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0A" w:rsidRPr="003F4A34" w:rsidRDefault="0072290A" w:rsidP="0072290A">
      <w:pPr>
        <w:snapToGrid w:val="0"/>
        <w:spacing w:line="360" w:lineRule="auto"/>
        <w:jc w:val="center"/>
        <w:outlineLvl w:val="0"/>
        <w:rPr>
          <w:b/>
          <w:sz w:val="36"/>
        </w:rPr>
      </w:pPr>
      <w:bookmarkStart w:id="0" w:name="_Toc360651489"/>
      <w:bookmarkStart w:id="1" w:name="_Toc360653078"/>
      <w:bookmarkStart w:id="2" w:name="_Toc381021154"/>
      <w:bookmarkStart w:id="3" w:name="_Toc19172787"/>
      <w:r w:rsidRPr="003F4A34">
        <w:rPr>
          <w:rFonts w:ascii="宋体" w:hAnsi="宋体"/>
          <w:b/>
          <w:sz w:val="36"/>
        </w:rPr>
        <w:t>第三章  项目技术规范和服务要求</w:t>
      </w:r>
      <w:bookmarkEnd w:id="0"/>
      <w:bookmarkEnd w:id="1"/>
      <w:bookmarkEnd w:id="2"/>
      <w:bookmarkEnd w:id="3"/>
    </w:p>
    <w:p w:rsidR="0072290A" w:rsidRPr="003F4A34" w:rsidRDefault="0072290A" w:rsidP="0072290A">
      <w:pPr>
        <w:snapToGrid w:val="0"/>
        <w:spacing w:line="360" w:lineRule="auto"/>
        <w:jc w:val="center"/>
        <w:outlineLvl w:val="0"/>
        <w:rPr>
          <w:rFonts w:ascii="宋体" w:hAnsi="宋体"/>
          <w:b/>
          <w:sz w:val="32"/>
        </w:rPr>
      </w:pPr>
      <w:bookmarkStart w:id="4" w:name="_Toc19172788"/>
      <w:r w:rsidRPr="003F4A34">
        <w:rPr>
          <w:rFonts w:ascii="宋体" w:hAnsi="宋体"/>
          <w:b/>
          <w:sz w:val="32"/>
        </w:rPr>
        <w:t>一、道路市政养护规范</w:t>
      </w:r>
      <w:bookmarkEnd w:id="4"/>
    </w:p>
    <w:p w:rsidR="0072290A" w:rsidRPr="003F4A34" w:rsidRDefault="0072290A" w:rsidP="0072290A">
      <w:pPr>
        <w:spacing w:line="400" w:lineRule="exact"/>
        <w:ind w:firstLineChars="150" w:firstLine="315"/>
        <w:rPr>
          <w:rFonts w:ascii="宋体" w:hAnsi="宋体"/>
          <w:szCs w:val="21"/>
        </w:rPr>
      </w:pPr>
      <w:r w:rsidRPr="003F4A34">
        <w:rPr>
          <w:rFonts w:ascii="宋体" w:hAnsi="宋体"/>
          <w:szCs w:val="21"/>
        </w:rPr>
        <w:t>1.1《城镇道路养护技术规范》（CJJ36-2006）</w:t>
      </w:r>
    </w:p>
    <w:p w:rsidR="0072290A" w:rsidRPr="003F4A34" w:rsidRDefault="0072290A" w:rsidP="0072290A">
      <w:pPr>
        <w:spacing w:line="400" w:lineRule="exact"/>
        <w:ind w:firstLineChars="150" w:firstLine="315"/>
        <w:rPr>
          <w:rFonts w:ascii="宋体" w:hAnsi="宋体"/>
          <w:szCs w:val="21"/>
        </w:rPr>
      </w:pPr>
      <w:r w:rsidRPr="003F4A34">
        <w:rPr>
          <w:rFonts w:ascii="宋体" w:hAnsi="宋体"/>
          <w:szCs w:val="21"/>
        </w:rPr>
        <w:t>1.2《杭州市城市道路管理养护技术要求(试行)》（杭城管〔2011〕37号）</w:t>
      </w:r>
    </w:p>
    <w:p w:rsidR="0072290A" w:rsidRPr="003F4A34" w:rsidRDefault="0072290A" w:rsidP="0072290A">
      <w:pPr>
        <w:spacing w:line="400" w:lineRule="exact"/>
        <w:ind w:firstLineChars="150" w:firstLine="315"/>
        <w:rPr>
          <w:rFonts w:ascii="宋体" w:hAnsi="宋体"/>
          <w:szCs w:val="21"/>
        </w:rPr>
      </w:pPr>
      <w:r w:rsidRPr="003F4A34">
        <w:rPr>
          <w:rFonts w:ascii="宋体" w:hAnsi="宋体"/>
          <w:szCs w:val="21"/>
        </w:rPr>
        <w:t>1.3《杭州市城市道路市政养护技术规程》（CJS-02-2000）</w:t>
      </w:r>
    </w:p>
    <w:p w:rsidR="0072290A" w:rsidRPr="003F4A34" w:rsidRDefault="0072290A" w:rsidP="0072290A">
      <w:pPr>
        <w:spacing w:line="400" w:lineRule="exact"/>
        <w:ind w:firstLineChars="150" w:firstLine="315"/>
        <w:rPr>
          <w:rFonts w:ascii="宋体" w:hAnsi="宋体"/>
          <w:szCs w:val="21"/>
        </w:rPr>
      </w:pPr>
      <w:r w:rsidRPr="003F4A34">
        <w:rPr>
          <w:rFonts w:ascii="宋体" w:hAnsi="宋体"/>
          <w:szCs w:val="21"/>
        </w:rPr>
        <w:t>1.4《城市道路养护规范》（DB3301/T0012-2013）</w:t>
      </w:r>
    </w:p>
    <w:p w:rsidR="0072290A" w:rsidRPr="003F4A34" w:rsidRDefault="0072290A" w:rsidP="0072290A">
      <w:pPr>
        <w:spacing w:line="400" w:lineRule="exact"/>
        <w:ind w:firstLineChars="150" w:firstLine="315"/>
        <w:rPr>
          <w:rFonts w:ascii="宋体" w:hAnsi="宋体"/>
          <w:szCs w:val="21"/>
        </w:rPr>
      </w:pPr>
      <w:r w:rsidRPr="003F4A34">
        <w:rPr>
          <w:rFonts w:ascii="宋体" w:hAnsi="宋体"/>
          <w:szCs w:val="21"/>
        </w:rPr>
        <w:t>1.5《城市桥梁养护技术规范》（CJJ99-2003）</w:t>
      </w:r>
    </w:p>
    <w:p w:rsidR="0072290A" w:rsidRPr="003F4A34" w:rsidRDefault="0072290A" w:rsidP="0072290A">
      <w:pPr>
        <w:spacing w:line="400" w:lineRule="exact"/>
        <w:ind w:firstLineChars="150" w:firstLine="315"/>
        <w:rPr>
          <w:rFonts w:ascii="宋体" w:hAnsi="宋体"/>
          <w:szCs w:val="21"/>
        </w:rPr>
      </w:pPr>
      <w:r w:rsidRPr="003F4A34">
        <w:rPr>
          <w:rFonts w:ascii="宋体" w:hAnsi="宋体"/>
          <w:szCs w:val="21"/>
        </w:rPr>
        <w:t>1.6《城市桥梁检测和养护维修管理办法》（建设部2003年118号令</w:t>
      </w:r>
      <w:r w:rsidRPr="003F4A34">
        <w:rPr>
          <w:rFonts w:ascii="宋体" w:hAnsi="宋体" w:hint="default"/>
          <w:szCs w:val="21"/>
        </w:rPr>
        <w:t>）</w:t>
      </w:r>
    </w:p>
    <w:p w:rsidR="0072290A" w:rsidRPr="003F4A34" w:rsidRDefault="0072290A" w:rsidP="0072290A">
      <w:pPr>
        <w:spacing w:line="400" w:lineRule="exact"/>
        <w:ind w:firstLineChars="150" w:firstLine="315"/>
        <w:rPr>
          <w:rFonts w:ascii="宋体" w:hAnsi="宋体"/>
          <w:szCs w:val="21"/>
        </w:rPr>
      </w:pPr>
      <w:r w:rsidRPr="003F4A34">
        <w:rPr>
          <w:rFonts w:ascii="宋体" w:hAnsi="宋体"/>
          <w:szCs w:val="21"/>
        </w:rPr>
        <w:t>1.7《杭州市城市桥梁养护技术规程》（CJS-03-2000）</w:t>
      </w:r>
    </w:p>
    <w:p w:rsidR="0072290A" w:rsidRPr="003F4A34" w:rsidRDefault="0072290A" w:rsidP="0072290A">
      <w:pPr>
        <w:spacing w:line="400" w:lineRule="exact"/>
        <w:ind w:firstLineChars="150" w:firstLine="315"/>
        <w:rPr>
          <w:rFonts w:ascii="宋体" w:hAnsi="宋体"/>
          <w:szCs w:val="21"/>
        </w:rPr>
      </w:pPr>
      <w:r w:rsidRPr="003F4A34">
        <w:rPr>
          <w:rFonts w:ascii="宋体" w:hAnsi="宋体"/>
          <w:szCs w:val="21"/>
        </w:rPr>
        <w:t>1.8《杭州市市政设施管理条例》</w:t>
      </w:r>
    </w:p>
    <w:p w:rsidR="0072290A" w:rsidRPr="003F4A34" w:rsidRDefault="0072290A" w:rsidP="0072290A">
      <w:pPr>
        <w:spacing w:line="400" w:lineRule="exact"/>
        <w:ind w:firstLineChars="150" w:firstLine="315"/>
        <w:rPr>
          <w:rFonts w:ascii="宋体" w:hAnsi="宋体"/>
          <w:szCs w:val="21"/>
        </w:rPr>
      </w:pPr>
      <w:r w:rsidRPr="003F4A34">
        <w:rPr>
          <w:rFonts w:ascii="宋体" w:hAnsi="宋体"/>
          <w:szCs w:val="21"/>
        </w:rPr>
        <w:t>1.9《杭州市城市排水管渠养护管理标准（试行）》（杭城管委[2012]285号）</w:t>
      </w:r>
    </w:p>
    <w:p w:rsidR="0072290A" w:rsidRPr="003F4A34" w:rsidRDefault="0072290A" w:rsidP="0072290A">
      <w:pPr>
        <w:spacing w:line="400" w:lineRule="exact"/>
        <w:ind w:firstLineChars="150" w:firstLine="315"/>
        <w:rPr>
          <w:rFonts w:ascii="宋体" w:hAnsi="宋体"/>
          <w:szCs w:val="21"/>
        </w:rPr>
      </w:pPr>
      <w:r w:rsidRPr="003F4A34">
        <w:rPr>
          <w:rFonts w:ascii="宋体" w:hAnsi="宋体"/>
          <w:szCs w:val="21"/>
        </w:rPr>
        <w:t>1.10《关于印发&lt;杭州市区城市道路设施完好度检查考核试行办法实施细则（2013）&gt;的通知》 （杭城管委[2013]133号）</w:t>
      </w:r>
    </w:p>
    <w:p w:rsidR="0072290A" w:rsidRPr="003F4A34" w:rsidRDefault="0072290A" w:rsidP="0072290A">
      <w:pPr>
        <w:spacing w:line="400" w:lineRule="exact"/>
        <w:ind w:leftChars="150" w:left="840" w:hangingChars="250" w:hanging="525"/>
        <w:rPr>
          <w:rFonts w:ascii="宋体" w:hAnsi="宋体"/>
          <w:szCs w:val="21"/>
        </w:rPr>
      </w:pPr>
      <w:r w:rsidRPr="003F4A34">
        <w:rPr>
          <w:rFonts w:ascii="宋体" w:hAnsi="宋体"/>
          <w:szCs w:val="21"/>
        </w:rPr>
        <w:t>1.11《关于推进市区市政环卫一体化综合养护试点工作的指导意见》（杭城管委[2015]66号）</w:t>
      </w:r>
    </w:p>
    <w:p w:rsidR="0072290A" w:rsidRPr="003F4A34" w:rsidRDefault="0072290A" w:rsidP="0072290A">
      <w:pPr>
        <w:spacing w:line="400" w:lineRule="exact"/>
        <w:ind w:firstLineChars="150" w:firstLine="315"/>
        <w:rPr>
          <w:rFonts w:ascii="宋体" w:hAnsi="宋体"/>
          <w:szCs w:val="21"/>
        </w:rPr>
      </w:pPr>
      <w:r w:rsidRPr="003F4A34">
        <w:rPr>
          <w:rFonts w:ascii="宋体" w:hAnsi="宋体"/>
          <w:szCs w:val="21"/>
        </w:rPr>
        <w:t>1.12《关于印发市政环卫一体化综合养护考核办法的通知》（杭城管委[2015]205号）</w:t>
      </w:r>
    </w:p>
    <w:p w:rsidR="0072290A" w:rsidRPr="003F4A34" w:rsidRDefault="0072290A" w:rsidP="0072290A">
      <w:pPr>
        <w:spacing w:line="400" w:lineRule="exact"/>
        <w:ind w:firstLineChars="150" w:firstLine="315"/>
        <w:rPr>
          <w:rFonts w:ascii="宋体" w:hAnsi="宋体"/>
          <w:szCs w:val="21"/>
        </w:rPr>
      </w:pPr>
      <w:r w:rsidRPr="003F4A34">
        <w:rPr>
          <w:rFonts w:ascii="宋体" w:hAnsi="宋体"/>
          <w:szCs w:val="21"/>
        </w:rPr>
        <w:t>1.13关于印发《杭州市城市道路市政检查井提升改造通用图》的通知（杭城管委[2015]149号）</w:t>
      </w:r>
    </w:p>
    <w:p w:rsidR="0072290A" w:rsidRPr="003F4A34" w:rsidRDefault="0072290A" w:rsidP="0072290A">
      <w:pPr>
        <w:spacing w:line="400" w:lineRule="exact"/>
        <w:ind w:firstLineChars="150" w:firstLine="315"/>
        <w:rPr>
          <w:rFonts w:ascii="宋体" w:hAnsi="宋体"/>
          <w:szCs w:val="21"/>
        </w:rPr>
      </w:pPr>
      <w:r w:rsidRPr="003F4A34">
        <w:rPr>
          <w:rFonts w:ascii="宋体" w:hAnsi="宋体"/>
          <w:szCs w:val="21"/>
        </w:rPr>
        <w:t>1.14关于进一步加强临时占用挖掘城市道路批后监管的通知（杭城管委[2015]270号）</w:t>
      </w:r>
    </w:p>
    <w:p w:rsidR="0072290A" w:rsidRPr="003F4A34" w:rsidRDefault="0072290A" w:rsidP="0072290A">
      <w:pPr>
        <w:spacing w:line="400" w:lineRule="exact"/>
        <w:ind w:firstLineChars="150" w:firstLine="315"/>
        <w:rPr>
          <w:rFonts w:ascii="宋体" w:hAnsi="宋体"/>
          <w:szCs w:val="21"/>
        </w:rPr>
      </w:pPr>
      <w:r w:rsidRPr="003F4A34">
        <w:rPr>
          <w:rFonts w:ascii="宋体" w:hAnsi="宋体"/>
          <w:szCs w:val="21"/>
        </w:rPr>
        <w:t>1.15《关于进一步加强道路、河道养护及环卫保洁作业设备管理的通知》（杭城管委〔2018〕255号）</w:t>
      </w:r>
    </w:p>
    <w:p w:rsidR="0072290A" w:rsidRPr="003F4A34" w:rsidRDefault="0072290A" w:rsidP="0072290A">
      <w:pPr>
        <w:spacing w:line="400" w:lineRule="exact"/>
        <w:ind w:firstLineChars="150" w:firstLine="315"/>
        <w:rPr>
          <w:rFonts w:ascii="宋体" w:hAnsi="宋体"/>
          <w:szCs w:val="21"/>
        </w:rPr>
      </w:pPr>
    </w:p>
    <w:p w:rsidR="0072290A" w:rsidRPr="003F4A34" w:rsidRDefault="0072290A" w:rsidP="0072290A">
      <w:pPr>
        <w:snapToGrid w:val="0"/>
        <w:spacing w:line="360" w:lineRule="auto"/>
        <w:jc w:val="center"/>
        <w:outlineLvl w:val="0"/>
        <w:rPr>
          <w:rFonts w:ascii="宋体" w:hAnsi="宋体"/>
          <w:b/>
          <w:sz w:val="32"/>
        </w:rPr>
      </w:pPr>
      <w:bookmarkStart w:id="5" w:name="_Toc19172789"/>
      <w:r w:rsidRPr="003F4A34">
        <w:rPr>
          <w:rFonts w:ascii="宋体" w:hAnsi="宋体"/>
          <w:b/>
          <w:sz w:val="32"/>
        </w:rPr>
        <w:t>二、城市环境卫生作业养护规范</w:t>
      </w:r>
      <w:bookmarkEnd w:id="5"/>
    </w:p>
    <w:p w:rsidR="0072290A" w:rsidRPr="003F4A34" w:rsidRDefault="0072290A" w:rsidP="0072290A">
      <w:pPr>
        <w:spacing w:line="400" w:lineRule="exact"/>
        <w:ind w:leftChars="171" w:left="674" w:hangingChars="150" w:hanging="315"/>
        <w:rPr>
          <w:rFonts w:ascii="宋体" w:hAnsi="宋体" w:cs="Arial Unicode MS"/>
          <w:szCs w:val="21"/>
        </w:rPr>
      </w:pPr>
      <w:r w:rsidRPr="003F4A34">
        <w:rPr>
          <w:rFonts w:ascii="宋体" w:hAnsi="宋体" w:cs="Arial Unicode MS"/>
          <w:szCs w:val="21"/>
        </w:rPr>
        <w:t>2.1《杭州市人民政府办公厅转发市城管委关于杭州市城区整洁度检查考核试行办法的通知》（杭政办函〔2012〕177号）</w:t>
      </w:r>
    </w:p>
    <w:p w:rsidR="0072290A" w:rsidRPr="003F4A34" w:rsidRDefault="0072290A" w:rsidP="0072290A">
      <w:pPr>
        <w:spacing w:line="400" w:lineRule="exact"/>
        <w:ind w:firstLineChars="150" w:firstLine="315"/>
        <w:rPr>
          <w:rFonts w:ascii="宋体" w:hAnsi="宋体" w:cs="Arial Unicode MS"/>
          <w:szCs w:val="21"/>
        </w:rPr>
      </w:pPr>
      <w:r w:rsidRPr="003F4A34">
        <w:rPr>
          <w:rFonts w:ascii="宋体" w:hAnsi="宋体" w:cs="Arial Unicode MS"/>
          <w:szCs w:val="21"/>
        </w:rPr>
        <w:t>2.2《杭州市城市环境卫生作业规范》</w:t>
      </w:r>
    </w:p>
    <w:p w:rsidR="0072290A" w:rsidRPr="003F4A34" w:rsidRDefault="0072290A" w:rsidP="0072290A">
      <w:pPr>
        <w:spacing w:line="400" w:lineRule="exact"/>
        <w:ind w:firstLineChars="150" w:firstLine="315"/>
        <w:rPr>
          <w:rFonts w:ascii="宋体" w:hAnsi="宋体" w:cs="Arial Unicode MS"/>
          <w:szCs w:val="21"/>
        </w:rPr>
      </w:pPr>
      <w:r w:rsidRPr="003F4A34">
        <w:rPr>
          <w:rFonts w:ascii="宋体" w:hAnsi="宋体" w:cs="Arial Unicode MS"/>
          <w:szCs w:val="21"/>
        </w:rPr>
        <w:t>2.3《关于下发实施“清洁城区”“信访投诉”“队伍督查”“城管宣传”等考核办法的通知》（杭城管局</w:t>
      </w:r>
      <w:r w:rsidRPr="003F4A34">
        <w:rPr>
          <w:rFonts w:ascii="宋体" w:hAnsi="宋体" w:cs="Arial Unicode MS"/>
          <w:szCs w:val="21"/>
          <w:lang w:val="zh-CN"/>
        </w:rPr>
        <w:t>〔20</w:t>
      </w:r>
      <w:r w:rsidRPr="003F4A34">
        <w:rPr>
          <w:rFonts w:ascii="宋体" w:hAnsi="宋体" w:cs="Arial Unicode MS"/>
          <w:szCs w:val="21"/>
        </w:rPr>
        <w:t>19</w:t>
      </w:r>
      <w:r w:rsidRPr="003F4A34">
        <w:rPr>
          <w:rFonts w:ascii="宋体" w:hAnsi="宋体" w:cs="Arial Unicode MS"/>
          <w:szCs w:val="21"/>
          <w:lang w:val="zh-CN"/>
        </w:rPr>
        <w:t>〕</w:t>
      </w:r>
      <w:r w:rsidRPr="003F4A34">
        <w:rPr>
          <w:rFonts w:ascii="宋体" w:hAnsi="宋体" w:cs="Arial Unicode MS"/>
          <w:szCs w:val="21"/>
        </w:rPr>
        <w:t>49号）</w:t>
      </w:r>
    </w:p>
    <w:p w:rsidR="0072290A" w:rsidRPr="003F4A34" w:rsidRDefault="0072290A" w:rsidP="0072290A">
      <w:pPr>
        <w:spacing w:line="400" w:lineRule="exact"/>
        <w:ind w:firstLineChars="150" w:firstLine="315"/>
        <w:rPr>
          <w:rFonts w:ascii="宋体" w:hAnsi="宋体" w:cs="Arial Unicode MS"/>
          <w:szCs w:val="21"/>
        </w:rPr>
      </w:pPr>
      <w:r w:rsidRPr="003F4A34">
        <w:rPr>
          <w:rFonts w:ascii="宋体" w:hAnsi="宋体" w:cs="Arial Unicode MS"/>
          <w:szCs w:val="21"/>
        </w:rPr>
        <w:t>2.4《杭州城市基础设施作业养护标准及考核办法》</w:t>
      </w:r>
    </w:p>
    <w:p w:rsidR="0072290A" w:rsidRPr="003F4A34" w:rsidRDefault="0072290A" w:rsidP="0072290A">
      <w:pPr>
        <w:spacing w:line="400" w:lineRule="exact"/>
        <w:ind w:firstLineChars="150" w:firstLine="315"/>
        <w:rPr>
          <w:rFonts w:ascii="宋体" w:hAnsi="宋体" w:cs="Arial Unicode MS"/>
          <w:szCs w:val="21"/>
        </w:rPr>
      </w:pPr>
      <w:r w:rsidRPr="003F4A34">
        <w:rPr>
          <w:rFonts w:ascii="宋体" w:hAnsi="宋体" w:cs="Arial Unicode MS"/>
          <w:szCs w:val="21"/>
        </w:rPr>
        <w:t>2.5《关于印发杭州市城管委行业服装统一表示规范的通知》（杭城管委[2018]16号）</w:t>
      </w:r>
    </w:p>
    <w:p w:rsidR="0072290A" w:rsidRPr="003F4A34" w:rsidRDefault="0072290A" w:rsidP="0072290A">
      <w:pPr>
        <w:spacing w:line="400" w:lineRule="exact"/>
        <w:ind w:firstLineChars="150" w:firstLine="315"/>
        <w:rPr>
          <w:rFonts w:ascii="宋体" w:hAnsi="宋体" w:cs="宋体"/>
          <w:kern w:val="0"/>
          <w:szCs w:val="21"/>
        </w:rPr>
      </w:pPr>
    </w:p>
    <w:p w:rsidR="0072290A" w:rsidRPr="003F4A34" w:rsidRDefault="0072290A" w:rsidP="0072290A">
      <w:pPr>
        <w:spacing w:line="400" w:lineRule="exact"/>
        <w:rPr>
          <w:rFonts w:ascii="宋体" w:hAnsi="宋体" w:cs="宋体"/>
          <w:kern w:val="0"/>
          <w:szCs w:val="21"/>
        </w:rPr>
      </w:pPr>
    </w:p>
    <w:p w:rsidR="0072290A" w:rsidRPr="003F4A34" w:rsidRDefault="0072290A" w:rsidP="0072290A">
      <w:pPr>
        <w:spacing w:line="400" w:lineRule="exact"/>
        <w:ind w:firstLineChars="150" w:firstLine="315"/>
        <w:rPr>
          <w:rFonts w:ascii="宋体" w:hAnsi="宋体" w:cs="宋体"/>
          <w:kern w:val="0"/>
          <w:szCs w:val="21"/>
        </w:rPr>
      </w:pPr>
    </w:p>
    <w:p w:rsidR="0072290A" w:rsidRPr="003F4A34" w:rsidRDefault="0072290A" w:rsidP="0072290A">
      <w:pPr>
        <w:spacing w:line="400" w:lineRule="exact"/>
        <w:ind w:firstLineChars="150" w:firstLine="315"/>
        <w:rPr>
          <w:rFonts w:ascii="宋体" w:hAnsi="宋体" w:cs="宋体"/>
          <w:kern w:val="0"/>
          <w:szCs w:val="21"/>
        </w:rPr>
      </w:pPr>
      <w:r w:rsidRPr="003F4A34">
        <w:rPr>
          <w:rFonts w:ascii="宋体" w:hAnsi="宋体" w:cs="宋体"/>
          <w:kern w:val="0"/>
          <w:szCs w:val="21"/>
        </w:rPr>
        <w:t>注：如市、区相应规范标准有更新，按照最新版本执行。</w:t>
      </w:r>
    </w:p>
    <w:p w:rsidR="0072290A" w:rsidRPr="003F4A34" w:rsidRDefault="0072290A" w:rsidP="0072290A">
      <w:pPr>
        <w:spacing w:line="360" w:lineRule="exact"/>
        <w:ind w:firstLineChars="150" w:firstLine="315"/>
        <w:rPr>
          <w:rFonts w:ascii="宋体" w:hAnsi="宋体" w:cs="宋体"/>
          <w:kern w:val="0"/>
          <w:szCs w:val="21"/>
        </w:rPr>
      </w:pPr>
    </w:p>
    <w:p w:rsidR="0072290A" w:rsidRPr="003F4A34" w:rsidRDefault="0072290A" w:rsidP="0072290A">
      <w:pPr>
        <w:spacing w:line="400" w:lineRule="exact"/>
        <w:ind w:firstLineChars="150" w:firstLine="315"/>
        <w:rPr>
          <w:rFonts w:ascii="宋体" w:hAnsi="宋体" w:cs="宋体"/>
          <w:kern w:val="0"/>
          <w:szCs w:val="21"/>
        </w:rPr>
      </w:pPr>
    </w:p>
    <w:p w:rsidR="0072290A" w:rsidRPr="003F4A34" w:rsidRDefault="0072290A" w:rsidP="0072290A">
      <w:pPr>
        <w:spacing w:line="400" w:lineRule="exact"/>
        <w:rPr>
          <w:rFonts w:ascii="宋体" w:hAnsi="宋体" w:cs="宋体"/>
          <w:kern w:val="0"/>
          <w:szCs w:val="21"/>
        </w:rPr>
      </w:pPr>
    </w:p>
    <w:p w:rsidR="0072290A" w:rsidRPr="003F4A34" w:rsidRDefault="0072290A" w:rsidP="0072290A">
      <w:pPr>
        <w:snapToGrid w:val="0"/>
        <w:spacing w:line="360" w:lineRule="auto"/>
        <w:jc w:val="center"/>
        <w:outlineLvl w:val="0"/>
        <w:rPr>
          <w:rFonts w:ascii="宋体" w:hAnsi="宋体"/>
          <w:b/>
          <w:sz w:val="32"/>
        </w:rPr>
      </w:pPr>
      <w:bookmarkStart w:id="6" w:name="_Toc19172790"/>
      <w:r w:rsidRPr="003F4A34">
        <w:rPr>
          <w:rFonts w:ascii="宋体" w:hAnsi="宋体"/>
          <w:b/>
          <w:sz w:val="32"/>
        </w:rPr>
        <w:t>三、综合养护清单</w:t>
      </w:r>
      <w:bookmarkEnd w:id="6"/>
    </w:p>
    <w:p w:rsidR="0072290A" w:rsidRPr="003F4A34" w:rsidRDefault="0072290A" w:rsidP="0072290A">
      <w:pPr>
        <w:pStyle w:val="PlainText"/>
        <w:spacing w:line="420" w:lineRule="exact"/>
        <w:outlineLvl w:val="1"/>
        <w:rPr>
          <w:rFonts w:hAnsi="宋体"/>
          <w:b/>
        </w:rPr>
      </w:pPr>
      <w:bookmarkStart w:id="7" w:name="_Toc19172791"/>
      <w:r w:rsidRPr="003F4A34">
        <w:rPr>
          <w:rFonts w:hAnsi="宋体"/>
          <w:b/>
        </w:rPr>
        <w:t>1、市政设施量清单</w:t>
      </w:r>
      <w:bookmarkEnd w:id="7"/>
    </w:p>
    <w:p w:rsidR="0072290A" w:rsidRPr="003F4A34" w:rsidRDefault="0072290A" w:rsidP="0072290A">
      <w:pPr>
        <w:jc w:val="center"/>
        <w:outlineLvl w:val="2"/>
        <w:rPr>
          <w:rFonts w:ascii="宋体" w:hAnsi="宋体"/>
          <w:b/>
          <w:szCs w:val="21"/>
        </w:rPr>
      </w:pPr>
      <w:bookmarkStart w:id="8" w:name="_Toc19172792"/>
      <w:r w:rsidRPr="003F4A34">
        <w:rPr>
          <w:rFonts w:ascii="宋体" w:hAnsi="宋体"/>
          <w:b/>
          <w:szCs w:val="21"/>
        </w:rPr>
        <w:t>第一标段：湖墅南路等市政设施量清单</w:t>
      </w:r>
      <w:bookmarkEnd w:id="8"/>
    </w:p>
    <w:tbl>
      <w:tblPr>
        <w:tblW w:w="0" w:type="auto"/>
        <w:tblInd w:w="103" w:type="dxa"/>
        <w:tblLook w:val="04A0"/>
      </w:tblPr>
      <w:tblGrid>
        <w:gridCol w:w="601"/>
        <w:gridCol w:w="3983"/>
        <w:gridCol w:w="816"/>
        <w:gridCol w:w="809"/>
        <w:gridCol w:w="971"/>
        <w:gridCol w:w="601"/>
        <w:gridCol w:w="1402"/>
      </w:tblGrid>
      <w:tr w:rsidR="0072290A" w:rsidRPr="003F4A34" w:rsidTr="007B134B">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bookmarkStart w:id="9" w:name="RANGE!A1:G421"/>
            <w:r w:rsidRPr="003F4A34">
              <w:rPr>
                <w:rFonts w:ascii="宋体" w:hAnsi="宋体" w:cs="宋体"/>
                <w:kern w:val="0"/>
                <w:sz w:val="20"/>
              </w:rPr>
              <w:t>序号</w:t>
            </w:r>
            <w:bookmarkEnd w:id="9"/>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项目名称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18"/>
                <w:szCs w:val="18"/>
              </w:rPr>
            </w:pPr>
            <w:r w:rsidRPr="003F4A34">
              <w:rPr>
                <w:rFonts w:ascii="宋体" w:hAnsi="宋体" w:cs="宋体"/>
                <w:kern w:val="0"/>
                <w:sz w:val="18"/>
                <w:szCs w:val="18"/>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设施量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综合单价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合价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18"/>
                <w:szCs w:val="18"/>
              </w:rPr>
            </w:pPr>
            <w:r w:rsidRPr="003F4A34">
              <w:rPr>
                <w:rFonts w:ascii="宋体" w:hAnsi="宋体" w:cs="宋体"/>
                <w:kern w:val="0"/>
                <w:sz w:val="18"/>
                <w:szCs w:val="18"/>
              </w:rPr>
              <w:t>维护内容</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1</w:t>
            </w:r>
            <w:r w:rsidRPr="003F4A34">
              <w:rPr>
                <w:rFonts w:ascii="宋体" w:hAnsi="宋体"/>
                <w:kern w:val="0"/>
                <w:sz w:val="20"/>
              </w:rPr>
              <w:t>、湖墅南路（环城北路</w:t>
            </w:r>
            <w:r w:rsidRPr="003F4A34">
              <w:rPr>
                <w:kern w:val="0"/>
                <w:sz w:val="20"/>
              </w:rPr>
              <w:t>-</w:t>
            </w:r>
            <w:r w:rsidRPr="003F4A34">
              <w:rPr>
                <w:rFonts w:ascii="宋体" w:hAnsi="宋体"/>
                <w:kern w:val="0"/>
                <w:sz w:val="20"/>
              </w:rPr>
              <w:t>卖鱼桥南）</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使用年限：11-15年</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:2005</w:t>
            </w:r>
            <w:r w:rsidRPr="003F4A34">
              <w:rPr>
                <w:rFonts w:ascii="宋体" w:hAnsi="宋体"/>
                <w:kern w:val="0"/>
                <w:sz w:val="20"/>
              </w:rPr>
              <w:t>年</w:t>
            </w:r>
            <w:r w:rsidRPr="003F4A34">
              <w:rPr>
                <w:kern w:val="0"/>
                <w:sz w:val="20"/>
              </w:rPr>
              <w:t>)</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5.244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59514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24711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12732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12732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370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370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370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1396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1472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696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4675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lastRenderedPageBreak/>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4675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370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4675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2</w:t>
            </w:r>
            <w:r w:rsidRPr="003F4A34">
              <w:rPr>
                <w:rFonts w:ascii="宋体" w:hAnsi="宋体"/>
                <w:kern w:val="0"/>
                <w:sz w:val="20"/>
              </w:rPr>
              <w:t>、绍兴路（沈塘湾桥北</w:t>
            </w:r>
            <w:r w:rsidRPr="003F4A34">
              <w:rPr>
                <w:kern w:val="0"/>
                <w:sz w:val="20"/>
              </w:rPr>
              <w:t>-</w:t>
            </w:r>
            <w:r w:rsidRPr="003F4A34">
              <w:rPr>
                <w:rFonts w:ascii="宋体" w:hAnsi="宋体"/>
                <w:kern w:val="0"/>
                <w:sz w:val="20"/>
              </w:rPr>
              <w:t>上塘路）</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使用年限：11-15年</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:2005</w:t>
            </w:r>
            <w:r w:rsidRPr="003F4A34">
              <w:rPr>
                <w:rFonts w:ascii="宋体" w:hAnsi="宋体"/>
                <w:kern w:val="0"/>
                <w:sz w:val="20"/>
              </w:rPr>
              <w:t>年</w:t>
            </w:r>
            <w:r w:rsidRPr="003F4A34">
              <w:rPr>
                <w:kern w:val="0"/>
                <w:sz w:val="20"/>
              </w:rPr>
              <w:t>)</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26460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5880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5880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5880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246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246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246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840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859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lastRenderedPageBreak/>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1897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1897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246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1897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3</w:t>
            </w:r>
            <w:r w:rsidRPr="003F4A34">
              <w:rPr>
                <w:rFonts w:ascii="宋体" w:hAnsi="宋体"/>
                <w:kern w:val="0"/>
                <w:sz w:val="20"/>
              </w:rPr>
              <w:t>、湖墅北路（卖鱼桥南</w:t>
            </w:r>
            <w:r w:rsidRPr="003F4A34">
              <w:rPr>
                <w:kern w:val="0"/>
                <w:sz w:val="20"/>
              </w:rPr>
              <w:t>-</w:t>
            </w:r>
            <w:r w:rsidRPr="003F4A34">
              <w:rPr>
                <w:rFonts w:ascii="宋体" w:hAnsi="宋体"/>
                <w:kern w:val="0"/>
                <w:sz w:val="20"/>
              </w:rPr>
              <w:t>登云路）</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使用年限：11-15年</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:2005</w:t>
            </w:r>
            <w:r w:rsidRPr="003F4A34">
              <w:rPr>
                <w:rFonts w:ascii="宋体" w:hAnsi="宋体"/>
                <w:kern w:val="0"/>
                <w:sz w:val="20"/>
              </w:rPr>
              <w:t>年</w:t>
            </w:r>
            <w:r w:rsidRPr="003F4A34">
              <w:rPr>
                <w:kern w:val="0"/>
                <w:sz w:val="20"/>
              </w:rPr>
              <w:t>)</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5.224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39827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22647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8592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9952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365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365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365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322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474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474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651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1197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lastRenderedPageBreak/>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3317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3317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365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3317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4</w:t>
            </w:r>
            <w:r w:rsidRPr="003F4A34">
              <w:rPr>
                <w:rFonts w:ascii="宋体" w:hAnsi="宋体"/>
                <w:kern w:val="0"/>
                <w:sz w:val="20"/>
              </w:rPr>
              <w:t>、哑巴弄（湖墅北路</w:t>
            </w:r>
            <w:r w:rsidRPr="003F4A34">
              <w:rPr>
                <w:kern w:val="0"/>
                <w:sz w:val="20"/>
              </w:rPr>
              <w:t>-</w:t>
            </w:r>
            <w:r w:rsidRPr="003F4A34">
              <w:rPr>
                <w:rFonts w:ascii="宋体" w:hAnsi="宋体"/>
                <w:kern w:val="0"/>
                <w:sz w:val="20"/>
              </w:rPr>
              <w:t>和睦路）</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使用年限：11-15年</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:2005</w:t>
            </w:r>
            <w:r w:rsidRPr="003F4A34">
              <w:rPr>
                <w:rFonts w:ascii="宋体" w:hAnsi="宋体"/>
                <w:kern w:val="0"/>
                <w:sz w:val="20"/>
              </w:rPr>
              <w:t>年</w:t>
            </w:r>
            <w:r w:rsidRPr="003F4A34">
              <w:rPr>
                <w:kern w:val="0"/>
                <w:sz w:val="20"/>
              </w:rPr>
              <w:t>)</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0.63</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7892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2567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1890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1890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289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lastRenderedPageBreak/>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5</w:t>
            </w:r>
            <w:r w:rsidRPr="003F4A34">
              <w:rPr>
                <w:rFonts w:ascii="宋体" w:hAnsi="宋体"/>
                <w:kern w:val="0"/>
                <w:sz w:val="20"/>
              </w:rPr>
              <w:t>、杭行路（湖州街</w:t>
            </w:r>
            <w:r w:rsidRPr="003F4A34">
              <w:rPr>
                <w:kern w:val="0"/>
                <w:sz w:val="20"/>
              </w:rPr>
              <w:t>-</w:t>
            </w:r>
            <w:r w:rsidRPr="003F4A34">
              <w:rPr>
                <w:rFonts w:ascii="宋体" w:hAnsi="宋体"/>
                <w:kern w:val="0"/>
                <w:sz w:val="20"/>
              </w:rPr>
              <w:t>石祥路）</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使用年限：15年以上</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:2003</w:t>
            </w:r>
            <w:r w:rsidRPr="003F4A34">
              <w:rPr>
                <w:rFonts w:ascii="宋体" w:hAnsi="宋体"/>
                <w:kern w:val="0"/>
                <w:sz w:val="20"/>
              </w:rPr>
              <w:t>年</w:t>
            </w:r>
            <w:r w:rsidRPr="003F4A34">
              <w:rPr>
                <w:kern w:val="0"/>
                <w:sz w:val="20"/>
              </w:rPr>
              <w:t>)</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1.39</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18418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7645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2780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2780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588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546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lastRenderedPageBreak/>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352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1486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1486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1486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6</w:t>
            </w:r>
            <w:r w:rsidRPr="003F4A34">
              <w:rPr>
                <w:rFonts w:ascii="宋体" w:hAnsi="宋体"/>
                <w:kern w:val="0"/>
                <w:sz w:val="20"/>
              </w:rPr>
              <w:t>、临丁路（沈半路</w:t>
            </w:r>
            <w:r w:rsidRPr="003F4A34">
              <w:rPr>
                <w:kern w:val="0"/>
                <w:sz w:val="20"/>
              </w:rPr>
              <w:t>-</w:t>
            </w:r>
            <w:r w:rsidRPr="003F4A34">
              <w:rPr>
                <w:rFonts w:ascii="宋体" w:hAnsi="宋体"/>
                <w:kern w:val="0"/>
                <w:sz w:val="20"/>
              </w:rPr>
              <w:t>临丁桥西）</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使用年限：4-10年</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:2010</w:t>
            </w:r>
            <w:r w:rsidRPr="003F4A34">
              <w:rPr>
                <w:rFonts w:ascii="宋体" w:hAnsi="宋体"/>
                <w:kern w:val="0"/>
                <w:sz w:val="20"/>
              </w:rPr>
              <w:t>年</w:t>
            </w:r>
            <w:r w:rsidRPr="003F4A34">
              <w:rPr>
                <w:kern w:val="0"/>
                <w:sz w:val="20"/>
              </w:rPr>
              <w:t>)</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19440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3240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4320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4320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334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lastRenderedPageBreak/>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476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895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895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895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7</w:t>
            </w:r>
            <w:r w:rsidRPr="003F4A34">
              <w:rPr>
                <w:rFonts w:ascii="宋体" w:hAnsi="宋体"/>
                <w:kern w:val="0"/>
                <w:sz w:val="20"/>
              </w:rPr>
              <w:t>、永祥街（杭玻路）（沈半路</w:t>
            </w:r>
            <w:r w:rsidRPr="003F4A34">
              <w:rPr>
                <w:kern w:val="0"/>
                <w:sz w:val="20"/>
              </w:rPr>
              <w:t>-</w:t>
            </w:r>
            <w:r w:rsidRPr="003F4A34">
              <w:rPr>
                <w:rFonts w:ascii="宋体" w:hAnsi="宋体"/>
                <w:kern w:val="0"/>
                <w:sz w:val="20"/>
              </w:rPr>
              <w:t>杭玻桥西）</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使用年限：4-10年</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:2008</w:t>
            </w:r>
            <w:r w:rsidRPr="003F4A34">
              <w:rPr>
                <w:rFonts w:ascii="宋体" w:hAnsi="宋体"/>
                <w:kern w:val="0"/>
                <w:sz w:val="20"/>
              </w:rPr>
              <w:t>年</w:t>
            </w:r>
            <w:r w:rsidRPr="003F4A34">
              <w:rPr>
                <w:kern w:val="0"/>
                <w:sz w:val="20"/>
              </w:rPr>
              <w:t>)</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0.24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2803</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748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960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960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lastRenderedPageBreak/>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8</w:t>
            </w:r>
            <w:r w:rsidRPr="003F4A34">
              <w:rPr>
                <w:rFonts w:ascii="宋体" w:hAnsi="宋体"/>
                <w:kern w:val="0"/>
                <w:sz w:val="20"/>
              </w:rPr>
              <w:t>、丽水路（大关路</w:t>
            </w:r>
            <w:r w:rsidRPr="003F4A34">
              <w:rPr>
                <w:kern w:val="0"/>
                <w:sz w:val="20"/>
              </w:rPr>
              <w:t>-</w:t>
            </w:r>
            <w:r w:rsidRPr="003F4A34">
              <w:rPr>
                <w:rFonts w:ascii="宋体" w:hAnsi="宋体"/>
                <w:kern w:val="0"/>
                <w:sz w:val="20"/>
              </w:rPr>
              <w:t>石祥路）</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使用年限：11-15年</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:2005</w:t>
            </w:r>
            <w:r w:rsidRPr="003F4A34">
              <w:rPr>
                <w:rFonts w:ascii="宋体" w:hAnsi="宋体"/>
                <w:kern w:val="0"/>
                <w:sz w:val="20"/>
              </w:rPr>
              <w:t>年</w:t>
            </w:r>
            <w:r w:rsidRPr="003F4A34">
              <w:rPr>
                <w:kern w:val="0"/>
                <w:sz w:val="20"/>
              </w:rPr>
              <w:t>)</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6.48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68660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15050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12040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12040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109</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109</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109</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lastRenderedPageBreak/>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1945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1981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866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583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5375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5375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5375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9</w:t>
            </w:r>
            <w:r w:rsidRPr="003F4A34">
              <w:rPr>
                <w:rFonts w:ascii="宋体" w:hAnsi="宋体"/>
                <w:kern w:val="0"/>
                <w:sz w:val="20"/>
              </w:rPr>
              <w:t>、天鹤路（笕丁路</w:t>
            </w:r>
            <w:r w:rsidRPr="003F4A34">
              <w:rPr>
                <w:kern w:val="0"/>
                <w:sz w:val="20"/>
              </w:rPr>
              <w:t>-</w:t>
            </w:r>
            <w:r w:rsidRPr="003F4A34">
              <w:rPr>
                <w:rFonts w:ascii="宋体" w:hAnsi="宋体"/>
                <w:kern w:val="0"/>
                <w:sz w:val="20"/>
              </w:rPr>
              <w:t>鸡笼山）</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使用年限：4-10年</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:2009</w:t>
            </w:r>
            <w:r w:rsidRPr="003F4A34">
              <w:rPr>
                <w:rFonts w:ascii="宋体" w:hAnsi="宋体"/>
                <w:kern w:val="0"/>
                <w:sz w:val="20"/>
              </w:rPr>
              <w:t>年</w:t>
            </w:r>
            <w:r w:rsidRPr="003F4A34">
              <w:rPr>
                <w:kern w:val="0"/>
                <w:sz w:val="20"/>
              </w:rPr>
              <w:t>)</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17347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2818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5440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5440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lastRenderedPageBreak/>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487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307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10</w:t>
            </w:r>
            <w:r w:rsidRPr="003F4A34">
              <w:rPr>
                <w:rFonts w:ascii="宋体" w:hAnsi="宋体"/>
                <w:kern w:val="0"/>
                <w:sz w:val="20"/>
              </w:rPr>
              <w:t>、同协路（进香桥</w:t>
            </w:r>
            <w:r w:rsidRPr="003F4A34">
              <w:rPr>
                <w:kern w:val="0"/>
                <w:sz w:val="20"/>
              </w:rPr>
              <w:t>-</w:t>
            </w:r>
            <w:r w:rsidRPr="003F4A34">
              <w:rPr>
                <w:rFonts w:ascii="宋体" w:hAnsi="宋体"/>
                <w:kern w:val="0"/>
                <w:sz w:val="20"/>
              </w:rPr>
              <w:t>广济路）</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使用年限：4-10年</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:2009</w:t>
            </w:r>
            <w:r w:rsidRPr="003F4A34">
              <w:rPr>
                <w:rFonts w:ascii="宋体" w:hAnsi="宋体"/>
                <w:kern w:val="0"/>
                <w:sz w:val="20"/>
              </w:rPr>
              <w:t>年</w:t>
            </w:r>
            <w:r w:rsidRPr="003F4A34">
              <w:rPr>
                <w:kern w:val="0"/>
                <w:sz w:val="20"/>
              </w:rPr>
              <w:t>)</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0.43</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5185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945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860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860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lastRenderedPageBreak/>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483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483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483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11</w:t>
            </w:r>
            <w:r w:rsidRPr="003F4A34">
              <w:rPr>
                <w:rFonts w:ascii="宋体" w:hAnsi="宋体"/>
                <w:kern w:val="0"/>
                <w:sz w:val="20"/>
              </w:rPr>
              <w:t>、大关路（莫干山路</w:t>
            </w:r>
            <w:r w:rsidRPr="003F4A34">
              <w:rPr>
                <w:kern w:val="0"/>
                <w:sz w:val="20"/>
              </w:rPr>
              <w:t>-</w:t>
            </w:r>
            <w:r w:rsidRPr="003F4A34">
              <w:rPr>
                <w:rFonts w:ascii="宋体" w:hAnsi="宋体"/>
                <w:kern w:val="0"/>
                <w:sz w:val="20"/>
              </w:rPr>
              <w:t>绍兴路）</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使用年限：1-3年</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:2016</w:t>
            </w:r>
            <w:r w:rsidRPr="003F4A34">
              <w:rPr>
                <w:rFonts w:ascii="宋体" w:hAnsi="宋体"/>
                <w:kern w:val="0"/>
                <w:sz w:val="20"/>
              </w:rPr>
              <w:t>年</w:t>
            </w:r>
            <w:r w:rsidRPr="003F4A34">
              <w:rPr>
                <w:kern w:val="0"/>
                <w:sz w:val="20"/>
              </w:rPr>
              <w:t>)</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4.64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75817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11778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15481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18820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337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337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337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39</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lastRenderedPageBreak/>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22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2478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1033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1534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5045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5045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337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5045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12</w:t>
            </w:r>
            <w:r w:rsidRPr="003F4A34">
              <w:rPr>
                <w:rFonts w:ascii="宋体" w:hAnsi="宋体"/>
                <w:kern w:val="0"/>
                <w:sz w:val="20"/>
              </w:rPr>
              <w:t>、潮王路（莫干山路</w:t>
            </w:r>
            <w:r w:rsidRPr="003F4A34">
              <w:rPr>
                <w:kern w:val="0"/>
                <w:sz w:val="20"/>
              </w:rPr>
              <w:t>-</w:t>
            </w:r>
            <w:r w:rsidRPr="003F4A34">
              <w:rPr>
                <w:rFonts w:ascii="宋体" w:hAnsi="宋体"/>
                <w:kern w:val="0"/>
                <w:sz w:val="20"/>
              </w:rPr>
              <w:t>潮王桥西）</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使用年限：4-10年</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:2009</w:t>
            </w:r>
            <w:r w:rsidRPr="003F4A34">
              <w:rPr>
                <w:rFonts w:ascii="宋体" w:hAnsi="宋体"/>
                <w:kern w:val="0"/>
                <w:sz w:val="20"/>
              </w:rPr>
              <w:t>年</w:t>
            </w:r>
            <w:r w:rsidRPr="003F4A34">
              <w:rPr>
                <w:kern w:val="0"/>
                <w:sz w:val="20"/>
              </w:rPr>
              <w:t>)</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1.166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13000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3150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3000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3000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lastRenderedPageBreak/>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486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393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447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bl>
    <w:p w:rsidR="0072290A" w:rsidRPr="003F4A34" w:rsidRDefault="0072290A" w:rsidP="0072290A">
      <w:pPr>
        <w:widowControl/>
        <w:jc w:val="center"/>
        <w:outlineLvl w:val="2"/>
        <w:rPr>
          <w:rFonts w:ascii="宋体" w:hAnsi="宋体"/>
          <w:b/>
          <w:szCs w:val="21"/>
        </w:rPr>
      </w:pPr>
    </w:p>
    <w:p w:rsidR="0072290A" w:rsidRPr="003F4A34" w:rsidRDefault="0072290A" w:rsidP="0072290A">
      <w:pPr>
        <w:widowControl/>
        <w:jc w:val="center"/>
        <w:outlineLvl w:val="2"/>
        <w:rPr>
          <w:rFonts w:ascii="宋体" w:hAnsi="宋体"/>
          <w:b/>
          <w:szCs w:val="21"/>
        </w:rPr>
      </w:pPr>
    </w:p>
    <w:p w:rsidR="0072290A" w:rsidRPr="003F4A34" w:rsidRDefault="0072290A" w:rsidP="0072290A">
      <w:pPr>
        <w:widowControl/>
        <w:jc w:val="center"/>
        <w:outlineLvl w:val="2"/>
        <w:rPr>
          <w:rFonts w:ascii="宋体" w:hAnsi="宋体"/>
          <w:b/>
          <w:szCs w:val="21"/>
        </w:rPr>
      </w:pPr>
    </w:p>
    <w:p w:rsidR="0072290A" w:rsidRPr="003F4A34" w:rsidRDefault="0072290A" w:rsidP="0072290A">
      <w:pPr>
        <w:widowControl/>
        <w:jc w:val="center"/>
        <w:outlineLvl w:val="2"/>
        <w:rPr>
          <w:rFonts w:ascii="宋体" w:hAnsi="宋体"/>
          <w:b/>
          <w:szCs w:val="21"/>
        </w:rPr>
      </w:pPr>
    </w:p>
    <w:p w:rsidR="0072290A" w:rsidRPr="003F4A34" w:rsidRDefault="0072290A" w:rsidP="0072290A">
      <w:pPr>
        <w:widowControl/>
        <w:jc w:val="center"/>
        <w:outlineLvl w:val="2"/>
        <w:rPr>
          <w:rFonts w:ascii="宋体" w:hAnsi="宋体" w:cs="宋体"/>
          <w:b/>
          <w:kern w:val="0"/>
          <w:szCs w:val="21"/>
        </w:rPr>
      </w:pPr>
      <w:bookmarkStart w:id="10" w:name="_Toc19172793"/>
      <w:r w:rsidRPr="003F4A34">
        <w:rPr>
          <w:rFonts w:ascii="宋体" w:hAnsi="宋体"/>
          <w:b/>
          <w:szCs w:val="21"/>
        </w:rPr>
        <w:t>第二标段：文晖路等市政设施量清单</w:t>
      </w:r>
      <w:bookmarkEnd w:id="10"/>
    </w:p>
    <w:p w:rsidR="0072290A" w:rsidRPr="003F4A34" w:rsidRDefault="0072290A" w:rsidP="0072290A">
      <w:pPr>
        <w:spacing w:line="360" w:lineRule="exact"/>
        <w:ind w:firstLineChars="150" w:firstLine="315"/>
        <w:rPr>
          <w:rFonts w:ascii="宋体" w:hAnsi="宋体" w:cs="黑体" w:hint="default"/>
          <w:szCs w:val="21"/>
        </w:rPr>
      </w:pPr>
    </w:p>
    <w:tbl>
      <w:tblPr>
        <w:tblW w:w="0" w:type="auto"/>
        <w:tblInd w:w="103" w:type="dxa"/>
        <w:tblLook w:val="04A0"/>
      </w:tblPr>
      <w:tblGrid>
        <w:gridCol w:w="616"/>
        <w:gridCol w:w="3483"/>
        <w:gridCol w:w="816"/>
        <w:gridCol w:w="816"/>
        <w:gridCol w:w="1016"/>
        <w:gridCol w:w="616"/>
        <w:gridCol w:w="1445"/>
      </w:tblGrid>
      <w:tr w:rsidR="0072290A" w:rsidRPr="003F4A34" w:rsidTr="007B134B">
        <w:trPr>
          <w:trHeight w:val="49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bookmarkStart w:id="11" w:name="RANGE!A1:G386"/>
            <w:r w:rsidRPr="003F4A34">
              <w:rPr>
                <w:rFonts w:ascii="宋体" w:hAnsi="宋体" w:cs="宋体"/>
                <w:kern w:val="0"/>
                <w:sz w:val="20"/>
              </w:rPr>
              <w:t>序号</w:t>
            </w:r>
            <w:bookmarkEnd w:id="11"/>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项目名称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18"/>
                <w:szCs w:val="18"/>
              </w:rPr>
            </w:pPr>
            <w:r w:rsidRPr="003F4A34">
              <w:rPr>
                <w:rFonts w:ascii="宋体" w:hAnsi="宋体" w:cs="宋体"/>
                <w:kern w:val="0"/>
                <w:sz w:val="18"/>
                <w:szCs w:val="18"/>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设施量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综合单价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合价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18"/>
                <w:szCs w:val="18"/>
              </w:rPr>
            </w:pPr>
            <w:r w:rsidRPr="003F4A34">
              <w:rPr>
                <w:rFonts w:ascii="宋体" w:hAnsi="宋体" w:cs="宋体"/>
                <w:kern w:val="0"/>
                <w:sz w:val="18"/>
                <w:szCs w:val="18"/>
              </w:rPr>
              <w:t>维护内容</w:t>
            </w:r>
          </w:p>
        </w:tc>
      </w:tr>
      <w:tr w:rsidR="0072290A" w:rsidRPr="003F4A34" w:rsidTr="007B134B">
        <w:trPr>
          <w:trHeight w:val="5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1</w:t>
            </w:r>
            <w:r w:rsidRPr="003F4A34">
              <w:rPr>
                <w:rFonts w:ascii="宋体" w:hAnsi="宋体"/>
                <w:kern w:val="0"/>
                <w:sz w:val="20"/>
              </w:rPr>
              <w:t>、登云路（上塘路</w:t>
            </w:r>
            <w:r w:rsidRPr="003F4A34">
              <w:rPr>
                <w:kern w:val="0"/>
                <w:sz w:val="20"/>
              </w:rPr>
              <w:t>-</w:t>
            </w:r>
            <w:r w:rsidRPr="003F4A34">
              <w:rPr>
                <w:rFonts w:ascii="宋体" w:hAnsi="宋体"/>
                <w:kern w:val="0"/>
                <w:sz w:val="20"/>
              </w:rPr>
              <w:t>余杭塘河桥北）</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使用年限：15年以上</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:2002</w:t>
            </w:r>
            <w:r w:rsidRPr="003F4A34">
              <w:rPr>
                <w:rFonts w:ascii="宋体" w:hAnsi="宋体"/>
                <w:kern w:val="0"/>
                <w:sz w:val="20"/>
              </w:rPr>
              <w:t>年</w:t>
            </w:r>
            <w:r w:rsidRPr="003F4A34">
              <w:rPr>
                <w:kern w:val="0"/>
                <w:sz w:val="20"/>
              </w:rPr>
              <w:t>)</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8.504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116218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24191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13762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16672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529</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529</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lastRenderedPageBreak/>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529</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488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488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3052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1162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7456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7456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7456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2</w:t>
            </w:r>
            <w:r w:rsidRPr="003F4A34">
              <w:rPr>
                <w:rFonts w:ascii="宋体" w:hAnsi="宋体"/>
                <w:kern w:val="0"/>
                <w:sz w:val="20"/>
              </w:rPr>
              <w:t>、隐秀路（登云路</w:t>
            </w:r>
            <w:r w:rsidRPr="003F4A34">
              <w:rPr>
                <w:kern w:val="0"/>
                <w:sz w:val="20"/>
              </w:rPr>
              <w:t>-</w:t>
            </w:r>
            <w:r w:rsidRPr="003F4A34">
              <w:rPr>
                <w:rFonts w:ascii="宋体" w:hAnsi="宋体"/>
                <w:kern w:val="0"/>
                <w:sz w:val="20"/>
              </w:rPr>
              <w:t>化工路）</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使用年限：11-15年</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:2006</w:t>
            </w:r>
            <w:r w:rsidRPr="003F4A34">
              <w:rPr>
                <w:rFonts w:ascii="宋体" w:hAnsi="宋体"/>
                <w:kern w:val="0"/>
                <w:sz w:val="20"/>
              </w:rPr>
              <w:t>年</w:t>
            </w:r>
            <w:r w:rsidRPr="003F4A34">
              <w:rPr>
                <w:kern w:val="0"/>
                <w:sz w:val="20"/>
              </w:rPr>
              <w:t>)</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1.704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12888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5112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1704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1704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lastRenderedPageBreak/>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337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344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438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1350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1350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1350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3</w:t>
            </w:r>
            <w:r w:rsidRPr="003F4A34">
              <w:rPr>
                <w:rFonts w:ascii="宋体" w:hAnsi="宋体"/>
                <w:kern w:val="0"/>
                <w:sz w:val="20"/>
              </w:rPr>
              <w:t>、环镇北路（镇东河东</w:t>
            </w:r>
            <w:r w:rsidRPr="003F4A34">
              <w:rPr>
                <w:kern w:val="0"/>
                <w:sz w:val="20"/>
              </w:rPr>
              <w:t>-</w:t>
            </w:r>
            <w:r w:rsidRPr="003F4A34">
              <w:rPr>
                <w:rFonts w:ascii="宋体" w:hAnsi="宋体"/>
                <w:kern w:val="0"/>
                <w:sz w:val="20"/>
              </w:rPr>
              <w:t>丰庆路）</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使用年限：11-15年</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:2007</w:t>
            </w:r>
            <w:r w:rsidRPr="003F4A34">
              <w:rPr>
                <w:rFonts w:ascii="宋体" w:hAnsi="宋体"/>
                <w:kern w:val="0"/>
                <w:sz w:val="20"/>
              </w:rPr>
              <w:t>年</w:t>
            </w:r>
            <w:r w:rsidRPr="003F4A34">
              <w:rPr>
                <w:kern w:val="0"/>
                <w:sz w:val="20"/>
              </w:rPr>
              <w:t>)</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20860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3200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1280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1280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lastRenderedPageBreak/>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554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1078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1078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1078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4</w:t>
            </w:r>
            <w:r w:rsidRPr="003F4A34">
              <w:rPr>
                <w:rFonts w:ascii="宋体" w:hAnsi="宋体"/>
                <w:kern w:val="0"/>
                <w:sz w:val="20"/>
              </w:rPr>
              <w:t>、留祥路（陆家浜斗桥</w:t>
            </w:r>
            <w:r w:rsidRPr="003F4A34">
              <w:rPr>
                <w:kern w:val="0"/>
                <w:sz w:val="20"/>
              </w:rPr>
              <w:t>-</w:t>
            </w:r>
            <w:r w:rsidRPr="003F4A34">
              <w:rPr>
                <w:rFonts w:ascii="宋体" w:hAnsi="宋体"/>
                <w:kern w:val="0"/>
                <w:sz w:val="20"/>
              </w:rPr>
              <w:t>莫干山路）</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使用年限：1-3年</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:2016</w:t>
            </w:r>
            <w:r w:rsidRPr="003F4A34">
              <w:rPr>
                <w:rFonts w:ascii="宋体" w:hAnsi="宋体"/>
                <w:kern w:val="0"/>
                <w:sz w:val="20"/>
              </w:rPr>
              <w:t>年</w:t>
            </w:r>
            <w:r w:rsidRPr="003F4A34">
              <w:rPr>
                <w:kern w:val="0"/>
                <w:sz w:val="20"/>
              </w:rPr>
              <w:t>)</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26817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6446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7316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9120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lastRenderedPageBreak/>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260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210.5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210.5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655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484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1946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1946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1946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5</w:t>
            </w:r>
            <w:r w:rsidRPr="003F4A34">
              <w:rPr>
                <w:rFonts w:ascii="宋体" w:hAnsi="宋体"/>
                <w:kern w:val="0"/>
                <w:sz w:val="20"/>
              </w:rPr>
              <w:t>、董家路（古墩路</w:t>
            </w:r>
            <w:r w:rsidRPr="003F4A34">
              <w:rPr>
                <w:kern w:val="0"/>
                <w:sz w:val="20"/>
              </w:rPr>
              <w:t>-</w:t>
            </w:r>
            <w:r w:rsidRPr="003F4A34">
              <w:rPr>
                <w:rFonts w:ascii="宋体" w:hAnsi="宋体"/>
                <w:kern w:val="0"/>
                <w:sz w:val="20"/>
              </w:rPr>
              <w:t>丰庆路）</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使用年限：11-15年</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:2004</w:t>
            </w:r>
            <w:r w:rsidRPr="003F4A34">
              <w:rPr>
                <w:rFonts w:ascii="宋体" w:hAnsi="宋体"/>
                <w:kern w:val="0"/>
                <w:sz w:val="20"/>
              </w:rPr>
              <w:t>年</w:t>
            </w:r>
            <w:r w:rsidRPr="003F4A34">
              <w:rPr>
                <w:kern w:val="0"/>
                <w:sz w:val="20"/>
              </w:rPr>
              <w:t>)</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1.398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16777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6292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2796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2796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lastRenderedPageBreak/>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951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1763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1763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1763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6</w:t>
            </w:r>
            <w:r w:rsidRPr="003F4A34">
              <w:rPr>
                <w:rFonts w:ascii="宋体" w:hAnsi="宋体"/>
                <w:kern w:val="0"/>
                <w:sz w:val="20"/>
              </w:rPr>
              <w:t>、广业街（丰庆路</w:t>
            </w:r>
            <w:r w:rsidRPr="003F4A34">
              <w:rPr>
                <w:kern w:val="0"/>
                <w:sz w:val="20"/>
              </w:rPr>
              <w:t>-</w:t>
            </w:r>
            <w:r w:rsidRPr="003F4A34">
              <w:rPr>
                <w:rFonts w:ascii="宋体" w:hAnsi="宋体"/>
                <w:kern w:val="0"/>
                <w:sz w:val="20"/>
              </w:rPr>
              <w:t>莫干山路）</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使用年限：4-10年</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:2010</w:t>
            </w:r>
            <w:r w:rsidRPr="003F4A34">
              <w:rPr>
                <w:rFonts w:ascii="宋体" w:hAnsi="宋体"/>
                <w:kern w:val="0"/>
                <w:sz w:val="20"/>
              </w:rPr>
              <w:t>年</w:t>
            </w:r>
            <w:r w:rsidRPr="003F4A34">
              <w:rPr>
                <w:kern w:val="0"/>
                <w:sz w:val="20"/>
              </w:rPr>
              <w:t>)</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1.342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16102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4697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1342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1342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lastRenderedPageBreak/>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485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1241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1241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1241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7</w:t>
            </w:r>
            <w:r w:rsidRPr="003F4A34">
              <w:rPr>
                <w:rFonts w:ascii="宋体" w:hAnsi="宋体"/>
                <w:kern w:val="0"/>
                <w:sz w:val="20"/>
              </w:rPr>
              <w:t>、余杭塘路（莫干山路</w:t>
            </w:r>
            <w:r w:rsidRPr="003F4A34">
              <w:rPr>
                <w:kern w:val="0"/>
                <w:sz w:val="20"/>
              </w:rPr>
              <w:t>-</w:t>
            </w:r>
            <w:r w:rsidRPr="003F4A34">
              <w:rPr>
                <w:rFonts w:ascii="宋体" w:hAnsi="宋体"/>
                <w:kern w:val="0"/>
                <w:sz w:val="20"/>
              </w:rPr>
              <w:t>俞家圩路）</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使用年限：4-10年</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:2010</w:t>
            </w:r>
            <w:r w:rsidRPr="003F4A34">
              <w:rPr>
                <w:rFonts w:ascii="宋体" w:hAnsi="宋体"/>
                <w:kern w:val="0"/>
                <w:sz w:val="20"/>
              </w:rPr>
              <w:t>年</w:t>
            </w:r>
            <w:r w:rsidRPr="003F4A34">
              <w:rPr>
                <w:kern w:val="0"/>
                <w:sz w:val="20"/>
              </w:rPr>
              <w:t>)</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3.92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75221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11975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10979</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lastRenderedPageBreak/>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10979</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340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340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340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3981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1054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740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5949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5949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340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5949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8</w:t>
            </w:r>
            <w:r w:rsidRPr="003F4A34">
              <w:rPr>
                <w:rFonts w:ascii="宋体" w:hAnsi="宋体"/>
                <w:kern w:val="0"/>
                <w:sz w:val="20"/>
              </w:rPr>
              <w:t>、教工路（莫干山路</w:t>
            </w:r>
            <w:r w:rsidRPr="003F4A34">
              <w:rPr>
                <w:kern w:val="0"/>
                <w:sz w:val="20"/>
              </w:rPr>
              <w:t>-</w:t>
            </w:r>
            <w:r w:rsidRPr="003F4A34">
              <w:rPr>
                <w:rFonts w:ascii="宋体" w:hAnsi="宋体"/>
                <w:kern w:val="0"/>
                <w:sz w:val="20"/>
              </w:rPr>
              <w:t>余杭塘路）</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使用年限：1-3年</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:2016</w:t>
            </w:r>
            <w:r w:rsidRPr="003F4A34">
              <w:rPr>
                <w:rFonts w:ascii="宋体" w:hAnsi="宋体"/>
                <w:kern w:val="0"/>
                <w:sz w:val="20"/>
              </w:rPr>
              <w:t>年</w:t>
            </w:r>
            <w:r w:rsidRPr="003F4A34">
              <w:rPr>
                <w:kern w:val="0"/>
                <w:sz w:val="20"/>
              </w:rPr>
              <w:t>)</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22794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4683</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lastRenderedPageBreak/>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5349</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6693</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33</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33</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33</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747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578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1638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1638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1638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9</w:t>
            </w:r>
            <w:r w:rsidRPr="003F4A34">
              <w:rPr>
                <w:rFonts w:ascii="宋体" w:hAnsi="宋体"/>
                <w:kern w:val="0"/>
                <w:sz w:val="20"/>
              </w:rPr>
              <w:t>、莫干山路（大关路</w:t>
            </w:r>
            <w:r w:rsidRPr="003F4A34">
              <w:rPr>
                <w:kern w:val="0"/>
                <w:sz w:val="20"/>
              </w:rPr>
              <w:t>-</w:t>
            </w:r>
            <w:r w:rsidRPr="003F4A34">
              <w:rPr>
                <w:rFonts w:ascii="宋体" w:hAnsi="宋体"/>
                <w:kern w:val="0"/>
                <w:sz w:val="20"/>
              </w:rPr>
              <w:t>石祥路）</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使用年限：1-3年</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:2016</w:t>
            </w:r>
            <w:r w:rsidRPr="003F4A34">
              <w:rPr>
                <w:rFonts w:ascii="宋体" w:hAnsi="宋体"/>
                <w:kern w:val="0"/>
                <w:sz w:val="20"/>
              </w:rPr>
              <w:t>年</w:t>
            </w:r>
            <w:r w:rsidRPr="003F4A34">
              <w:rPr>
                <w:kern w:val="0"/>
                <w:sz w:val="20"/>
              </w:rPr>
              <w:t>)</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lastRenderedPageBreak/>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113759</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32019</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6949</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173</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173</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173</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631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631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631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309</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2786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2527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2038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lastRenderedPageBreak/>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8051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8051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8051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10</w:t>
            </w:r>
            <w:r w:rsidRPr="003F4A34">
              <w:rPr>
                <w:rFonts w:ascii="宋体" w:hAnsi="宋体"/>
                <w:kern w:val="0"/>
                <w:sz w:val="20"/>
              </w:rPr>
              <w:t>、密渡桥路（环城北路</w:t>
            </w:r>
            <w:r w:rsidRPr="003F4A34">
              <w:rPr>
                <w:kern w:val="0"/>
                <w:sz w:val="20"/>
              </w:rPr>
              <w:t>-</w:t>
            </w:r>
            <w:r w:rsidRPr="003F4A34">
              <w:rPr>
                <w:rFonts w:ascii="宋体" w:hAnsi="宋体"/>
                <w:kern w:val="0"/>
                <w:sz w:val="20"/>
              </w:rPr>
              <w:t>莫干山路）</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使用年限：4-10年</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:2009</w:t>
            </w:r>
            <w:r w:rsidRPr="003F4A34">
              <w:rPr>
                <w:rFonts w:ascii="宋体" w:hAnsi="宋体"/>
                <w:kern w:val="0"/>
                <w:sz w:val="20"/>
              </w:rPr>
              <w:t>年</w:t>
            </w:r>
            <w:r w:rsidRPr="003F4A34">
              <w:rPr>
                <w:kern w:val="0"/>
                <w:sz w:val="20"/>
              </w:rPr>
              <w:t>)</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1.464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10235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5448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1464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1464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lastRenderedPageBreak/>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351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805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805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805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left"/>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000000" w:fill="00FF00"/>
            <w:noWrap/>
            <w:vAlign w:val="center"/>
            <w:hideMark/>
          </w:tcPr>
          <w:p w:rsidR="0072290A" w:rsidRPr="003F4A34" w:rsidRDefault="0072290A" w:rsidP="007B134B">
            <w:pPr>
              <w:widowControl/>
              <w:rPr>
                <w:kern w:val="0"/>
                <w:sz w:val="20"/>
              </w:rPr>
            </w:pPr>
            <w:r w:rsidRPr="003F4A34">
              <w:rPr>
                <w:kern w:val="0"/>
                <w:sz w:val="20"/>
              </w:rPr>
              <w:t>11</w:t>
            </w:r>
            <w:r w:rsidRPr="003F4A34">
              <w:rPr>
                <w:rFonts w:ascii="宋体" w:hAnsi="宋体"/>
                <w:kern w:val="0"/>
                <w:sz w:val="20"/>
              </w:rPr>
              <w:t>、文晖路（莫干山路</w:t>
            </w:r>
            <w:r w:rsidRPr="003F4A34">
              <w:rPr>
                <w:kern w:val="0"/>
                <w:sz w:val="20"/>
              </w:rPr>
              <w:t>-</w:t>
            </w:r>
            <w:r w:rsidRPr="003F4A34">
              <w:rPr>
                <w:rFonts w:ascii="宋体" w:hAnsi="宋体"/>
                <w:kern w:val="0"/>
                <w:sz w:val="20"/>
              </w:rPr>
              <w:t>叶青兜路）</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使用年限：4-10年</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w:t>
            </w:r>
            <w:r w:rsidRPr="003F4A34">
              <w:rPr>
                <w:rFonts w:ascii="宋体" w:hAnsi="宋体"/>
                <w:kern w:val="0"/>
                <w:sz w:val="20"/>
              </w:rPr>
              <w:t>竣工</w:t>
            </w:r>
            <w:r w:rsidRPr="003F4A34">
              <w:rPr>
                <w:kern w:val="0"/>
                <w:sz w:val="20"/>
              </w:rPr>
              <w:t>:2009</w:t>
            </w:r>
            <w:r w:rsidRPr="003F4A34">
              <w:rPr>
                <w:rFonts w:ascii="宋体" w:hAnsi="宋体"/>
                <w:kern w:val="0"/>
                <w:sz w:val="20"/>
              </w:rPr>
              <w:t>年</w:t>
            </w:r>
            <w:r w:rsidRPr="003F4A34">
              <w:rPr>
                <w:kern w:val="0"/>
                <w:sz w:val="20"/>
              </w:rPr>
              <w:t>)</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道路巡视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r w:rsidRPr="003F4A34">
              <w:rPr>
                <w:kern w:val="0"/>
                <w:sz w:val="20"/>
              </w:rPr>
              <w:t>·</w:t>
            </w:r>
            <w:r w:rsidRPr="003F4A34">
              <w:rPr>
                <w:rFonts w:ascii="宋体" w:hAnsi="宋体" w:cs="宋体"/>
                <w:kern w:val="0"/>
                <w:sz w:val="20"/>
              </w:rPr>
              <w:t>次</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1.644</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沥青混凝土路面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25968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人行道板</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4996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平石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4125</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侧石</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4098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升检查井及井筒</w:t>
            </w:r>
            <w:r w:rsidRPr="003F4A34">
              <w:rPr>
                <w:kern w:val="0"/>
                <w:sz w:val="20"/>
              </w:rPr>
              <w:t xml:space="preserve"> </w:t>
            </w:r>
            <w:r w:rsidRPr="003F4A34">
              <w:rPr>
                <w:kern w:val="0"/>
                <w:sz w:val="20"/>
              </w:rPr>
              <w:t>φ</w:t>
            </w:r>
            <w:r w:rsidRPr="003F4A34">
              <w:rPr>
                <w:kern w:val="0"/>
                <w:sz w:val="20"/>
              </w:rPr>
              <w:t>700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lastRenderedPageBreak/>
              <w:t>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调换检查井</w:t>
            </w:r>
            <w:r w:rsidRPr="003F4A34">
              <w:rPr>
                <w:kern w:val="0"/>
                <w:sz w:val="20"/>
              </w:rPr>
              <w:t>φ</w:t>
            </w:r>
            <w:r w:rsidRPr="003F4A34">
              <w:rPr>
                <w:kern w:val="0"/>
                <w:sz w:val="20"/>
              </w:rPr>
              <w:t>700</w:t>
            </w:r>
            <w:r w:rsidRPr="003F4A34">
              <w:rPr>
                <w:rFonts w:ascii="宋体" w:hAnsi="宋体" w:cs="宋体"/>
                <w:kern w:val="0"/>
                <w:sz w:val="20"/>
              </w:rPr>
              <w:t>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升雨水口510*390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调换雨水口510*390井盖</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调换路名牌直杆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调换路名牌面</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块</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6</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桥梁栏杆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51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调换伸缩缝及清理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调换橡胶止水带及清理</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78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支座保养维修</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只</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桥梁常规定期检测及沉降观测</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项</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人行道路护栏修复</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华文楷体" w:eastAsia="华文楷体" w:hAnsi="华文楷体" w:cs="宋体"/>
                <w:kern w:val="0"/>
                <w:sz w:val="20"/>
              </w:rPr>
            </w:pPr>
            <w:r w:rsidRPr="003F4A34">
              <w:rPr>
                <w:rFonts w:ascii="华文楷体" w:eastAsia="华文楷体" w:hAnsi="华文楷体" w:cs="宋体"/>
                <w:kern w:val="0"/>
                <w:sz w:val="20"/>
              </w:rPr>
              <w:t>人行道路护栏清洁</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华文楷体" w:eastAsia="华文楷体" w:hAnsi="华文楷体" w:cs="宋体"/>
                <w:kern w:val="0"/>
                <w:sz w:val="20"/>
              </w:rPr>
            </w:pPr>
            <w:r w:rsidRPr="003F4A34">
              <w:rPr>
                <w:rFonts w:ascii="华文楷体" w:eastAsia="华文楷体" w:hAnsi="华文楷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道路常规检测及评价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次/年</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道路养护合价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w:t>
            </w:r>
          </w:p>
        </w:tc>
        <w:tc>
          <w:tcPr>
            <w:tcW w:w="0" w:type="auto"/>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kern w:val="0"/>
                <w:sz w:val="20"/>
              </w:rPr>
            </w:pPr>
            <w:r w:rsidRPr="003F4A34">
              <w:rPr>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994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kern w:val="0"/>
                <w:sz w:val="20"/>
              </w:rPr>
            </w:pPr>
            <w:r w:rsidRPr="003F4A34">
              <w:rPr>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管道养护300＜￠≤600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407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管道养护600＜￠≤1000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364</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25</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管道养护1000＜￠≤1500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168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26</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管道养护￠＞1500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27</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管道CCTV检测及评价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1933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28</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声纳检测及评价</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1933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29</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检查井清捞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38</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30</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进水口井清捞</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座</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197</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lastRenderedPageBreak/>
              <w:t>31</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巡视检查</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m</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1933</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290A" w:rsidRPr="003F4A34" w:rsidRDefault="0072290A" w:rsidP="007B134B">
            <w:pPr>
              <w:widowControl/>
              <w:jc w:val="center"/>
              <w:rPr>
                <w:kern w:val="0"/>
                <w:sz w:val="20"/>
              </w:rPr>
            </w:pPr>
            <w:r w:rsidRPr="003F4A34">
              <w:rPr>
                <w:kern w:val="0"/>
                <w:sz w:val="20"/>
              </w:rPr>
              <w:t>32</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渠道清淤</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BatangChe" w:eastAsia="BatangChe" w:hAnsi="BatangChe" w:cs="宋体"/>
                <w:kern w:val="0"/>
                <w:sz w:val="20"/>
              </w:rPr>
            </w:pPr>
            <w:r w:rsidRPr="003F4A34">
              <w:rPr>
                <w:rFonts w:ascii="BatangChe" w:eastAsia="BatangChe" w:hAnsi="BatangChe" w:cs="宋体"/>
                <w:kern w:val="0"/>
                <w:sz w:val="20"/>
              </w:rPr>
              <w:t>㎥</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排水管道养护合价</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72290A" w:rsidRPr="003F4A34" w:rsidRDefault="0072290A" w:rsidP="007B134B">
            <w:pPr>
              <w:widowControl/>
              <w:jc w:val="center"/>
              <w:rPr>
                <w:kern w:val="0"/>
                <w:sz w:val="20"/>
              </w:rPr>
            </w:pPr>
            <w:r w:rsidRPr="003F4A34">
              <w:rPr>
                <w:kern w:val="0"/>
                <w:sz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bl>
    <w:p w:rsidR="0072290A" w:rsidRPr="003F4A34" w:rsidRDefault="0072290A" w:rsidP="0072290A">
      <w:pPr>
        <w:spacing w:line="360" w:lineRule="exact"/>
        <w:rPr>
          <w:rFonts w:ascii="华文仿宋" w:eastAsia="华文仿宋" w:hAnsi="华文仿宋" w:cs="黑体"/>
          <w:sz w:val="36"/>
          <w:szCs w:val="36"/>
        </w:rPr>
        <w:sectPr w:rsidR="0072290A" w:rsidRPr="003F4A34">
          <w:headerReference w:type="default" r:id="rId5"/>
          <w:footerReference w:type="default" r:id="rId6"/>
          <w:footerReference w:type="first" r:id="rId7"/>
          <w:pgSz w:w="11906" w:h="16838"/>
          <w:pgMar w:top="1097" w:right="1418" w:bottom="1247" w:left="1418" w:header="851" w:footer="978" w:gutter="0"/>
          <w:pgNumType w:start="0"/>
          <w:cols w:space="720"/>
          <w:titlePg/>
          <w:docGrid w:type="lines" w:linePitch="312"/>
        </w:sectPr>
      </w:pPr>
    </w:p>
    <w:p w:rsidR="0072290A" w:rsidRPr="003F4A34" w:rsidRDefault="0072290A" w:rsidP="0072290A">
      <w:pPr>
        <w:pStyle w:val="ad"/>
        <w:snapToGrid w:val="0"/>
        <w:spacing w:line="360" w:lineRule="auto"/>
        <w:outlineLvl w:val="2"/>
        <w:rPr>
          <w:rFonts w:hAnsi="宋体" w:cs="黑体"/>
          <w:b/>
        </w:rPr>
      </w:pPr>
      <w:bookmarkStart w:id="12" w:name="_Toc19172794"/>
      <w:r w:rsidRPr="003F4A34">
        <w:rPr>
          <w:rFonts w:hAnsi="宋体" w:cs="黑体"/>
          <w:b/>
        </w:rPr>
        <w:lastRenderedPageBreak/>
        <w:t xml:space="preserve">附设施量明细清单（第一标段 </w:t>
      </w:r>
      <w:r w:rsidRPr="003F4A34">
        <w:rPr>
          <w:rFonts w:hAnsi="宋体" w:cs="黑体" w:hint="eastAsia"/>
          <w:b/>
        </w:rPr>
        <w:t>湖墅南路</w:t>
      </w:r>
      <w:r w:rsidRPr="003F4A34">
        <w:rPr>
          <w:rFonts w:hAnsi="宋体" w:cs="黑体"/>
          <w:b/>
        </w:rPr>
        <w:t>等）</w:t>
      </w:r>
      <w:bookmarkEnd w:id="12"/>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0"/>
        <w:gridCol w:w="533"/>
        <w:gridCol w:w="982"/>
        <w:gridCol w:w="638"/>
        <w:gridCol w:w="638"/>
        <w:gridCol w:w="740"/>
        <w:gridCol w:w="743"/>
        <w:gridCol w:w="743"/>
        <w:gridCol w:w="2016"/>
        <w:gridCol w:w="1771"/>
        <w:gridCol w:w="1745"/>
        <w:gridCol w:w="743"/>
        <w:gridCol w:w="743"/>
        <w:gridCol w:w="743"/>
        <w:gridCol w:w="743"/>
        <w:gridCol w:w="612"/>
      </w:tblGrid>
      <w:tr w:rsidR="0072290A" w:rsidRPr="003F4A34" w:rsidTr="007B134B">
        <w:trPr>
          <w:cantSplit/>
          <w:trHeight w:val="300"/>
        </w:trPr>
        <w:tc>
          <w:tcPr>
            <w:tcW w:w="148" w:type="pct"/>
            <w:vMerge w:val="restar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序号</w:t>
            </w:r>
          </w:p>
        </w:tc>
        <w:tc>
          <w:tcPr>
            <w:tcW w:w="183" w:type="pct"/>
            <w:vMerge w:val="restar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道路名称</w:t>
            </w:r>
          </w:p>
        </w:tc>
        <w:tc>
          <w:tcPr>
            <w:tcW w:w="337" w:type="pct"/>
            <w:vMerge w:val="restar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起止点</w:t>
            </w:r>
          </w:p>
        </w:tc>
        <w:tc>
          <w:tcPr>
            <w:tcW w:w="219" w:type="pct"/>
            <w:vMerge w:val="restar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竣工　</w:t>
            </w:r>
          </w:p>
        </w:tc>
        <w:tc>
          <w:tcPr>
            <w:tcW w:w="219" w:type="pct"/>
            <w:vMerge w:val="restar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路长　</w:t>
            </w:r>
          </w:p>
        </w:tc>
        <w:tc>
          <w:tcPr>
            <w:tcW w:w="509" w:type="pct"/>
            <w:gridSpan w:val="2"/>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其中</w:t>
            </w:r>
          </w:p>
        </w:tc>
        <w:tc>
          <w:tcPr>
            <w:tcW w:w="255" w:type="pct"/>
            <w:vMerge w:val="restar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车+人</w:t>
            </w:r>
          </w:p>
        </w:tc>
        <w:tc>
          <w:tcPr>
            <w:tcW w:w="1899" w:type="pct"/>
            <w:gridSpan w:val="3"/>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道路结构</w:t>
            </w:r>
          </w:p>
        </w:tc>
        <w:tc>
          <w:tcPr>
            <w:tcW w:w="1020" w:type="pct"/>
            <w:gridSpan w:val="4"/>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10" w:type="pct"/>
            <w:vMerge w:val="restar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随路桥梁数量</w:t>
            </w:r>
          </w:p>
        </w:tc>
      </w:tr>
      <w:tr w:rsidR="0072290A" w:rsidRPr="003F4A34" w:rsidTr="007B134B">
        <w:trPr>
          <w:cantSplit/>
          <w:trHeight w:val="300"/>
        </w:trPr>
        <w:tc>
          <w:tcPr>
            <w:tcW w:w="148" w:type="pct"/>
            <w:vMerge/>
            <w:vAlign w:val="center"/>
          </w:tcPr>
          <w:p w:rsidR="0072290A" w:rsidRPr="003F4A34" w:rsidRDefault="0072290A" w:rsidP="007B134B">
            <w:pPr>
              <w:widowControl/>
              <w:spacing w:line="260" w:lineRule="exact"/>
              <w:jc w:val="left"/>
              <w:rPr>
                <w:rFonts w:ascii="宋体" w:hAnsi="宋体" w:cs="宋体"/>
                <w:kern w:val="0"/>
                <w:sz w:val="20"/>
              </w:rPr>
            </w:pPr>
          </w:p>
        </w:tc>
        <w:tc>
          <w:tcPr>
            <w:tcW w:w="183" w:type="pct"/>
            <w:vMerge/>
            <w:vAlign w:val="center"/>
          </w:tcPr>
          <w:p w:rsidR="0072290A" w:rsidRPr="003F4A34" w:rsidRDefault="0072290A" w:rsidP="007B134B">
            <w:pPr>
              <w:widowControl/>
              <w:spacing w:line="260" w:lineRule="exact"/>
              <w:jc w:val="left"/>
              <w:rPr>
                <w:rFonts w:ascii="宋体" w:hAnsi="宋体" w:cs="宋体"/>
                <w:kern w:val="0"/>
                <w:sz w:val="20"/>
              </w:rPr>
            </w:pPr>
          </w:p>
        </w:tc>
        <w:tc>
          <w:tcPr>
            <w:tcW w:w="337" w:type="pct"/>
            <w:vMerge/>
            <w:vAlign w:val="center"/>
          </w:tcPr>
          <w:p w:rsidR="0072290A" w:rsidRPr="003F4A34" w:rsidRDefault="0072290A" w:rsidP="007B134B">
            <w:pPr>
              <w:widowControl/>
              <w:spacing w:line="260" w:lineRule="exact"/>
              <w:jc w:val="left"/>
              <w:rPr>
                <w:rFonts w:ascii="宋体" w:hAnsi="宋体" w:cs="宋体"/>
                <w:kern w:val="0"/>
                <w:sz w:val="20"/>
              </w:rPr>
            </w:pPr>
          </w:p>
        </w:tc>
        <w:tc>
          <w:tcPr>
            <w:tcW w:w="219" w:type="pct"/>
            <w:vMerge/>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p>
        </w:tc>
        <w:tc>
          <w:tcPr>
            <w:tcW w:w="219" w:type="pct"/>
            <w:vMerge/>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p>
        </w:tc>
        <w:tc>
          <w:tcPr>
            <w:tcW w:w="254"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车行道</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人行道</w:t>
            </w:r>
          </w:p>
        </w:tc>
        <w:tc>
          <w:tcPr>
            <w:tcW w:w="255" w:type="pct"/>
            <w:vMerge/>
            <w:vAlign w:val="center"/>
          </w:tcPr>
          <w:p w:rsidR="0072290A" w:rsidRPr="003F4A34" w:rsidRDefault="0072290A" w:rsidP="007B134B">
            <w:pPr>
              <w:widowControl/>
              <w:spacing w:line="260" w:lineRule="exact"/>
              <w:jc w:val="left"/>
              <w:rPr>
                <w:rFonts w:ascii="宋体" w:hAnsi="宋体" w:cs="宋体"/>
                <w:kern w:val="0"/>
                <w:sz w:val="20"/>
              </w:rPr>
            </w:pPr>
          </w:p>
        </w:tc>
        <w:tc>
          <w:tcPr>
            <w:tcW w:w="692" w:type="pct"/>
            <w:vMerge w:val="restar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快车道</w:t>
            </w:r>
          </w:p>
        </w:tc>
        <w:tc>
          <w:tcPr>
            <w:tcW w:w="608" w:type="pct"/>
            <w:vMerge w:val="restar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慢车道</w:t>
            </w:r>
          </w:p>
        </w:tc>
        <w:tc>
          <w:tcPr>
            <w:tcW w:w="599" w:type="pct"/>
            <w:vMerge w:val="restar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人行道</w:t>
            </w:r>
          </w:p>
        </w:tc>
        <w:tc>
          <w:tcPr>
            <w:tcW w:w="510" w:type="pct"/>
            <w:gridSpan w:val="2"/>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平石(M)</w:t>
            </w:r>
          </w:p>
        </w:tc>
        <w:tc>
          <w:tcPr>
            <w:tcW w:w="510" w:type="pct"/>
            <w:gridSpan w:val="2"/>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侧石(M)</w:t>
            </w:r>
          </w:p>
        </w:tc>
        <w:tc>
          <w:tcPr>
            <w:tcW w:w="210" w:type="pct"/>
            <w:vMerge/>
            <w:vAlign w:val="center"/>
          </w:tcPr>
          <w:p w:rsidR="0072290A" w:rsidRPr="003F4A34" w:rsidRDefault="0072290A" w:rsidP="007B134B">
            <w:pPr>
              <w:widowControl/>
              <w:spacing w:line="260" w:lineRule="exact"/>
              <w:jc w:val="left"/>
              <w:rPr>
                <w:rFonts w:ascii="宋体" w:hAnsi="宋体" w:cs="宋体"/>
                <w:kern w:val="0"/>
                <w:sz w:val="20"/>
              </w:rPr>
            </w:pPr>
          </w:p>
        </w:tc>
      </w:tr>
      <w:tr w:rsidR="0072290A" w:rsidRPr="003F4A34" w:rsidTr="007B134B">
        <w:trPr>
          <w:cantSplit/>
          <w:trHeight w:val="330"/>
        </w:trPr>
        <w:tc>
          <w:tcPr>
            <w:tcW w:w="148" w:type="pct"/>
            <w:vMerge/>
            <w:vAlign w:val="center"/>
          </w:tcPr>
          <w:p w:rsidR="0072290A" w:rsidRPr="003F4A34" w:rsidRDefault="0072290A" w:rsidP="007B134B">
            <w:pPr>
              <w:widowControl/>
              <w:spacing w:line="260" w:lineRule="exact"/>
              <w:jc w:val="left"/>
              <w:rPr>
                <w:rFonts w:ascii="宋体" w:hAnsi="宋体" w:cs="宋体"/>
                <w:kern w:val="0"/>
                <w:sz w:val="20"/>
              </w:rPr>
            </w:pPr>
          </w:p>
        </w:tc>
        <w:tc>
          <w:tcPr>
            <w:tcW w:w="183" w:type="pct"/>
            <w:vMerge/>
            <w:vAlign w:val="center"/>
          </w:tcPr>
          <w:p w:rsidR="0072290A" w:rsidRPr="003F4A34" w:rsidRDefault="0072290A" w:rsidP="007B134B">
            <w:pPr>
              <w:widowControl/>
              <w:spacing w:line="260" w:lineRule="exact"/>
              <w:jc w:val="left"/>
              <w:rPr>
                <w:rFonts w:ascii="宋体" w:hAnsi="宋体" w:cs="宋体"/>
                <w:kern w:val="0"/>
                <w:sz w:val="20"/>
              </w:rPr>
            </w:pPr>
          </w:p>
        </w:tc>
        <w:tc>
          <w:tcPr>
            <w:tcW w:w="337" w:type="pct"/>
            <w:vMerge/>
            <w:vAlign w:val="center"/>
          </w:tcPr>
          <w:p w:rsidR="0072290A" w:rsidRPr="003F4A34" w:rsidRDefault="0072290A" w:rsidP="007B134B">
            <w:pPr>
              <w:widowControl/>
              <w:spacing w:line="260" w:lineRule="exact"/>
              <w:jc w:val="left"/>
              <w:rPr>
                <w:rFonts w:ascii="宋体" w:hAnsi="宋体" w:cs="宋体"/>
                <w:kern w:val="0"/>
                <w:sz w:val="20"/>
              </w:rPr>
            </w:pP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年月</w:t>
            </w: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(M)</w:t>
            </w:r>
          </w:p>
        </w:tc>
        <w:tc>
          <w:tcPr>
            <w:tcW w:w="254"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(M2)</w:t>
            </w:r>
          </w:p>
        </w:tc>
        <w:tc>
          <w:tcPr>
            <w:tcW w:w="255" w:type="pct"/>
            <w:shd w:val="clear" w:color="auto" w:fill="auto"/>
            <w:noWrap/>
            <w:vAlign w:val="bottom"/>
          </w:tcPr>
          <w:p w:rsidR="0072290A" w:rsidRPr="003F4A34" w:rsidRDefault="0072290A" w:rsidP="007B134B">
            <w:pPr>
              <w:widowControl/>
              <w:spacing w:line="260" w:lineRule="exact"/>
              <w:jc w:val="center"/>
              <w:rPr>
                <w:rFonts w:ascii="宋体" w:hAnsi="宋体" w:cs="宋体"/>
                <w:kern w:val="0"/>
                <w:sz w:val="24"/>
                <w:szCs w:val="24"/>
              </w:rPr>
            </w:pPr>
            <w:r w:rsidRPr="003F4A34">
              <w:rPr>
                <w:rFonts w:ascii="宋体" w:hAnsi="宋体" w:cs="宋体"/>
                <w:kern w:val="0"/>
                <w:sz w:val="20"/>
              </w:rPr>
              <w:t>(M2)</w:t>
            </w:r>
            <w:r w:rsidRPr="003F4A34">
              <w:rPr>
                <w:rFonts w:ascii="宋体" w:hAnsi="宋体" w:cs="宋体"/>
                <w:kern w:val="0"/>
                <w:sz w:val="24"/>
                <w:szCs w:val="24"/>
              </w:rPr>
              <w:pict>
                <v:line id="_x0000_s1026" style="position:absolute;left:0;text-align:left;z-index:251660288;mso-position-horizontal-relative:text;mso-position-vertical-relative:text" from="43.5pt,16.5pt" to="43.5pt,16.5pt"/>
              </w:pic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(M2)</w:t>
            </w:r>
          </w:p>
        </w:tc>
        <w:tc>
          <w:tcPr>
            <w:tcW w:w="692" w:type="pct"/>
            <w:vMerge/>
            <w:vAlign w:val="center"/>
          </w:tcPr>
          <w:p w:rsidR="0072290A" w:rsidRPr="003F4A34" w:rsidRDefault="0072290A" w:rsidP="007B134B">
            <w:pPr>
              <w:widowControl/>
              <w:spacing w:line="260" w:lineRule="exact"/>
              <w:jc w:val="left"/>
              <w:rPr>
                <w:rFonts w:ascii="宋体" w:hAnsi="宋体" w:cs="宋体"/>
                <w:kern w:val="0"/>
                <w:sz w:val="20"/>
              </w:rPr>
            </w:pPr>
          </w:p>
        </w:tc>
        <w:tc>
          <w:tcPr>
            <w:tcW w:w="608" w:type="pct"/>
            <w:vMerge/>
            <w:vAlign w:val="center"/>
          </w:tcPr>
          <w:p w:rsidR="0072290A" w:rsidRPr="003F4A34" w:rsidRDefault="0072290A" w:rsidP="007B134B">
            <w:pPr>
              <w:widowControl/>
              <w:spacing w:line="260" w:lineRule="exact"/>
              <w:jc w:val="left"/>
              <w:rPr>
                <w:rFonts w:ascii="宋体" w:hAnsi="宋体" w:cs="宋体"/>
                <w:kern w:val="0"/>
                <w:sz w:val="20"/>
              </w:rPr>
            </w:pPr>
          </w:p>
        </w:tc>
        <w:tc>
          <w:tcPr>
            <w:tcW w:w="599" w:type="pct"/>
            <w:vMerge/>
            <w:vAlign w:val="center"/>
          </w:tcPr>
          <w:p w:rsidR="0072290A" w:rsidRPr="003F4A34" w:rsidRDefault="0072290A" w:rsidP="007B134B">
            <w:pPr>
              <w:widowControl/>
              <w:spacing w:line="260" w:lineRule="exact"/>
              <w:jc w:val="left"/>
              <w:rPr>
                <w:rFonts w:ascii="宋体" w:hAnsi="宋体" w:cs="宋体"/>
                <w:kern w:val="0"/>
                <w:sz w:val="20"/>
              </w:rPr>
            </w:pP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水泥砼</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花岗岩</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水泥砼</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花岗岩</w:t>
            </w:r>
          </w:p>
        </w:tc>
        <w:tc>
          <w:tcPr>
            <w:tcW w:w="210" w:type="pct"/>
            <w:vMerge/>
            <w:vAlign w:val="center"/>
          </w:tcPr>
          <w:p w:rsidR="0072290A" w:rsidRPr="003F4A34" w:rsidRDefault="0072290A" w:rsidP="007B134B">
            <w:pPr>
              <w:widowControl/>
              <w:spacing w:line="260" w:lineRule="exact"/>
              <w:jc w:val="left"/>
              <w:rPr>
                <w:rFonts w:ascii="宋体" w:hAnsi="宋体" w:cs="宋体"/>
                <w:kern w:val="0"/>
                <w:sz w:val="20"/>
              </w:rPr>
            </w:pPr>
          </w:p>
        </w:tc>
      </w:tr>
      <w:tr w:rsidR="0072290A" w:rsidRPr="003F4A34" w:rsidTr="007B134B">
        <w:trPr>
          <w:cantSplit/>
          <w:trHeight w:val="1099"/>
        </w:trPr>
        <w:tc>
          <w:tcPr>
            <w:tcW w:w="14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w:t>
            </w:r>
          </w:p>
        </w:tc>
        <w:tc>
          <w:tcPr>
            <w:tcW w:w="183"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湖墅南路</w:t>
            </w:r>
          </w:p>
        </w:tc>
        <w:tc>
          <w:tcPr>
            <w:tcW w:w="337"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环城北路-卖鱼桥南</w:t>
            </w: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2005</w:t>
            </w: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2622</w:t>
            </w:r>
          </w:p>
        </w:tc>
        <w:tc>
          <w:tcPr>
            <w:tcW w:w="254"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59514</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24711</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84225</w:t>
            </w:r>
          </w:p>
        </w:tc>
        <w:tc>
          <w:tcPr>
            <w:tcW w:w="692"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0.4L/M2粘层乳化沥青+玻纤格珊+5CM中粒式+1.1L/M2粘层乳化沥青+5CM高粘度透水沥青</w:t>
            </w:r>
          </w:p>
        </w:tc>
        <w:tc>
          <w:tcPr>
            <w:tcW w:w="60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15CM碎石+30CM三渣+1.1L/ M2透层乳化沥青+6CM粗粒式+4CM细粒式改性沥青</w:t>
            </w:r>
          </w:p>
        </w:tc>
        <w:tc>
          <w:tcPr>
            <w:tcW w:w="59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15CM碎石+15CM水泥砼+</w:t>
            </w:r>
            <w:r w:rsidRPr="003F4A34">
              <w:rPr>
                <w:rFonts w:ascii="宋体" w:hAnsi="宋体" w:cs="宋体"/>
                <w:kern w:val="0"/>
                <w:sz w:val="20"/>
              </w:rPr>
              <w:br/>
              <w:t>M10石粉水泥浆+</w:t>
            </w:r>
            <w:r w:rsidRPr="003F4A34">
              <w:rPr>
                <w:rFonts w:ascii="宋体" w:hAnsi="宋体" w:cs="宋体"/>
                <w:kern w:val="0"/>
                <w:sz w:val="20"/>
              </w:rPr>
              <w:br/>
              <w:t>3CMM10水泥浆+6CM高湖石</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12732</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12732</w:t>
            </w:r>
          </w:p>
        </w:tc>
        <w:tc>
          <w:tcPr>
            <w:tcW w:w="210"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w:t>
            </w:r>
          </w:p>
        </w:tc>
      </w:tr>
      <w:tr w:rsidR="0072290A" w:rsidRPr="003F4A34" w:rsidTr="007B134B">
        <w:trPr>
          <w:cantSplit/>
          <w:trHeight w:val="1099"/>
        </w:trPr>
        <w:tc>
          <w:tcPr>
            <w:tcW w:w="14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w:t>
            </w:r>
          </w:p>
        </w:tc>
        <w:tc>
          <w:tcPr>
            <w:tcW w:w="183"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绍兴路</w:t>
            </w:r>
          </w:p>
        </w:tc>
        <w:tc>
          <w:tcPr>
            <w:tcW w:w="337"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沈塘湾桥北-上塘路</w:t>
            </w: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2005</w:t>
            </w: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980</w:t>
            </w:r>
          </w:p>
        </w:tc>
        <w:tc>
          <w:tcPr>
            <w:tcW w:w="254"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26460</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5880</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32340</w:t>
            </w:r>
          </w:p>
        </w:tc>
        <w:tc>
          <w:tcPr>
            <w:tcW w:w="692"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15CM塘渣+40CM三渣+7CM粗粒式+20CM中粒式+3CM细粒式(SMA改性沥青)</w:t>
            </w:r>
          </w:p>
        </w:tc>
        <w:tc>
          <w:tcPr>
            <w:tcW w:w="60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15CM碎石+C15水泥砼+5CM中粒式+4CMSBS改性沥青(SBS改性沥青)</w:t>
            </w:r>
          </w:p>
        </w:tc>
        <w:tc>
          <w:tcPr>
            <w:tcW w:w="59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10CM碎石+C15水泥砼15CM+</w:t>
            </w:r>
            <w:r w:rsidRPr="003F4A34">
              <w:rPr>
                <w:rFonts w:ascii="宋体" w:hAnsi="宋体" w:cs="宋体"/>
                <w:kern w:val="0"/>
                <w:sz w:val="20"/>
              </w:rPr>
              <w:br/>
              <w:t>M10水泥砂浆2CM+6CM荷兰砖</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5880</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5880</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10"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w:t>
            </w:r>
          </w:p>
        </w:tc>
      </w:tr>
      <w:tr w:rsidR="0072290A" w:rsidRPr="003F4A34" w:rsidTr="007B134B">
        <w:trPr>
          <w:cantSplit/>
          <w:trHeight w:val="1099"/>
        </w:trPr>
        <w:tc>
          <w:tcPr>
            <w:tcW w:w="14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3</w:t>
            </w:r>
          </w:p>
        </w:tc>
        <w:tc>
          <w:tcPr>
            <w:tcW w:w="183"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湖墅北路</w:t>
            </w:r>
          </w:p>
        </w:tc>
        <w:tc>
          <w:tcPr>
            <w:tcW w:w="337"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卖鱼桥南-登云路</w:t>
            </w: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2005</w:t>
            </w: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2612</w:t>
            </w:r>
          </w:p>
        </w:tc>
        <w:tc>
          <w:tcPr>
            <w:tcW w:w="254"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39827</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22647</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62474</w:t>
            </w:r>
          </w:p>
        </w:tc>
        <w:tc>
          <w:tcPr>
            <w:tcW w:w="692"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0.4L/M2粘层乳化沥青+玻纤格珊+5CM中粒式+1.1L/M2粘层乳化沥青+5CM高粘度透水沥青</w:t>
            </w:r>
          </w:p>
        </w:tc>
        <w:tc>
          <w:tcPr>
            <w:tcW w:w="60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15CM碎石+30CM三渣+1.1L/ M2透层乳化沥青+6CM粗粒式+4CM细粒式改性沥青</w:t>
            </w:r>
          </w:p>
        </w:tc>
        <w:tc>
          <w:tcPr>
            <w:tcW w:w="59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15CM碎石+15CM水泥砼+</w:t>
            </w:r>
            <w:r w:rsidRPr="003F4A34">
              <w:rPr>
                <w:rFonts w:ascii="宋体" w:hAnsi="宋体" w:cs="宋体"/>
                <w:kern w:val="0"/>
                <w:sz w:val="20"/>
              </w:rPr>
              <w:br/>
              <w:t>M10石粉水泥浆+3CMM10水泥浆+6CM高湖石</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8592</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9952</w:t>
            </w:r>
          </w:p>
        </w:tc>
        <w:tc>
          <w:tcPr>
            <w:tcW w:w="210"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w:t>
            </w:r>
          </w:p>
        </w:tc>
      </w:tr>
      <w:tr w:rsidR="0072290A" w:rsidRPr="003F4A34" w:rsidTr="007B134B">
        <w:trPr>
          <w:cantSplit/>
          <w:trHeight w:val="1099"/>
        </w:trPr>
        <w:tc>
          <w:tcPr>
            <w:tcW w:w="14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4</w:t>
            </w:r>
          </w:p>
        </w:tc>
        <w:tc>
          <w:tcPr>
            <w:tcW w:w="183"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哑巴弄</w:t>
            </w:r>
          </w:p>
        </w:tc>
        <w:tc>
          <w:tcPr>
            <w:tcW w:w="337"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湖墅北路-和睦路</w:t>
            </w: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2005</w:t>
            </w: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315</w:t>
            </w:r>
          </w:p>
        </w:tc>
        <w:tc>
          <w:tcPr>
            <w:tcW w:w="254"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7892</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2567</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10459</w:t>
            </w:r>
          </w:p>
        </w:tc>
        <w:tc>
          <w:tcPr>
            <w:tcW w:w="692"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0.4L/M2粘层乳化沥青+玻纤格珊+5CM中粒式+1.1L/M2粘层乳化沥青+5CM高粘度透水沥青</w:t>
            </w:r>
          </w:p>
        </w:tc>
        <w:tc>
          <w:tcPr>
            <w:tcW w:w="60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15CM碎石+30CM三渣+1.1L/ M2透层乳化沥青+6CM粗粒式+4CM细粒式改性沥青</w:t>
            </w:r>
          </w:p>
        </w:tc>
        <w:tc>
          <w:tcPr>
            <w:tcW w:w="59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15CM碎石+15CM水泥砼+</w:t>
            </w:r>
            <w:r w:rsidRPr="003F4A34">
              <w:rPr>
                <w:rFonts w:ascii="宋体" w:hAnsi="宋体" w:cs="宋体"/>
                <w:kern w:val="0"/>
                <w:sz w:val="20"/>
              </w:rPr>
              <w:br/>
              <w:t>M10石粉水泥浆+3CMM10水泥浆+6CM高湖石</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1890</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1890</w:t>
            </w:r>
          </w:p>
        </w:tc>
        <w:tc>
          <w:tcPr>
            <w:tcW w:w="210"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cantSplit/>
          <w:trHeight w:val="1099"/>
        </w:trPr>
        <w:tc>
          <w:tcPr>
            <w:tcW w:w="14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5</w:t>
            </w:r>
          </w:p>
        </w:tc>
        <w:tc>
          <w:tcPr>
            <w:tcW w:w="183"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杭行路</w:t>
            </w:r>
          </w:p>
        </w:tc>
        <w:tc>
          <w:tcPr>
            <w:tcW w:w="337"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湖州街-石祥路</w:t>
            </w: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2003</w:t>
            </w: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695</w:t>
            </w:r>
          </w:p>
        </w:tc>
        <w:tc>
          <w:tcPr>
            <w:tcW w:w="254"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18418</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7645</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26063</w:t>
            </w:r>
          </w:p>
        </w:tc>
        <w:tc>
          <w:tcPr>
            <w:tcW w:w="692"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30cm塘渣+30cm三渣+7cm粗粒式+5cm中粒式+3cm细粒式</w:t>
            </w:r>
          </w:p>
        </w:tc>
        <w:tc>
          <w:tcPr>
            <w:tcW w:w="60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59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15cm三渣+3cm砂浆+5cm彩色道板</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2780</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2780</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10"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cantSplit/>
          <w:trHeight w:val="1099"/>
        </w:trPr>
        <w:tc>
          <w:tcPr>
            <w:tcW w:w="14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6</w:t>
            </w:r>
          </w:p>
        </w:tc>
        <w:tc>
          <w:tcPr>
            <w:tcW w:w="183"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临丁路</w:t>
            </w:r>
          </w:p>
        </w:tc>
        <w:tc>
          <w:tcPr>
            <w:tcW w:w="337"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沈半路-临丁桥西</w:t>
            </w: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2010</w:t>
            </w: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540</w:t>
            </w:r>
          </w:p>
        </w:tc>
        <w:tc>
          <w:tcPr>
            <w:tcW w:w="254"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19440</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3240</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22680</w:t>
            </w:r>
          </w:p>
        </w:tc>
        <w:tc>
          <w:tcPr>
            <w:tcW w:w="692"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30cm塘渣+40cm三渣+7cm粗粒式+5cm中粒式+3cm细粒式</w:t>
            </w:r>
          </w:p>
        </w:tc>
        <w:tc>
          <w:tcPr>
            <w:tcW w:w="60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20cm塘渣+30cm三渣+7cm粗粒式+3cm细粒式</w:t>
            </w:r>
          </w:p>
        </w:tc>
        <w:tc>
          <w:tcPr>
            <w:tcW w:w="59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15cm三渣+2cmm10水泥砂浆+5cm彩色方砂砖道板</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4320　</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4320</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10"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w:t>
            </w:r>
          </w:p>
        </w:tc>
      </w:tr>
      <w:tr w:rsidR="0072290A" w:rsidRPr="003F4A34" w:rsidTr="007B134B">
        <w:trPr>
          <w:cantSplit/>
          <w:trHeight w:val="1099"/>
        </w:trPr>
        <w:tc>
          <w:tcPr>
            <w:tcW w:w="14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lastRenderedPageBreak/>
              <w:t>7</w:t>
            </w:r>
          </w:p>
        </w:tc>
        <w:tc>
          <w:tcPr>
            <w:tcW w:w="183"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永祥街</w:t>
            </w:r>
            <w:r w:rsidRPr="003F4A34">
              <w:rPr>
                <w:rFonts w:ascii="宋体" w:hAnsi="宋体" w:cs="宋体"/>
                <w:kern w:val="0"/>
                <w:sz w:val="20"/>
              </w:rPr>
              <w:br/>
              <w:t>(杭玻路)</w:t>
            </w:r>
          </w:p>
        </w:tc>
        <w:tc>
          <w:tcPr>
            <w:tcW w:w="337"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沈半路-杭玻桥西</w:t>
            </w: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2008</w:t>
            </w: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120</w:t>
            </w:r>
          </w:p>
        </w:tc>
        <w:tc>
          <w:tcPr>
            <w:tcW w:w="254"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2803</w:t>
            </w:r>
          </w:p>
        </w:tc>
        <w:tc>
          <w:tcPr>
            <w:tcW w:w="255" w:type="pct"/>
            <w:shd w:val="clear" w:color="auto" w:fill="auto"/>
            <w:noWrap/>
            <w:vAlign w:val="center"/>
          </w:tcPr>
          <w:p w:rsidR="0072290A" w:rsidRPr="003F4A34" w:rsidRDefault="0072290A" w:rsidP="007B134B">
            <w:pPr>
              <w:widowControl/>
              <w:spacing w:line="260" w:lineRule="exact"/>
              <w:jc w:val="center"/>
              <w:rPr>
                <w:rFonts w:ascii="宋体" w:hAnsi="宋体" w:cs="宋体"/>
                <w:kern w:val="0"/>
                <w:sz w:val="20"/>
              </w:rPr>
            </w:pPr>
          </w:p>
          <w:p w:rsidR="0072290A" w:rsidRPr="003F4A34" w:rsidRDefault="0072290A" w:rsidP="007B134B">
            <w:pPr>
              <w:widowControl/>
              <w:spacing w:line="260" w:lineRule="exact"/>
              <w:jc w:val="center"/>
              <w:rPr>
                <w:rFonts w:ascii="宋体" w:hAnsi="宋体" w:cs="宋体"/>
                <w:kern w:val="0"/>
                <w:sz w:val="20"/>
              </w:rPr>
            </w:pPr>
          </w:p>
          <w:p w:rsidR="0072290A" w:rsidRPr="003F4A34" w:rsidRDefault="0072290A" w:rsidP="007B134B">
            <w:pPr>
              <w:widowControl/>
              <w:spacing w:line="260" w:lineRule="exact"/>
              <w:jc w:val="center"/>
              <w:rPr>
                <w:rFonts w:ascii="宋体" w:hAnsi="宋体" w:cs="宋体"/>
                <w:kern w:val="0"/>
                <w:sz w:val="20"/>
              </w:rPr>
            </w:pPr>
          </w:p>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pict>
                <v:line id="_x0000_s1027" style="position:absolute;left:0;text-align:left;z-index:251661312" from="43.5pt,54.75pt" to="43.5pt,54.75pt"/>
              </w:pict>
            </w:r>
            <w:r w:rsidRPr="003F4A34">
              <w:rPr>
                <w:rFonts w:ascii="宋体" w:hAnsi="宋体" w:cs="宋体"/>
                <w:kern w:val="0"/>
                <w:sz w:val="20"/>
              </w:rPr>
              <w:t>748</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3551</w:t>
            </w:r>
          </w:p>
        </w:tc>
        <w:tc>
          <w:tcPr>
            <w:tcW w:w="692"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3cm细粒式+5cm中粒式+7cm粗粒式+35cm水稳+30cm塘渣</w:t>
            </w:r>
          </w:p>
        </w:tc>
        <w:tc>
          <w:tcPr>
            <w:tcW w:w="60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3cm细粒式+7cm粗粒式+20cm水稳+25cm塘渣</w:t>
            </w:r>
          </w:p>
        </w:tc>
        <w:tc>
          <w:tcPr>
            <w:tcW w:w="59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6cm预透水砖+3cm砂浆卧底+20cm水稳</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960</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960</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10" w:type="pct"/>
            <w:shd w:val="clear" w:color="auto" w:fill="FFFFFF"/>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cantSplit/>
          <w:trHeight w:val="1099"/>
        </w:trPr>
        <w:tc>
          <w:tcPr>
            <w:tcW w:w="14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8</w:t>
            </w:r>
          </w:p>
        </w:tc>
        <w:tc>
          <w:tcPr>
            <w:tcW w:w="183"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丽水路</w:t>
            </w:r>
          </w:p>
        </w:tc>
        <w:tc>
          <w:tcPr>
            <w:tcW w:w="337"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大关路-石祥路</w:t>
            </w: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2005</w:t>
            </w: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3240</w:t>
            </w:r>
          </w:p>
        </w:tc>
        <w:tc>
          <w:tcPr>
            <w:tcW w:w="254"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68660</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15050</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83710</w:t>
            </w:r>
          </w:p>
        </w:tc>
        <w:tc>
          <w:tcPr>
            <w:tcW w:w="692"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3cm细粒式+5cm中粒式+7cm粗粒式+30cm三渣+15cm级配碎石</w:t>
            </w:r>
          </w:p>
        </w:tc>
        <w:tc>
          <w:tcPr>
            <w:tcW w:w="60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3cm细粒式+5cm粗粒式+25cm三渣+15cm级配碎石</w:t>
            </w:r>
          </w:p>
        </w:tc>
        <w:tc>
          <w:tcPr>
            <w:tcW w:w="59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6cm预制人行道铺装+2cm砂浆卧底+15cm三渣</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12040</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12040</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10" w:type="pct"/>
            <w:shd w:val="clear" w:color="auto" w:fill="FFFFFF"/>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w:t>
            </w:r>
          </w:p>
        </w:tc>
      </w:tr>
      <w:tr w:rsidR="0072290A" w:rsidRPr="003F4A34" w:rsidTr="007B134B">
        <w:trPr>
          <w:cantSplit/>
          <w:trHeight w:val="1099"/>
        </w:trPr>
        <w:tc>
          <w:tcPr>
            <w:tcW w:w="14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9</w:t>
            </w:r>
          </w:p>
        </w:tc>
        <w:tc>
          <w:tcPr>
            <w:tcW w:w="183"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天鹤路</w:t>
            </w:r>
          </w:p>
        </w:tc>
        <w:tc>
          <w:tcPr>
            <w:tcW w:w="337"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笕丁路-鸡笼山</w:t>
            </w: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2009</w:t>
            </w:r>
          </w:p>
        </w:tc>
        <w:tc>
          <w:tcPr>
            <w:tcW w:w="219" w:type="pct"/>
            <w:shd w:val="clear" w:color="auto" w:fill="auto"/>
            <w:noWrap/>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680</w:t>
            </w:r>
          </w:p>
        </w:tc>
        <w:tc>
          <w:tcPr>
            <w:tcW w:w="254"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17347</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2818</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20165</w:t>
            </w:r>
          </w:p>
        </w:tc>
        <w:tc>
          <w:tcPr>
            <w:tcW w:w="692"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30㎝宕渣+35㎝5%水稳+6㎝粗粒式+5㎝中粒式+4㎝SMA-13改性沥青</w:t>
            </w:r>
          </w:p>
        </w:tc>
        <w:tc>
          <w:tcPr>
            <w:tcW w:w="60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30㎝宕渣+25㎝5%水稳+5㎝粗粒式+3㎝细粒式沥青</w:t>
            </w:r>
          </w:p>
        </w:tc>
        <w:tc>
          <w:tcPr>
            <w:tcW w:w="59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30㎝宕渣+10㎝碎石+15㎝C15砼+2㎝M10砂浆+6㎝高湖石</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5440</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5440</w:t>
            </w:r>
          </w:p>
        </w:tc>
        <w:tc>
          <w:tcPr>
            <w:tcW w:w="210"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cantSplit/>
          <w:trHeight w:val="1099"/>
        </w:trPr>
        <w:tc>
          <w:tcPr>
            <w:tcW w:w="14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10</w:t>
            </w:r>
          </w:p>
        </w:tc>
        <w:tc>
          <w:tcPr>
            <w:tcW w:w="183"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同协路</w:t>
            </w:r>
          </w:p>
        </w:tc>
        <w:tc>
          <w:tcPr>
            <w:tcW w:w="337"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进香桥-广济路</w:t>
            </w:r>
          </w:p>
        </w:tc>
        <w:tc>
          <w:tcPr>
            <w:tcW w:w="219" w:type="pct"/>
            <w:shd w:val="clear" w:color="auto" w:fill="auto"/>
            <w:noWrap/>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2009</w:t>
            </w:r>
          </w:p>
        </w:tc>
        <w:tc>
          <w:tcPr>
            <w:tcW w:w="219" w:type="pct"/>
            <w:shd w:val="clear" w:color="auto" w:fill="auto"/>
            <w:noWrap/>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215</w:t>
            </w:r>
          </w:p>
        </w:tc>
        <w:tc>
          <w:tcPr>
            <w:tcW w:w="254"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5185</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945</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6130</w:t>
            </w:r>
          </w:p>
        </w:tc>
        <w:tc>
          <w:tcPr>
            <w:tcW w:w="692"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30㎝宕渣+30㎝5%水稳+7㎝粗粒式+5㎝中粒式+5㎝SMA-14改性沥青</w:t>
            </w:r>
          </w:p>
        </w:tc>
        <w:tc>
          <w:tcPr>
            <w:tcW w:w="60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25㎝5%水稳+6㎝粗粒式+4㎝细粒式沥青</w:t>
            </w:r>
          </w:p>
        </w:tc>
        <w:tc>
          <w:tcPr>
            <w:tcW w:w="59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30㎝宕渣+15㎝C15砼+2㎝M10砂浆+6㎝仿石条纹步道石</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860</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860</w:t>
            </w:r>
          </w:p>
        </w:tc>
        <w:tc>
          <w:tcPr>
            <w:tcW w:w="210"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cantSplit/>
          <w:trHeight w:val="1099"/>
        </w:trPr>
        <w:tc>
          <w:tcPr>
            <w:tcW w:w="14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11</w:t>
            </w:r>
          </w:p>
        </w:tc>
        <w:tc>
          <w:tcPr>
            <w:tcW w:w="183"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大关路</w:t>
            </w:r>
          </w:p>
        </w:tc>
        <w:tc>
          <w:tcPr>
            <w:tcW w:w="337"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莫干山路-绍兴路</w:t>
            </w: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2016</w:t>
            </w: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2320</w:t>
            </w:r>
          </w:p>
        </w:tc>
        <w:tc>
          <w:tcPr>
            <w:tcW w:w="254"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75817</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11778</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87595</w:t>
            </w:r>
          </w:p>
        </w:tc>
        <w:tc>
          <w:tcPr>
            <w:tcW w:w="692"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20cm级配碎石+45cm6%水稳+PC-2透层+7cmAC-16C粗粒式+玻纤土工格栅、PC-3粘层+5cm中粒式+橡胶粘层+5cmOGFC-13排水沥青</w:t>
            </w:r>
          </w:p>
        </w:tc>
        <w:tc>
          <w:tcPr>
            <w:tcW w:w="60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10cm级配碎石+30cm6%水稳+PC-2透层+5cm中粒式+橡胶粘层+5cmOGFC-13排水沥青</w:t>
            </w:r>
          </w:p>
        </w:tc>
        <w:tc>
          <w:tcPr>
            <w:tcW w:w="59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10cm级配碎石+20cmC15水泥砼+3cmM10石粉水泥浆+水泥浆+6cm霞红色花岗岩铺装</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15481</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18820</w:t>
            </w:r>
          </w:p>
        </w:tc>
        <w:tc>
          <w:tcPr>
            <w:tcW w:w="210"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w:t>
            </w:r>
          </w:p>
        </w:tc>
      </w:tr>
      <w:tr w:rsidR="0072290A" w:rsidRPr="003F4A34" w:rsidTr="007B134B">
        <w:trPr>
          <w:cantSplit/>
          <w:trHeight w:val="1099"/>
        </w:trPr>
        <w:tc>
          <w:tcPr>
            <w:tcW w:w="14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12</w:t>
            </w:r>
          </w:p>
        </w:tc>
        <w:tc>
          <w:tcPr>
            <w:tcW w:w="183" w:type="pct"/>
            <w:shd w:val="clear" w:color="auto" w:fill="FFFFFF"/>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潮王路</w:t>
            </w:r>
          </w:p>
        </w:tc>
        <w:tc>
          <w:tcPr>
            <w:tcW w:w="337" w:type="pct"/>
            <w:shd w:val="clear" w:color="auto" w:fill="FFFFFF"/>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莫干山路-潮王桥西</w:t>
            </w:r>
          </w:p>
        </w:tc>
        <w:tc>
          <w:tcPr>
            <w:tcW w:w="219" w:type="pct"/>
            <w:shd w:val="clear" w:color="auto" w:fill="FFFFFF"/>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2009</w:t>
            </w:r>
          </w:p>
        </w:tc>
        <w:tc>
          <w:tcPr>
            <w:tcW w:w="21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583</w:t>
            </w:r>
          </w:p>
        </w:tc>
        <w:tc>
          <w:tcPr>
            <w:tcW w:w="254"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13000</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3150</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16150</w:t>
            </w:r>
          </w:p>
        </w:tc>
        <w:tc>
          <w:tcPr>
            <w:tcW w:w="692"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5cm透水沥青+乳化沥青+5cm中粒式+玻纤复合土工布+乳化沥青+6cm粗粒式+乳化沥青透层+玻纤格栅+40cm水稳+15cm碎石垫层</w:t>
            </w:r>
          </w:p>
        </w:tc>
        <w:tc>
          <w:tcPr>
            <w:tcW w:w="608"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5cm透水沥青+乳化沥青+5cm中粒式+乳化沥青透层+30cm水泥稳定碎石+15cm碎石垫层</w:t>
            </w:r>
          </w:p>
        </w:tc>
        <w:tc>
          <w:tcPr>
            <w:tcW w:w="599"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6cm高湖石+3cm水泥浆+15cm水泥砼+10cm碎石垫层</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3000</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 xml:space="preserve">　</w:t>
            </w:r>
          </w:p>
        </w:tc>
        <w:tc>
          <w:tcPr>
            <w:tcW w:w="255" w:type="pct"/>
            <w:shd w:val="clear" w:color="auto" w:fill="auto"/>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3000</w:t>
            </w:r>
          </w:p>
        </w:tc>
        <w:tc>
          <w:tcPr>
            <w:tcW w:w="210" w:type="pct"/>
            <w:shd w:val="clear" w:color="auto" w:fill="FFFFFF"/>
            <w:vAlign w:val="center"/>
          </w:tcPr>
          <w:p w:rsidR="0072290A" w:rsidRPr="003F4A34" w:rsidRDefault="0072290A" w:rsidP="007B134B">
            <w:pPr>
              <w:widowControl/>
              <w:spacing w:line="260" w:lineRule="exact"/>
              <w:jc w:val="center"/>
              <w:rPr>
                <w:rFonts w:ascii="宋体" w:hAnsi="宋体" w:cs="宋体"/>
                <w:kern w:val="0"/>
                <w:sz w:val="20"/>
              </w:rPr>
            </w:pPr>
            <w:r w:rsidRPr="003F4A34">
              <w:rPr>
                <w:rFonts w:ascii="宋体" w:hAnsi="宋体" w:cs="宋体"/>
                <w:kern w:val="0"/>
                <w:sz w:val="20"/>
              </w:rPr>
              <w:t>1</w:t>
            </w:r>
          </w:p>
        </w:tc>
      </w:tr>
    </w:tbl>
    <w:p w:rsidR="0072290A" w:rsidRPr="003F4A34" w:rsidRDefault="0072290A" w:rsidP="0072290A">
      <w:pPr>
        <w:tabs>
          <w:tab w:val="left" w:pos="930"/>
        </w:tabs>
        <w:autoSpaceDE w:val="0"/>
        <w:autoSpaceDN w:val="0"/>
        <w:adjustRightInd w:val="0"/>
        <w:rPr>
          <w:rFonts w:ascii="仿宋_GB2312" w:eastAsia="仿宋_GB2312"/>
          <w:b/>
          <w:sz w:val="28"/>
        </w:rPr>
      </w:pPr>
    </w:p>
    <w:p w:rsidR="0072290A" w:rsidRPr="003F4A34" w:rsidRDefault="0072290A" w:rsidP="0072290A">
      <w:pPr>
        <w:tabs>
          <w:tab w:val="left" w:pos="930"/>
        </w:tabs>
        <w:autoSpaceDE w:val="0"/>
        <w:autoSpaceDN w:val="0"/>
        <w:adjustRightInd w:val="0"/>
        <w:rPr>
          <w:rFonts w:ascii="仿宋_GB2312" w:eastAsia="仿宋_GB2312"/>
          <w:b/>
          <w:sz w:val="28"/>
        </w:rPr>
      </w:pPr>
    </w:p>
    <w:p w:rsidR="0072290A" w:rsidRPr="003F4A34" w:rsidRDefault="0072290A" w:rsidP="0072290A">
      <w:pPr>
        <w:tabs>
          <w:tab w:val="left" w:pos="930"/>
        </w:tabs>
        <w:autoSpaceDE w:val="0"/>
        <w:autoSpaceDN w:val="0"/>
        <w:adjustRightInd w:val="0"/>
        <w:rPr>
          <w:rFonts w:ascii="仿宋_GB2312" w:eastAsia="仿宋_GB2312"/>
          <w:b/>
          <w:sz w:val="28"/>
        </w:rPr>
      </w:pPr>
    </w:p>
    <w:p w:rsidR="0072290A" w:rsidRPr="003F4A34" w:rsidRDefault="0072290A" w:rsidP="0072290A">
      <w:pPr>
        <w:tabs>
          <w:tab w:val="left" w:pos="930"/>
        </w:tabs>
        <w:autoSpaceDE w:val="0"/>
        <w:autoSpaceDN w:val="0"/>
        <w:adjustRightInd w:val="0"/>
        <w:rPr>
          <w:rFonts w:ascii="仿宋_GB2312" w:eastAsia="仿宋_GB2312"/>
          <w:b/>
          <w:sz w:val="28"/>
        </w:rPr>
      </w:pPr>
    </w:p>
    <w:p w:rsidR="0072290A" w:rsidRPr="003F4A34" w:rsidRDefault="0072290A" w:rsidP="0072290A">
      <w:pPr>
        <w:pStyle w:val="ad"/>
        <w:snapToGrid w:val="0"/>
        <w:spacing w:line="360" w:lineRule="auto"/>
        <w:outlineLvl w:val="2"/>
        <w:rPr>
          <w:rFonts w:hAnsi="宋体" w:cs="黑体"/>
          <w:b/>
        </w:rPr>
      </w:pPr>
      <w:bookmarkStart w:id="13" w:name="_Toc19172795"/>
      <w:r w:rsidRPr="003F4A34">
        <w:rPr>
          <w:rFonts w:hAnsi="宋体" w:cs="黑体"/>
          <w:b/>
        </w:rPr>
        <w:t xml:space="preserve">附设施量明细清单（第二标段  </w:t>
      </w:r>
      <w:r w:rsidRPr="003F4A34">
        <w:rPr>
          <w:rFonts w:hAnsi="宋体" w:cs="黑体" w:hint="eastAsia"/>
          <w:b/>
        </w:rPr>
        <w:t>文晖路</w:t>
      </w:r>
      <w:r w:rsidRPr="003F4A34">
        <w:rPr>
          <w:rFonts w:hAnsi="宋体" w:cs="黑体"/>
          <w:b/>
        </w:rPr>
        <w:t>等）</w:t>
      </w:r>
      <w:bookmarkEnd w:id="13"/>
    </w:p>
    <w:p w:rsidR="0072290A" w:rsidRPr="003F4A34" w:rsidRDefault="0072290A" w:rsidP="0072290A">
      <w:pPr>
        <w:pStyle w:val="ad"/>
        <w:snapToGrid w:val="0"/>
        <w:spacing w:line="240" w:lineRule="exact"/>
        <w:rPr>
          <w:rFonts w:hAnsi="宋体" w:cs="黑体" w:hint="eastAsia"/>
        </w:rPr>
      </w:pPr>
    </w:p>
    <w:p w:rsidR="0072290A" w:rsidRPr="003F4A34" w:rsidRDefault="0072290A" w:rsidP="0072290A">
      <w:pPr>
        <w:pStyle w:val="ad"/>
        <w:snapToGrid w:val="0"/>
        <w:spacing w:line="240" w:lineRule="exact"/>
        <w:rPr>
          <w:rFonts w:hAnsi="宋体" w:cs="黑体" w:hint="eastAsia"/>
        </w:rPr>
      </w:pP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9"/>
        <w:gridCol w:w="533"/>
        <w:gridCol w:w="902"/>
        <w:gridCol w:w="947"/>
        <w:gridCol w:w="640"/>
        <w:gridCol w:w="846"/>
        <w:gridCol w:w="917"/>
        <w:gridCol w:w="846"/>
        <w:gridCol w:w="2054"/>
        <w:gridCol w:w="1608"/>
        <w:gridCol w:w="1688"/>
        <w:gridCol w:w="640"/>
        <w:gridCol w:w="741"/>
        <w:gridCol w:w="640"/>
        <w:gridCol w:w="744"/>
        <w:gridCol w:w="712"/>
      </w:tblGrid>
      <w:tr w:rsidR="0072290A" w:rsidRPr="003F4A34" w:rsidTr="007B134B">
        <w:trPr>
          <w:cantSplit/>
          <w:trHeight w:val="300"/>
          <w:tblHeader/>
        </w:trPr>
        <w:tc>
          <w:tcPr>
            <w:tcW w:w="144" w:type="pct"/>
            <w:vMerge w:val="restart"/>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序号</w:t>
            </w:r>
          </w:p>
        </w:tc>
        <w:tc>
          <w:tcPr>
            <w:tcW w:w="179" w:type="pct"/>
            <w:vMerge w:val="restart"/>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道路名称</w:t>
            </w:r>
          </w:p>
        </w:tc>
        <w:tc>
          <w:tcPr>
            <w:tcW w:w="303" w:type="pct"/>
            <w:vMerge w:val="restart"/>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起止点</w:t>
            </w:r>
          </w:p>
        </w:tc>
        <w:tc>
          <w:tcPr>
            <w:tcW w:w="318" w:type="pct"/>
            <w:vMerge w:val="restart"/>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 xml:space="preserve">竣工　</w:t>
            </w:r>
          </w:p>
        </w:tc>
        <w:tc>
          <w:tcPr>
            <w:tcW w:w="215" w:type="pct"/>
            <w:vMerge w:val="restart"/>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 xml:space="preserve">路长　</w:t>
            </w:r>
          </w:p>
        </w:tc>
        <w:tc>
          <w:tcPr>
            <w:tcW w:w="592" w:type="pct"/>
            <w:gridSpan w:val="2"/>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其中</w:t>
            </w:r>
          </w:p>
        </w:tc>
        <w:tc>
          <w:tcPr>
            <w:tcW w:w="284" w:type="pct"/>
            <w:vMerge w:val="restart"/>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车+人</w:t>
            </w:r>
          </w:p>
        </w:tc>
        <w:tc>
          <w:tcPr>
            <w:tcW w:w="1797" w:type="pct"/>
            <w:gridSpan w:val="3"/>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道路结构</w:t>
            </w:r>
          </w:p>
        </w:tc>
        <w:tc>
          <w:tcPr>
            <w:tcW w:w="929" w:type="pct"/>
            <w:gridSpan w:val="4"/>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 xml:space="preserve">　</w:t>
            </w:r>
          </w:p>
        </w:tc>
        <w:tc>
          <w:tcPr>
            <w:tcW w:w="239" w:type="pct"/>
            <w:vMerge w:val="restart"/>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随路桥梁数量</w:t>
            </w:r>
          </w:p>
        </w:tc>
      </w:tr>
      <w:tr w:rsidR="0072290A" w:rsidRPr="003F4A34" w:rsidTr="007B134B">
        <w:trPr>
          <w:cantSplit/>
          <w:trHeight w:val="300"/>
          <w:tblHeader/>
        </w:trPr>
        <w:tc>
          <w:tcPr>
            <w:tcW w:w="144" w:type="pct"/>
            <w:vMerge/>
            <w:vAlign w:val="center"/>
          </w:tcPr>
          <w:p w:rsidR="0072290A" w:rsidRPr="003F4A34" w:rsidRDefault="0072290A" w:rsidP="007B134B">
            <w:pPr>
              <w:widowControl/>
              <w:spacing w:line="280" w:lineRule="exact"/>
              <w:jc w:val="left"/>
              <w:rPr>
                <w:rFonts w:ascii="宋体" w:hAnsi="宋体" w:cs="宋体"/>
                <w:b/>
                <w:kern w:val="0"/>
                <w:sz w:val="20"/>
              </w:rPr>
            </w:pPr>
          </w:p>
        </w:tc>
        <w:tc>
          <w:tcPr>
            <w:tcW w:w="179" w:type="pct"/>
            <w:vMerge/>
            <w:vAlign w:val="center"/>
          </w:tcPr>
          <w:p w:rsidR="0072290A" w:rsidRPr="003F4A34" w:rsidRDefault="0072290A" w:rsidP="007B134B">
            <w:pPr>
              <w:widowControl/>
              <w:spacing w:line="280" w:lineRule="exact"/>
              <w:jc w:val="left"/>
              <w:rPr>
                <w:rFonts w:ascii="宋体" w:hAnsi="宋体" w:cs="宋体"/>
                <w:b/>
                <w:kern w:val="0"/>
                <w:sz w:val="20"/>
              </w:rPr>
            </w:pPr>
          </w:p>
        </w:tc>
        <w:tc>
          <w:tcPr>
            <w:tcW w:w="303" w:type="pct"/>
            <w:vMerge/>
            <w:vAlign w:val="center"/>
          </w:tcPr>
          <w:p w:rsidR="0072290A" w:rsidRPr="003F4A34" w:rsidRDefault="0072290A" w:rsidP="007B134B">
            <w:pPr>
              <w:widowControl/>
              <w:spacing w:line="280" w:lineRule="exact"/>
              <w:jc w:val="left"/>
              <w:rPr>
                <w:rFonts w:ascii="宋体" w:hAnsi="宋体" w:cs="宋体"/>
                <w:b/>
                <w:kern w:val="0"/>
                <w:sz w:val="20"/>
              </w:rPr>
            </w:pPr>
          </w:p>
        </w:tc>
        <w:tc>
          <w:tcPr>
            <w:tcW w:w="318" w:type="pct"/>
            <w:vMerge/>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p>
        </w:tc>
        <w:tc>
          <w:tcPr>
            <w:tcW w:w="215" w:type="pct"/>
            <w:vMerge/>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车行道</w:t>
            </w:r>
          </w:p>
        </w:tc>
        <w:tc>
          <w:tcPr>
            <w:tcW w:w="308" w:type="pct"/>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人行道</w:t>
            </w:r>
          </w:p>
        </w:tc>
        <w:tc>
          <w:tcPr>
            <w:tcW w:w="284" w:type="pct"/>
            <w:vMerge/>
            <w:vAlign w:val="center"/>
          </w:tcPr>
          <w:p w:rsidR="0072290A" w:rsidRPr="003F4A34" w:rsidRDefault="0072290A" w:rsidP="007B134B">
            <w:pPr>
              <w:widowControl/>
              <w:spacing w:line="280" w:lineRule="exact"/>
              <w:jc w:val="left"/>
              <w:rPr>
                <w:rFonts w:ascii="宋体" w:hAnsi="宋体" w:cs="宋体"/>
                <w:b/>
                <w:kern w:val="0"/>
                <w:sz w:val="20"/>
              </w:rPr>
            </w:pPr>
          </w:p>
        </w:tc>
        <w:tc>
          <w:tcPr>
            <w:tcW w:w="690" w:type="pct"/>
            <w:vMerge w:val="restart"/>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快车道</w:t>
            </w:r>
          </w:p>
        </w:tc>
        <w:tc>
          <w:tcPr>
            <w:tcW w:w="540" w:type="pct"/>
            <w:vMerge w:val="restart"/>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慢车道</w:t>
            </w:r>
          </w:p>
        </w:tc>
        <w:tc>
          <w:tcPr>
            <w:tcW w:w="567" w:type="pct"/>
            <w:vMerge w:val="restart"/>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人行道</w:t>
            </w:r>
          </w:p>
        </w:tc>
        <w:tc>
          <w:tcPr>
            <w:tcW w:w="464" w:type="pct"/>
            <w:gridSpan w:val="2"/>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平石(M)</w:t>
            </w:r>
          </w:p>
        </w:tc>
        <w:tc>
          <w:tcPr>
            <w:tcW w:w="465" w:type="pct"/>
            <w:gridSpan w:val="2"/>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侧石(M)</w:t>
            </w:r>
          </w:p>
        </w:tc>
        <w:tc>
          <w:tcPr>
            <w:tcW w:w="239" w:type="pct"/>
            <w:vMerge/>
            <w:vAlign w:val="center"/>
          </w:tcPr>
          <w:p w:rsidR="0072290A" w:rsidRPr="003F4A34" w:rsidRDefault="0072290A" w:rsidP="007B134B">
            <w:pPr>
              <w:widowControl/>
              <w:spacing w:line="280" w:lineRule="exact"/>
              <w:jc w:val="left"/>
              <w:rPr>
                <w:rFonts w:ascii="宋体" w:hAnsi="宋体" w:cs="宋体"/>
                <w:kern w:val="0"/>
                <w:sz w:val="20"/>
              </w:rPr>
            </w:pPr>
          </w:p>
        </w:tc>
      </w:tr>
      <w:tr w:rsidR="0072290A" w:rsidRPr="003F4A34" w:rsidTr="007B134B">
        <w:trPr>
          <w:cantSplit/>
          <w:trHeight w:val="330"/>
          <w:tblHeader/>
        </w:trPr>
        <w:tc>
          <w:tcPr>
            <w:tcW w:w="144" w:type="pct"/>
            <w:vMerge/>
            <w:vAlign w:val="center"/>
          </w:tcPr>
          <w:p w:rsidR="0072290A" w:rsidRPr="003F4A34" w:rsidRDefault="0072290A" w:rsidP="007B134B">
            <w:pPr>
              <w:widowControl/>
              <w:spacing w:line="280" w:lineRule="exact"/>
              <w:jc w:val="left"/>
              <w:rPr>
                <w:rFonts w:ascii="宋体" w:hAnsi="宋体" w:cs="宋体"/>
                <w:b/>
                <w:kern w:val="0"/>
                <w:sz w:val="20"/>
              </w:rPr>
            </w:pPr>
          </w:p>
        </w:tc>
        <w:tc>
          <w:tcPr>
            <w:tcW w:w="179" w:type="pct"/>
            <w:vMerge/>
            <w:vAlign w:val="center"/>
          </w:tcPr>
          <w:p w:rsidR="0072290A" w:rsidRPr="003F4A34" w:rsidRDefault="0072290A" w:rsidP="007B134B">
            <w:pPr>
              <w:widowControl/>
              <w:spacing w:line="280" w:lineRule="exact"/>
              <w:jc w:val="left"/>
              <w:rPr>
                <w:rFonts w:ascii="宋体" w:hAnsi="宋体" w:cs="宋体"/>
                <w:b/>
                <w:kern w:val="0"/>
                <w:sz w:val="20"/>
              </w:rPr>
            </w:pPr>
          </w:p>
        </w:tc>
        <w:tc>
          <w:tcPr>
            <w:tcW w:w="303" w:type="pct"/>
            <w:vMerge/>
            <w:vAlign w:val="center"/>
          </w:tcPr>
          <w:p w:rsidR="0072290A" w:rsidRPr="003F4A34" w:rsidRDefault="0072290A" w:rsidP="007B134B">
            <w:pPr>
              <w:widowControl/>
              <w:spacing w:line="280" w:lineRule="exact"/>
              <w:jc w:val="left"/>
              <w:rPr>
                <w:rFonts w:ascii="宋体" w:hAnsi="宋体" w:cs="宋体"/>
                <w:b/>
                <w:kern w:val="0"/>
                <w:sz w:val="20"/>
              </w:rPr>
            </w:pPr>
          </w:p>
        </w:tc>
        <w:tc>
          <w:tcPr>
            <w:tcW w:w="318" w:type="pct"/>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年月</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(M)</w:t>
            </w: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(M2)</w:t>
            </w:r>
          </w:p>
        </w:tc>
        <w:tc>
          <w:tcPr>
            <w:tcW w:w="308" w:type="pct"/>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(M2)</w:t>
            </w: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(M2)</w:t>
            </w:r>
          </w:p>
        </w:tc>
        <w:tc>
          <w:tcPr>
            <w:tcW w:w="690" w:type="pct"/>
            <w:vMerge/>
            <w:vAlign w:val="center"/>
          </w:tcPr>
          <w:p w:rsidR="0072290A" w:rsidRPr="003F4A34" w:rsidRDefault="0072290A" w:rsidP="007B134B">
            <w:pPr>
              <w:widowControl/>
              <w:spacing w:line="280" w:lineRule="exact"/>
              <w:jc w:val="left"/>
              <w:rPr>
                <w:rFonts w:ascii="宋体" w:hAnsi="宋体" w:cs="宋体"/>
                <w:b/>
                <w:kern w:val="0"/>
                <w:sz w:val="20"/>
              </w:rPr>
            </w:pPr>
          </w:p>
        </w:tc>
        <w:tc>
          <w:tcPr>
            <w:tcW w:w="540" w:type="pct"/>
            <w:vMerge/>
            <w:vAlign w:val="center"/>
          </w:tcPr>
          <w:p w:rsidR="0072290A" w:rsidRPr="003F4A34" w:rsidRDefault="0072290A" w:rsidP="007B134B">
            <w:pPr>
              <w:widowControl/>
              <w:spacing w:line="280" w:lineRule="exact"/>
              <w:jc w:val="left"/>
              <w:rPr>
                <w:rFonts w:ascii="宋体" w:hAnsi="宋体" w:cs="宋体"/>
                <w:b/>
                <w:kern w:val="0"/>
                <w:sz w:val="20"/>
              </w:rPr>
            </w:pPr>
          </w:p>
        </w:tc>
        <w:tc>
          <w:tcPr>
            <w:tcW w:w="567" w:type="pct"/>
            <w:vMerge/>
            <w:vAlign w:val="center"/>
          </w:tcPr>
          <w:p w:rsidR="0072290A" w:rsidRPr="003F4A34" w:rsidRDefault="0072290A" w:rsidP="007B134B">
            <w:pPr>
              <w:widowControl/>
              <w:spacing w:line="280" w:lineRule="exact"/>
              <w:jc w:val="left"/>
              <w:rPr>
                <w:rFonts w:ascii="宋体" w:hAnsi="宋体" w:cs="宋体"/>
                <w:b/>
                <w:kern w:val="0"/>
                <w:sz w:val="20"/>
              </w:rPr>
            </w:pP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水泥砼</w:t>
            </w:r>
          </w:p>
        </w:tc>
        <w:tc>
          <w:tcPr>
            <w:tcW w:w="249" w:type="pct"/>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花岗岩</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水泥砼</w:t>
            </w:r>
          </w:p>
        </w:tc>
        <w:tc>
          <w:tcPr>
            <w:tcW w:w="250" w:type="pct"/>
            <w:shd w:val="clear" w:color="auto" w:fill="auto"/>
            <w:vAlign w:val="center"/>
          </w:tcPr>
          <w:p w:rsidR="0072290A" w:rsidRPr="003F4A34" w:rsidRDefault="0072290A" w:rsidP="007B134B">
            <w:pPr>
              <w:widowControl/>
              <w:spacing w:line="280" w:lineRule="exact"/>
              <w:jc w:val="center"/>
              <w:rPr>
                <w:rFonts w:ascii="宋体" w:hAnsi="宋体" w:cs="宋体"/>
                <w:b/>
                <w:kern w:val="0"/>
                <w:sz w:val="20"/>
              </w:rPr>
            </w:pPr>
            <w:r w:rsidRPr="003F4A34">
              <w:rPr>
                <w:rFonts w:ascii="宋体" w:hAnsi="宋体" w:cs="宋体"/>
                <w:b/>
                <w:kern w:val="0"/>
                <w:sz w:val="20"/>
              </w:rPr>
              <w:t>花岗岩</w:t>
            </w:r>
          </w:p>
        </w:tc>
        <w:tc>
          <w:tcPr>
            <w:tcW w:w="239" w:type="pct"/>
            <w:vMerge/>
            <w:vAlign w:val="center"/>
          </w:tcPr>
          <w:p w:rsidR="0072290A" w:rsidRPr="003F4A34" w:rsidRDefault="0072290A" w:rsidP="007B134B">
            <w:pPr>
              <w:widowControl/>
              <w:spacing w:line="280" w:lineRule="exact"/>
              <w:jc w:val="left"/>
              <w:rPr>
                <w:rFonts w:ascii="宋体" w:hAnsi="宋体" w:cs="宋体"/>
                <w:kern w:val="0"/>
                <w:sz w:val="20"/>
              </w:rPr>
            </w:pPr>
          </w:p>
        </w:tc>
      </w:tr>
      <w:tr w:rsidR="0072290A" w:rsidRPr="003F4A34" w:rsidTr="007B134B">
        <w:trPr>
          <w:cantSplit/>
          <w:trHeight w:val="1099"/>
          <w:tblHeader/>
        </w:trPr>
        <w:tc>
          <w:tcPr>
            <w:tcW w:w="14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w:t>
            </w:r>
          </w:p>
        </w:tc>
        <w:tc>
          <w:tcPr>
            <w:tcW w:w="17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登云路</w:t>
            </w:r>
          </w:p>
        </w:tc>
        <w:tc>
          <w:tcPr>
            <w:tcW w:w="303"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上塘路-余杭塘路</w:t>
            </w:r>
          </w:p>
        </w:tc>
        <w:tc>
          <w:tcPr>
            <w:tcW w:w="318"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2002</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4252</w:t>
            </w: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116218</w:t>
            </w:r>
          </w:p>
        </w:tc>
        <w:tc>
          <w:tcPr>
            <w:tcW w:w="308"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24191</w:t>
            </w: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140409</w:t>
            </w:r>
          </w:p>
        </w:tc>
        <w:tc>
          <w:tcPr>
            <w:tcW w:w="69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5cm排水沥青+5cm中粒式+7cm粗粒式+35cm水泥稳定碎石+20cm砂碎石</w:t>
            </w:r>
          </w:p>
        </w:tc>
        <w:tc>
          <w:tcPr>
            <w:tcW w:w="54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5cm排水沥青+5cm中粒式+30cm水泥稳定碎石+20cm砂碎石</w:t>
            </w:r>
          </w:p>
        </w:tc>
        <w:tc>
          <w:tcPr>
            <w:tcW w:w="567"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6cm条纹板+2cmM10水泥砂浆+15cmC15砼+10cm砂碎石</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4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13762</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5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16672</w:t>
            </w:r>
          </w:p>
        </w:tc>
        <w:tc>
          <w:tcPr>
            <w:tcW w:w="23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w:t>
            </w:r>
          </w:p>
        </w:tc>
      </w:tr>
      <w:tr w:rsidR="0072290A" w:rsidRPr="003F4A34" w:rsidTr="007B134B">
        <w:trPr>
          <w:cantSplit/>
          <w:trHeight w:val="1099"/>
          <w:tblHeader/>
        </w:trPr>
        <w:tc>
          <w:tcPr>
            <w:tcW w:w="14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w:t>
            </w:r>
          </w:p>
        </w:tc>
        <w:tc>
          <w:tcPr>
            <w:tcW w:w="17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隐秀路</w:t>
            </w:r>
          </w:p>
        </w:tc>
        <w:tc>
          <w:tcPr>
            <w:tcW w:w="303"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登云路-化工路</w:t>
            </w:r>
          </w:p>
        </w:tc>
        <w:tc>
          <w:tcPr>
            <w:tcW w:w="318"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2006</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852</w:t>
            </w: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12888</w:t>
            </w:r>
          </w:p>
        </w:tc>
        <w:tc>
          <w:tcPr>
            <w:tcW w:w="308"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5112</w:t>
            </w: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18000</w:t>
            </w:r>
          </w:p>
        </w:tc>
        <w:tc>
          <w:tcPr>
            <w:tcW w:w="69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25cm塘渣+30cm三渣+7cm粗粒式+5cm中粗粒式+3cm细粗粒式</w:t>
            </w:r>
          </w:p>
        </w:tc>
        <w:tc>
          <w:tcPr>
            <w:tcW w:w="54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567"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15cm三渣+3cm水泥沙浆+5cm彩色人行道</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1704</w:t>
            </w:r>
          </w:p>
        </w:tc>
        <w:tc>
          <w:tcPr>
            <w:tcW w:w="24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1704</w:t>
            </w:r>
          </w:p>
        </w:tc>
        <w:tc>
          <w:tcPr>
            <w:tcW w:w="25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3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w:t>
            </w:r>
          </w:p>
        </w:tc>
      </w:tr>
      <w:tr w:rsidR="0072290A" w:rsidRPr="003F4A34" w:rsidTr="007B134B">
        <w:trPr>
          <w:cantSplit/>
          <w:trHeight w:val="1099"/>
          <w:tblHeader/>
        </w:trPr>
        <w:tc>
          <w:tcPr>
            <w:tcW w:w="14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3</w:t>
            </w:r>
          </w:p>
        </w:tc>
        <w:tc>
          <w:tcPr>
            <w:tcW w:w="17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环镇北路</w:t>
            </w:r>
          </w:p>
        </w:tc>
        <w:tc>
          <w:tcPr>
            <w:tcW w:w="303"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镇东河东-丰庆路</w:t>
            </w:r>
          </w:p>
        </w:tc>
        <w:tc>
          <w:tcPr>
            <w:tcW w:w="318"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2007</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640</w:t>
            </w: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20860</w:t>
            </w:r>
          </w:p>
        </w:tc>
        <w:tc>
          <w:tcPr>
            <w:tcW w:w="308" w:type="pct"/>
            <w:shd w:val="clear" w:color="auto" w:fill="auto"/>
            <w:noWrap/>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pict>
                <v:line id="_x0000_s1028" style="position:absolute;left:0;text-align:left;z-index:251662336;mso-position-horizontal-relative:text;mso-position-vertical-relative:text" from="43.5pt,54.75pt" to="43.5pt,54.75pt"/>
              </w:pict>
            </w:r>
          </w:p>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3200</w:t>
            </w: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24060</w:t>
            </w:r>
          </w:p>
        </w:tc>
        <w:tc>
          <w:tcPr>
            <w:tcW w:w="69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25cm塘渣+35cm三渣+7cm粗粒式+5cm中粗粒式+3cm细粗粒式</w:t>
            </w:r>
          </w:p>
        </w:tc>
        <w:tc>
          <w:tcPr>
            <w:tcW w:w="54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20cm塘渣+25cm三渣+5cm中粗粒式+3cm细粗粒式</w:t>
            </w:r>
          </w:p>
        </w:tc>
        <w:tc>
          <w:tcPr>
            <w:tcW w:w="567"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20cm塘渣+25cm三渣+2cm水泥沙浆+6cm人行道</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1280</w:t>
            </w:r>
          </w:p>
        </w:tc>
        <w:tc>
          <w:tcPr>
            <w:tcW w:w="24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1280</w:t>
            </w:r>
          </w:p>
        </w:tc>
        <w:tc>
          <w:tcPr>
            <w:tcW w:w="250" w:type="pct"/>
            <w:shd w:val="clear" w:color="auto" w:fill="auto"/>
            <w:vAlign w:val="center"/>
          </w:tcPr>
          <w:p w:rsidR="0072290A" w:rsidRPr="003F4A34" w:rsidRDefault="0072290A" w:rsidP="007B134B">
            <w:pPr>
              <w:widowControl/>
              <w:spacing w:line="280" w:lineRule="exact"/>
              <w:jc w:val="center"/>
              <w:rPr>
                <w:rFonts w:ascii="宋体" w:hAnsi="宋体" w:cs="宋体"/>
                <w:b/>
                <w:bCs/>
                <w:kern w:val="0"/>
                <w:sz w:val="20"/>
              </w:rPr>
            </w:pPr>
            <w:r w:rsidRPr="003F4A34">
              <w:rPr>
                <w:rFonts w:ascii="宋体" w:hAnsi="宋体" w:cs="宋体"/>
                <w:b/>
                <w:bCs/>
                <w:kern w:val="0"/>
                <w:sz w:val="20"/>
              </w:rPr>
              <w:t xml:space="preserve">　</w:t>
            </w:r>
          </w:p>
        </w:tc>
        <w:tc>
          <w:tcPr>
            <w:tcW w:w="23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cantSplit/>
          <w:trHeight w:val="2004"/>
          <w:tblHeader/>
        </w:trPr>
        <w:tc>
          <w:tcPr>
            <w:tcW w:w="14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lastRenderedPageBreak/>
              <w:t>4</w:t>
            </w:r>
          </w:p>
        </w:tc>
        <w:tc>
          <w:tcPr>
            <w:tcW w:w="17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留祥路    (石祥西路)</w:t>
            </w:r>
          </w:p>
        </w:tc>
        <w:tc>
          <w:tcPr>
            <w:tcW w:w="303"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陆家浜斗桥-莫干山路</w:t>
            </w:r>
          </w:p>
        </w:tc>
        <w:tc>
          <w:tcPr>
            <w:tcW w:w="318"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2016</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930</w:t>
            </w:r>
          </w:p>
        </w:tc>
        <w:tc>
          <w:tcPr>
            <w:tcW w:w="284" w:type="pct"/>
            <w:shd w:val="clear" w:color="auto" w:fill="auto"/>
            <w:vAlign w:val="center"/>
          </w:tcPr>
          <w:p w:rsidR="0072290A" w:rsidRPr="003F4A34" w:rsidRDefault="0072290A" w:rsidP="007B134B">
            <w:pPr>
              <w:jc w:val="center"/>
              <w:rPr>
                <w:rFonts w:ascii="宋体" w:hAnsi="宋体" w:cs="宋体"/>
                <w:sz w:val="20"/>
              </w:rPr>
            </w:pPr>
            <w:r w:rsidRPr="003F4A34">
              <w:rPr>
                <w:sz w:val="20"/>
              </w:rPr>
              <w:t>26817</w:t>
            </w:r>
          </w:p>
        </w:tc>
        <w:tc>
          <w:tcPr>
            <w:tcW w:w="308" w:type="pct"/>
            <w:shd w:val="clear" w:color="auto" w:fill="auto"/>
            <w:vAlign w:val="center"/>
          </w:tcPr>
          <w:p w:rsidR="0072290A" w:rsidRPr="003F4A34" w:rsidRDefault="0072290A" w:rsidP="007B134B">
            <w:pPr>
              <w:jc w:val="center"/>
              <w:rPr>
                <w:rFonts w:ascii="宋体" w:hAnsi="宋体" w:cs="宋体"/>
                <w:sz w:val="20"/>
              </w:rPr>
            </w:pPr>
            <w:r w:rsidRPr="003F4A34">
              <w:rPr>
                <w:sz w:val="20"/>
              </w:rPr>
              <w:t>6446</w:t>
            </w: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hint="default"/>
                <w:kern w:val="0"/>
                <w:sz w:val="20"/>
              </w:rPr>
              <w:t>33263</w:t>
            </w:r>
          </w:p>
        </w:tc>
        <w:tc>
          <w:tcPr>
            <w:tcW w:w="69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4cmSMA-13沥青马蹄脂碎石（SBS改性沥青）+6cmAC-20C中粒式沥青砼+8cmAC-25C粗粒式沥青砼+0.6cm稀浆封层+20cm5%水泥稳定碎石层+15 cm5%水泥稳定碎石层+15 cm3%水泥稳定碎石层+40cm级配碎石层+土路基</w:t>
            </w:r>
          </w:p>
        </w:tc>
        <w:tc>
          <w:tcPr>
            <w:tcW w:w="54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4cmSMA-13 SBS改性沥青砼（SMA-13）+8cmAC-25C中粒式沥青砼 +0.4cm稀浆封层+20cm5%水泥稳定碎石层+15 cm3%水泥稳定碎石层+20cm级配碎石层+土路基</w:t>
            </w:r>
          </w:p>
        </w:tc>
        <w:tc>
          <w:tcPr>
            <w:tcW w:w="567"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6cm仿石条纹砖+3cmM10砂浆卧底+15cm厚C20混凝土+10cm级配碎石垫层+土路基</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4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hint="default"/>
                <w:kern w:val="0"/>
                <w:sz w:val="20"/>
              </w:rPr>
              <w:t>7316</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5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hint="default"/>
                <w:kern w:val="0"/>
                <w:sz w:val="20"/>
              </w:rPr>
              <w:t>9120</w:t>
            </w:r>
          </w:p>
        </w:tc>
        <w:tc>
          <w:tcPr>
            <w:tcW w:w="23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w:t>
            </w:r>
          </w:p>
        </w:tc>
      </w:tr>
      <w:tr w:rsidR="0072290A" w:rsidRPr="003F4A34" w:rsidTr="007B134B">
        <w:trPr>
          <w:cantSplit/>
          <w:trHeight w:val="1099"/>
          <w:tblHeader/>
        </w:trPr>
        <w:tc>
          <w:tcPr>
            <w:tcW w:w="14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5</w:t>
            </w:r>
          </w:p>
        </w:tc>
        <w:tc>
          <w:tcPr>
            <w:tcW w:w="17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董家路</w:t>
            </w:r>
          </w:p>
        </w:tc>
        <w:tc>
          <w:tcPr>
            <w:tcW w:w="303"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古墩路-丰庆路</w:t>
            </w:r>
          </w:p>
        </w:tc>
        <w:tc>
          <w:tcPr>
            <w:tcW w:w="318"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2004</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699</w:t>
            </w: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16777</w:t>
            </w:r>
          </w:p>
        </w:tc>
        <w:tc>
          <w:tcPr>
            <w:tcW w:w="308"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6292</w:t>
            </w: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23069</w:t>
            </w:r>
          </w:p>
        </w:tc>
        <w:tc>
          <w:tcPr>
            <w:tcW w:w="69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35cm塘渣+35cm三渣+7cm粗粒式+5cm中粒式+3cm细粒式</w:t>
            </w:r>
          </w:p>
        </w:tc>
        <w:tc>
          <w:tcPr>
            <w:tcW w:w="54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567"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30cm塘渣+25cm三渣+2cm砂浆+5cm彩色道板</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2796</w:t>
            </w:r>
          </w:p>
        </w:tc>
        <w:tc>
          <w:tcPr>
            <w:tcW w:w="24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2796</w:t>
            </w:r>
          </w:p>
        </w:tc>
        <w:tc>
          <w:tcPr>
            <w:tcW w:w="25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3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w:t>
            </w:r>
          </w:p>
        </w:tc>
      </w:tr>
      <w:tr w:rsidR="0072290A" w:rsidRPr="003F4A34" w:rsidTr="007B134B">
        <w:trPr>
          <w:cantSplit/>
          <w:trHeight w:val="1099"/>
          <w:tblHeader/>
        </w:trPr>
        <w:tc>
          <w:tcPr>
            <w:tcW w:w="14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6</w:t>
            </w:r>
          </w:p>
        </w:tc>
        <w:tc>
          <w:tcPr>
            <w:tcW w:w="17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广业街</w:t>
            </w:r>
            <w:r w:rsidRPr="003F4A34">
              <w:rPr>
                <w:rFonts w:ascii="宋体" w:hAnsi="宋体" w:cs="宋体"/>
                <w:kern w:val="0"/>
                <w:sz w:val="20"/>
              </w:rPr>
              <w:br/>
              <w:t>(长青路)</w:t>
            </w:r>
          </w:p>
        </w:tc>
        <w:tc>
          <w:tcPr>
            <w:tcW w:w="303"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丰庆路-莫干山路</w:t>
            </w:r>
          </w:p>
        </w:tc>
        <w:tc>
          <w:tcPr>
            <w:tcW w:w="318"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2010.10</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671</w:t>
            </w: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16102</w:t>
            </w:r>
          </w:p>
        </w:tc>
        <w:tc>
          <w:tcPr>
            <w:tcW w:w="308"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4697</w:t>
            </w: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20799</w:t>
            </w:r>
          </w:p>
        </w:tc>
        <w:tc>
          <w:tcPr>
            <w:tcW w:w="69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35㎝塘渣+35㎝5%水稳+8㎝粗粒式+4㎝细粒式沥青</w:t>
            </w:r>
          </w:p>
        </w:tc>
        <w:tc>
          <w:tcPr>
            <w:tcW w:w="54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567"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30㎝塘渣+25㎝5%水稳+2㎝M10砂浆+5㎝仿花岗岩</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1342</w:t>
            </w:r>
          </w:p>
        </w:tc>
        <w:tc>
          <w:tcPr>
            <w:tcW w:w="24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1342</w:t>
            </w:r>
          </w:p>
        </w:tc>
        <w:tc>
          <w:tcPr>
            <w:tcW w:w="25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3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w:t>
            </w:r>
          </w:p>
        </w:tc>
      </w:tr>
      <w:tr w:rsidR="0072290A" w:rsidRPr="003F4A34" w:rsidTr="007B134B">
        <w:trPr>
          <w:cantSplit/>
          <w:trHeight w:val="1099"/>
          <w:tblHeader/>
        </w:trPr>
        <w:tc>
          <w:tcPr>
            <w:tcW w:w="14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7</w:t>
            </w:r>
          </w:p>
        </w:tc>
        <w:tc>
          <w:tcPr>
            <w:tcW w:w="17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余杭塘路</w:t>
            </w:r>
          </w:p>
        </w:tc>
        <w:tc>
          <w:tcPr>
            <w:tcW w:w="303"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莫干山路-俞家圩路</w:t>
            </w:r>
          </w:p>
        </w:tc>
        <w:tc>
          <w:tcPr>
            <w:tcW w:w="318"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2010.12</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1960</w:t>
            </w: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75221</w:t>
            </w:r>
          </w:p>
        </w:tc>
        <w:tc>
          <w:tcPr>
            <w:tcW w:w="308"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11975</w:t>
            </w: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87196</w:t>
            </w:r>
          </w:p>
        </w:tc>
        <w:tc>
          <w:tcPr>
            <w:tcW w:w="69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30㎝塘渣+40㎝水稳+6㎝粗粒式+5㎝中粒式+5㎝改性沥青</w:t>
            </w:r>
          </w:p>
        </w:tc>
        <w:tc>
          <w:tcPr>
            <w:tcW w:w="54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20㎝塘渣+25㎝水稳+5㎝中粒式+5㎝改性沥青</w:t>
            </w:r>
          </w:p>
        </w:tc>
        <w:tc>
          <w:tcPr>
            <w:tcW w:w="567"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20㎝塘渣+15㎝水稳+3㎝砂浆+6㎝仿石道板</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4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10979</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5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10979</w:t>
            </w:r>
          </w:p>
        </w:tc>
        <w:tc>
          <w:tcPr>
            <w:tcW w:w="23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cantSplit/>
          <w:trHeight w:val="1099"/>
          <w:tblHeader/>
        </w:trPr>
        <w:tc>
          <w:tcPr>
            <w:tcW w:w="14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8</w:t>
            </w:r>
          </w:p>
        </w:tc>
        <w:tc>
          <w:tcPr>
            <w:tcW w:w="17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教工路</w:t>
            </w:r>
          </w:p>
        </w:tc>
        <w:tc>
          <w:tcPr>
            <w:tcW w:w="303"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莫干山路-余杭塘路</w:t>
            </w:r>
          </w:p>
        </w:tc>
        <w:tc>
          <w:tcPr>
            <w:tcW w:w="318"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2016</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710</w:t>
            </w: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22794</w:t>
            </w:r>
          </w:p>
        </w:tc>
        <w:tc>
          <w:tcPr>
            <w:tcW w:w="308"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4683</w:t>
            </w: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27477</w:t>
            </w:r>
          </w:p>
        </w:tc>
        <w:tc>
          <w:tcPr>
            <w:tcW w:w="69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5cm高黏度改性排水沥青+橡胶乳化沥青粘层+5cm中粒式+玻纤格栅+7cm粗粒式+45cm水稳+20cm级配碎石</w:t>
            </w:r>
          </w:p>
        </w:tc>
        <w:tc>
          <w:tcPr>
            <w:tcW w:w="54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4cmSBS改性沥青+5cm中粒式+玻纤格栅+30cm水稳+20cm级配碎石</w:t>
            </w:r>
          </w:p>
        </w:tc>
        <w:tc>
          <w:tcPr>
            <w:tcW w:w="567" w:type="pct"/>
            <w:shd w:val="clear" w:color="auto" w:fill="FFFFFF"/>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8cm高湖石+3cm水泥砂浆+15cmC15水泥砼+10cm级配碎石</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4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5349</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5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6693</w:t>
            </w:r>
          </w:p>
        </w:tc>
        <w:tc>
          <w:tcPr>
            <w:tcW w:w="23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cantSplit/>
          <w:trHeight w:val="1099"/>
          <w:tblHeader/>
        </w:trPr>
        <w:tc>
          <w:tcPr>
            <w:tcW w:w="14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lastRenderedPageBreak/>
              <w:t>9</w:t>
            </w:r>
          </w:p>
        </w:tc>
        <w:tc>
          <w:tcPr>
            <w:tcW w:w="17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莫干山路</w:t>
            </w:r>
          </w:p>
        </w:tc>
        <w:tc>
          <w:tcPr>
            <w:tcW w:w="303"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大关路-石祥路</w:t>
            </w:r>
          </w:p>
        </w:tc>
        <w:tc>
          <w:tcPr>
            <w:tcW w:w="318"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2016</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3850</w:t>
            </w: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hint="default"/>
                <w:kern w:val="0"/>
                <w:sz w:val="20"/>
              </w:rPr>
              <w:t>113759</w:t>
            </w:r>
          </w:p>
        </w:tc>
        <w:tc>
          <w:tcPr>
            <w:tcW w:w="308"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hint="default"/>
                <w:kern w:val="0"/>
                <w:sz w:val="20"/>
              </w:rPr>
              <w:t>32019</w:t>
            </w: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145778</w:t>
            </w:r>
          </w:p>
        </w:tc>
        <w:tc>
          <w:tcPr>
            <w:tcW w:w="69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35CM三渣+6CM粗粒式+5CM中粒式+4CM改性沥青</w:t>
            </w:r>
          </w:p>
        </w:tc>
        <w:tc>
          <w:tcPr>
            <w:tcW w:w="54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35CM三渣+6CM粗粒式+</w:t>
            </w:r>
            <w:r w:rsidRPr="003F4A34">
              <w:rPr>
                <w:rFonts w:ascii="宋体" w:hAnsi="宋体" w:cs="宋体"/>
                <w:kern w:val="0"/>
                <w:sz w:val="20"/>
              </w:rPr>
              <w:br/>
              <w:t>5CM中粒式+4CM改性沥青</w:t>
            </w:r>
          </w:p>
        </w:tc>
        <w:tc>
          <w:tcPr>
            <w:tcW w:w="567"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20CMC20砼+3CMM10砂浆</w:t>
            </w:r>
            <w:r w:rsidRPr="003F4A34">
              <w:rPr>
                <w:rFonts w:ascii="宋体" w:hAnsi="宋体" w:cs="宋体"/>
                <w:kern w:val="0"/>
                <w:sz w:val="20"/>
              </w:rPr>
              <w:br/>
              <w:t>+6CM花岗岩道路板</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4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hint="default"/>
                <w:kern w:val="0"/>
                <w:sz w:val="20"/>
              </w:rPr>
              <w:t>6949</w:t>
            </w:r>
            <w:r w:rsidRPr="003F4A34">
              <w:rPr>
                <w:rFonts w:ascii="宋体" w:hAnsi="宋体" w:cs="宋体"/>
                <w:kern w:val="0"/>
                <w:sz w:val="20"/>
              </w:rPr>
              <w:t xml:space="preserve">　</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5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3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w:t>
            </w:r>
          </w:p>
        </w:tc>
      </w:tr>
      <w:tr w:rsidR="0072290A" w:rsidRPr="003F4A34" w:rsidTr="007B134B">
        <w:trPr>
          <w:cantSplit/>
          <w:trHeight w:val="1099"/>
          <w:tblHeader/>
        </w:trPr>
        <w:tc>
          <w:tcPr>
            <w:tcW w:w="14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10</w:t>
            </w:r>
          </w:p>
        </w:tc>
        <w:tc>
          <w:tcPr>
            <w:tcW w:w="17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密渡桥路</w:t>
            </w:r>
          </w:p>
        </w:tc>
        <w:tc>
          <w:tcPr>
            <w:tcW w:w="303"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环城北路-莫干山路</w:t>
            </w:r>
          </w:p>
        </w:tc>
        <w:tc>
          <w:tcPr>
            <w:tcW w:w="318"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2009</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732</w:t>
            </w: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10235</w:t>
            </w:r>
          </w:p>
        </w:tc>
        <w:tc>
          <w:tcPr>
            <w:tcW w:w="308"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5448</w:t>
            </w:r>
          </w:p>
        </w:tc>
        <w:tc>
          <w:tcPr>
            <w:tcW w:w="28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15683</w:t>
            </w:r>
          </w:p>
        </w:tc>
        <w:tc>
          <w:tcPr>
            <w:tcW w:w="69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30Cm塘渣+ 30CM三渣+ 7cm粗粒青+5cm中粒式+ 3cm细粒式</w:t>
            </w:r>
          </w:p>
        </w:tc>
        <w:tc>
          <w:tcPr>
            <w:tcW w:w="54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567"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12CM三渣+M10水泥砂浆2CM+</w:t>
            </w:r>
            <w:r w:rsidRPr="003F4A34">
              <w:rPr>
                <w:rFonts w:ascii="宋体" w:hAnsi="宋体" w:cs="宋体"/>
                <w:kern w:val="0"/>
                <w:sz w:val="20"/>
              </w:rPr>
              <w:br/>
              <w:t>20砼预制道板5CM(荷兰砖)</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1464</w:t>
            </w:r>
          </w:p>
        </w:tc>
        <w:tc>
          <w:tcPr>
            <w:tcW w:w="24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15"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1464</w:t>
            </w:r>
          </w:p>
        </w:tc>
        <w:tc>
          <w:tcPr>
            <w:tcW w:w="250"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3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w:t>
            </w:r>
          </w:p>
        </w:tc>
      </w:tr>
      <w:tr w:rsidR="0072290A" w:rsidRPr="003F4A34" w:rsidTr="007B134B">
        <w:trPr>
          <w:cantSplit/>
          <w:trHeight w:val="1099"/>
          <w:tblHeader/>
        </w:trPr>
        <w:tc>
          <w:tcPr>
            <w:tcW w:w="144"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11</w:t>
            </w:r>
          </w:p>
        </w:tc>
        <w:tc>
          <w:tcPr>
            <w:tcW w:w="17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文晖路</w:t>
            </w:r>
          </w:p>
        </w:tc>
        <w:tc>
          <w:tcPr>
            <w:tcW w:w="303"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莫干山路-叶青兜桥西</w:t>
            </w:r>
          </w:p>
        </w:tc>
        <w:tc>
          <w:tcPr>
            <w:tcW w:w="318"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2009</w:t>
            </w:r>
          </w:p>
        </w:tc>
        <w:tc>
          <w:tcPr>
            <w:tcW w:w="215" w:type="pct"/>
            <w:shd w:val="clear" w:color="auto" w:fill="FFFFFF"/>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822</w:t>
            </w:r>
          </w:p>
        </w:tc>
        <w:tc>
          <w:tcPr>
            <w:tcW w:w="284" w:type="pct"/>
            <w:shd w:val="clear" w:color="auto" w:fill="FFFFFF"/>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25968</w:t>
            </w:r>
          </w:p>
        </w:tc>
        <w:tc>
          <w:tcPr>
            <w:tcW w:w="308" w:type="pct"/>
            <w:shd w:val="clear" w:color="auto" w:fill="FFFFFF"/>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4996</w:t>
            </w:r>
          </w:p>
        </w:tc>
        <w:tc>
          <w:tcPr>
            <w:tcW w:w="284" w:type="pct"/>
            <w:shd w:val="clear" w:color="auto" w:fill="FFFFFF"/>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30964</w:t>
            </w:r>
          </w:p>
        </w:tc>
        <w:tc>
          <w:tcPr>
            <w:tcW w:w="690" w:type="pct"/>
            <w:shd w:val="clear" w:color="auto" w:fill="FFFFFF"/>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5cm高黏度改性混沥青+5cm中粒式+经编玻纤复合土工布+7cm粗粒式+45cm水稳+20cm级配碎石</w:t>
            </w:r>
          </w:p>
        </w:tc>
        <w:tc>
          <w:tcPr>
            <w:tcW w:w="540" w:type="pct"/>
            <w:shd w:val="clear" w:color="auto" w:fill="FFFFFF"/>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5cm改性沥青+经编玻纤复合土工布+5cm中粒式+30cm水稳+10cm级配碎石</w:t>
            </w:r>
          </w:p>
        </w:tc>
        <w:tc>
          <w:tcPr>
            <w:tcW w:w="567" w:type="pct"/>
            <w:shd w:val="clear" w:color="auto" w:fill="FFFFFF"/>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6cm高湖石铺装+2cmM10水泥砂浆卧底+15cmC15水泥砼+10cm级配碎石</w:t>
            </w:r>
          </w:p>
        </w:tc>
        <w:tc>
          <w:tcPr>
            <w:tcW w:w="215" w:type="pct"/>
            <w:shd w:val="clear" w:color="auto" w:fill="FFFFFF"/>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49" w:type="pct"/>
            <w:shd w:val="clear" w:color="auto" w:fill="FFFFFF"/>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4125</w:t>
            </w:r>
          </w:p>
        </w:tc>
        <w:tc>
          <w:tcPr>
            <w:tcW w:w="215" w:type="pct"/>
            <w:shd w:val="clear" w:color="auto" w:fill="FFFFFF"/>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 xml:space="preserve">　</w:t>
            </w:r>
          </w:p>
        </w:tc>
        <w:tc>
          <w:tcPr>
            <w:tcW w:w="250" w:type="pct"/>
            <w:shd w:val="clear" w:color="auto" w:fill="FFFFFF"/>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4098</w:t>
            </w:r>
          </w:p>
        </w:tc>
        <w:tc>
          <w:tcPr>
            <w:tcW w:w="239" w:type="pct"/>
            <w:shd w:val="clear" w:color="auto" w:fill="auto"/>
            <w:vAlign w:val="center"/>
          </w:tcPr>
          <w:p w:rsidR="0072290A" w:rsidRPr="003F4A34" w:rsidRDefault="0072290A" w:rsidP="007B134B">
            <w:pPr>
              <w:widowControl/>
              <w:spacing w:line="280" w:lineRule="exact"/>
              <w:jc w:val="center"/>
              <w:rPr>
                <w:rFonts w:ascii="宋体" w:hAnsi="宋体" w:cs="宋体"/>
                <w:kern w:val="0"/>
                <w:sz w:val="20"/>
              </w:rPr>
            </w:pPr>
            <w:r w:rsidRPr="003F4A34">
              <w:rPr>
                <w:rFonts w:ascii="宋体" w:hAnsi="宋体" w:cs="宋体"/>
                <w:kern w:val="0"/>
                <w:sz w:val="20"/>
              </w:rPr>
              <w:t>1</w:t>
            </w:r>
          </w:p>
        </w:tc>
      </w:tr>
    </w:tbl>
    <w:p w:rsidR="0072290A" w:rsidRPr="003F4A34" w:rsidRDefault="0072290A" w:rsidP="0072290A">
      <w:pPr>
        <w:pStyle w:val="ad"/>
        <w:snapToGrid w:val="0"/>
        <w:spacing w:line="240" w:lineRule="exact"/>
        <w:rPr>
          <w:rFonts w:hAnsi="宋体" w:cs="黑体" w:hint="eastAsia"/>
        </w:rPr>
      </w:pPr>
    </w:p>
    <w:p w:rsidR="0072290A" w:rsidRPr="003F4A34" w:rsidRDefault="0072290A" w:rsidP="0072290A">
      <w:pPr>
        <w:pStyle w:val="ad"/>
        <w:snapToGrid w:val="0"/>
        <w:spacing w:line="240" w:lineRule="exact"/>
        <w:rPr>
          <w:rFonts w:hAnsi="宋体" w:cs="黑体" w:hint="eastAsia"/>
        </w:rPr>
      </w:pPr>
      <w:r w:rsidRPr="003F4A34">
        <w:rPr>
          <w:rFonts w:hAnsi="宋体" w:cs="黑体"/>
        </w:rPr>
        <w:br w:type="page"/>
      </w:r>
    </w:p>
    <w:p w:rsidR="0072290A" w:rsidRPr="003F4A34" w:rsidRDefault="0072290A" w:rsidP="0072290A">
      <w:pPr>
        <w:pStyle w:val="ad"/>
        <w:snapToGrid w:val="0"/>
        <w:spacing w:line="360" w:lineRule="auto"/>
        <w:outlineLvl w:val="2"/>
        <w:rPr>
          <w:rFonts w:hAnsi="宋体" w:cs="黑体" w:hint="eastAsia"/>
          <w:b/>
        </w:rPr>
      </w:pPr>
      <w:bookmarkStart w:id="14" w:name="_Toc19172796"/>
      <w:r w:rsidRPr="003F4A34">
        <w:rPr>
          <w:rFonts w:hAnsi="宋体" w:cs="黑体" w:hint="eastAsia"/>
          <w:b/>
        </w:rPr>
        <w:lastRenderedPageBreak/>
        <w:t>附路桥梁设施量明细（第一标段 湖墅南路等）</w:t>
      </w:r>
      <w:bookmarkEnd w:id="14"/>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936"/>
        <w:gridCol w:w="937"/>
        <w:gridCol w:w="937"/>
        <w:gridCol w:w="717"/>
        <w:gridCol w:w="574"/>
        <w:gridCol w:w="717"/>
        <w:gridCol w:w="828"/>
        <w:gridCol w:w="834"/>
        <w:gridCol w:w="893"/>
        <w:gridCol w:w="1051"/>
        <w:gridCol w:w="928"/>
        <w:gridCol w:w="582"/>
        <w:gridCol w:w="755"/>
        <w:gridCol w:w="720"/>
        <w:gridCol w:w="919"/>
        <w:gridCol w:w="729"/>
        <w:gridCol w:w="688"/>
        <w:gridCol w:w="492"/>
      </w:tblGrid>
      <w:tr w:rsidR="0072290A" w:rsidRPr="003F4A34" w:rsidTr="007B134B">
        <w:trPr>
          <w:cantSplit/>
          <w:trHeight w:val="450"/>
        </w:trPr>
        <w:tc>
          <w:tcPr>
            <w:tcW w:w="136" w:type="pct"/>
            <w:vMerge w:val="restar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序号</w:t>
            </w:r>
          </w:p>
        </w:tc>
        <w:tc>
          <w:tcPr>
            <w:tcW w:w="320" w:type="pct"/>
            <w:vMerge w:val="restart"/>
            <w:shd w:val="clear" w:color="auto" w:fill="auto"/>
            <w:noWrap/>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桥梁名称</w:t>
            </w:r>
          </w:p>
        </w:tc>
        <w:tc>
          <w:tcPr>
            <w:tcW w:w="320" w:type="pct"/>
            <w:vMerge w:val="restar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跨越河流</w:t>
            </w:r>
          </w:p>
        </w:tc>
        <w:tc>
          <w:tcPr>
            <w:tcW w:w="320" w:type="pct"/>
            <w:vMerge w:val="restar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所在道路</w:t>
            </w:r>
          </w:p>
        </w:tc>
        <w:tc>
          <w:tcPr>
            <w:tcW w:w="1253" w:type="pct"/>
            <w:gridSpan w:val="5"/>
            <w:shd w:val="clear" w:color="auto" w:fill="auto"/>
            <w:noWrap/>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桥</w:t>
            </w:r>
            <w:r w:rsidRPr="003F4A34">
              <w:rPr>
                <w:b/>
                <w:kern w:val="0"/>
                <w:sz w:val="18"/>
                <w:szCs w:val="18"/>
              </w:rPr>
              <w:t xml:space="preserve">    </w:t>
            </w:r>
            <w:r w:rsidRPr="003F4A34">
              <w:rPr>
                <w:rFonts w:ascii="宋体" w:hAnsi="宋体" w:cs="宋体"/>
                <w:b/>
                <w:kern w:val="0"/>
                <w:sz w:val="18"/>
                <w:szCs w:val="18"/>
              </w:rPr>
              <w:t>梁</w:t>
            </w:r>
          </w:p>
        </w:tc>
        <w:tc>
          <w:tcPr>
            <w:tcW w:w="1180" w:type="pct"/>
            <w:gridSpan w:val="4"/>
            <w:shd w:val="clear" w:color="auto" w:fill="auto"/>
            <w:noWrap/>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结</w:t>
            </w:r>
            <w:r w:rsidRPr="003F4A34">
              <w:rPr>
                <w:b/>
                <w:kern w:val="0"/>
                <w:sz w:val="18"/>
                <w:szCs w:val="18"/>
              </w:rPr>
              <w:t xml:space="preserve">  </w:t>
            </w:r>
            <w:r w:rsidRPr="003F4A34">
              <w:rPr>
                <w:rFonts w:ascii="宋体" w:hAnsi="宋体" w:cs="宋体"/>
                <w:b/>
                <w:kern w:val="0"/>
                <w:sz w:val="18"/>
                <w:szCs w:val="18"/>
              </w:rPr>
              <w:t>构</w:t>
            </w:r>
            <w:r w:rsidRPr="003F4A34">
              <w:rPr>
                <w:b/>
                <w:kern w:val="0"/>
                <w:sz w:val="18"/>
                <w:szCs w:val="18"/>
              </w:rPr>
              <w:t xml:space="preserve">  </w:t>
            </w:r>
            <w:r w:rsidRPr="003F4A34">
              <w:rPr>
                <w:rFonts w:ascii="宋体" w:hAnsi="宋体" w:cs="宋体"/>
                <w:b/>
                <w:kern w:val="0"/>
                <w:sz w:val="18"/>
                <w:szCs w:val="18"/>
              </w:rPr>
              <w:t>形</w:t>
            </w:r>
            <w:r w:rsidRPr="003F4A34">
              <w:rPr>
                <w:b/>
                <w:kern w:val="0"/>
                <w:sz w:val="18"/>
                <w:szCs w:val="18"/>
              </w:rPr>
              <w:t xml:space="preserve">  </w:t>
            </w:r>
            <w:r w:rsidRPr="003F4A34">
              <w:rPr>
                <w:rFonts w:ascii="宋体" w:hAnsi="宋体" w:cs="宋体"/>
                <w:b/>
                <w:kern w:val="0"/>
                <w:sz w:val="18"/>
                <w:szCs w:val="18"/>
              </w:rPr>
              <w:t>式</w:t>
            </w:r>
          </w:p>
        </w:tc>
        <w:tc>
          <w:tcPr>
            <w:tcW w:w="1067" w:type="pct"/>
            <w:gridSpan w:val="4"/>
            <w:shd w:val="clear" w:color="auto" w:fill="auto"/>
            <w:noWrap/>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附  属  设  施</w:t>
            </w:r>
          </w:p>
        </w:tc>
        <w:tc>
          <w:tcPr>
            <w:tcW w:w="404" w:type="pct"/>
            <w:gridSpan w:val="2"/>
            <w:shd w:val="clear" w:color="auto" w:fill="auto"/>
            <w:noWrap/>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支座</w:t>
            </w:r>
          </w:p>
        </w:tc>
      </w:tr>
      <w:tr w:rsidR="0072290A" w:rsidRPr="003F4A34" w:rsidTr="007B134B">
        <w:trPr>
          <w:cantSplit/>
          <w:trHeight w:val="900"/>
        </w:trPr>
        <w:tc>
          <w:tcPr>
            <w:tcW w:w="136" w:type="pct"/>
            <w:vMerge/>
            <w:vAlign w:val="center"/>
            <w:hideMark/>
          </w:tcPr>
          <w:p w:rsidR="0072290A" w:rsidRPr="003F4A34" w:rsidRDefault="0072290A" w:rsidP="007B134B">
            <w:pPr>
              <w:widowControl/>
              <w:spacing w:line="260" w:lineRule="exact"/>
              <w:jc w:val="left"/>
              <w:rPr>
                <w:rFonts w:ascii="宋体" w:hAnsi="宋体" w:cs="宋体"/>
                <w:b/>
                <w:kern w:val="0"/>
                <w:sz w:val="18"/>
                <w:szCs w:val="18"/>
              </w:rPr>
            </w:pPr>
          </w:p>
        </w:tc>
        <w:tc>
          <w:tcPr>
            <w:tcW w:w="320" w:type="pct"/>
            <w:vMerge/>
            <w:vAlign w:val="center"/>
            <w:hideMark/>
          </w:tcPr>
          <w:p w:rsidR="0072290A" w:rsidRPr="003F4A34" w:rsidRDefault="0072290A" w:rsidP="007B134B">
            <w:pPr>
              <w:widowControl/>
              <w:spacing w:line="260" w:lineRule="exact"/>
              <w:jc w:val="left"/>
              <w:rPr>
                <w:rFonts w:ascii="宋体" w:hAnsi="宋体" w:cs="宋体"/>
                <w:b/>
                <w:kern w:val="0"/>
                <w:sz w:val="18"/>
                <w:szCs w:val="18"/>
              </w:rPr>
            </w:pPr>
          </w:p>
        </w:tc>
        <w:tc>
          <w:tcPr>
            <w:tcW w:w="320" w:type="pct"/>
            <w:vMerge/>
            <w:vAlign w:val="center"/>
            <w:hideMark/>
          </w:tcPr>
          <w:p w:rsidR="0072290A" w:rsidRPr="003F4A34" w:rsidRDefault="0072290A" w:rsidP="007B134B">
            <w:pPr>
              <w:widowControl/>
              <w:spacing w:line="260" w:lineRule="exact"/>
              <w:jc w:val="left"/>
              <w:rPr>
                <w:rFonts w:ascii="宋体" w:hAnsi="宋体" w:cs="宋体"/>
                <w:b/>
                <w:kern w:val="0"/>
                <w:sz w:val="18"/>
                <w:szCs w:val="18"/>
              </w:rPr>
            </w:pPr>
          </w:p>
        </w:tc>
        <w:tc>
          <w:tcPr>
            <w:tcW w:w="320" w:type="pct"/>
            <w:vMerge/>
            <w:vAlign w:val="center"/>
            <w:hideMark/>
          </w:tcPr>
          <w:p w:rsidR="0072290A" w:rsidRPr="003F4A34" w:rsidRDefault="0072290A" w:rsidP="007B134B">
            <w:pPr>
              <w:widowControl/>
              <w:spacing w:line="260" w:lineRule="exact"/>
              <w:jc w:val="left"/>
              <w:rPr>
                <w:rFonts w:ascii="宋体" w:hAnsi="宋体" w:cs="宋体"/>
                <w:b/>
                <w:kern w:val="0"/>
                <w:sz w:val="18"/>
                <w:szCs w:val="18"/>
              </w:rPr>
            </w:pPr>
          </w:p>
        </w:tc>
        <w:tc>
          <w:tcPr>
            <w:tcW w:w="245"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总长（</w:t>
            </w:r>
            <w:r w:rsidRPr="003F4A34">
              <w:rPr>
                <w:b/>
                <w:kern w:val="0"/>
                <w:sz w:val="18"/>
                <w:szCs w:val="18"/>
              </w:rPr>
              <w:t>m</w:t>
            </w:r>
            <w:r w:rsidRPr="003F4A34">
              <w:rPr>
                <w:rFonts w:ascii="宋体" w:hAnsi="宋体" w:cs="宋体"/>
                <w:b/>
                <w:kern w:val="0"/>
                <w:sz w:val="18"/>
                <w:szCs w:val="18"/>
              </w:rPr>
              <w:t>）</w:t>
            </w:r>
          </w:p>
        </w:tc>
        <w:tc>
          <w:tcPr>
            <w:tcW w:w="196"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跨数</w:t>
            </w:r>
          </w:p>
        </w:tc>
        <w:tc>
          <w:tcPr>
            <w:tcW w:w="245"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宽度（</w:t>
            </w:r>
            <w:r w:rsidRPr="003F4A34">
              <w:rPr>
                <w:b/>
                <w:kern w:val="0"/>
                <w:sz w:val="18"/>
                <w:szCs w:val="18"/>
              </w:rPr>
              <w:t>m</w:t>
            </w:r>
            <w:r w:rsidRPr="003F4A34">
              <w:rPr>
                <w:rFonts w:ascii="宋体" w:hAnsi="宋体" w:cs="宋体"/>
                <w:b/>
                <w:kern w:val="0"/>
                <w:sz w:val="18"/>
                <w:szCs w:val="18"/>
              </w:rPr>
              <w:t>）</w:t>
            </w:r>
          </w:p>
        </w:tc>
        <w:tc>
          <w:tcPr>
            <w:tcW w:w="283"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面积</w:t>
            </w:r>
            <w:r w:rsidRPr="003F4A34">
              <w:rPr>
                <w:rFonts w:ascii="宋体" w:hAnsi="宋体" w:cs="宋体"/>
                <w:b/>
                <w:kern w:val="0"/>
                <w:sz w:val="18"/>
                <w:szCs w:val="18"/>
              </w:rPr>
              <w:br/>
              <w:t>（</w:t>
            </w:r>
            <w:r w:rsidRPr="003F4A34">
              <w:rPr>
                <w:b/>
                <w:kern w:val="0"/>
                <w:sz w:val="18"/>
                <w:szCs w:val="18"/>
              </w:rPr>
              <w:t>M2</w:t>
            </w:r>
            <w:r w:rsidRPr="003F4A34">
              <w:rPr>
                <w:rFonts w:ascii="宋体" w:hAnsi="宋体" w:cs="宋体"/>
                <w:b/>
                <w:kern w:val="0"/>
                <w:sz w:val="18"/>
                <w:szCs w:val="18"/>
              </w:rPr>
              <w:t>）</w:t>
            </w:r>
          </w:p>
        </w:tc>
        <w:tc>
          <w:tcPr>
            <w:tcW w:w="285"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其中人行道面积（</w:t>
            </w:r>
            <w:r w:rsidRPr="003F4A34">
              <w:rPr>
                <w:b/>
                <w:kern w:val="0"/>
                <w:sz w:val="18"/>
                <w:szCs w:val="18"/>
              </w:rPr>
              <w:t>M2</w:t>
            </w:r>
            <w:r w:rsidRPr="003F4A34">
              <w:rPr>
                <w:rFonts w:ascii="宋体" w:hAnsi="宋体" w:cs="宋体"/>
                <w:b/>
                <w:kern w:val="0"/>
                <w:sz w:val="18"/>
                <w:szCs w:val="18"/>
              </w:rPr>
              <w:t>）</w:t>
            </w:r>
          </w:p>
        </w:tc>
        <w:tc>
          <w:tcPr>
            <w:tcW w:w="305" w:type="pct"/>
            <w:shd w:val="clear" w:color="auto" w:fill="auto"/>
            <w:noWrap/>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基础</w:t>
            </w:r>
          </w:p>
        </w:tc>
        <w:tc>
          <w:tcPr>
            <w:tcW w:w="359"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上部</w:t>
            </w:r>
          </w:p>
        </w:tc>
        <w:tc>
          <w:tcPr>
            <w:tcW w:w="317" w:type="pct"/>
            <w:shd w:val="clear" w:color="auto" w:fill="auto"/>
            <w:noWrap/>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下部</w:t>
            </w:r>
          </w:p>
        </w:tc>
        <w:tc>
          <w:tcPr>
            <w:tcW w:w="199"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桥面铺装</w:t>
            </w:r>
          </w:p>
        </w:tc>
        <w:tc>
          <w:tcPr>
            <w:tcW w:w="258"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栏杆型式（</w:t>
            </w:r>
            <w:r w:rsidRPr="003F4A34">
              <w:rPr>
                <w:b/>
                <w:kern w:val="0"/>
                <w:sz w:val="18"/>
                <w:szCs w:val="18"/>
              </w:rPr>
              <w:t>m</w:t>
            </w:r>
            <w:r w:rsidRPr="003F4A34">
              <w:rPr>
                <w:rFonts w:ascii="宋体" w:hAnsi="宋体" w:cs="宋体"/>
                <w:b/>
                <w:kern w:val="0"/>
                <w:sz w:val="18"/>
                <w:szCs w:val="18"/>
              </w:rPr>
              <w:t>）</w:t>
            </w:r>
          </w:p>
        </w:tc>
        <w:tc>
          <w:tcPr>
            <w:tcW w:w="246"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栏杆长度（</w:t>
            </w:r>
            <w:r w:rsidRPr="003F4A34">
              <w:rPr>
                <w:b/>
                <w:kern w:val="0"/>
                <w:sz w:val="18"/>
                <w:szCs w:val="18"/>
              </w:rPr>
              <w:t>m</w:t>
            </w:r>
            <w:r w:rsidRPr="003F4A34">
              <w:rPr>
                <w:rFonts w:ascii="宋体" w:hAnsi="宋体" w:cs="宋体"/>
                <w:b/>
                <w:kern w:val="0"/>
                <w:sz w:val="18"/>
                <w:szCs w:val="18"/>
              </w:rPr>
              <w:t>）</w:t>
            </w:r>
          </w:p>
        </w:tc>
        <w:tc>
          <w:tcPr>
            <w:tcW w:w="314"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伸缩缝型式</w:t>
            </w:r>
          </w:p>
        </w:tc>
        <w:tc>
          <w:tcPr>
            <w:tcW w:w="249"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伸缩缝长度（</w:t>
            </w:r>
            <w:r w:rsidRPr="003F4A34">
              <w:rPr>
                <w:b/>
                <w:kern w:val="0"/>
                <w:sz w:val="18"/>
                <w:szCs w:val="18"/>
              </w:rPr>
              <w:t>m</w:t>
            </w:r>
            <w:r w:rsidRPr="003F4A34">
              <w:rPr>
                <w:rFonts w:ascii="宋体" w:hAnsi="宋体" w:cs="宋体"/>
                <w:b/>
                <w:kern w:val="0"/>
                <w:sz w:val="18"/>
                <w:szCs w:val="18"/>
              </w:rPr>
              <w:t>）</w:t>
            </w:r>
          </w:p>
        </w:tc>
        <w:tc>
          <w:tcPr>
            <w:tcW w:w="235"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支座型式</w:t>
            </w:r>
          </w:p>
        </w:tc>
        <w:tc>
          <w:tcPr>
            <w:tcW w:w="168"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数量</w:t>
            </w:r>
          </w:p>
        </w:tc>
      </w:tr>
      <w:tr w:rsidR="0072290A" w:rsidRPr="003F4A34" w:rsidTr="007B134B">
        <w:trPr>
          <w:cantSplit/>
          <w:trHeight w:val="567"/>
        </w:trPr>
        <w:tc>
          <w:tcPr>
            <w:tcW w:w="13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左家桥</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古新河</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湖墅南路</w:t>
            </w:r>
          </w:p>
        </w:tc>
        <w:tc>
          <w:tcPr>
            <w:tcW w:w="24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12.1</w:t>
            </w:r>
          </w:p>
        </w:tc>
        <w:tc>
          <w:tcPr>
            <w:tcW w:w="19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单跨</w:t>
            </w:r>
          </w:p>
        </w:tc>
        <w:tc>
          <w:tcPr>
            <w:tcW w:w="24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33.5</w:t>
            </w:r>
          </w:p>
        </w:tc>
        <w:tc>
          <w:tcPr>
            <w:tcW w:w="28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405</w:t>
            </w:r>
          </w:p>
        </w:tc>
        <w:tc>
          <w:tcPr>
            <w:tcW w:w="28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67</w:t>
            </w:r>
          </w:p>
        </w:tc>
        <w:tc>
          <w:tcPr>
            <w:tcW w:w="30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钻孔灌注桩</w:t>
            </w:r>
          </w:p>
        </w:tc>
        <w:tc>
          <w:tcPr>
            <w:tcW w:w="359"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预应力空心板梁</w:t>
            </w:r>
          </w:p>
        </w:tc>
        <w:tc>
          <w:tcPr>
            <w:tcW w:w="31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重力式桥台</w:t>
            </w:r>
          </w:p>
        </w:tc>
        <w:tc>
          <w:tcPr>
            <w:tcW w:w="19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沥青</w:t>
            </w:r>
          </w:p>
        </w:tc>
        <w:tc>
          <w:tcPr>
            <w:tcW w:w="258"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青石</w:t>
            </w:r>
          </w:p>
        </w:tc>
        <w:tc>
          <w:tcPr>
            <w:tcW w:w="24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27</w:t>
            </w:r>
          </w:p>
        </w:tc>
        <w:tc>
          <w:tcPr>
            <w:tcW w:w="314"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型钢</w:t>
            </w:r>
          </w:p>
        </w:tc>
        <w:tc>
          <w:tcPr>
            <w:tcW w:w="24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66</w:t>
            </w:r>
          </w:p>
        </w:tc>
        <w:tc>
          <w:tcPr>
            <w:tcW w:w="235"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板式橡胶</w:t>
            </w:r>
          </w:p>
        </w:tc>
        <w:tc>
          <w:tcPr>
            <w:tcW w:w="168"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88</w:t>
            </w:r>
          </w:p>
        </w:tc>
      </w:tr>
      <w:tr w:rsidR="0072290A" w:rsidRPr="003F4A34" w:rsidTr="007B134B">
        <w:trPr>
          <w:cantSplit/>
          <w:trHeight w:val="567"/>
        </w:trPr>
        <w:tc>
          <w:tcPr>
            <w:tcW w:w="13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万年桥</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红建河</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绍兴路</w:t>
            </w:r>
          </w:p>
        </w:tc>
        <w:tc>
          <w:tcPr>
            <w:tcW w:w="24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20</w:t>
            </w:r>
          </w:p>
        </w:tc>
        <w:tc>
          <w:tcPr>
            <w:tcW w:w="19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单跨</w:t>
            </w:r>
          </w:p>
        </w:tc>
        <w:tc>
          <w:tcPr>
            <w:tcW w:w="24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36</w:t>
            </w:r>
          </w:p>
        </w:tc>
        <w:tc>
          <w:tcPr>
            <w:tcW w:w="28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720</w:t>
            </w:r>
          </w:p>
        </w:tc>
        <w:tc>
          <w:tcPr>
            <w:tcW w:w="28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148</w:t>
            </w:r>
          </w:p>
        </w:tc>
        <w:tc>
          <w:tcPr>
            <w:tcW w:w="30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钻孔灌注桩</w:t>
            </w:r>
          </w:p>
        </w:tc>
        <w:tc>
          <w:tcPr>
            <w:tcW w:w="359"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预应力空心梁板</w:t>
            </w:r>
          </w:p>
        </w:tc>
        <w:tc>
          <w:tcPr>
            <w:tcW w:w="31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重力式桥台</w:t>
            </w:r>
          </w:p>
        </w:tc>
        <w:tc>
          <w:tcPr>
            <w:tcW w:w="19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沥青</w:t>
            </w:r>
          </w:p>
        </w:tc>
        <w:tc>
          <w:tcPr>
            <w:tcW w:w="258"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青石</w:t>
            </w:r>
          </w:p>
        </w:tc>
        <w:tc>
          <w:tcPr>
            <w:tcW w:w="24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34</w:t>
            </w:r>
          </w:p>
        </w:tc>
        <w:tc>
          <w:tcPr>
            <w:tcW w:w="314"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CJX-80型</w:t>
            </w:r>
          </w:p>
        </w:tc>
        <w:tc>
          <w:tcPr>
            <w:tcW w:w="24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72</w:t>
            </w:r>
          </w:p>
        </w:tc>
        <w:tc>
          <w:tcPr>
            <w:tcW w:w="235"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板式橡胶</w:t>
            </w:r>
          </w:p>
        </w:tc>
        <w:tc>
          <w:tcPr>
            <w:tcW w:w="168"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132</w:t>
            </w:r>
          </w:p>
        </w:tc>
      </w:tr>
      <w:tr w:rsidR="0072290A" w:rsidRPr="003F4A34" w:rsidTr="007B134B">
        <w:trPr>
          <w:cantSplit/>
          <w:trHeight w:val="567"/>
        </w:trPr>
        <w:tc>
          <w:tcPr>
            <w:tcW w:w="13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卖鱼桥</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余杭塘河</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湖墅北路</w:t>
            </w:r>
          </w:p>
        </w:tc>
        <w:tc>
          <w:tcPr>
            <w:tcW w:w="24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14.1</w:t>
            </w:r>
          </w:p>
        </w:tc>
        <w:tc>
          <w:tcPr>
            <w:tcW w:w="19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单跨</w:t>
            </w:r>
          </w:p>
        </w:tc>
        <w:tc>
          <w:tcPr>
            <w:tcW w:w="24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30.5</w:t>
            </w:r>
          </w:p>
        </w:tc>
        <w:tc>
          <w:tcPr>
            <w:tcW w:w="28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430</w:t>
            </w:r>
          </w:p>
        </w:tc>
        <w:tc>
          <w:tcPr>
            <w:tcW w:w="28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96</w:t>
            </w:r>
          </w:p>
        </w:tc>
        <w:tc>
          <w:tcPr>
            <w:tcW w:w="30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钻孔灌注桩</w:t>
            </w:r>
          </w:p>
        </w:tc>
        <w:tc>
          <w:tcPr>
            <w:tcW w:w="359"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单跨简支梁</w:t>
            </w:r>
          </w:p>
        </w:tc>
        <w:tc>
          <w:tcPr>
            <w:tcW w:w="31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重力式桥台</w:t>
            </w:r>
          </w:p>
        </w:tc>
        <w:tc>
          <w:tcPr>
            <w:tcW w:w="19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沥青</w:t>
            </w:r>
          </w:p>
        </w:tc>
        <w:tc>
          <w:tcPr>
            <w:tcW w:w="258"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青石</w:t>
            </w:r>
          </w:p>
        </w:tc>
        <w:tc>
          <w:tcPr>
            <w:tcW w:w="24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17</w:t>
            </w:r>
          </w:p>
        </w:tc>
        <w:tc>
          <w:tcPr>
            <w:tcW w:w="314"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型钢</w:t>
            </w:r>
          </w:p>
        </w:tc>
        <w:tc>
          <w:tcPr>
            <w:tcW w:w="24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60</w:t>
            </w:r>
          </w:p>
        </w:tc>
        <w:tc>
          <w:tcPr>
            <w:tcW w:w="235"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板式橡胶</w:t>
            </w:r>
          </w:p>
        </w:tc>
        <w:tc>
          <w:tcPr>
            <w:tcW w:w="168"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28</w:t>
            </w:r>
          </w:p>
        </w:tc>
      </w:tr>
      <w:tr w:rsidR="0072290A" w:rsidRPr="003F4A34" w:rsidTr="007B134B">
        <w:trPr>
          <w:cantSplit/>
          <w:trHeight w:val="567"/>
        </w:trPr>
        <w:tc>
          <w:tcPr>
            <w:tcW w:w="13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康家桥</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余杭塘河</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湖墅北路</w:t>
            </w:r>
          </w:p>
        </w:tc>
        <w:tc>
          <w:tcPr>
            <w:tcW w:w="24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47</w:t>
            </w:r>
          </w:p>
        </w:tc>
        <w:tc>
          <w:tcPr>
            <w:tcW w:w="19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5跨</w:t>
            </w:r>
          </w:p>
        </w:tc>
        <w:tc>
          <w:tcPr>
            <w:tcW w:w="24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11</w:t>
            </w:r>
          </w:p>
        </w:tc>
        <w:tc>
          <w:tcPr>
            <w:tcW w:w="28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517</w:t>
            </w:r>
          </w:p>
        </w:tc>
        <w:tc>
          <w:tcPr>
            <w:tcW w:w="28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180</w:t>
            </w:r>
          </w:p>
        </w:tc>
        <w:tc>
          <w:tcPr>
            <w:tcW w:w="30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359"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异形梁</w:t>
            </w:r>
          </w:p>
        </w:tc>
        <w:tc>
          <w:tcPr>
            <w:tcW w:w="31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重力式桥台</w:t>
            </w:r>
          </w:p>
        </w:tc>
        <w:tc>
          <w:tcPr>
            <w:tcW w:w="19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沥青</w:t>
            </w:r>
          </w:p>
        </w:tc>
        <w:tc>
          <w:tcPr>
            <w:tcW w:w="258"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青石</w:t>
            </w:r>
          </w:p>
        </w:tc>
        <w:tc>
          <w:tcPr>
            <w:tcW w:w="24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305</w:t>
            </w:r>
          </w:p>
        </w:tc>
        <w:tc>
          <w:tcPr>
            <w:tcW w:w="314"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黄铜沥青玛蹄脂</w:t>
            </w:r>
          </w:p>
        </w:tc>
        <w:tc>
          <w:tcPr>
            <w:tcW w:w="24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44</w:t>
            </w:r>
          </w:p>
        </w:tc>
        <w:tc>
          <w:tcPr>
            <w:tcW w:w="235"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168"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r>
      <w:tr w:rsidR="0072290A" w:rsidRPr="003F4A34" w:rsidTr="007B134B">
        <w:trPr>
          <w:cantSplit/>
          <w:trHeight w:val="567"/>
        </w:trPr>
        <w:tc>
          <w:tcPr>
            <w:tcW w:w="13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下塘河桥</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下塘河</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临丁路</w:t>
            </w:r>
          </w:p>
        </w:tc>
        <w:tc>
          <w:tcPr>
            <w:tcW w:w="24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31.43</w:t>
            </w:r>
          </w:p>
        </w:tc>
        <w:tc>
          <w:tcPr>
            <w:tcW w:w="19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单跨</w:t>
            </w:r>
          </w:p>
        </w:tc>
        <w:tc>
          <w:tcPr>
            <w:tcW w:w="24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50</w:t>
            </w:r>
          </w:p>
        </w:tc>
        <w:tc>
          <w:tcPr>
            <w:tcW w:w="28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1587</w:t>
            </w:r>
          </w:p>
        </w:tc>
        <w:tc>
          <w:tcPr>
            <w:tcW w:w="28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188.58</w:t>
            </w:r>
          </w:p>
        </w:tc>
        <w:tc>
          <w:tcPr>
            <w:tcW w:w="30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钻孔灌注桩</w:t>
            </w:r>
          </w:p>
        </w:tc>
        <w:tc>
          <w:tcPr>
            <w:tcW w:w="359"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简支梁</w:t>
            </w:r>
          </w:p>
        </w:tc>
        <w:tc>
          <w:tcPr>
            <w:tcW w:w="31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重力式桥台</w:t>
            </w:r>
          </w:p>
        </w:tc>
        <w:tc>
          <w:tcPr>
            <w:tcW w:w="19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沥青</w:t>
            </w:r>
          </w:p>
        </w:tc>
        <w:tc>
          <w:tcPr>
            <w:tcW w:w="258"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青石</w:t>
            </w:r>
          </w:p>
        </w:tc>
        <w:tc>
          <w:tcPr>
            <w:tcW w:w="24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94</w:t>
            </w:r>
          </w:p>
        </w:tc>
        <w:tc>
          <w:tcPr>
            <w:tcW w:w="314" w:type="pct"/>
            <w:shd w:val="clear" w:color="auto" w:fill="auto"/>
            <w:vAlign w:val="center"/>
            <w:hideMark/>
          </w:tcPr>
          <w:p w:rsidR="0072290A" w:rsidRPr="003F4A34" w:rsidRDefault="0072290A" w:rsidP="007B134B">
            <w:pPr>
              <w:widowControl/>
              <w:spacing w:line="280" w:lineRule="exact"/>
              <w:jc w:val="center"/>
              <w:rPr>
                <w:kern w:val="0"/>
                <w:sz w:val="18"/>
                <w:szCs w:val="18"/>
              </w:rPr>
            </w:pPr>
            <w:r w:rsidRPr="003F4A34">
              <w:rPr>
                <w:kern w:val="0"/>
                <w:sz w:val="18"/>
                <w:szCs w:val="18"/>
              </w:rPr>
              <w:t>CJX-959</w:t>
            </w:r>
          </w:p>
        </w:tc>
        <w:tc>
          <w:tcPr>
            <w:tcW w:w="24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100</w:t>
            </w:r>
          </w:p>
        </w:tc>
        <w:tc>
          <w:tcPr>
            <w:tcW w:w="235"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板式橡胶</w:t>
            </w:r>
          </w:p>
        </w:tc>
        <w:tc>
          <w:tcPr>
            <w:tcW w:w="168"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192</w:t>
            </w:r>
          </w:p>
        </w:tc>
      </w:tr>
      <w:tr w:rsidR="0072290A" w:rsidRPr="003F4A34" w:rsidTr="007B134B">
        <w:trPr>
          <w:cantSplit/>
          <w:trHeight w:val="567"/>
        </w:trPr>
        <w:tc>
          <w:tcPr>
            <w:tcW w:w="13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6</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瓦窑头桥</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蚕花港</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丽水路</w:t>
            </w:r>
          </w:p>
        </w:tc>
        <w:tc>
          <w:tcPr>
            <w:tcW w:w="24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51.3</w:t>
            </w:r>
          </w:p>
        </w:tc>
        <w:tc>
          <w:tcPr>
            <w:tcW w:w="19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3跨</w:t>
            </w:r>
          </w:p>
        </w:tc>
        <w:tc>
          <w:tcPr>
            <w:tcW w:w="24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33</w:t>
            </w:r>
          </w:p>
        </w:tc>
        <w:tc>
          <w:tcPr>
            <w:tcW w:w="28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1693</w:t>
            </w:r>
          </w:p>
        </w:tc>
        <w:tc>
          <w:tcPr>
            <w:tcW w:w="28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257</w:t>
            </w:r>
          </w:p>
        </w:tc>
        <w:tc>
          <w:tcPr>
            <w:tcW w:w="30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排架式</w:t>
            </w:r>
          </w:p>
        </w:tc>
        <w:tc>
          <w:tcPr>
            <w:tcW w:w="359"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简支空心梁板</w:t>
            </w:r>
          </w:p>
        </w:tc>
        <w:tc>
          <w:tcPr>
            <w:tcW w:w="31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重力式桥台</w:t>
            </w:r>
          </w:p>
        </w:tc>
        <w:tc>
          <w:tcPr>
            <w:tcW w:w="19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沥青</w:t>
            </w:r>
          </w:p>
        </w:tc>
        <w:tc>
          <w:tcPr>
            <w:tcW w:w="258"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花岗岩</w:t>
            </w:r>
          </w:p>
        </w:tc>
        <w:tc>
          <w:tcPr>
            <w:tcW w:w="24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107</w:t>
            </w:r>
          </w:p>
        </w:tc>
        <w:tc>
          <w:tcPr>
            <w:tcW w:w="314"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C型钢</w:t>
            </w:r>
          </w:p>
        </w:tc>
        <w:tc>
          <w:tcPr>
            <w:tcW w:w="24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66</w:t>
            </w:r>
          </w:p>
        </w:tc>
        <w:tc>
          <w:tcPr>
            <w:tcW w:w="235"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板式橡胶</w:t>
            </w:r>
          </w:p>
        </w:tc>
        <w:tc>
          <w:tcPr>
            <w:tcW w:w="168"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36</w:t>
            </w:r>
          </w:p>
        </w:tc>
      </w:tr>
      <w:tr w:rsidR="0072290A" w:rsidRPr="003F4A34" w:rsidTr="007B134B">
        <w:trPr>
          <w:cantSplit/>
          <w:trHeight w:val="567"/>
        </w:trPr>
        <w:tc>
          <w:tcPr>
            <w:tcW w:w="13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7</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登云桥</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姚家坝河</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丽水路</w:t>
            </w:r>
          </w:p>
        </w:tc>
        <w:tc>
          <w:tcPr>
            <w:tcW w:w="24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21</w:t>
            </w:r>
          </w:p>
        </w:tc>
        <w:tc>
          <w:tcPr>
            <w:tcW w:w="19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单跨</w:t>
            </w:r>
          </w:p>
        </w:tc>
        <w:tc>
          <w:tcPr>
            <w:tcW w:w="24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30</w:t>
            </w:r>
          </w:p>
        </w:tc>
        <w:tc>
          <w:tcPr>
            <w:tcW w:w="28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630</w:t>
            </w:r>
          </w:p>
        </w:tc>
        <w:tc>
          <w:tcPr>
            <w:tcW w:w="28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168</w:t>
            </w:r>
          </w:p>
        </w:tc>
        <w:tc>
          <w:tcPr>
            <w:tcW w:w="30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钻孔灌注桩</w:t>
            </w:r>
          </w:p>
        </w:tc>
        <w:tc>
          <w:tcPr>
            <w:tcW w:w="359"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预应力空心梁板</w:t>
            </w:r>
          </w:p>
        </w:tc>
        <w:tc>
          <w:tcPr>
            <w:tcW w:w="31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重力式桥台</w:t>
            </w:r>
          </w:p>
        </w:tc>
        <w:tc>
          <w:tcPr>
            <w:tcW w:w="19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沥青</w:t>
            </w:r>
          </w:p>
        </w:tc>
        <w:tc>
          <w:tcPr>
            <w:tcW w:w="258"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青石</w:t>
            </w:r>
          </w:p>
        </w:tc>
        <w:tc>
          <w:tcPr>
            <w:tcW w:w="24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50</w:t>
            </w:r>
          </w:p>
        </w:tc>
        <w:tc>
          <w:tcPr>
            <w:tcW w:w="314"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RG-型钢</w:t>
            </w:r>
          </w:p>
        </w:tc>
        <w:tc>
          <w:tcPr>
            <w:tcW w:w="24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40</w:t>
            </w:r>
          </w:p>
        </w:tc>
        <w:tc>
          <w:tcPr>
            <w:tcW w:w="235"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板式橡胶</w:t>
            </w:r>
          </w:p>
        </w:tc>
        <w:tc>
          <w:tcPr>
            <w:tcW w:w="168"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116</w:t>
            </w:r>
          </w:p>
        </w:tc>
      </w:tr>
      <w:tr w:rsidR="0072290A" w:rsidRPr="003F4A34" w:rsidTr="007B134B">
        <w:trPr>
          <w:cantSplit/>
          <w:trHeight w:val="567"/>
        </w:trPr>
        <w:tc>
          <w:tcPr>
            <w:tcW w:w="13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8</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红建河桥</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红建河</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大关路</w:t>
            </w:r>
          </w:p>
        </w:tc>
        <w:tc>
          <w:tcPr>
            <w:tcW w:w="24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25</w:t>
            </w:r>
          </w:p>
        </w:tc>
        <w:tc>
          <w:tcPr>
            <w:tcW w:w="19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单跨</w:t>
            </w:r>
          </w:p>
        </w:tc>
        <w:tc>
          <w:tcPr>
            <w:tcW w:w="24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40.5</w:t>
            </w:r>
          </w:p>
        </w:tc>
        <w:tc>
          <w:tcPr>
            <w:tcW w:w="28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1054</w:t>
            </w:r>
          </w:p>
        </w:tc>
        <w:tc>
          <w:tcPr>
            <w:tcW w:w="28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208</w:t>
            </w:r>
          </w:p>
        </w:tc>
        <w:tc>
          <w:tcPr>
            <w:tcW w:w="30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钻孔灌注桩</w:t>
            </w:r>
          </w:p>
        </w:tc>
        <w:tc>
          <w:tcPr>
            <w:tcW w:w="359"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后张法钢筋混凝土梁</w:t>
            </w:r>
          </w:p>
        </w:tc>
        <w:tc>
          <w:tcPr>
            <w:tcW w:w="31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桩接盖梁式</w:t>
            </w:r>
          </w:p>
        </w:tc>
        <w:tc>
          <w:tcPr>
            <w:tcW w:w="19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沥青</w:t>
            </w:r>
          </w:p>
        </w:tc>
        <w:tc>
          <w:tcPr>
            <w:tcW w:w="258"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花岗岩</w:t>
            </w:r>
          </w:p>
        </w:tc>
        <w:tc>
          <w:tcPr>
            <w:tcW w:w="24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39</w:t>
            </w:r>
          </w:p>
        </w:tc>
        <w:tc>
          <w:tcPr>
            <w:tcW w:w="314"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C40型</w:t>
            </w:r>
          </w:p>
        </w:tc>
        <w:tc>
          <w:tcPr>
            <w:tcW w:w="24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81</w:t>
            </w:r>
          </w:p>
        </w:tc>
        <w:tc>
          <w:tcPr>
            <w:tcW w:w="235"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板式橡胶</w:t>
            </w:r>
          </w:p>
        </w:tc>
        <w:tc>
          <w:tcPr>
            <w:tcW w:w="168"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16</w:t>
            </w:r>
          </w:p>
        </w:tc>
      </w:tr>
      <w:tr w:rsidR="0072290A" w:rsidRPr="003F4A34" w:rsidTr="007B134B">
        <w:trPr>
          <w:cantSplit/>
          <w:trHeight w:val="567"/>
        </w:trPr>
        <w:tc>
          <w:tcPr>
            <w:tcW w:w="13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9</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古新河桥</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古新河</w:t>
            </w:r>
          </w:p>
        </w:tc>
        <w:tc>
          <w:tcPr>
            <w:tcW w:w="32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潮王路</w:t>
            </w:r>
          </w:p>
        </w:tc>
        <w:tc>
          <w:tcPr>
            <w:tcW w:w="24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16</w:t>
            </w:r>
          </w:p>
        </w:tc>
        <w:tc>
          <w:tcPr>
            <w:tcW w:w="19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单跨</w:t>
            </w:r>
          </w:p>
        </w:tc>
        <w:tc>
          <w:tcPr>
            <w:tcW w:w="24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35.6</w:t>
            </w:r>
          </w:p>
        </w:tc>
        <w:tc>
          <w:tcPr>
            <w:tcW w:w="28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569.6</w:t>
            </w:r>
          </w:p>
        </w:tc>
        <w:tc>
          <w:tcPr>
            <w:tcW w:w="28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105.6</w:t>
            </w:r>
          </w:p>
        </w:tc>
        <w:tc>
          <w:tcPr>
            <w:tcW w:w="30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钻孔灌注桩</w:t>
            </w:r>
          </w:p>
        </w:tc>
        <w:tc>
          <w:tcPr>
            <w:tcW w:w="359"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预应力空心梁板</w:t>
            </w:r>
          </w:p>
        </w:tc>
        <w:tc>
          <w:tcPr>
            <w:tcW w:w="31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重力式桥台</w:t>
            </w:r>
          </w:p>
        </w:tc>
        <w:tc>
          <w:tcPr>
            <w:tcW w:w="19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沥青</w:t>
            </w:r>
          </w:p>
        </w:tc>
        <w:tc>
          <w:tcPr>
            <w:tcW w:w="258"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青石</w:t>
            </w:r>
          </w:p>
        </w:tc>
        <w:tc>
          <w:tcPr>
            <w:tcW w:w="24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75</w:t>
            </w:r>
          </w:p>
        </w:tc>
        <w:tc>
          <w:tcPr>
            <w:tcW w:w="314"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型钢</w:t>
            </w:r>
          </w:p>
        </w:tc>
        <w:tc>
          <w:tcPr>
            <w:tcW w:w="24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72</w:t>
            </w:r>
          </w:p>
        </w:tc>
        <w:tc>
          <w:tcPr>
            <w:tcW w:w="235"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板式橡胶</w:t>
            </w:r>
          </w:p>
        </w:tc>
        <w:tc>
          <w:tcPr>
            <w:tcW w:w="168"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32</w:t>
            </w:r>
          </w:p>
        </w:tc>
      </w:tr>
    </w:tbl>
    <w:p w:rsidR="0072290A" w:rsidRPr="003F4A34" w:rsidRDefault="0072290A" w:rsidP="0072290A">
      <w:pPr>
        <w:pStyle w:val="ad"/>
        <w:snapToGrid w:val="0"/>
        <w:spacing w:line="360" w:lineRule="auto"/>
        <w:outlineLvl w:val="2"/>
        <w:rPr>
          <w:rFonts w:hAnsi="宋体" w:cs="黑体"/>
          <w:b/>
          <w:sz w:val="28"/>
          <w:szCs w:val="28"/>
        </w:rPr>
      </w:pPr>
    </w:p>
    <w:p w:rsidR="0072290A" w:rsidRPr="003F4A34" w:rsidRDefault="0072290A" w:rsidP="0072290A">
      <w:pPr>
        <w:pStyle w:val="ad"/>
        <w:snapToGrid w:val="0"/>
        <w:spacing w:line="360" w:lineRule="auto"/>
        <w:outlineLvl w:val="2"/>
        <w:rPr>
          <w:rFonts w:hAnsi="宋体" w:cs="黑体" w:hint="eastAsia"/>
          <w:b/>
          <w:sz w:val="28"/>
          <w:szCs w:val="28"/>
        </w:rPr>
      </w:pPr>
      <w:r w:rsidRPr="003F4A34">
        <w:rPr>
          <w:rFonts w:hAnsi="宋体" w:cs="黑体"/>
          <w:b/>
          <w:sz w:val="28"/>
          <w:szCs w:val="28"/>
        </w:rPr>
        <w:br w:type="page"/>
      </w:r>
    </w:p>
    <w:p w:rsidR="0072290A" w:rsidRPr="003F4A34" w:rsidRDefault="0072290A" w:rsidP="0072290A">
      <w:pPr>
        <w:pStyle w:val="ad"/>
        <w:snapToGrid w:val="0"/>
        <w:spacing w:line="360" w:lineRule="auto"/>
        <w:outlineLvl w:val="2"/>
        <w:rPr>
          <w:rFonts w:hAnsi="宋体" w:cs="黑体" w:hint="eastAsia"/>
          <w:b/>
        </w:rPr>
      </w:pPr>
      <w:bookmarkStart w:id="15" w:name="_Toc19172797"/>
      <w:r w:rsidRPr="003F4A34">
        <w:rPr>
          <w:rFonts w:hAnsi="宋体" w:cs="黑体" w:hint="eastAsia"/>
          <w:b/>
        </w:rPr>
        <w:lastRenderedPageBreak/>
        <w:t>附路桥梁设施量明细（第二标段 文晖路等）</w:t>
      </w:r>
      <w:bookmarkEnd w:id="15"/>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
        <w:gridCol w:w="1107"/>
        <w:gridCol w:w="931"/>
        <w:gridCol w:w="931"/>
        <w:gridCol w:w="711"/>
        <w:gridCol w:w="717"/>
        <w:gridCol w:w="711"/>
        <w:gridCol w:w="821"/>
        <w:gridCol w:w="827"/>
        <w:gridCol w:w="937"/>
        <w:gridCol w:w="839"/>
        <w:gridCol w:w="943"/>
        <w:gridCol w:w="741"/>
        <w:gridCol w:w="750"/>
        <w:gridCol w:w="711"/>
        <w:gridCol w:w="931"/>
        <w:gridCol w:w="717"/>
        <w:gridCol w:w="693"/>
        <w:gridCol w:w="470"/>
      </w:tblGrid>
      <w:tr w:rsidR="0072290A" w:rsidRPr="003F4A34" w:rsidTr="007B134B">
        <w:trPr>
          <w:cantSplit/>
          <w:trHeight w:val="450"/>
          <w:tblHeader/>
        </w:trPr>
        <w:tc>
          <w:tcPr>
            <w:tcW w:w="130" w:type="pct"/>
            <w:vMerge w:val="restar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序号</w:t>
            </w:r>
          </w:p>
        </w:tc>
        <w:tc>
          <w:tcPr>
            <w:tcW w:w="372" w:type="pct"/>
            <w:vMerge w:val="restart"/>
            <w:shd w:val="clear" w:color="auto" w:fill="auto"/>
            <w:noWrap/>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桥梁名称</w:t>
            </w:r>
          </w:p>
        </w:tc>
        <w:tc>
          <w:tcPr>
            <w:tcW w:w="313" w:type="pct"/>
            <w:vMerge w:val="restar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跨越河流</w:t>
            </w:r>
          </w:p>
        </w:tc>
        <w:tc>
          <w:tcPr>
            <w:tcW w:w="313" w:type="pct"/>
            <w:vMerge w:val="restar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所在道路</w:t>
            </w:r>
          </w:p>
        </w:tc>
        <w:tc>
          <w:tcPr>
            <w:tcW w:w="1273" w:type="pct"/>
            <w:gridSpan w:val="5"/>
            <w:shd w:val="clear" w:color="auto" w:fill="auto"/>
            <w:noWrap/>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桥</w:t>
            </w:r>
            <w:r w:rsidRPr="003F4A34">
              <w:rPr>
                <w:rFonts w:ascii="宋体" w:hAnsi="宋体"/>
                <w:b/>
                <w:kern w:val="0"/>
                <w:sz w:val="18"/>
                <w:szCs w:val="18"/>
              </w:rPr>
              <w:t xml:space="preserve">    </w:t>
            </w:r>
            <w:r w:rsidRPr="003F4A34">
              <w:rPr>
                <w:rFonts w:ascii="宋体" w:hAnsi="宋体" w:cs="宋体"/>
                <w:b/>
                <w:kern w:val="0"/>
                <w:sz w:val="18"/>
                <w:szCs w:val="18"/>
              </w:rPr>
              <w:t>梁</w:t>
            </w:r>
          </w:p>
        </w:tc>
        <w:tc>
          <w:tcPr>
            <w:tcW w:w="1162" w:type="pct"/>
            <w:gridSpan w:val="4"/>
            <w:shd w:val="clear" w:color="auto" w:fill="auto"/>
            <w:noWrap/>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结</w:t>
            </w:r>
            <w:r w:rsidRPr="003F4A34">
              <w:rPr>
                <w:rFonts w:ascii="宋体" w:hAnsi="宋体"/>
                <w:b/>
                <w:kern w:val="0"/>
                <w:sz w:val="18"/>
                <w:szCs w:val="18"/>
              </w:rPr>
              <w:t xml:space="preserve">  </w:t>
            </w:r>
            <w:r w:rsidRPr="003F4A34">
              <w:rPr>
                <w:rFonts w:ascii="宋体" w:hAnsi="宋体" w:cs="宋体"/>
                <w:b/>
                <w:kern w:val="0"/>
                <w:sz w:val="18"/>
                <w:szCs w:val="18"/>
              </w:rPr>
              <w:t>构</w:t>
            </w:r>
            <w:r w:rsidRPr="003F4A34">
              <w:rPr>
                <w:rFonts w:ascii="宋体" w:hAnsi="宋体"/>
                <w:b/>
                <w:kern w:val="0"/>
                <w:sz w:val="18"/>
                <w:szCs w:val="18"/>
              </w:rPr>
              <w:t xml:space="preserve">  </w:t>
            </w:r>
            <w:r w:rsidRPr="003F4A34">
              <w:rPr>
                <w:rFonts w:ascii="宋体" w:hAnsi="宋体" w:cs="宋体"/>
                <w:b/>
                <w:kern w:val="0"/>
                <w:sz w:val="18"/>
                <w:szCs w:val="18"/>
              </w:rPr>
              <w:t>形</w:t>
            </w:r>
            <w:r w:rsidRPr="003F4A34">
              <w:rPr>
                <w:rFonts w:ascii="宋体" w:hAnsi="宋体"/>
                <w:b/>
                <w:kern w:val="0"/>
                <w:sz w:val="18"/>
                <w:szCs w:val="18"/>
              </w:rPr>
              <w:t xml:space="preserve">  </w:t>
            </w:r>
            <w:r w:rsidRPr="003F4A34">
              <w:rPr>
                <w:rFonts w:ascii="宋体" w:hAnsi="宋体" w:cs="宋体"/>
                <w:b/>
                <w:kern w:val="0"/>
                <w:sz w:val="18"/>
                <w:szCs w:val="18"/>
              </w:rPr>
              <w:t>式</w:t>
            </w:r>
          </w:p>
        </w:tc>
        <w:tc>
          <w:tcPr>
            <w:tcW w:w="1045" w:type="pct"/>
            <w:gridSpan w:val="4"/>
            <w:shd w:val="clear" w:color="auto" w:fill="auto"/>
            <w:noWrap/>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附  属  设  施</w:t>
            </w:r>
          </w:p>
        </w:tc>
        <w:tc>
          <w:tcPr>
            <w:tcW w:w="393" w:type="pct"/>
            <w:gridSpan w:val="2"/>
            <w:shd w:val="clear" w:color="auto" w:fill="auto"/>
            <w:noWrap/>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支座</w:t>
            </w:r>
          </w:p>
        </w:tc>
      </w:tr>
      <w:tr w:rsidR="0072290A" w:rsidRPr="003F4A34" w:rsidTr="007B134B">
        <w:trPr>
          <w:cantSplit/>
          <w:trHeight w:val="900"/>
          <w:tblHeader/>
        </w:trPr>
        <w:tc>
          <w:tcPr>
            <w:tcW w:w="130" w:type="pct"/>
            <w:vMerge/>
            <w:vAlign w:val="center"/>
            <w:hideMark/>
          </w:tcPr>
          <w:p w:rsidR="0072290A" w:rsidRPr="003F4A34" w:rsidRDefault="0072290A" w:rsidP="007B134B">
            <w:pPr>
              <w:widowControl/>
              <w:spacing w:line="260" w:lineRule="exact"/>
              <w:jc w:val="left"/>
              <w:rPr>
                <w:rFonts w:ascii="宋体" w:hAnsi="宋体" w:cs="宋体"/>
                <w:b/>
                <w:kern w:val="0"/>
                <w:sz w:val="18"/>
                <w:szCs w:val="18"/>
              </w:rPr>
            </w:pPr>
          </w:p>
        </w:tc>
        <w:tc>
          <w:tcPr>
            <w:tcW w:w="372" w:type="pct"/>
            <w:vMerge/>
            <w:vAlign w:val="center"/>
            <w:hideMark/>
          </w:tcPr>
          <w:p w:rsidR="0072290A" w:rsidRPr="003F4A34" w:rsidRDefault="0072290A" w:rsidP="007B134B">
            <w:pPr>
              <w:widowControl/>
              <w:spacing w:line="260" w:lineRule="exact"/>
              <w:jc w:val="left"/>
              <w:rPr>
                <w:rFonts w:ascii="宋体" w:hAnsi="宋体" w:cs="宋体"/>
                <w:b/>
                <w:kern w:val="0"/>
                <w:sz w:val="18"/>
                <w:szCs w:val="18"/>
              </w:rPr>
            </w:pPr>
          </w:p>
        </w:tc>
        <w:tc>
          <w:tcPr>
            <w:tcW w:w="313" w:type="pct"/>
            <w:vMerge/>
            <w:vAlign w:val="center"/>
            <w:hideMark/>
          </w:tcPr>
          <w:p w:rsidR="0072290A" w:rsidRPr="003F4A34" w:rsidRDefault="0072290A" w:rsidP="007B134B">
            <w:pPr>
              <w:widowControl/>
              <w:spacing w:line="260" w:lineRule="exact"/>
              <w:jc w:val="left"/>
              <w:rPr>
                <w:rFonts w:ascii="宋体" w:hAnsi="宋体" w:cs="宋体"/>
                <w:b/>
                <w:kern w:val="0"/>
                <w:sz w:val="18"/>
                <w:szCs w:val="18"/>
              </w:rPr>
            </w:pPr>
          </w:p>
        </w:tc>
        <w:tc>
          <w:tcPr>
            <w:tcW w:w="313" w:type="pct"/>
            <w:vMerge/>
            <w:vAlign w:val="center"/>
            <w:hideMark/>
          </w:tcPr>
          <w:p w:rsidR="0072290A" w:rsidRPr="003F4A34" w:rsidRDefault="0072290A" w:rsidP="007B134B">
            <w:pPr>
              <w:widowControl/>
              <w:spacing w:line="260" w:lineRule="exact"/>
              <w:jc w:val="left"/>
              <w:rPr>
                <w:rFonts w:ascii="宋体" w:hAnsi="宋体" w:cs="宋体"/>
                <w:b/>
                <w:kern w:val="0"/>
                <w:sz w:val="18"/>
                <w:szCs w:val="18"/>
              </w:rPr>
            </w:pPr>
          </w:p>
        </w:tc>
        <w:tc>
          <w:tcPr>
            <w:tcW w:w="239"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总长（</w:t>
            </w:r>
            <w:r w:rsidRPr="003F4A34">
              <w:rPr>
                <w:rFonts w:ascii="宋体" w:hAnsi="宋体"/>
                <w:b/>
                <w:kern w:val="0"/>
                <w:sz w:val="18"/>
                <w:szCs w:val="18"/>
              </w:rPr>
              <w:t>m</w:t>
            </w:r>
            <w:r w:rsidRPr="003F4A34">
              <w:rPr>
                <w:rFonts w:ascii="宋体" w:hAnsi="宋体" w:cs="宋体"/>
                <w:b/>
                <w:kern w:val="0"/>
                <w:sz w:val="18"/>
                <w:szCs w:val="18"/>
              </w:rPr>
              <w:t>）</w:t>
            </w:r>
          </w:p>
        </w:tc>
        <w:tc>
          <w:tcPr>
            <w:tcW w:w="241"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跨数和跨径（</w:t>
            </w:r>
            <w:r w:rsidRPr="003F4A34">
              <w:rPr>
                <w:rFonts w:ascii="宋体" w:hAnsi="宋体"/>
                <w:b/>
                <w:kern w:val="0"/>
                <w:sz w:val="18"/>
                <w:szCs w:val="18"/>
              </w:rPr>
              <w:t>m</w:t>
            </w:r>
            <w:r w:rsidRPr="003F4A34">
              <w:rPr>
                <w:rFonts w:ascii="宋体" w:hAnsi="宋体" w:cs="宋体"/>
                <w:b/>
                <w:kern w:val="0"/>
                <w:sz w:val="18"/>
                <w:szCs w:val="18"/>
              </w:rPr>
              <w:t>）</w:t>
            </w:r>
          </w:p>
        </w:tc>
        <w:tc>
          <w:tcPr>
            <w:tcW w:w="239"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宽度（</w:t>
            </w:r>
            <w:r w:rsidRPr="003F4A34">
              <w:rPr>
                <w:rFonts w:ascii="宋体" w:hAnsi="宋体"/>
                <w:b/>
                <w:kern w:val="0"/>
                <w:sz w:val="18"/>
                <w:szCs w:val="18"/>
              </w:rPr>
              <w:t>m</w:t>
            </w:r>
            <w:r w:rsidRPr="003F4A34">
              <w:rPr>
                <w:rFonts w:ascii="宋体" w:hAnsi="宋体" w:cs="宋体"/>
                <w:b/>
                <w:kern w:val="0"/>
                <w:sz w:val="18"/>
                <w:szCs w:val="18"/>
              </w:rPr>
              <w:t>）</w:t>
            </w:r>
          </w:p>
        </w:tc>
        <w:tc>
          <w:tcPr>
            <w:tcW w:w="276"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面积</w:t>
            </w:r>
            <w:r w:rsidRPr="003F4A34">
              <w:rPr>
                <w:rFonts w:ascii="宋体" w:hAnsi="宋体" w:cs="宋体"/>
                <w:b/>
                <w:kern w:val="0"/>
                <w:sz w:val="18"/>
                <w:szCs w:val="18"/>
              </w:rPr>
              <w:br/>
              <w:t>（</w:t>
            </w:r>
            <w:r w:rsidRPr="003F4A34">
              <w:rPr>
                <w:rFonts w:ascii="宋体" w:hAnsi="宋体"/>
                <w:b/>
                <w:kern w:val="0"/>
                <w:sz w:val="18"/>
                <w:szCs w:val="18"/>
              </w:rPr>
              <w:t>M2</w:t>
            </w:r>
            <w:r w:rsidRPr="003F4A34">
              <w:rPr>
                <w:rFonts w:ascii="宋体" w:hAnsi="宋体" w:cs="宋体"/>
                <w:b/>
                <w:kern w:val="0"/>
                <w:sz w:val="18"/>
                <w:szCs w:val="18"/>
              </w:rPr>
              <w:t>）</w:t>
            </w:r>
          </w:p>
        </w:tc>
        <w:tc>
          <w:tcPr>
            <w:tcW w:w="277"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其中人行道面积（</w:t>
            </w:r>
            <w:r w:rsidRPr="003F4A34">
              <w:rPr>
                <w:rFonts w:ascii="宋体" w:hAnsi="宋体"/>
                <w:b/>
                <w:kern w:val="0"/>
                <w:sz w:val="18"/>
                <w:szCs w:val="18"/>
              </w:rPr>
              <w:t>M2</w:t>
            </w:r>
            <w:r w:rsidRPr="003F4A34">
              <w:rPr>
                <w:rFonts w:ascii="宋体" w:hAnsi="宋体" w:cs="宋体"/>
                <w:b/>
                <w:kern w:val="0"/>
                <w:sz w:val="18"/>
                <w:szCs w:val="18"/>
              </w:rPr>
              <w:t>）</w:t>
            </w:r>
          </w:p>
        </w:tc>
        <w:tc>
          <w:tcPr>
            <w:tcW w:w="315" w:type="pct"/>
            <w:shd w:val="clear" w:color="auto" w:fill="auto"/>
            <w:noWrap/>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基础</w:t>
            </w:r>
          </w:p>
        </w:tc>
        <w:tc>
          <w:tcPr>
            <w:tcW w:w="282"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上部</w:t>
            </w:r>
          </w:p>
        </w:tc>
        <w:tc>
          <w:tcPr>
            <w:tcW w:w="317" w:type="pct"/>
            <w:shd w:val="clear" w:color="auto" w:fill="auto"/>
            <w:noWrap/>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下部</w:t>
            </w:r>
          </w:p>
        </w:tc>
        <w:tc>
          <w:tcPr>
            <w:tcW w:w="249"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桥面铺装</w:t>
            </w:r>
          </w:p>
        </w:tc>
        <w:tc>
          <w:tcPr>
            <w:tcW w:w="252"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栏杆</w:t>
            </w:r>
            <w:r w:rsidRPr="003F4A34">
              <w:rPr>
                <w:rFonts w:ascii="宋体" w:hAnsi="宋体" w:cs="宋体"/>
                <w:b/>
                <w:kern w:val="0"/>
                <w:sz w:val="18"/>
                <w:szCs w:val="18"/>
              </w:rPr>
              <w:br/>
              <w:t>型式</w:t>
            </w:r>
            <w:r w:rsidRPr="003F4A34">
              <w:rPr>
                <w:rFonts w:ascii="宋体" w:hAnsi="宋体" w:cs="宋体"/>
                <w:b/>
                <w:kern w:val="0"/>
                <w:sz w:val="18"/>
                <w:szCs w:val="18"/>
              </w:rPr>
              <w:br/>
              <w:t>（</w:t>
            </w:r>
            <w:r w:rsidRPr="003F4A34">
              <w:rPr>
                <w:rFonts w:ascii="宋体" w:hAnsi="宋体"/>
                <w:b/>
                <w:kern w:val="0"/>
                <w:sz w:val="18"/>
                <w:szCs w:val="18"/>
              </w:rPr>
              <w:t>m</w:t>
            </w:r>
            <w:r w:rsidRPr="003F4A34">
              <w:rPr>
                <w:rFonts w:ascii="宋体" w:hAnsi="宋体" w:cs="宋体"/>
                <w:b/>
                <w:kern w:val="0"/>
                <w:sz w:val="18"/>
                <w:szCs w:val="18"/>
              </w:rPr>
              <w:t>）</w:t>
            </w:r>
          </w:p>
        </w:tc>
        <w:tc>
          <w:tcPr>
            <w:tcW w:w="239"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栏杆长度（</w:t>
            </w:r>
            <w:r w:rsidRPr="003F4A34">
              <w:rPr>
                <w:rFonts w:ascii="宋体" w:hAnsi="宋体"/>
                <w:b/>
                <w:kern w:val="0"/>
                <w:sz w:val="18"/>
                <w:szCs w:val="18"/>
              </w:rPr>
              <w:t>m</w:t>
            </w:r>
            <w:r w:rsidRPr="003F4A34">
              <w:rPr>
                <w:rFonts w:ascii="宋体" w:hAnsi="宋体" w:cs="宋体"/>
                <w:b/>
                <w:kern w:val="0"/>
                <w:sz w:val="18"/>
                <w:szCs w:val="18"/>
              </w:rPr>
              <w:t>）</w:t>
            </w:r>
          </w:p>
        </w:tc>
        <w:tc>
          <w:tcPr>
            <w:tcW w:w="313"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伸缩缝型式</w:t>
            </w:r>
          </w:p>
        </w:tc>
        <w:tc>
          <w:tcPr>
            <w:tcW w:w="241"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伸缩缝长度（</w:t>
            </w:r>
            <w:r w:rsidRPr="003F4A34">
              <w:rPr>
                <w:rFonts w:ascii="宋体" w:hAnsi="宋体"/>
                <w:b/>
                <w:kern w:val="0"/>
                <w:sz w:val="18"/>
                <w:szCs w:val="18"/>
              </w:rPr>
              <w:t>m</w:t>
            </w:r>
            <w:r w:rsidRPr="003F4A34">
              <w:rPr>
                <w:rFonts w:ascii="宋体" w:hAnsi="宋体" w:cs="宋体"/>
                <w:b/>
                <w:kern w:val="0"/>
                <w:sz w:val="18"/>
                <w:szCs w:val="18"/>
              </w:rPr>
              <w:t>）</w:t>
            </w:r>
          </w:p>
        </w:tc>
        <w:tc>
          <w:tcPr>
            <w:tcW w:w="233"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支座型式</w:t>
            </w:r>
          </w:p>
        </w:tc>
        <w:tc>
          <w:tcPr>
            <w:tcW w:w="159" w:type="pct"/>
            <w:shd w:val="clear" w:color="auto" w:fill="auto"/>
            <w:vAlign w:val="center"/>
            <w:hideMark/>
          </w:tcPr>
          <w:p w:rsidR="0072290A" w:rsidRPr="003F4A34" w:rsidRDefault="0072290A" w:rsidP="007B134B">
            <w:pPr>
              <w:widowControl/>
              <w:spacing w:line="260" w:lineRule="exact"/>
              <w:jc w:val="center"/>
              <w:rPr>
                <w:rFonts w:ascii="宋体" w:hAnsi="宋体" w:cs="宋体"/>
                <w:b/>
                <w:kern w:val="0"/>
                <w:sz w:val="18"/>
                <w:szCs w:val="18"/>
              </w:rPr>
            </w:pPr>
            <w:r w:rsidRPr="003F4A34">
              <w:rPr>
                <w:rFonts w:ascii="宋体" w:hAnsi="宋体" w:cs="宋体"/>
                <w:b/>
                <w:kern w:val="0"/>
                <w:sz w:val="18"/>
                <w:szCs w:val="18"/>
              </w:rPr>
              <w:t>数量</w:t>
            </w:r>
          </w:p>
        </w:tc>
      </w:tr>
      <w:tr w:rsidR="0072290A" w:rsidRPr="003F4A34" w:rsidTr="007B134B">
        <w:trPr>
          <w:cantSplit/>
          <w:trHeight w:val="702"/>
        </w:trPr>
        <w:tc>
          <w:tcPr>
            <w:tcW w:w="13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w:t>
            </w:r>
          </w:p>
        </w:tc>
        <w:tc>
          <w:tcPr>
            <w:tcW w:w="372"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时代桥</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庆隆港</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登云路</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13</w:t>
            </w:r>
          </w:p>
        </w:tc>
        <w:tc>
          <w:tcPr>
            <w:tcW w:w="241"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单跨</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42</w:t>
            </w:r>
          </w:p>
        </w:tc>
        <w:tc>
          <w:tcPr>
            <w:tcW w:w="27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546</w:t>
            </w:r>
          </w:p>
        </w:tc>
        <w:tc>
          <w:tcPr>
            <w:tcW w:w="27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86</w:t>
            </w:r>
          </w:p>
        </w:tc>
        <w:tc>
          <w:tcPr>
            <w:tcW w:w="31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钻孔灌注桩</w:t>
            </w:r>
          </w:p>
        </w:tc>
        <w:tc>
          <w:tcPr>
            <w:tcW w:w="282"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预应力钢筋砼梁</w:t>
            </w:r>
          </w:p>
        </w:tc>
        <w:tc>
          <w:tcPr>
            <w:tcW w:w="31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重力式桥台</w:t>
            </w:r>
          </w:p>
        </w:tc>
        <w:tc>
          <w:tcPr>
            <w:tcW w:w="24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沥青</w:t>
            </w:r>
          </w:p>
        </w:tc>
        <w:tc>
          <w:tcPr>
            <w:tcW w:w="252"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花岗岩</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32</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D20型钢</w:t>
            </w:r>
          </w:p>
        </w:tc>
        <w:tc>
          <w:tcPr>
            <w:tcW w:w="241"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84</w:t>
            </w:r>
          </w:p>
        </w:tc>
        <w:tc>
          <w:tcPr>
            <w:tcW w:w="233"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板式橡胶</w:t>
            </w:r>
          </w:p>
        </w:tc>
        <w:tc>
          <w:tcPr>
            <w:tcW w:w="15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128</w:t>
            </w:r>
          </w:p>
        </w:tc>
      </w:tr>
      <w:tr w:rsidR="0072290A" w:rsidRPr="003F4A34" w:rsidTr="007B134B">
        <w:trPr>
          <w:cantSplit/>
          <w:trHeight w:val="702"/>
        </w:trPr>
        <w:tc>
          <w:tcPr>
            <w:tcW w:w="13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w:t>
            </w:r>
          </w:p>
        </w:tc>
        <w:tc>
          <w:tcPr>
            <w:tcW w:w="372"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化工桥</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婴儿港</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登云路</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16</w:t>
            </w:r>
          </w:p>
        </w:tc>
        <w:tc>
          <w:tcPr>
            <w:tcW w:w="241"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单跨</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41.5</w:t>
            </w:r>
          </w:p>
        </w:tc>
        <w:tc>
          <w:tcPr>
            <w:tcW w:w="27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664</w:t>
            </w:r>
          </w:p>
        </w:tc>
        <w:tc>
          <w:tcPr>
            <w:tcW w:w="27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105.6</w:t>
            </w:r>
          </w:p>
        </w:tc>
        <w:tc>
          <w:tcPr>
            <w:tcW w:w="31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钻孔灌注桩</w:t>
            </w:r>
          </w:p>
        </w:tc>
        <w:tc>
          <w:tcPr>
            <w:tcW w:w="282"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预应力钢筋砼梁</w:t>
            </w:r>
          </w:p>
        </w:tc>
        <w:tc>
          <w:tcPr>
            <w:tcW w:w="31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重力式桥台</w:t>
            </w:r>
          </w:p>
        </w:tc>
        <w:tc>
          <w:tcPr>
            <w:tcW w:w="24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沥青</w:t>
            </w:r>
          </w:p>
        </w:tc>
        <w:tc>
          <w:tcPr>
            <w:tcW w:w="252"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花岗岩</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48</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D40型钢</w:t>
            </w:r>
          </w:p>
        </w:tc>
        <w:tc>
          <w:tcPr>
            <w:tcW w:w="241"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83</w:t>
            </w:r>
          </w:p>
        </w:tc>
        <w:tc>
          <w:tcPr>
            <w:tcW w:w="233"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板式橡胶</w:t>
            </w:r>
          </w:p>
        </w:tc>
        <w:tc>
          <w:tcPr>
            <w:tcW w:w="15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72</w:t>
            </w:r>
          </w:p>
        </w:tc>
      </w:tr>
      <w:tr w:rsidR="0072290A" w:rsidRPr="003F4A34" w:rsidTr="007B134B">
        <w:trPr>
          <w:cantSplit/>
          <w:trHeight w:val="702"/>
        </w:trPr>
        <w:tc>
          <w:tcPr>
            <w:tcW w:w="13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w:t>
            </w:r>
          </w:p>
        </w:tc>
        <w:tc>
          <w:tcPr>
            <w:tcW w:w="372"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婴儿港桥</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婴儿港</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隐秀路</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24.94</w:t>
            </w:r>
          </w:p>
        </w:tc>
        <w:tc>
          <w:tcPr>
            <w:tcW w:w="241"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单跨</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23.5</w:t>
            </w:r>
          </w:p>
        </w:tc>
        <w:tc>
          <w:tcPr>
            <w:tcW w:w="27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586</w:t>
            </w:r>
          </w:p>
        </w:tc>
        <w:tc>
          <w:tcPr>
            <w:tcW w:w="27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149.64</w:t>
            </w:r>
          </w:p>
        </w:tc>
        <w:tc>
          <w:tcPr>
            <w:tcW w:w="31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钻孔灌注桩</w:t>
            </w:r>
          </w:p>
        </w:tc>
        <w:tc>
          <w:tcPr>
            <w:tcW w:w="282"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预应力空心梁板</w:t>
            </w:r>
          </w:p>
        </w:tc>
        <w:tc>
          <w:tcPr>
            <w:tcW w:w="31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重力式桥台</w:t>
            </w:r>
          </w:p>
        </w:tc>
        <w:tc>
          <w:tcPr>
            <w:tcW w:w="24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沥青</w:t>
            </w:r>
          </w:p>
        </w:tc>
        <w:tc>
          <w:tcPr>
            <w:tcW w:w="252"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青石</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46</w:t>
            </w:r>
          </w:p>
        </w:tc>
        <w:tc>
          <w:tcPr>
            <w:tcW w:w="313" w:type="pct"/>
            <w:shd w:val="clear" w:color="auto" w:fill="auto"/>
            <w:vAlign w:val="center"/>
            <w:hideMark/>
          </w:tcPr>
          <w:p w:rsidR="0072290A" w:rsidRPr="003F4A34" w:rsidRDefault="0072290A" w:rsidP="007B134B">
            <w:pPr>
              <w:widowControl/>
              <w:spacing w:line="280" w:lineRule="exact"/>
              <w:jc w:val="center"/>
              <w:rPr>
                <w:rFonts w:ascii="宋体" w:hAnsi="宋体"/>
                <w:kern w:val="0"/>
                <w:sz w:val="18"/>
                <w:szCs w:val="18"/>
              </w:rPr>
            </w:pPr>
            <w:r w:rsidRPr="003F4A34">
              <w:rPr>
                <w:rFonts w:ascii="宋体" w:hAnsi="宋体"/>
                <w:kern w:val="0"/>
                <w:sz w:val="18"/>
                <w:szCs w:val="18"/>
              </w:rPr>
              <w:t>CJX-959</w:t>
            </w:r>
          </w:p>
        </w:tc>
        <w:tc>
          <w:tcPr>
            <w:tcW w:w="241"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47</w:t>
            </w:r>
          </w:p>
        </w:tc>
        <w:tc>
          <w:tcPr>
            <w:tcW w:w="233"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球冠板式橡胶</w:t>
            </w:r>
          </w:p>
        </w:tc>
        <w:tc>
          <w:tcPr>
            <w:tcW w:w="15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92</w:t>
            </w:r>
          </w:p>
        </w:tc>
      </w:tr>
      <w:tr w:rsidR="0072290A" w:rsidRPr="003F4A34" w:rsidTr="007B134B">
        <w:trPr>
          <w:cantSplit/>
          <w:trHeight w:val="795"/>
        </w:trPr>
        <w:tc>
          <w:tcPr>
            <w:tcW w:w="13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w:t>
            </w:r>
          </w:p>
        </w:tc>
        <w:tc>
          <w:tcPr>
            <w:tcW w:w="372"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陆家浜斗桥</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永兴河</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石祥西路</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26.54</w:t>
            </w:r>
          </w:p>
        </w:tc>
        <w:tc>
          <w:tcPr>
            <w:tcW w:w="241"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单跨</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66</w:t>
            </w:r>
          </w:p>
        </w:tc>
        <w:tc>
          <w:tcPr>
            <w:tcW w:w="27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1320</w:t>
            </w:r>
          </w:p>
        </w:tc>
        <w:tc>
          <w:tcPr>
            <w:tcW w:w="27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120</w:t>
            </w:r>
          </w:p>
        </w:tc>
        <w:tc>
          <w:tcPr>
            <w:tcW w:w="31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钻孔灌注桩</w:t>
            </w:r>
          </w:p>
        </w:tc>
        <w:tc>
          <w:tcPr>
            <w:tcW w:w="282"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预应力简支梁</w:t>
            </w:r>
          </w:p>
        </w:tc>
        <w:tc>
          <w:tcPr>
            <w:tcW w:w="31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重力式桥台</w:t>
            </w:r>
          </w:p>
        </w:tc>
        <w:tc>
          <w:tcPr>
            <w:tcW w:w="24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沥青</w:t>
            </w:r>
          </w:p>
        </w:tc>
        <w:tc>
          <w:tcPr>
            <w:tcW w:w="252"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花岗岩</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52</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型钢</w:t>
            </w:r>
          </w:p>
        </w:tc>
        <w:tc>
          <w:tcPr>
            <w:tcW w:w="241"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130</w:t>
            </w:r>
          </w:p>
        </w:tc>
        <w:tc>
          <w:tcPr>
            <w:tcW w:w="233"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板式橡胶</w:t>
            </w:r>
          </w:p>
        </w:tc>
        <w:tc>
          <w:tcPr>
            <w:tcW w:w="15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204</w:t>
            </w:r>
          </w:p>
        </w:tc>
      </w:tr>
      <w:tr w:rsidR="0072290A" w:rsidRPr="003F4A34" w:rsidTr="007B134B">
        <w:trPr>
          <w:cantSplit/>
          <w:trHeight w:val="702"/>
        </w:trPr>
        <w:tc>
          <w:tcPr>
            <w:tcW w:w="13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w:t>
            </w:r>
          </w:p>
        </w:tc>
        <w:tc>
          <w:tcPr>
            <w:tcW w:w="372"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花园桥港桥</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花园桥港</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董家路</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24.6</w:t>
            </w:r>
          </w:p>
        </w:tc>
        <w:tc>
          <w:tcPr>
            <w:tcW w:w="241"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单跨</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41</w:t>
            </w:r>
          </w:p>
        </w:tc>
        <w:tc>
          <w:tcPr>
            <w:tcW w:w="27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1034</w:t>
            </w:r>
          </w:p>
        </w:tc>
        <w:tc>
          <w:tcPr>
            <w:tcW w:w="27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185</w:t>
            </w:r>
          </w:p>
        </w:tc>
        <w:tc>
          <w:tcPr>
            <w:tcW w:w="31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钻孔灌注桩</w:t>
            </w:r>
          </w:p>
        </w:tc>
        <w:tc>
          <w:tcPr>
            <w:tcW w:w="282"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预应力空心梁板</w:t>
            </w:r>
          </w:p>
        </w:tc>
        <w:tc>
          <w:tcPr>
            <w:tcW w:w="31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重力式桥台</w:t>
            </w:r>
          </w:p>
        </w:tc>
        <w:tc>
          <w:tcPr>
            <w:tcW w:w="24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沥青</w:t>
            </w:r>
          </w:p>
        </w:tc>
        <w:tc>
          <w:tcPr>
            <w:tcW w:w="252"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青石</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52</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C型钢</w:t>
            </w:r>
          </w:p>
        </w:tc>
        <w:tc>
          <w:tcPr>
            <w:tcW w:w="241"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82</w:t>
            </w:r>
          </w:p>
        </w:tc>
        <w:tc>
          <w:tcPr>
            <w:tcW w:w="233"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板式橡胶</w:t>
            </w:r>
          </w:p>
        </w:tc>
        <w:tc>
          <w:tcPr>
            <w:tcW w:w="15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160</w:t>
            </w:r>
          </w:p>
        </w:tc>
      </w:tr>
      <w:tr w:rsidR="0072290A" w:rsidRPr="003F4A34" w:rsidTr="007B134B">
        <w:trPr>
          <w:cantSplit/>
          <w:trHeight w:val="702"/>
        </w:trPr>
        <w:tc>
          <w:tcPr>
            <w:tcW w:w="13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6</w:t>
            </w:r>
          </w:p>
        </w:tc>
        <w:tc>
          <w:tcPr>
            <w:tcW w:w="372"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广业桥</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花园港</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广业街</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20</w:t>
            </w:r>
          </w:p>
        </w:tc>
        <w:tc>
          <w:tcPr>
            <w:tcW w:w="241"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单跨</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37.6</w:t>
            </w:r>
          </w:p>
        </w:tc>
        <w:tc>
          <w:tcPr>
            <w:tcW w:w="27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752</w:t>
            </w:r>
          </w:p>
        </w:tc>
        <w:tc>
          <w:tcPr>
            <w:tcW w:w="27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130</w:t>
            </w:r>
          </w:p>
        </w:tc>
        <w:tc>
          <w:tcPr>
            <w:tcW w:w="31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钻孔灌注桩</w:t>
            </w:r>
          </w:p>
        </w:tc>
        <w:tc>
          <w:tcPr>
            <w:tcW w:w="282"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预应力简支梁</w:t>
            </w:r>
          </w:p>
        </w:tc>
        <w:tc>
          <w:tcPr>
            <w:tcW w:w="31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重力式桥台</w:t>
            </w:r>
          </w:p>
        </w:tc>
        <w:tc>
          <w:tcPr>
            <w:tcW w:w="24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沥青</w:t>
            </w:r>
          </w:p>
        </w:tc>
        <w:tc>
          <w:tcPr>
            <w:tcW w:w="252"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青石</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52</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C型钢</w:t>
            </w:r>
          </w:p>
        </w:tc>
        <w:tc>
          <w:tcPr>
            <w:tcW w:w="241"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70</w:t>
            </w:r>
          </w:p>
        </w:tc>
        <w:tc>
          <w:tcPr>
            <w:tcW w:w="233"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板式橡胶</w:t>
            </w:r>
          </w:p>
        </w:tc>
        <w:tc>
          <w:tcPr>
            <w:tcW w:w="15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140</w:t>
            </w:r>
          </w:p>
        </w:tc>
      </w:tr>
      <w:tr w:rsidR="0072290A" w:rsidRPr="003F4A34" w:rsidTr="007B134B">
        <w:trPr>
          <w:cantSplit/>
          <w:trHeight w:val="900"/>
        </w:trPr>
        <w:tc>
          <w:tcPr>
            <w:tcW w:w="13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7</w:t>
            </w:r>
          </w:p>
        </w:tc>
        <w:tc>
          <w:tcPr>
            <w:tcW w:w="372"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北大桥</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余杭塘河</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莫干山路</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51</w:t>
            </w:r>
          </w:p>
        </w:tc>
        <w:tc>
          <w:tcPr>
            <w:tcW w:w="241"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3跨</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36.8</w:t>
            </w:r>
          </w:p>
        </w:tc>
        <w:tc>
          <w:tcPr>
            <w:tcW w:w="27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1876.8</w:t>
            </w:r>
          </w:p>
        </w:tc>
        <w:tc>
          <w:tcPr>
            <w:tcW w:w="27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306</w:t>
            </w:r>
          </w:p>
        </w:tc>
        <w:tc>
          <w:tcPr>
            <w:tcW w:w="31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盖梁灌注桩</w:t>
            </w:r>
          </w:p>
        </w:tc>
        <w:tc>
          <w:tcPr>
            <w:tcW w:w="282"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预制空心梁板</w:t>
            </w:r>
          </w:p>
        </w:tc>
        <w:tc>
          <w:tcPr>
            <w:tcW w:w="31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重力式桥台</w:t>
            </w:r>
          </w:p>
        </w:tc>
        <w:tc>
          <w:tcPr>
            <w:tcW w:w="24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沥青</w:t>
            </w:r>
          </w:p>
        </w:tc>
        <w:tc>
          <w:tcPr>
            <w:tcW w:w="252"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青石</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309</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CJX-80</w:t>
            </w:r>
          </w:p>
        </w:tc>
        <w:tc>
          <w:tcPr>
            <w:tcW w:w="241"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72</w:t>
            </w:r>
          </w:p>
        </w:tc>
        <w:tc>
          <w:tcPr>
            <w:tcW w:w="233"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板式橡胶</w:t>
            </w:r>
          </w:p>
        </w:tc>
        <w:tc>
          <w:tcPr>
            <w:tcW w:w="159"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46</w:t>
            </w:r>
          </w:p>
        </w:tc>
      </w:tr>
      <w:tr w:rsidR="0072290A" w:rsidRPr="003F4A34" w:rsidTr="007B134B">
        <w:trPr>
          <w:cantSplit/>
          <w:trHeight w:val="900"/>
        </w:trPr>
        <w:tc>
          <w:tcPr>
            <w:tcW w:w="13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8</w:t>
            </w:r>
          </w:p>
        </w:tc>
        <w:tc>
          <w:tcPr>
            <w:tcW w:w="372"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西洋桥</w:t>
            </w:r>
          </w:p>
        </w:tc>
        <w:tc>
          <w:tcPr>
            <w:tcW w:w="313" w:type="pct"/>
            <w:shd w:val="clear" w:color="000000" w:fill="FFFFFF"/>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古新河</w:t>
            </w:r>
          </w:p>
        </w:tc>
        <w:tc>
          <w:tcPr>
            <w:tcW w:w="313" w:type="pct"/>
            <w:shd w:val="clear" w:color="000000" w:fill="FFFFFF"/>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密渡桥路</w:t>
            </w:r>
          </w:p>
        </w:tc>
        <w:tc>
          <w:tcPr>
            <w:tcW w:w="239" w:type="pct"/>
            <w:shd w:val="clear" w:color="000000" w:fill="FFFFFF"/>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10.5</w:t>
            </w:r>
          </w:p>
        </w:tc>
        <w:tc>
          <w:tcPr>
            <w:tcW w:w="241" w:type="pct"/>
            <w:shd w:val="clear" w:color="000000" w:fill="FFFFFF"/>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单跨</w:t>
            </w:r>
          </w:p>
        </w:tc>
        <w:tc>
          <w:tcPr>
            <w:tcW w:w="239" w:type="pct"/>
            <w:shd w:val="clear" w:color="000000" w:fill="FFFFFF"/>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20.2</w:t>
            </w:r>
          </w:p>
        </w:tc>
        <w:tc>
          <w:tcPr>
            <w:tcW w:w="276" w:type="pct"/>
            <w:shd w:val="clear" w:color="000000" w:fill="FFFFFF"/>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212.1</w:t>
            </w:r>
          </w:p>
        </w:tc>
        <w:tc>
          <w:tcPr>
            <w:tcW w:w="277" w:type="pct"/>
            <w:shd w:val="clear" w:color="000000" w:fill="FFFFFF"/>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65.1</w:t>
            </w:r>
          </w:p>
        </w:tc>
        <w:tc>
          <w:tcPr>
            <w:tcW w:w="31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钻孔灌注桩</w:t>
            </w:r>
          </w:p>
        </w:tc>
        <w:tc>
          <w:tcPr>
            <w:tcW w:w="282" w:type="pct"/>
            <w:shd w:val="clear" w:color="000000" w:fill="FFFFFF"/>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空心梁板</w:t>
            </w:r>
          </w:p>
        </w:tc>
        <w:tc>
          <w:tcPr>
            <w:tcW w:w="317" w:type="pct"/>
            <w:shd w:val="clear" w:color="000000" w:fill="FFFFFF"/>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重力式桥台</w:t>
            </w:r>
          </w:p>
        </w:tc>
        <w:tc>
          <w:tcPr>
            <w:tcW w:w="249" w:type="pct"/>
            <w:shd w:val="clear" w:color="000000" w:fill="FFFFFF"/>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沥青</w:t>
            </w:r>
          </w:p>
        </w:tc>
        <w:tc>
          <w:tcPr>
            <w:tcW w:w="252"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青石</w:t>
            </w:r>
          </w:p>
        </w:tc>
        <w:tc>
          <w:tcPr>
            <w:tcW w:w="239" w:type="pct"/>
            <w:shd w:val="clear" w:color="000000" w:fill="FFFFFF"/>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27</w:t>
            </w:r>
          </w:p>
        </w:tc>
        <w:tc>
          <w:tcPr>
            <w:tcW w:w="313" w:type="pct"/>
            <w:shd w:val="clear" w:color="000000" w:fill="FFFFFF"/>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钢板橡胶</w:t>
            </w:r>
          </w:p>
        </w:tc>
        <w:tc>
          <w:tcPr>
            <w:tcW w:w="241" w:type="pct"/>
            <w:shd w:val="clear" w:color="000000" w:fill="FFFFFF"/>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40</w:t>
            </w:r>
          </w:p>
        </w:tc>
        <w:tc>
          <w:tcPr>
            <w:tcW w:w="233"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板式橡胶</w:t>
            </w:r>
          </w:p>
        </w:tc>
        <w:tc>
          <w:tcPr>
            <w:tcW w:w="159"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12</w:t>
            </w:r>
          </w:p>
        </w:tc>
      </w:tr>
      <w:tr w:rsidR="0072290A" w:rsidRPr="003F4A34" w:rsidTr="007B134B">
        <w:trPr>
          <w:cantSplit/>
          <w:trHeight w:val="900"/>
        </w:trPr>
        <w:tc>
          <w:tcPr>
            <w:tcW w:w="130"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9</w:t>
            </w:r>
          </w:p>
        </w:tc>
        <w:tc>
          <w:tcPr>
            <w:tcW w:w="372"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半道红桥</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古新河</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文晖路</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23</w:t>
            </w:r>
          </w:p>
        </w:tc>
        <w:tc>
          <w:tcPr>
            <w:tcW w:w="241"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单跨</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39</w:t>
            </w:r>
          </w:p>
        </w:tc>
        <w:tc>
          <w:tcPr>
            <w:tcW w:w="276"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897</w:t>
            </w:r>
          </w:p>
        </w:tc>
        <w:tc>
          <w:tcPr>
            <w:tcW w:w="27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207</w:t>
            </w:r>
          </w:p>
        </w:tc>
        <w:tc>
          <w:tcPr>
            <w:tcW w:w="315"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钻孔灌注桩</w:t>
            </w:r>
          </w:p>
        </w:tc>
        <w:tc>
          <w:tcPr>
            <w:tcW w:w="282"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单跨简支梁</w:t>
            </w:r>
          </w:p>
        </w:tc>
        <w:tc>
          <w:tcPr>
            <w:tcW w:w="317"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重力式桥台</w:t>
            </w:r>
          </w:p>
        </w:tc>
        <w:tc>
          <w:tcPr>
            <w:tcW w:w="24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沥青</w:t>
            </w:r>
          </w:p>
        </w:tc>
        <w:tc>
          <w:tcPr>
            <w:tcW w:w="252"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青石</w:t>
            </w:r>
          </w:p>
        </w:tc>
        <w:tc>
          <w:tcPr>
            <w:tcW w:w="239"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51</w:t>
            </w:r>
          </w:p>
        </w:tc>
        <w:tc>
          <w:tcPr>
            <w:tcW w:w="313"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型钢</w:t>
            </w:r>
          </w:p>
        </w:tc>
        <w:tc>
          <w:tcPr>
            <w:tcW w:w="241" w:type="pct"/>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78</w:t>
            </w:r>
          </w:p>
        </w:tc>
        <w:tc>
          <w:tcPr>
            <w:tcW w:w="233"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板式橡胶</w:t>
            </w:r>
          </w:p>
        </w:tc>
        <w:tc>
          <w:tcPr>
            <w:tcW w:w="159" w:type="pc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20</w:t>
            </w:r>
          </w:p>
        </w:tc>
      </w:tr>
    </w:tbl>
    <w:p w:rsidR="0072290A" w:rsidRPr="003F4A34" w:rsidRDefault="0072290A" w:rsidP="0072290A">
      <w:pPr>
        <w:pStyle w:val="ad"/>
        <w:snapToGrid w:val="0"/>
        <w:spacing w:line="360" w:lineRule="auto"/>
        <w:rPr>
          <w:rFonts w:hAnsi="宋体" w:cs="黑体" w:hint="eastAsia"/>
        </w:rPr>
      </w:pPr>
    </w:p>
    <w:p w:rsidR="0072290A" w:rsidRPr="003F4A34" w:rsidRDefault="0072290A" w:rsidP="0072290A">
      <w:pPr>
        <w:pStyle w:val="ad"/>
        <w:snapToGrid w:val="0"/>
        <w:spacing w:line="360" w:lineRule="auto"/>
        <w:outlineLvl w:val="2"/>
        <w:rPr>
          <w:rFonts w:hAnsi="宋体" w:cs="黑体" w:hint="eastAsia"/>
          <w:b/>
        </w:rPr>
      </w:pPr>
      <w:bookmarkStart w:id="16" w:name="_Toc19172798"/>
      <w:r w:rsidRPr="003F4A34">
        <w:rPr>
          <w:rFonts w:hAnsi="宋体" w:cs="黑体" w:hint="eastAsia"/>
          <w:b/>
        </w:rPr>
        <w:t>附排水管网设施量明细 （第一标段 湖墅南路等）</w:t>
      </w:r>
      <w:bookmarkEnd w:id="16"/>
    </w:p>
    <w:tbl>
      <w:tblPr>
        <w:tblW w:w="142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777"/>
        <w:gridCol w:w="1196"/>
        <w:gridCol w:w="3686"/>
        <w:gridCol w:w="1387"/>
        <w:gridCol w:w="881"/>
        <w:gridCol w:w="881"/>
        <w:gridCol w:w="680"/>
        <w:gridCol w:w="709"/>
        <w:gridCol w:w="775"/>
        <w:gridCol w:w="1030"/>
        <w:gridCol w:w="897"/>
        <w:gridCol w:w="946"/>
      </w:tblGrid>
      <w:tr w:rsidR="0072290A" w:rsidRPr="003F4A34" w:rsidTr="007B134B">
        <w:trPr>
          <w:cantSplit/>
          <w:trHeight w:val="270"/>
          <w:tblHeader/>
        </w:trPr>
        <w:tc>
          <w:tcPr>
            <w:tcW w:w="0" w:type="auto"/>
            <w:vMerge w:val="restart"/>
            <w:shd w:val="clear" w:color="auto" w:fill="auto"/>
            <w:vAlign w:val="center"/>
            <w:hideMark/>
          </w:tcPr>
          <w:p w:rsidR="0072290A" w:rsidRPr="003F4A34" w:rsidRDefault="0072290A" w:rsidP="007B134B">
            <w:pPr>
              <w:widowControl/>
              <w:spacing w:line="280" w:lineRule="exact"/>
              <w:jc w:val="center"/>
              <w:rPr>
                <w:rFonts w:ascii="宋体" w:hAnsi="宋体" w:cs="宋体"/>
                <w:b/>
                <w:kern w:val="0"/>
                <w:sz w:val="18"/>
                <w:szCs w:val="18"/>
              </w:rPr>
            </w:pPr>
            <w:r w:rsidRPr="003F4A34">
              <w:rPr>
                <w:rFonts w:ascii="宋体" w:hAnsi="宋体" w:cs="宋体"/>
                <w:b/>
                <w:kern w:val="0"/>
                <w:sz w:val="18"/>
                <w:szCs w:val="18"/>
              </w:rPr>
              <w:t>序号</w:t>
            </w:r>
          </w:p>
        </w:tc>
        <w:tc>
          <w:tcPr>
            <w:tcW w:w="0" w:type="auto"/>
            <w:vMerge w:val="restart"/>
            <w:shd w:val="clear" w:color="auto" w:fill="auto"/>
            <w:vAlign w:val="center"/>
            <w:hideMark/>
          </w:tcPr>
          <w:p w:rsidR="0072290A" w:rsidRPr="003F4A34" w:rsidRDefault="0072290A" w:rsidP="007B134B">
            <w:pPr>
              <w:widowControl/>
              <w:spacing w:line="280" w:lineRule="exact"/>
              <w:jc w:val="center"/>
              <w:rPr>
                <w:rFonts w:ascii="宋体" w:hAnsi="宋体" w:cs="宋体"/>
                <w:b/>
                <w:kern w:val="0"/>
                <w:sz w:val="18"/>
                <w:szCs w:val="18"/>
              </w:rPr>
            </w:pPr>
            <w:r w:rsidRPr="003F4A34">
              <w:rPr>
                <w:rFonts w:ascii="宋体" w:hAnsi="宋体" w:cs="宋体"/>
                <w:b/>
                <w:kern w:val="0"/>
                <w:sz w:val="18"/>
                <w:szCs w:val="18"/>
              </w:rPr>
              <w:t>所属道路名称</w:t>
            </w:r>
          </w:p>
        </w:tc>
        <w:tc>
          <w:tcPr>
            <w:tcW w:w="1196" w:type="dxa"/>
            <w:vMerge w:val="restart"/>
            <w:shd w:val="clear" w:color="auto" w:fill="auto"/>
            <w:vAlign w:val="center"/>
            <w:hideMark/>
          </w:tcPr>
          <w:p w:rsidR="0072290A" w:rsidRPr="003F4A34" w:rsidRDefault="0072290A" w:rsidP="007B134B">
            <w:pPr>
              <w:widowControl/>
              <w:spacing w:line="280" w:lineRule="exact"/>
              <w:jc w:val="center"/>
              <w:rPr>
                <w:rFonts w:ascii="宋体" w:hAnsi="宋体" w:cs="宋体"/>
                <w:b/>
                <w:kern w:val="0"/>
                <w:sz w:val="18"/>
                <w:szCs w:val="18"/>
              </w:rPr>
            </w:pPr>
            <w:r w:rsidRPr="003F4A34">
              <w:rPr>
                <w:rFonts w:ascii="宋体" w:hAnsi="宋体" w:cs="宋体"/>
                <w:b/>
                <w:kern w:val="0"/>
                <w:sz w:val="18"/>
                <w:szCs w:val="18"/>
              </w:rPr>
              <w:t>起止点</w:t>
            </w:r>
          </w:p>
        </w:tc>
        <w:tc>
          <w:tcPr>
            <w:tcW w:w="8224" w:type="dxa"/>
            <w:gridSpan w:val="6"/>
            <w:shd w:val="clear" w:color="auto" w:fill="auto"/>
            <w:vAlign w:val="center"/>
            <w:hideMark/>
          </w:tcPr>
          <w:p w:rsidR="0072290A" w:rsidRPr="003F4A34" w:rsidRDefault="0072290A" w:rsidP="007B134B">
            <w:pPr>
              <w:widowControl/>
              <w:spacing w:line="280" w:lineRule="exact"/>
              <w:jc w:val="center"/>
              <w:rPr>
                <w:rFonts w:ascii="宋体" w:hAnsi="宋体" w:cs="宋体"/>
                <w:b/>
                <w:kern w:val="0"/>
                <w:sz w:val="18"/>
                <w:szCs w:val="18"/>
              </w:rPr>
            </w:pPr>
            <w:r w:rsidRPr="003F4A34">
              <w:rPr>
                <w:rFonts w:ascii="宋体" w:hAnsi="宋体" w:cs="宋体"/>
                <w:b/>
                <w:kern w:val="0"/>
                <w:sz w:val="18"/>
                <w:szCs w:val="18"/>
              </w:rPr>
              <w:t>雨水管道</w:t>
            </w:r>
          </w:p>
        </w:tc>
        <w:tc>
          <w:tcPr>
            <w:tcW w:w="2702" w:type="dxa"/>
            <w:gridSpan w:val="3"/>
            <w:shd w:val="clear" w:color="auto" w:fill="auto"/>
            <w:vAlign w:val="center"/>
            <w:hideMark/>
          </w:tcPr>
          <w:p w:rsidR="0072290A" w:rsidRPr="003F4A34" w:rsidRDefault="0072290A" w:rsidP="007B134B">
            <w:pPr>
              <w:widowControl/>
              <w:spacing w:line="280" w:lineRule="exact"/>
              <w:jc w:val="center"/>
              <w:rPr>
                <w:rFonts w:ascii="宋体" w:hAnsi="宋体" w:cs="宋体"/>
                <w:b/>
                <w:kern w:val="0"/>
                <w:sz w:val="18"/>
                <w:szCs w:val="18"/>
              </w:rPr>
            </w:pPr>
            <w:r w:rsidRPr="003F4A34">
              <w:rPr>
                <w:rFonts w:ascii="宋体" w:hAnsi="宋体" w:cs="宋体"/>
                <w:b/>
                <w:kern w:val="0"/>
                <w:sz w:val="18"/>
                <w:szCs w:val="18"/>
              </w:rPr>
              <w:t>管渠</w:t>
            </w:r>
          </w:p>
        </w:tc>
        <w:tc>
          <w:tcPr>
            <w:tcW w:w="946" w:type="dxa"/>
            <w:vMerge w:val="restart"/>
            <w:shd w:val="clear" w:color="auto" w:fill="auto"/>
            <w:vAlign w:val="center"/>
            <w:hideMark/>
          </w:tcPr>
          <w:p w:rsidR="0072290A" w:rsidRPr="003F4A34" w:rsidRDefault="0072290A" w:rsidP="007B134B">
            <w:pPr>
              <w:widowControl/>
              <w:spacing w:line="280" w:lineRule="exact"/>
              <w:jc w:val="center"/>
              <w:rPr>
                <w:rFonts w:ascii="宋体" w:hAnsi="宋体" w:cs="宋体"/>
                <w:b/>
                <w:kern w:val="0"/>
                <w:sz w:val="18"/>
                <w:szCs w:val="18"/>
              </w:rPr>
            </w:pPr>
            <w:r w:rsidRPr="003F4A34">
              <w:rPr>
                <w:rFonts w:ascii="宋体" w:hAnsi="宋体" w:cs="宋体"/>
                <w:b/>
                <w:kern w:val="0"/>
                <w:sz w:val="18"/>
                <w:szCs w:val="18"/>
              </w:rPr>
              <w:t>备注</w:t>
            </w:r>
          </w:p>
        </w:tc>
      </w:tr>
      <w:tr w:rsidR="0072290A" w:rsidRPr="003F4A34" w:rsidTr="007B134B">
        <w:trPr>
          <w:cantSplit/>
          <w:trHeight w:val="270"/>
          <w:tblHeader/>
        </w:trPr>
        <w:tc>
          <w:tcPr>
            <w:tcW w:w="0" w:type="auto"/>
            <w:vMerge/>
            <w:vAlign w:val="center"/>
            <w:hideMark/>
          </w:tcPr>
          <w:p w:rsidR="0072290A" w:rsidRPr="003F4A34" w:rsidRDefault="0072290A" w:rsidP="007B134B">
            <w:pPr>
              <w:widowControl/>
              <w:spacing w:line="280" w:lineRule="exact"/>
              <w:jc w:val="left"/>
              <w:rPr>
                <w:rFonts w:ascii="宋体" w:hAnsi="宋体" w:cs="宋体"/>
                <w:b/>
                <w:kern w:val="0"/>
                <w:sz w:val="18"/>
                <w:szCs w:val="18"/>
              </w:rPr>
            </w:pPr>
          </w:p>
        </w:tc>
        <w:tc>
          <w:tcPr>
            <w:tcW w:w="0" w:type="auto"/>
            <w:vMerge/>
            <w:vAlign w:val="center"/>
            <w:hideMark/>
          </w:tcPr>
          <w:p w:rsidR="0072290A" w:rsidRPr="003F4A34" w:rsidRDefault="0072290A" w:rsidP="007B134B">
            <w:pPr>
              <w:widowControl/>
              <w:spacing w:line="280" w:lineRule="exact"/>
              <w:jc w:val="left"/>
              <w:rPr>
                <w:rFonts w:ascii="宋体" w:hAnsi="宋体" w:cs="宋体"/>
                <w:b/>
                <w:kern w:val="0"/>
                <w:sz w:val="18"/>
                <w:szCs w:val="18"/>
              </w:rPr>
            </w:pPr>
          </w:p>
        </w:tc>
        <w:tc>
          <w:tcPr>
            <w:tcW w:w="1196" w:type="dxa"/>
            <w:vMerge/>
            <w:vAlign w:val="center"/>
            <w:hideMark/>
          </w:tcPr>
          <w:p w:rsidR="0072290A" w:rsidRPr="003F4A34" w:rsidRDefault="0072290A" w:rsidP="007B134B">
            <w:pPr>
              <w:widowControl/>
              <w:spacing w:line="280" w:lineRule="exact"/>
              <w:jc w:val="left"/>
              <w:rPr>
                <w:rFonts w:ascii="宋体" w:hAnsi="宋体" w:cs="宋体"/>
                <w:b/>
                <w:kern w:val="0"/>
                <w:sz w:val="18"/>
                <w:szCs w:val="18"/>
              </w:rPr>
            </w:pPr>
          </w:p>
        </w:tc>
        <w:tc>
          <w:tcPr>
            <w:tcW w:w="3686" w:type="dxa"/>
            <w:vMerge w:val="restart"/>
            <w:shd w:val="clear" w:color="auto" w:fill="auto"/>
            <w:vAlign w:val="center"/>
            <w:hideMark/>
          </w:tcPr>
          <w:p w:rsidR="0072290A" w:rsidRPr="003F4A34" w:rsidRDefault="0072290A" w:rsidP="007B134B">
            <w:pPr>
              <w:widowControl/>
              <w:spacing w:line="280" w:lineRule="exact"/>
              <w:jc w:val="center"/>
              <w:rPr>
                <w:rFonts w:ascii="宋体" w:hAnsi="宋体" w:cs="宋体"/>
                <w:b/>
                <w:kern w:val="0"/>
                <w:sz w:val="18"/>
                <w:szCs w:val="18"/>
              </w:rPr>
            </w:pPr>
            <w:r w:rsidRPr="003F4A34">
              <w:rPr>
                <w:rFonts w:ascii="宋体" w:hAnsi="宋体" w:cs="宋体"/>
                <w:b/>
                <w:kern w:val="0"/>
                <w:sz w:val="18"/>
                <w:szCs w:val="18"/>
              </w:rPr>
              <w:t>干管材质、管径mm</w:t>
            </w:r>
          </w:p>
        </w:tc>
        <w:tc>
          <w:tcPr>
            <w:tcW w:w="1387" w:type="dxa"/>
            <w:vMerge w:val="restart"/>
            <w:shd w:val="clear" w:color="auto" w:fill="auto"/>
            <w:vAlign w:val="center"/>
            <w:hideMark/>
          </w:tcPr>
          <w:p w:rsidR="0072290A" w:rsidRPr="003F4A34" w:rsidRDefault="0072290A" w:rsidP="007B134B">
            <w:pPr>
              <w:widowControl/>
              <w:spacing w:line="280" w:lineRule="exact"/>
              <w:jc w:val="center"/>
              <w:rPr>
                <w:rFonts w:ascii="宋体" w:hAnsi="宋体" w:cs="宋体"/>
                <w:b/>
                <w:kern w:val="0"/>
                <w:sz w:val="18"/>
                <w:szCs w:val="18"/>
              </w:rPr>
            </w:pPr>
            <w:r w:rsidRPr="003F4A34">
              <w:rPr>
                <w:rFonts w:ascii="宋体" w:hAnsi="宋体" w:cs="宋体"/>
                <w:b/>
                <w:kern w:val="0"/>
                <w:sz w:val="18"/>
                <w:szCs w:val="18"/>
              </w:rPr>
              <w:t>支管材质、管径mm</w:t>
            </w:r>
          </w:p>
        </w:tc>
        <w:tc>
          <w:tcPr>
            <w:tcW w:w="3151" w:type="dxa"/>
            <w:gridSpan w:val="4"/>
            <w:shd w:val="clear" w:color="auto" w:fill="auto"/>
            <w:vAlign w:val="center"/>
            <w:hideMark/>
          </w:tcPr>
          <w:p w:rsidR="0072290A" w:rsidRPr="003F4A34" w:rsidRDefault="0072290A" w:rsidP="007B134B">
            <w:pPr>
              <w:widowControl/>
              <w:spacing w:line="280" w:lineRule="exact"/>
              <w:jc w:val="center"/>
              <w:rPr>
                <w:rFonts w:ascii="宋体" w:hAnsi="宋体" w:cs="宋体"/>
                <w:b/>
                <w:kern w:val="0"/>
                <w:sz w:val="18"/>
                <w:szCs w:val="18"/>
              </w:rPr>
            </w:pPr>
            <w:r w:rsidRPr="003F4A34">
              <w:rPr>
                <w:rFonts w:ascii="宋体" w:hAnsi="宋体" w:cs="宋体"/>
                <w:b/>
                <w:kern w:val="0"/>
                <w:sz w:val="18"/>
                <w:szCs w:val="18"/>
              </w:rPr>
              <w:t>其中</w:t>
            </w:r>
          </w:p>
        </w:tc>
        <w:tc>
          <w:tcPr>
            <w:tcW w:w="0" w:type="auto"/>
            <w:vMerge w:val="restart"/>
            <w:shd w:val="clear" w:color="auto" w:fill="auto"/>
            <w:vAlign w:val="center"/>
            <w:hideMark/>
          </w:tcPr>
          <w:p w:rsidR="0072290A" w:rsidRPr="003F4A34" w:rsidRDefault="0072290A" w:rsidP="007B134B">
            <w:pPr>
              <w:widowControl/>
              <w:spacing w:line="280" w:lineRule="exact"/>
              <w:jc w:val="center"/>
              <w:rPr>
                <w:rFonts w:ascii="宋体" w:hAnsi="宋体" w:cs="宋体"/>
                <w:b/>
                <w:kern w:val="0"/>
                <w:sz w:val="18"/>
                <w:szCs w:val="18"/>
              </w:rPr>
            </w:pPr>
            <w:r w:rsidRPr="003F4A34">
              <w:rPr>
                <w:rFonts w:ascii="宋体" w:hAnsi="宋体" w:cs="宋体"/>
                <w:b/>
                <w:kern w:val="0"/>
                <w:sz w:val="18"/>
                <w:szCs w:val="18"/>
              </w:rPr>
              <w:t>长度（m）</w:t>
            </w:r>
          </w:p>
        </w:tc>
        <w:tc>
          <w:tcPr>
            <w:tcW w:w="1030" w:type="dxa"/>
            <w:vMerge w:val="restart"/>
            <w:shd w:val="clear" w:color="auto" w:fill="auto"/>
            <w:vAlign w:val="center"/>
            <w:hideMark/>
          </w:tcPr>
          <w:p w:rsidR="0072290A" w:rsidRPr="003F4A34" w:rsidRDefault="0072290A" w:rsidP="007B134B">
            <w:pPr>
              <w:widowControl/>
              <w:spacing w:line="280" w:lineRule="exact"/>
              <w:jc w:val="center"/>
              <w:rPr>
                <w:rFonts w:ascii="宋体" w:hAnsi="宋体" w:cs="宋体"/>
                <w:b/>
                <w:kern w:val="0"/>
                <w:sz w:val="18"/>
                <w:szCs w:val="18"/>
              </w:rPr>
            </w:pPr>
            <w:r w:rsidRPr="003F4A34">
              <w:rPr>
                <w:rFonts w:ascii="宋体" w:hAnsi="宋体" w:cs="宋体"/>
                <w:b/>
                <w:kern w:val="0"/>
                <w:sz w:val="18"/>
                <w:szCs w:val="18"/>
              </w:rPr>
              <w:t>断面形式及材料构成</w:t>
            </w:r>
          </w:p>
        </w:tc>
        <w:tc>
          <w:tcPr>
            <w:tcW w:w="897" w:type="dxa"/>
            <w:vMerge w:val="restart"/>
            <w:shd w:val="clear" w:color="auto" w:fill="auto"/>
            <w:vAlign w:val="center"/>
            <w:hideMark/>
          </w:tcPr>
          <w:p w:rsidR="0072290A" w:rsidRPr="003F4A34" w:rsidRDefault="0072290A" w:rsidP="007B134B">
            <w:pPr>
              <w:widowControl/>
              <w:spacing w:line="280" w:lineRule="exact"/>
              <w:jc w:val="center"/>
              <w:rPr>
                <w:rFonts w:ascii="宋体" w:hAnsi="宋体" w:cs="宋体"/>
                <w:b/>
                <w:kern w:val="0"/>
                <w:sz w:val="18"/>
                <w:szCs w:val="18"/>
              </w:rPr>
            </w:pPr>
            <w:r w:rsidRPr="003F4A34">
              <w:rPr>
                <w:rFonts w:ascii="宋体" w:hAnsi="宋体" w:cs="宋体"/>
                <w:b/>
                <w:kern w:val="0"/>
                <w:sz w:val="18"/>
                <w:szCs w:val="18"/>
              </w:rPr>
              <w:t>排水终端及其标高（m）</w:t>
            </w:r>
          </w:p>
        </w:tc>
        <w:tc>
          <w:tcPr>
            <w:tcW w:w="946" w:type="dxa"/>
            <w:vMerge/>
            <w:vAlign w:val="center"/>
            <w:hideMark/>
          </w:tcPr>
          <w:p w:rsidR="0072290A" w:rsidRPr="003F4A34" w:rsidRDefault="0072290A" w:rsidP="007B134B">
            <w:pPr>
              <w:widowControl/>
              <w:spacing w:line="280" w:lineRule="exact"/>
              <w:jc w:val="left"/>
              <w:rPr>
                <w:rFonts w:ascii="宋体" w:hAnsi="宋体" w:cs="宋体"/>
                <w:b/>
                <w:kern w:val="0"/>
                <w:sz w:val="18"/>
                <w:szCs w:val="18"/>
              </w:rPr>
            </w:pPr>
          </w:p>
        </w:tc>
      </w:tr>
      <w:tr w:rsidR="0072290A" w:rsidRPr="003F4A34" w:rsidTr="007B134B">
        <w:trPr>
          <w:cantSplit/>
          <w:trHeight w:val="480"/>
          <w:tblHeader/>
        </w:trPr>
        <w:tc>
          <w:tcPr>
            <w:tcW w:w="0" w:type="auto"/>
            <w:vMerge/>
            <w:vAlign w:val="center"/>
            <w:hideMark/>
          </w:tcPr>
          <w:p w:rsidR="0072290A" w:rsidRPr="003F4A34" w:rsidRDefault="0072290A" w:rsidP="007B134B">
            <w:pPr>
              <w:widowControl/>
              <w:spacing w:line="280" w:lineRule="exact"/>
              <w:jc w:val="left"/>
              <w:rPr>
                <w:rFonts w:ascii="宋体" w:hAnsi="宋体" w:cs="宋体"/>
                <w:b/>
                <w:kern w:val="0"/>
                <w:sz w:val="18"/>
                <w:szCs w:val="18"/>
              </w:rPr>
            </w:pPr>
          </w:p>
        </w:tc>
        <w:tc>
          <w:tcPr>
            <w:tcW w:w="0" w:type="auto"/>
            <w:vMerge/>
            <w:vAlign w:val="center"/>
            <w:hideMark/>
          </w:tcPr>
          <w:p w:rsidR="0072290A" w:rsidRPr="003F4A34" w:rsidRDefault="0072290A" w:rsidP="007B134B">
            <w:pPr>
              <w:widowControl/>
              <w:spacing w:line="280" w:lineRule="exact"/>
              <w:jc w:val="left"/>
              <w:rPr>
                <w:rFonts w:ascii="宋体" w:hAnsi="宋体" w:cs="宋体"/>
                <w:b/>
                <w:kern w:val="0"/>
                <w:sz w:val="18"/>
                <w:szCs w:val="18"/>
              </w:rPr>
            </w:pPr>
          </w:p>
        </w:tc>
        <w:tc>
          <w:tcPr>
            <w:tcW w:w="1196" w:type="dxa"/>
            <w:vMerge/>
            <w:vAlign w:val="center"/>
            <w:hideMark/>
          </w:tcPr>
          <w:p w:rsidR="0072290A" w:rsidRPr="003F4A34" w:rsidRDefault="0072290A" w:rsidP="007B134B">
            <w:pPr>
              <w:widowControl/>
              <w:spacing w:line="280" w:lineRule="exact"/>
              <w:jc w:val="left"/>
              <w:rPr>
                <w:rFonts w:ascii="宋体" w:hAnsi="宋体" w:cs="宋体"/>
                <w:b/>
                <w:kern w:val="0"/>
                <w:sz w:val="18"/>
                <w:szCs w:val="18"/>
              </w:rPr>
            </w:pPr>
          </w:p>
        </w:tc>
        <w:tc>
          <w:tcPr>
            <w:tcW w:w="3686" w:type="dxa"/>
            <w:vMerge/>
            <w:vAlign w:val="center"/>
            <w:hideMark/>
          </w:tcPr>
          <w:p w:rsidR="0072290A" w:rsidRPr="003F4A34" w:rsidRDefault="0072290A" w:rsidP="007B134B">
            <w:pPr>
              <w:widowControl/>
              <w:spacing w:line="280" w:lineRule="exact"/>
              <w:jc w:val="left"/>
              <w:rPr>
                <w:rFonts w:ascii="宋体" w:hAnsi="宋体" w:cs="宋体"/>
                <w:b/>
                <w:kern w:val="0"/>
                <w:sz w:val="18"/>
                <w:szCs w:val="18"/>
              </w:rPr>
            </w:pPr>
          </w:p>
        </w:tc>
        <w:tc>
          <w:tcPr>
            <w:tcW w:w="1387" w:type="dxa"/>
            <w:vMerge/>
            <w:vAlign w:val="center"/>
            <w:hideMark/>
          </w:tcPr>
          <w:p w:rsidR="0072290A" w:rsidRPr="003F4A34" w:rsidRDefault="0072290A" w:rsidP="007B134B">
            <w:pPr>
              <w:widowControl/>
              <w:spacing w:line="280" w:lineRule="exact"/>
              <w:jc w:val="left"/>
              <w:rPr>
                <w:rFonts w:ascii="宋体" w:hAnsi="宋体" w:cs="宋体"/>
                <w:b/>
                <w:kern w:val="0"/>
                <w:sz w:val="18"/>
                <w:szCs w:val="18"/>
              </w:rPr>
            </w:pP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b/>
                <w:kern w:val="0"/>
                <w:sz w:val="18"/>
                <w:szCs w:val="18"/>
              </w:rPr>
            </w:pPr>
            <w:r w:rsidRPr="003F4A34">
              <w:rPr>
                <w:rFonts w:ascii="宋体" w:hAnsi="宋体" w:cs="宋体"/>
                <w:b/>
                <w:kern w:val="0"/>
                <w:sz w:val="18"/>
                <w:szCs w:val="18"/>
              </w:rPr>
              <w:t>干管总长（m）</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b/>
                <w:kern w:val="0"/>
                <w:sz w:val="18"/>
                <w:szCs w:val="18"/>
              </w:rPr>
            </w:pPr>
            <w:r w:rsidRPr="003F4A34">
              <w:rPr>
                <w:rFonts w:ascii="宋体" w:hAnsi="宋体" w:cs="宋体"/>
                <w:b/>
                <w:kern w:val="0"/>
                <w:sz w:val="18"/>
                <w:szCs w:val="18"/>
              </w:rPr>
              <w:t>支管总长（m）</w:t>
            </w:r>
          </w:p>
        </w:tc>
        <w:tc>
          <w:tcPr>
            <w:tcW w:w="680" w:type="dxa"/>
            <w:shd w:val="clear" w:color="auto" w:fill="auto"/>
            <w:vAlign w:val="center"/>
            <w:hideMark/>
          </w:tcPr>
          <w:p w:rsidR="0072290A" w:rsidRPr="003F4A34" w:rsidRDefault="0072290A" w:rsidP="007B134B">
            <w:pPr>
              <w:widowControl/>
              <w:spacing w:line="280" w:lineRule="exact"/>
              <w:jc w:val="center"/>
              <w:rPr>
                <w:rFonts w:ascii="宋体" w:hAnsi="宋体" w:cs="宋体"/>
                <w:b/>
                <w:kern w:val="0"/>
                <w:sz w:val="18"/>
                <w:szCs w:val="18"/>
              </w:rPr>
            </w:pPr>
            <w:r w:rsidRPr="003F4A34">
              <w:rPr>
                <w:rFonts w:ascii="宋体" w:hAnsi="宋体" w:cs="宋体"/>
                <w:b/>
                <w:kern w:val="0"/>
                <w:sz w:val="18"/>
                <w:szCs w:val="18"/>
              </w:rPr>
              <w:t>检查井座</w:t>
            </w:r>
          </w:p>
        </w:tc>
        <w:tc>
          <w:tcPr>
            <w:tcW w:w="709" w:type="dxa"/>
            <w:shd w:val="clear" w:color="auto" w:fill="auto"/>
            <w:vAlign w:val="center"/>
            <w:hideMark/>
          </w:tcPr>
          <w:p w:rsidR="0072290A" w:rsidRPr="003F4A34" w:rsidRDefault="0072290A" w:rsidP="007B134B">
            <w:pPr>
              <w:widowControl/>
              <w:spacing w:line="280" w:lineRule="exact"/>
              <w:jc w:val="center"/>
              <w:rPr>
                <w:rFonts w:ascii="宋体" w:hAnsi="宋体" w:cs="宋体"/>
                <w:b/>
                <w:kern w:val="0"/>
                <w:sz w:val="18"/>
                <w:szCs w:val="18"/>
              </w:rPr>
            </w:pPr>
            <w:r w:rsidRPr="003F4A34">
              <w:rPr>
                <w:rFonts w:ascii="宋体" w:hAnsi="宋体" w:cs="宋体"/>
                <w:b/>
                <w:kern w:val="0"/>
                <w:sz w:val="18"/>
                <w:szCs w:val="18"/>
              </w:rPr>
              <w:t>预留井座</w:t>
            </w:r>
          </w:p>
        </w:tc>
        <w:tc>
          <w:tcPr>
            <w:tcW w:w="0" w:type="auto"/>
            <w:vMerge/>
            <w:vAlign w:val="center"/>
            <w:hideMark/>
          </w:tcPr>
          <w:p w:rsidR="0072290A" w:rsidRPr="003F4A34" w:rsidRDefault="0072290A" w:rsidP="007B134B">
            <w:pPr>
              <w:widowControl/>
              <w:spacing w:line="280" w:lineRule="exact"/>
              <w:jc w:val="left"/>
              <w:rPr>
                <w:rFonts w:ascii="宋体" w:hAnsi="宋体" w:cs="宋体"/>
                <w:kern w:val="0"/>
                <w:sz w:val="18"/>
                <w:szCs w:val="18"/>
              </w:rPr>
            </w:pPr>
          </w:p>
        </w:tc>
        <w:tc>
          <w:tcPr>
            <w:tcW w:w="1030" w:type="dxa"/>
            <w:vMerge/>
            <w:vAlign w:val="center"/>
            <w:hideMark/>
          </w:tcPr>
          <w:p w:rsidR="0072290A" w:rsidRPr="003F4A34" w:rsidRDefault="0072290A" w:rsidP="007B134B">
            <w:pPr>
              <w:widowControl/>
              <w:spacing w:line="280" w:lineRule="exact"/>
              <w:jc w:val="left"/>
              <w:rPr>
                <w:rFonts w:ascii="宋体" w:hAnsi="宋体" w:cs="宋体"/>
                <w:kern w:val="0"/>
                <w:sz w:val="18"/>
                <w:szCs w:val="18"/>
              </w:rPr>
            </w:pPr>
          </w:p>
        </w:tc>
        <w:tc>
          <w:tcPr>
            <w:tcW w:w="897" w:type="dxa"/>
            <w:vMerge/>
            <w:vAlign w:val="center"/>
            <w:hideMark/>
          </w:tcPr>
          <w:p w:rsidR="0072290A" w:rsidRPr="003F4A34" w:rsidRDefault="0072290A" w:rsidP="007B134B">
            <w:pPr>
              <w:widowControl/>
              <w:spacing w:line="280" w:lineRule="exact"/>
              <w:jc w:val="left"/>
              <w:rPr>
                <w:rFonts w:ascii="宋体" w:hAnsi="宋体" w:cs="宋体"/>
                <w:kern w:val="0"/>
                <w:sz w:val="18"/>
                <w:szCs w:val="18"/>
              </w:rPr>
            </w:pPr>
          </w:p>
        </w:tc>
        <w:tc>
          <w:tcPr>
            <w:tcW w:w="946" w:type="dxa"/>
            <w:vMerge/>
            <w:vAlign w:val="center"/>
            <w:hideMark/>
          </w:tcPr>
          <w:p w:rsidR="0072290A" w:rsidRPr="003F4A34" w:rsidRDefault="0072290A" w:rsidP="007B134B">
            <w:pPr>
              <w:widowControl/>
              <w:spacing w:line="280" w:lineRule="exact"/>
              <w:jc w:val="left"/>
              <w:rPr>
                <w:rFonts w:ascii="宋体" w:hAnsi="宋体" w:cs="宋体"/>
                <w:kern w:val="0"/>
                <w:sz w:val="18"/>
                <w:szCs w:val="18"/>
              </w:rPr>
            </w:pPr>
          </w:p>
        </w:tc>
      </w:tr>
      <w:tr w:rsidR="0072290A" w:rsidRPr="003F4A34" w:rsidTr="007B134B">
        <w:trPr>
          <w:cantSplit/>
          <w:trHeight w:val="1200"/>
        </w:trPr>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绍兴路</w:t>
            </w:r>
          </w:p>
        </w:tc>
        <w:tc>
          <w:tcPr>
            <w:tcW w:w="119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沈塘湾桥北-上塘路</w:t>
            </w:r>
          </w:p>
        </w:tc>
        <w:tc>
          <w:tcPr>
            <w:tcW w:w="368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钢筋砼D1000管750米，D800管109米，D600管42米，D500管37米，D400管119米</w:t>
            </w:r>
          </w:p>
        </w:tc>
        <w:tc>
          <w:tcPr>
            <w:tcW w:w="138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U-PVC225管840米</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1057</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840</w:t>
            </w:r>
          </w:p>
        </w:tc>
        <w:tc>
          <w:tcPr>
            <w:tcW w:w="680"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41</w:t>
            </w:r>
          </w:p>
        </w:tc>
        <w:tc>
          <w:tcPr>
            <w:tcW w:w="709"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1030"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89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94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收水井：246座</w:t>
            </w:r>
          </w:p>
        </w:tc>
      </w:tr>
      <w:tr w:rsidR="0072290A" w:rsidRPr="003F4A34" w:rsidTr="007B134B">
        <w:trPr>
          <w:cantSplit/>
          <w:trHeight w:val="1266"/>
        </w:trPr>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湖墅北路</w:t>
            </w:r>
          </w:p>
        </w:tc>
        <w:tc>
          <w:tcPr>
            <w:tcW w:w="119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卖鱼桥南-登云路</w:t>
            </w:r>
          </w:p>
        </w:tc>
        <w:tc>
          <w:tcPr>
            <w:tcW w:w="368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钢筋砼D1200管147米,D1000管274米,D800管923米,D600管294米,D500管12米,D400管345米，D300管67米</w:t>
            </w:r>
          </w:p>
        </w:tc>
        <w:tc>
          <w:tcPr>
            <w:tcW w:w="138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D225管1205米，D300管50米</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2062</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1255</w:t>
            </w:r>
          </w:p>
        </w:tc>
        <w:tc>
          <w:tcPr>
            <w:tcW w:w="680"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74</w:t>
            </w:r>
          </w:p>
        </w:tc>
        <w:tc>
          <w:tcPr>
            <w:tcW w:w="709"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8</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130</w:t>
            </w:r>
          </w:p>
        </w:tc>
        <w:tc>
          <w:tcPr>
            <w:tcW w:w="1030"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130*40*90</w:t>
            </w:r>
          </w:p>
        </w:tc>
        <w:tc>
          <w:tcPr>
            <w:tcW w:w="897" w:type="dxa"/>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1.47</w:t>
            </w:r>
          </w:p>
        </w:tc>
        <w:tc>
          <w:tcPr>
            <w:tcW w:w="94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收水井：365座</w:t>
            </w:r>
          </w:p>
        </w:tc>
      </w:tr>
      <w:tr w:rsidR="0072290A" w:rsidRPr="003F4A34" w:rsidTr="007B134B">
        <w:trPr>
          <w:cantSplit/>
          <w:trHeight w:val="480"/>
        </w:trPr>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哑巴弄</w:t>
            </w:r>
          </w:p>
        </w:tc>
        <w:tc>
          <w:tcPr>
            <w:tcW w:w="119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湖墅北路-大关路</w:t>
            </w:r>
          </w:p>
        </w:tc>
        <w:tc>
          <w:tcPr>
            <w:tcW w:w="368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钢筋砼D800管289米，D400管56米</w:t>
            </w:r>
          </w:p>
        </w:tc>
        <w:tc>
          <w:tcPr>
            <w:tcW w:w="138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U-PVC225管255米</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345</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255</w:t>
            </w:r>
          </w:p>
        </w:tc>
        <w:tc>
          <w:tcPr>
            <w:tcW w:w="680"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13</w:t>
            </w:r>
          </w:p>
        </w:tc>
        <w:tc>
          <w:tcPr>
            <w:tcW w:w="709"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1030"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89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94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收水井：60座</w:t>
            </w:r>
          </w:p>
        </w:tc>
      </w:tr>
      <w:tr w:rsidR="0072290A" w:rsidRPr="003F4A34" w:rsidTr="007B134B">
        <w:trPr>
          <w:cantSplit/>
          <w:trHeight w:val="978"/>
        </w:trPr>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杭行路</w:t>
            </w:r>
          </w:p>
        </w:tc>
        <w:tc>
          <w:tcPr>
            <w:tcW w:w="119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轻纺路-石祥路</w:t>
            </w:r>
          </w:p>
        </w:tc>
        <w:tc>
          <w:tcPr>
            <w:tcW w:w="368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钢筋砼D1000管222米，D800管130米，D600管147米，D500管217米，D400管182米，D300管60米</w:t>
            </w:r>
          </w:p>
        </w:tc>
        <w:tc>
          <w:tcPr>
            <w:tcW w:w="138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U-PVC225管528米</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958</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528</w:t>
            </w:r>
          </w:p>
        </w:tc>
        <w:tc>
          <w:tcPr>
            <w:tcW w:w="680"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27</w:t>
            </w:r>
          </w:p>
        </w:tc>
        <w:tc>
          <w:tcPr>
            <w:tcW w:w="709"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1030"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89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94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收水井：47座</w:t>
            </w:r>
          </w:p>
        </w:tc>
      </w:tr>
      <w:tr w:rsidR="0072290A" w:rsidRPr="003F4A34" w:rsidTr="007B134B">
        <w:trPr>
          <w:cantSplit/>
          <w:trHeight w:val="765"/>
        </w:trPr>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临丁路</w:t>
            </w:r>
          </w:p>
        </w:tc>
        <w:tc>
          <w:tcPr>
            <w:tcW w:w="119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沈半路-临丁桥西</w:t>
            </w:r>
          </w:p>
        </w:tc>
        <w:tc>
          <w:tcPr>
            <w:tcW w:w="368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钢筋砼D800管85米，D600管373米，D400管103米</w:t>
            </w:r>
          </w:p>
        </w:tc>
        <w:tc>
          <w:tcPr>
            <w:tcW w:w="138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U-PVC200管334米</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561</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334</w:t>
            </w:r>
          </w:p>
        </w:tc>
        <w:tc>
          <w:tcPr>
            <w:tcW w:w="680"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8</w:t>
            </w:r>
          </w:p>
        </w:tc>
        <w:tc>
          <w:tcPr>
            <w:tcW w:w="709"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1030"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89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94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收水井：40座</w:t>
            </w:r>
          </w:p>
        </w:tc>
      </w:tr>
      <w:tr w:rsidR="0072290A" w:rsidRPr="003F4A34" w:rsidTr="007B134B">
        <w:trPr>
          <w:cantSplit/>
          <w:trHeight w:val="900"/>
        </w:trPr>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6</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永祥街(杭玻路)</w:t>
            </w:r>
          </w:p>
        </w:tc>
        <w:tc>
          <w:tcPr>
            <w:tcW w:w="119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沈半路-杭玻桥西</w:t>
            </w:r>
          </w:p>
        </w:tc>
        <w:tc>
          <w:tcPr>
            <w:tcW w:w="368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D500管115米</w:t>
            </w:r>
          </w:p>
        </w:tc>
        <w:tc>
          <w:tcPr>
            <w:tcW w:w="138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D225管160米</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115</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160</w:t>
            </w:r>
          </w:p>
        </w:tc>
        <w:tc>
          <w:tcPr>
            <w:tcW w:w="680"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w:t>
            </w:r>
          </w:p>
        </w:tc>
        <w:tc>
          <w:tcPr>
            <w:tcW w:w="709"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0</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1030"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89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94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收水井：16座</w:t>
            </w:r>
          </w:p>
        </w:tc>
      </w:tr>
      <w:tr w:rsidR="0072290A" w:rsidRPr="003F4A34" w:rsidTr="007B134B">
        <w:trPr>
          <w:cantSplit/>
          <w:trHeight w:val="1285"/>
        </w:trPr>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7</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丽水路</w:t>
            </w:r>
          </w:p>
        </w:tc>
        <w:tc>
          <w:tcPr>
            <w:tcW w:w="119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大关路-石祥路</w:t>
            </w:r>
          </w:p>
        </w:tc>
        <w:tc>
          <w:tcPr>
            <w:tcW w:w="3686" w:type="dxa"/>
            <w:shd w:val="clear" w:color="000000" w:fill="FFFFFF"/>
            <w:vAlign w:val="center"/>
            <w:hideMark/>
          </w:tcPr>
          <w:p w:rsidR="0072290A" w:rsidRPr="003F4A34" w:rsidRDefault="0072290A" w:rsidP="007B134B">
            <w:pPr>
              <w:widowControl/>
              <w:spacing w:line="280" w:lineRule="exact"/>
              <w:jc w:val="left"/>
              <w:rPr>
                <w:rFonts w:ascii="宋体" w:hAnsi="宋体" w:cs="宋体"/>
                <w:kern w:val="0"/>
                <w:sz w:val="18"/>
                <w:szCs w:val="18"/>
              </w:rPr>
            </w:pPr>
            <w:r w:rsidRPr="003F4A34">
              <w:rPr>
                <w:rFonts w:ascii="宋体" w:hAnsi="宋体" w:cs="宋体"/>
                <w:kern w:val="0"/>
                <w:sz w:val="18"/>
                <w:szCs w:val="18"/>
              </w:rPr>
              <w:t>钢筋砼D1500管540米，D1200管43米，D1000管385米，D800管481米，D600管656米，D500管473米，D400管852米，D300管284米</w:t>
            </w:r>
          </w:p>
        </w:tc>
        <w:tc>
          <w:tcPr>
            <w:tcW w:w="138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D225管1661米</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3714</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1661</w:t>
            </w:r>
          </w:p>
        </w:tc>
        <w:tc>
          <w:tcPr>
            <w:tcW w:w="680"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98</w:t>
            </w:r>
          </w:p>
        </w:tc>
        <w:tc>
          <w:tcPr>
            <w:tcW w:w="709"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11</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1030"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89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94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收水井：168座</w:t>
            </w:r>
          </w:p>
        </w:tc>
      </w:tr>
      <w:tr w:rsidR="0072290A" w:rsidRPr="003F4A34" w:rsidTr="007B134B">
        <w:trPr>
          <w:cantSplit/>
          <w:trHeight w:val="765"/>
        </w:trPr>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lastRenderedPageBreak/>
              <w:t>8</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天鹤路</w:t>
            </w:r>
          </w:p>
        </w:tc>
        <w:tc>
          <w:tcPr>
            <w:tcW w:w="119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笕丁路-鸡笼山</w:t>
            </w:r>
          </w:p>
        </w:tc>
        <w:tc>
          <w:tcPr>
            <w:tcW w:w="368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砼D800管307米,600管177米,D500管240米,D400管70米</w:t>
            </w:r>
          </w:p>
        </w:tc>
        <w:tc>
          <w:tcPr>
            <w:tcW w:w="1387" w:type="dxa"/>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D225管518米</w:t>
            </w:r>
          </w:p>
        </w:tc>
        <w:tc>
          <w:tcPr>
            <w:tcW w:w="0" w:type="auto"/>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794</w:t>
            </w:r>
          </w:p>
        </w:tc>
        <w:tc>
          <w:tcPr>
            <w:tcW w:w="0" w:type="auto"/>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518</w:t>
            </w:r>
          </w:p>
        </w:tc>
        <w:tc>
          <w:tcPr>
            <w:tcW w:w="680" w:type="dxa"/>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23</w:t>
            </w:r>
          </w:p>
        </w:tc>
        <w:tc>
          <w:tcPr>
            <w:tcW w:w="709"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59</w:t>
            </w:r>
          </w:p>
        </w:tc>
        <w:tc>
          <w:tcPr>
            <w:tcW w:w="1030"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3×2m混凝土</w:t>
            </w:r>
          </w:p>
        </w:tc>
        <w:tc>
          <w:tcPr>
            <w:tcW w:w="89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94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收水井：82座</w:t>
            </w:r>
          </w:p>
        </w:tc>
      </w:tr>
      <w:tr w:rsidR="0072290A" w:rsidRPr="003F4A34" w:rsidTr="007B134B">
        <w:trPr>
          <w:cantSplit/>
          <w:trHeight w:val="765"/>
        </w:trPr>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9</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同协路</w:t>
            </w:r>
          </w:p>
        </w:tc>
        <w:tc>
          <w:tcPr>
            <w:tcW w:w="119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进香桥-广济路</w:t>
            </w:r>
          </w:p>
        </w:tc>
        <w:tc>
          <w:tcPr>
            <w:tcW w:w="368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砼D800管129米,D500管90米,D400管54米,D300管30米</w:t>
            </w:r>
          </w:p>
        </w:tc>
        <w:tc>
          <w:tcPr>
            <w:tcW w:w="1387" w:type="dxa"/>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D225管180米</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303</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180</w:t>
            </w:r>
          </w:p>
        </w:tc>
        <w:tc>
          <w:tcPr>
            <w:tcW w:w="680" w:type="dxa"/>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11</w:t>
            </w:r>
          </w:p>
        </w:tc>
        <w:tc>
          <w:tcPr>
            <w:tcW w:w="709"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1030"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89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94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收水井：30座</w:t>
            </w:r>
          </w:p>
        </w:tc>
      </w:tr>
      <w:tr w:rsidR="0072290A" w:rsidRPr="003F4A34" w:rsidTr="007B134B">
        <w:trPr>
          <w:cantSplit/>
          <w:trHeight w:val="915"/>
        </w:trPr>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10</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大关路</w:t>
            </w:r>
          </w:p>
        </w:tc>
        <w:tc>
          <w:tcPr>
            <w:tcW w:w="119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莫干山路-绍兴路</w:t>
            </w:r>
          </w:p>
        </w:tc>
        <w:tc>
          <w:tcPr>
            <w:tcW w:w="368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砼D1000管255米，D800管1279米，</w:t>
            </w:r>
            <w:r w:rsidRPr="003F4A34">
              <w:rPr>
                <w:rFonts w:ascii="宋体" w:hAnsi="宋体" w:cs="宋体"/>
                <w:kern w:val="0"/>
                <w:sz w:val="18"/>
                <w:szCs w:val="18"/>
              </w:rPr>
              <w:br/>
              <w:t>D600管621米，D500管24米，D450管95米，D400管25米，D380管268米</w:t>
            </w:r>
          </w:p>
        </w:tc>
        <w:tc>
          <w:tcPr>
            <w:tcW w:w="138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D300管1473米，D225管929米</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2567</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2402</w:t>
            </w:r>
          </w:p>
        </w:tc>
        <w:tc>
          <w:tcPr>
            <w:tcW w:w="680"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59</w:t>
            </w:r>
          </w:p>
        </w:tc>
        <w:tc>
          <w:tcPr>
            <w:tcW w:w="709"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1030"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89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94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收水井：337座</w:t>
            </w:r>
          </w:p>
        </w:tc>
      </w:tr>
    </w:tbl>
    <w:p w:rsidR="0072290A" w:rsidRPr="003F4A34" w:rsidRDefault="0072290A" w:rsidP="0072290A">
      <w:pPr>
        <w:pStyle w:val="ad"/>
        <w:snapToGrid w:val="0"/>
        <w:spacing w:line="360" w:lineRule="auto"/>
        <w:rPr>
          <w:rFonts w:hAnsi="宋体" w:cs="黑体" w:hint="eastAsia"/>
          <w:b/>
          <w:sz w:val="28"/>
          <w:szCs w:val="28"/>
        </w:rPr>
      </w:pPr>
    </w:p>
    <w:p w:rsidR="0072290A" w:rsidRPr="003F4A34" w:rsidRDefault="0072290A" w:rsidP="0072290A">
      <w:pPr>
        <w:pStyle w:val="ad"/>
        <w:snapToGrid w:val="0"/>
        <w:spacing w:line="360" w:lineRule="auto"/>
        <w:rPr>
          <w:rFonts w:hAnsi="宋体" w:cs="黑体" w:hint="eastAsia"/>
          <w:b/>
          <w:sz w:val="28"/>
          <w:szCs w:val="28"/>
        </w:rPr>
      </w:pPr>
    </w:p>
    <w:p w:rsidR="0072290A" w:rsidRPr="003F4A34" w:rsidRDefault="0072290A" w:rsidP="0072290A">
      <w:pPr>
        <w:pStyle w:val="ad"/>
        <w:snapToGrid w:val="0"/>
        <w:spacing w:line="360" w:lineRule="auto"/>
        <w:rPr>
          <w:rFonts w:hAnsi="宋体" w:cs="黑体" w:hint="eastAsia"/>
          <w:b/>
          <w:sz w:val="28"/>
          <w:szCs w:val="28"/>
        </w:rPr>
      </w:pPr>
    </w:p>
    <w:p w:rsidR="0072290A" w:rsidRPr="003F4A34" w:rsidRDefault="0072290A" w:rsidP="0072290A">
      <w:pPr>
        <w:pStyle w:val="ad"/>
        <w:snapToGrid w:val="0"/>
        <w:spacing w:line="360" w:lineRule="auto"/>
        <w:rPr>
          <w:rFonts w:hAnsi="宋体" w:cs="黑体" w:hint="eastAsia"/>
          <w:b/>
          <w:sz w:val="28"/>
          <w:szCs w:val="28"/>
        </w:rPr>
      </w:pPr>
    </w:p>
    <w:p w:rsidR="0072290A" w:rsidRPr="003F4A34" w:rsidRDefault="0072290A" w:rsidP="0072290A">
      <w:pPr>
        <w:pStyle w:val="ad"/>
        <w:snapToGrid w:val="0"/>
        <w:spacing w:line="360" w:lineRule="auto"/>
        <w:rPr>
          <w:rFonts w:hAnsi="宋体" w:cs="黑体" w:hint="eastAsia"/>
          <w:b/>
          <w:sz w:val="28"/>
          <w:szCs w:val="28"/>
        </w:rPr>
      </w:pPr>
    </w:p>
    <w:p w:rsidR="0072290A" w:rsidRPr="003F4A34" w:rsidRDefault="0072290A" w:rsidP="0072290A">
      <w:pPr>
        <w:pStyle w:val="ad"/>
        <w:snapToGrid w:val="0"/>
        <w:spacing w:line="360" w:lineRule="auto"/>
        <w:rPr>
          <w:rFonts w:hAnsi="宋体" w:cs="黑体" w:hint="eastAsia"/>
          <w:b/>
          <w:sz w:val="28"/>
          <w:szCs w:val="28"/>
        </w:rPr>
      </w:pPr>
    </w:p>
    <w:p w:rsidR="0072290A" w:rsidRPr="003F4A34" w:rsidRDefault="0072290A" w:rsidP="0072290A">
      <w:pPr>
        <w:pStyle w:val="ad"/>
        <w:snapToGrid w:val="0"/>
        <w:spacing w:line="360" w:lineRule="auto"/>
        <w:rPr>
          <w:rFonts w:hAnsi="宋体" w:cs="黑体" w:hint="eastAsia"/>
          <w:b/>
          <w:sz w:val="28"/>
          <w:szCs w:val="28"/>
        </w:rPr>
      </w:pPr>
    </w:p>
    <w:p w:rsidR="0072290A" w:rsidRPr="003F4A34" w:rsidRDefault="0072290A" w:rsidP="0072290A">
      <w:pPr>
        <w:pStyle w:val="ad"/>
        <w:snapToGrid w:val="0"/>
        <w:spacing w:line="360" w:lineRule="auto"/>
        <w:outlineLvl w:val="2"/>
        <w:rPr>
          <w:rFonts w:hAnsi="宋体" w:cs="黑体" w:hint="eastAsia"/>
          <w:b/>
        </w:rPr>
      </w:pPr>
      <w:bookmarkStart w:id="17" w:name="_Toc19172799"/>
      <w:r w:rsidRPr="003F4A34">
        <w:rPr>
          <w:rFonts w:hAnsi="宋体" w:cs="黑体" w:hint="eastAsia"/>
          <w:b/>
        </w:rPr>
        <w:t>附排水管网设施量明细 （第二标段 文晖路等）</w:t>
      </w:r>
      <w:bookmarkEnd w:id="17"/>
    </w:p>
    <w:tbl>
      <w:tblPr>
        <w:tblW w:w="138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
        <w:gridCol w:w="885"/>
        <w:gridCol w:w="1096"/>
        <w:gridCol w:w="3686"/>
        <w:gridCol w:w="1417"/>
        <w:gridCol w:w="856"/>
        <w:gridCol w:w="856"/>
        <w:gridCol w:w="605"/>
        <w:gridCol w:w="539"/>
        <w:gridCol w:w="761"/>
        <w:gridCol w:w="776"/>
        <w:gridCol w:w="1046"/>
        <w:gridCol w:w="849"/>
      </w:tblGrid>
      <w:tr w:rsidR="0072290A" w:rsidRPr="003F4A34" w:rsidTr="007B134B">
        <w:trPr>
          <w:cantSplit/>
          <w:trHeight w:val="270"/>
          <w:tblHeader/>
        </w:trPr>
        <w:tc>
          <w:tcPr>
            <w:tcW w:w="0" w:type="auto"/>
            <w:vMerge w:val="restar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序号</w:t>
            </w:r>
          </w:p>
        </w:tc>
        <w:tc>
          <w:tcPr>
            <w:tcW w:w="0" w:type="auto"/>
            <w:vMerge w:val="restar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所属道路名称</w:t>
            </w:r>
          </w:p>
        </w:tc>
        <w:tc>
          <w:tcPr>
            <w:tcW w:w="1096" w:type="dxa"/>
            <w:vMerge w:val="restar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起止点</w:t>
            </w:r>
          </w:p>
        </w:tc>
        <w:tc>
          <w:tcPr>
            <w:tcW w:w="7959" w:type="dxa"/>
            <w:gridSpan w:val="6"/>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雨水管道</w:t>
            </w:r>
          </w:p>
        </w:tc>
        <w:tc>
          <w:tcPr>
            <w:tcW w:w="0" w:type="auto"/>
            <w:gridSpan w:val="3"/>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管渠</w:t>
            </w:r>
          </w:p>
        </w:tc>
        <w:tc>
          <w:tcPr>
            <w:tcW w:w="0" w:type="auto"/>
            <w:vMerge w:val="restar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备注</w:t>
            </w:r>
          </w:p>
        </w:tc>
      </w:tr>
      <w:tr w:rsidR="0072290A" w:rsidRPr="003F4A34" w:rsidTr="007B134B">
        <w:trPr>
          <w:cantSplit/>
          <w:trHeight w:val="270"/>
          <w:tblHeader/>
        </w:trPr>
        <w:tc>
          <w:tcPr>
            <w:tcW w:w="0" w:type="auto"/>
            <w:vMerge/>
            <w:vAlign w:val="center"/>
            <w:hideMark/>
          </w:tcPr>
          <w:p w:rsidR="0072290A" w:rsidRPr="003F4A34" w:rsidRDefault="0072290A" w:rsidP="007B134B">
            <w:pPr>
              <w:widowControl/>
              <w:spacing w:line="280" w:lineRule="exact"/>
              <w:jc w:val="left"/>
              <w:rPr>
                <w:rFonts w:ascii="宋体" w:hAnsi="宋体" w:cs="宋体"/>
                <w:kern w:val="0"/>
                <w:sz w:val="18"/>
                <w:szCs w:val="18"/>
              </w:rPr>
            </w:pPr>
          </w:p>
        </w:tc>
        <w:tc>
          <w:tcPr>
            <w:tcW w:w="0" w:type="auto"/>
            <w:vMerge/>
            <w:vAlign w:val="center"/>
            <w:hideMark/>
          </w:tcPr>
          <w:p w:rsidR="0072290A" w:rsidRPr="003F4A34" w:rsidRDefault="0072290A" w:rsidP="007B134B">
            <w:pPr>
              <w:widowControl/>
              <w:spacing w:line="280" w:lineRule="exact"/>
              <w:jc w:val="left"/>
              <w:rPr>
                <w:rFonts w:ascii="宋体" w:hAnsi="宋体" w:cs="宋体"/>
                <w:kern w:val="0"/>
                <w:sz w:val="18"/>
                <w:szCs w:val="18"/>
              </w:rPr>
            </w:pPr>
          </w:p>
        </w:tc>
        <w:tc>
          <w:tcPr>
            <w:tcW w:w="1096" w:type="dxa"/>
            <w:vMerge/>
            <w:vAlign w:val="center"/>
            <w:hideMark/>
          </w:tcPr>
          <w:p w:rsidR="0072290A" w:rsidRPr="003F4A34" w:rsidRDefault="0072290A" w:rsidP="007B134B">
            <w:pPr>
              <w:widowControl/>
              <w:spacing w:line="280" w:lineRule="exact"/>
              <w:jc w:val="left"/>
              <w:rPr>
                <w:rFonts w:ascii="宋体" w:hAnsi="宋体" w:cs="宋体"/>
                <w:kern w:val="0"/>
                <w:sz w:val="18"/>
                <w:szCs w:val="18"/>
              </w:rPr>
            </w:pPr>
          </w:p>
        </w:tc>
        <w:tc>
          <w:tcPr>
            <w:tcW w:w="3686" w:type="dxa"/>
            <w:vMerge w:val="restar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干管材质、管径mm</w:t>
            </w:r>
          </w:p>
        </w:tc>
        <w:tc>
          <w:tcPr>
            <w:tcW w:w="1417" w:type="dxa"/>
            <w:vMerge w:val="restar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支管材质、管</w:t>
            </w:r>
            <w:r w:rsidRPr="003F4A34">
              <w:rPr>
                <w:rFonts w:ascii="宋体" w:hAnsi="宋体" w:cs="宋体"/>
                <w:kern w:val="0"/>
                <w:sz w:val="18"/>
                <w:szCs w:val="18"/>
              </w:rPr>
              <w:lastRenderedPageBreak/>
              <w:t>径mm</w:t>
            </w:r>
          </w:p>
        </w:tc>
        <w:tc>
          <w:tcPr>
            <w:tcW w:w="0" w:type="auto"/>
            <w:gridSpan w:val="4"/>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lastRenderedPageBreak/>
              <w:t>其中</w:t>
            </w:r>
          </w:p>
        </w:tc>
        <w:tc>
          <w:tcPr>
            <w:tcW w:w="0" w:type="auto"/>
            <w:vMerge w:val="restar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长度</w:t>
            </w:r>
            <w:r w:rsidRPr="003F4A34">
              <w:rPr>
                <w:rFonts w:ascii="宋体" w:hAnsi="宋体" w:cs="宋体"/>
                <w:kern w:val="0"/>
                <w:sz w:val="18"/>
                <w:szCs w:val="18"/>
              </w:rPr>
              <w:lastRenderedPageBreak/>
              <w:t>（m）</w:t>
            </w:r>
          </w:p>
        </w:tc>
        <w:tc>
          <w:tcPr>
            <w:tcW w:w="0" w:type="auto"/>
            <w:vMerge w:val="restar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lastRenderedPageBreak/>
              <w:t>断面形</w:t>
            </w:r>
            <w:r w:rsidRPr="003F4A34">
              <w:rPr>
                <w:rFonts w:ascii="宋体" w:hAnsi="宋体" w:cs="宋体"/>
                <w:kern w:val="0"/>
                <w:sz w:val="18"/>
                <w:szCs w:val="18"/>
              </w:rPr>
              <w:lastRenderedPageBreak/>
              <w:t>式及材料构成</w:t>
            </w:r>
          </w:p>
        </w:tc>
        <w:tc>
          <w:tcPr>
            <w:tcW w:w="0" w:type="auto"/>
            <w:vMerge w:val="restar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lastRenderedPageBreak/>
              <w:t>排水终端</w:t>
            </w:r>
            <w:r w:rsidRPr="003F4A34">
              <w:rPr>
                <w:rFonts w:ascii="宋体" w:hAnsi="宋体" w:cs="宋体"/>
                <w:kern w:val="0"/>
                <w:sz w:val="18"/>
                <w:szCs w:val="18"/>
              </w:rPr>
              <w:lastRenderedPageBreak/>
              <w:t>及其标高（m）</w:t>
            </w:r>
          </w:p>
        </w:tc>
        <w:tc>
          <w:tcPr>
            <w:tcW w:w="0" w:type="auto"/>
            <w:vMerge/>
            <w:vAlign w:val="center"/>
            <w:hideMark/>
          </w:tcPr>
          <w:p w:rsidR="0072290A" w:rsidRPr="003F4A34" w:rsidRDefault="0072290A" w:rsidP="007B134B">
            <w:pPr>
              <w:widowControl/>
              <w:spacing w:line="280" w:lineRule="exact"/>
              <w:jc w:val="left"/>
              <w:rPr>
                <w:rFonts w:ascii="宋体" w:hAnsi="宋体" w:cs="宋体"/>
                <w:kern w:val="0"/>
                <w:sz w:val="18"/>
                <w:szCs w:val="18"/>
              </w:rPr>
            </w:pPr>
          </w:p>
        </w:tc>
      </w:tr>
      <w:tr w:rsidR="0072290A" w:rsidRPr="003F4A34" w:rsidTr="007B134B">
        <w:trPr>
          <w:cantSplit/>
          <w:trHeight w:val="480"/>
          <w:tblHeader/>
        </w:trPr>
        <w:tc>
          <w:tcPr>
            <w:tcW w:w="0" w:type="auto"/>
            <w:vMerge/>
            <w:vAlign w:val="center"/>
            <w:hideMark/>
          </w:tcPr>
          <w:p w:rsidR="0072290A" w:rsidRPr="003F4A34" w:rsidRDefault="0072290A" w:rsidP="007B134B">
            <w:pPr>
              <w:widowControl/>
              <w:spacing w:line="280" w:lineRule="exact"/>
              <w:jc w:val="left"/>
              <w:rPr>
                <w:rFonts w:ascii="宋体" w:hAnsi="宋体" w:cs="宋体"/>
                <w:kern w:val="0"/>
                <w:sz w:val="18"/>
                <w:szCs w:val="18"/>
              </w:rPr>
            </w:pPr>
          </w:p>
        </w:tc>
        <w:tc>
          <w:tcPr>
            <w:tcW w:w="0" w:type="auto"/>
            <w:vMerge/>
            <w:vAlign w:val="center"/>
            <w:hideMark/>
          </w:tcPr>
          <w:p w:rsidR="0072290A" w:rsidRPr="003F4A34" w:rsidRDefault="0072290A" w:rsidP="007B134B">
            <w:pPr>
              <w:widowControl/>
              <w:spacing w:line="280" w:lineRule="exact"/>
              <w:jc w:val="left"/>
              <w:rPr>
                <w:rFonts w:ascii="宋体" w:hAnsi="宋体" w:cs="宋体"/>
                <w:kern w:val="0"/>
                <w:sz w:val="18"/>
                <w:szCs w:val="18"/>
              </w:rPr>
            </w:pPr>
          </w:p>
        </w:tc>
        <w:tc>
          <w:tcPr>
            <w:tcW w:w="1096" w:type="dxa"/>
            <w:vMerge/>
            <w:vAlign w:val="center"/>
            <w:hideMark/>
          </w:tcPr>
          <w:p w:rsidR="0072290A" w:rsidRPr="003F4A34" w:rsidRDefault="0072290A" w:rsidP="007B134B">
            <w:pPr>
              <w:widowControl/>
              <w:spacing w:line="280" w:lineRule="exact"/>
              <w:jc w:val="left"/>
              <w:rPr>
                <w:rFonts w:ascii="宋体" w:hAnsi="宋体" w:cs="宋体"/>
                <w:kern w:val="0"/>
                <w:sz w:val="18"/>
                <w:szCs w:val="18"/>
              </w:rPr>
            </w:pPr>
          </w:p>
        </w:tc>
        <w:tc>
          <w:tcPr>
            <w:tcW w:w="3686" w:type="dxa"/>
            <w:vMerge/>
            <w:vAlign w:val="center"/>
            <w:hideMark/>
          </w:tcPr>
          <w:p w:rsidR="0072290A" w:rsidRPr="003F4A34" w:rsidRDefault="0072290A" w:rsidP="007B134B">
            <w:pPr>
              <w:widowControl/>
              <w:spacing w:line="280" w:lineRule="exact"/>
              <w:jc w:val="left"/>
              <w:rPr>
                <w:rFonts w:ascii="宋体" w:hAnsi="宋体" w:cs="宋体"/>
                <w:kern w:val="0"/>
                <w:sz w:val="18"/>
                <w:szCs w:val="18"/>
              </w:rPr>
            </w:pPr>
          </w:p>
        </w:tc>
        <w:tc>
          <w:tcPr>
            <w:tcW w:w="1417" w:type="dxa"/>
            <w:vMerge/>
            <w:vAlign w:val="center"/>
            <w:hideMark/>
          </w:tcPr>
          <w:p w:rsidR="0072290A" w:rsidRPr="003F4A34" w:rsidRDefault="0072290A" w:rsidP="007B134B">
            <w:pPr>
              <w:widowControl/>
              <w:spacing w:line="280" w:lineRule="exact"/>
              <w:jc w:val="left"/>
              <w:rPr>
                <w:rFonts w:ascii="宋体" w:hAnsi="宋体" w:cs="宋体"/>
                <w:kern w:val="0"/>
                <w:sz w:val="18"/>
                <w:szCs w:val="18"/>
              </w:rPr>
            </w:pP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干管总长（m）</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支管总长（m）</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检查井座</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预留井座</w:t>
            </w:r>
          </w:p>
        </w:tc>
        <w:tc>
          <w:tcPr>
            <w:tcW w:w="0" w:type="auto"/>
            <w:vMerge/>
            <w:vAlign w:val="center"/>
            <w:hideMark/>
          </w:tcPr>
          <w:p w:rsidR="0072290A" w:rsidRPr="003F4A34" w:rsidRDefault="0072290A" w:rsidP="007B134B">
            <w:pPr>
              <w:widowControl/>
              <w:spacing w:line="280" w:lineRule="exact"/>
              <w:jc w:val="left"/>
              <w:rPr>
                <w:rFonts w:ascii="宋体" w:hAnsi="宋体" w:cs="宋体"/>
                <w:kern w:val="0"/>
                <w:sz w:val="18"/>
                <w:szCs w:val="18"/>
              </w:rPr>
            </w:pPr>
          </w:p>
        </w:tc>
        <w:tc>
          <w:tcPr>
            <w:tcW w:w="0" w:type="auto"/>
            <w:vMerge/>
            <w:vAlign w:val="center"/>
            <w:hideMark/>
          </w:tcPr>
          <w:p w:rsidR="0072290A" w:rsidRPr="003F4A34" w:rsidRDefault="0072290A" w:rsidP="007B134B">
            <w:pPr>
              <w:widowControl/>
              <w:spacing w:line="280" w:lineRule="exact"/>
              <w:jc w:val="left"/>
              <w:rPr>
                <w:rFonts w:ascii="宋体" w:hAnsi="宋体" w:cs="宋体"/>
                <w:kern w:val="0"/>
                <w:sz w:val="18"/>
                <w:szCs w:val="18"/>
              </w:rPr>
            </w:pPr>
          </w:p>
        </w:tc>
        <w:tc>
          <w:tcPr>
            <w:tcW w:w="0" w:type="auto"/>
            <w:vMerge/>
            <w:vAlign w:val="center"/>
            <w:hideMark/>
          </w:tcPr>
          <w:p w:rsidR="0072290A" w:rsidRPr="003F4A34" w:rsidRDefault="0072290A" w:rsidP="007B134B">
            <w:pPr>
              <w:widowControl/>
              <w:spacing w:line="280" w:lineRule="exact"/>
              <w:jc w:val="left"/>
              <w:rPr>
                <w:rFonts w:ascii="宋体" w:hAnsi="宋体" w:cs="宋体"/>
                <w:kern w:val="0"/>
                <w:sz w:val="18"/>
                <w:szCs w:val="18"/>
              </w:rPr>
            </w:pPr>
          </w:p>
        </w:tc>
        <w:tc>
          <w:tcPr>
            <w:tcW w:w="0" w:type="auto"/>
            <w:vMerge/>
            <w:vAlign w:val="center"/>
            <w:hideMark/>
          </w:tcPr>
          <w:p w:rsidR="0072290A" w:rsidRPr="003F4A34" w:rsidRDefault="0072290A" w:rsidP="007B134B">
            <w:pPr>
              <w:widowControl/>
              <w:spacing w:line="280" w:lineRule="exact"/>
              <w:jc w:val="left"/>
              <w:rPr>
                <w:rFonts w:ascii="宋体" w:hAnsi="宋体" w:cs="宋体"/>
                <w:kern w:val="0"/>
                <w:sz w:val="18"/>
                <w:szCs w:val="18"/>
              </w:rPr>
            </w:pPr>
          </w:p>
        </w:tc>
      </w:tr>
      <w:tr w:rsidR="0072290A" w:rsidRPr="003F4A34" w:rsidTr="007B134B">
        <w:trPr>
          <w:cantSplit/>
          <w:trHeight w:val="1200"/>
        </w:trPr>
        <w:tc>
          <w:tcPr>
            <w:tcW w:w="0" w:type="auto"/>
            <w:vMerge w:val="restar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lastRenderedPageBreak/>
              <w:t>1</w:t>
            </w:r>
          </w:p>
        </w:tc>
        <w:tc>
          <w:tcPr>
            <w:tcW w:w="0" w:type="auto"/>
            <w:vMerge w:val="restart"/>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登云路</w:t>
            </w:r>
          </w:p>
        </w:tc>
        <w:tc>
          <w:tcPr>
            <w:tcW w:w="109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莫干山路-余杭塘河桥北</w:t>
            </w:r>
          </w:p>
        </w:tc>
        <w:tc>
          <w:tcPr>
            <w:tcW w:w="368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D1500管10米，D1200管614米，D1000管405米，D800管404米，D600管290米，D500管278米，D400管136米,D300管99米</w:t>
            </w:r>
          </w:p>
        </w:tc>
        <w:tc>
          <w:tcPr>
            <w:tcW w:w="141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D225管1560米</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2236</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1560</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81</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9</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收水井：187座</w:t>
            </w:r>
          </w:p>
        </w:tc>
      </w:tr>
      <w:tr w:rsidR="0072290A" w:rsidRPr="003F4A34" w:rsidTr="007B134B">
        <w:trPr>
          <w:cantSplit/>
          <w:trHeight w:val="1200"/>
        </w:trPr>
        <w:tc>
          <w:tcPr>
            <w:tcW w:w="0" w:type="auto"/>
            <w:vMerge/>
            <w:vAlign w:val="center"/>
            <w:hideMark/>
          </w:tcPr>
          <w:p w:rsidR="0072290A" w:rsidRPr="003F4A34" w:rsidRDefault="0072290A" w:rsidP="007B134B">
            <w:pPr>
              <w:widowControl/>
              <w:spacing w:line="280" w:lineRule="exact"/>
              <w:jc w:val="left"/>
              <w:rPr>
                <w:rFonts w:ascii="宋体" w:hAnsi="宋体" w:cs="宋体"/>
                <w:kern w:val="0"/>
                <w:sz w:val="18"/>
                <w:szCs w:val="18"/>
              </w:rPr>
            </w:pPr>
          </w:p>
        </w:tc>
        <w:tc>
          <w:tcPr>
            <w:tcW w:w="0" w:type="auto"/>
            <w:vMerge/>
            <w:vAlign w:val="center"/>
            <w:hideMark/>
          </w:tcPr>
          <w:p w:rsidR="0072290A" w:rsidRPr="003F4A34" w:rsidRDefault="0072290A" w:rsidP="007B134B">
            <w:pPr>
              <w:widowControl/>
              <w:spacing w:line="280" w:lineRule="exact"/>
              <w:jc w:val="left"/>
              <w:rPr>
                <w:rFonts w:ascii="宋体" w:hAnsi="宋体" w:cs="宋体"/>
                <w:kern w:val="0"/>
                <w:sz w:val="18"/>
                <w:szCs w:val="18"/>
              </w:rPr>
            </w:pPr>
          </w:p>
        </w:tc>
        <w:tc>
          <w:tcPr>
            <w:tcW w:w="109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上塘路－莫干山路</w:t>
            </w:r>
          </w:p>
        </w:tc>
        <w:tc>
          <w:tcPr>
            <w:tcW w:w="368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钢筋砼D1500管535米，D1200管152米，D1000管125米，D800管228米，D600管447米，D500管178米，D400管602米，D300管30米</w:t>
            </w:r>
          </w:p>
        </w:tc>
        <w:tc>
          <w:tcPr>
            <w:tcW w:w="141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D225管948米，D300管415米</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2297</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1363</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72</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8</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收水井：342座</w:t>
            </w:r>
          </w:p>
        </w:tc>
      </w:tr>
      <w:tr w:rsidR="0072290A" w:rsidRPr="003F4A34" w:rsidTr="007B134B">
        <w:trPr>
          <w:cantSplit/>
          <w:trHeight w:val="960"/>
        </w:trPr>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隐秀路</w:t>
            </w:r>
          </w:p>
        </w:tc>
        <w:tc>
          <w:tcPr>
            <w:tcW w:w="109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登云路-化工路</w:t>
            </w:r>
          </w:p>
        </w:tc>
        <w:tc>
          <w:tcPr>
            <w:tcW w:w="368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钢筋砼D1200管231米，D1000管191米，D800管247米，D600管207米，D500管101米，D400管36米，D300管27米</w:t>
            </w:r>
          </w:p>
        </w:tc>
        <w:tc>
          <w:tcPr>
            <w:tcW w:w="141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U-PVC300管50米</w:t>
            </w:r>
            <w:r w:rsidRPr="003F4A34">
              <w:rPr>
                <w:rFonts w:ascii="宋体" w:hAnsi="宋体" w:cs="宋体"/>
                <w:kern w:val="0"/>
                <w:sz w:val="18"/>
                <w:szCs w:val="18"/>
              </w:rPr>
              <w:br/>
              <w:t>D200管260米</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1040</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310</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29</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收水井：42座</w:t>
            </w:r>
          </w:p>
        </w:tc>
      </w:tr>
      <w:tr w:rsidR="0072290A" w:rsidRPr="003F4A34" w:rsidTr="007B134B">
        <w:trPr>
          <w:cantSplit/>
          <w:trHeight w:val="720"/>
        </w:trPr>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灯彩街（环镇北路)</w:t>
            </w:r>
          </w:p>
        </w:tc>
        <w:tc>
          <w:tcPr>
            <w:tcW w:w="109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镇东河东-丰庆路</w:t>
            </w:r>
          </w:p>
        </w:tc>
        <w:tc>
          <w:tcPr>
            <w:tcW w:w="368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钢筋砼D800管205米，D600管159米，D500管90米，D400管70米，D300管222米</w:t>
            </w:r>
          </w:p>
        </w:tc>
        <w:tc>
          <w:tcPr>
            <w:tcW w:w="141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U-PVC225管332米</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746</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332</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22</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收水井：40座</w:t>
            </w:r>
          </w:p>
        </w:tc>
      </w:tr>
      <w:tr w:rsidR="0072290A" w:rsidRPr="003F4A34" w:rsidTr="007B134B">
        <w:trPr>
          <w:cantSplit/>
          <w:trHeight w:val="720"/>
        </w:trPr>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石祥西路(留祥路)     </w:t>
            </w:r>
          </w:p>
        </w:tc>
        <w:tc>
          <w:tcPr>
            <w:tcW w:w="109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陆家浜斗桥西-莫干山路</w:t>
            </w:r>
          </w:p>
        </w:tc>
        <w:tc>
          <w:tcPr>
            <w:tcW w:w="368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D1200管811米，D1000管480米，D800管320米，D600管160米，D500管102米</w:t>
            </w:r>
          </w:p>
        </w:tc>
        <w:tc>
          <w:tcPr>
            <w:tcW w:w="141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D225管130米，D300管169米</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1873</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299</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50</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6</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收水井：107座</w:t>
            </w:r>
          </w:p>
        </w:tc>
      </w:tr>
      <w:tr w:rsidR="0072290A" w:rsidRPr="003F4A34" w:rsidTr="007B134B">
        <w:trPr>
          <w:cantSplit/>
          <w:trHeight w:val="720"/>
        </w:trPr>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董家路</w:t>
            </w:r>
          </w:p>
        </w:tc>
        <w:tc>
          <w:tcPr>
            <w:tcW w:w="109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古墩路-丰庆路</w:t>
            </w:r>
          </w:p>
        </w:tc>
        <w:tc>
          <w:tcPr>
            <w:tcW w:w="368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钢筋砼D1000管373米，D800管241米，D600管159米，</w:t>
            </w:r>
            <w:r w:rsidRPr="003F4A34">
              <w:rPr>
                <w:rFonts w:ascii="宋体" w:hAnsi="宋体" w:cs="宋体"/>
                <w:kern w:val="0"/>
                <w:sz w:val="18"/>
                <w:szCs w:val="18"/>
              </w:rPr>
              <w:br/>
              <w:t>D500管39米，D300管209米</w:t>
            </w:r>
          </w:p>
        </w:tc>
        <w:tc>
          <w:tcPr>
            <w:tcW w:w="141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U-PVC225管742米</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1021</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742</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12</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收水井：116座</w:t>
            </w:r>
          </w:p>
        </w:tc>
      </w:tr>
      <w:tr w:rsidR="0072290A" w:rsidRPr="003F4A34" w:rsidTr="007B134B">
        <w:trPr>
          <w:cantSplit/>
          <w:trHeight w:val="720"/>
        </w:trPr>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6</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广业街</w:t>
            </w:r>
            <w:r w:rsidRPr="003F4A34">
              <w:rPr>
                <w:rFonts w:ascii="宋体" w:hAnsi="宋体" w:cs="宋体"/>
                <w:kern w:val="0"/>
                <w:sz w:val="18"/>
                <w:szCs w:val="18"/>
              </w:rPr>
              <w:br/>
              <w:t>（长青路）</w:t>
            </w:r>
          </w:p>
        </w:tc>
        <w:tc>
          <w:tcPr>
            <w:tcW w:w="109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丰庆路-莫干山路</w:t>
            </w:r>
          </w:p>
        </w:tc>
        <w:tc>
          <w:tcPr>
            <w:tcW w:w="368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UPVCD1000管109米,D800管376米,D600管57米,D500管39米,D400管40米,D300管40米</w:t>
            </w:r>
          </w:p>
        </w:tc>
        <w:tc>
          <w:tcPr>
            <w:tcW w:w="1417" w:type="dxa"/>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D225管580米</w:t>
            </w:r>
          </w:p>
        </w:tc>
        <w:tc>
          <w:tcPr>
            <w:tcW w:w="0" w:type="auto"/>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661</w:t>
            </w:r>
          </w:p>
        </w:tc>
        <w:tc>
          <w:tcPr>
            <w:tcW w:w="0" w:type="auto"/>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580</w:t>
            </w:r>
          </w:p>
        </w:tc>
        <w:tc>
          <w:tcPr>
            <w:tcW w:w="0" w:type="auto"/>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16</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收水井：35座</w:t>
            </w:r>
          </w:p>
        </w:tc>
      </w:tr>
      <w:tr w:rsidR="0072290A" w:rsidRPr="003F4A34" w:rsidTr="007B134B">
        <w:trPr>
          <w:cantSplit/>
          <w:trHeight w:val="1200"/>
        </w:trPr>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7</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余杭塘路</w:t>
            </w:r>
          </w:p>
        </w:tc>
        <w:tc>
          <w:tcPr>
            <w:tcW w:w="109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莫干山路-俞家圩路</w:t>
            </w:r>
          </w:p>
        </w:tc>
        <w:tc>
          <w:tcPr>
            <w:tcW w:w="368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钢筋砼D1200管174米，D1000管242米，D800管498米，D600管532米，D400管522米，D300管280米，D225管500米,D150管134米</w:t>
            </w:r>
          </w:p>
        </w:tc>
        <w:tc>
          <w:tcPr>
            <w:tcW w:w="1417" w:type="dxa"/>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U-PVC230管3067米</w:t>
            </w:r>
          </w:p>
        </w:tc>
        <w:tc>
          <w:tcPr>
            <w:tcW w:w="0" w:type="auto"/>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2882</w:t>
            </w:r>
          </w:p>
        </w:tc>
        <w:tc>
          <w:tcPr>
            <w:tcW w:w="0" w:type="auto"/>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3067</w:t>
            </w:r>
          </w:p>
        </w:tc>
        <w:tc>
          <w:tcPr>
            <w:tcW w:w="0" w:type="auto"/>
            <w:shd w:val="clear" w:color="auto" w:fill="auto"/>
            <w:noWrap/>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77</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8</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收水井：340座</w:t>
            </w:r>
          </w:p>
        </w:tc>
      </w:tr>
      <w:tr w:rsidR="0072290A" w:rsidRPr="003F4A34" w:rsidTr="007B134B">
        <w:trPr>
          <w:cantSplit/>
          <w:trHeight w:val="720"/>
        </w:trPr>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lastRenderedPageBreak/>
              <w:t>8</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教工路</w:t>
            </w:r>
          </w:p>
        </w:tc>
        <w:tc>
          <w:tcPr>
            <w:tcW w:w="109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莫干山路-余杭塘路</w:t>
            </w:r>
          </w:p>
        </w:tc>
        <w:tc>
          <w:tcPr>
            <w:tcW w:w="3686" w:type="dxa"/>
            <w:shd w:val="clear" w:color="auto" w:fill="auto"/>
            <w:vAlign w:val="center"/>
            <w:hideMark/>
          </w:tcPr>
          <w:p w:rsidR="0072290A" w:rsidRPr="003F4A34" w:rsidRDefault="0072290A" w:rsidP="007B134B">
            <w:pPr>
              <w:widowControl/>
              <w:spacing w:line="280" w:lineRule="exact"/>
              <w:jc w:val="left"/>
              <w:rPr>
                <w:rFonts w:ascii="宋体" w:hAnsi="宋体" w:cs="宋体"/>
                <w:kern w:val="0"/>
                <w:sz w:val="18"/>
                <w:szCs w:val="18"/>
              </w:rPr>
            </w:pPr>
            <w:r w:rsidRPr="003F4A34">
              <w:rPr>
                <w:rFonts w:ascii="宋体" w:hAnsi="宋体" w:cs="宋体"/>
                <w:kern w:val="0"/>
                <w:sz w:val="18"/>
                <w:szCs w:val="18"/>
              </w:rPr>
              <w:t>钢筋砼D1000管470米，D800管108米，D600管174米，D500管77米，D400管62米</w:t>
            </w:r>
          </w:p>
        </w:tc>
        <w:tc>
          <w:tcPr>
            <w:tcW w:w="141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D300管747米</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891</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747</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30</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3</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收水井：132座</w:t>
            </w:r>
          </w:p>
        </w:tc>
      </w:tr>
      <w:tr w:rsidR="0072290A" w:rsidRPr="003F4A34" w:rsidTr="007B134B">
        <w:trPr>
          <w:cantSplit/>
          <w:trHeight w:val="1200"/>
        </w:trPr>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9</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莫干山路</w:t>
            </w:r>
          </w:p>
        </w:tc>
        <w:tc>
          <w:tcPr>
            <w:tcW w:w="109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大关路-石祥路</w:t>
            </w:r>
          </w:p>
        </w:tc>
        <w:tc>
          <w:tcPr>
            <w:tcW w:w="3686"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D1000管575米，D900管332米，D800管1260米，D600管626米，D500管271米，D400管1261米，D380管267米，D300管200米，D230管65米。</w:t>
            </w:r>
          </w:p>
        </w:tc>
        <w:tc>
          <w:tcPr>
            <w:tcW w:w="1417" w:type="dxa"/>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U-PVC225管2148米，砼D300管348米</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4857</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2496</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157</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15</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 xml:space="preserve">　</w:t>
            </w:r>
          </w:p>
        </w:tc>
        <w:tc>
          <w:tcPr>
            <w:tcW w:w="0" w:type="auto"/>
            <w:shd w:val="clear" w:color="auto" w:fill="auto"/>
            <w:vAlign w:val="center"/>
            <w:hideMark/>
          </w:tcPr>
          <w:p w:rsidR="0072290A" w:rsidRPr="003F4A34" w:rsidRDefault="0072290A" w:rsidP="007B134B">
            <w:pPr>
              <w:widowControl/>
              <w:spacing w:line="280" w:lineRule="exact"/>
              <w:jc w:val="center"/>
              <w:rPr>
                <w:rFonts w:ascii="宋体" w:hAnsi="宋体" w:cs="宋体"/>
                <w:kern w:val="0"/>
                <w:sz w:val="18"/>
                <w:szCs w:val="18"/>
              </w:rPr>
            </w:pPr>
            <w:r w:rsidRPr="003F4A34">
              <w:rPr>
                <w:rFonts w:ascii="宋体" w:hAnsi="宋体" w:cs="宋体"/>
                <w:kern w:val="0"/>
                <w:sz w:val="18"/>
                <w:szCs w:val="18"/>
              </w:rPr>
              <w:t>收水井：528座。</w:t>
            </w:r>
          </w:p>
        </w:tc>
      </w:tr>
    </w:tbl>
    <w:p w:rsidR="0072290A" w:rsidRPr="003F4A34" w:rsidRDefault="0072290A" w:rsidP="0072290A">
      <w:pPr>
        <w:pStyle w:val="PlainText"/>
        <w:spacing w:line="420" w:lineRule="exact"/>
        <w:outlineLvl w:val="1"/>
        <w:rPr>
          <w:rFonts w:hAnsi="宋体"/>
          <w:b/>
        </w:rPr>
      </w:pPr>
    </w:p>
    <w:p w:rsidR="0072290A" w:rsidRPr="003F4A34" w:rsidRDefault="0072290A" w:rsidP="0072290A">
      <w:pPr>
        <w:pStyle w:val="PlainText"/>
        <w:spacing w:line="420" w:lineRule="exact"/>
        <w:outlineLvl w:val="1"/>
        <w:rPr>
          <w:rFonts w:hAnsi="宋体"/>
          <w:b/>
        </w:rPr>
      </w:pPr>
      <w:bookmarkStart w:id="18" w:name="_Toc19172800"/>
      <w:r w:rsidRPr="003F4A34">
        <w:rPr>
          <w:rFonts w:hAnsi="宋体"/>
          <w:b/>
        </w:rPr>
        <w:t>2、道路环卫保洁设施量明细表</w:t>
      </w:r>
      <w:bookmarkEnd w:id="18"/>
    </w:p>
    <w:p w:rsidR="0072290A" w:rsidRPr="003F4A34" w:rsidRDefault="0072290A" w:rsidP="0072290A">
      <w:pPr>
        <w:pStyle w:val="PlainText"/>
        <w:spacing w:line="420" w:lineRule="exact"/>
        <w:outlineLvl w:val="1"/>
        <w:rPr>
          <w:rFonts w:hAnsi="宋体"/>
          <w:b/>
        </w:rPr>
      </w:pPr>
    </w:p>
    <w:tbl>
      <w:tblPr>
        <w:tblW w:w="5000" w:type="pct"/>
        <w:tblLook w:val="04A0"/>
      </w:tblPr>
      <w:tblGrid>
        <w:gridCol w:w="1295"/>
        <w:gridCol w:w="3237"/>
        <w:gridCol w:w="4155"/>
        <w:gridCol w:w="3160"/>
        <w:gridCol w:w="1798"/>
        <w:gridCol w:w="1068"/>
      </w:tblGrid>
      <w:tr w:rsidR="0072290A" w:rsidRPr="003F4A34" w:rsidTr="007B134B">
        <w:trPr>
          <w:trHeight w:val="28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仿宋_GB2312" w:eastAsia="仿宋_GB2312" w:hAnsi="宋体" w:cs="宋体"/>
                <w:b/>
                <w:bCs/>
                <w:kern w:val="0"/>
                <w:sz w:val="24"/>
                <w:szCs w:val="24"/>
              </w:rPr>
            </w:pPr>
            <w:r w:rsidRPr="003F4A34">
              <w:rPr>
                <w:rFonts w:ascii="仿宋_GB2312" w:eastAsia="仿宋_GB2312" w:hAnsi="宋体" w:cs="宋体"/>
                <w:b/>
                <w:bCs/>
                <w:kern w:val="0"/>
                <w:sz w:val="24"/>
                <w:szCs w:val="24"/>
              </w:rPr>
              <w:t>序号</w:t>
            </w:r>
          </w:p>
        </w:tc>
        <w:tc>
          <w:tcPr>
            <w:tcW w:w="1100" w:type="pct"/>
            <w:tcBorders>
              <w:top w:val="single" w:sz="4" w:space="0" w:color="auto"/>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仿宋_GB2312" w:eastAsia="仿宋_GB2312" w:hAnsi="宋体" w:cs="宋体"/>
                <w:b/>
                <w:bCs/>
                <w:kern w:val="0"/>
                <w:sz w:val="24"/>
                <w:szCs w:val="24"/>
              </w:rPr>
            </w:pPr>
            <w:r w:rsidRPr="003F4A34">
              <w:rPr>
                <w:rFonts w:ascii="仿宋_GB2312" w:eastAsia="仿宋_GB2312" w:hAnsi="宋体" w:cs="宋体"/>
                <w:b/>
                <w:bCs/>
                <w:kern w:val="0"/>
                <w:sz w:val="24"/>
                <w:szCs w:val="24"/>
              </w:rPr>
              <w:t>项目名称</w:t>
            </w:r>
          </w:p>
        </w:tc>
        <w:tc>
          <w:tcPr>
            <w:tcW w:w="1412" w:type="pct"/>
            <w:tcBorders>
              <w:top w:val="single" w:sz="4" w:space="0" w:color="auto"/>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仿宋_GB2312" w:eastAsia="仿宋_GB2312" w:hAnsi="宋体" w:cs="宋体"/>
                <w:b/>
                <w:bCs/>
                <w:kern w:val="0"/>
                <w:sz w:val="24"/>
                <w:szCs w:val="24"/>
              </w:rPr>
            </w:pPr>
            <w:r w:rsidRPr="003F4A34">
              <w:rPr>
                <w:rFonts w:ascii="仿宋_GB2312" w:eastAsia="仿宋_GB2312" w:hAnsi="宋体" w:cs="宋体"/>
                <w:b/>
                <w:bCs/>
                <w:kern w:val="0"/>
                <w:sz w:val="24"/>
                <w:szCs w:val="24"/>
              </w:rPr>
              <w:t>环卫起止点</w:t>
            </w:r>
          </w:p>
        </w:tc>
        <w:tc>
          <w:tcPr>
            <w:tcW w:w="1074" w:type="pct"/>
            <w:tcBorders>
              <w:top w:val="single" w:sz="4" w:space="0" w:color="auto"/>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仿宋_GB2312" w:eastAsia="仿宋_GB2312" w:hAnsi="宋体" w:cs="宋体"/>
                <w:b/>
                <w:bCs/>
                <w:kern w:val="0"/>
                <w:sz w:val="24"/>
                <w:szCs w:val="24"/>
              </w:rPr>
            </w:pPr>
            <w:r w:rsidRPr="003F4A34">
              <w:rPr>
                <w:rFonts w:ascii="仿宋_GB2312" w:eastAsia="仿宋_GB2312" w:hAnsi="宋体" w:cs="宋体"/>
                <w:b/>
                <w:bCs/>
                <w:kern w:val="0"/>
                <w:sz w:val="24"/>
                <w:szCs w:val="24"/>
              </w:rPr>
              <w:t>道路类别</w:t>
            </w:r>
          </w:p>
        </w:tc>
        <w:tc>
          <w:tcPr>
            <w:tcW w:w="611" w:type="pct"/>
            <w:tcBorders>
              <w:top w:val="single" w:sz="4" w:space="0" w:color="auto"/>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仿宋_GB2312" w:eastAsia="仿宋_GB2312" w:hAnsi="宋体" w:cs="宋体"/>
                <w:b/>
                <w:bCs/>
                <w:kern w:val="0"/>
                <w:sz w:val="24"/>
                <w:szCs w:val="24"/>
              </w:rPr>
            </w:pPr>
            <w:r w:rsidRPr="003F4A34">
              <w:rPr>
                <w:rFonts w:ascii="仿宋_GB2312" w:eastAsia="仿宋_GB2312" w:hAnsi="宋体" w:cs="宋体"/>
                <w:b/>
                <w:bCs/>
                <w:kern w:val="0"/>
                <w:sz w:val="24"/>
                <w:szCs w:val="24"/>
              </w:rPr>
              <w:t>面积(</w:t>
            </w:r>
            <w:r w:rsidRPr="003F4A34">
              <w:rPr>
                <w:rFonts w:ascii="Batang" w:eastAsia="Batang" w:hAnsi="Batang" w:cs="Batang"/>
                <w:b/>
                <w:bCs/>
                <w:kern w:val="0"/>
                <w:sz w:val="24"/>
                <w:szCs w:val="24"/>
              </w:rPr>
              <w:t>㎡</w:t>
            </w:r>
            <w:r w:rsidRPr="003F4A34">
              <w:rPr>
                <w:rFonts w:ascii="仿宋_GB2312" w:eastAsia="仿宋_GB2312" w:hAnsi="宋体" w:cs="宋体"/>
                <w:b/>
                <w:bCs/>
                <w:kern w:val="0"/>
                <w:sz w:val="24"/>
                <w:szCs w:val="24"/>
              </w:rPr>
              <w:t>)</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仿宋_GB2312" w:eastAsia="仿宋_GB2312" w:hAnsi="宋体" w:cs="宋体"/>
                <w:b/>
                <w:bCs/>
                <w:kern w:val="0"/>
                <w:sz w:val="24"/>
                <w:szCs w:val="24"/>
              </w:rPr>
            </w:pPr>
            <w:r w:rsidRPr="003F4A34">
              <w:rPr>
                <w:rFonts w:ascii="仿宋_GB2312" w:eastAsia="仿宋_GB2312" w:hAnsi="宋体" w:cs="宋体"/>
                <w:b/>
                <w:bCs/>
                <w:kern w:val="0"/>
                <w:sz w:val="24"/>
                <w:szCs w:val="24"/>
              </w:rPr>
              <w:t>备注</w:t>
            </w:r>
          </w:p>
        </w:tc>
      </w:tr>
      <w:tr w:rsidR="0072290A" w:rsidRPr="003F4A34" w:rsidTr="007B134B">
        <w:trPr>
          <w:trHeight w:val="480"/>
        </w:trPr>
        <w:tc>
          <w:tcPr>
            <w:tcW w:w="440" w:type="pct"/>
            <w:tcBorders>
              <w:top w:val="nil"/>
              <w:left w:val="single" w:sz="4" w:space="0" w:color="auto"/>
              <w:bottom w:val="nil"/>
              <w:right w:val="single" w:sz="4" w:space="0" w:color="auto"/>
            </w:tcBorders>
            <w:shd w:val="clear" w:color="auto" w:fill="auto"/>
            <w:vAlign w:val="center"/>
            <w:hideMark/>
          </w:tcPr>
          <w:p w:rsidR="0072290A" w:rsidRPr="003F4A34" w:rsidRDefault="0072290A" w:rsidP="007B134B">
            <w:pPr>
              <w:widowControl/>
              <w:jc w:val="center"/>
              <w:rPr>
                <w:rFonts w:ascii="仿宋_GB2312" w:eastAsia="仿宋_GB2312" w:hAnsi="宋体" w:cs="宋体"/>
                <w:b/>
                <w:bCs/>
                <w:kern w:val="0"/>
                <w:sz w:val="24"/>
                <w:szCs w:val="24"/>
              </w:rPr>
            </w:pPr>
            <w:r w:rsidRPr="003F4A34">
              <w:rPr>
                <w:rFonts w:ascii="仿宋_GB2312" w:eastAsia="仿宋_GB2312" w:hAnsi="宋体" w:cs="宋体"/>
                <w:b/>
                <w:bCs/>
                <w:kern w:val="0"/>
                <w:sz w:val="24"/>
                <w:szCs w:val="24"/>
              </w:rPr>
              <w:t xml:space="preserve">　</w:t>
            </w:r>
          </w:p>
        </w:tc>
        <w:tc>
          <w:tcPr>
            <w:tcW w:w="1100"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1、环城北路</w:t>
            </w:r>
          </w:p>
        </w:tc>
        <w:tc>
          <w:tcPr>
            <w:tcW w:w="1412"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密度桥路-莫干山路</w:t>
            </w:r>
          </w:p>
        </w:tc>
        <w:tc>
          <w:tcPr>
            <w:tcW w:w="1074" w:type="pct"/>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一类道路（24小时）</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20343.88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rsidR="0072290A" w:rsidRPr="003F4A34" w:rsidRDefault="0072290A" w:rsidP="007B134B">
            <w:pPr>
              <w:widowControl/>
              <w:jc w:val="center"/>
              <w:rPr>
                <w:rFonts w:ascii="宋体" w:hAnsi="宋体" w:cs="宋体"/>
                <w:b/>
                <w:bCs/>
                <w:kern w:val="0"/>
                <w:sz w:val="32"/>
                <w:szCs w:val="32"/>
              </w:rPr>
            </w:pPr>
            <w:r w:rsidRPr="003F4A34">
              <w:rPr>
                <w:rFonts w:ascii="宋体" w:hAnsi="宋体" w:cs="宋体"/>
                <w:b/>
                <w:bCs/>
                <w:kern w:val="0"/>
                <w:sz w:val="32"/>
                <w:szCs w:val="32"/>
              </w:rPr>
              <w:t>第一标段</w:t>
            </w:r>
          </w:p>
        </w:tc>
        <w:tc>
          <w:tcPr>
            <w:tcW w:w="11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2、湖墅南路</w:t>
            </w: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环城北路-沈塘桥路</w:t>
            </w:r>
          </w:p>
        </w:tc>
        <w:tc>
          <w:tcPr>
            <w:tcW w:w="1074" w:type="pct"/>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一类道路（24小时）</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42233.59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vMerge/>
            <w:tcBorders>
              <w:top w:val="nil"/>
              <w:left w:val="single" w:sz="4" w:space="0" w:color="auto"/>
              <w:bottom w:val="single" w:sz="4" w:space="0" w:color="000000"/>
              <w:right w:val="single" w:sz="4" w:space="0" w:color="auto"/>
            </w:tcBorders>
            <w:vAlign w:val="center"/>
            <w:hideMark/>
          </w:tcPr>
          <w:p w:rsidR="0072290A" w:rsidRPr="003F4A34" w:rsidRDefault="0072290A" w:rsidP="007B134B">
            <w:pPr>
              <w:widowControl/>
              <w:jc w:val="left"/>
              <w:rPr>
                <w:rFonts w:ascii="宋体" w:hAnsi="宋体" w:cs="宋体"/>
                <w:kern w:val="0"/>
                <w:sz w:val="20"/>
              </w:rPr>
            </w:pP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沈塘桥路-文一路</w:t>
            </w:r>
          </w:p>
        </w:tc>
        <w:tc>
          <w:tcPr>
            <w:tcW w:w="1074" w:type="pct"/>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一类道路（18小时）</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39791.41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3、湖墅北路</w:t>
            </w: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文一路-和睦路</w:t>
            </w:r>
          </w:p>
        </w:tc>
        <w:tc>
          <w:tcPr>
            <w:tcW w:w="1074" w:type="pct"/>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一类道路（24小时）</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61042.16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4、临丁路</w:t>
            </w: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沈半路--石桥路</w:t>
            </w:r>
          </w:p>
        </w:tc>
        <w:tc>
          <w:tcPr>
            <w:tcW w:w="1074"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三类道路</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25610.63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5、永祥街（杭玻路）</w:t>
            </w: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（杭玻路）沈半路-运河桥中</w:t>
            </w:r>
          </w:p>
        </w:tc>
        <w:tc>
          <w:tcPr>
            <w:tcW w:w="1074"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二类道路</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6507.61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6、丽水路</w:t>
            </w: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大关路—宁波街</w:t>
            </w:r>
          </w:p>
        </w:tc>
        <w:tc>
          <w:tcPr>
            <w:tcW w:w="1074" w:type="pct"/>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一类道路（18小时）</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47367.39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vMerge/>
            <w:tcBorders>
              <w:top w:val="nil"/>
              <w:left w:val="single" w:sz="4" w:space="0" w:color="auto"/>
              <w:bottom w:val="single" w:sz="4" w:space="0" w:color="000000"/>
              <w:right w:val="single" w:sz="4" w:space="0" w:color="auto"/>
            </w:tcBorders>
            <w:vAlign w:val="center"/>
            <w:hideMark/>
          </w:tcPr>
          <w:p w:rsidR="0072290A" w:rsidRPr="003F4A34" w:rsidRDefault="0072290A" w:rsidP="007B134B">
            <w:pPr>
              <w:widowControl/>
              <w:jc w:val="left"/>
              <w:rPr>
                <w:rFonts w:ascii="宋体" w:hAnsi="宋体" w:cs="宋体"/>
                <w:kern w:val="0"/>
                <w:sz w:val="20"/>
              </w:rPr>
            </w:pP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宁波街—石祥路</w:t>
            </w:r>
          </w:p>
        </w:tc>
        <w:tc>
          <w:tcPr>
            <w:tcW w:w="1074" w:type="pct"/>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一类道路（18小时）</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58920.48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7、天鹤路</w:t>
            </w: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笕丁路-鸡笼山</w:t>
            </w:r>
          </w:p>
        </w:tc>
        <w:tc>
          <w:tcPr>
            <w:tcW w:w="1074"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三类道路</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25753.61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8、同协路</w:t>
            </w: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进香桥中-依山路</w:t>
            </w:r>
          </w:p>
        </w:tc>
        <w:tc>
          <w:tcPr>
            <w:tcW w:w="1074"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三类道路</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11772.80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vMerge w:val="restart"/>
            <w:tcBorders>
              <w:top w:val="nil"/>
              <w:left w:val="single" w:sz="4" w:space="0" w:color="auto"/>
              <w:bottom w:val="nil"/>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9、大关路</w:t>
            </w: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莫干山路—丽水路</w:t>
            </w:r>
          </w:p>
        </w:tc>
        <w:tc>
          <w:tcPr>
            <w:tcW w:w="1074" w:type="pct"/>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一类道路（18小时）</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27702.70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vMerge/>
            <w:tcBorders>
              <w:top w:val="nil"/>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kern w:val="0"/>
                <w:sz w:val="20"/>
              </w:rPr>
            </w:pP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丽水路—上塘路</w:t>
            </w:r>
          </w:p>
        </w:tc>
        <w:tc>
          <w:tcPr>
            <w:tcW w:w="1074" w:type="pct"/>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一类道路（18小时）</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32973.36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tcBorders>
              <w:top w:val="single" w:sz="4" w:space="0" w:color="auto"/>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10、潮王路</w:t>
            </w: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莫干山路-潮王大酒店</w:t>
            </w:r>
          </w:p>
        </w:tc>
        <w:tc>
          <w:tcPr>
            <w:tcW w:w="1074" w:type="pct"/>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一类道路（18小时）</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21539.39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11、龙山路</w:t>
            </w: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半山东路-依山路</w:t>
            </w:r>
          </w:p>
        </w:tc>
        <w:tc>
          <w:tcPr>
            <w:tcW w:w="1074" w:type="pct"/>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三类道路</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6647.00 </w:t>
            </w:r>
          </w:p>
        </w:tc>
        <w:tc>
          <w:tcPr>
            <w:tcW w:w="363" w:type="pct"/>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b/>
                <w:bCs/>
                <w:kern w:val="0"/>
                <w:sz w:val="20"/>
              </w:rPr>
            </w:pPr>
            <w:r w:rsidRPr="003F4A34">
              <w:rPr>
                <w:rFonts w:ascii="宋体" w:hAnsi="宋体" w:cs="宋体"/>
                <w:b/>
                <w:bCs/>
                <w:kern w:val="0"/>
                <w:sz w:val="20"/>
              </w:rPr>
              <w:t>小计</w:t>
            </w: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1074"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b/>
                <w:bCs/>
                <w:kern w:val="0"/>
                <w:sz w:val="20"/>
              </w:rPr>
            </w:pPr>
            <w:r w:rsidRPr="003F4A34">
              <w:rPr>
                <w:rFonts w:ascii="宋体" w:hAnsi="宋体" w:cs="宋体"/>
                <w:b/>
                <w:bCs/>
                <w:kern w:val="0"/>
                <w:sz w:val="20"/>
              </w:rPr>
              <w:t xml:space="preserve">428206.01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rsidR="0072290A" w:rsidRPr="003F4A34" w:rsidRDefault="0072290A" w:rsidP="007B134B">
            <w:pPr>
              <w:widowControl/>
              <w:jc w:val="center"/>
              <w:rPr>
                <w:rFonts w:ascii="宋体" w:hAnsi="宋体" w:cs="宋体"/>
                <w:b/>
                <w:bCs/>
                <w:kern w:val="0"/>
                <w:sz w:val="32"/>
                <w:szCs w:val="32"/>
              </w:rPr>
            </w:pPr>
            <w:r w:rsidRPr="003F4A34">
              <w:rPr>
                <w:rFonts w:ascii="宋体" w:hAnsi="宋体" w:cs="宋体"/>
                <w:b/>
                <w:bCs/>
                <w:kern w:val="0"/>
                <w:sz w:val="32"/>
                <w:szCs w:val="32"/>
              </w:rPr>
              <w:t>第二标段</w:t>
            </w:r>
          </w:p>
        </w:tc>
        <w:tc>
          <w:tcPr>
            <w:tcW w:w="11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1、登云路</w:t>
            </w: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上塘路-小河路</w:t>
            </w:r>
          </w:p>
        </w:tc>
        <w:tc>
          <w:tcPr>
            <w:tcW w:w="1074"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二类道路</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43779.10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vMerge/>
            <w:tcBorders>
              <w:top w:val="nil"/>
              <w:left w:val="single" w:sz="4" w:space="0" w:color="auto"/>
              <w:bottom w:val="single" w:sz="4" w:space="0" w:color="000000"/>
              <w:right w:val="single" w:sz="4" w:space="0" w:color="auto"/>
            </w:tcBorders>
            <w:vAlign w:val="center"/>
            <w:hideMark/>
          </w:tcPr>
          <w:p w:rsidR="0072290A" w:rsidRPr="003F4A34" w:rsidRDefault="0072290A" w:rsidP="007B134B">
            <w:pPr>
              <w:widowControl/>
              <w:jc w:val="left"/>
              <w:rPr>
                <w:rFonts w:ascii="宋体" w:hAnsi="宋体" w:cs="宋体"/>
                <w:kern w:val="0"/>
                <w:sz w:val="20"/>
              </w:rPr>
            </w:pP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小河路--莫干山路</w:t>
            </w:r>
          </w:p>
        </w:tc>
        <w:tc>
          <w:tcPr>
            <w:tcW w:w="1074"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二类道路</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77846.11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vMerge/>
            <w:tcBorders>
              <w:top w:val="nil"/>
              <w:left w:val="single" w:sz="4" w:space="0" w:color="auto"/>
              <w:bottom w:val="single" w:sz="4" w:space="0" w:color="000000"/>
              <w:right w:val="single" w:sz="4" w:space="0" w:color="auto"/>
            </w:tcBorders>
            <w:vAlign w:val="center"/>
            <w:hideMark/>
          </w:tcPr>
          <w:p w:rsidR="0072290A" w:rsidRPr="003F4A34" w:rsidRDefault="0072290A" w:rsidP="007B134B">
            <w:pPr>
              <w:widowControl/>
              <w:jc w:val="left"/>
              <w:rPr>
                <w:rFonts w:ascii="宋体" w:hAnsi="宋体" w:cs="宋体"/>
                <w:kern w:val="0"/>
                <w:sz w:val="20"/>
              </w:rPr>
            </w:pP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莫干山路—余杭塘河</w:t>
            </w:r>
          </w:p>
        </w:tc>
        <w:tc>
          <w:tcPr>
            <w:tcW w:w="1074"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二类道路</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73362.00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2、余杭塘路</w:t>
            </w: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莫干山路-俞家圩路</w:t>
            </w:r>
          </w:p>
        </w:tc>
        <w:tc>
          <w:tcPr>
            <w:tcW w:w="1074" w:type="pct"/>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一类道路（18小时）</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84203.57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3、教工路</w:t>
            </w: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余杭塘路-莫干山路</w:t>
            </w:r>
          </w:p>
        </w:tc>
        <w:tc>
          <w:tcPr>
            <w:tcW w:w="1074" w:type="pct"/>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一类道路（18小时）</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36031.07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tcBorders>
              <w:top w:val="nil"/>
              <w:left w:val="nil"/>
              <w:bottom w:val="nil"/>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4、莫干山路</w:t>
            </w: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景苑路—和睦中转站</w:t>
            </w:r>
          </w:p>
        </w:tc>
        <w:tc>
          <w:tcPr>
            <w:tcW w:w="1074" w:type="pct"/>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一类道路（18小时）</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48498.81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tcBorders>
              <w:top w:val="single" w:sz="4" w:space="0" w:color="auto"/>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5、密渡桥路</w:t>
            </w: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环城北路-莫干山路</w:t>
            </w:r>
          </w:p>
        </w:tc>
        <w:tc>
          <w:tcPr>
            <w:tcW w:w="1074" w:type="pct"/>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一类道路（24小时）</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20794.22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6、文晖路</w:t>
            </w: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莫干山路-运河桥中</w:t>
            </w:r>
          </w:p>
        </w:tc>
        <w:tc>
          <w:tcPr>
            <w:tcW w:w="1074" w:type="pct"/>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一类道路（18小时）</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35110.71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7、景苑路</w:t>
            </w:r>
          </w:p>
        </w:tc>
        <w:tc>
          <w:tcPr>
            <w:tcW w:w="1412"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莫干山路—局大门</w:t>
            </w:r>
          </w:p>
        </w:tc>
        <w:tc>
          <w:tcPr>
            <w:tcW w:w="1074" w:type="pct"/>
            <w:tcBorders>
              <w:top w:val="nil"/>
              <w:left w:val="nil"/>
              <w:bottom w:val="single" w:sz="4" w:space="0" w:color="auto"/>
              <w:right w:val="single" w:sz="4" w:space="0" w:color="auto"/>
            </w:tcBorders>
            <w:shd w:val="clear" w:color="auto" w:fill="auto"/>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一类道路（18小时）</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4129.57 </w:t>
            </w:r>
          </w:p>
        </w:tc>
        <w:tc>
          <w:tcPr>
            <w:tcW w:w="363" w:type="pct"/>
            <w:tcBorders>
              <w:top w:val="nil"/>
              <w:left w:val="nil"/>
              <w:bottom w:val="single" w:sz="4" w:space="0" w:color="auto"/>
              <w:right w:val="single" w:sz="4" w:space="0" w:color="auto"/>
            </w:tcBorders>
            <w:shd w:val="clear" w:color="000000" w:fill="FFFFFF"/>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r>
      <w:tr w:rsidR="0072290A" w:rsidRPr="003F4A34" w:rsidTr="007B134B">
        <w:trPr>
          <w:trHeight w:val="285"/>
        </w:trPr>
        <w:tc>
          <w:tcPr>
            <w:tcW w:w="440" w:type="pct"/>
            <w:vMerge/>
            <w:tcBorders>
              <w:top w:val="single" w:sz="4" w:space="0" w:color="auto"/>
              <w:left w:val="single" w:sz="4" w:space="0" w:color="auto"/>
              <w:bottom w:val="nil"/>
              <w:right w:val="single" w:sz="4" w:space="0" w:color="auto"/>
            </w:tcBorders>
            <w:vAlign w:val="center"/>
            <w:hideMark/>
          </w:tcPr>
          <w:p w:rsidR="0072290A" w:rsidRPr="003F4A34" w:rsidRDefault="0072290A" w:rsidP="007B134B">
            <w:pPr>
              <w:widowControl/>
              <w:jc w:val="left"/>
              <w:rPr>
                <w:rFonts w:ascii="宋体" w:hAnsi="宋体" w:cs="宋体"/>
                <w:b/>
                <w:bCs/>
                <w:kern w:val="0"/>
                <w:sz w:val="32"/>
                <w:szCs w:val="32"/>
              </w:rPr>
            </w:pPr>
          </w:p>
        </w:tc>
        <w:tc>
          <w:tcPr>
            <w:tcW w:w="1100"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b/>
                <w:bCs/>
                <w:kern w:val="0"/>
                <w:sz w:val="20"/>
              </w:rPr>
            </w:pPr>
            <w:r w:rsidRPr="003F4A34">
              <w:rPr>
                <w:rFonts w:ascii="宋体" w:hAnsi="宋体" w:cs="宋体"/>
                <w:b/>
                <w:bCs/>
                <w:kern w:val="0"/>
                <w:sz w:val="20"/>
              </w:rPr>
              <w:t>小计</w:t>
            </w:r>
          </w:p>
        </w:tc>
        <w:tc>
          <w:tcPr>
            <w:tcW w:w="1412"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1074"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kern w:val="0"/>
                <w:sz w:val="20"/>
              </w:rPr>
            </w:pPr>
            <w:r w:rsidRPr="003F4A34">
              <w:rPr>
                <w:rFonts w:ascii="宋体" w:hAnsi="宋体" w:cs="宋体"/>
                <w:kern w:val="0"/>
                <w:sz w:val="20"/>
              </w:rPr>
              <w:t xml:space="preserve">　</w:t>
            </w:r>
          </w:p>
        </w:tc>
        <w:tc>
          <w:tcPr>
            <w:tcW w:w="611"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center"/>
              <w:rPr>
                <w:rFonts w:ascii="宋体" w:hAnsi="宋体" w:cs="宋体"/>
                <w:b/>
                <w:bCs/>
                <w:kern w:val="0"/>
                <w:sz w:val="20"/>
              </w:rPr>
            </w:pPr>
            <w:r w:rsidRPr="003F4A34">
              <w:rPr>
                <w:rFonts w:ascii="宋体" w:hAnsi="宋体" w:cs="宋体"/>
                <w:b/>
                <w:bCs/>
                <w:kern w:val="0"/>
                <w:sz w:val="20"/>
              </w:rPr>
              <w:t xml:space="preserve">423755.16 </w:t>
            </w:r>
          </w:p>
        </w:tc>
        <w:tc>
          <w:tcPr>
            <w:tcW w:w="363" w:type="pct"/>
            <w:tcBorders>
              <w:top w:val="nil"/>
              <w:left w:val="nil"/>
              <w:bottom w:val="single" w:sz="4" w:space="0" w:color="auto"/>
              <w:right w:val="single" w:sz="4" w:space="0" w:color="auto"/>
            </w:tcBorders>
            <w:shd w:val="clear" w:color="auto" w:fill="auto"/>
            <w:noWrap/>
            <w:vAlign w:val="center"/>
            <w:hideMark/>
          </w:tcPr>
          <w:p w:rsidR="0072290A" w:rsidRPr="003F4A34" w:rsidRDefault="0072290A" w:rsidP="007B134B">
            <w:pPr>
              <w:widowControl/>
              <w:jc w:val="left"/>
              <w:rPr>
                <w:rFonts w:ascii="宋体" w:hAnsi="宋体" w:cs="宋体"/>
                <w:kern w:val="0"/>
                <w:sz w:val="20"/>
              </w:rPr>
            </w:pPr>
            <w:r w:rsidRPr="003F4A34">
              <w:rPr>
                <w:rFonts w:ascii="宋体" w:hAnsi="宋体" w:cs="宋体"/>
                <w:kern w:val="0"/>
                <w:sz w:val="20"/>
              </w:rPr>
              <w:t xml:space="preserve">　</w:t>
            </w:r>
          </w:p>
        </w:tc>
      </w:tr>
    </w:tbl>
    <w:p w:rsidR="0072290A" w:rsidRPr="003F4A34" w:rsidRDefault="0072290A" w:rsidP="0072290A"/>
    <w:p w:rsidR="0072290A" w:rsidRPr="003F4A34" w:rsidRDefault="0072290A" w:rsidP="0072290A"/>
    <w:p w:rsidR="0072290A" w:rsidRPr="003F4A34" w:rsidRDefault="0072290A" w:rsidP="0072290A">
      <w:pPr>
        <w:rPr>
          <w:rFonts w:hint="default"/>
        </w:rPr>
        <w:sectPr w:rsidR="0072290A" w:rsidRPr="003F4A34">
          <w:pgSz w:w="16838" w:h="11906" w:orient="landscape"/>
          <w:pgMar w:top="1134" w:right="1094" w:bottom="1134" w:left="1247" w:header="709" w:footer="851" w:gutter="0"/>
          <w:cols w:space="720"/>
          <w:docGrid w:type="linesAndChars" w:linePitch="312"/>
        </w:sectPr>
      </w:pPr>
    </w:p>
    <w:p w:rsidR="0072290A" w:rsidRPr="003F4A34" w:rsidRDefault="0072290A" w:rsidP="0072290A">
      <w:pPr>
        <w:jc w:val="center"/>
      </w:pPr>
      <w:r w:rsidRPr="003F4A34">
        <w:rPr>
          <w:rFonts w:ascii="宋体" w:hAnsi="宋体"/>
          <w:b/>
          <w:sz w:val="32"/>
        </w:rPr>
        <w:lastRenderedPageBreak/>
        <w:t>四、环卫保洁作业内容</w:t>
      </w:r>
    </w:p>
    <w:p w:rsidR="0072290A" w:rsidRPr="003F4A34" w:rsidRDefault="0072290A" w:rsidP="0072290A">
      <w:pPr>
        <w:spacing w:line="400" w:lineRule="exact"/>
        <w:ind w:firstLineChars="150" w:firstLine="316"/>
        <w:rPr>
          <w:rFonts w:ascii="宋体" w:hAnsi="宋体"/>
          <w:b/>
          <w:szCs w:val="21"/>
        </w:rPr>
      </w:pPr>
      <w:r w:rsidRPr="003F4A34">
        <w:rPr>
          <w:rFonts w:ascii="宋体" w:hAnsi="宋体"/>
          <w:b/>
          <w:szCs w:val="21"/>
        </w:rPr>
        <w:t>4.1按《杭州市人民政府办公厅转发市城管委关于杭州城区整洁度检查考核试行办法的通知》（杭政办函〔2012〕177号）和《关于印发2018年杭州市城区清洁度评价实施办法》（杭城管委[2018]40号）中规定的作业标准和指标执行。</w:t>
      </w:r>
    </w:p>
    <w:p w:rsidR="0072290A" w:rsidRPr="003F4A34" w:rsidRDefault="0072290A" w:rsidP="0072290A">
      <w:pPr>
        <w:spacing w:line="400" w:lineRule="exact"/>
        <w:ind w:firstLineChars="150" w:firstLine="316"/>
        <w:rPr>
          <w:rFonts w:ascii="宋体" w:hAnsi="宋体"/>
          <w:b/>
          <w:szCs w:val="21"/>
        </w:rPr>
      </w:pPr>
      <w:r w:rsidRPr="003F4A34">
        <w:rPr>
          <w:rFonts w:ascii="宋体" w:hAnsi="宋体"/>
          <w:b/>
          <w:szCs w:val="21"/>
        </w:rPr>
        <w:t>4.2道路清扫、保洁（含机扫、洒水）必须作业到两边建筑物基石（机扫、洒水到道路侧石），道路岔道、喇叭口清扫向外延伸5米。</w:t>
      </w:r>
    </w:p>
    <w:p w:rsidR="0072290A" w:rsidRPr="003F4A34" w:rsidRDefault="0072290A" w:rsidP="0072290A">
      <w:pPr>
        <w:spacing w:line="400" w:lineRule="exact"/>
        <w:ind w:firstLineChars="150" w:firstLine="316"/>
        <w:rPr>
          <w:rFonts w:ascii="宋体" w:hAnsi="宋体"/>
          <w:b/>
          <w:szCs w:val="21"/>
        </w:rPr>
      </w:pPr>
      <w:r w:rsidRPr="003F4A34">
        <w:rPr>
          <w:rFonts w:ascii="宋体" w:hAnsi="宋体"/>
          <w:b/>
          <w:szCs w:val="21"/>
        </w:rPr>
        <w:t>4.3沿街道路两侧店家生活垃圾（包括垃圾桶）必须做到不少于一日二次上门处置，并做到即满即清，同时保持道路果壳箱的完好和整洁，做到一日二清二擦洗，无积存垃圾，无明显污迹，外观无残标，对不能自主修复的果壳箱应及时上报管理部门。</w:t>
      </w:r>
    </w:p>
    <w:p w:rsidR="0072290A" w:rsidRPr="003F4A34" w:rsidRDefault="0072290A" w:rsidP="0072290A">
      <w:pPr>
        <w:spacing w:line="400" w:lineRule="exact"/>
        <w:ind w:firstLineChars="150" w:firstLine="316"/>
        <w:rPr>
          <w:rFonts w:ascii="宋体" w:hAnsi="宋体"/>
          <w:b/>
          <w:szCs w:val="21"/>
        </w:rPr>
      </w:pPr>
      <w:r w:rsidRPr="003F4A34">
        <w:rPr>
          <w:rFonts w:ascii="宋体" w:hAnsi="宋体"/>
          <w:b/>
          <w:szCs w:val="21"/>
        </w:rPr>
        <w:t>4.4及时制止偷倒乱倒垃圾行为，及时清除无主垃圾和废土。</w:t>
      </w:r>
    </w:p>
    <w:p w:rsidR="0072290A" w:rsidRPr="003F4A34" w:rsidRDefault="0072290A" w:rsidP="0072290A">
      <w:pPr>
        <w:spacing w:line="400" w:lineRule="exact"/>
        <w:ind w:firstLineChars="150" w:firstLine="316"/>
        <w:rPr>
          <w:rFonts w:ascii="宋体" w:hAnsi="宋体"/>
          <w:b/>
          <w:szCs w:val="21"/>
        </w:rPr>
      </w:pPr>
      <w:r w:rsidRPr="003F4A34">
        <w:rPr>
          <w:rFonts w:ascii="宋体" w:hAnsi="宋体"/>
          <w:b/>
          <w:szCs w:val="21"/>
        </w:rPr>
        <w:t>4.5遇有重大活动或抗台、抗雪等突发事件，必须无条件及时组织力量做好清扫保洁等保障工作，服从甲方的统一指挥。</w:t>
      </w:r>
    </w:p>
    <w:p w:rsidR="0072290A" w:rsidRPr="003F4A34" w:rsidRDefault="0072290A" w:rsidP="0072290A">
      <w:pPr>
        <w:spacing w:line="400" w:lineRule="exact"/>
        <w:ind w:firstLineChars="150" w:firstLine="316"/>
        <w:rPr>
          <w:rFonts w:ascii="宋体" w:hAnsi="宋体"/>
          <w:b/>
          <w:szCs w:val="21"/>
        </w:rPr>
      </w:pPr>
      <w:r w:rsidRPr="003F4A34">
        <w:rPr>
          <w:rFonts w:ascii="宋体" w:hAnsi="宋体"/>
          <w:b/>
          <w:szCs w:val="21"/>
        </w:rPr>
        <w:t>4.6负责做好本合同标项作业范围内的长效管理抄告单、“数字城管”和群众信访、投诉处理件的处理、整改和回复工作。</w:t>
      </w:r>
    </w:p>
    <w:p w:rsidR="0072290A" w:rsidRPr="003F4A34" w:rsidRDefault="0072290A" w:rsidP="0072290A">
      <w:pPr>
        <w:spacing w:line="360" w:lineRule="exact"/>
        <w:ind w:firstLineChars="150" w:firstLine="360"/>
        <w:rPr>
          <w:rFonts w:ascii="华文仿宋" w:eastAsia="华文仿宋" w:hAnsi="华文仿宋"/>
          <w:sz w:val="24"/>
          <w:u w:val="single"/>
        </w:rPr>
      </w:pPr>
    </w:p>
    <w:p w:rsidR="0072290A" w:rsidRPr="003F4A34" w:rsidRDefault="0072290A" w:rsidP="0072290A">
      <w:pPr>
        <w:snapToGrid w:val="0"/>
        <w:spacing w:line="360" w:lineRule="auto"/>
        <w:jc w:val="center"/>
        <w:outlineLvl w:val="0"/>
        <w:rPr>
          <w:rFonts w:ascii="宋体" w:hAnsi="宋体"/>
          <w:b/>
          <w:sz w:val="32"/>
        </w:rPr>
      </w:pPr>
      <w:bookmarkStart w:id="19" w:name="_Toc19172801"/>
      <w:r w:rsidRPr="003F4A34">
        <w:rPr>
          <w:rFonts w:ascii="宋体" w:hAnsi="宋体"/>
          <w:b/>
          <w:sz w:val="32"/>
        </w:rPr>
        <w:t>五、环卫保洁质量要求</w:t>
      </w:r>
      <w:bookmarkEnd w:id="19"/>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5.1按《杭州市人民政府办公厅转发市城管委关于杭州城区整洁度检查考核试行办法的通知》（杭政办函〔2012〕177号）和</w:t>
      </w:r>
      <w:r w:rsidRPr="003F4A34">
        <w:rPr>
          <w:rFonts w:ascii="宋体" w:hAnsi="宋体"/>
          <w:b/>
          <w:szCs w:val="21"/>
          <w:shd w:val="clear" w:color="FFFFFF" w:fill="D9D9D9"/>
        </w:rPr>
        <w:t>《关于下发实施“清洁城区”“信访投诉”“队伍督查”“城管宣传”等考核办法的通知》（杭城管局</w:t>
      </w:r>
      <w:r w:rsidRPr="003F4A34">
        <w:rPr>
          <w:rFonts w:ascii="宋体" w:hAnsi="宋体"/>
          <w:b/>
          <w:szCs w:val="21"/>
          <w:shd w:val="clear" w:color="FFFFFF" w:fill="D9D9D9"/>
          <w:lang w:val="zh-CN"/>
        </w:rPr>
        <w:t>〔20</w:t>
      </w:r>
      <w:r w:rsidRPr="003F4A34">
        <w:rPr>
          <w:rFonts w:ascii="宋体" w:hAnsi="宋体"/>
          <w:b/>
          <w:szCs w:val="21"/>
          <w:shd w:val="clear" w:color="FFFFFF" w:fill="D9D9D9"/>
        </w:rPr>
        <w:t>19</w:t>
      </w:r>
      <w:r w:rsidRPr="003F4A34">
        <w:rPr>
          <w:rFonts w:ascii="宋体" w:hAnsi="宋体"/>
          <w:b/>
          <w:szCs w:val="21"/>
          <w:shd w:val="clear" w:color="FFFFFF" w:fill="D9D9D9"/>
          <w:lang w:val="zh-CN"/>
        </w:rPr>
        <w:t>〕</w:t>
      </w:r>
      <w:r w:rsidRPr="003F4A34">
        <w:rPr>
          <w:rFonts w:ascii="宋体" w:hAnsi="宋体"/>
          <w:b/>
          <w:szCs w:val="21"/>
          <w:shd w:val="clear" w:color="FFFFFF" w:fill="D9D9D9"/>
        </w:rPr>
        <w:t>49号）</w:t>
      </w:r>
      <w:r w:rsidRPr="003F4A34">
        <w:rPr>
          <w:rFonts w:ascii="宋体" w:hAnsi="宋体"/>
          <w:b/>
          <w:szCs w:val="21"/>
        </w:rPr>
        <w:t>中明确的相关要求执行。</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5.2实行道路保洁时间段内不间断巡回保洁，道路清扫采用机械化作业与人工作业相结合方式，快车道必须实行机械化作业。各类道路街巷每日规定时间前完成一遍普扫，慢车道、人行道需安排保洁人员落实全天候巡回保洁。</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5.3按照规定时间内巡回保洁，道路清扫采用机扫与人工相结合方式,机扫为主，人工为辅。快、慢车道必须实行机扫，每日不少于3遍，夏季每日不少于4遍。洒水每日一类道路不少于5次，二类道路不少于4次，三类道路不少于4次，夏季每日均不少于6次。清洗每周一类道路不少于2次，二类道路不少于1次，三类道路不少于1次。</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道路发生严重污染应第一时间组织冲洗。</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5.4沿街道路两侧店家生活垃圾（包括垃圾桶）必须做到不少于一日二次上门处理，并做到即满即清；保持果壳箱的整洁完好，做到一日二清二擦洗，无积存垃圾，无明显污迹，外观无残标。原有环卫所设立的240升垃圾桶仍由设立单位作业。</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5.5道路垃圾不得反扫、漏扫，垃圾不得扫入窨井、绿地等。</w:t>
      </w:r>
    </w:p>
    <w:p w:rsidR="0072290A" w:rsidRPr="003F4A34" w:rsidRDefault="0072290A" w:rsidP="0072290A">
      <w:pPr>
        <w:spacing w:line="420" w:lineRule="exact"/>
        <w:ind w:firstLineChars="150" w:firstLine="316"/>
        <w:rPr>
          <w:rFonts w:ascii="宋体" w:hAnsi="宋体" w:hint="default"/>
          <w:b/>
          <w:szCs w:val="21"/>
        </w:rPr>
        <w:sectPr w:rsidR="0072290A" w:rsidRPr="003F4A34">
          <w:headerReference w:type="first" r:id="rId8"/>
          <w:pgSz w:w="11906" w:h="16838"/>
          <w:pgMar w:top="1094" w:right="1418" w:bottom="1247" w:left="1418" w:header="709" w:footer="851" w:gutter="0"/>
          <w:cols w:space="720"/>
          <w:docGrid w:type="linesAndChars" w:linePitch="312"/>
        </w:sectPr>
      </w:pP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lastRenderedPageBreak/>
        <w:t>5.6清扫专用车整洁无破损、满溢，车厢无吊挂杂物现象，应密闭运输，不得停放在消防栓、公交车站旁、不得压盲道，停放离人行道侧石不超过20厘米，作业完毕后将工具清理干净，停放在规定地点。</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5.7保洁质量应达到路面、人行道“五无”、“五净”。即“五无”：道路无垃圾、无杂物、无积泥、无积水、无污迹；“五净”：路面干净、绿地和树圈干净，边角侧石干净，雨水井沟眼畅通干净、果壳箱等环卫设施及交通隔离栏（墩）、路灯杆和交通信号杆（2.2米以下部分）干净。</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5.8清扫垃圾采用专门车辆现场收集，不得焚烧垃圾、树叶，树枝落叶旺季及时清扫干净。</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5.9遇有重大活动或突发事件，及时组织力量做好清扫保洁等保障工作，并视情况及时启动城市管理保障应急机制，人员必须及时到位（需要集中时的具体位置另行通知），并根据应急命令决定早到和离岗。</w:t>
      </w:r>
    </w:p>
    <w:p w:rsidR="0072290A" w:rsidRPr="003F4A34" w:rsidRDefault="0072290A" w:rsidP="0072290A">
      <w:pPr>
        <w:spacing w:line="360" w:lineRule="exact"/>
        <w:ind w:firstLineChars="150" w:firstLine="360"/>
        <w:rPr>
          <w:rFonts w:ascii="华文仿宋" w:eastAsia="华文仿宋" w:hAnsi="华文仿宋"/>
          <w:sz w:val="24"/>
          <w:u w:val="single"/>
        </w:rPr>
      </w:pPr>
    </w:p>
    <w:p w:rsidR="0072290A" w:rsidRPr="003F4A34" w:rsidRDefault="0072290A" w:rsidP="0072290A">
      <w:pPr>
        <w:snapToGrid w:val="0"/>
        <w:spacing w:line="360" w:lineRule="auto"/>
        <w:jc w:val="center"/>
        <w:outlineLvl w:val="0"/>
        <w:rPr>
          <w:rFonts w:ascii="宋体" w:hAnsi="宋体"/>
          <w:b/>
          <w:sz w:val="32"/>
        </w:rPr>
      </w:pPr>
      <w:bookmarkStart w:id="20" w:name="_Toc19172802"/>
      <w:r w:rsidRPr="003F4A34">
        <w:rPr>
          <w:rFonts w:ascii="宋体" w:hAnsi="宋体"/>
          <w:b/>
          <w:sz w:val="32"/>
        </w:rPr>
        <w:t>六、环卫保洁管理要求</w:t>
      </w:r>
      <w:bookmarkEnd w:id="20"/>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6.1按《杭州市人民政府办公厅转发市城管委关于杭州城区整洁度检查考核试行办法的通知》（杭政办函〔2012〕177号）、</w:t>
      </w:r>
      <w:r w:rsidRPr="003F4A34">
        <w:rPr>
          <w:rFonts w:ascii="宋体" w:hAnsi="宋体"/>
          <w:b/>
          <w:szCs w:val="21"/>
          <w:shd w:val="clear" w:color="FFFFFF" w:fill="D9D9D9"/>
        </w:rPr>
        <w:t>《关于下发实施“清洁城区”“信访投诉”“队伍督查”“城管宣传”等考核办法的通知》（杭城管局</w:t>
      </w:r>
      <w:r w:rsidRPr="003F4A34">
        <w:rPr>
          <w:rFonts w:ascii="宋体" w:hAnsi="宋体"/>
          <w:b/>
          <w:szCs w:val="21"/>
          <w:shd w:val="clear" w:color="FFFFFF" w:fill="D9D9D9"/>
          <w:lang w:val="zh-CN"/>
        </w:rPr>
        <w:t>〔20</w:t>
      </w:r>
      <w:r w:rsidRPr="003F4A34">
        <w:rPr>
          <w:rFonts w:ascii="宋体" w:hAnsi="宋体"/>
          <w:b/>
          <w:szCs w:val="21"/>
          <w:shd w:val="clear" w:color="FFFFFF" w:fill="D9D9D9"/>
        </w:rPr>
        <w:t>19</w:t>
      </w:r>
      <w:r w:rsidRPr="003F4A34">
        <w:rPr>
          <w:rFonts w:ascii="宋体" w:hAnsi="宋体"/>
          <w:b/>
          <w:szCs w:val="21"/>
          <w:shd w:val="clear" w:color="FFFFFF" w:fill="D9D9D9"/>
          <w:lang w:val="zh-CN"/>
        </w:rPr>
        <w:t>〕</w:t>
      </w:r>
      <w:r w:rsidRPr="003F4A34">
        <w:rPr>
          <w:rFonts w:ascii="宋体" w:hAnsi="宋体"/>
          <w:b/>
          <w:szCs w:val="21"/>
          <w:shd w:val="clear" w:color="FFFFFF" w:fill="D9D9D9"/>
        </w:rPr>
        <w:t>49号）</w:t>
      </w:r>
      <w:r w:rsidRPr="003F4A34">
        <w:rPr>
          <w:rFonts w:ascii="宋体" w:hAnsi="宋体"/>
          <w:b/>
          <w:szCs w:val="21"/>
        </w:rPr>
        <w:t>和《关于印发&lt;杭州市环卫作业人员着装与作业行为规范&gt;及</w:t>
      </w:r>
      <w:r w:rsidRPr="003F4A34">
        <w:rPr>
          <w:rFonts w:ascii="宋体" w:hAnsi="宋体"/>
          <w:b/>
          <w:szCs w:val="21"/>
          <w:shd w:val="clear" w:color="FFFFFF" w:fill="D9D9D9"/>
          <w:lang w:val="zh-CN"/>
        </w:rPr>
        <w:t>《关于印发杭州市城管行业服装统一标识规范的通知》（杭城管委﹝2018﹞16号）</w:t>
      </w:r>
      <w:r w:rsidRPr="003F4A34">
        <w:rPr>
          <w:rFonts w:ascii="宋体" w:hAnsi="宋体"/>
          <w:b/>
          <w:szCs w:val="21"/>
        </w:rPr>
        <w:t>中明确的相关要求执行。</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6.2作业单位应加强作业质量管理，做好作业质量自查记录，作业交接班必须在作业现场进行。</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6.3规范管理，文明作业，自觉接受合同甲方及上级各部门领导的检查和社会监督，对出现的问题要及时整改。</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6.4作业时应严格遵守劳动纪律，遵守安全操作规程，确保安全，发生各种意外事故由中标单位自行依照法律法规妥善处理。</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6.5中标单位不得向沿街单位和个人收取任何费用。</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6.6保持取水栓、果壳箱等设施的整洁完好，承包期间由于管理不善，造成破损的，由中标单位负责赔偿；对不能修复的果壳箱由中标单位负责更换。</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6.7清扫保洁员上岗须统一着装，佩戴上岗证、穿反光服和戴反光帽，对发现的问题要及时整改。</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6.8作业时作业车辆应停放适当地点，不影响行人和交通，收工后存放在甲方指定的停车场所进行集中管理，收工后作业工具不得放置在在绿化带等位置，放置地点由中标方自</w:t>
      </w:r>
      <w:r w:rsidRPr="003F4A34">
        <w:rPr>
          <w:rFonts w:ascii="宋体" w:hAnsi="宋体"/>
          <w:b/>
          <w:szCs w:val="21"/>
        </w:rPr>
        <w:lastRenderedPageBreak/>
        <w:t>行负责。机械作业设备要求为投标路段单独专用的作业车辆。专用作业车辆要有编号，有监督电话、有负责单位、车辆停放自行负责，并按规定安装GPS。</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6.9遇到乱丢、乱扔、渣土抛洒污染路面等不文明行为及时进行劝阻，并进行市容环卫法规的宣传教育，做到说话文明，以理服人，对不听劝阻造成不良影响的，应及时向合同甲方或有关部门报告。</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6.10每月25-26日中标单位向合同甲方提交本月工作情况自查表、有关情况书面报告和下月作业安排计划。</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6.11按照以人为本原则关心职工，严格遵守《劳动法》、《劳动合同法》等劳动法规，保障职工合法权益，不得采用劳务派遣的用工形式。认真贯彻杭政办《浙江省人民政府办公厅关于进一步改善环卫工人工作生活条件 促进环卫事业持续健康发展的若干意见》（浙政办发〔2009〕190号）和《杭州市人民政府办公厅关于进一步解决环卫工人实际困难 保障其合法权益的意见》（〔2008〕14号）文件精神，保洁人员工资不得低于杭政办〔2008〕14号、浙政办发［2009］190号、杭政函〔2017〕161号文件规定的工资标准（增加）110%，必须落实职工劳保福利待遇，为职工缴纳社会保险费（养老保险、医疗保险、失业保险、工伤保险和生育保险）与住房公积金，“五金一险”须在杭州本地缴纳，保障职工休息休假权利，加班必须足额支付加班费，环卫职工的工资、岗位津贴、加班工资等必须确保按月发放。如因违法、违规造成上访或群体性事件的，由中标单位负责处理，并作警告处理。</w:t>
      </w:r>
      <w:r w:rsidRPr="003F4A34">
        <w:rPr>
          <w:rFonts w:ascii="宋体" w:hAnsi="宋体" w:hint="default"/>
          <w:b/>
          <w:szCs w:val="21"/>
        </w:rPr>
        <w:t>发生意外事件的，需在2小时内通知甲方</w:t>
      </w:r>
      <w:r w:rsidRPr="003F4A34">
        <w:rPr>
          <w:rFonts w:ascii="宋体" w:hAnsi="宋体"/>
          <w:b/>
          <w:szCs w:val="21"/>
        </w:rPr>
        <w:t>。</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6.12作业人员不超过法定退休年龄。</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6.13环卫职工的工资、岗位津贴、加班工资等必须确保按月发放。</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6.14作业单位不得使用消防栓取水用于环卫作业。</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6.15建有工会组织，定期召开职工大会。应制定宣贯方案，确定宣贯人员，定时组织环卫行业政策法规的宣贯，做到上情下达、下情上达，保持职工队伍稳定。</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6.16中标企业要求优先录用原环卫所及原作业单位的合同制环卫工人，并保证录用的原合同工在原合同期内：一、工资待遇不低于原作业单位提供的工资待遇；二、岗位不变；三、不得无故终止原合同及续签合同，否则按劳动法实行补偿或赔偿（提供书面承诺书）。</w:t>
      </w:r>
    </w:p>
    <w:p w:rsidR="0072290A" w:rsidRPr="003F4A34" w:rsidRDefault="0072290A" w:rsidP="0072290A">
      <w:pPr>
        <w:spacing w:line="360" w:lineRule="exact"/>
        <w:ind w:firstLineChars="150" w:firstLine="360"/>
        <w:rPr>
          <w:rFonts w:ascii="华文仿宋" w:eastAsia="华文仿宋" w:hAnsi="华文仿宋"/>
          <w:sz w:val="24"/>
          <w:u w:val="single"/>
        </w:rPr>
      </w:pPr>
    </w:p>
    <w:p w:rsidR="0072290A" w:rsidRPr="003F4A34" w:rsidRDefault="0072290A" w:rsidP="0072290A">
      <w:pPr>
        <w:snapToGrid w:val="0"/>
        <w:spacing w:line="360" w:lineRule="auto"/>
        <w:jc w:val="center"/>
        <w:outlineLvl w:val="0"/>
        <w:rPr>
          <w:rFonts w:ascii="宋体" w:hAnsi="宋体"/>
          <w:b/>
          <w:sz w:val="32"/>
        </w:rPr>
      </w:pPr>
      <w:bookmarkStart w:id="21" w:name="_Toc19172803"/>
      <w:r w:rsidRPr="003F4A34">
        <w:rPr>
          <w:rFonts w:ascii="宋体" w:hAnsi="宋体"/>
          <w:b/>
          <w:sz w:val="32"/>
        </w:rPr>
        <w:t>七、环卫其它要求</w:t>
      </w:r>
      <w:bookmarkEnd w:id="21"/>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7.1为提升作业队伍形象，作业人员服装（含帽子、雨披、雨鞋等）和作业车辆按照《关于印发杭州市城管委行业服装统一表示规范的通知》（杭城管委[2018]16号）要求进行统一采购，费用由中标单位列支。</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7.2建立监管、养护、执法三协同管理机制，第一时间发现城市管理“序化、亮化、美</w:t>
      </w:r>
      <w:r w:rsidRPr="003F4A34">
        <w:rPr>
          <w:rFonts w:ascii="宋体" w:hAnsi="宋体"/>
          <w:b/>
          <w:szCs w:val="21"/>
        </w:rPr>
        <w:lastRenderedPageBreak/>
        <w:t>化、绿化”问题，发现的问题涉及违法行为的，应及时告知甲方，微机室告知的，纳入清洁度考核；以执法查处为结案标准，通过三协同机制，提高城市管理整体水平。</w:t>
      </w:r>
    </w:p>
    <w:p w:rsidR="0072290A" w:rsidRPr="003F4A34" w:rsidRDefault="0072290A" w:rsidP="0072290A">
      <w:pPr>
        <w:spacing w:line="420" w:lineRule="exact"/>
        <w:ind w:firstLineChars="150" w:firstLine="316"/>
        <w:rPr>
          <w:rFonts w:ascii="宋体" w:hAnsi="宋体"/>
          <w:b/>
          <w:szCs w:val="21"/>
        </w:rPr>
      </w:pPr>
      <w:r w:rsidRPr="003F4A34">
        <w:rPr>
          <w:rFonts w:ascii="宋体" w:hAnsi="宋体"/>
          <w:b/>
          <w:szCs w:val="21"/>
        </w:rPr>
        <w:t>7.3保洁作业单位要建立内部诚信管理体系，并定期进行备案或更新，特别是个保洁人员发生链接、诚信、重大安全事故等方面问题，将被记录在案，同时服从甲方诚信管理要求。</w:t>
      </w:r>
    </w:p>
    <w:p w:rsidR="0072290A" w:rsidRPr="003F4A34" w:rsidRDefault="0072290A" w:rsidP="0072290A">
      <w:pPr>
        <w:spacing w:line="440" w:lineRule="exact"/>
        <w:rPr>
          <w:sz w:val="24"/>
        </w:rPr>
      </w:pPr>
    </w:p>
    <w:p w:rsidR="0072290A" w:rsidRPr="003F4A34" w:rsidRDefault="0072290A" w:rsidP="0072290A">
      <w:pPr>
        <w:snapToGrid w:val="0"/>
        <w:spacing w:line="360" w:lineRule="auto"/>
        <w:jc w:val="center"/>
        <w:outlineLvl w:val="0"/>
        <w:rPr>
          <w:rFonts w:ascii="宋体" w:hAnsi="宋体"/>
          <w:b/>
          <w:sz w:val="32"/>
        </w:rPr>
      </w:pPr>
      <w:bookmarkStart w:id="22" w:name="_Toc19172804"/>
      <w:r w:rsidRPr="003F4A34">
        <w:rPr>
          <w:rFonts w:ascii="宋体" w:hAnsi="宋体"/>
          <w:b/>
          <w:sz w:val="32"/>
        </w:rPr>
        <w:t>八、市政养护质量标准和要求</w:t>
      </w:r>
      <w:bookmarkEnd w:id="22"/>
    </w:p>
    <w:p w:rsidR="0072290A" w:rsidRPr="003F4A34" w:rsidRDefault="0072290A" w:rsidP="0072290A">
      <w:pPr>
        <w:spacing w:line="440" w:lineRule="exact"/>
        <w:ind w:firstLineChars="232" w:firstLine="489"/>
        <w:rPr>
          <w:rFonts w:ascii="宋体" w:hAnsi="宋体"/>
          <w:b/>
          <w:szCs w:val="21"/>
        </w:rPr>
      </w:pPr>
      <w:r w:rsidRPr="003F4A34">
        <w:rPr>
          <w:rFonts w:ascii="宋体" w:hAnsi="宋体"/>
          <w:b/>
          <w:szCs w:val="21"/>
        </w:rPr>
        <w:t>(一)养护质量标准：</w:t>
      </w:r>
    </w:p>
    <w:p w:rsidR="0072290A" w:rsidRPr="003F4A34" w:rsidRDefault="0072290A" w:rsidP="0072290A">
      <w:pPr>
        <w:spacing w:line="440" w:lineRule="exact"/>
        <w:ind w:firstLineChars="232" w:firstLine="489"/>
        <w:rPr>
          <w:rFonts w:ascii="宋体" w:hAnsi="宋体"/>
          <w:b/>
          <w:szCs w:val="21"/>
        </w:rPr>
      </w:pPr>
      <w:r w:rsidRPr="003F4A34">
        <w:rPr>
          <w:rFonts w:ascii="宋体" w:hAnsi="宋体"/>
          <w:b/>
          <w:szCs w:val="21"/>
        </w:rPr>
        <w:t>根据《城镇道路养护技术规范》(CJJ36—2006)、《城市道路养护规范》（DB 3301/T 0012-2013）等新颁布的相关规程、规范和国家有关强制性标准的规定执行、《城镇排水管道维护安全技术规程》（CJJ 6-2009）、《城镇排水管渠与泵站维护技术规程》（CJJ 68-2007）、《杭州市城市排水管渠养护管理标准（试行）》（杭城管委[2012]285号）等新颁布的相关规程、规范和国家有关强制性标准的规定执行。</w:t>
      </w:r>
    </w:p>
    <w:p w:rsidR="0072290A" w:rsidRPr="003F4A34" w:rsidRDefault="0072290A" w:rsidP="0072290A">
      <w:pPr>
        <w:spacing w:line="440" w:lineRule="exact"/>
        <w:ind w:firstLineChars="232" w:firstLine="489"/>
        <w:rPr>
          <w:rFonts w:ascii="宋体" w:hAnsi="宋体"/>
          <w:b/>
          <w:szCs w:val="21"/>
        </w:rPr>
      </w:pPr>
      <w:r w:rsidRPr="003F4A34">
        <w:rPr>
          <w:rFonts w:ascii="宋体" w:hAnsi="宋体"/>
          <w:b/>
          <w:szCs w:val="21"/>
        </w:rPr>
        <w:t>(二)养护考核：</w:t>
      </w:r>
    </w:p>
    <w:p w:rsidR="0072290A" w:rsidRPr="003F4A34" w:rsidRDefault="0072290A" w:rsidP="0072290A">
      <w:pPr>
        <w:spacing w:line="440" w:lineRule="exact"/>
        <w:ind w:firstLineChars="232" w:firstLine="489"/>
        <w:rPr>
          <w:rFonts w:ascii="宋体" w:hAnsi="宋体"/>
          <w:b/>
          <w:szCs w:val="21"/>
        </w:rPr>
      </w:pPr>
      <w:r w:rsidRPr="003F4A34">
        <w:rPr>
          <w:rFonts w:ascii="宋体" w:hAnsi="宋体"/>
          <w:b/>
          <w:szCs w:val="21"/>
        </w:rPr>
        <w:t>按照杭州市人民政府《关于杭州市区城市道路设施完好度检查考核试行办法》及国家强制性标准等相关规定。</w:t>
      </w:r>
    </w:p>
    <w:p w:rsidR="0072290A" w:rsidRPr="003F4A34" w:rsidRDefault="0072290A" w:rsidP="0072290A">
      <w:pPr>
        <w:spacing w:line="440" w:lineRule="exact"/>
        <w:ind w:firstLineChars="232" w:firstLine="489"/>
        <w:rPr>
          <w:rFonts w:ascii="宋体" w:hAnsi="宋体"/>
          <w:b/>
          <w:szCs w:val="21"/>
        </w:rPr>
      </w:pPr>
      <w:r w:rsidRPr="003F4A34">
        <w:rPr>
          <w:rFonts w:ascii="宋体" w:hAnsi="宋体"/>
          <w:b/>
          <w:szCs w:val="21"/>
        </w:rPr>
        <w:t>(三)养护检测评估：</w:t>
      </w:r>
    </w:p>
    <w:p w:rsidR="0072290A" w:rsidRPr="003F4A34" w:rsidRDefault="0072290A" w:rsidP="0072290A">
      <w:pPr>
        <w:spacing w:line="440" w:lineRule="exact"/>
        <w:ind w:firstLineChars="232" w:firstLine="489"/>
        <w:rPr>
          <w:rFonts w:ascii="宋体" w:hAnsi="宋体"/>
          <w:b/>
          <w:szCs w:val="21"/>
        </w:rPr>
      </w:pPr>
      <w:r w:rsidRPr="003F4A34">
        <w:rPr>
          <w:rFonts w:ascii="宋体" w:hAnsi="宋体"/>
          <w:b/>
          <w:szCs w:val="21"/>
        </w:rPr>
        <w:t>在道路及附属设施养护过程中，乙方应配备与养护设施量相适应养护技术人员、检查工具和检测设备，进行经常性检查和定期检测中的常规检测及评价、管道CCTV检测（一年一次）。</w:t>
      </w:r>
    </w:p>
    <w:p w:rsidR="0072290A" w:rsidRPr="003F4A34" w:rsidRDefault="0072290A" w:rsidP="0072290A">
      <w:pPr>
        <w:spacing w:line="440" w:lineRule="exact"/>
        <w:ind w:firstLineChars="232" w:firstLine="489"/>
        <w:rPr>
          <w:rFonts w:ascii="宋体" w:hAnsi="宋体"/>
          <w:b/>
          <w:szCs w:val="21"/>
        </w:rPr>
      </w:pPr>
      <w:r w:rsidRPr="003F4A34">
        <w:rPr>
          <w:rFonts w:ascii="宋体" w:hAnsi="宋体"/>
          <w:b/>
          <w:szCs w:val="21"/>
        </w:rPr>
        <w:t>常规检测及评价具体要求：</w:t>
      </w:r>
    </w:p>
    <w:p w:rsidR="0072290A" w:rsidRPr="003F4A34" w:rsidRDefault="0072290A" w:rsidP="0072290A">
      <w:pPr>
        <w:spacing w:line="440" w:lineRule="exact"/>
        <w:ind w:firstLineChars="232" w:firstLine="489"/>
        <w:rPr>
          <w:rFonts w:ascii="宋体" w:hAnsi="宋体"/>
          <w:b/>
          <w:szCs w:val="21"/>
        </w:rPr>
      </w:pPr>
      <w:r w:rsidRPr="003F4A34">
        <w:rPr>
          <w:rFonts w:ascii="宋体" w:hAnsi="宋体"/>
          <w:b/>
          <w:szCs w:val="21"/>
        </w:rPr>
        <w:t>1、</w:t>
      </w:r>
      <w:r w:rsidRPr="003F4A34">
        <w:rPr>
          <w:rFonts w:ascii="宋体" w:hAnsi="宋体"/>
          <w:b/>
          <w:szCs w:val="21"/>
        </w:rPr>
        <w:tab/>
        <w:t>对照甲方提供的道路资料卡的基本情况，现场校核道路的基本数据，如有变化应及时记录修改。</w:t>
      </w:r>
    </w:p>
    <w:p w:rsidR="0072290A" w:rsidRPr="003F4A34" w:rsidRDefault="0072290A" w:rsidP="0072290A">
      <w:pPr>
        <w:spacing w:line="440" w:lineRule="exact"/>
        <w:ind w:firstLineChars="232" w:firstLine="489"/>
        <w:rPr>
          <w:rFonts w:ascii="宋体" w:hAnsi="宋体"/>
          <w:b/>
          <w:szCs w:val="21"/>
        </w:rPr>
      </w:pPr>
      <w:r w:rsidRPr="003F4A34">
        <w:rPr>
          <w:rFonts w:ascii="宋体" w:hAnsi="宋体"/>
          <w:b/>
          <w:szCs w:val="21"/>
        </w:rPr>
        <w:t>2、</w:t>
      </w:r>
      <w:r w:rsidRPr="003F4A34">
        <w:rPr>
          <w:rFonts w:ascii="宋体" w:hAnsi="宋体"/>
          <w:b/>
          <w:szCs w:val="21"/>
        </w:rPr>
        <w:tab/>
        <w:t>每年至少进行一次路面损坏状况及路面行驶质量检测，填写路面技术状况评价汇总表（表1）和路面行驶质量评价汇总表（表2）,并于检测当年11月底向甲方提供以上两份表格。</w:t>
      </w:r>
    </w:p>
    <w:p w:rsidR="0072290A" w:rsidRPr="003F4A34" w:rsidRDefault="0072290A" w:rsidP="0072290A">
      <w:pPr>
        <w:spacing w:line="440" w:lineRule="exact"/>
        <w:ind w:firstLineChars="232" w:firstLine="489"/>
        <w:rPr>
          <w:rFonts w:ascii="宋体" w:hAnsi="宋体"/>
          <w:b/>
          <w:szCs w:val="21"/>
        </w:rPr>
      </w:pPr>
      <w:r w:rsidRPr="003F4A34">
        <w:rPr>
          <w:rFonts w:ascii="宋体" w:hAnsi="宋体"/>
          <w:b/>
          <w:szCs w:val="21"/>
        </w:rPr>
        <w:t>3、</w:t>
      </w:r>
      <w:r w:rsidRPr="003F4A34">
        <w:rPr>
          <w:rFonts w:ascii="宋体" w:hAnsi="宋体"/>
          <w:b/>
          <w:szCs w:val="21"/>
        </w:rPr>
        <w:tab/>
        <w:t>每年每条道路进行一次管道结构性检测,并于检测当年11月底向甲方提供检测报告。</w:t>
      </w:r>
    </w:p>
    <w:p w:rsidR="0072290A" w:rsidRPr="003F4A34" w:rsidRDefault="0072290A" w:rsidP="0072290A">
      <w:pPr>
        <w:spacing w:line="440" w:lineRule="exact"/>
        <w:ind w:firstLineChars="232" w:firstLine="489"/>
        <w:rPr>
          <w:rFonts w:ascii="宋体" w:hAnsi="宋体"/>
          <w:b/>
          <w:szCs w:val="21"/>
        </w:rPr>
      </w:pPr>
      <w:r w:rsidRPr="003F4A34">
        <w:rPr>
          <w:rFonts w:ascii="宋体" w:hAnsi="宋体"/>
          <w:b/>
          <w:szCs w:val="21"/>
        </w:rPr>
        <w:t>4、</w:t>
      </w:r>
      <w:r w:rsidRPr="003F4A34">
        <w:rPr>
          <w:rFonts w:ascii="宋体" w:hAnsi="宋体"/>
          <w:b/>
          <w:szCs w:val="21"/>
        </w:rPr>
        <w:tab/>
        <w:t>对难以判断损坏程度和原因的道路，及时向甲方提出进行特殊检测的建议。</w:t>
      </w:r>
    </w:p>
    <w:p w:rsidR="0072290A" w:rsidRPr="003F4A34" w:rsidRDefault="0072290A" w:rsidP="0072290A">
      <w:pPr>
        <w:spacing w:line="440" w:lineRule="exact"/>
        <w:ind w:firstLineChars="232" w:firstLine="489"/>
        <w:jc w:val="center"/>
        <w:rPr>
          <w:rFonts w:ascii="宋体" w:hAnsi="宋体" w:hint="default"/>
          <w:b/>
          <w:szCs w:val="21"/>
        </w:rPr>
      </w:pPr>
      <w:r w:rsidRPr="003F4A34">
        <w:rPr>
          <w:rFonts w:ascii="宋体" w:hAnsi="宋体"/>
          <w:b/>
          <w:szCs w:val="21"/>
        </w:rPr>
        <w:t>表1：路面技术状况评价汇总表</w:t>
      </w:r>
    </w:p>
    <w:tbl>
      <w:tblPr>
        <w:tblW w:w="0" w:type="auto"/>
        <w:jc w:val="center"/>
        <w:tblLayout w:type="fixed"/>
        <w:tblLook w:val="0000"/>
      </w:tblPr>
      <w:tblGrid>
        <w:gridCol w:w="779"/>
        <w:gridCol w:w="1325"/>
        <w:gridCol w:w="1780"/>
        <w:gridCol w:w="1272"/>
        <w:gridCol w:w="1060"/>
        <w:gridCol w:w="878"/>
        <w:gridCol w:w="1060"/>
      </w:tblGrid>
      <w:tr w:rsidR="0072290A" w:rsidRPr="003F4A34" w:rsidTr="007B134B">
        <w:trPr>
          <w:trHeight w:val="624"/>
          <w:jc w:val="center"/>
        </w:trPr>
        <w:tc>
          <w:tcPr>
            <w:tcW w:w="779" w:type="dxa"/>
            <w:tcBorders>
              <w:top w:val="single" w:sz="4" w:space="0" w:color="auto"/>
              <w:left w:val="single" w:sz="4" w:space="0" w:color="auto"/>
              <w:bottom w:val="single" w:sz="4" w:space="0" w:color="auto"/>
              <w:right w:val="single" w:sz="4" w:space="0" w:color="auto"/>
            </w:tcBorders>
            <w:vAlign w:val="center"/>
          </w:tcPr>
          <w:p w:rsidR="0072290A" w:rsidRPr="003F4A34" w:rsidRDefault="0072290A" w:rsidP="007B134B">
            <w:pPr>
              <w:widowControl/>
              <w:jc w:val="center"/>
              <w:rPr>
                <w:rFonts w:ascii="宋体" w:hAnsi="宋体"/>
                <w:b/>
                <w:szCs w:val="21"/>
              </w:rPr>
            </w:pPr>
            <w:r w:rsidRPr="003F4A34">
              <w:rPr>
                <w:rFonts w:ascii="宋体" w:hAnsi="宋体"/>
                <w:b/>
                <w:szCs w:val="21"/>
              </w:rPr>
              <w:t>序号</w:t>
            </w:r>
          </w:p>
        </w:tc>
        <w:tc>
          <w:tcPr>
            <w:tcW w:w="1325" w:type="dxa"/>
            <w:tcBorders>
              <w:top w:val="single" w:sz="4" w:space="0" w:color="auto"/>
              <w:left w:val="nil"/>
              <w:bottom w:val="single" w:sz="4" w:space="0" w:color="auto"/>
              <w:right w:val="single" w:sz="4" w:space="0" w:color="auto"/>
            </w:tcBorders>
            <w:vAlign w:val="center"/>
          </w:tcPr>
          <w:p w:rsidR="0072290A" w:rsidRPr="003F4A34" w:rsidRDefault="0072290A" w:rsidP="007B134B">
            <w:pPr>
              <w:widowControl/>
              <w:jc w:val="center"/>
              <w:rPr>
                <w:rFonts w:ascii="宋体" w:hAnsi="宋体"/>
                <w:b/>
                <w:szCs w:val="21"/>
              </w:rPr>
            </w:pPr>
            <w:r w:rsidRPr="003F4A34">
              <w:rPr>
                <w:rFonts w:ascii="宋体" w:hAnsi="宋体"/>
                <w:b/>
                <w:szCs w:val="21"/>
              </w:rPr>
              <w:t>道路名称</w:t>
            </w:r>
          </w:p>
        </w:tc>
        <w:tc>
          <w:tcPr>
            <w:tcW w:w="1780" w:type="dxa"/>
            <w:tcBorders>
              <w:top w:val="single" w:sz="4" w:space="0" w:color="auto"/>
              <w:left w:val="nil"/>
              <w:bottom w:val="single" w:sz="4" w:space="0" w:color="auto"/>
              <w:right w:val="single" w:sz="4" w:space="0" w:color="auto"/>
            </w:tcBorders>
            <w:vAlign w:val="center"/>
          </w:tcPr>
          <w:p w:rsidR="0072290A" w:rsidRPr="003F4A34" w:rsidRDefault="0072290A" w:rsidP="007B134B">
            <w:pPr>
              <w:widowControl/>
              <w:jc w:val="center"/>
              <w:rPr>
                <w:rFonts w:ascii="宋体" w:hAnsi="宋体"/>
                <w:b/>
                <w:szCs w:val="21"/>
              </w:rPr>
            </w:pPr>
            <w:r w:rsidRPr="003F4A34">
              <w:rPr>
                <w:rFonts w:ascii="宋体" w:hAnsi="宋体"/>
                <w:b/>
                <w:szCs w:val="21"/>
              </w:rPr>
              <w:t>检测路段起止点</w:t>
            </w:r>
          </w:p>
        </w:tc>
        <w:tc>
          <w:tcPr>
            <w:tcW w:w="1272" w:type="dxa"/>
            <w:tcBorders>
              <w:top w:val="single" w:sz="4" w:space="0" w:color="auto"/>
              <w:left w:val="nil"/>
              <w:bottom w:val="single" w:sz="4" w:space="0" w:color="auto"/>
              <w:right w:val="single" w:sz="4" w:space="0" w:color="auto"/>
            </w:tcBorders>
            <w:vAlign w:val="center"/>
          </w:tcPr>
          <w:p w:rsidR="0072290A" w:rsidRPr="003F4A34" w:rsidRDefault="0072290A" w:rsidP="007B134B">
            <w:pPr>
              <w:widowControl/>
              <w:jc w:val="center"/>
              <w:rPr>
                <w:rFonts w:ascii="宋体" w:hAnsi="宋体"/>
                <w:b/>
                <w:szCs w:val="21"/>
              </w:rPr>
            </w:pPr>
            <w:r w:rsidRPr="003F4A34">
              <w:rPr>
                <w:rFonts w:ascii="宋体" w:hAnsi="宋体"/>
                <w:b/>
                <w:szCs w:val="21"/>
              </w:rPr>
              <w:t>路面材料</w:t>
            </w:r>
          </w:p>
        </w:tc>
        <w:tc>
          <w:tcPr>
            <w:tcW w:w="1060" w:type="dxa"/>
            <w:tcBorders>
              <w:top w:val="single" w:sz="4" w:space="0" w:color="auto"/>
              <w:left w:val="nil"/>
              <w:bottom w:val="single" w:sz="4" w:space="0" w:color="auto"/>
              <w:right w:val="single" w:sz="4" w:space="0" w:color="auto"/>
            </w:tcBorders>
            <w:vAlign w:val="center"/>
          </w:tcPr>
          <w:p w:rsidR="0072290A" w:rsidRPr="003F4A34" w:rsidRDefault="0072290A" w:rsidP="007B134B">
            <w:pPr>
              <w:widowControl/>
              <w:jc w:val="center"/>
              <w:rPr>
                <w:rFonts w:ascii="宋体" w:hAnsi="宋体"/>
                <w:b/>
                <w:szCs w:val="21"/>
              </w:rPr>
            </w:pPr>
            <w:r w:rsidRPr="003F4A34">
              <w:rPr>
                <w:rFonts w:ascii="宋体" w:hAnsi="宋体"/>
                <w:b/>
                <w:szCs w:val="21"/>
              </w:rPr>
              <w:t>检测日期</w:t>
            </w:r>
          </w:p>
        </w:tc>
        <w:tc>
          <w:tcPr>
            <w:tcW w:w="878" w:type="dxa"/>
            <w:tcBorders>
              <w:top w:val="single" w:sz="4" w:space="0" w:color="auto"/>
              <w:left w:val="nil"/>
              <w:bottom w:val="single" w:sz="4" w:space="0" w:color="auto"/>
              <w:right w:val="single" w:sz="4" w:space="0" w:color="auto"/>
            </w:tcBorders>
            <w:vAlign w:val="center"/>
          </w:tcPr>
          <w:p w:rsidR="0072290A" w:rsidRPr="003F4A34" w:rsidRDefault="0072290A" w:rsidP="007B134B">
            <w:pPr>
              <w:widowControl/>
              <w:jc w:val="center"/>
              <w:rPr>
                <w:rFonts w:ascii="宋体" w:hAnsi="宋体"/>
                <w:b/>
                <w:szCs w:val="21"/>
              </w:rPr>
            </w:pPr>
            <w:r w:rsidRPr="003F4A34">
              <w:rPr>
                <w:rFonts w:ascii="宋体" w:hAnsi="宋体"/>
                <w:b/>
                <w:szCs w:val="21"/>
              </w:rPr>
              <w:t>PCI</w:t>
            </w:r>
          </w:p>
        </w:tc>
        <w:tc>
          <w:tcPr>
            <w:tcW w:w="1060" w:type="dxa"/>
            <w:tcBorders>
              <w:top w:val="single" w:sz="4" w:space="0" w:color="auto"/>
              <w:left w:val="nil"/>
              <w:bottom w:val="single" w:sz="4" w:space="0" w:color="auto"/>
              <w:right w:val="single" w:sz="4" w:space="0" w:color="auto"/>
            </w:tcBorders>
            <w:vAlign w:val="center"/>
          </w:tcPr>
          <w:p w:rsidR="0072290A" w:rsidRPr="003F4A34" w:rsidRDefault="0072290A" w:rsidP="007B134B">
            <w:pPr>
              <w:widowControl/>
              <w:jc w:val="center"/>
              <w:rPr>
                <w:rFonts w:ascii="宋体" w:hAnsi="宋体"/>
                <w:b/>
                <w:szCs w:val="21"/>
              </w:rPr>
            </w:pPr>
            <w:r w:rsidRPr="003F4A34">
              <w:rPr>
                <w:rFonts w:ascii="宋体" w:hAnsi="宋体"/>
                <w:b/>
                <w:szCs w:val="21"/>
              </w:rPr>
              <w:t>养护对策</w:t>
            </w:r>
          </w:p>
        </w:tc>
      </w:tr>
      <w:tr w:rsidR="0072290A" w:rsidRPr="003F4A34" w:rsidTr="007B134B">
        <w:trPr>
          <w:trHeight w:val="454"/>
          <w:jc w:val="center"/>
        </w:trPr>
        <w:tc>
          <w:tcPr>
            <w:tcW w:w="779" w:type="dxa"/>
            <w:tcBorders>
              <w:top w:val="nil"/>
              <w:left w:val="single" w:sz="4" w:space="0" w:color="auto"/>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lastRenderedPageBreak/>
              <w:t xml:space="preserve">　</w:t>
            </w:r>
          </w:p>
        </w:tc>
        <w:tc>
          <w:tcPr>
            <w:tcW w:w="1325"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780"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272"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060"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878"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060"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r>
      <w:tr w:rsidR="0072290A" w:rsidRPr="003F4A34" w:rsidTr="007B134B">
        <w:trPr>
          <w:trHeight w:val="454"/>
          <w:jc w:val="center"/>
        </w:trPr>
        <w:tc>
          <w:tcPr>
            <w:tcW w:w="779" w:type="dxa"/>
            <w:tcBorders>
              <w:top w:val="nil"/>
              <w:left w:val="single" w:sz="4" w:space="0" w:color="auto"/>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325"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780"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272"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060"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878"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060"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r>
      <w:tr w:rsidR="0072290A" w:rsidRPr="003F4A34" w:rsidTr="007B134B">
        <w:trPr>
          <w:trHeight w:val="454"/>
          <w:jc w:val="center"/>
        </w:trPr>
        <w:tc>
          <w:tcPr>
            <w:tcW w:w="779" w:type="dxa"/>
            <w:tcBorders>
              <w:top w:val="nil"/>
              <w:left w:val="single" w:sz="4" w:space="0" w:color="auto"/>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325"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780"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272"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060"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878"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060"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r>
      <w:tr w:rsidR="0072290A" w:rsidRPr="003F4A34" w:rsidTr="007B134B">
        <w:trPr>
          <w:trHeight w:val="454"/>
          <w:jc w:val="center"/>
        </w:trPr>
        <w:tc>
          <w:tcPr>
            <w:tcW w:w="779" w:type="dxa"/>
            <w:tcBorders>
              <w:top w:val="nil"/>
              <w:left w:val="single" w:sz="4" w:space="0" w:color="auto"/>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325"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780"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272"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060"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878"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060"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r>
      <w:tr w:rsidR="0072290A" w:rsidRPr="003F4A34" w:rsidTr="007B134B">
        <w:trPr>
          <w:trHeight w:val="454"/>
          <w:jc w:val="center"/>
        </w:trPr>
        <w:tc>
          <w:tcPr>
            <w:tcW w:w="779" w:type="dxa"/>
            <w:tcBorders>
              <w:top w:val="nil"/>
              <w:left w:val="single" w:sz="4" w:space="0" w:color="auto"/>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325"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780"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272"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060"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878"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060"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r>
      <w:tr w:rsidR="0072290A" w:rsidRPr="003F4A34" w:rsidTr="007B134B">
        <w:trPr>
          <w:trHeight w:val="454"/>
          <w:jc w:val="center"/>
        </w:trPr>
        <w:tc>
          <w:tcPr>
            <w:tcW w:w="779" w:type="dxa"/>
            <w:tcBorders>
              <w:top w:val="nil"/>
              <w:left w:val="single" w:sz="4" w:space="0" w:color="auto"/>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325"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780"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272"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060"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878"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060"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r>
      <w:tr w:rsidR="0072290A" w:rsidRPr="003F4A34" w:rsidTr="007B134B">
        <w:trPr>
          <w:trHeight w:val="454"/>
          <w:jc w:val="center"/>
        </w:trPr>
        <w:tc>
          <w:tcPr>
            <w:tcW w:w="779" w:type="dxa"/>
            <w:tcBorders>
              <w:top w:val="nil"/>
              <w:left w:val="single" w:sz="4" w:space="0" w:color="auto"/>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325"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780"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272"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060"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878"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c>
          <w:tcPr>
            <w:tcW w:w="1060" w:type="dxa"/>
            <w:tcBorders>
              <w:top w:val="nil"/>
              <w:left w:val="nil"/>
              <w:bottom w:val="single" w:sz="4" w:space="0" w:color="auto"/>
              <w:right w:val="single" w:sz="4" w:space="0" w:color="auto"/>
            </w:tcBorders>
            <w:vAlign w:val="center"/>
          </w:tcPr>
          <w:p w:rsidR="0072290A" w:rsidRPr="003F4A34" w:rsidRDefault="0072290A" w:rsidP="007B134B">
            <w:pPr>
              <w:widowControl/>
              <w:spacing w:line="240" w:lineRule="exact"/>
              <w:jc w:val="left"/>
              <w:rPr>
                <w:rFonts w:ascii="宋体" w:hAnsi="宋体"/>
                <w:b/>
                <w:szCs w:val="21"/>
              </w:rPr>
            </w:pPr>
            <w:r w:rsidRPr="003F4A34">
              <w:rPr>
                <w:rFonts w:ascii="宋体" w:hAnsi="宋体"/>
                <w:b/>
                <w:szCs w:val="21"/>
              </w:rPr>
              <w:t xml:space="preserve">　</w:t>
            </w:r>
          </w:p>
        </w:tc>
      </w:tr>
    </w:tbl>
    <w:p w:rsidR="0072290A" w:rsidRPr="003F4A34" w:rsidRDefault="0072290A" w:rsidP="0072290A">
      <w:pPr>
        <w:spacing w:line="440" w:lineRule="exact"/>
        <w:ind w:firstLineChars="232" w:firstLine="489"/>
        <w:rPr>
          <w:rFonts w:ascii="宋体" w:hAnsi="宋体"/>
          <w:b/>
          <w:szCs w:val="21"/>
        </w:rPr>
      </w:pPr>
      <w:r w:rsidRPr="003F4A34">
        <w:rPr>
          <w:rFonts w:ascii="宋体" w:hAnsi="宋体"/>
          <w:b/>
          <w:szCs w:val="21"/>
        </w:rPr>
        <w:t>注：表中PCI按照《城镇道路养护技术规范》（CJJ 36-2006）第12页4.5.3-1式计算，养护对策对照《城镇道路养护技术规范》（CJJ 36-2006）第16页表4.6.1及4.6.2填写。</w:t>
      </w:r>
    </w:p>
    <w:p w:rsidR="0072290A" w:rsidRPr="003F4A34" w:rsidRDefault="0072290A" w:rsidP="0072290A">
      <w:pPr>
        <w:spacing w:line="440" w:lineRule="exact"/>
        <w:ind w:firstLineChars="232" w:firstLine="489"/>
        <w:jc w:val="center"/>
        <w:rPr>
          <w:rFonts w:ascii="宋体" w:hAnsi="宋体"/>
          <w:b/>
          <w:szCs w:val="21"/>
        </w:rPr>
      </w:pPr>
    </w:p>
    <w:p w:rsidR="0072290A" w:rsidRPr="003F4A34" w:rsidRDefault="0072290A" w:rsidP="0072290A">
      <w:pPr>
        <w:spacing w:line="440" w:lineRule="exact"/>
        <w:ind w:firstLineChars="232" w:firstLine="559"/>
        <w:jc w:val="center"/>
        <w:rPr>
          <w:b/>
          <w:sz w:val="24"/>
        </w:rPr>
      </w:pPr>
      <w:r w:rsidRPr="003F4A34">
        <w:rPr>
          <w:b/>
          <w:sz w:val="24"/>
        </w:rPr>
        <w:t>表</w:t>
      </w:r>
      <w:r w:rsidRPr="003F4A34">
        <w:rPr>
          <w:b/>
          <w:sz w:val="24"/>
        </w:rPr>
        <w:t>2</w:t>
      </w:r>
      <w:r w:rsidRPr="003F4A34">
        <w:rPr>
          <w:b/>
          <w:sz w:val="24"/>
        </w:rPr>
        <w:t>：路面行驶质量评价汇总表</w:t>
      </w:r>
    </w:p>
    <w:tbl>
      <w:tblPr>
        <w:tblW w:w="0" w:type="auto"/>
        <w:jc w:val="center"/>
        <w:tblLayout w:type="fixed"/>
        <w:tblLook w:val="0000"/>
      </w:tblPr>
      <w:tblGrid>
        <w:gridCol w:w="638"/>
        <w:gridCol w:w="1393"/>
        <w:gridCol w:w="2010"/>
        <w:gridCol w:w="1497"/>
        <w:gridCol w:w="942"/>
        <w:gridCol w:w="1402"/>
      </w:tblGrid>
      <w:tr w:rsidR="0072290A" w:rsidRPr="003F4A34" w:rsidTr="007B134B">
        <w:trPr>
          <w:trHeight w:val="624"/>
          <w:jc w:val="center"/>
        </w:trPr>
        <w:tc>
          <w:tcPr>
            <w:tcW w:w="638" w:type="dxa"/>
            <w:tcBorders>
              <w:top w:val="single" w:sz="4" w:space="0" w:color="auto"/>
              <w:left w:val="single" w:sz="4" w:space="0" w:color="auto"/>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r w:rsidRPr="003F4A34">
              <w:rPr>
                <w:rFonts w:ascii="宋体" w:hAnsi="宋体"/>
                <w:b/>
                <w:szCs w:val="21"/>
              </w:rPr>
              <w:t>序号</w:t>
            </w:r>
          </w:p>
        </w:tc>
        <w:tc>
          <w:tcPr>
            <w:tcW w:w="1393" w:type="dxa"/>
            <w:tcBorders>
              <w:top w:val="single" w:sz="4" w:space="0" w:color="auto"/>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r w:rsidRPr="003F4A34">
              <w:rPr>
                <w:rFonts w:ascii="宋体" w:hAnsi="宋体"/>
                <w:b/>
                <w:szCs w:val="21"/>
              </w:rPr>
              <w:t>道路名称</w:t>
            </w:r>
          </w:p>
        </w:tc>
        <w:tc>
          <w:tcPr>
            <w:tcW w:w="2010" w:type="dxa"/>
            <w:tcBorders>
              <w:top w:val="single" w:sz="4" w:space="0" w:color="auto"/>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r w:rsidRPr="003F4A34">
              <w:rPr>
                <w:rFonts w:ascii="宋体" w:hAnsi="宋体"/>
                <w:b/>
                <w:szCs w:val="21"/>
              </w:rPr>
              <w:t>检测路段起止点</w:t>
            </w:r>
          </w:p>
        </w:tc>
        <w:tc>
          <w:tcPr>
            <w:tcW w:w="1497" w:type="dxa"/>
            <w:tcBorders>
              <w:top w:val="single" w:sz="4" w:space="0" w:color="auto"/>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r w:rsidRPr="003F4A34">
              <w:rPr>
                <w:rFonts w:ascii="宋体" w:hAnsi="宋体"/>
                <w:b/>
                <w:szCs w:val="21"/>
              </w:rPr>
              <w:t>检测日期</w:t>
            </w:r>
          </w:p>
        </w:tc>
        <w:tc>
          <w:tcPr>
            <w:tcW w:w="942" w:type="dxa"/>
            <w:tcBorders>
              <w:top w:val="single" w:sz="4" w:space="0" w:color="auto"/>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r w:rsidRPr="003F4A34">
              <w:rPr>
                <w:rFonts w:ascii="宋体" w:hAnsi="宋体"/>
                <w:b/>
                <w:szCs w:val="21"/>
              </w:rPr>
              <w:t>PQI</w:t>
            </w:r>
          </w:p>
        </w:tc>
        <w:tc>
          <w:tcPr>
            <w:tcW w:w="1402" w:type="dxa"/>
            <w:tcBorders>
              <w:top w:val="single" w:sz="4" w:space="0" w:color="auto"/>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r w:rsidRPr="003F4A34">
              <w:rPr>
                <w:rFonts w:ascii="宋体" w:hAnsi="宋体"/>
                <w:b/>
                <w:szCs w:val="21"/>
              </w:rPr>
              <w:t>养护对策</w:t>
            </w:r>
          </w:p>
        </w:tc>
      </w:tr>
      <w:tr w:rsidR="0072290A" w:rsidRPr="003F4A34" w:rsidTr="007B134B">
        <w:trPr>
          <w:trHeight w:hRule="exact" w:val="454"/>
          <w:jc w:val="center"/>
        </w:trPr>
        <w:tc>
          <w:tcPr>
            <w:tcW w:w="638" w:type="dxa"/>
            <w:tcBorders>
              <w:top w:val="nil"/>
              <w:left w:val="single" w:sz="4" w:space="0" w:color="auto"/>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1393"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2010"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1497"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942"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1402"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r>
      <w:tr w:rsidR="0072290A" w:rsidRPr="003F4A34" w:rsidTr="007B134B">
        <w:trPr>
          <w:trHeight w:hRule="exact" w:val="454"/>
          <w:jc w:val="center"/>
        </w:trPr>
        <w:tc>
          <w:tcPr>
            <w:tcW w:w="638" w:type="dxa"/>
            <w:tcBorders>
              <w:top w:val="nil"/>
              <w:left w:val="single" w:sz="4" w:space="0" w:color="auto"/>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1393"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2010"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1497"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942"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1402"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r>
      <w:tr w:rsidR="0072290A" w:rsidRPr="003F4A34" w:rsidTr="007B134B">
        <w:trPr>
          <w:trHeight w:hRule="exact" w:val="454"/>
          <w:jc w:val="center"/>
        </w:trPr>
        <w:tc>
          <w:tcPr>
            <w:tcW w:w="638" w:type="dxa"/>
            <w:tcBorders>
              <w:top w:val="nil"/>
              <w:left w:val="single" w:sz="4" w:space="0" w:color="auto"/>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1393"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2010"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1497"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942"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1402"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r>
      <w:tr w:rsidR="0072290A" w:rsidRPr="003F4A34" w:rsidTr="007B134B">
        <w:trPr>
          <w:trHeight w:hRule="exact" w:val="454"/>
          <w:jc w:val="center"/>
        </w:trPr>
        <w:tc>
          <w:tcPr>
            <w:tcW w:w="638" w:type="dxa"/>
            <w:tcBorders>
              <w:top w:val="nil"/>
              <w:left w:val="single" w:sz="4" w:space="0" w:color="auto"/>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1393"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2010"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1497"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942"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1402"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r>
      <w:tr w:rsidR="0072290A" w:rsidRPr="003F4A34" w:rsidTr="007B134B">
        <w:trPr>
          <w:trHeight w:hRule="exact" w:val="454"/>
          <w:jc w:val="center"/>
        </w:trPr>
        <w:tc>
          <w:tcPr>
            <w:tcW w:w="638" w:type="dxa"/>
            <w:tcBorders>
              <w:top w:val="nil"/>
              <w:left w:val="single" w:sz="4" w:space="0" w:color="auto"/>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1393"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2010"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1497"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942"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c>
          <w:tcPr>
            <w:tcW w:w="1402" w:type="dxa"/>
            <w:tcBorders>
              <w:top w:val="nil"/>
              <w:left w:val="nil"/>
              <w:bottom w:val="single" w:sz="4" w:space="0" w:color="auto"/>
              <w:right w:val="single" w:sz="4" w:space="0" w:color="auto"/>
            </w:tcBorders>
            <w:vAlign w:val="center"/>
          </w:tcPr>
          <w:p w:rsidR="0072290A" w:rsidRPr="003F4A34" w:rsidRDefault="0072290A" w:rsidP="007B134B">
            <w:pPr>
              <w:widowControl/>
              <w:spacing w:line="320" w:lineRule="exact"/>
              <w:jc w:val="center"/>
              <w:rPr>
                <w:rFonts w:ascii="宋体" w:hAnsi="宋体"/>
                <w:b/>
                <w:szCs w:val="21"/>
              </w:rPr>
            </w:pPr>
          </w:p>
        </w:tc>
      </w:tr>
    </w:tbl>
    <w:p w:rsidR="0072290A" w:rsidRPr="003F4A34" w:rsidRDefault="0072290A" w:rsidP="0072290A">
      <w:pPr>
        <w:spacing w:line="440" w:lineRule="exact"/>
        <w:rPr>
          <w:rFonts w:ascii="宋体" w:hAnsi="宋体"/>
          <w:b/>
          <w:szCs w:val="21"/>
        </w:rPr>
      </w:pPr>
      <w:r w:rsidRPr="003F4A34">
        <w:rPr>
          <w:b/>
          <w:sz w:val="24"/>
        </w:rPr>
        <w:t xml:space="preserve">　</w:t>
      </w:r>
      <w:r w:rsidRPr="003F4A34">
        <w:rPr>
          <w:b/>
          <w:sz w:val="24"/>
        </w:rPr>
        <w:tab/>
      </w:r>
      <w:r w:rsidRPr="003F4A34">
        <w:rPr>
          <w:rFonts w:ascii="宋体" w:hAnsi="宋体"/>
          <w:b/>
          <w:szCs w:val="21"/>
        </w:rPr>
        <w:t>注：表中RQI按照《城镇道路养护技术规范》（CJJ 36-2006）第11页4.5.2式计算，养护对策对照《城镇道路养护技术规范》（CJJ 36-2006）第16页表4.6.1及4.6.2填写。</w:t>
      </w:r>
    </w:p>
    <w:p w:rsidR="0072290A" w:rsidRPr="003F4A34" w:rsidRDefault="0072290A" w:rsidP="0072290A">
      <w:pPr>
        <w:spacing w:line="440" w:lineRule="exact"/>
        <w:ind w:firstLineChars="232" w:firstLine="489"/>
        <w:rPr>
          <w:rFonts w:ascii="宋体" w:hAnsi="宋体" w:hint="default"/>
          <w:b/>
          <w:szCs w:val="21"/>
        </w:rPr>
      </w:pPr>
    </w:p>
    <w:p w:rsidR="0072290A" w:rsidRPr="003F4A34" w:rsidRDefault="0072290A" w:rsidP="0072290A">
      <w:pPr>
        <w:spacing w:line="440" w:lineRule="exact"/>
        <w:ind w:firstLineChars="232" w:firstLine="489"/>
        <w:rPr>
          <w:rFonts w:ascii="宋体" w:hAnsi="宋体"/>
          <w:b/>
          <w:szCs w:val="21"/>
        </w:rPr>
      </w:pPr>
      <w:r w:rsidRPr="003F4A34">
        <w:rPr>
          <w:rFonts w:ascii="宋体" w:hAnsi="宋体"/>
          <w:b/>
          <w:szCs w:val="21"/>
        </w:rPr>
        <w:t>(四)养护工程：</w:t>
      </w:r>
    </w:p>
    <w:p w:rsidR="0072290A" w:rsidRPr="003F4A34" w:rsidRDefault="0072290A" w:rsidP="0072290A">
      <w:pPr>
        <w:spacing w:line="440" w:lineRule="exact"/>
        <w:ind w:firstLineChars="232" w:firstLine="489"/>
        <w:rPr>
          <w:rFonts w:ascii="宋体" w:hAnsi="宋体"/>
          <w:b/>
          <w:szCs w:val="21"/>
        </w:rPr>
      </w:pPr>
      <w:r w:rsidRPr="003F4A34">
        <w:rPr>
          <w:rFonts w:ascii="宋体" w:hAnsi="宋体"/>
          <w:b/>
          <w:szCs w:val="21"/>
        </w:rPr>
        <w:t>乙方在日常巡检、经常性检查和常规的定期检测、定期维护中，发现设施有明显破损、设备有隐患，应及时进行保养或大面积维修报甲方审核后实施。对道路因不适应现有交通量、载重量增长的需要及结构严重损坏，对排水管道因不适应现有汇水量需要、管材老化及结构严重损坏，需恢复或提高技术等级，从而提高其运行能力的加固、改扩建工程，乙方应专题上报，并经甲方审定后申请立项。</w:t>
      </w:r>
    </w:p>
    <w:p w:rsidR="0072290A" w:rsidRPr="003F4A34" w:rsidRDefault="0072290A" w:rsidP="0072290A">
      <w:pPr>
        <w:spacing w:line="440" w:lineRule="exact"/>
        <w:ind w:firstLineChars="232" w:firstLine="489"/>
        <w:rPr>
          <w:rFonts w:ascii="宋体" w:hAnsi="宋体"/>
          <w:b/>
          <w:szCs w:val="21"/>
        </w:rPr>
      </w:pPr>
      <w:r w:rsidRPr="003F4A34">
        <w:rPr>
          <w:rFonts w:ascii="宋体" w:hAnsi="宋体"/>
          <w:b/>
          <w:szCs w:val="21"/>
        </w:rPr>
        <w:t>(五)档案资料：</w:t>
      </w:r>
    </w:p>
    <w:p w:rsidR="0072290A" w:rsidRPr="003F4A34" w:rsidRDefault="0072290A" w:rsidP="0072290A">
      <w:pPr>
        <w:spacing w:line="440" w:lineRule="exact"/>
        <w:ind w:firstLineChars="232" w:firstLine="489"/>
        <w:rPr>
          <w:rFonts w:ascii="宋体" w:hAnsi="宋体"/>
          <w:b/>
          <w:szCs w:val="21"/>
        </w:rPr>
      </w:pPr>
      <w:r w:rsidRPr="003F4A34">
        <w:rPr>
          <w:rFonts w:ascii="宋体" w:hAnsi="宋体"/>
          <w:b/>
          <w:szCs w:val="21"/>
        </w:rPr>
        <w:t>乙方应以一条路为单位建立养护档案，健全日常养护作业记录，认真做好台帐的整理</w:t>
      </w:r>
      <w:r w:rsidRPr="003F4A34">
        <w:rPr>
          <w:rFonts w:ascii="宋体" w:hAnsi="宋体"/>
          <w:b/>
          <w:szCs w:val="21"/>
        </w:rPr>
        <w:lastRenderedPageBreak/>
        <w:t>和归档工作，尤其是及时将日常养护、维修、检测、技术状况评价等相关数据及时、准确录入市级监管部门的道路管理系统；应每年11月底将养护档案资料及当年的养护道路的道路定期检测中的常规检测及评价、排水管道CCTV检测报告上报甲方一份。</w:t>
      </w:r>
    </w:p>
    <w:p w:rsidR="0072290A" w:rsidRPr="003F4A34" w:rsidRDefault="0072290A" w:rsidP="0072290A">
      <w:pPr>
        <w:spacing w:line="440" w:lineRule="exact"/>
        <w:ind w:firstLineChars="232" w:firstLine="489"/>
        <w:rPr>
          <w:rFonts w:ascii="宋体" w:hAnsi="宋体"/>
          <w:b/>
          <w:szCs w:val="21"/>
        </w:rPr>
      </w:pPr>
      <w:r w:rsidRPr="003F4A34">
        <w:rPr>
          <w:rFonts w:ascii="宋体" w:hAnsi="宋体"/>
          <w:b/>
          <w:szCs w:val="21"/>
        </w:rPr>
        <w:t>（六）其他：</w:t>
      </w:r>
    </w:p>
    <w:p w:rsidR="0072290A" w:rsidRPr="003F4A34" w:rsidRDefault="0072290A" w:rsidP="0072290A">
      <w:pPr>
        <w:spacing w:line="440" w:lineRule="exact"/>
        <w:ind w:firstLineChars="232" w:firstLine="489"/>
        <w:rPr>
          <w:rFonts w:ascii="宋体" w:hAnsi="宋体"/>
          <w:b/>
          <w:szCs w:val="21"/>
        </w:rPr>
      </w:pPr>
      <w:r w:rsidRPr="003F4A34">
        <w:rPr>
          <w:rFonts w:ascii="宋体" w:hAnsi="宋体"/>
          <w:b/>
          <w:szCs w:val="21"/>
        </w:rPr>
        <w:t>1、针对配套管线、管沟、无产权单位窨井发生下沉、坍塌等情况，对于产权明确的管线、窨井问题（如电力、电信、自来水等），及时报告甲方同时必须通知相应产权单位自行维护、处理；一时无法确定产权单位、存在安全隐患、无产权单位窨井发生下沉、坍塌等情况，乙方应做好临时维护措施，确保行人、车辆安全，同时及时报告甲方。</w:t>
      </w:r>
    </w:p>
    <w:p w:rsidR="004358AB" w:rsidRDefault="0072290A" w:rsidP="0072290A">
      <w:r w:rsidRPr="003F4A34">
        <w:rPr>
          <w:rFonts w:ascii="宋体" w:hAnsi="宋体"/>
          <w:b/>
          <w:szCs w:val="21"/>
        </w:rPr>
        <w:t>2、对道路路面标高进行定期复核，以此提供数据对低洼积水状况进行分析。</w:t>
      </w: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楷体_GB2312">
    <w:altName w:val="Arial Unicode MS"/>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151" w:rsidRDefault="0072290A">
    <w:pPr>
      <w:pStyle w:val="af"/>
      <w:pBdr>
        <w:top w:val="single" w:sz="4" w:space="1" w:color="auto"/>
      </w:pBdr>
      <w:ind w:right="360"/>
      <w:jc w:val="center"/>
      <w:rPr>
        <w:rFonts w:eastAsia="Times New Roman" w:hint="eastAsia"/>
      </w:rPr>
    </w:pPr>
    <w:r>
      <w:fldChar w:fldCharType="begin"/>
    </w:r>
    <w:r>
      <w:instrText xml:space="preserve"> PAGE   \* MERGEFORMAT </w:instrText>
    </w:r>
    <w:r>
      <w:fldChar w:fldCharType="separate"/>
    </w:r>
    <w:r w:rsidRPr="0072290A">
      <w:rPr>
        <w:noProof/>
        <w:lang w:val="zh-CN" w:eastAsia="zh-CN"/>
      </w:rPr>
      <w:t>44</w:t>
    </w:r>
    <w:r>
      <w:rPr>
        <w:lang w:val="zh-CN" w:eastAsia="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151" w:rsidRDefault="0072290A">
    <w:pPr>
      <w:pStyle w:val="af"/>
      <w:jc w:val="center"/>
      <w:rPr>
        <w:rFonts w:eastAsia="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151" w:rsidRDefault="0072290A">
    <w:pPr>
      <w:pStyle w:val="afc"/>
      <w:pBdr>
        <w:top w:val="none" w:sz="0" w:space="0" w:color="auto"/>
        <w:left w:val="none" w:sz="0" w:space="0" w:color="auto"/>
        <w:bottom w:val="single" w:sz="4" w:space="1" w:color="auto"/>
        <w:right w:val="none" w:sz="0" w:space="0" w:color="auto"/>
      </w:pBdr>
      <w:jc w:val="center"/>
    </w:pPr>
    <w:r>
      <w:t>拱墅区</w:t>
    </w:r>
    <w:r>
      <w:rPr>
        <w:rFonts w:hint="eastAsia"/>
      </w:rPr>
      <w:t>湖墅南路、文晖路</w:t>
    </w:r>
    <w:r>
      <w:t>等市属</w:t>
    </w:r>
    <w:r>
      <w:rPr>
        <w:rFonts w:hint="eastAsia"/>
      </w:rPr>
      <w:t>区</w:t>
    </w:r>
    <w:r>
      <w:rPr>
        <w:rFonts w:hint="eastAsia"/>
      </w:rPr>
      <w:t>管</w:t>
    </w:r>
    <w:r>
      <w:t>道路市政环卫一体化综合养护服务项目</w:t>
    </w:r>
    <w:r>
      <w:t xml:space="preserve">                     </w:t>
    </w:r>
    <w: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151" w:rsidRDefault="0072290A">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FFFFFF7D"/>
    <w:lvl w:ilvl="0">
      <w:start w:val="1"/>
      <w:numFmt w:val="decimal"/>
      <w:lvlText w:val="%1."/>
      <w:lvlJc w:val="left"/>
      <w:pPr>
        <w:tabs>
          <w:tab w:val="num" w:pos="1620"/>
        </w:tabs>
        <w:ind w:left="1620" w:hanging="360"/>
      </w:pPr>
    </w:lvl>
  </w:abstractNum>
  <w:abstractNum w:abstractNumId="1">
    <w:nsid w:val="0000001A"/>
    <w:multiLevelType w:val="multilevel"/>
    <w:tmpl w:val="0000001A"/>
    <w:lvl w:ilvl="0">
      <w:start w:val="1"/>
      <w:numFmt w:val="decimal"/>
      <w:lvlText w:val="%1"/>
      <w:lvlJc w:val="left"/>
      <w:rPr>
        <w:rFonts w:ascii="黑体" w:eastAsia="黑体" w:hint="default"/>
        <w:sz w:val="24"/>
      </w:rPr>
    </w:lvl>
    <w:lvl w:ilvl="1">
      <w:start w:val="1"/>
      <w:numFmt w:val="decimal"/>
      <w:lvlText w:val="%1.%2"/>
      <w:lvlJc w:val="left"/>
      <w:rPr>
        <w:rFonts w:ascii="黑体" w:eastAsia="黑体" w:hint="default"/>
        <w:sz w:val="24"/>
      </w:rPr>
    </w:lvl>
    <w:lvl w:ilvl="2">
      <w:start w:val="1"/>
      <w:numFmt w:val="decimal"/>
      <w:lvlText w:val="%1.%2.%3"/>
      <w:lvlJc w:val="left"/>
      <w:rPr>
        <w:rFonts w:ascii="黑体" w:eastAsia="黑体" w:hint="default"/>
        <w:sz w:val="24"/>
      </w:rPr>
    </w:lvl>
    <w:lvl w:ilvl="3">
      <w:start w:val="1"/>
      <w:numFmt w:val="decimal"/>
      <w:lvlText w:val="%1.%2.%3.%4"/>
      <w:lvlJc w:val="left"/>
      <w:rPr>
        <w:rFonts w:ascii="黑体" w:eastAsia="黑体" w:hint="default"/>
        <w:sz w:val="24"/>
      </w:rPr>
    </w:lvl>
    <w:lvl w:ilvl="4">
      <w:start w:val="1"/>
      <w:numFmt w:val="decimal"/>
      <w:lvlText w:val="%1.%2.%3.%4.%5"/>
      <w:lvlJc w:val="left"/>
      <w:rPr>
        <w:rFonts w:ascii="黑体" w:eastAsia="黑体" w:hint="default"/>
        <w:sz w:val="24"/>
      </w:rPr>
    </w:lvl>
    <w:lvl w:ilvl="5">
      <w:start w:val="1"/>
      <w:numFmt w:val="decimal"/>
      <w:lvlText w:val="%1.%2.%3.%4.%5.%6"/>
      <w:lvlJc w:val="left"/>
      <w:rPr>
        <w:rFonts w:ascii="黑体" w:eastAsia="黑体" w:hint="default"/>
        <w:sz w:val="24"/>
      </w:rPr>
    </w:lvl>
    <w:lvl w:ilvl="6">
      <w:start w:val="1"/>
      <w:numFmt w:val="decimal"/>
      <w:lvlText w:val="    （%7）"/>
      <w:lvlJc w:val="left"/>
      <w:pPr>
        <w:ind w:left="5165" w:hanging="1196"/>
      </w:pPr>
      <w:rPr>
        <w:rFonts w:ascii="黑体" w:eastAsia="黑体" w:hint="default"/>
        <w:sz w:val="24"/>
      </w:rPr>
    </w:lvl>
    <w:lvl w:ilvl="7">
      <w:start w:val="1"/>
      <w:numFmt w:val="lowerLetter"/>
      <w:lvlText w:val="（%8）"/>
      <w:lvlJc w:val="left"/>
      <w:pPr>
        <w:ind w:left="5902" w:hanging="737"/>
      </w:pPr>
      <w:rPr>
        <w:rFonts w:ascii="黑体" w:eastAsia="黑体" w:hint="default"/>
        <w:sz w:val="24"/>
      </w:rPr>
    </w:lvl>
    <w:lvl w:ilvl="8">
      <w:start w:val="1"/>
      <w:numFmt w:val="lowerRoman"/>
      <w:lvlText w:val="（%9）"/>
      <w:lvlJc w:val="left"/>
      <w:pPr>
        <w:ind w:left="6639" w:hanging="737"/>
      </w:pPr>
      <w:rPr>
        <w:rFonts w:ascii="黑体" w:eastAsia="黑体" w:hint="default"/>
        <w:sz w:val="24"/>
      </w:rPr>
    </w:lvl>
  </w:abstractNum>
  <w:abstractNum w:abstractNumId="2">
    <w:nsid w:val="0000001F"/>
    <w:multiLevelType w:val="multilevel"/>
    <w:tmpl w:val="0000001F"/>
    <w:lvl w:ilvl="0">
      <w:start w:val="1"/>
      <w:numFmt w:val="decimal"/>
      <w:lvlText w:val="%1"/>
      <w:lvlJc w:val="left"/>
      <w:pPr>
        <w:tabs>
          <w:tab w:val="num" w:pos="432"/>
        </w:tabs>
        <w:ind w:left="432" w:hanging="432"/>
      </w:pPr>
      <w:rPr>
        <w:rFonts w:ascii="Times New Roman" w:hint="default"/>
      </w:rPr>
    </w:lvl>
    <w:lvl w:ilvl="1">
      <w:start w:val="1"/>
      <w:numFmt w:val="decimal"/>
      <w:lvlText w:val="%1.%2"/>
      <w:lvlJc w:val="left"/>
      <w:pPr>
        <w:tabs>
          <w:tab w:val="num" w:pos="576"/>
        </w:tabs>
        <w:ind w:left="576" w:hanging="576"/>
      </w:pPr>
      <w:rPr>
        <w:rFonts w:ascii="Times New Roman" w:hint="default"/>
      </w:rPr>
    </w:lvl>
    <w:lvl w:ilvl="2">
      <w:start w:val="1"/>
      <w:numFmt w:val="decimal"/>
      <w:lvlText w:val="%1.%2.%3"/>
      <w:lvlJc w:val="left"/>
      <w:pPr>
        <w:tabs>
          <w:tab w:val="num" w:pos="720"/>
        </w:tabs>
        <w:ind w:left="720" w:hanging="720"/>
      </w:pPr>
      <w:rPr>
        <w:rFonts w:ascii="Times New Roman" w:hint="default"/>
      </w:rPr>
    </w:lvl>
    <w:lvl w:ilvl="3">
      <w:start w:val="1"/>
      <w:numFmt w:val="decimal"/>
      <w:lvlText w:val="%1.%2.%3.%4"/>
      <w:lvlJc w:val="left"/>
      <w:pPr>
        <w:tabs>
          <w:tab w:val="num" w:pos="864"/>
        </w:tabs>
        <w:ind w:left="864" w:hanging="864"/>
      </w:pPr>
      <w:rPr>
        <w:rFonts w:ascii="Times New Roman" w:hint="default"/>
      </w:rPr>
    </w:lvl>
    <w:lvl w:ilvl="4">
      <w:start w:val="1"/>
      <w:numFmt w:val="decimal"/>
      <w:lvlText w:val="%1.%2.%3.%4.%5"/>
      <w:lvlJc w:val="left"/>
      <w:pPr>
        <w:tabs>
          <w:tab w:val="num" w:pos="1008"/>
        </w:tabs>
        <w:ind w:left="1008" w:hanging="1008"/>
      </w:pPr>
      <w:rPr>
        <w:rFonts w:ascii="Times New Roman" w:hint="default"/>
      </w:rPr>
    </w:lvl>
    <w:lvl w:ilvl="5">
      <w:start w:val="1"/>
      <w:numFmt w:val="decimal"/>
      <w:lvlText w:val="%1.%2.%3.%4.%5.%6"/>
      <w:lvlJc w:val="left"/>
      <w:pPr>
        <w:tabs>
          <w:tab w:val="num" w:pos="1152"/>
        </w:tabs>
        <w:ind w:left="1152" w:hanging="1152"/>
      </w:pPr>
      <w:rPr>
        <w:rFonts w:ascii="Times New Roman" w:hint="default"/>
      </w:rPr>
    </w:lvl>
    <w:lvl w:ilvl="6">
      <w:start w:val="1"/>
      <w:numFmt w:val="decimal"/>
      <w:lvlText w:val="%1.%2.%3.%4.%5.%6.%7"/>
      <w:lvlJc w:val="left"/>
      <w:pPr>
        <w:tabs>
          <w:tab w:val="num" w:pos="1296"/>
        </w:tabs>
        <w:ind w:left="1296" w:hanging="1296"/>
      </w:pPr>
      <w:rPr>
        <w:rFonts w:ascii="Times New Roman" w:hint="default"/>
      </w:rPr>
    </w:lvl>
    <w:lvl w:ilvl="7">
      <w:start w:val="1"/>
      <w:numFmt w:val="decimal"/>
      <w:lvlText w:val="%1.%2.%3.%4.%5.%6.%7.%8"/>
      <w:lvlJc w:val="left"/>
      <w:pPr>
        <w:tabs>
          <w:tab w:val="num" w:pos="1440"/>
        </w:tabs>
        <w:ind w:left="1440" w:hanging="1440"/>
      </w:pPr>
      <w:rPr>
        <w:rFonts w:ascii="Times New Roman" w:hint="default"/>
      </w:rPr>
    </w:lvl>
    <w:lvl w:ilvl="8">
      <w:start w:val="1"/>
      <w:numFmt w:val="decimal"/>
      <w:lvlText w:val="%1.%2.%3.%4.%5.%6.%7.%8.%9"/>
      <w:lvlJc w:val="left"/>
      <w:pPr>
        <w:tabs>
          <w:tab w:val="num" w:pos="1584"/>
        </w:tabs>
        <w:ind w:left="1584" w:hanging="1584"/>
      </w:pPr>
      <w:rPr>
        <w:rFonts w:ascii="Times New Roman" w:hint="default"/>
      </w:rPr>
    </w:lvl>
  </w:abstractNum>
  <w:abstractNum w:abstractNumId="3">
    <w:nsid w:val="00000022"/>
    <w:multiLevelType w:val="multilevel"/>
    <w:tmpl w:val="00000022"/>
    <w:lvl w:ilvl="0">
      <w:start w:val="1"/>
      <w:numFmt w:val="decimal"/>
      <w:lvlText w:val="%1."/>
      <w:lvlJc w:val="left"/>
      <w:pPr>
        <w:tabs>
          <w:tab w:val="num" w:pos="900"/>
        </w:tabs>
        <w:ind w:left="900" w:hanging="420"/>
      </w:pPr>
      <w:rPr>
        <w:rFonts w:ascii="Times New Roman" w:hint="default"/>
      </w:rPr>
    </w:lvl>
    <w:lvl w:ilvl="1">
      <w:start w:val="1"/>
      <w:numFmt w:val="decimal"/>
      <w:lvlText w:val="%2、"/>
      <w:lvlJc w:val="left"/>
      <w:pPr>
        <w:tabs>
          <w:tab w:val="num" w:pos="1260"/>
        </w:tabs>
        <w:ind w:left="1260" w:hanging="360"/>
      </w:pPr>
      <w:rPr>
        <w:rFonts w:ascii="Times New Roman" w:hint="default"/>
      </w:rPr>
    </w:lvl>
    <w:lvl w:ilvl="2">
      <w:start w:val="1"/>
      <w:numFmt w:val="upperLetter"/>
      <w:lvlText w:val="%3、"/>
      <w:lvlJc w:val="left"/>
      <w:pPr>
        <w:tabs>
          <w:tab w:val="num" w:pos="1680"/>
        </w:tabs>
        <w:ind w:left="1680" w:hanging="360"/>
      </w:pPr>
      <w:rPr>
        <w:rFonts w:ascii="Times New Roman" w:hint="default"/>
      </w:rPr>
    </w:lvl>
    <w:lvl w:ilvl="3">
      <w:start w:val="1"/>
      <w:numFmt w:val="decimal"/>
      <w:lvlText w:val="%4."/>
      <w:lvlJc w:val="left"/>
      <w:pPr>
        <w:tabs>
          <w:tab w:val="num" w:pos="2160"/>
        </w:tabs>
        <w:ind w:left="2160" w:hanging="420"/>
      </w:pPr>
      <w:rPr>
        <w:rFonts w:ascii="Times New Roman" w:hint="default"/>
      </w:rPr>
    </w:lvl>
    <w:lvl w:ilvl="4">
      <w:start w:val="1"/>
      <w:numFmt w:val="lowerLetter"/>
      <w:lvlText w:val="%5)"/>
      <w:lvlJc w:val="left"/>
      <w:pPr>
        <w:tabs>
          <w:tab w:val="num" w:pos="2580"/>
        </w:tabs>
        <w:ind w:left="2580" w:hanging="420"/>
      </w:pPr>
      <w:rPr>
        <w:rFonts w:ascii="Times New Roman" w:hint="default"/>
      </w:rPr>
    </w:lvl>
    <w:lvl w:ilvl="5">
      <w:start w:val="1"/>
      <w:numFmt w:val="lowerRoman"/>
      <w:lvlText w:val="%6."/>
      <w:lvlJc w:val="right"/>
      <w:pPr>
        <w:tabs>
          <w:tab w:val="num" w:pos="3000"/>
        </w:tabs>
        <w:ind w:left="3000" w:hanging="420"/>
      </w:pPr>
      <w:rPr>
        <w:rFonts w:ascii="Times New Roman" w:hint="default"/>
      </w:rPr>
    </w:lvl>
    <w:lvl w:ilvl="6">
      <w:start w:val="1"/>
      <w:numFmt w:val="decimal"/>
      <w:lvlText w:val="%7."/>
      <w:lvlJc w:val="left"/>
      <w:pPr>
        <w:tabs>
          <w:tab w:val="num" w:pos="3420"/>
        </w:tabs>
        <w:ind w:left="3420" w:hanging="420"/>
      </w:pPr>
      <w:rPr>
        <w:rFonts w:ascii="Times New Roman" w:hint="default"/>
      </w:rPr>
    </w:lvl>
    <w:lvl w:ilvl="7">
      <w:start w:val="1"/>
      <w:numFmt w:val="lowerLetter"/>
      <w:lvlText w:val="%8)"/>
      <w:lvlJc w:val="left"/>
      <w:pPr>
        <w:tabs>
          <w:tab w:val="num" w:pos="3840"/>
        </w:tabs>
        <w:ind w:left="3840" w:hanging="420"/>
      </w:pPr>
      <w:rPr>
        <w:rFonts w:ascii="Times New Roman" w:hint="default"/>
      </w:rPr>
    </w:lvl>
    <w:lvl w:ilvl="8">
      <w:start w:val="1"/>
      <w:numFmt w:val="lowerRoman"/>
      <w:lvlText w:val="%9."/>
      <w:lvlJc w:val="right"/>
      <w:pPr>
        <w:tabs>
          <w:tab w:val="num" w:pos="4260"/>
        </w:tabs>
        <w:ind w:left="4260" w:hanging="420"/>
      </w:pPr>
      <w:rPr>
        <w:rFonts w:ascii="Times New Roman" w:hint="default"/>
      </w:rPr>
    </w:lvl>
  </w:abstractNum>
  <w:abstractNum w:abstractNumId="4">
    <w:nsid w:val="442D4108"/>
    <w:multiLevelType w:val="multilevel"/>
    <w:tmpl w:val="442D4108"/>
    <w:lvl w:ilvl="0">
      <w:start w:val="1"/>
      <w:numFmt w:val="bullet"/>
      <w:lvlText w:val=""/>
      <w:lvlJc w:val="left"/>
      <w:pPr>
        <w:ind w:left="945" w:hanging="420"/>
      </w:pPr>
      <w:rPr>
        <w:rFonts w:ascii="Wingdings" w:hAnsi="Wingdings" w:hint="default"/>
      </w:rPr>
    </w:lvl>
    <w:lvl w:ilvl="1">
      <w:start w:val="1"/>
      <w:numFmt w:val="bullet"/>
      <w:lvlText w:val=""/>
      <w:lvlJc w:val="left"/>
      <w:pPr>
        <w:ind w:left="1365" w:hanging="420"/>
      </w:pPr>
      <w:rPr>
        <w:rFonts w:ascii="Wingdings" w:hAnsi="Wingdings" w:hint="default"/>
      </w:rPr>
    </w:lvl>
    <w:lvl w:ilvl="2">
      <w:start w:val="1"/>
      <w:numFmt w:val="bullet"/>
      <w:lvlText w:val=""/>
      <w:lvlJc w:val="left"/>
      <w:pPr>
        <w:ind w:left="1785" w:hanging="420"/>
      </w:pPr>
      <w:rPr>
        <w:rFonts w:ascii="Wingdings" w:hAnsi="Wingdings" w:hint="default"/>
      </w:rPr>
    </w:lvl>
    <w:lvl w:ilvl="3">
      <w:start w:val="1"/>
      <w:numFmt w:val="bullet"/>
      <w:lvlText w:val=""/>
      <w:lvlJc w:val="left"/>
      <w:pPr>
        <w:ind w:left="2205" w:hanging="420"/>
      </w:pPr>
      <w:rPr>
        <w:rFonts w:ascii="Wingdings" w:hAnsi="Wingdings" w:hint="default"/>
      </w:rPr>
    </w:lvl>
    <w:lvl w:ilvl="4">
      <w:start w:val="1"/>
      <w:numFmt w:val="bullet"/>
      <w:lvlText w:val=""/>
      <w:lvlJc w:val="left"/>
      <w:pPr>
        <w:ind w:left="2625" w:hanging="420"/>
      </w:pPr>
      <w:rPr>
        <w:rFonts w:ascii="Wingdings" w:hAnsi="Wingdings" w:hint="default"/>
      </w:rPr>
    </w:lvl>
    <w:lvl w:ilvl="5">
      <w:start w:val="1"/>
      <w:numFmt w:val="bullet"/>
      <w:lvlText w:val=""/>
      <w:lvlJc w:val="left"/>
      <w:pPr>
        <w:ind w:left="3045" w:hanging="420"/>
      </w:pPr>
      <w:rPr>
        <w:rFonts w:ascii="Wingdings" w:hAnsi="Wingdings" w:hint="default"/>
      </w:rPr>
    </w:lvl>
    <w:lvl w:ilvl="6">
      <w:start w:val="1"/>
      <w:numFmt w:val="bullet"/>
      <w:lvlText w:val=""/>
      <w:lvlJc w:val="left"/>
      <w:pPr>
        <w:ind w:left="3465" w:hanging="420"/>
      </w:pPr>
      <w:rPr>
        <w:rFonts w:ascii="Wingdings" w:hAnsi="Wingdings" w:hint="default"/>
      </w:rPr>
    </w:lvl>
    <w:lvl w:ilvl="7">
      <w:start w:val="1"/>
      <w:numFmt w:val="bullet"/>
      <w:lvlText w:val=""/>
      <w:lvlJc w:val="left"/>
      <w:pPr>
        <w:ind w:left="3885" w:hanging="420"/>
      </w:pPr>
      <w:rPr>
        <w:rFonts w:ascii="Wingdings" w:hAnsi="Wingdings" w:hint="default"/>
      </w:rPr>
    </w:lvl>
    <w:lvl w:ilvl="8">
      <w:start w:val="1"/>
      <w:numFmt w:val="bullet"/>
      <w:lvlText w:val=""/>
      <w:lvlJc w:val="left"/>
      <w:pPr>
        <w:ind w:left="4305" w:hanging="420"/>
      </w:pPr>
      <w:rPr>
        <w:rFonts w:ascii="Wingdings" w:hAnsi="Wingdings" w:hint="default"/>
      </w:rPr>
    </w:lvl>
  </w:abstractNum>
  <w:abstractNum w:abstractNumId="5">
    <w:nsid w:val="5313F8BF"/>
    <w:multiLevelType w:val="singleLevel"/>
    <w:tmpl w:val="5313F8BF"/>
    <w:lvl w:ilvl="0">
      <w:start w:val="1"/>
      <w:numFmt w:val="decimal"/>
      <w:lvlText w:val="%1."/>
      <w:lvlJc w:val="left"/>
      <w:pPr>
        <w:tabs>
          <w:tab w:val="num" w:pos="360"/>
        </w:tabs>
        <w:ind w:left="360" w:hanging="360"/>
      </w:pPr>
    </w:lvl>
  </w:abstractNum>
  <w:abstractNum w:abstractNumId="6">
    <w:nsid w:val="531D29DD"/>
    <w:multiLevelType w:val="singleLevel"/>
    <w:tmpl w:val="531D29DD"/>
    <w:lvl w:ilvl="0">
      <w:numFmt w:val="bullet"/>
      <w:lvlText w:val=""/>
      <w:legacy w:legacy="1" w:legacySpace="0" w:legacyIndent="360"/>
      <w:lvlJc w:val="left"/>
      <w:rPr>
        <w:rFonts w:ascii="Symbol" w:hAnsi="Symbol" w:hint="default"/>
      </w:rPr>
    </w:lvl>
  </w:abstractNum>
  <w:abstractNum w:abstractNumId="7">
    <w:nsid w:val="5A7B75B8"/>
    <w:multiLevelType w:val="multilevel"/>
    <w:tmpl w:val="5A7B75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5FDD60AB"/>
    <w:multiLevelType w:val="multilevel"/>
    <w:tmpl w:val="5FDD60A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6F2C412C"/>
    <w:multiLevelType w:val="multilevel"/>
    <w:tmpl w:val="6F2C41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5"/>
  </w:num>
  <w:num w:numId="4">
    <w:abstractNumId w:val="2"/>
  </w:num>
  <w:num w:numId="5">
    <w:abstractNumId w:val="3"/>
  </w:num>
  <w:num w:numId="6">
    <w:abstractNumId w:val="7"/>
  </w:num>
  <w:num w:numId="7">
    <w:abstractNumId w:val="9"/>
  </w:num>
  <w:num w:numId="8">
    <w:abstractNumId w:val="8"/>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72290A"/>
    <w:rsid w:val="001F1937"/>
    <w:rsid w:val="00323B43"/>
    <w:rsid w:val="003D37D8"/>
    <w:rsid w:val="004358AB"/>
    <w:rsid w:val="00714F97"/>
    <w:rsid w:val="0072290A"/>
    <w:rsid w:val="00841AB9"/>
    <w:rsid w:val="008B7726"/>
    <w:rsid w:val="00DF0C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color w:val="FF0000"/>
        <w:kern w:val="2"/>
        <w:sz w:val="24"/>
        <w:szCs w:val="21"/>
        <w:lang w:val="en-US" w:eastAsia="zh-CN" w:bidi="ar-SA"/>
      </w:rPr>
    </w:rPrDefault>
    <w:pPrDefault>
      <w:pPr>
        <w:spacing w:line="2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oa heading" w:uiPriority="0"/>
    <w:lsdException w:name="List" w:uiPriority="0"/>
    <w:lsdException w:name="List Number" w:uiPriority="0"/>
    <w:lsdException w:name="List 2"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72290A"/>
    <w:pPr>
      <w:widowControl w:val="0"/>
      <w:spacing w:line="240" w:lineRule="auto"/>
    </w:pPr>
    <w:rPr>
      <w:rFonts w:ascii="Times New Roman" w:hAnsi="Times New Roman" w:cs="Times New Roman" w:hint="eastAsia"/>
      <w:color w:val="auto"/>
      <w:sz w:val="21"/>
      <w:szCs w:val="20"/>
    </w:rPr>
  </w:style>
  <w:style w:type="paragraph" w:styleId="1">
    <w:name w:val="heading 1"/>
    <w:basedOn w:val="a"/>
    <w:next w:val="a"/>
    <w:link w:val="1Char"/>
    <w:qFormat/>
    <w:rsid w:val="0072290A"/>
    <w:pPr>
      <w:keepNext/>
      <w:keepLines/>
      <w:numPr>
        <w:numId w:val="1"/>
      </w:numPr>
      <w:spacing w:before="200" w:after="180" w:line="360" w:lineRule="atLeast"/>
      <w:textAlignment w:val="baseline"/>
      <w:outlineLvl w:val="0"/>
    </w:pPr>
    <w:rPr>
      <w:rFonts w:ascii="Arial" w:eastAsia="黑体"/>
      <w:kern w:val="44"/>
      <w:sz w:val="24"/>
      <w:lang/>
    </w:rPr>
  </w:style>
  <w:style w:type="paragraph" w:styleId="2">
    <w:name w:val="heading 2"/>
    <w:basedOn w:val="a"/>
    <w:next w:val="a"/>
    <w:link w:val="2Char"/>
    <w:qFormat/>
    <w:rsid w:val="0072290A"/>
    <w:pPr>
      <w:keepNext/>
      <w:keepLines/>
      <w:spacing w:before="260" w:after="260" w:line="416" w:lineRule="auto"/>
      <w:outlineLvl w:val="1"/>
    </w:pPr>
    <w:rPr>
      <w:rFonts w:ascii="Cambria" w:hAnsi="Cambria"/>
      <w:b/>
      <w:sz w:val="32"/>
    </w:rPr>
  </w:style>
  <w:style w:type="paragraph" w:styleId="3">
    <w:name w:val="heading 3"/>
    <w:basedOn w:val="a"/>
    <w:next w:val="a"/>
    <w:link w:val="3Char"/>
    <w:qFormat/>
    <w:rsid w:val="0072290A"/>
    <w:pPr>
      <w:keepNext/>
      <w:keepLines/>
      <w:tabs>
        <w:tab w:val="left" w:pos="720"/>
      </w:tabs>
      <w:spacing w:before="260" w:after="260" w:line="413" w:lineRule="auto"/>
      <w:ind w:left="720" w:hanging="720"/>
      <w:outlineLvl w:val="2"/>
    </w:pPr>
    <w:rPr>
      <w:rFonts w:hint="default"/>
      <w:b/>
      <w:kern w:val="0"/>
      <w:sz w:val="32"/>
      <w:lang/>
    </w:rPr>
  </w:style>
  <w:style w:type="paragraph" w:styleId="4">
    <w:name w:val="heading 4"/>
    <w:basedOn w:val="a"/>
    <w:next w:val="a"/>
    <w:link w:val="4Char"/>
    <w:qFormat/>
    <w:rsid w:val="0072290A"/>
    <w:pPr>
      <w:keepNext/>
      <w:keepLines/>
      <w:tabs>
        <w:tab w:val="left" w:pos="864"/>
      </w:tabs>
      <w:spacing w:before="280" w:after="290" w:line="372" w:lineRule="auto"/>
      <w:ind w:left="864" w:hanging="864"/>
      <w:outlineLvl w:val="3"/>
    </w:pPr>
    <w:rPr>
      <w:rFonts w:ascii="Arial" w:eastAsia="黑体" w:hAnsi="Arial"/>
      <w:b/>
      <w:kern w:val="0"/>
      <w:sz w:val="28"/>
      <w:lang w:val="zh-CN"/>
    </w:rPr>
  </w:style>
  <w:style w:type="paragraph" w:styleId="5">
    <w:name w:val="heading 5"/>
    <w:basedOn w:val="a"/>
    <w:next w:val="a"/>
    <w:link w:val="5Char"/>
    <w:qFormat/>
    <w:rsid w:val="0072290A"/>
    <w:pPr>
      <w:keepNext/>
      <w:keepLines/>
      <w:spacing w:before="280" w:after="290" w:line="376" w:lineRule="auto"/>
      <w:outlineLvl w:val="4"/>
    </w:pPr>
    <w:rPr>
      <w:rFonts w:hint="default"/>
      <w:b/>
      <w:sz w:val="28"/>
      <w:lang/>
    </w:rPr>
  </w:style>
  <w:style w:type="paragraph" w:styleId="6">
    <w:name w:val="heading 6"/>
    <w:basedOn w:val="a"/>
    <w:next w:val="a"/>
    <w:link w:val="6Char"/>
    <w:qFormat/>
    <w:rsid w:val="0072290A"/>
    <w:pPr>
      <w:keepNext/>
      <w:keepLines/>
      <w:numPr>
        <w:ilvl w:val="5"/>
        <w:numId w:val="1"/>
      </w:numPr>
      <w:tabs>
        <w:tab w:val="left" w:pos="1152"/>
      </w:tabs>
      <w:spacing w:before="240" w:after="64" w:line="317" w:lineRule="auto"/>
      <w:outlineLvl w:val="5"/>
    </w:pPr>
    <w:rPr>
      <w:rFonts w:ascii="Arial" w:eastAsia="黑体" w:hAnsi="Arial"/>
      <w:b/>
      <w:kern w:val="0"/>
      <w:sz w:val="24"/>
      <w:lang/>
    </w:rPr>
  </w:style>
  <w:style w:type="paragraph" w:styleId="7">
    <w:name w:val="heading 7"/>
    <w:basedOn w:val="a"/>
    <w:next w:val="a"/>
    <w:link w:val="7Char"/>
    <w:qFormat/>
    <w:rsid w:val="0072290A"/>
    <w:pPr>
      <w:keepNext/>
      <w:keepLines/>
      <w:numPr>
        <w:ilvl w:val="6"/>
        <w:numId w:val="1"/>
      </w:numPr>
      <w:spacing w:line="360" w:lineRule="atLeast"/>
      <w:ind w:left="1196"/>
      <w:textAlignment w:val="baseline"/>
      <w:outlineLvl w:val="6"/>
    </w:pPr>
    <w:rPr>
      <w:rFonts w:hint="default"/>
      <w:kern w:val="0"/>
      <w:sz w:val="24"/>
      <w:lang/>
    </w:rPr>
  </w:style>
  <w:style w:type="paragraph" w:styleId="8">
    <w:name w:val="heading 8"/>
    <w:basedOn w:val="a"/>
    <w:next w:val="a"/>
    <w:link w:val="8Char"/>
    <w:qFormat/>
    <w:rsid w:val="0072290A"/>
    <w:pPr>
      <w:keepNext/>
      <w:keepLines/>
      <w:numPr>
        <w:ilvl w:val="7"/>
        <w:numId w:val="1"/>
      </w:numPr>
      <w:tabs>
        <w:tab w:val="left" w:pos="1440"/>
      </w:tabs>
      <w:spacing w:before="240" w:after="64" w:line="317" w:lineRule="auto"/>
      <w:ind w:left="1933"/>
      <w:outlineLvl w:val="7"/>
    </w:pPr>
    <w:rPr>
      <w:rFonts w:ascii="Arial" w:eastAsia="黑体" w:hAnsi="Arial"/>
      <w:kern w:val="0"/>
      <w:sz w:val="24"/>
      <w:lang/>
    </w:rPr>
  </w:style>
  <w:style w:type="paragraph" w:styleId="9">
    <w:name w:val="heading 9"/>
    <w:basedOn w:val="a"/>
    <w:next w:val="a"/>
    <w:link w:val="9Char"/>
    <w:qFormat/>
    <w:rsid w:val="0072290A"/>
    <w:pPr>
      <w:keepNext/>
      <w:keepLines/>
      <w:numPr>
        <w:ilvl w:val="8"/>
        <w:numId w:val="1"/>
      </w:numPr>
      <w:tabs>
        <w:tab w:val="left" w:pos="1584"/>
      </w:tabs>
      <w:spacing w:before="240" w:after="64" w:line="317" w:lineRule="auto"/>
      <w:ind w:left="2670"/>
      <w:outlineLvl w:val="8"/>
    </w:pPr>
    <w:rPr>
      <w:rFonts w:ascii="Arial" w:eastAsia="黑体" w:hAnsi="Arial"/>
      <w:kern w:val="0"/>
      <w:sz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2290A"/>
    <w:rPr>
      <w:rFonts w:ascii="Arial" w:eastAsia="黑体" w:hAnsi="Times New Roman" w:cs="Times New Roman"/>
      <w:color w:val="auto"/>
      <w:kern w:val="44"/>
      <w:szCs w:val="20"/>
      <w:lang/>
    </w:rPr>
  </w:style>
  <w:style w:type="character" w:customStyle="1" w:styleId="2Char">
    <w:name w:val="标题 2 Char"/>
    <w:aliases w:val="第*章 Char,H2 Char,sect 1.2 Char,节 Char,h2 Char,标题 1.1 Char,Underrubrik1 Char,prop2 Char,l2 Char,Chapter Title Char,DO NOT USE_h2 Char,chn Char,Chapter Number/Appendix Letter Char,2nd level Char,Titre2 Char,Header 2 Char,Heading2 Char,A Cha,2 Char"/>
    <w:basedOn w:val="a0"/>
    <w:link w:val="2"/>
    <w:rsid w:val="0072290A"/>
    <w:rPr>
      <w:rFonts w:ascii="Cambria" w:hAnsi="Cambria" w:cs="Times New Roman"/>
      <w:b/>
      <w:color w:val="auto"/>
      <w:sz w:val="32"/>
      <w:szCs w:val="20"/>
    </w:rPr>
  </w:style>
  <w:style w:type="character" w:customStyle="1" w:styleId="3Char">
    <w:name w:val="标题 3 Char"/>
    <w:basedOn w:val="a0"/>
    <w:link w:val="3"/>
    <w:rsid w:val="0072290A"/>
    <w:rPr>
      <w:rFonts w:ascii="Times New Roman" w:hAnsi="Times New Roman" w:cs="Times New Roman"/>
      <w:b/>
      <w:color w:val="auto"/>
      <w:kern w:val="0"/>
      <w:sz w:val="32"/>
      <w:szCs w:val="20"/>
      <w:lang/>
    </w:rPr>
  </w:style>
  <w:style w:type="character" w:customStyle="1" w:styleId="4Char">
    <w:name w:val="标题 4 Char"/>
    <w:basedOn w:val="a0"/>
    <w:link w:val="4"/>
    <w:rsid w:val="0072290A"/>
    <w:rPr>
      <w:rFonts w:ascii="Arial" w:eastAsia="黑体" w:hAnsi="Arial" w:cs="Times New Roman"/>
      <w:b/>
      <w:color w:val="auto"/>
      <w:kern w:val="0"/>
      <w:sz w:val="28"/>
      <w:szCs w:val="20"/>
      <w:lang w:val="zh-CN"/>
    </w:rPr>
  </w:style>
  <w:style w:type="character" w:customStyle="1" w:styleId="5Char">
    <w:name w:val="标题 5 Char"/>
    <w:basedOn w:val="a0"/>
    <w:link w:val="5"/>
    <w:rsid w:val="0072290A"/>
    <w:rPr>
      <w:rFonts w:ascii="Times New Roman" w:hAnsi="Times New Roman" w:cs="Times New Roman"/>
      <w:b/>
      <w:color w:val="auto"/>
      <w:sz w:val="28"/>
      <w:szCs w:val="20"/>
      <w:lang/>
    </w:rPr>
  </w:style>
  <w:style w:type="character" w:customStyle="1" w:styleId="6Char">
    <w:name w:val="标题 6 Char"/>
    <w:basedOn w:val="a0"/>
    <w:link w:val="6"/>
    <w:rsid w:val="0072290A"/>
    <w:rPr>
      <w:rFonts w:ascii="Arial" w:eastAsia="黑体" w:hAnsi="Arial" w:cs="Times New Roman"/>
      <w:b/>
      <w:color w:val="auto"/>
      <w:kern w:val="0"/>
      <w:szCs w:val="20"/>
      <w:lang/>
    </w:rPr>
  </w:style>
  <w:style w:type="character" w:customStyle="1" w:styleId="7Char">
    <w:name w:val="标题 7 Char"/>
    <w:basedOn w:val="a0"/>
    <w:link w:val="7"/>
    <w:rsid w:val="0072290A"/>
    <w:rPr>
      <w:rFonts w:ascii="Times New Roman" w:hAnsi="Times New Roman" w:cs="Times New Roman"/>
      <w:color w:val="auto"/>
      <w:kern w:val="0"/>
      <w:szCs w:val="20"/>
      <w:lang/>
    </w:rPr>
  </w:style>
  <w:style w:type="character" w:customStyle="1" w:styleId="8Char">
    <w:name w:val="标题 8 Char"/>
    <w:basedOn w:val="a0"/>
    <w:link w:val="8"/>
    <w:rsid w:val="0072290A"/>
    <w:rPr>
      <w:rFonts w:ascii="Arial" w:eastAsia="黑体" w:hAnsi="Arial" w:cs="Times New Roman"/>
      <w:color w:val="auto"/>
      <w:kern w:val="0"/>
      <w:szCs w:val="20"/>
      <w:lang/>
    </w:rPr>
  </w:style>
  <w:style w:type="character" w:customStyle="1" w:styleId="9Char">
    <w:name w:val="标题 9 Char"/>
    <w:basedOn w:val="a0"/>
    <w:link w:val="9"/>
    <w:rsid w:val="0072290A"/>
    <w:rPr>
      <w:rFonts w:ascii="Arial" w:eastAsia="黑体" w:hAnsi="Arial" w:cs="Times New Roman"/>
      <w:color w:val="auto"/>
      <w:kern w:val="0"/>
      <w:sz w:val="20"/>
      <w:szCs w:val="20"/>
      <w:lang/>
    </w:rPr>
  </w:style>
  <w:style w:type="character" w:customStyle="1" w:styleId="Char1">
    <w:name w:val="签名 Char1"/>
    <w:rsid w:val="0072290A"/>
    <w:rPr>
      <w:kern w:val="2"/>
      <w:sz w:val="21"/>
    </w:rPr>
  </w:style>
  <w:style w:type="character" w:customStyle="1" w:styleId="Char">
    <w:name w:val="正文文本缩进 Char"/>
    <w:aliases w:val="PI Char1,正文文字首行缩进 Char1"/>
    <w:unhideWhenUsed/>
    <w:rsid w:val="0072290A"/>
    <w:rPr>
      <w:rFonts w:eastAsia="宋体" w:hint="default"/>
      <w:kern w:val="2"/>
      <w:sz w:val="28"/>
      <w:lang w:val="en-US" w:eastAsia="zh-CN"/>
    </w:rPr>
  </w:style>
  <w:style w:type="character" w:customStyle="1" w:styleId="tpccontent1">
    <w:name w:val="tpc_content1"/>
    <w:uiPriority w:val="99"/>
    <w:unhideWhenUsed/>
    <w:rsid w:val="0072290A"/>
    <w:rPr>
      <w:rFonts w:hint="default"/>
    </w:rPr>
  </w:style>
  <w:style w:type="character" w:customStyle="1" w:styleId="md">
    <w:name w:val="md"/>
    <w:unhideWhenUsed/>
    <w:rsid w:val="0072290A"/>
    <w:rPr>
      <w:rFonts w:ascii="Times New Roman" w:hint="default"/>
    </w:rPr>
  </w:style>
  <w:style w:type="character" w:customStyle="1" w:styleId="CharChar">
    <w:name w:val="表格 Char Char"/>
    <w:link w:val="a3"/>
    <w:rsid w:val="0072290A"/>
  </w:style>
  <w:style w:type="character" w:customStyle="1" w:styleId="Char0">
    <w:name w:val="尾注文本 Char"/>
    <w:link w:val="a4"/>
    <w:rsid w:val="0072290A"/>
    <w:rPr>
      <w:sz w:val="21"/>
      <w:szCs w:val="24"/>
    </w:rPr>
  </w:style>
  <w:style w:type="character" w:customStyle="1" w:styleId="CharChar0">
    <w:name w:val="正文文本 Char Char"/>
    <w:uiPriority w:val="99"/>
    <w:unhideWhenUsed/>
    <w:rsid w:val="0072290A"/>
    <w:rPr>
      <w:rFonts w:ascii="宋体" w:eastAsia="宋体" w:hAnsi="Times New Roman" w:hint="eastAsia"/>
      <w:lang w:val="zh-CN"/>
    </w:rPr>
  </w:style>
  <w:style w:type="character" w:customStyle="1" w:styleId="3Char2">
    <w:name w:val="标题 3 Char2"/>
    <w:aliases w:val="h3 Char1,H3 Char1,sect1.2.3 Char1,Bold Head Char1,bh Char1,l3 Char1,CT Char1,Level 3 Head Char1,Heading 3 - old Char1,level_3 Char1,PIM 3 Char1,prop3 Char1,3 Char1,3heading Char1,heading 3 Char1,Heading 31 Char1,1.1.1 Heading 3 Char1,标题3 Char"/>
    <w:rsid w:val="0072290A"/>
    <w:rPr>
      <w:b/>
      <w:bCs/>
      <w:kern w:val="2"/>
      <w:sz w:val="32"/>
      <w:szCs w:val="32"/>
    </w:rPr>
  </w:style>
  <w:style w:type="character" w:customStyle="1" w:styleId="text">
    <w:name w:val="text"/>
    <w:basedOn w:val="a0"/>
    <w:rsid w:val="0072290A"/>
  </w:style>
  <w:style w:type="character" w:customStyle="1" w:styleId="Char3">
    <w:name w:val="普通文字 Char3"/>
    <w:aliases w:val="纯文本 Char Char Char3,普通文字 Char Char Char Char Char2,正 文 1 Char1"/>
    <w:link w:val="10"/>
    <w:uiPriority w:val="99"/>
    <w:unhideWhenUsed/>
    <w:rsid w:val="0072290A"/>
    <w:rPr>
      <w:rFonts w:hAnsi="Courier New"/>
      <w:sz w:val="21"/>
    </w:rPr>
  </w:style>
  <w:style w:type="character" w:customStyle="1" w:styleId="1CharChar">
    <w:name w:val="标题 1 Char Char"/>
    <w:rsid w:val="0072290A"/>
    <w:rPr>
      <w:rFonts w:eastAsia="宋体"/>
      <w:b/>
      <w:spacing w:val="-2"/>
      <w:sz w:val="24"/>
      <w:lang w:val="en-US" w:eastAsia="zh-CN"/>
    </w:rPr>
  </w:style>
  <w:style w:type="character" w:customStyle="1" w:styleId="main1">
    <w:name w:val="main1"/>
    <w:uiPriority w:val="99"/>
    <w:unhideWhenUsed/>
    <w:rsid w:val="0072290A"/>
    <w:rPr>
      <w:rFonts w:ascii="??" w:hint="default"/>
      <w:sz w:val="21"/>
    </w:rPr>
  </w:style>
  <w:style w:type="character" w:customStyle="1" w:styleId="Char10">
    <w:name w:val="称呼 Char1"/>
    <w:rsid w:val="0072290A"/>
    <w:rPr>
      <w:kern w:val="2"/>
      <w:sz w:val="21"/>
    </w:rPr>
  </w:style>
  <w:style w:type="character" w:customStyle="1" w:styleId="Char11">
    <w:name w:val="批注文字 Char1"/>
    <w:rsid w:val="0072290A"/>
    <w:rPr>
      <w:kern w:val="2"/>
      <w:sz w:val="21"/>
      <w:szCs w:val="24"/>
    </w:rPr>
  </w:style>
  <w:style w:type="character" w:customStyle="1" w:styleId="unnamed11">
    <w:name w:val="unnamed11"/>
    <w:unhideWhenUsed/>
    <w:rsid w:val="0072290A"/>
    <w:rPr>
      <w:rFonts w:hint="default"/>
    </w:rPr>
  </w:style>
  <w:style w:type="character" w:customStyle="1" w:styleId="CharCharCharCharCharCharCharCharChar">
    <w:name w:val="Char Char Char Char Char Char Char Char Char"/>
    <w:link w:val="CharCharCharCharCharCharChar"/>
    <w:uiPriority w:val="99"/>
    <w:unhideWhenUsed/>
    <w:rsid w:val="0072290A"/>
    <w:rPr>
      <w:rFonts w:ascii="仿宋_GB2312" w:eastAsia="仿宋_GB2312"/>
      <w:lang w:val="zh-CN"/>
    </w:rPr>
  </w:style>
  <w:style w:type="character" w:customStyle="1" w:styleId="CharChar3">
    <w:name w:val=" Char Char3"/>
    <w:uiPriority w:val="99"/>
    <w:unhideWhenUsed/>
    <w:rsid w:val="0072290A"/>
    <w:rPr>
      <w:rFonts w:ascii="宋体" w:eastAsia="宋体" w:hAnsi="Courier New" w:hint="eastAsia"/>
      <w:kern w:val="2"/>
      <w:sz w:val="21"/>
      <w:lang w:val="en-US" w:eastAsia="zh-CN"/>
    </w:rPr>
  </w:style>
  <w:style w:type="character" w:customStyle="1" w:styleId="1CharCharChar">
    <w:name w:val="标题 1 Char Char Char"/>
    <w:rsid w:val="0072290A"/>
    <w:rPr>
      <w:rFonts w:ascii="宋体" w:eastAsia="宋体"/>
      <w:b/>
      <w:bCs/>
      <w:kern w:val="44"/>
      <w:sz w:val="36"/>
      <w:szCs w:val="36"/>
      <w:lang w:val="en-US" w:eastAsia="zh-CN" w:bidi="ar-SA"/>
    </w:rPr>
  </w:style>
  <w:style w:type="character" w:customStyle="1" w:styleId="style2bin1">
    <w:name w:val="style2 bin1"/>
    <w:uiPriority w:val="99"/>
    <w:unhideWhenUsed/>
    <w:rsid w:val="0072290A"/>
    <w:rPr>
      <w:rFonts w:hint="default"/>
    </w:rPr>
  </w:style>
  <w:style w:type="character" w:customStyle="1" w:styleId="CharCharCharChar">
    <w:name w:val="纯文本 Char Char Char Char"/>
    <w:rsid w:val="0072290A"/>
    <w:rPr>
      <w:rFonts w:ascii="宋体" w:eastAsia="宋体" w:hAnsi="Courier New" w:cs="Courier New"/>
      <w:kern w:val="2"/>
      <w:sz w:val="21"/>
      <w:szCs w:val="21"/>
      <w:lang w:val="en-US" w:eastAsia="zh-CN" w:bidi="ar-SA"/>
    </w:rPr>
  </w:style>
  <w:style w:type="character" w:customStyle="1" w:styleId="Char12">
    <w:name w:val="批注主题 Char1"/>
    <w:uiPriority w:val="99"/>
    <w:semiHidden/>
    <w:rsid w:val="0072290A"/>
    <w:rPr>
      <w:b/>
      <w:bCs/>
    </w:rPr>
  </w:style>
  <w:style w:type="character" w:customStyle="1" w:styleId="2Char0">
    <w:name w:val="正文文本缩进 2 Char"/>
    <w:link w:val="20"/>
    <w:unhideWhenUsed/>
    <w:rsid w:val="0072290A"/>
    <w:rPr>
      <w:sz w:val="28"/>
    </w:rPr>
  </w:style>
  <w:style w:type="character" w:customStyle="1" w:styleId="gf1Char">
    <w:name w:val="gf正文1 Char"/>
    <w:rsid w:val="0072290A"/>
    <w:rPr>
      <w:rFonts w:ascii="宋体" w:hAnsi="宋体"/>
      <w:sz w:val="24"/>
    </w:rPr>
  </w:style>
  <w:style w:type="character" w:styleId="a5">
    <w:name w:val="line number"/>
    <w:rsid w:val="0072290A"/>
    <w:rPr>
      <w:rFonts w:ascii="Times New Roman" w:hint="default"/>
    </w:rPr>
  </w:style>
  <w:style w:type="character" w:styleId="a6">
    <w:name w:val="Strong"/>
    <w:qFormat/>
    <w:rsid w:val="0072290A"/>
    <w:rPr>
      <w:rFonts w:hint="default"/>
      <w:b/>
    </w:rPr>
  </w:style>
  <w:style w:type="character" w:styleId="a7">
    <w:name w:val="endnote reference"/>
    <w:rsid w:val="0072290A"/>
    <w:rPr>
      <w:vertAlign w:val="superscript"/>
    </w:rPr>
  </w:style>
  <w:style w:type="character" w:styleId="a8">
    <w:name w:val="Hyperlink"/>
    <w:uiPriority w:val="99"/>
    <w:rsid w:val="0072290A"/>
    <w:rPr>
      <w:rFonts w:hint="default"/>
      <w:color w:val="0000FF"/>
      <w:u w:val="single"/>
    </w:rPr>
  </w:style>
  <w:style w:type="character" w:styleId="a9">
    <w:name w:val="page number"/>
    <w:rsid w:val="0072290A"/>
    <w:rPr>
      <w:rFonts w:ascii="Times New Roman" w:hint="default"/>
    </w:rPr>
  </w:style>
  <w:style w:type="character" w:styleId="aa">
    <w:name w:val="FollowedHyperlink"/>
    <w:uiPriority w:val="99"/>
    <w:rsid w:val="0072290A"/>
    <w:rPr>
      <w:rFonts w:hint="default"/>
      <w:color w:val="800080"/>
      <w:u w:val="single"/>
    </w:rPr>
  </w:style>
  <w:style w:type="character" w:styleId="ab">
    <w:name w:val="annotation reference"/>
    <w:rsid w:val="0072290A"/>
    <w:rPr>
      <w:rFonts w:hint="default"/>
      <w:sz w:val="21"/>
    </w:rPr>
  </w:style>
  <w:style w:type="character" w:styleId="ac">
    <w:name w:val="footnote reference"/>
    <w:rsid w:val="0072290A"/>
    <w:rPr>
      <w:vertAlign w:val="superscript"/>
    </w:rPr>
  </w:style>
  <w:style w:type="character" w:customStyle="1" w:styleId="Char2">
    <w:name w:val="纯文本 Char"/>
    <w:link w:val="ad"/>
    <w:rsid w:val="0072290A"/>
    <w:rPr>
      <w:rFonts w:hAnsi="Courier New"/>
      <w:sz w:val="21"/>
    </w:rPr>
  </w:style>
  <w:style w:type="character" w:customStyle="1" w:styleId="Char13">
    <w:name w:val="正文文本 Char1"/>
    <w:aliases w:val="Body Text(ch) Char1"/>
    <w:rsid w:val="0072290A"/>
    <w:rPr>
      <w:rFonts w:ascii="宋体"/>
      <w:kern w:val="2"/>
      <w:sz w:val="24"/>
      <w:szCs w:val="21"/>
      <w:lang w:val="zh-CN"/>
    </w:rPr>
  </w:style>
  <w:style w:type="character" w:customStyle="1" w:styleId="HTMLChar1">
    <w:name w:val="HTML 预设格式 Char1"/>
    <w:rsid w:val="0072290A"/>
    <w:rPr>
      <w:rFonts w:ascii="Courier New" w:hAnsi="Courier New" w:cs="Courier New"/>
      <w:kern w:val="2"/>
    </w:rPr>
  </w:style>
  <w:style w:type="character" w:customStyle="1" w:styleId="CharChar1">
    <w:name w:val="标题 Char Char"/>
    <w:uiPriority w:val="99"/>
    <w:unhideWhenUsed/>
    <w:rsid w:val="0072290A"/>
    <w:rPr>
      <w:rFonts w:hint="default"/>
      <w:b/>
      <w:sz w:val="24"/>
      <w:lang w:val="en-GB"/>
    </w:rPr>
  </w:style>
  <w:style w:type="character" w:customStyle="1" w:styleId="Char14">
    <w:name w:val="正文文本缩进 Char1"/>
    <w:aliases w:val="PI Char,正文文字首行缩进 Char,正文文本缩进 Char Char"/>
    <w:uiPriority w:val="99"/>
    <w:unhideWhenUsed/>
    <w:rsid w:val="0072290A"/>
    <w:rPr>
      <w:rFonts w:ascii="宋体" w:eastAsia="宋体" w:hAnsi="宋体" w:hint="eastAsia"/>
      <w:kern w:val="2"/>
      <w:sz w:val="24"/>
      <w:lang w:val="en-US" w:eastAsia="zh-CN"/>
    </w:rPr>
  </w:style>
  <w:style w:type="character" w:customStyle="1" w:styleId="Char4">
    <w:name w:val="正文文本首行不缩进 Char"/>
    <w:aliases w:val="普通文字 Char2,普通文字 Char Char,纯文本 Char Char Char1,普通文字1 Char1,普通文字2 Char1,普通文字3 Char1,普通文字4 Char1,普通文字5 Char1,普通文字6 Char1,普通文字11 Char1,普通文字21 Char1,普通文字31 Char1,普通文字41 Char,普通文字7 C,纯文本 Char2,普通文字 Char Char3,Texte Char1,普通文字21 Char,普通文字31 Char"/>
    <w:link w:val="PlainText"/>
    <w:unhideWhenUsed/>
    <w:rsid w:val="0072290A"/>
    <w:rPr>
      <w:rFonts w:hAnsi="Courier New"/>
      <w:sz w:val="21"/>
    </w:rPr>
  </w:style>
  <w:style w:type="character" w:customStyle="1" w:styleId="gf1CharChar">
    <w:name w:val="gf正文1 Char Char"/>
    <w:link w:val="gf1"/>
    <w:uiPriority w:val="99"/>
    <w:unhideWhenUsed/>
    <w:rsid w:val="0072290A"/>
  </w:style>
  <w:style w:type="character" w:customStyle="1" w:styleId="Char5">
    <w:name w:val="脚注文本 Char"/>
    <w:link w:val="ae"/>
    <w:rsid w:val="0072290A"/>
    <w:rPr>
      <w:sz w:val="18"/>
      <w:szCs w:val="18"/>
    </w:rPr>
  </w:style>
  <w:style w:type="character" w:customStyle="1" w:styleId="CharChar2">
    <w:name w:val=" Char Char2"/>
    <w:uiPriority w:val="99"/>
    <w:unhideWhenUsed/>
    <w:rsid w:val="0072290A"/>
    <w:rPr>
      <w:rFonts w:ascii="宋体" w:eastAsia="宋体" w:hAnsi="Courier New" w:hint="eastAsia"/>
      <w:kern w:val="2"/>
      <w:sz w:val="21"/>
      <w:lang w:val="en-US" w:eastAsia="zh-CN"/>
    </w:rPr>
  </w:style>
  <w:style w:type="character" w:customStyle="1" w:styleId="Char15">
    <w:name w:val="标题 Char1"/>
    <w:uiPriority w:val="10"/>
    <w:rsid w:val="0072290A"/>
    <w:rPr>
      <w:rFonts w:ascii="Cambria" w:eastAsia="宋体" w:hAnsi="Cambria" w:cs="Times New Roman"/>
      <w:b/>
      <w:bCs/>
      <w:sz w:val="32"/>
      <w:szCs w:val="32"/>
    </w:rPr>
  </w:style>
  <w:style w:type="character" w:customStyle="1" w:styleId="shadow11">
    <w:name w:val="shadow11"/>
    <w:unhideWhenUsed/>
    <w:rsid w:val="0072290A"/>
    <w:rPr>
      <w:rFonts w:hint="default"/>
      <w:color w:val="000000"/>
      <w:sz w:val="21"/>
    </w:rPr>
  </w:style>
  <w:style w:type="character" w:customStyle="1" w:styleId="2CharChar">
    <w:name w:val="正文首行缩进2字符 Char Char"/>
    <w:link w:val="21"/>
    <w:uiPriority w:val="99"/>
    <w:unhideWhenUsed/>
    <w:rsid w:val="0072290A"/>
  </w:style>
  <w:style w:type="character" w:customStyle="1" w:styleId="2Char1">
    <w:name w:val="正文2 Char"/>
    <w:rsid w:val="0072290A"/>
    <w:rPr>
      <w:kern w:val="2"/>
      <w:sz w:val="24"/>
    </w:rPr>
  </w:style>
  <w:style w:type="character" w:customStyle="1" w:styleId="Char6">
    <w:name w:val="结算规范正文 Char"/>
    <w:rsid w:val="0072290A"/>
    <w:rPr>
      <w:rFonts w:ascii="宋体" w:eastAsia="宋体" w:hAnsi="宋体" w:cs="宋体"/>
      <w:sz w:val="24"/>
    </w:rPr>
  </w:style>
  <w:style w:type="character" w:customStyle="1" w:styleId="2Char2">
    <w:name w:val="正文文本 2 Char"/>
    <w:link w:val="22"/>
    <w:unhideWhenUsed/>
    <w:rsid w:val="0072290A"/>
  </w:style>
  <w:style w:type="character" w:customStyle="1" w:styleId="Char16">
    <w:name w:val="页脚 Char1"/>
    <w:link w:val="af"/>
    <w:rsid w:val="0072290A"/>
    <w:rPr>
      <w:sz w:val="18"/>
    </w:rPr>
  </w:style>
  <w:style w:type="character" w:customStyle="1" w:styleId="2Char10">
    <w:name w:val="正文文本 2 Char1"/>
    <w:uiPriority w:val="99"/>
    <w:semiHidden/>
    <w:rsid w:val="0072290A"/>
  </w:style>
  <w:style w:type="character" w:customStyle="1" w:styleId="dectext1">
    <w:name w:val="dectext1"/>
    <w:unhideWhenUsed/>
    <w:rsid w:val="0072290A"/>
    <w:rPr>
      <w:rFonts w:ascii="宋体" w:eastAsia="宋体" w:hAnsi="宋体" w:hint="eastAsia"/>
      <w:color w:val="333333"/>
      <w:sz w:val="21"/>
    </w:rPr>
  </w:style>
  <w:style w:type="character" w:customStyle="1" w:styleId="Char17">
    <w:name w:val="正文缩进 Char1"/>
    <w:aliases w:val="正文非缩进 Char,正文（首行缩进两字） Char Char Char Char1,正文（首行缩进两字） Char Char Char1,正文（首行缩进两字） Char Char1,正文（首行缩进两字） Char Char Char Char Char Char,正文（首行缩进两字） Char Char Char Char Char1,特点 Char1,段1 ,段1 Char,ALT+Z Char,四号 Char,缩进 Char,标题4 Char,正文缩进 Char Char"/>
    <w:unhideWhenUsed/>
    <w:rsid w:val="0072290A"/>
    <w:rPr>
      <w:rFonts w:eastAsia="宋体" w:hint="default"/>
      <w:sz w:val="24"/>
      <w:lang w:val="en-US" w:eastAsia="zh-CN"/>
    </w:rPr>
  </w:style>
  <w:style w:type="character" w:customStyle="1" w:styleId="CharChar4">
    <w:name w:val="页脚 Char Char"/>
    <w:uiPriority w:val="99"/>
    <w:unhideWhenUsed/>
    <w:rsid w:val="0072290A"/>
    <w:rPr>
      <w:rFonts w:ascii="宋体" w:eastAsia="宋体" w:hint="eastAsia"/>
      <w:sz w:val="18"/>
    </w:rPr>
  </w:style>
  <w:style w:type="character" w:customStyle="1" w:styleId="font21">
    <w:name w:val="font21"/>
    <w:rsid w:val="0072290A"/>
    <w:rPr>
      <w:rFonts w:ascii="宋体" w:eastAsia="宋体" w:hAnsi="宋体" w:hint="eastAsia"/>
      <w:kern w:val="2"/>
      <w:sz w:val="28"/>
      <w:szCs w:val="28"/>
      <w:lang w:val="en-US" w:eastAsia="zh-CN" w:bidi="ar-SA"/>
    </w:rPr>
  </w:style>
  <w:style w:type="character" w:customStyle="1" w:styleId="FACharChar">
    <w:name w:val="FA正文 Char Char"/>
    <w:link w:val="FA"/>
    <w:unhideWhenUsed/>
    <w:rsid w:val="0072290A"/>
  </w:style>
  <w:style w:type="character" w:customStyle="1" w:styleId="Char7">
    <w:name w:val="页眉 Char"/>
    <w:aliases w:val="h Char"/>
    <w:unhideWhenUsed/>
    <w:rsid w:val="0072290A"/>
    <w:rPr>
      <w:rFonts w:hint="default"/>
      <w:kern w:val="2"/>
      <w:sz w:val="18"/>
    </w:rPr>
  </w:style>
  <w:style w:type="character" w:customStyle="1" w:styleId="Char1Char">
    <w:name w:val="普通文字 Char1 Char"/>
    <w:rsid w:val="0072290A"/>
    <w:rPr>
      <w:rFonts w:ascii="宋体" w:eastAsia="宋体" w:hAnsi="Courier New"/>
      <w:kern w:val="2"/>
      <w:sz w:val="21"/>
      <w:lang w:val="en-US" w:eastAsia="zh-CN"/>
    </w:rPr>
  </w:style>
  <w:style w:type="character" w:customStyle="1" w:styleId="style171">
    <w:name w:val="style171"/>
    <w:uiPriority w:val="99"/>
    <w:unhideWhenUsed/>
    <w:rsid w:val="0072290A"/>
    <w:rPr>
      <w:rFonts w:hint="default"/>
      <w:b/>
      <w:color w:val="000000"/>
    </w:rPr>
  </w:style>
  <w:style w:type="character" w:customStyle="1" w:styleId="CharChar5">
    <w:name w:val="Char Char"/>
    <w:link w:val="Char8"/>
    <w:rsid w:val="0072290A"/>
    <w:rPr>
      <w:rFonts w:ascii="仿宋_GB2312" w:eastAsia="仿宋_GB2312"/>
      <w:b/>
      <w:sz w:val="32"/>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72290A"/>
    <w:rPr>
      <w:rFonts w:eastAsia="宋体"/>
      <w:kern w:val="2"/>
      <w:sz w:val="21"/>
      <w:lang w:val="en-US" w:eastAsia="zh-CN"/>
    </w:rPr>
  </w:style>
  <w:style w:type="character" w:customStyle="1" w:styleId="3Char0">
    <w:name w:val="正文文本缩进 3 Char"/>
    <w:link w:val="30"/>
    <w:unhideWhenUsed/>
    <w:rsid w:val="0072290A"/>
    <w:rPr>
      <w:sz w:val="16"/>
    </w:rPr>
  </w:style>
  <w:style w:type="character" w:customStyle="1" w:styleId="TableTextChar1">
    <w:name w:val="Table Text Char1"/>
    <w:link w:val="TableText"/>
    <w:rsid w:val="0072290A"/>
  </w:style>
  <w:style w:type="character" w:customStyle="1" w:styleId="flname8">
    <w:name w:val="flname8"/>
    <w:basedOn w:val="a0"/>
    <w:rsid w:val="0072290A"/>
  </w:style>
  <w:style w:type="character" w:customStyle="1" w:styleId="Char9">
    <w:name w:val="文档结构图 Char"/>
    <w:link w:val="af0"/>
    <w:rsid w:val="0072290A"/>
    <w:rPr>
      <w:sz w:val="18"/>
      <w:szCs w:val="18"/>
    </w:rPr>
  </w:style>
  <w:style w:type="character" w:customStyle="1" w:styleId="aCharChar">
    <w:name w:val="a文档正文 Char Char"/>
    <w:link w:val="af1"/>
    <w:uiPriority w:val="99"/>
    <w:unhideWhenUsed/>
    <w:rsid w:val="0072290A"/>
    <w:rPr>
      <w:rFonts w:ascii="Tahoma" w:eastAsia="仿宋_GB2312" w:hAnsi="Tahoma"/>
      <w:sz w:val="28"/>
    </w:rPr>
  </w:style>
  <w:style w:type="character" w:customStyle="1" w:styleId="large1">
    <w:name w:val="large1"/>
    <w:rsid w:val="0072290A"/>
    <w:rPr>
      <w:rFonts w:ascii="宋体" w:eastAsia="宋体" w:hAnsi="宋体" w:hint="eastAsia"/>
      <w:sz w:val="21"/>
    </w:rPr>
  </w:style>
  <w:style w:type="character" w:customStyle="1" w:styleId="font11">
    <w:name w:val="font11"/>
    <w:rsid w:val="0072290A"/>
    <w:rPr>
      <w:rFonts w:ascii="Times New Roman" w:hAnsi="Times New Roman" w:cs="Times New Roman" w:hint="default"/>
      <w:b w:val="0"/>
      <w:bCs w:val="0"/>
      <w:i w:val="0"/>
      <w:iCs w:val="0"/>
      <w:strike w:val="0"/>
      <w:dstrike w:val="0"/>
      <w:color w:val="000000"/>
      <w:sz w:val="20"/>
      <w:szCs w:val="20"/>
      <w:u w:val="none"/>
    </w:rPr>
  </w:style>
  <w:style w:type="character" w:customStyle="1" w:styleId="Chara">
    <w:name w:val="页脚 Char"/>
    <w:rsid w:val="0072290A"/>
    <w:rPr>
      <w:rFonts w:eastAsia="仿宋_GB2312"/>
      <w:kern w:val="2"/>
      <w:sz w:val="18"/>
      <w:lang w:val="en-US" w:eastAsia="zh-CN"/>
    </w:rPr>
  </w:style>
  <w:style w:type="character" w:customStyle="1" w:styleId="Charb">
    <w:name w:val="批注框文本 Char"/>
    <w:link w:val="af2"/>
    <w:unhideWhenUsed/>
    <w:rsid w:val="0072290A"/>
    <w:rPr>
      <w:sz w:val="18"/>
    </w:rPr>
  </w:style>
  <w:style w:type="character" w:customStyle="1" w:styleId="Charc">
    <w:name w:val="签名 Char"/>
    <w:link w:val="af3"/>
    <w:rsid w:val="0072290A"/>
    <w:rPr>
      <w:rFonts w:eastAsia="仿宋_GB2312"/>
    </w:rPr>
  </w:style>
  <w:style w:type="character" w:customStyle="1" w:styleId="hui3">
    <w:name w:val="hui3"/>
    <w:unhideWhenUsed/>
    <w:rsid w:val="0072290A"/>
    <w:rPr>
      <w:rFonts w:hint="default"/>
      <w:color w:val="333333"/>
    </w:rPr>
  </w:style>
  <w:style w:type="character" w:customStyle="1" w:styleId="2CharChar0">
    <w:name w:val="正文2 Char Char"/>
    <w:link w:val="23"/>
    <w:unhideWhenUsed/>
    <w:rsid w:val="0072290A"/>
  </w:style>
  <w:style w:type="character" w:customStyle="1" w:styleId="Chard">
    <w:name w:val="称呼 Char"/>
    <w:link w:val="af4"/>
    <w:rsid w:val="0072290A"/>
    <w:rPr>
      <w:rFonts w:ascii="仿宋_GB2312" w:eastAsia="仿宋_GB2312"/>
      <w:sz w:val="28"/>
    </w:rPr>
  </w:style>
  <w:style w:type="character" w:customStyle="1" w:styleId="CharChar6">
    <w:name w:val="正文段 Char Char"/>
    <w:link w:val="af5"/>
    <w:unhideWhenUsed/>
    <w:rsid w:val="0072290A"/>
  </w:style>
  <w:style w:type="character" w:customStyle="1" w:styleId="1CharChar0">
    <w:name w:val="样式1 Char Char"/>
    <w:rsid w:val="0072290A"/>
    <w:rPr>
      <w:rFonts w:ascii="宋体" w:eastAsia="宋体"/>
      <w:kern w:val="2"/>
      <w:sz w:val="24"/>
      <w:szCs w:val="24"/>
      <w:lang w:val="en-US" w:eastAsia="zh-CN" w:bidi="ar-SA"/>
    </w:rPr>
  </w:style>
  <w:style w:type="character" w:customStyle="1" w:styleId="unnamed31">
    <w:name w:val="unnamed31"/>
    <w:uiPriority w:val="99"/>
    <w:unhideWhenUsed/>
    <w:rsid w:val="0072290A"/>
    <w:rPr>
      <w:rFonts w:ascii="Times New Roman" w:hint="default"/>
    </w:rPr>
  </w:style>
  <w:style w:type="character" w:customStyle="1" w:styleId="Chare">
    <w:name w:val="正文首行缩进 Char"/>
    <w:link w:val="af6"/>
    <w:unhideWhenUsed/>
    <w:rsid w:val="0072290A"/>
    <w:rPr>
      <w:rFonts w:eastAsia="仿宋_GB2312"/>
      <w:lang w:val="zh-CN"/>
    </w:rPr>
  </w:style>
  <w:style w:type="character" w:customStyle="1" w:styleId="CharChar7">
    <w:name w:val="段 Char Char"/>
    <w:link w:val="af7"/>
    <w:rsid w:val="0072290A"/>
    <w:rPr>
      <w:sz w:val="21"/>
    </w:rPr>
  </w:style>
  <w:style w:type="character" w:customStyle="1" w:styleId="Char20">
    <w:name w:val="页脚 Char2"/>
    <w:uiPriority w:val="99"/>
    <w:semiHidden/>
    <w:rsid w:val="0072290A"/>
    <w:rPr>
      <w:sz w:val="18"/>
      <w:szCs w:val="18"/>
    </w:rPr>
  </w:style>
  <w:style w:type="character" w:customStyle="1" w:styleId="DN-Char">
    <w:name w:val="DN-正文 Char"/>
    <w:rsid w:val="0072290A"/>
    <w:rPr>
      <w:rFonts w:ascii="Times New Roman" w:eastAsia="宋体"/>
      <w:szCs w:val="24"/>
    </w:rPr>
  </w:style>
  <w:style w:type="character" w:customStyle="1" w:styleId="style91">
    <w:name w:val="style91"/>
    <w:rsid w:val="0072290A"/>
    <w:rPr>
      <w:color w:val="333333"/>
    </w:rPr>
  </w:style>
  <w:style w:type="character" w:customStyle="1" w:styleId="HTMLChar">
    <w:name w:val="HTML 预设格式 Char"/>
    <w:link w:val="HTML"/>
    <w:rsid w:val="0072290A"/>
    <w:rPr>
      <w:rFonts w:ascii="Arial" w:hAnsi="Arial" w:cs="Arial"/>
      <w:szCs w:val="24"/>
    </w:rPr>
  </w:style>
  <w:style w:type="character" w:customStyle="1" w:styleId="Char18">
    <w:name w:val="尾注文本 Char1"/>
    <w:rsid w:val="0072290A"/>
    <w:rPr>
      <w:kern w:val="2"/>
      <w:sz w:val="21"/>
    </w:rPr>
  </w:style>
  <w:style w:type="character" w:customStyle="1" w:styleId="af8">
    <w:name w:val="个人答复风格"/>
    <w:rsid w:val="0072290A"/>
    <w:rPr>
      <w:rFonts w:ascii="Arial" w:eastAsia="宋体" w:hAnsi="Arial" w:cs="Arial"/>
      <w:color w:val="auto"/>
      <w:sz w:val="20"/>
    </w:rPr>
  </w:style>
  <w:style w:type="character" w:customStyle="1" w:styleId="af9">
    <w:name w:val="个人撰写风格"/>
    <w:rsid w:val="0072290A"/>
    <w:rPr>
      <w:rFonts w:ascii="Arial" w:eastAsia="宋体" w:hAnsi="Arial" w:cs="Arial"/>
      <w:color w:val="auto"/>
      <w:sz w:val="20"/>
    </w:rPr>
  </w:style>
  <w:style w:type="character" w:customStyle="1" w:styleId="Charf">
    <w:name w:val="无间隔 Char"/>
    <w:link w:val="afa"/>
    <w:uiPriority w:val="99"/>
    <w:unhideWhenUsed/>
    <w:rsid w:val="0072290A"/>
    <w:rPr>
      <w:rFonts w:eastAsia="华文仿宋"/>
    </w:rPr>
  </w:style>
  <w:style w:type="character" w:customStyle="1" w:styleId="Charf0">
    <w:name w:val="日期 Char"/>
    <w:link w:val="afb"/>
    <w:unhideWhenUsed/>
    <w:rsid w:val="0072290A"/>
  </w:style>
  <w:style w:type="character" w:customStyle="1" w:styleId="style191">
    <w:name w:val="style191"/>
    <w:uiPriority w:val="99"/>
    <w:unhideWhenUsed/>
    <w:rsid w:val="0072290A"/>
    <w:rPr>
      <w:rFonts w:hint="default"/>
      <w:b/>
      <w:sz w:val="21"/>
    </w:rPr>
  </w:style>
  <w:style w:type="character" w:customStyle="1" w:styleId="Char19">
    <w:name w:val="脚注文本 Char1"/>
    <w:rsid w:val="0072290A"/>
    <w:rPr>
      <w:kern w:val="2"/>
      <w:sz w:val="18"/>
      <w:szCs w:val="18"/>
    </w:rPr>
  </w:style>
  <w:style w:type="character" w:customStyle="1" w:styleId="Char1a">
    <w:name w:val="页眉 Char1"/>
    <w:link w:val="afc"/>
    <w:rsid w:val="0072290A"/>
    <w:rPr>
      <w:sz w:val="18"/>
    </w:rPr>
  </w:style>
  <w:style w:type="character" w:customStyle="1" w:styleId="Charf1">
    <w:name w:val="批注文字 Char"/>
    <w:unhideWhenUsed/>
    <w:rsid w:val="0072290A"/>
    <w:rPr>
      <w:rFonts w:eastAsia="宋体" w:hint="default"/>
      <w:kern w:val="2"/>
      <w:sz w:val="24"/>
      <w:lang w:val="en-US" w:eastAsia="zh-CN"/>
    </w:rPr>
  </w:style>
  <w:style w:type="character" w:customStyle="1" w:styleId="CharChar50">
    <w:name w:val="Char Char5"/>
    <w:rsid w:val="0072290A"/>
    <w:rPr>
      <w:rFonts w:ascii="宋体" w:eastAsia="宋体" w:hAnsi="Courier New"/>
      <w:kern w:val="2"/>
      <w:sz w:val="21"/>
      <w:lang w:val="en-US" w:eastAsia="zh-CN"/>
    </w:rPr>
  </w:style>
  <w:style w:type="character" w:customStyle="1" w:styleId="Charf2">
    <w:name w:val="正文缩进 Char"/>
    <w:link w:val="afd"/>
    <w:rsid w:val="0072290A"/>
  </w:style>
  <w:style w:type="character" w:customStyle="1" w:styleId="CharChar8">
    <w:name w:val="结算规范正文 Char Char"/>
    <w:link w:val="afe"/>
    <w:rsid w:val="0072290A"/>
  </w:style>
  <w:style w:type="character" w:customStyle="1" w:styleId="Charf3">
    <w:name w:val="正文文本 Char"/>
    <w:link w:val="aff"/>
    <w:unhideWhenUsed/>
    <w:rsid w:val="0072290A"/>
    <w:rPr>
      <w:rFonts w:ascii="仿宋_GB2312" w:eastAsia="仿宋_GB2312"/>
      <w:sz w:val="28"/>
    </w:rPr>
  </w:style>
  <w:style w:type="character" w:customStyle="1" w:styleId="Char21">
    <w:name w:val="页眉 Char2"/>
    <w:uiPriority w:val="99"/>
    <w:semiHidden/>
    <w:rsid w:val="0072290A"/>
    <w:rPr>
      <w:sz w:val="18"/>
      <w:szCs w:val="18"/>
    </w:rPr>
  </w:style>
  <w:style w:type="character" w:customStyle="1" w:styleId="hui">
    <w:name w:val="hui"/>
    <w:rsid w:val="0072290A"/>
  </w:style>
  <w:style w:type="character" w:customStyle="1" w:styleId="Charf4">
    <w:name w:val="批注主题 Char"/>
    <w:link w:val="aff0"/>
    <w:unhideWhenUsed/>
    <w:rsid w:val="0072290A"/>
    <w:rPr>
      <w:b/>
    </w:rPr>
  </w:style>
  <w:style w:type="character" w:customStyle="1" w:styleId="3Char1">
    <w:name w:val="正文文本 3 Char"/>
    <w:link w:val="31"/>
    <w:unhideWhenUsed/>
    <w:rsid w:val="0072290A"/>
  </w:style>
  <w:style w:type="character" w:customStyle="1" w:styleId="hCharChar">
    <w:name w:val="h Char Char"/>
    <w:uiPriority w:val="99"/>
    <w:unhideWhenUsed/>
    <w:rsid w:val="0072290A"/>
    <w:rPr>
      <w:rFonts w:hint="default"/>
      <w:kern w:val="2"/>
      <w:sz w:val="18"/>
    </w:rPr>
  </w:style>
  <w:style w:type="character" w:customStyle="1" w:styleId="CharChar9">
    <w:name w:val="内文 Char Char"/>
    <w:link w:val="aff1"/>
    <w:rsid w:val="0072290A"/>
    <w:rPr>
      <w:rFonts w:ascii="Arial" w:eastAsia="Times New Roman" w:hAnsi="Arial"/>
      <w:sz w:val="21"/>
    </w:rPr>
  </w:style>
  <w:style w:type="character" w:customStyle="1" w:styleId="DN-CharChar">
    <w:name w:val="DN-正文 Char Char"/>
    <w:link w:val="DN-"/>
    <w:rsid w:val="0072290A"/>
    <w:rPr>
      <w:sz w:val="21"/>
      <w:szCs w:val="24"/>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72290A"/>
    <w:rPr>
      <w:rFonts w:eastAsia="宋体"/>
      <w:b/>
      <w:kern w:val="2"/>
      <w:sz w:val="32"/>
      <w:lang w:val="en-US" w:eastAsia="zh-CN"/>
    </w:rPr>
  </w:style>
  <w:style w:type="character" w:customStyle="1" w:styleId="Charf5">
    <w:name w:val="标题 Char"/>
    <w:link w:val="aff2"/>
    <w:rsid w:val="0072290A"/>
    <w:rPr>
      <w:b/>
      <w:lang w:val="en-GB"/>
    </w:rPr>
  </w:style>
  <w:style w:type="character" w:customStyle="1" w:styleId="CharCharChar">
    <w:name w:val=" Char Char Char"/>
    <w:link w:val="Charf6"/>
    <w:uiPriority w:val="99"/>
    <w:unhideWhenUsed/>
    <w:rsid w:val="0072290A"/>
    <w:rPr>
      <w:rFonts w:ascii="仿宋_GB2312" w:eastAsia="仿宋_GB2312"/>
      <w:b/>
      <w:sz w:val="32"/>
    </w:rPr>
  </w:style>
  <w:style w:type="character" w:customStyle="1" w:styleId="Char1b">
    <w:name w:val="文档结构图 Char1"/>
    <w:uiPriority w:val="99"/>
    <w:semiHidden/>
    <w:rsid w:val="0072290A"/>
    <w:rPr>
      <w:rFonts w:ascii="宋体" w:eastAsia="宋体"/>
      <w:sz w:val="18"/>
      <w:szCs w:val="18"/>
    </w:rPr>
  </w:style>
  <w:style w:type="character" w:customStyle="1" w:styleId="Char1c">
    <w:name w:val="普通文字 Char1"/>
    <w:aliases w:val="纯文本 Char Char Char,纯文本 Char Char1,普通文字 Char Char Char Char1,普通文字 Char Char Char Char Char Char,普通文字 Char Char1,普通文字 Char Char Char Char,普通文字1 Char,普通文字2 Char,普通文字3 Char,普通文字4 Char,普通文字5 Char,普通文,普通文字 Char Char Char,普通文字 Char Char2,纯文本 Char1"/>
    <w:unhideWhenUsed/>
    <w:rsid w:val="0072290A"/>
    <w:rPr>
      <w:rFonts w:ascii="宋体" w:eastAsia="宋体" w:hAnsi="Courier New" w:hint="eastAsia"/>
      <w:kern w:val="2"/>
      <w:sz w:val="21"/>
      <w:lang w:val="en-US" w:eastAsia="zh-CN"/>
    </w:rPr>
  </w:style>
  <w:style w:type="paragraph" w:customStyle="1" w:styleId="xl28">
    <w:name w:val="xl28"/>
    <w:basedOn w:val="a"/>
    <w:rsid w:val="0072290A"/>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288" w:lineRule="auto"/>
      <w:ind w:firstLineChars="200" w:firstLine="200"/>
      <w:jc w:val="left"/>
      <w:textAlignment w:val="center"/>
    </w:pPr>
    <w:rPr>
      <w:rFonts w:hint="default"/>
      <w:kern w:val="0"/>
      <w:sz w:val="24"/>
      <w:szCs w:val="24"/>
    </w:rPr>
  </w:style>
  <w:style w:type="paragraph" w:customStyle="1" w:styleId="xl86">
    <w:name w:val="xl86"/>
    <w:basedOn w:val="a"/>
    <w:rsid w:val="0072290A"/>
    <w:pPr>
      <w:widowControl/>
      <w:pBdr>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hint="default"/>
      <w:kern w:val="0"/>
      <w:sz w:val="20"/>
    </w:rPr>
  </w:style>
  <w:style w:type="paragraph" w:customStyle="1" w:styleId="button">
    <w:name w:val="button"/>
    <w:basedOn w:val="a"/>
    <w:unhideWhenUsed/>
    <w:rsid w:val="0072290A"/>
    <w:pPr>
      <w:widowControl/>
      <w:spacing w:before="100" w:beforeAutospacing="1" w:after="100" w:afterAutospacing="1"/>
      <w:jc w:val="left"/>
    </w:pPr>
    <w:rPr>
      <w:rFonts w:ascii="Arial Unicode MS" w:hAnsi="Arial Unicode MS"/>
      <w:color w:val="000000"/>
      <w:sz w:val="24"/>
    </w:rPr>
  </w:style>
  <w:style w:type="paragraph" w:styleId="afb">
    <w:name w:val="Date"/>
    <w:basedOn w:val="a"/>
    <w:next w:val="a"/>
    <w:link w:val="Charf0"/>
    <w:rsid w:val="0072290A"/>
    <w:pPr>
      <w:ind w:leftChars="2500" w:left="100"/>
    </w:pPr>
    <w:rPr>
      <w:rFonts w:ascii="宋体" w:hAnsi="宋体" w:cs="宋体"/>
      <w:color w:val="FF0000"/>
      <w:sz w:val="24"/>
      <w:szCs w:val="21"/>
    </w:rPr>
  </w:style>
  <w:style w:type="character" w:customStyle="1" w:styleId="Char1d">
    <w:name w:val="日期 Char1"/>
    <w:basedOn w:val="a0"/>
    <w:link w:val="afb"/>
    <w:uiPriority w:val="99"/>
    <w:semiHidden/>
    <w:rsid w:val="0072290A"/>
    <w:rPr>
      <w:rFonts w:ascii="Times New Roman" w:hAnsi="Times New Roman" w:cs="Times New Roman"/>
      <w:color w:val="auto"/>
      <w:sz w:val="21"/>
      <w:szCs w:val="20"/>
    </w:rPr>
  </w:style>
  <w:style w:type="paragraph" w:customStyle="1" w:styleId="xl70">
    <w:name w:val="xl70"/>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hint="default"/>
      <w:kern w:val="0"/>
      <w:sz w:val="18"/>
      <w:szCs w:val="18"/>
    </w:rPr>
  </w:style>
  <w:style w:type="paragraph" w:styleId="aff3">
    <w:name w:val="annotation text"/>
    <w:basedOn w:val="a"/>
    <w:link w:val="Char22"/>
    <w:unhideWhenUsed/>
    <w:rsid w:val="0072290A"/>
    <w:pPr>
      <w:jc w:val="left"/>
    </w:pPr>
  </w:style>
  <w:style w:type="character" w:customStyle="1" w:styleId="Char22">
    <w:name w:val="批注文字 Char2"/>
    <w:basedOn w:val="a0"/>
    <w:link w:val="aff3"/>
    <w:uiPriority w:val="99"/>
    <w:semiHidden/>
    <w:rsid w:val="0072290A"/>
    <w:rPr>
      <w:rFonts w:ascii="Times New Roman" w:hAnsi="Times New Roman" w:cs="Times New Roman"/>
      <w:color w:val="auto"/>
      <w:sz w:val="21"/>
      <w:szCs w:val="20"/>
    </w:rPr>
  </w:style>
  <w:style w:type="paragraph" w:styleId="aff0">
    <w:name w:val="annotation subject"/>
    <w:basedOn w:val="aff3"/>
    <w:next w:val="aff3"/>
    <w:link w:val="Charf4"/>
    <w:rsid w:val="0072290A"/>
    <w:rPr>
      <w:rFonts w:ascii="宋体" w:hAnsi="宋体" w:cs="宋体" w:hint="default"/>
      <w:b/>
      <w:color w:val="FF0000"/>
      <w:sz w:val="24"/>
      <w:szCs w:val="21"/>
    </w:rPr>
  </w:style>
  <w:style w:type="character" w:customStyle="1" w:styleId="Char23">
    <w:name w:val="批注主题 Char2"/>
    <w:basedOn w:val="Char22"/>
    <w:link w:val="aff0"/>
    <w:uiPriority w:val="99"/>
    <w:semiHidden/>
    <w:rsid w:val="0072290A"/>
    <w:rPr>
      <w:b/>
      <w:bCs/>
    </w:rPr>
  </w:style>
  <w:style w:type="paragraph" w:styleId="40">
    <w:name w:val="List Number 4"/>
    <w:basedOn w:val="a"/>
    <w:rsid w:val="0072290A"/>
    <w:pPr>
      <w:numPr>
        <w:numId w:val="2"/>
      </w:numPr>
      <w:tabs>
        <w:tab w:val="left" w:pos="1620"/>
      </w:tabs>
      <w:contextualSpacing/>
    </w:pPr>
  </w:style>
  <w:style w:type="paragraph" w:customStyle="1" w:styleId="p0">
    <w:name w:val="p0"/>
    <w:basedOn w:val="a"/>
    <w:uiPriority w:val="99"/>
    <w:unhideWhenUsed/>
    <w:rsid w:val="0072290A"/>
    <w:pPr>
      <w:widowControl/>
    </w:pPr>
  </w:style>
  <w:style w:type="paragraph" w:styleId="aff">
    <w:name w:val="Body Text"/>
    <w:basedOn w:val="a"/>
    <w:link w:val="Charf3"/>
    <w:rsid w:val="0072290A"/>
    <w:pPr>
      <w:spacing w:line="315" w:lineRule="atLeast"/>
      <w:jc w:val="left"/>
      <w:textAlignment w:val="baseline"/>
    </w:pPr>
    <w:rPr>
      <w:rFonts w:ascii="仿宋_GB2312" w:eastAsia="仿宋_GB2312" w:hAnsi="宋体" w:cs="宋体"/>
      <w:color w:val="FF0000"/>
      <w:sz w:val="28"/>
      <w:szCs w:val="21"/>
    </w:rPr>
  </w:style>
  <w:style w:type="character" w:customStyle="1" w:styleId="Char24">
    <w:name w:val="正文文本 Char2"/>
    <w:basedOn w:val="a0"/>
    <w:link w:val="aff"/>
    <w:uiPriority w:val="99"/>
    <w:semiHidden/>
    <w:rsid w:val="0072290A"/>
    <w:rPr>
      <w:rFonts w:ascii="Times New Roman" w:hAnsi="Times New Roman" w:cs="Times New Roman"/>
      <w:color w:val="auto"/>
      <w:sz w:val="21"/>
      <w:szCs w:val="20"/>
    </w:rPr>
  </w:style>
  <w:style w:type="paragraph" w:styleId="afd">
    <w:name w:val="Normal Indent"/>
    <w:basedOn w:val="a"/>
    <w:link w:val="Charf2"/>
    <w:rsid w:val="0072290A"/>
    <w:pPr>
      <w:spacing w:line="360" w:lineRule="atLeast"/>
      <w:ind w:firstLine="482"/>
      <w:textAlignment w:val="baseline"/>
    </w:pPr>
    <w:rPr>
      <w:rFonts w:ascii="宋体" w:hAnsi="宋体" w:cs="宋体" w:hint="default"/>
      <w:color w:val="FF0000"/>
      <w:sz w:val="24"/>
      <w:szCs w:val="21"/>
    </w:rPr>
  </w:style>
  <w:style w:type="paragraph" w:styleId="af6">
    <w:name w:val="Body Text First Indent"/>
    <w:basedOn w:val="aff"/>
    <w:link w:val="Chare"/>
    <w:rsid w:val="0072290A"/>
    <w:pPr>
      <w:autoSpaceDE w:val="0"/>
      <w:autoSpaceDN w:val="0"/>
      <w:spacing w:line="360" w:lineRule="auto"/>
      <w:ind w:firstLine="420"/>
      <w:jc w:val="both"/>
      <w:textAlignment w:val="auto"/>
    </w:pPr>
    <w:rPr>
      <w:rFonts w:ascii="宋体"/>
      <w:sz w:val="24"/>
      <w:lang w:val="zh-CN"/>
    </w:rPr>
  </w:style>
  <w:style w:type="character" w:customStyle="1" w:styleId="Char1e">
    <w:name w:val="正文首行缩进 Char1"/>
    <w:basedOn w:val="Char24"/>
    <w:link w:val="af6"/>
    <w:uiPriority w:val="99"/>
    <w:semiHidden/>
    <w:rsid w:val="0072290A"/>
  </w:style>
  <w:style w:type="paragraph" w:customStyle="1" w:styleId="xl58">
    <w:name w:val="xl58"/>
    <w:basedOn w:val="a"/>
    <w:rsid w:val="0072290A"/>
    <w:pPr>
      <w:widowControl/>
      <w:spacing w:before="100" w:beforeAutospacing="1" w:after="100" w:afterAutospacing="1"/>
      <w:jc w:val="center"/>
    </w:pPr>
    <w:rPr>
      <w:rFonts w:ascii="宋体" w:hAnsi="宋体" w:hint="default"/>
      <w:b/>
      <w:bCs/>
      <w:kern w:val="0"/>
      <w:sz w:val="36"/>
      <w:szCs w:val="36"/>
    </w:rPr>
  </w:style>
  <w:style w:type="paragraph" w:customStyle="1" w:styleId="reader-word-layerreader-word-s6-9">
    <w:name w:val="reader-word-layer reader-word-s6-9"/>
    <w:basedOn w:val="a"/>
    <w:rsid w:val="0072290A"/>
    <w:pPr>
      <w:widowControl/>
      <w:spacing w:before="100" w:beforeAutospacing="1" w:after="100" w:afterAutospacing="1"/>
      <w:jc w:val="left"/>
    </w:pPr>
    <w:rPr>
      <w:rFonts w:ascii="宋体" w:hAnsi="宋体" w:cs="宋体" w:hint="default"/>
      <w:kern w:val="0"/>
      <w:sz w:val="24"/>
      <w:szCs w:val="24"/>
    </w:rPr>
  </w:style>
  <w:style w:type="paragraph" w:styleId="30">
    <w:name w:val="Body Text Indent 3"/>
    <w:basedOn w:val="a"/>
    <w:link w:val="3Char0"/>
    <w:rsid w:val="0072290A"/>
    <w:pPr>
      <w:spacing w:after="120"/>
      <w:ind w:leftChars="200" w:left="420"/>
    </w:pPr>
    <w:rPr>
      <w:rFonts w:ascii="宋体" w:hAnsi="宋体" w:cs="宋体" w:hint="default"/>
      <w:color w:val="FF0000"/>
      <w:sz w:val="16"/>
      <w:szCs w:val="21"/>
    </w:rPr>
  </w:style>
  <w:style w:type="character" w:customStyle="1" w:styleId="3Char10">
    <w:name w:val="正文文本缩进 3 Char1"/>
    <w:basedOn w:val="a0"/>
    <w:link w:val="30"/>
    <w:uiPriority w:val="99"/>
    <w:semiHidden/>
    <w:rsid w:val="0072290A"/>
    <w:rPr>
      <w:rFonts w:ascii="Times New Roman" w:hAnsi="Times New Roman" w:cs="Times New Roman"/>
      <w:color w:val="auto"/>
      <w:sz w:val="16"/>
      <w:szCs w:val="16"/>
    </w:rPr>
  </w:style>
  <w:style w:type="paragraph" w:customStyle="1" w:styleId="21252">
    <w:name w:val="样式 样式 首行缩进:  2 字符 行距: 多倍行距 1.25 字行 + 首行缩进:  2 字符"/>
    <w:basedOn w:val="a"/>
    <w:uiPriority w:val="99"/>
    <w:unhideWhenUsed/>
    <w:rsid w:val="0072290A"/>
    <w:pPr>
      <w:snapToGrid w:val="0"/>
      <w:spacing w:line="360" w:lineRule="auto"/>
      <w:ind w:firstLineChars="200" w:firstLine="200"/>
    </w:pPr>
    <w:rPr>
      <w:sz w:val="28"/>
    </w:rPr>
  </w:style>
  <w:style w:type="paragraph" w:customStyle="1" w:styleId="xl96">
    <w:name w:val="xl96"/>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default"/>
      <w:kern w:val="0"/>
      <w:sz w:val="20"/>
    </w:rPr>
  </w:style>
  <w:style w:type="paragraph" w:styleId="aff4">
    <w:name w:val="Body Text Indent"/>
    <w:basedOn w:val="a"/>
    <w:link w:val="Char25"/>
    <w:rsid w:val="0072290A"/>
    <w:pPr>
      <w:ind w:firstLine="540"/>
    </w:pPr>
    <w:rPr>
      <w:sz w:val="28"/>
    </w:rPr>
  </w:style>
  <w:style w:type="character" w:customStyle="1" w:styleId="Char25">
    <w:name w:val="正文文本缩进 Char2"/>
    <w:basedOn w:val="a0"/>
    <w:link w:val="aff4"/>
    <w:rsid w:val="0072290A"/>
    <w:rPr>
      <w:rFonts w:ascii="Times New Roman" w:hAnsi="Times New Roman" w:cs="Times New Roman"/>
      <w:color w:val="auto"/>
      <w:sz w:val="28"/>
      <w:szCs w:val="20"/>
    </w:rPr>
  </w:style>
  <w:style w:type="paragraph" w:styleId="aff5">
    <w:name w:val="List Number"/>
    <w:basedOn w:val="a"/>
    <w:rsid w:val="0072290A"/>
    <w:pPr>
      <w:numPr>
        <w:numId w:val="3"/>
      </w:numPr>
      <w:tabs>
        <w:tab w:val="left" w:pos="360"/>
      </w:tabs>
    </w:pPr>
  </w:style>
  <w:style w:type="paragraph" w:customStyle="1" w:styleId="aff6">
    <w:name w:val="正文内文"/>
    <w:basedOn w:val="a"/>
    <w:rsid w:val="0072290A"/>
    <w:pPr>
      <w:adjustRightInd w:val="0"/>
      <w:snapToGrid w:val="0"/>
      <w:spacing w:line="400" w:lineRule="exact"/>
      <w:ind w:firstLineChars="200" w:firstLine="200"/>
    </w:pPr>
    <w:rPr>
      <w:rFonts w:ascii="Arial" w:hAnsi="Arial" w:cs="Arial" w:hint="default"/>
      <w:szCs w:val="21"/>
    </w:rPr>
  </w:style>
  <w:style w:type="paragraph" w:styleId="70">
    <w:name w:val="toc 7"/>
    <w:basedOn w:val="a"/>
    <w:next w:val="a"/>
    <w:uiPriority w:val="39"/>
    <w:rsid w:val="0072290A"/>
    <w:pPr>
      <w:ind w:left="1260"/>
      <w:jc w:val="left"/>
    </w:pPr>
    <w:rPr>
      <w:sz w:val="18"/>
    </w:rPr>
  </w:style>
  <w:style w:type="paragraph" w:customStyle="1" w:styleId="xl83">
    <w:name w:val="xl83"/>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default"/>
      <w:kern w:val="0"/>
      <w:sz w:val="20"/>
    </w:rPr>
  </w:style>
  <w:style w:type="paragraph" w:styleId="af0">
    <w:name w:val="Document Map"/>
    <w:basedOn w:val="a"/>
    <w:link w:val="Char9"/>
    <w:rsid w:val="0072290A"/>
    <w:rPr>
      <w:rFonts w:ascii="宋体" w:hAnsi="宋体" w:cs="宋体" w:hint="default"/>
      <w:color w:val="FF0000"/>
      <w:sz w:val="18"/>
      <w:szCs w:val="18"/>
    </w:rPr>
  </w:style>
  <w:style w:type="character" w:customStyle="1" w:styleId="Char26">
    <w:name w:val="文档结构图 Char2"/>
    <w:basedOn w:val="a0"/>
    <w:link w:val="af0"/>
    <w:uiPriority w:val="99"/>
    <w:semiHidden/>
    <w:rsid w:val="0072290A"/>
    <w:rPr>
      <w:rFonts w:hAnsi="Times New Roman" w:cs="Times New Roman"/>
      <w:color w:val="auto"/>
      <w:sz w:val="18"/>
      <w:szCs w:val="18"/>
    </w:rPr>
  </w:style>
  <w:style w:type="paragraph" w:styleId="aff7">
    <w:name w:val="caption"/>
    <w:basedOn w:val="a"/>
    <w:next w:val="a"/>
    <w:qFormat/>
    <w:rsid w:val="0072290A"/>
    <w:pPr>
      <w:spacing w:before="152" w:after="160"/>
    </w:pPr>
    <w:rPr>
      <w:rFonts w:ascii="Arial" w:eastAsia="黑体" w:hAnsi="Arial"/>
      <w:sz w:val="20"/>
    </w:rPr>
  </w:style>
  <w:style w:type="paragraph" w:styleId="aff8">
    <w:name w:val="toa heading"/>
    <w:basedOn w:val="a"/>
    <w:next w:val="a"/>
    <w:rsid w:val="0072290A"/>
    <w:pPr>
      <w:spacing w:before="120"/>
    </w:pPr>
    <w:rPr>
      <w:rFonts w:ascii="Arial" w:hAnsi="Arial" w:cs="Arial" w:hint="default"/>
      <w:sz w:val="24"/>
      <w:szCs w:val="24"/>
    </w:rPr>
  </w:style>
  <w:style w:type="paragraph" w:customStyle="1" w:styleId="CharChar10">
    <w:name w:val="Char Char1"/>
    <w:basedOn w:val="a"/>
    <w:rsid w:val="0072290A"/>
    <w:pPr>
      <w:widowControl/>
      <w:spacing w:after="160" w:line="240" w:lineRule="exact"/>
      <w:jc w:val="left"/>
    </w:pPr>
    <w:rPr>
      <w:rFonts w:eastAsia="仿宋_GB2312" w:hint="default"/>
      <w:sz w:val="28"/>
    </w:rPr>
  </w:style>
  <w:style w:type="paragraph" w:customStyle="1" w:styleId="24">
    <w:name w:val="样式 首行缩进:  2 字符"/>
    <w:basedOn w:val="a"/>
    <w:unhideWhenUsed/>
    <w:rsid w:val="0072290A"/>
    <w:pPr>
      <w:snapToGrid w:val="0"/>
      <w:spacing w:line="360" w:lineRule="auto"/>
    </w:pPr>
    <w:rPr>
      <w:rFonts w:ascii="仿宋_GB2312" w:eastAsia="仿宋_GB2312" w:hAnsi="宋体"/>
      <w:color w:val="000000"/>
      <w:sz w:val="28"/>
    </w:rPr>
  </w:style>
  <w:style w:type="paragraph" w:customStyle="1" w:styleId="3H3">
    <w:name w:val="样式 标题 3H3 + 两端对齐"/>
    <w:basedOn w:val="3"/>
    <w:rsid w:val="0072290A"/>
    <w:pPr>
      <w:keepLines w:val="0"/>
      <w:spacing w:before="0" w:after="0" w:line="240" w:lineRule="auto"/>
      <w:ind w:left="0" w:firstLine="0"/>
      <w:jc w:val="left"/>
    </w:pPr>
    <w:rPr>
      <w:kern w:val="2"/>
      <w:sz w:val="21"/>
    </w:rPr>
  </w:style>
  <w:style w:type="paragraph" w:styleId="af4">
    <w:name w:val="Salutation"/>
    <w:basedOn w:val="a"/>
    <w:next w:val="a"/>
    <w:link w:val="Chard"/>
    <w:rsid w:val="0072290A"/>
    <w:rPr>
      <w:rFonts w:ascii="仿宋_GB2312" w:eastAsia="仿宋_GB2312" w:hAnsi="宋体" w:cs="宋体" w:hint="default"/>
      <w:color w:val="FF0000"/>
      <w:sz w:val="28"/>
      <w:szCs w:val="21"/>
    </w:rPr>
  </w:style>
  <w:style w:type="character" w:customStyle="1" w:styleId="Char27">
    <w:name w:val="称呼 Char2"/>
    <w:basedOn w:val="a0"/>
    <w:link w:val="af4"/>
    <w:uiPriority w:val="99"/>
    <w:semiHidden/>
    <w:rsid w:val="0072290A"/>
    <w:rPr>
      <w:rFonts w:ascii="Times New Roman" w:hAnsi="Times New Roman" w:cs="Times New Roman"/>
      <w:color w:val="auto"/>
      <w:sz w:val="21"/>
      <w:szCs w:val="20"/>
    </w:rPr>
  </w:style>
  <w:style w:type="paragraph" w:customStyle="1" w:styleId="xl71">
    <w:name w:val="xl71"/>
    <w:basedOn w:val="a"/>
    <w:rsid w:val="0072290A"/>
    <w:pPr>
      <w:widowControl/>
      <w:spacing w:before="100" w:beforeAutospacing="1" w:after="100" w:afterAutospacing="1"/>
      <w:jc w:val="left"/>
    </w:pPr>
    <w:rPr>
      <w:rFonts w:hint="default"/>
      <w:kern w:val="0"/>
      <w:sz w:val="20"/>
    </w:rPr>
  </w:style>
  <w:style w:type="paragraph" w:customStyle="1" w:styleId="GB2312106">
    <w:name w:val="样式 仿宋_GB2312 小三 左侧:  1.06 厘米"/>
    <w:basedOn w:val="a"/>
    <w:rsid w:val="0072290A"/>
    <w:pPr>
      <w:spacing w:line="360" w:lineRule="auto"/>
      <w:ind w:left="601"/>
    </w:pPr>
    <w:rPr>
      <w:rFonts w:ascii="仿宋_GB2312" w:eastAsia="仿宋_GB2312" w:hint="default"/>
      <w:sz w:val="24"/>
    </w:rPr>
  </w:style>
  <w:style w:type="paragraph" w:styleId="31">
    <w:name w:val="Body Text 3"/>
    <w:basedOn w:val="a"/>
    <w:link w:val="3Char1"/>
    <w:rsid w:val="0072290A"/>
    <w:pPr>
      <w:jc w:val="center"/>
    </w:pPr>
    <w:rPr>
      <w:rFonts w:ascii="宋体" w:hAnsi="宋体" w:cs="宋体" w:hint="default"/>
      <w:color w:val="FF0000"/>
      <w:sz w:val="24"/>
      <w:szCs w:val="21"/>
    </w:rPr>
  </w:style>
  <w:style w:type="character" w:customStyle="1" w:styleId="3Char11">
    <w:name w:val="正文文本 3 Char1"/>
    <w:basedOn w:val="a0"/>
    <w:link w:val="31"/>
    <w:uiPriority w:val="99"/>
    <w:semiHidden/>
    <w:rsid w:val="0072290A"/>
    <w:rPr>
      <w:rFonts w:ascii="Times New Roman" w:hAnsi="Times New Roman" w:cs="Times New Roman"/>
      <w:color w:val="auto"/>
      <w:sz w:val="16"/>
      <w:szCs w:val="16"/>
    </w:rPr>
  </w:style>
  <w:style w:type="paragraph" w:styleId="80">
    <w:name w:val="toc 8"/>
    <w:basedOn w:val="a"/>
    <w:next w:val="a"/>
    <w:uiPriority w:val="39"/>
    <w:rsid w:val="0072290A"/>
    <w:pPr>
      <w:ind w:left="1470"/>
      <w:jc w:val="left"/>
    </w:pPr>
    <w:rPr>
      <w:sz w:val="18"/>
    </w:rPr>
  </w:style>
  <w:style w:type="paragraph" w:styleId="25">
    <w:name w:val="List 2"/>
    <w:basedOn w:val="a"/>
    <w:rsid w:val="0072290A"/>
    <w:pPr>
      <w:ind w:leftChars="200" w:left="100" w:hangingChars="200" w:hanging="200"/>
    </w:pPr>
    <w:rPr>
      <w:sz w:val="28"/>
    </w:rPr>
  </w:style>
  <w:style w:type="paragraph" w:styleId="a4">
    <w:name w:val="endnote text"/>
    <w:basedOn w:val="a"/>
    <w:link w:val="Char0"/>
    <w:rsid w:val="0072290A"/>
    <w:pPr>
      <w:snapToGrid w:val="0"/>
      <w:jc w:val="left"/>
    </w:pPr>
    <w:rPr>
      <w:rFonts w:ascii="宋体" w:hAnsi="宋体" w:cs="宋体" w:hint="default"/>
      <w:color w:val="FF0000"/>
      <w:szCs w:val="24"/>
    </w:rPr>
  </w:style>
  <w:style w:type="character" w:customStyle="1" w:styleId="Char28">
    <w:name w:val="尾注文本 Char2"/>
    <w:basedOn w:val="a0"/>
    <w:link w:val="a4"/>
    <w:uiPriority w:val="99"/>
    <w:semiHidden/>
    <w:rsid w:val="0072290A"/>
    <w:rPr>
      <w:rFonts w:ascii="Times New Roman" w:hAnsi="Times New Roman" w:cs="Times New Roman"/>
      <w:color w:val="auto"/>
      <w:sz w:val="21"/>
      <w:szCs w:val="20"/>
    </w:rPr>
  </w:style>
  <w:style w:type="paragraph" w:styleId="aff9">
    <w:name w:val="Block Text"/>
    <w:basedOn w:val="a"/>
    <w:rsid w:val="0072290A"/>
    <w:pPr>
      <w:ind w:leftChars="-171" w:left="-359" w:rightChars="-244" w:right="-244" w:firstLineChars="239" w:firstLine="501"/>
    </w:pPr>
    <w:rPr>
      <w:rFonts w:ascii="仿宋_GB2312" w:eastAsia="仿宋_GB2312" w:hint="default"/>
      <w:sz w:val="30"/>
    </w:rPr>
  </w:style>
  <w:style w:type="paragraph" w:styleId="50">
    <w:name w:val="toc 5"/>
    <w:basedOn w:val="a"/>
    <w:next w:val="a"/>
    <w:uiPriority w:val="39"/>
    <w:rsid w:val="0072290A"/>
    <w:pPr>
      <w:ind w:left="840"/>
      <w:jc w:val="left"/>
    </w:pPr>
    <w:rPr>
      <w:sz w:val="18"/>
    </w:rPr>
  </w:style>
  <w:style w:type="paragraph" w:customStyle="1" w:styleId="affa">
    <w:name w:val="标准书眉_奇数页"/>
    <w:next w:val="a"/>
    <w:rsid w:val="0072290A"/>
    <w:pPr>
      <w:tabs>
        <w:tab w:val="center" w:pos="4154"/>
        <w:tab w:val="right" w:pos="8306"/>
      </w:tabs>
      <w:spacing w:after="120" w:line="240" w:lineRule="auto"/>
      <w:jc w:val="right"/>
    </w:pPr>
    <w:rPr>
      <w:rFonts w:ascii="Times New Roman" w:hAnsi="Times New Roman" w:cs="Times New Roman"/>
      <w:color w:val="auto"/>
      <w:kern w:val="0"/>
      <w:sz w:val="21"/>
      <w:szCs w:val="20"/>
    </w:rPr>
  </w:style>
  <w:style w:type="paragraph" w:styleId="32">
    <w:name w:val="toc 3"/>
    <w:basedOn w:val="a"/>
    <w:next w:val="a"/>
    <w:uiPriority w:val="39"/>
    <w:rsid w:val="0072290A"/>
    <w:pPr>
      <w:ind w:left="420"/>
      <w:jc w:val="left"/>
    </w:pPr>
    <w:rPr>
      <w:i/>
      <w:sz w:val="20"/>
    </w:rPr>
  </w:style>
  <w:style w:type="paragraph" w:styleId="af2">
    <w:name w:val="Balloon Text"/>
    <w:basedOn w:val="a"/>
    <w:link w:val="Charb"/>
    <w:rsid w:val="0072290A"/>
    <w:rPr>
      <w:rFonts w:ascii="宋体" w:hAnsi="宋体" w:cs="宋体" w:hint="default"/>
      <w:color w:val="FF0000"/>
      <w:sz w:val="18"/>
      <w:szCs w:val="21"/>
    </w:rPr>
  </w:style>
  <w:style w:type="character" w:customStyle="1" w:styleId="Char1f">
    <w:name w:val="批注框文本 Char1"/>
    <w:basedOn w:val="a0"/>
    <w:link w:val="af2"/>
    <w:uiPriority w:val="99"/>
    <w:semiHidden/>
    <w:rsid w:val="0072290A"/>
    <w:rPr>
      <w:rFonts w:ascii="Times New Roman" w:hAnsi="Times New Roman" w:cs="Times New Roman"/>
      <w:color w:val="auto"/>
      <w:sz w:val="18"/>
      <w:szCs w:val="18"/>
    </w:rPr>
  </w:style>
  <w:style w:type="paragraph" w:styleId="ad">
    <w:name w:val="Plain Text"/>
    <w:basedOn w:val="a"/>
    <w:link w:val="Char2"/>
    <w:rsid w:val="0072290A"/>
    <w:rPr>
      <w:rFonts w:ascii="宋体" w:hAnsi="Courier New" w:cs="宋体" w:hint="default"/>
      <w:color w:val="FF0000"/>
      <w:szCs w:val="21"/>
    </w:rPr>
  </w:style>
  <w:style w:type="character" w:customStyle="1" w:styleId="Char30">
    <w:name w:val="纯文本 Char3"/>
    <w:basedOn w:val="a0"/>
    <w:link w:val="ad"/>
    <w:uiPriority w:val="99"/>
    <w:semiHidden/>
    <w:rsid w:val="0072290A"/>
    <w:rPr>
      <w:rFonts w:hAnsi="Courier New" w:cs="Courier New"/>
      <w:color w:val="auto"/>
      <w:sz w:val="21"/>
    </w:rPr>
  </w:style>
  <w:style w:type="paragraph" w:customStyle="1" w:styleId="affb">
    <w:name w:val="表内正文"/>
    <w:basedOn w:val="a"/>
    <w:rsid w:val="0072290A"/>
    <w:pPr>
      <w:adjustRightInd w:val="0"/>
      <w:snapToGrid w:val="0"/>
      <w:spacing w:line="288" w:lineRule="auto"/>
      <w:ind w:firstLineChars="200" w:firstLine="200"/>
    </w:pPr>
    <w:rPr>
      <w:rFonts w:ascii="宋体" w:hint="default"/>
      <w:sz w:val="20"/>
    </w:rPr>
  </w:style>
  <w:style w:type="paragraph" w:customStyle="1" w:styleId="CharChar1CharCharChar">
    <w:name w:val="Char Char1 Char Char Char"/>
    <w:basedOn w:val="a"/>
    <w:unhideWhenUsed/>
    <w:rsid w:val="0072290A"/>
    <w:rPr>
      <w:rFonts w:ascii="仿宋_GB2312" w:eastAsia="仿宋_GB2312"/>
      <w:b/>
      <w:sz w:val="32"/>
    </w:rPr>
  </w:style>
  <w:style w:type="paragraph" w:styleId="20">
    <w:name w:val="Body Text Indent 2"/>
    <w:basedOn w:val="a"/>
    <w:link w:val="2Char0"/>
    <w:rsid w:val="0072290A"/>
    <w:pPr>
      <w:spacing w:line="360" w:lineRule="auto"/>
      <w:ind w:firstLine="601"/>
      <w:textAlignment w:val="baseline"/>
    </w:pPr>
    <w:rPr>
      <w:rFonts w:ascii="宋体" w:hAnsi="宋体" w:cs="宋体"/>
      <w:color w:val="FF0000"/>
      <w:sz w:val="28"/>
      <w:szCs w:val="21"/>
    </w:rPr>
  </w:style>
  <w:style w:type="character" w:customStyle="1" w:styleId="2Char11">
    <w:name w:val="正文文本缩进 2 Char1"/>
    <w:basedOn w:val="a0"/>
    <w:link w:val="20"/>
    <w:uiPriority w:val="99"/>
    <w:semiHidden/>
    <w:rsid w:val="0072290A"/>
    <w:rPr>
      <w:rFonts w:ascii="Times New Roman" w:hAnsi="Times New Roman" w:cs="Times New Roman"/>
      <w:color w:val="auto"/>
      <w:sz w:val="21"/>
      <w:szCs w:val="20"/>
    </w:rPr>
  </w:style>
  <w:style w:type="paragraph" w:styleId="90">
    <w:name w:val="toc 9"/>
    <w:basedOn w:val="a"/>
    <w:next w:val="a"/>
    <w:uiPriority w:val="39"/>
    <w:rsid w:val="0072290A"/>
    <w:pPr>
      <w:ind w:left="1680"/>
      <w:jc w:val="left"/>
    </w:pPr>
    <w:rPr>
      <w:sz w:val="18"/>
    </w:rPr>
  </w:style>
  <w:style w:type="paragraph" w:styleId="affc">
    <w:name w:val="List"/>
    <w:basedOn w:val="a"/>
    <w:rsid w:val="0072290A"/>
    <w:pPr>
      <w:ind w:left="200" w:hangingChars="200" w:hanging="200"/>
    </w:pPr>
    <w:rPr>
      <w:rFonts w:ascii="Calibri" w:hAnsi="Calibri"/>
    </w:rPr>
  </w:style>
  <w:style w:type="paragraph" w:styleId="41">
    <w:name w:val="toc 4"/>
    <w:basedOn w:val="a"/>
    <w:next w:val="a"/>
    <w:uiPriority w:val="39"/>
    <w:rsid w:val="0072290A"/>
    <w:pPr>
      <w:ind w:left="630"/>
      <w:jc w:val="left"/>
    </w:pPr>
    <w:rPr>
      <w:sz w:val="18"/>
    </w:rPr>
  </w:style>
  <w:style w:type="paragraph" w:styleId="afc">
    <w:name w:val="header"/>
    <w:basedOn w:val="a"/>
    <w:link w:val="Char1a"/>
    <w:rsid w:val="0072290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宋体" w:hAnsi="宋体" w:cs="宋体" w:hint="default"/>
      <w:color w:val="FF0000"/>
      <w:sz w:val="18"/>
      <w:szCs w:val="21"/>
    </w:rPr>
  </w:style>
  <w:style w:type="character" w:customStyle="1" w:styleId="Char31">
    <w:name w:val="页眉 Char3"/>
    <w:basedOn w:val="a0"/>
    <w:link w:val="afc"/>
    <w:uiPriority w:val="99"/>
    <w:semiHidden/>
    <w:rsid w:val="0072290A"/>
    <w:rPr>
      <w:rFonts w:ascii="Times New Roman" w:hAnsi="Times New Roman" w:cs="Times New Roman"/>
      <w:color w:val="auto"/>
      <w:sz w:val="18"/>
      <w:szCs w:val="18"/>
    </w:rPr>
  </w:style>
  <w:style w:type="paragraph" w:styleId="af">
    <w:name w:val="footer"/>
    <w:basedOn w:val="a"/>
    <w:link w:val="Char16"/>
    <w:rsid w:val="0072290A"/>
    <w:pPr>
      <w:tabs>
        <w:tab w:val="center" w:pos="4153"/>
        <w:tab w:val="right" w:pos="8306"/>
      </w:tabs>
      <w:snapToGrid w:val="0"/>
      <w:jc w:val="left"/>
    </w:pPr>
    <w:rPr>
      <w:rFonts w:ascii="宋体" w:hAnsi="宋体" w:cs="宋体" w:hint="default"/>
      <w:color w:val="FF0000"/>
      <w:sz w:val="18"/>
      <w:szCs w:val="21"/>
    </w:rPr>
  </w:style>
  <w:style w:type="character" w:customStyle="1" w:styleId="Char32">
    <w:name w:val="页脚 Char3"/>
    <w:basedOn w:val="a0"/>
    <w:link w:val="af"/>
    <w:uiPriority w:val="99"/>
    <w:semiHidden/>
    <w:rsid w:val="0072290A"/>
    <w:rPr>
      <w:rFonts w:ascii="Times New Roman" w:hAnsi="Times New Roman" w:cs="Times New Roman"/>
      <w:color w:val="auto"/>
      <w:sz w:val="18"/>
      <w:szCs w:val="18"/>
    </w:rPr>
  </w:style>
  <w:style w:type="paragraph" w:styleId="HTML">
    <w:name w:val="HTML Preformatted"/>
    <w:basedOn w:val="a"/>
    <w:link w:val="HTMLChar"/>
    <w:rsid w:val="007229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hint="default"/>
      <w:color w:val="FF0000"/>
      <w:sz w:val="24"/>
      <w:szCs w:val="24"/>
    </w:rPr>
  </w:style>
  <w:style w:type="character" w:customStyle="1" w:styleId="HTMLChar2">
    <w:name w:val="HTML 预设格式 Char2"/>
    <w:basedOn w:val="a0"/>
    <w:link w:val="HTML"/>
    <w:uiPriority w:val="99"/>
    <w:semiHidden/>
    <w:rsid w:val="0072290A"/>
    <w:rPr>
      <w:rFonts w:ascii="Courier New" w:hAnsi="Courier New" w:cs="Courier New"/>
      <w:color w:val="auto"/>
      <w:sz w:val="20"/>
      <w:szCs w:val="20"/>
    </w:rPr>
  </w:style>
  <w:style w:type="paragraph" w:styleId="22">
    <w:name w:val="Body Text 2"/>
    <w:basedOn w:val="a"/>
    <w:link w:val="2Char2"/>
    <w:rsid w:val="0072290A"/>
    <w:pPr>
      <w:jc w:val="left"/>
    </w:pPr>
    <w:rPr>
      <w:rFonts w:ascii="宋体" w:hAnsi="宋体" w:cs="宋体"/>
      <w:color w:val="FF0000"/>
      <w:sz w:val="24"/>
      <w:szCs w:val="21"/>
    </w:rPr>
  </w:style>
  <w:style w:type="character" w:customStyle="1" w:styleId="2Char20">
    <w:name w:val="正文文本 2 Char2"/>
    <w:basedOn w:val="a0"/>
    <w:link w:val="22"/>
    <w:uiPriority w:val="99"/>
    <w:semiHidden/>
    <w:rsid w:val="0072290A"/>
    <w:rPr>
      <w:rFonts w:ascii="Times New Roman" w:hAnsi="Times New Roman" w:cs="Times New Roman"/>
      <w:color w:val="auto"/>
      <w:sz w:val="21"/>
      <w:szCs w:val="20"/>
    </w:rPr>
  </w:style>
  <w:style w:type="paragraph" w:styleId="ae">
    <w:name w:val="footnote text"/>
    <w:basedOn w:val="a"/>
    <w:link w:val="Char5"/>
    <w:rsid w:val="0072290A"/>
    <w:pPr>
      <w:snapToGrid w:val="0"/>
      <w:jc w:val="left"/>
    </w:pPr>
    <w:rPr>
      <w:rFonts w:ascii="宋体" w:hAnsi="宋体" w:cs="宋体" w:hint="default"/>
      <w:color w:val="FF0000"/>
      <w:sz w:val="18"/>
      <w:szCs w:val="18"/>
    </w:rPr>
  </w:style>
  <w:style w:type="character" w:customStyle="1" w:styleId="Char29">
    <w:name w:val="脚注文本 Char2"/>
    <w:basedOn w:val="a0"/>
    <w:link w:val="ae"/>
    <w:uiPriority w:val="99"/>
    <w:semiHidden/>
    <w:rsid w:val="0072290A"/>
    <w:rPr>
      <w:rFonts w:ascii="Times New Roman" w:hAnsi="Times New Roman" w:cs="Times New Roman"/>
      <w:color w:val="auto"/>
      <w:sz w:val="18"/>
      <w:szCs w:val="18"/>
    </w:rPr>
  </w:style>
  <w:style w:type="paragraph" w:styleId="af3">
    <w:name w:val="Signature"/>
    <w:basedOn w:val="a"/>
    <w:link w:val="Charc"/>
    <w:rsid w:val="0072290A"/>
    <w:pPr>
      <w:adjustRightInd w:val="0"/>
      <w:spacing w:after="600" w:line="312" w:lineRule="atLeast"/>
      <w:jc w:val="center"/>
      <w:textAlignment w:val="baseline"/>
    </w:pPr>
    <w:rPr>
      <w:rFonts w:ascii="宋体" w:eastAsia="仿宋_GB2312" w:hAnsi="宋体" w:cs="宋体" w:hint="default"/>
      <w:color w:val="FF0000"/>
      <w:sz w:val="24"/>
      <w:szCs w:val="21"/>
    </w:rPr>
  </w:style>
  <w:style w:type="character" w:customStyle="1" w:styleId="Char2a">
    <w:name w:val="签名 Char2"/>
    <w:basedOn w:val="a0"/>
    <w:link w:val="af3"/>
    <w:uiPriority w:val="99"/>
    <w:semiHidden/>
    <w:rsid w:val="0072290A"/>
    <w:rPr>
      <w:rFonts w:ascii="Times New Roman" w:hAnsi="Times New Roman" w:cs="Times New Roman"/>
      <w:color w:val="auto"/>
      <w:sz w:val="21"/>
      <w:szCs w:val="20"/>
    </w:rPr>
  </w:style>
  <w:style w:type="paragraph" w:styleId="60">
    <w:name w:val="toc 6"/>
    <w:basedOn w:val="a"/>
    <w:next w:val="a"/>
    <w:uiPriority w:val="39"/>
    <w:rsid w:val="0072290A"/>
    <w:pPr>
      <w:ind w:left="1050"/>
      <w:jc w:val="left"/>
    </w:pPr>
    <w:rPr>
      <w:sz w:val="18"/>
    </w:rPr>
  </w:style>
  <w:style w:type="paragraph" w:styleId="11">
    <w:name w:val="toc 1"/>
    <w:basedOn w:val="a"/>
    <w:next w:val="a"/>
    <w:uiPriority w:val="39"/>
    <w:rsid w:val="0072290A"/>
    <w:pPr>
      <w:spacing w:before="120" w:after="120"/>
      <w:jc w:val="left"/>
    </w:pPr>
    <w:rPr>
      <w:b/>
      <w:caps/>
      <w:sz w:val="20"/>
    </w:rPr>
  </w:style>
  <w:style w:type="paragraph" w:styleId="affd">
    <w:name w:val="Normal (Web)"/>
    <w:basedOn w:val="a"/>
    <w:rsid w:val="0072290A"/>
    <w:pPr>
      <w:widowControl/>
      <w:spacing w:before="100" w:beforeAutospacing="1" w:after="100" w:afterAutospacing="1"/>
      <w:jc w:val="left"/>
    </w:pPr>
    <w:rPr>
      <w:rFonts w:ascii="宋体" w:hAnsi="宋体"/>
      <w:sz w:val="24"/>
    </w:rPr>
  </w:style>
  <w:style w:type="paragraph" w:styleId="26">
    <w:name w:val="toc 2"/>
    <w:basedOn w:val="a"/>
    <w:next w:val="a"/>
    <w:uiPriority w:val="39"/>
    <w:rsid w:val="0072290A"/>
    <w:pPr>
      <w:ind w:left="210"/>
      <w:jc w:val="left"/>
    </w:pPr>
    <w:rPr>
      <w:smallCaps/>
      <w:sz w:val="20"/>
    </w:rPr>
  </w:style>
  <w:style w:type="paragraph" w:styleId="aff2">
    <w:name w:val="Title"/>
    <w:basedOn w:val="a"/>
    <w:link w:val="Charf5"/>
    <w:qFormat/>
    <w:rsid w:val="0072290A"/>
    <w:pPr>
      <w:widowControl/>
      <w:overflowPunct w:val="0"/>
      <w:autoSpaceDE w:val="0"/>
      <w:autoSpaceDN w:val="0"/>
      <w:jc w:val="center"/>
      <w:textAlignment w:val="baseline"/>
    </w:pPr>
    <w:rPr>
      <w:rFonts w:ascii="宋体" w:hAnsi="宋体" w:cs="宋体" w:hint="default"/>
      <w:b/>
      <w:color w:val="FF0000"/>
      <w:sz w:val="24"/>
      <w:szCs w:val="21"/>
      <w:lang w:val="en-GB"/>
    </w:rPr>
  </w:style>
  <w:style w:type="character" w:customStyle="1" w:styleId="Char2b">
    <w:name w:val="标题 Char2"/>
    <w:basedOn w:val="a0"/>
    <w:link w:val="aff2"/>
    <w:uiPriority w:val="10"/>
    <w:rsid w:val="0072290A"/>
    <w:rPr>
      <w:rFonts w:asciiTheme="majorHAnsi" w:hAnsiTheme="majorHAnsi" w:cstheme="majorBidi"/>
      <w:b/>
      <w:bCs/>
      <w:color w:val="auto"/>
      <w:sz w:val="32"/>
      <w:szCs w:val="32"/>
    </w:rPr>
  </w:style>
  <w:style w:type="paragraph" w:customStyle="1" w:styleId="21">
    <w:name w:val="正文首行缩进2字符"/>
    <w:basedOn w:val="a"/>
    <w:link w:val="2CharChar"/>
    <w:uiPriority w:val="99"/>
    <w:unhideWhenUsed/>
    <w:rsid w:val="0072290A"/>
    <w:pPr>
      <w:tabs>
        <w:tab w:val="left" w:pos="0"/>
        <w:tab w:val="left" w:pos="1134"/>
        <w:tab w:val="left" w:pos="8505"/>
      </w:tabs>
      <w:autoSpaceDE w:val="0"/>
      <w:autoSpaceDN w:val="0"/>
      <w:spacing w:before="120" w:after="120" w:line="360" w:lineRule="auto"/>
      <w:ind w:firstLine="482"/>
    </w:pPr>
    <w:rPr>
      <w:rFonts w:ascii="宋体" w:hAnsi="宋体" w:cs="宋体" w:hint="default"/>
      <w:color w:val="FF0000"/>
      <w:sz w:val="24"/>
      <w:szCs w:val="21"/>
    </w:rPr>
  </w:style>
  <w:style w:type="paragraph" w:customStyle="1" w:styleId="af5">
    <w:name w:val="正文段"/>
    <w:basedOn w:val="a"/>
    <w:link w:val="CharChar6"/>
    <w:unhideWhenUsed/>
    <w:rsid w:val="0072290A"/>
    <w:pPr>
      <w:widowControl/>
      <w:snapToGrid w:val="0"/>
      <w:spacing w:afterLines="50"/>
      <w:ind w:firstLineChars="200" w:firstLine="200"/>
    </w:pPr>
    <w:rPr>
      <w:rFonts w:ascii="宋体" w:hAnsi="宋体" w:cs="宋体" w:hint="default"/>
      <w:color w:val="FF0000"/>
      <w:sz w:val="24"/>
      <w:szCs w:val="21"/>
    </w:rPr>
  </w:style>
  <w:style w:type="paragraph" w:customStyle="1" w:styleId="affe">
    <w:name w:val="文档正文"/>
    <w:basedOn w:val="a"/>
    <w:rsid w:val="0072290A"/>
    <w:pPr>
      <w:adjustRightInd w:val="0"/>
      <w:spacing w:line="480" w:lineRule="atLeast"/>
      <w:ind w:firstLine="567"/>
      <w:textAlignment w:val="baseline"/>
    </w:pPr>
    <w:rPr>
      <w:rFonts w:hint="default"/>
      <w:kern w:val="0"/>
      <w:sz w:val="24"/>
    </w:rPr>
  </w:style>
  <w:style w:type="paragraph" w:customStyle="1" w:styleId="33">
    <w:name w:val="样式3"/>
    <w:basedOn w:val="a"/>
    <w:rsid w:val="0072290A"/>
    <w:pPr>
      <w:tabs>
        <w:tab w:val="left" w:pos="480"/>
      </w:tabs>
      <w:adjustRightInd w:val="0"/>
      <w:snapToGrid w:val="0"/>
      <w:spacing w:line="360" w:lineRule="auto"/>
      <w:ind w:left="480" w:firstLineChars="200" w:hanging="480"/>
    </w:pPr>
    <w:rPr>
      <w:rFonts w:ascii="宋体" w:hint="default"/>
      <w:sz w:val="24"/>
      <w:szCs w:val="24"/>
    </w:rPr>
  </w:style>
  <w:style w:type="paragraph" w:customStyle="1" w:styleId="FA">
    <w:name w:val="FA正文"/>
    <w:basedOn w:val="a"/>
    <w:link w:val="FACharChar"/>
    <w:unhideWhenUsed/>
    <w:rsid w:val="0072290A"/>
    <w:pPr>
      <w:spacing w:line="360" w:lineRule="auto"/>
      <w:ind w:firstLineChars="200" w:firstLine="480"/>
    </w:pPr>
    <w:rPr>
      <w:rFonts w:ascii="宋体" w:hAnsi="宋体" w:cs="宋体" w:hint="default"/>
      <w:color w:val="FF0000"/>
      <w:sz w:val="24"/>
      <w:szCs w:val="21"/>
    </w:rPr>
  </w:style>
  <w:style w:type="paragraph" w:customStyle="1" w:styleId="Bodytext">
    <w:name w:val="Bodytext"/>
    <w:basedOn w:val="a"/>
    <w:next w:val="aff4"/>
    <w:uiPriority w:val="99"/>
    <w:unhideWhenUsed/>
    <w:rsid w:val="0072290A"/>
    <w:pPr>
      <w:autoSpaceDE w:val="0"/>
      <w:autoSpaceDN w:val="0"/>
      <w:ind w:firstLine="480"/>
      <w:textAlignment w:val="bottom"/>
    </w:pPr>
    <w:rPr>
      <w:rFonts w:ascii="宋体"/>
      <w:sz w:val="24"/>
    </w:rPr>
  </w:style>
  <w:style w:type="paragraph" w:customStyle="1" w:styleId="42">
    <w:name w:val="正文缩进4字符"/>
    <w:basedOn w:val="a"/>
    <w:uiPriority w:val="99"/>
    <w:unhideWhenUsed/>
    <w:rsid w:val="0072290A"/>
    <w:pPr>
      <w:spacing w:line="360" w:lineRule="auto"/>
      <w:ind w:left="964"/>
    </w:pPr>
    <w:rPr>
      <w:sz w:val="24"/>
    </w:rPr>
  </w:style>
  <w:style w:type="paragraph" w:customStyle="1" w:styleId="PlainText">
    <w:name w:val="Plain Text"/>
    <w:basedOn w:val="a"/>
    <w:link w:val="Char4"/>
    <w:unhideWhenUsed/>
    <w:rsid w:val="0072290A"/>
    <w:rPr>
      <w:rFonts w:ascii="宋体" w:hAnsi="Courier New" w:cs="宋体"/>
      <w:color w:val="FF0000"/>
      <w:szCs w:val="21"/>
    </w:rPr>
  </w:style>
  <w:style w:type="paragraph" w:customStyle="1" w:styleId="CharChar1CharChar1CharChar1">
    <w:name w:val="Char Char1 Char Char1 Char Char1"/>
    <w:basedOn w:val="a"/>
    <w:rsid w:val="0072290A"/>
    <w:pPr>
      <w:tabs>
        <w:tab w:val="left" w:pos="840"/>
      </w:tabs>
      <w:ind w:left="840" w:hanging="420"/>
    </w:pPr>
    <w:rPr>
      <w:rFonts w:ascii="Tahoma" w:hAnsi="Tahoma" w:hint="default"/>
      <w:sz w:val="24"/>
    </w:rPr>
  </w:style>
  <w:style w:type="paragraph" w:customStyle="1" w:styleId="1CharCharCharCharCharCharCharCharCharChar">
    <w:name w:val="1 Char Char Char Char Char Char Char Char Char Char"/>
    <w:basedOn w:val="a"/>
    <w:rsid w:val="0072290A"/>
    <w:pPr>
      <w:spacing w:line="480" w:lineRule="exact"/>
    </w:pPr>
    <w:rPr>
      <w:rFonts w:hint="default"/>
      <w:szCs w:val="24"/>
    </w:rPr>
  </w:style>
  <w:style w:type="paragraph" w:customStyle="1" w:styleId="af7">
    <w:name w:val="段"/>
    <w:link w:val="CharChar7"/>
    <w:rsid w:val="0072290A"/>
    <w:pPr>
      <w:tabs>
        <w:tab w:val="center" w:pos="4201"/>
        <w:tab w:val="right" w:leader="dot" w:pos="9298"/>
      </w:tabs>
      <w:autoSpaceDE w:val="0"/>
      <w:autoSpaceDN w:val="0"/>
      <w:spacing w:line="240" w:lineRule="auto"/>
      <w:ind w:firstLineChars="200" w:firstLine="420"/>
    </w:pPr>
    <w:rPr>
      <w:sz w:val="21"/>
    </w:rPr>
  </w:style>
  <w:style w:type="paragraph" w:customStyle="1" w:styleId="afe">
    <w:name w:val="结算规范正文"/>
    <w:basedOn w:val="a"/>
    <w:link w:val="CharChar8"/>
    <w:rsid w:val="0072290A"/>
    <w:pPr>
      <w:adjustRightInd w:val="0"/>
      <w:spacing w:beforeLines="50" w:line="360" w:lineRule="auto"/>
      <w:ind w:firstLineChars="200" w:firstLine="480"/>
    </w:pPr>
    <w:rPr>
      <w:rFonts w:ascii="宋体" w:hAnsi="宋体" w:cs="宋体" w:hint="default"/>
      <w:color w:val="FF0000"/>
      <w:sz w:val="24"/>
      <w:szCs w:val="21"/>
    </w:rPr>
  </w:style>
  <w:style w:type="paragraph" w:styleId="afa">
    <w:name w:val="No Spacing"/>
    <w:link w:val="Charf"/>
    <w:uiPriority w:val="99"/>
    <w:qFormat/>
    <w:rsid w:val="0072290A"/>
    <w:pPr>
      <w:widowControl w:val="0"/>
      <w:spacing w:line="300" w:lineRule="auto"/>
      <w:jc w:val="left"/>
    </w:pPr>
    <w:rPr>
      <w:rFonts w:eastAsia="华文仿宋"/>
    </w:rPr>
  </w:style>
  <w:style w:type="paragraph" w:customStyle="1" w:styleId="Char8">
    <w:name w:val="Char"/>
    <w:basedOn w:val="a"/>
    <w:link w:val="CharChar5"/>
    <w:unhideWhenUsed/>
    <w:rsid w:val="0072290A"/>
    <w:rPr>
      <w:rFonts w:ascii="仿宋_GB2312" w:eastAsia="仿宋_GB2312" w:hAnsi="宋体" w:cs="宋体" w:hint="default"/>
      <w:b/>
      <w:color w:val="FF0000"/>
      <w:sz w:val="32"/>
      <w:szCs w:val="21"/>
    </w:rPr>
  </w:style>
  <w:style w:type="paragraph" w:customStyle="1" w:styleId="a3">
    <w:name w:val="表格"/>
    <w:basedOn w:val="a"/>
    <w:link w:val="CharChar"/>
    <w:rsid w:val="0072290A"/>
    <w:pPr>
      <w:snapToGrid w:val="0"/>
      <w:ind w:firstLineChars="21" w:firstLine="42"/>
    </w:pPr>
    <w:rPr>
      <w:rFonts w:ascii="宋体" w:hAnsi="宋体" w:cs="宋体" w:hint="default"/>
      <w:color w:val="FF0000"/>
      <w:sz w:val="24"/>
      <w:szCs w:val="21"/>
    </w:rPr>
  </w:style>
  <w:style w:type="paragraph" w:customStyle="1" w:styleId="aff1">
    <w:name w:val="内文"/>
    <w:link w:val="CharChar9"/>
    <w:rsid w:val="0072290A"/>
    <w:pPr>
      <w:adjustRightInd w:val="0"/>
      <w:snapToGrid w:val="0"/>
      <w:spacing w:line="400" w:lineRule="exact"/>
      <w:ind w:firstLineChars="200" w:firstLine="200"/>
    </w:pPr>
    <w:rPr>
      <w:rFonts w:ascii="Arial" w:eastAsia="Times New Roman" w:hAnsi="Arial"/>
      <w:sz w:val="21"/>
    </w:rPr>
  </w:style>
  <w:style w:type="paragraph" w:customStyle="1" w:styleId="gf1">
    <w:name w:val="gf正文1"/>
    <w:basedOn w:val="a"/>
    <w:link w:val="gf1CharChar"/>
    <w:uiPriority w:val="99"/>
    <w:unhideWhenUsed/>
    <w:rsid w:val="0072290A"/>
    <w:pPr>
      <w:snapToGrid w:val="0"/>
      <w:spacing w:beforeLines="50" w:line="360" w:lineRule="auto"/>
      <w:ind w:firstLineChars="200" w:firstLine="480"/>
    </w:pPr>
    <w:rPr>
      <w:rFonts w:ascii="宋体" w:hAnsi="宋体" w:cs="宋体"/>
      <w:color w:val="FF0000"/>
      <w:sz w:val="24"/>
      <w:szCs w:val="21"/>
    </w:rPr>
  </w:style>
  <w:style w:type="paragraph" w:customStyle="1" w:styleId="10">
    <w:name w:val="纯文本1"/>
    <w:basedOn w:val="a"/>
    <w:link w:val="Char3"/>
    <w:uiPriority w:val="99"/>
    <w:unhideWhenUsed/>
    <w:rsid w:val="0072290A"/>
    <w:rPr>
      <w:rFonts w:ascii="宋体" w:hAnsi="Courier New" w:cs="宋体"/>
      <w:color w:val="FF0000"/>
      <w:szCs w:val="21"/>
    </w:rPr>
  </w:style>
  <w:style w:type="paragraph" w:customStyle="1" w:styleId="23">
    <w:name w:val="正文2"/>
    <w:basedOn w:val="a"/>
    <w:link w:val="2CharChar0"/>
    <w:unhideWhenUsed/>
    <w:rsid w:val="0072290A"/>
    <w:pPr>
      <w:spacing w:before="156" w:line="360" w:lineRule="auto"/>
      <w:ind w:firstLineChars="200" w:firstLine="510"/>
    </w:pPr>
    <w:rPr>
      <w:rFonts w:ascii="宋体" w:hAnsi="宋体" w:cs="宋体" w:hint="default"/>
      <w:color w:val="FF0000"/>
      <w:sz w:val="24"/>
      <w:szCs w:val="21"/>
    </w:rPr>
  </w:style>
  <w:style w:type="paragraph" w:customStyle="1" w:styleId="DN-">
    <w:name w:val="DN-正文"/>
    <w:basedOn w:val="afd"/>
    <w:link w:val="DN-CharChar"/>
    <w:rsid w:val="0072290A"/>
    <w:pPr>
      <w:spacing w:line="400" w:lineRule="exact"/>
      <w:ind w:firstLineChars="200" w:firstLine="200"/>
      <w:textAlignment w:val="auto"/>
    </w:pPr>
    <w:rPr>
      <w:sz w:val="21"/>
      <w:szCs w:val="24"/>
    </w:rPr>
  </w:style>
  <w:style w:type="paragraph" w:customStyle="1" w:styleId="TableText">
    <w:name w:val="Table Text"/>
    <w:basedOn w:val="a"/>
    <w:link w:val="TableTextChar1"/>
    <w:rsid w:val="0072290A"/>
    <w:pPr>
      <w:widowControl/>
      <w:spacing w:before="60" w:after="60"/>
      <w:jc w:val="left"/>
    </w:pPr>
    <w:rPr>
      <w:rFonts w:ascii="宋体" w:hAnsi="宋体" w:cs="宋体" w:hint="default"/>
      <w:color w:val="FF0000"/>
      <w:sz w:val="24"/>
      <w:szCs w:val="21"/>
    </w:rPr>
  </w:style>
  <w:style w:type="paragraph" w:customStyle="1" w:styleId="af1">
    <w:name w:val="a文档正文"/>
    <w:basedOn w:val="a"/>
    <w:link w:val="aCharChar"/>
    <w:uiPriority w:val="99"/>
    <w:unhideWhenUsed/>
    <w:rsid w:val="0072290A"/>
    <w:pPr>
      <w:spacing w:line="360" w:lineRule="auto"/>
      <w:ind w:firstLineChars="200" w:firstLine="480"/>
    </w:pPr>
    <w:rPr>
      <w:rFonts w:ascii="Tahoma" w:eastAsia="仿宋_GB2312" w:hAnsi="Tahoma" w:cs="宋体"/>
      <w:color w:val="FF0000"/>
      <w:sz w:val="28"/>
      <w:szCs w:val="21"/>
    </w:rPr>
  </w:style>
  <w:style w:type="paragraph" w:customStyle="1" w:styleId="Charf6">
    <w:name w:val=" Char"/>
    <w:basedOn w:val="a"/>
    <w:link w:val="CharCharChar"/>
    <w:uiPriority w:val="99"/>
    <w:unhideWhenUsed/>
    <w:rsid w:val="0072290A"/>
    <w:rPr>
      <w:rFonts w:ascii="仿宋_GB2312" w:eastAsia="仿宋_GB2312" w:hAnsi="宋体" w:cs="宋体"/>
      <w:b/>
      <w:color w:val="FF0000"/>
      <w:sz w:val="32"/>
      <w:szCs w:val="21"/>
    </w:rPr>
  </w:style>
  <w:style w:type="paragraph" w:customStyle="1" w:styleId="reader-word-layerreader-word-s6-6">
    <w:name w:val="reader-word-layer reader-word-s6-6"/>
    <w:basedOn w:val="a"/>
    <w:rsid w:val="0072290A"/>
    <w:pPr>
      <w:widowControl/>
      <w:spacing w:before="100" w:beforeAutospacing="1" w:after="100" w:afterAutospacing="1"/>
      <w:jc w:val="left"/>
    </w:pPr>
    <w:rPr>
      <w:rFonts w:ascii="宋体" w:hAnsi="宋体" w:cs="宋体" w:hint="default"/>
      <w:kern w:val="0"/>
      <w:sz w:val="24"/>
      <w:szCs w:val="24"/>
    </w:rPr>
  </w:style>
  <w:style w:type="paragraph" w:customStyle="1" w:styleId="CharCharCharCharCharCharChar">
    <w:name w:val="Char Char Char Char Char Char Char"/>
    <w:basedOn w:val="a"/>
    <w:link w:val="CharCharCharCharCharCharCharCharChar"/>
    <w:uiPriority w:val="99"/>
    <w:unhideWhenUsed/>
    <w:rsid w:val="0072290A"/>
    <w:pPr>
      <w:numPr>
        <w:numId w:val="4"/>
      </w:numPr>
      <w:tabs>
        <w:tab w:val="left" w:pos="432"/>
      </w:tabs>
      <w:spacing w:line="360" w:lineRule="auto"/>
    </w:pPr>
    <w:rPr>
      <w:rFonts w:ascii="仿宋_GB2312" w:eastAsia="仿宋_GB2312" w:hAnsi="宋体" w:cs="宋体"/>
      <w:color w:val="FF0000"/>
      <w:sz w:val="24"/>
      <w:szCs w:val="21"/>
      <w:lang w:val="zh-CN"/>
    </w:rPr>
  </w:style>
  <w:style w:type="paragraph" w:customStyle="1" w:styleId="91">
    <w:name w:val="9"/>
    <w:rsid w:val="0072290A"/>
    <w:pPr>
      <w:widowControl w:val="0"/>
      <w:autoSpaceDE w:val="0"/>
      <w:autoSpaceDN w:val="0"/>
      <w:adjustRightInd w:val="0"/>
      <w:spacing w:line="240" w:lineRule="auto"/>
    </w:pPr>
    <w:rPr>
      <w:rFonts w:hAnsi="Times New Roman" w:cs="Times New Roman"/>
      <w:b/>
      <w:color w:val="000000"/>
      <w:spacing w:val="15"/>
      <w:kern w:val="0"/>
      <w:sz w:val="18"/>
      <w:szCs w:val="20"/>
    </w:rPr>
  </w:style>
  <w:style w:type="paragraph" w:customStyle="1" w:styleId="CharCharCharChar1CharCharCharCharCharChar">
    <w:name w:val=" Char Char Char Char1 Char Char Char Char Char Char"/>
    <w:basedOn w:val="a"/>
    <w:uiPriority w:val="99"/>
    <w:unhideWhenUsed/>
    <w:rsid w:val="0072290A"/>
  </w:style>
  <w:style w:type="paragraph" w:customStyle="1" w:styleId="xl92">
    <w:name w:val="xl92"/>
    <w:basedOn w:val="a"/>
    <w:rsid w:val="0072290A"/>
    <w:pPr>
      <w:widowControl/>
      <w:pBdr>
        <w:top w:val="single" w:sz="4" w:space="0" w:color="auto"/>
        <w:bottom w:val="single" w:sz="4" w:space="0" w:color="auto"/>
      </w:pBdr>
      <w:spacing w:before="100" w:beforeAutospacing="1" w:after="100" w:afterAutospacing="1"/>
      <w:jc w:val="center"/>
      <w:textAlignment w:val="center"/>
    </w:pPr>
    <w:rPr>
      <w:rFonts w:hint="default"/>
      <w:kern w:val="0"/>
      <w:sz w:val="20"/>
    </w:rPr>
  </w:style>
  <w:style w:type="paragraph" w:customStyle="1" w:styleId="CharCharCharChar0">
    <w:name w:val="Char Char Char Char"/>
    <w:basedOn w:val="a"/>
    <w:rsid w:val="0072290A"/>
    <w:pPr>
      <w:widowControl/>
      <w:spacing w:after="160" w:line="240" w:lineRule="exact"/>
      <w:jc w:val="left"/>
    </w:pPr>
    <w:rPr>
      <w:rFonts w:ascii="Arial" w:eastAsia="Times New Roman" w:hAnsi="Arial" w:hint="default"/>
      <w:b/>
      <w:kern w:val="0"/>
      <w:sz w:val="24"/>
      <w:lang w:eastAsia="en-US"/>
    </w:rPr>
  </w:style>
  <w:style w:type="paragraph" w:customStyle="1" w:styleId="reader-word-layerreader-word-s6-7">
    <w:name w:val="reader-word-layer reader-word-s6-7"/>
    <w:basedOn w:val="a"/>
    <w:rsid w:val="0072290A"/>
    <w:pPr>
      <w:widowControl/>
      <w:spacing w:before="100" w:beforeAutospacing="1" w:after="100" w:afterAutospacing="1"/>
      <w:jc w:val="left"/>
    </w:pPr>
    <w:rPr>
      <w:rFonts w:ascii="宋体" w:hAnsi="宋体" w:cs="宋体" w:hint="default"/>
      <w:kern w:val="0"/>
      <w:sz w:val="24"/>
      <w:szCs w:val="24"/>
    </w:rPr>
  </w:style>
  <w:style w:type="paragraph" w:customStyle="1" w:styleId="xl68">
    <w:name w:val="xl68"/>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default"/>
      <w:kern w:val="0"/>
      <w:sz w:val="20"/>
    </w:rPr>
  </w:style>
  <w:style w:type="paragraph" w:customStyle="1" w:styleId="xl100">
    <w:name w:val="xl100"/>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int="default"/>
      <w:kern w:val="0"/>
      <w:sz w:val="20"/>
    </w:rPr>
  </w:style>
  <w:style w:type="paragraph" w:customStyle="1" w:styleId="afff">
    <w:name w:val="±íÑùÊ½"/>
    <w:basedOn w:val="a"/>
    <w:rsid w:val="0072290A"/>
    <w:pPr>
      <w:widowControl/>
      <w:overflowPunct w:val="0"/>
      <w:autoSpaceDE w:val="0"/>
      <w:autoSpaceDN w:val="0"/>
      <w:adjustRightInd w:val="0"/>
      <w:jc w:val="left"/>
      <w:textAlignment w:val="baseline"/>
    </w:pPr>
    <w:rPr>
      <w:rFonts w:ascii="Arial Narrow" w:hAnsi="Arial Narrow" w:hint="default"/>
      <w:kern w:val="0"/>
      <w:sz w:val="18"/>
    </w:rPr>
  </w:style>
  <w:style w:type="paragraph" w:customStyle="1" w:styleId="CharCharCharCharCharCharCharChar">
    <w:name w:val=" Char Char Char Char Char Char Char Char"/>
    <w:basedOn w:val="a"/>
    <w:uiPriority w:val="99"/>
    <w:unhideWhenUsed/>
    <w:rsid w:val="0072290A"/>
    <w:pPr>
      <w:tabs>
        <w:tab w:val="left" w:pos="360"/>
      </w:tabs>
    </w:pPr>
    <w:rPr>
      <w:sz w:val="24"/>
    </w:rPr>
  </w:style>
  <w:style w:type="paragraph" w:customStyle="1" w:styleId="style11">
    <w:name w:val="style11"/>
    <w:basedOn w:val="a"/>
    <w:uiPriority w:val="99"/>
    <w:unhideWhenUsed/>
    <w:rsid w:val="0072290A"/>
    <w:pPr>
      <w:widowControl/>
      <w:spacing w:before="100" w:beforeAutospacing="1" w:after="100" w:afterAutospacing="1"/>
      <w:jc w:val="left"/>
    </w:pPr>
    <w:rPr>
      <w:rFonts w:ascii="宋体" w:hAnsi="宋体"/>
      <w:sz w:val="24"/>
    </w:rPr>
  </w:style>
  <w:style w:type="paragraph" w:customStyle="1" w:styleId="afff0">
    <w:name w:val="一级条标题"/>
    <w:next w:val="a"/>
    <w:rsid w:val="0072290A"/>
    <w:pPr>
      <w:numPr>
        <w:ilvl w:val="1"/>
        <w:numId w:val="5"/>
      </w:numPr>
      <w:tabs>
        <w:tab w:val="left" w:pos="1260"/>
      </w:tabs>
      <w:spacing w:beforeLines="50" w:afterLines="50" w:line="240" w:lineRule="auto"/>
      <w:jc w:val="left"/>
      <w:outlineLvl w:val="2"/>
    </w:pPr>
    <w:rPr>
      <w:rFonts w:ascii="黑体" w:eastAsia="黑体" w:hAnsi="Times New Roman" w:cs="Times New Roman"/>
      <w:color w:val="auto"/>
      <w:kern w:val="0"/>
      <w:sz w:val="21"/>
    </w:rPr>
  </w:style>
  <w:style w:type="paragraph" w:customStyle="1" w:styleId="font0">
    <w:name w:val="font0"/>
    <w:basedOn w:val="a"/>
    <w:rsid w:val="0072290A"/>
    <w:pPr>
      <w:widowControl/>
      <w:adjustRightInd w:val="0"/>
      <w:snapToGrid w:val="0"/>
      <w:spacing w:before="100" w:beforeAutospacing="1" w:after="100" w:afterAutospacing="1" w:line="288" w:lineRule="auto"/>
      <w:ind w:firstLineChars="200" w:firstLine="200"/>
      <w:jc w:val="left"/>
    </w:pPr>
    <w:rPr>
      <w:rFonts w:ascii="宋体" w:hAnsi="宋体"/>
      <w:kern w:val="0"/>
      <w:sz w:val="24"/>
      <w:szCs w:val="24"/>
    </w:rPr>
  </w:style>
  <w:style w:type="paragraph" w:customStyle="1" w:styleId="p15">
    <w:name w:val="p15"/>
    <w:basedOn w:val="a"/>
    <w:unhideWhenUsed/>
    <w:rsid w:val="0072290A"/>
    <w:pPr>
      <w:widowControl/>
      <w:spacing w:before="156" w:line="360" w:lineRule="auto"/>
      <w:ind w:firstLine="420"/>
    </w:pPr>
    <w:rPr>
      <w:sz w:val="24"/>
    </w:rPr>
  </w:style>
  <w:style w:type="paragraph" w:customStyle="1" w:styleId="afff1">
    <w:name w:val="前言、引言标题"/>
    <w:next w:val="a"/>
    <w:rsid w:val="0072290A"/>
    <w:pPr>
      <w:shd w:val="clear" w:color="FFFFFF" w:fill="FFFFFF"/>
      <w:spacing w:before="640" w:after="560" w:line="240" w:lineRule="auto"/>
      <w:jc w:val="center"/>
      <w:outlineLvl w:val="0"/>
    </w:pPr>
    <w:rPr>
      <w:rFonts w:ascii="黑体" w:eastAsia="黑体" w:hAnsi="Times New Roman" w:cs="Times New Roman"/>
      <w:color w:val="auto"/>
      <w:kern w:val="0"/>
      <w:sz w:val="32"/>
      <w:szCs w:val="20"/>
    </w:rPr>
  </w:style>
  <w:style w:type="paragraph" w:customStyle="1" w:styleId="Default">
    <w:name w:val="Default"/>
    <w:unhideWhenUsed/>
    <w:rsid w:val="0072290A"/>
    <w:pPr>
      <w:widowControl w:val="0"/>
      <w:autoSpaceDE w:val="0"/>
      <w:autoSpaceDN w:val="0"/>
      <w:spacing w:line="240" w:lineRule="auto"/>
      <w:jc w:val="left"/>
    </w:pPr>
    <w:rPr>
      <w:rFonts w:cs="Times New Roman" w:hint="eastAsia"/>
      <w:color w:val="000000"/>
      <w:kern w:val="0"/>
      <w:szCs w:val="20"/>
    </w:rPr>
  </w:style>
  <w:style w:type="paragraph" w:customStyle="1" w:styleId="afff2">
    <w:name w:val="内文正文"/>
    <w:basedOn w:val="a"/>
    <w:rsid w:val="0072290A"/>
    <w:pPr>
      <w:adjustRightInd w:val="0"/>
      <w:snapToGrid w:val="0"/>
      <w:spacing w:line="400" w:lineRule="atLeast"/>
      <w:ind w:firstLineChars="200" w:firstLine="420"/>
    </w:pPr>
    <w:rPr>
      <w:rFonts w:ascii="宋体" w:hint="default"/>
    </w:rPr>
  </w:style>
  <w:style w:type="paragraph" w:customStyle="1" w:styleId="xl77">
    <w:name w:val="xl77"/>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default"/>
      <w:kern w:val="0"/>
      <w:sz w:val="20"/>
    </w:rPr>
  </w:style>
  <w:style w:type="paragraph" w:customStyle="1" w:styleId="xl78">
    <w:name w:val="xl78"/>
    <w:basedOn w:val="a"/>
    <w:rsid w:val="0072290A"/>
    <w:pPr>
      <w:widowControl/>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hint="default"/>
      <w:kern w:val="0"/>
      <w:sz w:val="20"/>
    </w:rPr>
  </w:style>
  <w:style w:type="paragraph" w:customStyle="1" w:styleId="Style44">
    <w:name w:val="_Style 44"/>
    <w:basedOn w:val="a"/>
    <w:rsid w:val="0072290A"/>
    <w:rPr>
      <w:rFonts w:ascii="宋体" w:hint="default"/>
      <w:sz w:val="28"/>
    </w:rPr>
  </w:style>
  <w:style w:type="paragraph" w:customStyle="1" w:styleId="reader-word-layerreader-word-s6-5">
    <w:name w:val="reader-word-layer reader-word-s6-5"/>
    <w:basedOn w:val="a"/>
    <w:rsid w:val="0072290A"/>
    <w:pPr>
      <w:widowControl/>
      <w:spacing w:before="100" w:beforeAutospacing="1" w:after="100" w:afterAutospacing="1"/>
      <w:jc w:val="left"/>
    </w:pPr>
    <w:rPr>
      <w:rFonts w:ascii="宋体" w:hAnsi="宋体" w:cs="宋体" w:hint="default"/>
      <w:kern w:val="0"/>
      <w:sz w:val="24"/>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72290A"/>
    <w:rPr>
      <w:rFonts w:ascii="Tahoma" w:hAnsi="Tahoma" w:hint="default"/>
      <w:sz w:val="24"/>
    </w:rPr>
  </w:style>
  <w:style w:type="paragraph" w:customStyle="1" w:styleId="BodyTextIndent3">
    <w:name w:val="Body Text Indent 3"/>
    <w:basedOn w:val="a"/>
    <w:rsid w:val="0072290A"/>
    <w:pPr>
      <w:tabs>
        <w:tab w:val="left" w:pos="0"/>
      </w:tabs>
      <w:adjustRightInd w:val="0"/>
      <w:snapToGrid w:val="0"/>
      <w:spacing w:line="360" w:lineRule="auto"/>
      <w:ind w:firstLineChars="200" w:firstLine="734"/>
      <w:textAlignment w:val="baseline"/>
    </w:pPr>
    <w:rPr>
      <w:rFonts w:ascii="宋体" w:hAnsi="宋体" w:hint="default"/>
      <w:kern w:val="0"/>
      <w:sz w:val="28"/>
    </w:rPr>
  </w:style>
  <w:style w:type="paragraph" w:customStyle="1" w:styleId="27">
    <w:name w:val="文档正文2"/>
    <w:basedOn w:val="a"/>
    <w:uiPriority w:val="99"/>
    <w:unhideWhenUsed/>
    <w:rsid w:val="0072290A"/>
    <w:pPr>
      <w:spacing w:line="360" w:lineRule="auto"/>
      <w:ind w:firstLineChars="200" w:firstLine="560"/>
    </w:pPr>
    <w:rPr>
      <w:rFonts w:ascii="Tahoma" w:eastAsia="仿宋_GB2312" w:hAnsi="Tahoma"/>
      <w:sz w:val="28"/>
    </w:rPr>
  </w:style>
  <w:style w:type="paragraph" w:customStyle="1" w:styleId="12">
    <w:name w:val="部分1"/>
    <w:basedOn w:val="a"/>
    <w:unhideWhenUsed/>
    <w:rsid w:val="0072290A"/>
    <w:pPr>
      <w:keepNext/>
      <w:pageBreakBefore/>
      <w:tabs>
        <w:tab w:val="left" w:pos="720"/>
      </w:tabs>
      <w:spacing w:line="360" w:lineRule="auto"/>
      <w:jc w:val="center"/>
      <w:outlineLvl w:val="0"/>
    </w:pPr>
    <w:rPr>
      <w:rFonts w:eastAsia="黑体"/>
      <w:b/>
      <w:kern w:val="44"/>
      <w:sz w:val="36"/>
    </w:rPr>
  </w:style>
  <w:style w:type="paragraph" w:customStyle="1" w:styleId="afff3">
    <w:name w:val="四级条标题"/>
    <w:basedOn w:val="a"/>
    <w:next w:val="a"/>
    <w:rsid w:val="0072290A"/>
    <w:pPr>
      <w:widowControl/>
      <w:numPr>
        <w:ilvl w:val="4"/>
        <w:numId w:val="3"/>
      </w:numPr>
      <w:spacing w:beforeLines="50" w:afterLines="50"/>
      <w:jc w:val="left"/>
      <w:outlineLvl w:val="5"/>
    </w:pPr>
    <w:rPr>
      <w:rFonts w:ascii="黑体" w:eastAsia="黑体" w:hint="default"/>
      <w:kern w:val="0"/>
      <w:szCs w:val="21"/>
    </w:rPr>
  </w:style>
  <w:style w:type="paragraph" w:customStyle="1" w:styleId="CharChar1CharCharCharCharCharChar">
    <w:name w:val="Char Char1 Char Char Char Char Char Char"/>
    <w:basedOn w:val="a"/>
    <w:rsid w:val="0072290A"/>
    <w:rPr>
      <w:rFonts w:ascii="仿宋_GB2312" w:eastAsia="仿宋_GB2312" w:hint="default"/>
      <w:b/>
      <w:sz w:val="32"/>
    </w:rPr>
  </w:style>
  <w:style w:type="paragraph" w:customStyle="1" w:styleId="CharCharCharCharCharCharCharChar0">
    <w:name w:val="Char Char Char Char Char Char Char Char"/>
    <w:basedOn w:val="a"/>
    <w:rsid w:val="0072290A"/>
    <w:pPr>
      <w:tabs>
        <w:tab w:val="left" w:pos="360"/>
      </w:tabs>
    </w:pPr>
    <w:rPr>
      <w:rFonts w:hint="default"/>
      <w:sz w:val="24"/>
    </w:rPr>
  </w:style>
  <w:style w:type="paragraph" w:customStyle="1" w:styleId="Char1CharCharChar">
    <w:name w:val="Char1 Char Char Char"/>
    <w:basedOn w:val="a"/>
    <w:rsid w:val="0072290A"/>
    <w:pPr>
      <w:widowControl/>
      <w:snapToGrid w:val="0"/>
      <w:spacing w:before="120" w:after="160" w:line="360" w:lineRule="auto"/>
      <w:ind w:right="-360"/>
      <w:jc w:val="left"/>
    </w:pPr>
    <w:rPr>
      <w:rFonts w:ascii="Arial" w:hAnsi="Arial" w:hint="default"/>
      <w:kern w:val="0"/>
      <w:sz w:val="24"/>
      <w:lang w:eastAsia="en-US"/>
    </w:rPr>
  </w:style>
  <w:style w:type="paragraph" w:customStyle="1" w:styleId="Style140">
    <w:name w:val="_Style 140"/>
    <w:next w:val="a"/>
    <w:uiPriority w:val="99"/>
    <w:rsid w:val="0072290A"/>
    <w:pPr>
      <w:widowControl w:val="0"/>
      <w:spacing w:line="240" w:lineRule="auto"/>
    </w:pPr>
    <w:rPr>
      <w:rFonts w:ascii="Times New Roman" w:hAnsi="Times New Roman" w:cs="Times New Roman" w:hint="eastAsia"/>
      <w:color w:val="auto"/>
      <w:sz w:val="21"/>
      <w:szCs w:val="20"/>
    </w:rPr>
  </w:style>
  <w:style w:type="paragraph" w:customStyle="1" w:styleId="Char2CharCharChar">
    <w:name w:val=" Char2 Char Char Char"/>
    <w:basedOn w:val="a"/>
    <w:uiPriority w:val="99"/>
    <w:unhideWhenUsed/>
    <w:rsid w:val="0072290A"/>
    <w:rPr>
      <w:rFonts w:ascii="仿宋_GB2312" w:eastAsia="仿宋_GB2312"/>
      <w:b/>
      <w:sz w:val="32"/>
    </w:rPr>
  </w:style>
  <w:style w:type="paragraph" w:styleId="afff4">
    <w:name w:val="Revision"/>
    <w:unhideWhenUsed/>
    <w:rsid w:val="0072290A"/>
    <w:pPr>
      <w:spacing w:line="240" w:lineRule="auto"/>
      <w:jc w:val="left"/>
    </w:pPr>
    <w:rPr>
      <w:rFonts w:ascii="Calibri" w:hAnsi="Calibri" w:cs="Times New Roman" w:hint="eastAsia"/>
      <w:color w:val="auto"/>
      <w:sz w:val="21"/>
      <w:szCs w:val="20"/>
    </w:rPr>
  </w:style>
  <w:style w:type="paragraph" w:customStyle="1" w:styleId="ListParagraph">
    <w:name w:val="List Paragraph"/>
    <w:basedOn w:val="a"/>
    <w:uiPriority w:val="99"/>
    <w:unhideWhenUsed/>
    <w:rsid w:val="0072290A"/>
    <w:pPr>
      <w:ind w:firstLineChars="200" w:firstLine="420"/>
    </w:pPr>
  </w:style>
  <w:style w:type="paragraph" w:customStyle="1" w:styleId="28">
    <w:name w:val="数字标题2"/>
    <w:basedOn w:val="2"/>
    <w:next w:val="a"/>
    <w:rsid w:val="0072290A"/>
    <w:pPr>
      <w:tabs>
        <w:tab w:val="left" w:pos="480"/>
      </w:tabs>
      <w:spacing w:line="413" w:lineRule="auto"/>
      <w:ind w:left="480" w:hanging="480"/>
    </w:pPr>
    <w:rPr>
      <w:rFonts w:ascii="Times New Roman" w:hAnsi="Times New Roman" w:hint="default"/>
      <w:i/>
      <w:sz w:val="36"/>
    </w:rPr>
  </w:style>
  <w:style w:type="paragraph" w:customStyle="1" w:styleId="34">
    <w:name w:val="数字标题3"/>
    <w:basedOn w:val="3"/>
    <w:next w:val="a"/>
    <w:rsid w:val="0072290A"/>
    <w:pPr>
      <w:spacing w:line="240" w:lineRule="auto"/>
      <w:ind w:left="0" w:firstLine="0"/>
    </w:pPr>
    <w:rPr>
      <w:kern w:val="2"/>
      <w:sz w:val="28"/>
    </w:rPr>
  </w:style>
  <w:style w:type="paragraph" w:customStyle="1" w:styleId="Char1f0">
    <w:name w:val="Char1"/>
    <w:basedOn w:val="a"/>
    <w:rsid w:val="0072290A"/>
    <w:rPr>
      <w:rFonts w:ascii="仿宋_GB2312" w:eastAsia="仿宋_GB2312" w:hint="default"/>
      <w:b/>
      <w:sz w:val="32"/>
      <w:szCs w:val="32"/>
    </w:rPr>
  </w:style>
  <w:style w:type="paragraph" w:customStyle="1" w:styleId="13">
    <w:name w:val="1"/>
    <w:basedOn w:val="a"/>
    <w:next w:val="aff4"/>
    <w:rsid w:val="0072290A"/>
    <w:pPr>
      <w:adjustRightInd w:val="0"/>
      <w:snapToGrid w:val="0"/>
      <w:spacing w:line="480" w:lineRule="exact"/>
      <w:ind w:firstLineChars="200" w:firstLine="480"/>
    </w:pPr>
    <w:rPr>
      <w:rFonts w:ascii="宋体" w:hint="default"/>
      <w:sz w:val="24"/>
    </w:rPr>
  </w:style>
  <w:style w:type="paragraph" w:customStyle="1" w:styleId="af17cgridlangnp1033langf">
    <w:name w:val="af17cgridlangnp1033langf"/>
    <w:unhideWhenUsed/>
    <w:rsid w:val="0072290A"/>
    <w:pPr>
      <w:widowControl w:val="0"/>
      <w:autoSpaceDE w:val="0"/>
      <w:autoSpaceDN w:val="0"/>
      <w:spacing w:before="156" w:line="360" w:lineRule="atLeast"/>
      <w:ind w:left="567" w:firstLine="510"/>
    </w:pPr>
    <w:rPr>
      <w:rFonts w:ascii="Times New Roman" w:hAnsi="Times New Roman" w:cs="Times New Roman" w:hint="eastAsia"/>
      <w:color w:val="auto"/>
      <w:kern w:val="0"/>
      <w:sz w:val="20"/>
      <w:szCs w:val="20"/>
    </w:rPr>
  </w:style>
  <w:style w:type="paragraph" w:customStyle="1" w:styleId="14">
    <w:name w:val="样式1"/>
    <w:basedOn w:val="a"/>
    <w:unhideWhenUsed/>
    <w:rsid w:val="0072290A"/>
    <w:pPr>
      <w:widowControl/>
      <w:tabs>
        <w:tab w:val="left" w:pos="1212"/>
        <w:tab w:val="left" w:pos="3888"/>
      </w:tabs>
      <w:snapToGrid w:val="0"/>
      <w:spacing w:line="336" w:lineRule="auto"/>
      <w:ind w:firstLine="432"/>
      <w:jc w:val="left"/>
    </w:pPr>
    <w:rPr>
      <w:rFonts w:ascii="宋体" w:hAnsi="宋体"/>
      <w:sz w:val="24"/>
    </w:rPr>
  </w:style>
  <w:style w:type="paragraph" w:customStyle="1" w:styleId="afff5">
    <w:name w:val="表文字"/>
    <w:rsid w:val="0072290A"/>
    <w:pPr>
      <w:spacing w:line="240" w:lineRule="auto"/>
      <w:jc w:val="left"/>
    </w:pPr>
    <w:rPr>
      <w:rFonts w:hAnsi="Times New Roman" w:cs="Times New Roman"/>
      <w:color w:val="auto"/>
      <w:sz w:val="20"/>
      <w:szCs w:val="20"/>
    </w:rPr>
  </w:style>
  <w:style w:type="paragraph" w:customStyle="1" w:styleId="xl72">
    <w:name w:val="xl72"/>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default"/>
      <w:kern w:val="0"/>
      <w:sz w:val="20"/>
    </w:rPr>
  </w:style>
  <w:style w:type="paragraph" w:customStyle="1" w:styleId="xl94">
    <w:name w:val="xl94"/>
    <w:basedOn w:val="a"/>
    <w:rsid w:val="0072290A"/>
    <w:pPr>
      <w:widowControl/>
      <w:pBdr>
        <w:bottom w:val="single" w:sz="4" w:space="0" w:color="auto"/>
      </w:pBdr>
      <w:spacing w:before="100" w:beforeAutospacing="1" w:after="100" w:afterAutospacing="1"/>
      <w:jc w:val="center"/>
      <w:textAlignment w:val="center"/>
    </w:pPr>
    <w:rPr>
      <w:rFonts w:hint="default"/>
      <w:kern w:val="0"/>
      <w:sz w:val="20"/>
    </w:rPr>
  </w:style>
  <w:style w:type="paragraph" w:customStyle="1" w:styleId="reader-word-layerreader-word-s6-8">
    <w:name w:val="reader-word-layer reader-word-s6-8"/>
    <w:basedOn w:val="a"/>
    <w:rsid w:val="0072290A"/>
    <w:pPr>
      <w:widowControl/>
      <w:spacing w:before="100" w:beforeAutospacing="1" w:after="100" w:afterAutospacing="1"/>
      <w:jc w:val="left"/>
    </w:pPr>
    <w:rPr>
      <w:rFonts w:ascii="宋体" w:hAnsi="宋体" w:cs="宋体" w:hint="default"/>
      <w:kern w:val="0"/>
      <w:sz w:val="24"/>
      <w:szCs w:val="24"/>
    </w:rPr>
  </w:style>
  <w:style w:type="paragraph" w:customStyle="1" w:styleId="Test2">
    <w:name w:val="Test2"/>
    <w:basedOn w:val="2"/>
    <w:unhideWhenUsed/>
    <w:rsid w:val="0072290A"/>
    <w:pPr>
      <w:widowControl/>
      <w:snapToGrid w:val="0"/>
      <w:spacing w:before="360" w:after="360" w:line="240" w:lineRule="atLeast"/>
      <w:jc w:val="left"/>
    </w:pPr>
    <w:rPr>
      <w:rFonts w:ascii="宋体" w:hAnsi="Arial"/>
      <w:sz w:val="28"/>
    </w:rPr>
  </w:style>
  <w:style w:type="paragraph" w:customStyle="1" w:styleId="CharCharChar1CharCharChar1Char">
    <w:name w:val=" Char Char Char1 Char Char Char1 Char"/>
    <w:basedOn w:val="a"/>
    <w:uiPriority w:val="99"/>
    <w:unhideWhenUsed/>
    <w:rsid w:val="0072290A"/>
    <w:pPr>
      <w:shd w:val="clear" w:color="auto" w:fill="000080"/>
      <w:jc w:val="center"/>
    </w:pPr>
    <w:rPr>
      <w:rFonts w:ascii="Tahoma" w:hint="default"/>
      <w:sz w:val="18"/>
      <w:shd w:val="clear" w:color="auto" w:fill="000080"/>
      <w:lang w:val="en-US" w:eastAsia="zh-CN"/>
    </w:rPr>
  </w:style>
  <w:style w:type="paragraph" w:customStyle="1" w:styleId="afff6">
    <w:name w:val="规范正文"/>
    <w:basedOn w:val="a"/>
    <w:unhideWhenUsed/>
    <w:rsid w:val="0072290A"/>
    <w:pPr>
      <w:numPr>
        <w:numId w:val="5"/>
      </w:numPr>
      <w:tabs>
        <w:tab w:val="left" w:pos="900"/>
      </w:tabs>
      <w:spacing w:beforeLines="50" w:line="360" w:lineRule="auto"/>
      <w:textAlignment w:val="baseline"/>
    </w:pPr>
  </w:style>
  <w:style w:type="paragraph" w:customStyle="1" w:styleId="xl87">
    <w:name w:val="xl87"/>
    <w:basedOn w:val="a"/>
    <w:rsid w:val="0072290A"/>
    <w:pPr>
      <w:widowControl/>
      <w:pBdr>
        <w:bottom w:val="single" w:sz="4" w:space="0" w:color="auto"/>
        <w:right w:val="single" w:sz="4" w:space="0" w:color="auto"/>
      </w:pBdr>
      <w:spacing w:before="100" w:beforeAutospacing="1" w:after="100" w:afterAutospacing="1"/>
      <w:jc w:val="center"/>
      <w:textAlignment w:val="center"/>
    </w:pPr>
    <w:rPr>
      <w:rFonts w:hint="default"/>
      <w:kern w:val="0"/>
      <w:sz w:val="20"/>
    </w:rPr>
  </w:style>
  <w:style w:type="paragraph" w:customStyle="1" w:styleId="61">
    <w:name w:val="数字标题6"/>
    <w:basedOn w:val="6"/>
    <w:next w:val="a"/>
    <w:rsid w:val="0072290A"/>
    <w:pPr>
      <w:numPr>
        <w:ilvl w:val="0"/>
        <w:numId w:val="0"/>
      </w:numPr>
      <w:tabs>
        <w:tab w:val="left" w:pos="1080"/>
      </w:tabs>
      <w:ind w:left="1080" w:hanging="1080"/>
    </w:pPr>
    <w:rPr>
      <w:rFonts w:ascii="Times New Roman" w:eastAsia="宋体" w:hAnsi="Times New Roman" w:hint="default"/>
      <w:i/>
      <w:kern w:val="2"/>
    </w:rPr>
  </w:style>
  <w:style w:type="paragraph" w:customStyle="1" w:styleId="afff7">
    <w:name w:val="五级条标题"/>
    <w:basedOn w:val="afff3"/>
    <w:next w:val="a"/>
    <w:rsid w:val="0072290A"/>
    <w:pPr>
      <w:numPr>
        <w:ilvl w:val="5"/>
      </w:numPr>
      <w:outlineLvl w:val="6"/>
    </w:pPr>
  </w:style>
  <w:style w:type="paragraph" w:customStyle="1" w:styleId="xl108">
    <w:name w:val="xl108"/>
    <w:basedOn w:val="a"/>
    <w:rsid w:val="0072290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hint="default"/>
      <w:kern w:val="0"/>
      <w:sz w:val="20"/>
    </w:rPr>
  </w:style>
  <w:style w:type="paragraph" w:customStyle="1" w:styleId="xl25">
    <w:name w:val="xl25"/>
    <w:basedOn w:val="a"/>
    <w:unhideWhenUsed/>
    <w:rsid w:val="0072290A"/>
    <w:pPr>
      <w:widowControl/>
      <w:spacing w:before="100" w:beforeAutospacing="1" w:after="100" w:afterAutospacing="1"/>
      <w:jc w:val="center"/>
      <w:textAlignment w:val="center"/>
    </w:pPr>
    <w:rPr>
      <w:rFonts w:ascii="楷体_GB2312" w:eastAsia="楷体_GB2312" w:hAnsi="宋体"/>
      <w:sz w:val="24"/>
    </w:rPr>
  </w:style>
  <w:style w:type="paragraph" w:customStyle="1" w:styleId="xl84">
    <w:name w:val="xl84"/>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default"/>
      <w:kern w:val="0"/>
      <w:sz w:val="20"/>
    </w:rPr>
  </w:style>
  <w:style w:type="paragraph" w:customStyle="1" w:styleId="378">
    <w:name w:val="样式 标题 3 + 段前: 7.8 磅"/>
    <w:basedOn w:val="3"/>
    <w:rsid w:val="0072290A"/>
    <w:pPr>
      <w:keepNext w:val="0"/>
      <w:keepLines w:val="0"/>
      <w:numPr>
        <w:numId w:val="1"/>
      </w:numPr>
      <w:tabs>
        <w:tab w:val="clear" w:pos="720"/>
        <w:tab w:val="left" w:pos="1200"/>
      </w:tabs>
      <w:spacing w:before="156" w:after="0" w:line="400" w:lineRule="exact"/>
      <w:ind w:firstLineChars="200"/>
    </w:pPr>
    <w:rPr>
      <w:rFonts w:ascii="Arial" w:hAnsi="Arial" w:cs="宋体"/>
      <w:kern w:val="2"/>
      <w:sz w:val="21"/>
    </w:rPr>
  </w:style>
  <w:style w:type="paragraph" w:customStyle="1" w:styleId="xl80">
    <w:name w:val="xl80"/>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default"/>
      <w:kern w:val="0"/>
      <w:sz w:val="20"/>
    </w:rPr>
  </w:style>
  <w:style w:type="paragraph" w:customStyle="1" w:styleId="210">
    <w:name w:val="正文文本 21"/>
    <w:basedOn w:val="a"/>
    <w:rsid w:val="0072290A"/>
    <w:pPr>
      <w:widowControl/>
      <w:overflowPunct w:val="0"/>
      <w:autoSpaceDE w:val="0"/>
      <w:autoSpaceDN w:val="0"/>
      <w:adjustRightInd w:val="0"/>
      <w:ind w:left="720" w:hanging="720"/>
      <w:textAlignment w:val="baseline"/>
    </w:pPr>
    <w:rPr>
      <w:rFonts w:hint="default"/>
      <w:kern w:val="0"/>
      <w:sz w:val="24"/>
      <w:lang w:val="en-GB"/>
    </w:rPr>
  </w:style>
  <w:style w:type="paragraph" w:customStyle="1" w:styleId="xl30">
    <w:name w:val="xl30"/>
    <w:basedOn w:val="a"/>
    <w:rsid w:val="0072290A"/>
    <w:pPr>
      <w:widowControl/>
      <w:pBdr>
        <w:bottom w:val="single" w:sz="4" w:space="0" w:color="auto"/>
      </w:pBdr>
      <w:adjustRightInd w:val="0"/>
      <w:snapToGrid w:val="0"/>
      <w:spacing w:before="100" w:beforeAutospacing="1" w:after="100" w:afterAutospacing="1" w:line="288" w:lineRule="auto"/>
      <w:ind w:firstLineChars="200" w:firstLine="200"/>
      <w:jc w:val="left"/>
    </w:pPr>
    <w:rPr>
      <w:rFonts w:ascii="宋体" w:hAnsi="宋体" w:hint="default"/>
      <w:kern w:val="0"/>
      <w:sz w:val="24"/>
      <w:szCs w:val="24"/>
    </w:rPr>
  </w:style>
  <w:style w:type="paragraph" w:customStyle="1" w:styleId="Char33">
    <w:name w:val=" Char3"/>
    <w:basedOn w:val="a"/>
    <w:rsid w:val="0072290A"/>
    <w:pPr>
      <w:tabs>
        <w:tab w:val="left" w:pos="425"/>
      </w:tabs>
      <w:ind w:left="425" w:hanging="425"/>
    </w:pPr>
    <w:rPr>
      <w:rFonts w:hint="default"/>
      <w:sz w:val="24"/>
      <w:szCs w:val="24"/>
    </w:rPr>
  </w:style>
  <w:style w:type="paragraph" w:customStyle="1" w:styleId="msonormal0">
    <w:name w:val="msonormal"/>
    <w:basedOn w:val="a"/>
    <w:rsid w:val="0072290A"/>
    <w:pPr>
      <w:widowControl/>
      <w:spacing w:before="100" w:beforeAutospacing="1" w:after="100" w:afterAutospacing="1"/>
      <w:jc w:val="left"/>
    </w:pPr>
    <w:rPr>
      <w:rFonts w:ascii="宋体" w:hAnsi="宋体" w:cs="宋体" w:hint="default"/>
      <w:kern w:val="0"/>
      <w:sz w:val="24"/>
      <w:szCs w:val="24"/>
    </w:rPr>
  </w:style>
  <w:style w:type="paragraph" w:customStyle="1" w:styleId="xl75">
    <w:name w:val="xl75"/>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hint="default"/>
      <w:kern w:val="0"/>
      <w:sz w:val="20"/>
    </w:rPr>
  </w:style>
  <w:style w:type="paragraph" w:customStyle="1" w:styleId="xl109">
    <w:name w:val="xl109"/>
    <w:basedOn w:val="a"/>
    <w:rsid w:val="0072290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hint="default"/>
      <w:kern w:val="0"/>
      <w:sz w:val="20"/>
    </w:rPr>
  </w:style>
  <w:style w:type="paragraph" w:customStyle="1" w:styleId="xl95">
    <w:name w:val="xl95"/>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default"/>
      <w:kern w:val="0"/>
      <w:sz w:val="20"/>
    </w:rPr>
  </w:style>
  <w:style w:type="paragraph" w:customStyle="1" w:styleId="xl103">
    <w:name w:val="xl103"/>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default"/>
      <w:kern w:val="0"/>
      <w:sz w:val="20"/>
    </w:rPr>
  </w:style>
  <w:style w:type="paragraph" w:customStyle="1" w:styleId="Char34">
    <w:name w:val="Char3"/>
    <w:basedOn w:val="a"/>
    <w:rsid w:val="0072290A"/>
    <w:pPr>
      <w:tabs>
        <w:tab w:val="left" w:pos="425"/>
      </w:tabs>
      <w:ind w:left="425" w:hanging="425"/>
    </w:pPr>
    <w:rPr>
      <w:rFonts w:hint="default"/>
      <w:sz w:val="24"/>
      <w:szCs w:val="24"/>
    </w:rPr>
  </w:style>
  <w:style w:type="paragraph" w:customStyle="1" w:styleId="xl101">
    <w:name w:val="xl101"/>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int="default"/>
      <w:color w:val="FF0000"/>
      <w:kern w:val="0"/>
      <w:sz w:val="20"/>
    </w:rPr>
  </w:style>
  <w:style w:type="paragraph" w:customStyle="1" w:styleId="ParaChar">
    <w:name w:val="默认段落字体 Para Char"/>
    <w:basedOn w:val="a"/>
    <w:unhideWhenUsed/>
    <w:rsid w:val="0072290A"/>
    <w:rPr>
      <w:rFonts w:ascii="Tahoma" w:hAnsi="Tahoma"/>
      <w:sz w:val="24"/>
    </w:rPr>
  </w:style>
  <w:style w:type="paragraph" w:customStyle="1" w:styleId="xl91">
    <w:name w:val="xl91"/>
    <w:basedOn w:val="a"/>
    <w:rsid w:val="0072290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hint="default"/>
      <w:kern w:val="0"/>
      <w:sz w:val="20"/>
    </w:rPr>
  </w:style>
  <w:style w:type="paragraph" w:customStyle="1" w:styleId="xl67">
    <w:name w:val="xl67"/>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楷体" w:eastAsia="华文楷体" w:hAnsi="宋体" w:cs="宋体" w:hint="default"/>
      <w:kern w:val="0"/>
      <w:sz w:val="20"/>
    </w:rPr>
  </w:style>
  <w:style w:type="paragraph" w:customStyle="1" w:styleId="xl26">
    <w:name w:val="xl26"/>
    <w:basedOn w:val="a"/>
    <w:rsid w:val="0072290A"/>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288" w:lineRule="auto"/>
      <w:ind w:firstLineChars="200" w:firstLine="200"/>
      <w:jc w:val="center"/>
      <w:textAlignment w:val="center"/>
    </w:pPr>
    <w:rPr>
      <w:rFonts w:ascii="宋体" w:hAnsi="宋体" w:hint="default"/>
      <w:kern w:val="0"/>
      <w:sz w:val="24"/>
      <w:szCs w:val="24"/>
    </w:rPr>
  </w:style>
  <w:style w:type="paragraph" w:customStyle="1" w:styleId="CharCharChar0">
    <w:name w:val="Char Char Char"/>
    <w:basedOn w:val="a"/>
    <w:unhideWhenUsed/>
    <w:rsid w:val="0072290A"/>
    <w:rPr>
      <w:rFonts w:ascii="Tahoma" w:hAnsi="Tahoma"/>
      <w:sz w:val="24"/>
    </w:rPr>
  </w:style>
  <w:style w:type="paragraph" w:customStyle="1" w:styleId="xl74">
    <w:name w:val="xl74"/>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hint="default"/>
      <w:kern w:val="0"/>
      <w:sz w:val="20"/>
    </w:rPr>
  </w:style>
  <w:style w:type="paragraph" w:customStyle="1" w:styleId="CharChar1CharCharCharCharCharChar0">
    <w:name w:val=" Char Char1 Char Char Char Char Char Char"/>
    <w:basedOn w:val="a"/>
    <w:unhideWhenUsed/>
    <w:rsid w:val="0072290A"/>
    <w:rPr>
      <w:rFonts w:ascii="仿宋_GB2312" w:eastAsia="仿宋_GB2312"/>
      <w:b/>
      <w:sz w:val="32"/>
    </w:rPr>
  </w:style>
  <w:style w:type="paragraph" w:customStyle="1" w:styleId="CharCharCharCharCharCharCharCharCharCharCharChar1Char">
    <w:name w:val="Char Char Char Char Char Char Char Char Char Char Char Char1 Char"/>
    <w:basedOn w:val="a"/>
    <w:rsid w:val="0072290A"/>
    <w:rPr>
      <w:rFonts w:ascii="Tahoma" w:hAnsi="Tahoma" w:hint="default"/>
      <w:sz w:val="24"/>
    </w:rPr>
  </w:style>
  <w:style w:type="paragraph" w:customStyle="1" w:styleId="xl88">
    <w:name w:val="xl88"/>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hint="default"/>
      <w:kern w:val="0"/>
      <w:sz w:val="24"/>
      <w:szCs w:val="24"/>
    </w:rPr>
  </w:style>
  <w:style w:type="paragraph" w:customStyle="1" w:styleId="afff8">
    <w:name w:val="方案正文"/>
    <w:basedOn w:val="a"/>
    <w:rsid w:val="0072290A"/>
    <w:pPr>
      <w:adjustRightInd w:val="0"/>
      <w:snapToGrid w:val="0"/>
      <w:spacing w:line="324" w:lineRule="auto"/>
      <w:ind w:firstLineChars="200" w:firstLine="482"/>
    </w:pPr>
    <w:rPr>
      <w:rFonts w:ascii="仿宋_GB2312" w:eastAsia="仿宋_GB2312" w:hint="default"/>
      <w:b/>
      <w:color w:val="000000"/>
      <w:sz w:val="24"/>
    </w:rPr>
  </w:style>
  <w:style w:type="paragraph" w:customStyle="1" w:styleId="xl99">
    <w:name w:val="xl99"/>
    <w:basedOn w:val="a"/>
    <w:rsid w:val="0072290A"/>
    <w:pPr>
      <w:widowControl/>
      <w:spacing w:before="100" w:beforeAutospacing="1" w:after="100" w:afterAutospacing="1"/>
      <w:jc w:val="center"/>
    </w:pPr>
    <w:rPr>
      <w:rFonts w:ascii="宋体" w:hAnsi="宋体" w:cs="宋体" w:hint="default"/>
      <w:kern w:val="0"/>
      <w:sz w:val="20"/>
    </w:rPr>
  </w:style>
  <w:style w:type="paragraph" w:customStyle="1" w:styleId="CharCharCharCharCharCharChar0">
    <w:name w:val=" Char Char Char Char Char Char Char"/>
    <w:basedOn w:val="a"/>
    <w:uiPriority w:val="99"/>
    <w:unhideWhenUsed/>
    <w:rsid w:val="0072290A"/>
    <w:rPr>
      <w:rFonts w:ascii="仿宋_GB2312" w:eastAsia="仿宋_GB2312"/>
      <w:b/>
      <w:sz w:val="32"/>
    </w:rPr>
  </w:style>
  <w:style w:type="paragraph" w:customStyle="1" w:styleId="62">
    <w:name w:val="标题6"/>
    <w:basedOn w:val="a"/>
    <w:next w:val="1"/>
    <w:uiPriority w:val="99"/>
    <w:unhideWhenUsed/>
    <w:rsid w:val="0072290A"/>
    <w:pPr>
      <w:widowControl/>
      <w:snapToGrid w:val="0"/>
      <w:spacing w:beforeLines="50" w:afterLines="50" w:line="520" w:lineRule="atLeast"/>
      <w:ind w:firstLineChars="200" w:firstLine="200"/>
    </w:pPr>
    <w:rPr>
      <w:b/>
      <w:sz w:val="24"/>
    </w:rPr>
  </w:style>
  <w:style w:type="paragraph" w:customStyle="1" w:styleId="p16">
    <w:name w:val="p16"/>
    <w:basedOn w:val="a"/>
    <w:uiPriority w:val="99"/>
    <w:unhideWhenUsed/>
    <w:rsid w:val="0072290A"/>
    <w:pPr>
      <w:widowControl/>
    </w:pPr>
    <w:rPr>
      <w:rFonts w:ascii="宋体" w:hAnsi="宋体"/>
      <w:b/>
      <w:color w:val="000000"/>
    </w:rPr>
  </w:style>
  <w:style w:type="paragraph" w:customStyle="1" w:styleId="Char2CharChar">
    <w:name w:val=" Char2 Char Char"/>
    <w:basedOn w:val="a"/>
    <w:uiPriority w:val="99"/>
    <w:unhideWhenUsed/>
    <w:rsid w:val="0072290A"/>
    <w:rPr>
      <w:rFonts w:ascii="Tahoma" w:hAnsi="Tahoma"/>
      <w:sz w:val="24"/>
    </w:rPr>
  </w:style>
  <w:style w:type="paragraph" w:customStyle="1" w:styleId="xl104">
    <w:name w:val="xl104"/>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hint="default"/>
      <w:kern w:val="0"/>
      <w:sz w:val="20"/>
    </w:rPr>
  </w:style>
  <w:style w:type="paragraph" w:customStyle="1" w:styleId="CharChar1Char">
    <w:name w:val="Char Char1 Char"/>
    <w:basedOn w:val="a"/>
    <w:rsid w:val="0072290A"/>
    <w:pPr>
      <w:widowControl/>
      <w:snapToGrid w:val="0"/>
      <w:spacing w:before="120" w:after="160" w:line="360" w:lineRule="auto"/>
      <w:ind w:right="-360"/>
      <w:jc w:val="left"/>
    </w:pPr>
    <w:rPr>
      <w:rFonts w:ascii="Arial" w:hAnsi="Arial" w:hint="default"/>
      <w:kern w:val="0"/>
      <w:sz w:val="24"/>
      <w:lang w:eastAsia="en-US"/>
    </w:rPr>
  </w:style>
  <w:style w:type="paragraph" w:customStyle="1" w:styleId="GB2312015GBCharChar">
    <w:name w:val="样式 样式 正文文本缩进 + 仿宋_GB2312 小四 首行缩进:  0 厘米 行距: 1.5 倍行距 + (中文) 仿宋_GB... Char Char"/>
    <w:basedOn w:val="a"/>
    <w:rsid w:val="0072290A"/>
    <w:pPr>
      <w:spacing w:line="360" w:lineRule="auto"/>
      <w:ind w:firstLineChars="200" w:firstLine="480"/>
    </w:pPr>
    <w:rPr>
      <w:rFonts w:ascii="仿宋_GB2312" w:eastAsia="新宋体" w:hint="default"/>
      <w:sz w:val="24"/>
    </w:rPr>
  </w:style>
  <w:style w:type="paragraph" w:customStyle="1" w:styleId="xl89">
    <w:name w:val="xl89"/>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default"/>
      <w:kern w:val="0"/>
      <w:sz w:val="20"/>
    </w:rPr>
  </w:style>
  <w:style w:type="paragraph" w:customStyle="1" w:styleId="xl31">
    <w:name w:val="xl31"/>
    <w:basedOn w:val="a"/>
    <w:rsid w:val="0072290A"/>
    <w:pPr>
      <w:widowControl/>
      <w:pBdr>
        <w:bottom w:val="single" w:sz="4" w:space="0" w:color="auto"/>
      </w:pBdr>
      <w:adjustRightInd w:val="0"/>
      <w:snapToGrid w:val="0"/>
      <w:spacing w:before="100" w:beforeAutospacing="1" w:after="100" w:afterAutospacing="1" w:line="288" w:lineRule="auto"/>
      <w:ind w:firstLineChars="200" w:firstLine="200"/>
      <w:jc w:val="center"/>
    </w:pPr>
    <w:rPr>
      <w:rFonts w:ascii="宋体" w:hAnsi="宋体" w:hint="default"/>
      <w:kern w:val="0"/>
      <w:sz w:val="24"/>
      <w:szCs w:val="24"/>
    </w:rPr>
  </w:style>
  <w:style w:type="paragraph" w:customStyle="1" w:styleId="xl102">
    <w:name w:val="xl102"/>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int="default"/>
      <w:kern w:val="0"/>
      <w:sz w:val="20"/>
    </w:rPr>
  </w:style>
  <w:style w:type="paragraph" w:customStyle="1" w:styleId="CharCharCharChar1">
    <w:name w:val=" Char Char Char Char"/>
    <w:basedOn w:val="a"/>
    <w:unhideWhenUsed/>
    <w:rsid w:val="0072290A"/>
    <w:rPr>
      <w:rFonts w:ascii="Tahoma" w:hAnsi="Tahoma"/>
      <w:sz w:val="24"/>
    </w:rPr>
  </w:style>
  <w:style w:type="paragraph" w:customStyle="1" w:styleId="xl29">
    <w:name w:val="xl29"/>
    <w:basedOn w:val="a"/>
    <w:rsid w:val="0072290A"/>
    <w:pPr>
      <w:widowControl/>
      <w:adjustRightInd w:val="0"/>
      <w:snapToGrid w:val="0"/>
      <w:spacing w:before="100" w:beforeAutospacing="1" w:after="100" w:afterAutospacing="1" w:line="288" w:lineRule="auto"/>
      <w:ind w:firstLineChars="200" w:firstLine="200"/>
      <w:jc w:val="center"/>
      <w:textAlignment w:val="center"/>
    </w:pPr>
    <w:rPr>
      <w:rFonts w:ascii="宋体" w:hAnsi="宋体" w:hint="default"/>
      <w:b/>
      <w:bCs/>
      <w:kern w:val="0"/>
      <w:sz w:val="36"/>
      <w:szCs w:val="36"/>
    </w:rPr>
  </w:style>
  <w:style w:type="paragraph" w:customStyle="1" w:styleId="afff9">
    <w:name w:val="样式"/>
    <w:basedOn w:val="a"/>
    <w:unhideWhenUsed/>
    <w:rsid w:val="0072290A"/>
    <w:pPr>
      <w:autoSpaceDE w:val="0"/>
      <w:autoSpaceDN w:val="0"/>
      <w:snapToGrid w:val="0"/>
      <w:spacing w:before="120" w:after="120" w:line="360" w:lineRule="auto"/>
    </w:pPr>
    <w:rPr>
      <w:rFonts w:ascii="宋体"/>
      <w:sz w:val="24"/>
    </w:rPr>
  </w:style>
  <w:style w:type="paragraph" w:customStyle="1" w:styleId="xl27">
    <w:name w:val="xl27"/>
    <w:basedOn w:val="a"/>
    <w:rsid w:val="0072290A"/>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line="288" w:lineRule="auto"/>
      <w:ind w:firstLineChars="200" w:firstLine="200"/>
      <w:jc w:val="left"/>
      <w:textAlignment w:val="center"/>
    </w:pPr>
    <w:rPr>
      <w:rFonts w:ascii="宋体" w:hAnsi="宋体" w:hint="default"/>
      <w:kern w:val="0"/>
      <w:sz w:val="24"/>
      <w:szCs w:val="24"/>
    </w:rPr>
  </w:style>
  <w:style w:type="paragraph" w:customStyle="1" w:styleId="a10">
    <w:name w:val="a1"/>
    <w:basedOn w:val="a"/>
    <w:unhideWhenUsed/>
    <w:rsid w:val="0072290A"/>
    <w:pPr>
      <w:widowControl/>
      <w:spacing w:line="300" w:lineRule="atLeast"/>
      <w:jc w:val="left"/>
    </w:pPr>
    <w:rPr>
      <w:rFonts w:ascii="宋体" w:hAnsi="宋体"/>
      <w:sz w:val="18"/>
    </w:rPr>
  </w:style>
  <w:style w:type="paragraph" w:customStyle="1" w:styleId="29">
    <w:name w:val="编号2"/>
    <w:basedOn w:val="a"/>
    <w:uiPriority w:val="99"/>
    <w:unhideWhenUsed/>
    <w:rsid w:val="0072290A"/>
    <w:pPr>
      <w:spacing w:line="360" w:lineRule="auto"/>
      <w:ind w:left="1446" w:hanging="964"/>
    </w:pPr>
    <w:rPr>
      <w:sz w:val="24"/>
    </w:rPr>
  </w:style>
  <w:style w:type="paragraph" w:customStyle="1" w:styleId="Char1CharCharCharCharCharChar">
    <w:name w:val=" Char1 Char Char Char Char Char Char"/>
    <w:basedOn w:val="a"/>
    <w:uiPriority w:val="99"/>
    <w:unhideWhenUsed/>
    <w:rsid w:val="0072290A"/>
    <w:pPr>
      <w:autoSpaceDE w:val="0"/>
      <w:autoSpaceDN w:val="0"/>
    </w:pPr>
    <w:rPr>
      <w:rFonts w:ascii="Tahoma" w:hAnsi="Tahoma"/>
      <w:sz w:val="24"/>
    </w:rPr>
  </w:style>
  <w:style w:type="paragraph" w:customStyle="1" w:styleId="Char2CharChar0">
    <w:name w:val="Char2 Char Char"/>
    <w:basedOn w:val="a"/>
    <w:uiPriority w:val="99"/>
    <w:unhideWhenUsed/>
    <w:rsid w:val="0072290A"/>
  </w:style>
  <w:style w:type="paragraph" w:customStyle="1" w:styleId="xl106">
    <w:name w:val="xl106"/>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default"/>
      <w:kern w:val="0"/>
      <w:sz w:val="20"/>
    </w:rPr>
  </w:style>
  <w:style w:type="paragraph" w:customStyle="1" w:styleId="xl98">
    <w:name w:val="xl98"/>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hint="default"/>
      <w:kern w:val="0"/>
      <w:sz w:val="18"/>
      <w:szCs w:val="18"/>
    </w:rPr>
  </w:style>
  <w:style w:type="paragraph" w:customStyle="1" w:styleId="style82f9af9af9a">
    <w:name w:val="style82 f9a f9a f9a"/>
    <w:basedOn w:val="a"/>
    <w:rsid w:val="0072290A"/>
    <w:pPr>
      <w:widowControl/>
      <w:spacing w:before="100" w:beforeAutospacing="1" w:after="100" w:afterAutospacing="1" w:line="276" w:lineRule="auto"/>
      <w:jc w:val="left"/>
    </w:pPr>
    <w:rPr>
      <w:rFonts w:ascii="宋体" w:hAnsi="宋体" w:hint="default"/>
      <w:kern w:val="0"/>
      <w:sz w:val="24"/>
    </w:rPr>
  </w:style>
  <w:style w:type="paragraph" w:customStyle="1" w:styleId="aspnumfaautoadjustrightr">
    <w:name w:val="aspnumfaautoadjustrightr"/>
    <w:unhideWhenUsed/>
    <w:rsid w:val="0072290A"/>
    <w:pPr>
      <w:widowControl w:val="0"/>
      <w:autoSpaceDE w:val="0"/>
      <w:autoSpaceDN w:val="0"/>
      <w:spacing w:line="240" w:lineRule="auto"/>
      <w:ind w:firstLine="720"/>
    </w:pPr>
    <w:rPr>
      <w:rFonts w:ascii="Times New Roman" w:hAnsi="Times New Roman" w:cs="Times New Roman" w:hint="eastAsia"/>
      <w:color w:val="auto"/>
      <w:kern w:val="0"/>
      <w:sz w:val="20"/>
      <w:szCs w:val="20"/>
    </w:rPr>
  </w:style>
  <w:style w:type="paragraph" w:customStyle="1" w:styleId="afffa">
    <w:name w:val="二级条标题"/>
    <w:basedOn w:val="afff0"/>
    <w:next w:val="a"/>
    <w:rsid w:val="0072290A"/>
    <w:pPr>
      <w:numPr>
        <w:ilvl w:val="2"/>
        <w:numId w:val="3"/>
      </w:numPr>
      <w:spacing w:beforeLines="0" w:afterLines="0"/>
      <w:outlineLvl w:val="3"/>
    </w:pPr>
  </w:style>
  <w:style w:type="paragraph" w:customStyle="1" w:styleId="xl79">
    <w:name w:val="xl79"/>
    <w:basedOn w:val="a"/>
    <w:rsid w:val="0072290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int="default"/>
      <w:kern w:val="0"/>
      <w:sz w:val="20"/>
    </w:rPr>
  </w:style>
  <w:style w:type="paragraph" w:customStyle="1" w:styleId="Char1f1">
    <w:name w:val=" Char1"/>
    <w:basedOn w:val="a"/>
    <w:unhideWhenUsed/>
    <w:rsid w:val="0072290A"/>
    <w:rPr>
      <w:rFonts w:ascii="仿宋_GB2312" w:eastAsia="仿宋_GB2312"/>
      <w:b/>
      <w:sz w:val="32"/>
    </w:rPr>
  </w:style>
  <w:style w:type="paragraph" w:customStyle="1" w:styleId="xl69">
    <w:name w:val="xl69"/>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hint="default"/>
      <w:kern w:val="0"/>
      <w:sz w:val="20"/>
    </w:rPr>
  </w:style>
  <w:style w:type="paragraph" w:customStyle="1" w:styleId="100">
    <w:name w:val="样式 标题 1 + 黑体 小三 非加粗 居中 段前: 0 磅 段后: 0 磅"/>
    <w:basedOn w:val="1"/>
    <w:rsid w:val="0072290A"/>
    <w:pPr>
      <w:numPr>
        <w:numId w:val="0"/>
      </w:numPr>
      <w:spacing w:before="0" w:after="0" w:line="578" w:lineRule="auto"/>
      <w:jc w:val="center"/>
      <w:textAlignment w:val="auto"/>
    </w:pPr>
    <w:rPr>
      <w:rFonts w:ascii="黑体" w:eastAsia="仿宋_GB2312" w:cs="宋体" w:hint="default"/>
      <w:kern w:val="0"/>
    </w:rPr>
  </w:style>
  <w:style w:type="paragraph" w:customStyle="1" w:styleId="xl24">
    <w:name w:val="xl24"/>
    <w:basedOn w:val="a"/>
    <w:rsid w:val="0072290A"/>
    <w:pPr>
      <w:widowControl/>
      <w:adjustRightInd w:val="0"/>
      <w:snapToGrid w:val="0"/>
      <w:spacing w:before="100" w:beforeAutospacing="1" w:after="100" w:afterAutospacing="1" w:line="288" w:lineRule="auto"/>
      <w:ind w:firstLineChars="200" w:firstLine="200"/>
      <w:jc w:val="left"/>
    </w:pPr>
    <w:rPr>
      <w:rFonts w:ascii="宋体" w:hAnsi="宋体" w:hint="default"/>
      <w:kern w:val="0"/>
      <w:sz w:val="24"/>
      <w:szCs w:val="24"/>
    </w:rPr>
  </w:style>
  <w:style w:type="paragraph" w:customStyle="1" w:styleId="BodyTextIndent2">
    <w:name w:val="Body Text Indent 2"/>
    <w:basedOn w:val="a"/>
    <w:rsid w:val="0072290A"/>
    <w:pPr>
      <w:tabs>
        <w:tab w:val="left" w:pos="0"/>
      </w:tabs>
      <w:adjustRightInd w:val="0"/>
      <w:snapToGrid w:val="0"/>
      <w:spacing w:line="360" w:lineRule="auto"/>
      <w:ind w:left="180" w:firstLineChars="200" w:firstLine="540"/>
      <w:textAlignment w:val="baseline"/>
    </w:pPr>
    <w:rPr>
      <w:rFonts w:ascii="宋体" w:hAnsi="宋体" w:hint="default"/>
      <w:kern w:val="0"/>
      <w:sz w:val="28"/>
    </w:rPr>
  </w:style>
  <w:style w:type="paragraph" w:customStyle="1" w:styleId="afffb">
    <w:name w:val="常用正文"/>
    <w:rsid w:val="0072290A"/>
    <w:pPr>
      <w:widowControl w:val="0"/>
      <w:spacing w:line="360" w:lineRule="auto"/>
      <w:ind w:firstLine="200"/>
      <w:jc w:val="left"/>
      <w:textAlignment w:val="bottom"/>
    </w:pPr>
    <w:rPr>
      <w:rFonts w:ascii="Arial" w:eastAsia="楷体_GB2312" w:hAnsi="Arial" w:cs="Times New Roman"/>
      <w:color w:val="auto"/>
      <w:kern w:val="0"/>
      <w:sz w:val="28"/>
      <w:szCs w:val="20"/>
    </w:rPr>
  </w:style>
  <w:style w:type="paragraph" w:customStyle="1" w:styleId="ParaCharCharChar1Char">
    <w:name w:val="默认段落字体 Para Char Char Char1 Char"/>
    <w:basedOn w:val="a"/>
    <w:rsid w:val="0072290A"/>
    <w:pPr>
      <w:spacing w:line="240" w:lineRule="atLeast"/>
      <w:ind w:left="420" w:firstLine="420"/>
    </w:pPr>
    <w:rPr>
      <w:rFonts w:hint="default"/>
      <w:sz w:val="24"/>
    </w:rPr>
  </w:style>
  <w:style w:type="paragraph" w:customStyle="1" w:styleId="xl81">
    <w:name w:val="xl81"/>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default"/>
      <w:kern w:val="0"/>
      <w:sz w:val="20"/>
    </w:rPr>
  </w:style>
  <w:style w:type="paragraph" w:customStyle="1" w:styleId="font5">
    <w:name w:val="font5"/>
    <w:basedOn w:val="a"/>
    <w:rsid w:val="0072290A"/>
    <w:pPr>
      <w:widowControl/>
      <w:adjustRightInd w:val="0"/>
      <w:snapToGrid w:val="0"/>
      <w:spacing w:before="100" w:beforeAutospacing="1" w:after="100" w:afterAutospacing="1" w:line="288" w:lineRule="auto"/>
      <w:ind w:firstLineChars="200" w:firstLine="200"/>
      <w:jc w:val="left"/>
    </w:pPr>
    <w:rPr>
      <w:rFonts w:ascii="宋体" w:hAnsi="宋体"/>
      <w:kern w:val="0"/>
      <w:sz w:val="18"/>
      <w:szCs w:val="18"/>
    </w:rPr>
  </w:style>
  <w:style w:type="paragraph" w:customStyle="1" w:styleId="xl107">
    <w:name w:val="xl107"/>
    <w:basedOn w:val="a"/>
    <w:rsid w:val="0072290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hint="default"/>
      <w:kern w:val="0"/>
      <w:sz w:val="20"/>
    </w:rPr>
  </w:style>
  <w:style w:type="paragraph" w:customStyle="1" w:styleId="afffc">
    <w:name w:val="报告"/>
    <w:basedOn w:val="a"/>
    <w:uiPriority w:val="99"/>
    <w:unhideWhenUsed/>
    <w:rsid w:val="0072290A"/>
    <w:pPr>
      <w:snapToGrid w:val="0"/>
      <w:spacing w:before="60" w:line="320" w:lineRule="atLeast"/>
      <w:ind w:firstLineChars="225" w:firstLine="473"/>
    </w:pPr>
  </w:style>
  <w:style w:type="paragraph" w:customStyle="1" w:styleId="CharCharCharCharCharCharCharCharCharChar">
    <w:name w:val=" Char Char Char Char Char Char Char Char Char Char"/>
    <w:basedOn w:val="a"/>
    <w:unhideWhenUsed/>
    <w:rsid w:val="0072290A"/>
    <w:rPr>
      <w:rFonts w:ascii="仿宋_GB2312" w:eastAsia="仿宋_GB2312"/>
      <w:b/>
      <w:sz w:val="32"/>
    </w:rPr>
  </w:style>
  <w:style w:type="paragraph" w:customStyle="1" w:styleId="CharChar1CharCharChar0">
    <w:name w:val=" Char Char1 Char Char Char"/>
    <w:basedOn w:val="a"/>
    <w:unhideWhenUsed/>
    <w:rsid w:val="0072290A"/>
    <w:rPr>
      <w:rFonts w:ascii="仿宋_GB2312" w:eastAsia="仿宋_GB2312"/>
      <w:b/>
      <w:sz w:val="32"/>
    </w:rPr>
  </w:style>
  <w:style w:type="paragraph" w:customStyle="1" w:styleId="f9astyle88f9a">
    <w:name w:val="f9a style88 f9a"/>
    <w:basedOn w:val="a"/>
    <w:rsid w:val="0072290A"/>
    <w:pPr>
      <w:widowControl/>
      <w:spacing w:before="100" w:beforeAutospacing="1" w:after="100" w:afterAutospacing="1" w:line="276" w:lineRule="auto"/>
      <w:jc w:val="left"/>
    </w:pPr>
    <w:rPr>
      <w:rFonts w:ascii="宋体" w:hAnsi="宋体" w:hint="default"/>
      <w:kern w:val="0"/>
      <w:sz w:val="24"/>
    </w:rPr>
  </w:style>
  <w:style w:type="paragraph" w:customStyle="1" w:styleId="15225">
    <w:name w:val="样式 小四 行距: 1.5 倍行距 首行缩进:  2.25 字符"/>
    <w:basedOn w:val="a"/>
    <w:uiPriority w:val="99"/>
    <w:unhideWhenUsed/>
    <w:rsid w:val="0072290A"/>
    <w:pPr>
      <w:tabs>
        <w:tab w:val="left" w:pos="360"/>
        <w:tab w:val="left" w:pos="704"/>
      </w:tabs>
      <w:spacing w:line="360" w:lineRule="auto"/>
    </w:pPr>
    <w:rPr>
      <w:rFonts w:ascii="宋体" w:hAnsi="宋体"/>
      <w:spacing w:val="-8"/>
      <w:sz w:val="24"/>
    </w:rPr>
  </w:style>
  <w:style w:type="paragraph" w:customStyle="1" w:styleId="TableContents">
    <w:name w:val="Table Contents"/>
    <w:basedOn w:val="a"/>
    <w:rsid w:val="0072290A"/>
    <w:pPr>
      <w:suppressAutoHyphens/>
      <w:autoSpaceDE w:val="0"/>
      <w:spacing w:after="120"/>
      <w:jc w:val="left"/>
    </w:pPr>
    <w:rPr>
      <w:rFonts w:ascii="Helvetica" w:hAnsi="Helvetica" w:hint="default"/>
      <w:kern w:val="1"/>
      <w:sz w:val="20"/>
    </w:rPr>
  </w:style>
  <w:style w:type="paragraph" w:customStyle="1" w:styleId="font10">
    <w:name w:val="font10"/>
    <w:basedOn w:val="a"/>
    <w:rsid w:val="0072290A"/>
    <w:pPr>
      <w:widowControl/>
      <w:spacing w:before="100" w:beforeAutospacing="1" w:after="100" w:afterAutospacing="1"/>
      <w:jc w:val="left"/>
    </w:pPr>
    <w:rPr>
      <w:rFonts w:ascii="宋体" w:hAnsi="宋体" w:cs="宋体" w:hint="default"/>
      <w:kern w:val="0"/>
      <w:sz w:val="20"/>
    </w:rPr>
  </w:style>
  <w:style w:type="paragraph" w:customStyle="1" w:styleId="CharCharCharCharCharChar">
    <w:name w:val="Char Char Char Char Char Char"/>
    <w:basedOn w:val="a"/>
    <w:rsid w:val="0072290A"/>
    <w:pPr>
      <w:widowControl/>
      <w:spacing w:beforeLines="50" w:afterLines="50" w:line="240" w:lineRule="exact"/>
      <w:jc w:val="left"/>
    </w:pPr>
    <w:rPr>
      <w:rFonts w:ascii="Verdana" w:hAnsi="Verdana" w:hint="default"/>
      <w:kern w:val="0"/>
      <w:sz w:val="20"/>
      <w:lang w:eastAsia="en-US"/>
    </w:rPr>
  </w:style>
  <w:style w:type="paragraph" w:customStyle="1" w:styleId="font7">
    <w:name w:val="font7"/>
    <w:basedOn w:val="a"/>
    <w:unhideWhenUsed/>
    <w:rsid w:val="0072290A"/>
    <w:pPr>
      <w:widowControl/>
      <w:spacing w:before="100" w:beforeAutospacing="1" w:after="100" w:afterAutospacing="1"/>
      <w:jc w:val="left"/>
    </w:pPr>
    <w:rPr>
      <w:rFonts w:ascii="Calibri" w:hAnsi="Calibri"/>
      <w:sz w:val="20"/>
    </w:rPr>
  </w:style>
  <w:style w:type="paragraph" w:customStyle="1" w:styleId="reader-word-layerreader-word-s6-11">
    <w:name w:val="reader-word-layer reader-word-s6-11"/>
    <w:basedOn w:val="a"/>
    <w:rsid w:val="0072290A"/>
    <w:pPr>
      <w:widowControl/>
      <w:spacing w:before="100" w:beforeAutospacing="1" w:after="100" w:afterAutospacing="1"/>
      <w:jc w:val="left"/>
    </w:pPr>
    <w:rPr>
      <w:rFonts w:ascii="宋体" w:hAnsi="宋体" w:cs="宋体" w:hint="default"/>
      <w:kern w:val="0"/>
      <w:sz w:val="24"/>
      <w:szCs w:val="24"/>
    </w:rPr>
  </w:style>
  <w:style w:type="paragraph" w:customStyle="1" w:styleId="Style3">
    <w:name w:val="_Style 3"/>
    <w:basedOn w:val="a"/>
    <w:rsid w:val="0072290A"/>
    <w:rPr>
      <w:rFonts w:hint="default"/>
    </w:rPr>
  </w:style>
  <w:style w:type="paragraph" w:customStyle="1" w:styleId="15">
    <w:name w:val="正文缩进1"/>
    <w:basedOn w:val="a"/>
    <w:next w:val="aff4"/>
    <w:unhideWhenUsed/>
    <w:rsid w:val="0072290A"/>
    <w:pPr>
      <w:autoSpaceDE w:val="0"/>
      <w:autoSpaceDN w:val="0"/>
      <w:snapToGrid w:val="0"/>
      <w:spacing w:after="120" w:line="360" w:lineRule="auto"/>
      <w:ind w:left="420" w:firstLine="480"/>
    </w:pPr>
    <w:rPr>
      <w:sz w:val="24"/>
    </w:rPr>
  </w:style>
  <w:style w:type="paragraph" w:customStyle="1" w:styleId="16">
    <w:name w:val="数字标题1"/>
    <w:basedOn w:val="1"/>
    <w:next w:val="a"/>
    <w:rsid w:val="0072290A"/>
    <w:pPr>
      <w:numPr>
        <w:numId w:val="0"/>
      </w:numPr>
      <w:tabs>
        <w:tab w:val="left" w:pos="432"/>
        <w:tab w:val="left" w:pos="480"/>
      </w:tabs>
      <w:spacing w:before="340" w:after="330" w:line="576" w:lineRule="auto"/>
      <w:ind w:left="480" w:hanging="480"/>
      <w:textAlignment w:val="auto"/>
    </w:pPr>
    <w:rPr>
      <w:rFonts w:ascii="Times New Roman" w:eastAsia="宋体" w:hint="default"/>
      <w:b/>
      <w:sz w:val="44"/>
      <w:lang w:val="en-US" w:eastAsia="zh-CN"/>
    </w:rPr>
  </w:style>
  <w:style w:type="paragraph" w:customStyle="1" w:styleId="BodyText2">
    <w:name w:val="Body Text 2"/>
    <w:basedOn w:val="a"/>
    <w:rsid w:val="0072290A"/>
    <w:pPr>
      <w:widowControl/>
      <w:overflowPunct w:val="0"/>
      <w:autoSpaceDE w:val="0"/>
      <w:autoSpaceDN w:val="0"/>
      <w:adjustRightInd w:val="0"/>
      <w:ind w:left="720" w:hanging="720"/>
      <w:textAlignment w:val="baseline"/>
    </w:pPr>
    <w:rPr>
      <w:rFonts w:hint="default"/>
      <w:kern w:val="0"/>
      <w:sz w:val="24"/>
      <w:lang w:val="en-GB"/>
    </w:rPr>
  </w:style>
  <w:style w:type="paragraph" w:customStyle="1" w:styleId="afffd">
    <w:name w:val="表格标题"/>
    <w:basedOn w:val="a"/>
    <w:uiPriority w:val="99"/>
    <w:unhideWhenUsed/>
    <w:rsid w:val="0072290A"/>
    <w:pPr>
      <w:jc w:val="center"/>
    </w:pPr>
    <w:rPr>
      <w:b/>
      <w:sz w:val="24"/>
    </w:rPr>
  </w:style>
  <w:style w:type="paragraph" w:customStyle="1" w:styleId="xl85">
    <w:name w:val="xl85"/>
    <w:basedOn w:val="a"/>
    <w:rsid w:val="0072290A"/>
    <w:pPr>
      <w:widowControl/>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宋体" w:hAnsi="宋体" w:cs="宋体" w:hint="default"/>
      <w:kern w:val="0"/>
      <w:sz w:val="20"/>
    </w:rPr>
  </w:style>
  <w:style w:type="paragraph" w:customStyle="1" w:styleId="afffe">
    <w:name w:val="正文文字表格居中"/>
    <w:basedOn w:val="a"/>
    <w:next w:val="22"/>
    <w:unhideWhenUsed/>
    <w:rsid w:val="0072290A"/>
    <w:pPr>
      <w:snapToGrid w:val="0"/>
      <w:spacing w:line="360" w:lineRule="auto"/>
    </w:pPr>
    <w:rPr>
      <w:rFonts w:ascii="宋体"/>
      <w:b/>
      <w:sz w:val="24"/>
    </w:rPr>
  </w:style>
  <w:style w:type="paragraph" w:customStyle="1" w:styleId="xl105">
    <w:name w:val="xl105"/>
    <w:basedOn w:val="a"/>
    <w:rsid w:val="0072290A"/>
    <w:pPr>
      <w:widowControl/>
      <w:pBdr>
        <w:left w:val="single" w:sz="4" w:space="0" w:color="auto"/>
        <w:right w:val="single" w:sz="4" w:space="0" w:color="auto"/>
      </w:pBdr>
      <w:spacing w:before="100" w:beforeAutospacing="1" w:after="100" w:afterAutospacing="1"/>
      <w:jc w:val="center"/>
    </w:pPr>
    <w:rPr>
      <w:rFonts w:hint="default"/>
      <w:kern w:val="0"/>
      <w:sz w:val="20"/>
    </w:rPr>
  </w:style>
  <w:style w:type="paragraph" w:customStyle="1" w:styleId="tabletext0">
    <w:name w:val="tabletext"/>
    <w:basedOn w:val="a"/>
    <w:rsid w:val="0072290A"/>
    <w:pPr>
      <w:widowControl/>
      <w:spacing w:before="100" w:beforeAutospacing="1" w:after="100" w:afterAutospacing="1"/>
      <w:jc w:val="left"/>
    </w:pPr>
    <w:rPr>
      <w:rFonts w:ascii="宋体" w:hAnsi="宋体" w:hint="default"/>
      <w:kern w:val="0"/>
      <w:sz w:val="24"/>
    </w:rPr>
  </w:style>
  <w:style w:type="paragraph" w:customStyle="1" w:styleId="CharCharCharCharCharCharCharCharCharChar0">
    <w:name w:val="Char Char Char Char Char Char Char Char Char Char"/>
    <w:basedOn w:val="a"/>
    <w:unhideWhenUsed/>
    <w:rsid w:val="0072290A"/>
    <w:rPr>
      <w:rFonts w:ascii="仿宋_GB2312" w:eastAsia="仿宋_GB2312"/>
      <w:b/>
      <w:sz w:val="32"/>
    </w:rPr>
  </w:style>
  <w:style w:type="paragraph" w:customStyle="1" w:styleId="affff">
    <w:name w:val="表格正文"/>
    <w:basedOn w:val="a"/>
    <w:uiPriority w:val="99"/>
    <w:unhideWhenUsed/>
    <w:rsid w:val="0072290A"/>
    <w:pPr>
      <w:spacing w:before="20" w:after="20"/>
    </w:pPr>
  </w:style>
  <w:style w:type="paragraph" w:customStyle="1" w:styleId="affff0">
    <w:name w:val="正文表标题"/>
    <w:next w:val="af7"/>
    <w:rsid w:val="0072290A"/>
    <w:pPr>
      <w:numPr>
        <w:numId w:val="6"/>
      </w:numPr>
      <w:tabs>
        <w:tab w:val="left" w:pos="360"/>
      </w:tabs>
      <w:spacing w:line="240" w:lineRule="auto"/>
      <w:jc w:val="center"/>
    </w:pPr>
    <w:rPr>
      <w:rFonts w:ascii="黑体" w:eastAsia="黑体" w:hAnsi="Times New Roman" w:cs="Times New Roman"/>
      <w:color w:val="auto"/>
      <w:kern w:val="0"/>
      <w:sz w:val="21"/>
      <w:szCs w:val="20"/>
    </w:rPr>
  </w:style>
  <w:style w:type="paragraph" w:customStyle="1" w:styleId="normal">
    <w:name w:val="normal"/>
    <w:rsid w:val="0072290A"/>
    <w:pPr>
      <w:spacing w:line="276" w:lineRule="auto"/>
      <w:jc w:val="left"/>
    </w:pPr>
    <w:rPr>
      <w:rFonts w:ascii="Arial" w:eastAsia="Arial" w:hAnsi="Arial" w:cs="Arial"/>
      <w:color w:val="000000"/>
      <w:sz w:val="22"/>
      <w:szCs w:val="22"/>
    </w:rPr>
  </w:style>
  <w:style w:type="paragraph" w:customStyle="1" w:styleId="xl93">
    <w:name w:val="xl93"/>
    <w:basedOn w:val="a"/>
    <w:rsid w:val="0072290A"/>
    <w:pPr>
      <w:widowControl/>
      <w:pBdr>
        <w:bottom w:val="single" w:sz="4" w:space="0" w:color="auto"/>
      </w:pBdr>
      <w:spacing w:before="100" w:beforeAutospacing="1" w:after="100" w:afterAutospacing="1"/>
      <w:jc w:val="center"/>
      <w:textAlignment w:val="center"/>
    </w:pPr>
    <w:rPr>
      <w:rFonts w:ascii="宋体" w:hAnsi="宋体" w:cs="宋体" w:hint="default"/>
      <w:kern w:val="0"/>
      <w:sz w:val="20"/>
    </w:rPr>
  </w:style>
  <w:style w:type="paragraph" w:customStyle="1" w:styleId="xl97">
    <w:name w:val="xl97"/>
    <w:basedOn w:val="a"/>
    <w:rsid w:val="0072290A"/>
    <w:pPr>
      <w:widowControl/>
      <w:spacing w:before="100" w:beforeAutospacing="1" w:after="100" w:afterAutospacing="1"/>
      <w:jc w:val="left"/>
    </w:pPr>
    <w:rPr>
      <w:rFonts w:hint="default"/>
      <w:kern w:val="0"/>
      <w:sz w:val="20"/>
    </w:rPr>
  </w:style>
  <w:style w:type="paragraph" w:customStyle="1" w:styleId="0">
    <w:name w:val="0"/>
    <w:basedOn w:val="a"/>
    <w:unhideWhenUsed/>
    <w:rsid w:val="0072290A"/>
    <w:pPr>
      <w:widowControl/>
    </w:pPr>
    <w:rPr>
      <w:sz w:val="24"/>
    </w:rPr>
  </w:style>
  <w:style w:type="paragraph" w:customStyle="1" w:styleId="font9">
    <w:name w:val="font9"/>
    <w:basedOn w:val="a"/>
    <w:rsid w:val="0072290A"/>
    <w:pPr>
      <w:widowControl/>
      <w:spacing w:before="100" w:beforeAutospacing="1" w:after="100" w:afterAutospacing="1"/>
      <w:jc w:val="left"/>
    </w:pPr>
    <w:rPr>
      <w:rFonts w:ascii="宋体" w:hAnsi="宋体" w:cs="宋体" w:hint="default"/>
      <w:kern w:val="0"/>
      <w:sz w:val="18"/>
      <w:szCs w:val="18"/>
    </w:rPr>
  </w:style>
  <w:style w:type="paragraph" w:customStyle="1" w:styleId="xl76">
    <w:name w:val="xl76"/>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hint="default"/>
      <w:kern w:val="0"/>
      <w:sz w:val="20"/>
    </w:rPr>
  </w:style>
  <w:style w:type="paragraph" w:customStyle="1" w:styleId="Char2c">
    <w:name w:val=" Char2"/>
    <w:basedOn w:val="a"/>
    <w:uiPriority w:val="99"/>
    <w:unhideWhenUsed/>
    <w:rsid w:val="0072290A"/>
    <w:rPr>
      <w:rFonts w:ascii="仿宋_GB2312" w:eastAsia="仿宋_GB2312" w:hAnsi="Calibri"/>
      <w:b/>
      <w:sz w:val="32"/>
    </w:rPr>
  </w:style>
  <w:style w:type="paragraph" w:customStyle="1" w:styleId="33Charh33BoldHeadbh1level3PIM3">
    <w:name w:val="样式 标题 3标题 3 Char第二层条h33Bold Headbh章标题1小标题level_3PIM 3..."/>
    <w:basedOn w:val="3"/>
    <w:unhideWhenUsed/>
    <w:rsid w:val="0072290A"/>
    <w:pPr>
      <w:snapToGrid w:val="0"/>
      <w:spacing w:before="0" w:after="0" w:line="360" w:lineRule="auto"/>
      <w:ind w:left="0" w:firstLine="0"/>
    </w:pPr>
    <w:rPr>
      <w:rFonts w:ascii="黑体" w:eastAsia="黑体" w:hAnsi="宋体" w:hint="eastAsia"/>
      <w:b w:val="0"/>
      <w:color w:val="000000"/>
      <w:sz w:val="28"/>
    </w:rPr>
  </w:style>
  <w:style w:type="paragraph" w:customStyle="1" w:styleId="xl65">
    <w:name w:val="xl65"/>
    <w:basedOn w:val="a"/>
    <w:rsid w:val="0072290A"/>
    <w:pPr>
      <w:widowControl/>
      <w:spacing w:before="100" w:beforeAutospacing="1" w:after="100" w:afterAutospacing="1"/>
      <w:jc w:val="left"/>
    </w:pPr>
    <w:rPr>
      <w:rFonts w:hint="default"/>
      <w:kern w:val="0"/>
      <w:sz w:val="24"/>
      <w:szCs w:val="24"/>
    </w:rPr>
  </w:style>
  <w:style w:type="paragraph" w:customStyle="1" w:styleId="affff1">
    <w:name w:val="首行缩进"/>
    <w:basedOn w:val="a"/>
    <w:rsid w:val="0072290A"/>
    <w:pPr>
      <w:spacing w:line="360" w:lineRule="auto"/>
      <w:ind w:firstLineChars="200" w:firstLine="480"/>
    </w:pPr>
    <w:rPr>
      <w:rFonts w:ascii="宋体" w:hint="default"/>
      <w:sz w:val="24"/>
    </w:rPr>
  </w:style>
  <w:style w:type="paragraph" w:styleId="TOC">
    <w:name w:val="TOC Heading"/>
    <w:basedOn w:val="1"/>
    <w:next w:val="a"/>
    <w:uiPriority w:val="99"/>
    <w:qFormat/>
    <w:rsid w:val="0072290A"/>
    <w:pPr>
      <w:widowControl/>
      <w:numPr>
        <w:numId w:val="0"/>
      </w:numPr>
      <w:spacing w:before="480" w:after="0" w:line="276" w:lineRule="auto"/>
      <w:jc w:val="left"/>
      <w:textAlignment w:val="auto"/>
    </w:pPr>
    <w:rPr>
      <w:rFonts w:ascii="Cambria" w:eastAsia="宋体" w:hAnsi="Cambria"/>
      <w:b/>
      <w:color w:val="365F91"/>
      <w:sz w:val="28"/>
    </w:rPr>
  </w:style>
  <w:style w:type="paragraph" w:customStyle="1" w:styleId="reader-word-layerreader-word-s6-3">
    <w:name w:val="reader-word-layer reader-word-s6-3"/>
    <w:basedOn w:val="a"/>
    <w:rsid w:val="0072290A"/>
    <w:pPr>
      <w:widowControl/>
      <w:spacing w:before="100" w:beforeAutospacing="1" w:after="100" w:afterAutospacing="1"/>
      <w:jc w:val="left"/>
    </w:pPr>
    <w:rPr>
      <w:rFonts w:ascii="宋体" w:hAnsi="宋体" w:cs="宋体" w:hint="default"/>
      <w:kern w:val="0"/>
      <w:sz w:val="24"/>
      <w:szCs w:val="24"/>
    </w:rPr>
  </w:style>
  <w:style w:type="paragraph" w:customStyle="1" w:styleId="xl82">
    <w:name w:val="xl82"/>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default"/>
      <w:kern w:val="0"/>
      <w:sz w:val="20"/>
    </w:rPr>
  </w:style>
  <w:style w:type="paragraph" w:customStyle="1" w:styleId="reader-word-layerreader-word-s6-12">
    <w:name w:val="reader-word-layer reader-word-s6-12"/>
    <w:basedOn w:val="a"/>
    <w:rsid w:val="0072290A"/>
    <w:pPr>
      <w:widowControl/>
      <w:spacing w:before="100" w:beforeAutospacing="1" w:after="100" w:afterAutospacing="1"/>
      <w:jc w:val="left"/>
    </w:pPr>
    <w:rPr>
      <w:rFonts w:ascii="宋体" w:hAnsi="宋体" w:cs="宋体" w:hint="default"/>
      <w:kern w:val="0"/>
      <w:sz w:val="24"/>
      <w:szCs w:val="24"/>
    </w:rPr>
  </w:style>
  <w:style w:type="paragraph" w:customStyle="1" w:styleId="font8">
    <w:name w:val="font8"/>
    <w:basedOn w:val="a"/>
    <w:rsid w:val="0072290A"/>
    <w:pPr>
      <w:widowControl/>
      <w:adjustRightInd w:val="0"/>
      <w:snapToGrid w:val="0"/>
      <w:spacing w:before="100" w:beforeAutospacing="1" w:after="100" w:afterAutospacing="1" w:line="288" w:lineRule="auto"/>
      <w:ind w:firstLineChars="200" w:firstLine="200"/>
      <w:jc w:val="left"/>
    </w:pPr>
    <w:rPr>
      <w:rFonts w:hint="default"/>
      <w:b/>
      <w:bCs/>
      <w:kern w:val="0"/>
      <w:sz w:val="36"/>
      <w:szCs w:val="36"/>
    </w:rPr>
  </w:style>
  <w:style w:type="paragraph" w:customStyle="1" w:styleId="ParaCharCharCharCharCharCharChar">
    <w:name w:val="默认段落字体 Para Char Char Char Char Char Char Char"/>
    <w:basedOn w:val="a"/>
    <w:unhideWhenUsed/>
    <w:rsid w:val="0072290A"/>
    <w:rPr>
      <w:rFonts w:eastAsia="仿宋_GB2312"/>
      <w:sz w:val="28"/>
    </w:rPr>
  </w:style>
  <w:style w:type="paragraph" w:customStyle="1" w:styleId="affff2">
    <w:name w:val="三级条标题"/>
    <w:basedOn w:val="afffa"/>
    <w:next w:val="af7"/>
    <w:rsid w:val="0072290A"/>
    <w:pPr>
      <w:numPr>
        <w:ilvl w:val="0"/>
        <w:numId w:val="0"/>
      </w:numPr>
      <w:spacing w:before="0" w:after="0"/>
      <w:jc w:val="both"/>
      <w:outlineLvl w:val="4"/>
    </w:pPr>
    <w:rPr>
      <w:szCs w:val="20"/>
    </w:rPr>
  </w:style>
  <w:style w:type="paragraph" w:customStyle="1" w:styleId="affff3">
    <w:name w:val="表内文字"/>
    <w:basedOn w:val="a"/>
    <w:uiPriority w:val="99"/>
    <w:unhideWhenUsed/>
    <w:rsid w:val="0072290A"/>
    <w:pPr>
      <w:tabs>
        <w:tab w:val="left" w:pos="1418"/>
      </w:tabs>
      <w:spacing w:line="360" w:lineRule="auto"/>
      <w:jc w:val="center"/>
    </w:pPr>
    <w:rPr>
      <w:rFonts w:ascii="仿宋_GB2312" w:eastAsia="仿宋_GB2312"/>
      <w:spacing w:val="-20"/>
      <w:sz w:val="24"/>
    </w:rPr>
  </w:style>
  <w:style w:type="paragraph" w:customStyle="1" w:styleId="43">
    <w:name w:val="4"/>
    <w:basedOn w:val="a"/>
    <w:next w:val="20"/>
    <w:unhideWhenUsed/>
    <w:rsid w:val="0072290A"/>
    <w:pPr>
      <w:spacing w:after="120" w:line="480" w:lineRule="auto"/>
      <w:ind w:leftChars="200" w:left="420"/>
    </w:pPr>
    <w:rPr>
      <w:sz w:val="24"/>
    </w:rPr>
  </w:style>
  <w:style w:type="paragraph" w:customStyle="1" w:styleId="affff4">
    <w:name w:val="正文（标题三）"/>
    <w:basedOn w:val="a"/>
    <w:rsid w:val="0072290A"/>
    <w:pPr>
      <w:spacing w:line="360" w:lineRule="auto"/>
      <w:ind w:firstLineChars="200" w:firstLine="200"/>
    </w:pPr>
    <w:rPr>
      <w:rFonts w:hint="default"/>
      <w:sz w:val="24"/>
    </w:rPr>
  </w:style>
  <w:style w:type="paragraph" w:customStyle="1" w:styleId="xl90">
    <w:name w:val="xl90"/>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int="default"/>
      <w:kern w:val="0"/>
      <w:sz w:val="20"/>
    </w:rPr>
  </w:style>
  <w:style w:type="paragraph" w:customStyle="1" w:styleId="Blockquote">
    <w:name w:val="Blockquote"/>
    <w:basedOn w:val="a"/>
    <w:rsid w:val="0072290A"/>
    <w:pPr>
      <w:autoSpaceDE w:val="0"/>
      <w:autoSpaceDN w:val="0"/>
      <w:adjustRightInd w:val="0"/>
      <w:spacing w:before="100" w:after="100"/>
      <w:ind w:left="360" w:right="360"/>
      <w:jc w:val="left"/>
    </w:pPr>
    <w:rPr>
      <w:rFonts w:hint="default"/>
      <w:kern w:val="0"/>
      <w:sz w:val="24"/>
    </w:rPr>
  </w:style>
  <w:style w:type="paragraph" w:customStyle="1" w:styleId="affff5">
    <w:name w:val="列表内容"/>
    <w:basedOn w:val="a"/>
    <w:next w:val="a"/>
    <w:unhideWhenUsed/>
    <w:rsid w:val="0072290A"/>
    <w:pPr>
      <w:widowControl/>
      <w:numPr>
        <w:numId w:val="1"/>
      </w:numPr>
      <w:tabs>
        <w:tab w:val="left" w:pos="840"/>
      </w:tabs>
      <w:jc w:val="left"/>
    </w:pPr>
    <w:rPr>
      <w:sz w:val="18"/>
    </w:rPr>
  </w:style>
  <w:style w:type="paragraph" w:customStyle="1" w:styleId="affff6">
    <w:name w:val="目次、标准名称标题"/>
    <w:basedOn w:val="a"/>
    <w:next w:val="af7"/>
    <w:rsid w:val="0072290A"/>
    <w:pPr>
      <w:keepNext/>
      <w:pageBreakBefore/>
      <w:widowControl/>
      <w:shd w:val="clear" w:color="FFFFFF" w:fill="FFFFFF"/>
      <w:spacing w:before="640" w:after="560" w:line="460" w:lineRule="exact"/>
      <w:jc w:val="center"/>
      <w:outlineLvl w:val="0"/>
    </w:pPr>
    <w:rPr>
      <w:rFonts w:ascii="黑体" w:eastAsia="黑体" w:hint="default"/>
      <w:kern w:val="0"/>
      <w:sz w:val="32"/>
    </w:rPr>
  </w:style>
  <w:style w:type="paragraph" w:customStyle="1" w:styleId="Char2CharCharChar0">
    <w:name w:val="Char2 Char Char Char"/>
    <w:basedOn w:val="a"/>
    <w:rsid w:val="0072290A"/>
    <w:rPr>
      <w:rFonts w:ascii="仿宋_GB2312" w:eastAsia="仿宋_GB2312" w:hint="default"/>
      <w:b/>
      <w:sz w:val="32"/>
    </w:rPr>
  </w:style>
  <w:style w:type="paragraph" w:customStyle="1" w:styleId="CharChar11">
    <w:name w:val=" Char Char1"/>
    <w:basedOn w:val="a"/>
    <w:unhideWhenUsed/>
    <w:rsid w:val="0072290A"/>
    <w:pPr>
      <w:widowControl/>
      <w:spacing w:after="160" w:line="240" w:lineRule="exact"/>
      <w:jc w:val="left"/>
    </w:pPr>
    <w:rPr>
      <w:rFonts w:eastAsia="仿宋_GB2312"/>
      <w:sz w:val="28"/>
    </w:rPr>
  </w:style>
  <w:style w:type="paragraph" w:customStyle="1" w:styleId="ParaCharCharCharCharCharCharCharCharChar1CharCharCharChar">
    <w:name w:val="默认段落字体 Para Char Char Char Char Char Char Char Char Char1 Char Char Char Char"/>
    <w:basedOn w:val="a"/>
    <w:uiPriority w:val="99"/>
    <w:unhideWhenUsed/>
    <w:rsid w:val="0072290A"/>
    <w:rPr>
      <w:rFonts w:ascii="Tahoma" w:hAnsi="Tahoma"/>
      <w:sz w:val="24"/>
    </w:rPr>
  </w:style>
  <w:style w:type="paragraph" w:customStyle="1" w:styleId="affff7">
    <w:name w:val="一级无"/>
    <w:basedOn w:val="afff0"/>
    <w:rsid w:val="0072290A"/>
    <w:pPr>
      <w:numPr>
        <w:numId w:val="7"/>
      </w:numPr>
      <w:tabs>
        <w:tab w:val="left" w:pos="780"/>
        <w:tab w:val="left" w:pos="840"/>
        <w:tab w:val="left" w:pos="1260"/>
      </w:tabs>
      <w:spacing w:beforeLines="0" w:afterLines="0"/>
    </w:pPr>
    <w:rPr>
      <w:rFonts w:ascii="宋体" w:eastAsia="宋体"/>
    </w:rPr>
  </w:style>
  <w:style w:type="paragraph" w:customStyle="1" w:styleId="L1">
    <w:name w:val="标准有序列表（L1）"/>
    <w:basedOn w:val="afd"/>
    <w:rsid w:val="0072290A"/>
    <w:pPr>
      <w:tabs>
        <w:tab w:val="left" w:pos="0"/>
        <w:tab w:val="left" w:pos="2383"/>
      </w:tabs>
      <w:spacing w:line="360" w:lineRule="auto"/>
      <w:ind w:firstLine="0"/>
      <w:textAlignment w:val="auto"/>
    </w:pPr>
    <w:rPr>
      <w:rFonts w:ascii="黑体" w:eastAsia="黑体" w:hAnsi="Calibri"/>
      <w:color w:val="000000"/>
      <w:szCs w:val="22"/>
    </w:rPr>
  </w:style>
  <w:style w:type="paragraph" w:customStyle="1" w:styleId="Char2d">
    <w:name w:val="Char2"/>
    <w:basedOn w:val="a"/>
    <w:rsid w:val="0072290A"/>
    <w:rPr>
      <w:rFonts w:ascii="仿宋_GB2312" w:eastAsia="仿宋_GB2312" w:hint="default"/>
      <w:b/>
      <w:sz w:val="32"/>
    </w:rPr>
  </w:style>
  <w:style w:type="paragraph" w:customStyle="1" w:styleId="Style117">
    <w:name w:val="_Style 117"/>
    <w:next w:val="a"/>
    <w:uiPriority w:val="99"/>
    <w:rsid w:val="0072290A"/>
    <w:pPr>
      <w:widowControl w:val="0"/>
      <w:spacing w:line="240" w:lineRule="auto"/>
    </w:pPr>
    <w:rPr>
      <w:rFonts w:ascii="Times New Roman" w:hAnsi="Times New Roman" w:cs="Times New Roman" w:hint="eastAsia"/>
      <w:color w:val="auto"/>
      <w:sz w:val="21"/>
      <w:szCs w:val="20"/>
    </w:rPr>
  </w:style>
  <w:style w:type="paragraph" w:customStyle="1" w:styleId="affff8">
    <w:name w:val="标准小四"/>
    <w:basedOn w:val="a"/>
    <w:unhideWhenUsed/>
    <w:rsid w:val="0072290A"/>
    <w:pPr>
      <w:spacing w:line="360" w:lineRule="auto"/>
      <w:ind w:firstLineChars="200" w:firstLine="480"/>
    </w:pPr>
    <w:rPr>
      <w:rFonts w:ascii="Arial" w:hAnsi="Arial"/>
      <w:sz w:val="24"/>
    </w:rPr>
  </w:style>
  <w:style w:type="paragraph" w:customStyle="1" w:styleId="44">
    <w:name w:val="数字标题4"/>
    <w:basedOn w:val="4"/>
    <w:rsid w:val="0072290A"/>
    <w:pPr>
      <w:tabs>
        <w:tab w:val="clear" w:pos="864"/>
        <w:tab w:val="left" w:pos="0"/>
      </w:tabs>
      <w:spacing w:before="0" w:after="0" w:line="360" w:lineRule="auto"/>
      <w:ind w:left="1" w:firstLine="0"/>
    </w:pPr>
    <w:rPr>
      <w:rFonts w:ascii="仿宋_GB2312" w:eastAsia="仿宋_GB2312" w:hAnsi="宋体" w:hint="default"/>
      <w:b w:val="0"/>
      <w:sz w:val="24"/>
      <w:lang w:val="en-US"/>
    </w:rPr>
  </w:style>
  <w:style w:type="paragraph" w:customStyle="1" w:styleId="affff9">
    <w:name w:val="表正文"/>
    <w:uiPriority w:val="99"/>
    <w:unhideWhenUsed/>
    <w:rsid w:val="0072290A"/>
    <w:pPr>
      <w:snapToGrid w:val="0"/>
      <w:spacing w:line="600" w:lineRule="atLeast"/>
      <w:ind w:firstLine="641"/>
    </w:pPr>
    <w:rPr>
      <w:rFonts w:ascii="Times New Roman" w:eastAsia="仿宋_GB2312" w:hAnsi="Times New Roman" w:cs="Times New Roman" w:hint="eastAsia"/>
      <w:color w:val="auto"/>
      <w:kern w:val="0"/>
      <w:sz w:val="32"/>
      <w:szCs w:val="20"/>
    </w:rPr>
  </w:style>
  <w:style w:type="paragraph" w:customStyle="1" w:styleId="font12">
    <w:name w:val="font12"/>
    <w:basedOn w:val="a"/>
    <w:rsid w:val="0072290A"/>
    <w:pPr>
      <w:widowControl/>
      <w:spacing w:before="100" w:beforeAutospacing="1" w:after="100" w:afterAutospacing="1"/>
      <w:jc w:val="left"/>
    </w:pPr>
    <w:rPr>
      <w:rFonts w:ascii="宋体" w:hAnsi="宋体" w:cs="宋体" w:hint="default"/>
      <w:kern w:val="0"/>
      <w:sz w:val="20"/>
    </w:rPr>
  </w:style>
  <w:style w:type="paragraph" w:customStyle="1" w:styleId="xl66">
    <w:name w:val="xl66"/>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华文楷体" w:eastAsia="华文楷体" w:hAnsi="宋体" w:cs="宋体" w:hint="default"/>
      <w:kern w:val="0"/>
      <w:sz w:val="20"/>
    </w:rPr>
  </w:style>
  <w:style w:type="paragraph" w:customStyle="1" w:styleId="CharCharCharCharCharCharCharCharCharCharCharCharChar">
    <w:name w:val="Char Char Char Char Char Char Char Char Char Char Char Char Char"/>
    <w:basedOn w:val="a"/>
    <w:rsid w:val="0072290A"/>
    <w:rPr>
      <w:rFonts w:hint="default"/>
      <w:szCs w:val="24"/>
    </w:rPr>
  </w:style>
  <w:style w:type="paragraph" w:customStyle="1" w:styleId="affffa">
    <w:name w:val="默认段落样式"/>
    <w:basedOn w:val="23"/>
    <w:rsid w:val="0072290A"/>
    <w:pPr>
      <w:spacing w:before="0"/>
      <w:ind w:firstLine="480"/>
      <w:outlineLvl w:val="2"/>
    </w:pPr>
    <w:rPr>
      <w:rFonts w:ascii="仿宋_GB2312" w:eastAsia="仿宋_GB2312"/>
      <w:color w:val="000000"/>
      <w:szCs w:val="22"/>
    </w:rPr>
  </w:style>
  <w:style w:type="paragraph" w:customStyle="1" w:styleId="2GB231215">
    <w:name w:val="样式 正文文本缩进 2 + 仿宋_GB2312 黑色 行距: 1.5 倍行距"/>
    <w:basedOn w:val="20"/>
    <w:rsid w:val="0072290A"/>
    <w:pPr>
      <w:ind w:firstLineChars="200" w:firstLine="560"/>
      <w:textAlignment w:val="auto"/>
    </w:pPr>
    <w:rPr>
      <w:rFonts w:hint="default"/>
      <w:color w:val="000000"/>
      <w:sz w:val="24"/>
    </w:rPr>
  </w:style>
  <w:style w:type="paragraph" w:customStyle="1" w:styleId="affffb">
    <w:name w:val="列项——（一级）"/>
    <w:rsid w:val="0072290A"/>
    <w:pPr>
      <w:widowControl w:val="0"/>
      <w:numPr>
        <w:numId w:val="8"/>
      </w:numPr>
      <w:tabs>
        <w:tab w:val="left" w:pos="360"/>
      </w:tabs>
      <w:spacing w:line="240" w:lineRule="auto"/>
    </w:pPr>
    <w:rPr>
      <w:rFonts w:hAnsi="Times New Roman" w:cs="Times New Roman"/>
      <w:color w:val="auto"/>
      <w:kern w:val="0"/>
      <w:sz w:val="21"/>
      <w:szCs w:val="20"/>
    </w:rPr>
  </w:style>
  <w:style w:type="paragraph" w:customStyle="1" w:styleId="CharCharCharCharCharCharCharCharChar1Char">
    <w:name w:val=" Char Char Char Char Char Char Char Char Char1 Char"/>
    <w:basedOn w:val="a"/>
    <w:rsid w:val="0072290A"/>
    <w:rPr>
      <w:rFonts w:ascii="仿宋_GB2312" w:eastAsia="仿宋_GB2312" w:hint="default"/>
      <w:b/>
      <w:sz w:val="32"/>
      <w:szCs w:val="3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72290A"/>
    <w:rPr>
      <w:rFonts w:hint="default"/>
      <w:szCs w:val="24"/>
    </w:rPr>
  </w:style>
  <w:style w:type="paragraph" w:customStyle="1" w:styleId="font6">
    <w:name w:val="font6"/>
    <w:basedOn w:val="a"/>
    <w:rsid w:val="0072290A"/>
    <w:pPr>
      <w:widowControl/>
      <w:adjustRightInd w:val="0"/>
      <w:snapToGrid w:val="0"/>
      <w:spacing w:before="100" w:beforeAutospacing="1" w:after="100" w:afterAutospacing="1" w:line="288" w:lineRule="auto"/>
      <w:ind w:firstLineChars="200" w:firstLine="200"/>
      <w:jc w:val="left"/>
    </w:pPr>
    <w:rPr>
      <w:rFonts w:hint="default"/>
      <w:kern w:val="0"/>
      <w:sz w:val="24"/>
      <w:szCs w:val="24"/>
    </w:rPr>
  </w:style>
  <w:style w:type="paragraph" w:customStyle="1" w:styleId="17">
    <w:name w:val="正文首行缩进1"/>
    <w:basedOn w:val="aff"/>
    <w:rsid w:val="0072290A"/>
    <w:pPr>
      <w:suppressAutoHyphens/>
      <w:spacing w:after="120" w:line="240" w:lineRule="auto"/>
      <w:ind w:firstLine="420"/>
      <w:textAlignment w:val="auto"/>
    </w:pPr>
    <w:rPr>
      <w:rFonts w:ascii="Times New Roman" w:eastAsia="宋体" w:hint="default"/>
      <w:kern w:val="1"/>
      <w:lang w:eastAsia="ar-SA"/>
    </w:rPr>
  </w:style>
  <w:style w:type="paragraph" w:customStyle="1" w:styleId="reader-word-layerreader-word-s6-1">
    <w:name w:val="reader-word-layer reader-word-s6-1"/>
    <w:basedOn w:val="a"/>
    <w:rsid w:val="0072290A"/>
    <w:pPr>
      <w:widowControl/>
      <w:spacing w:before="100" w:beforeAutospacing="1" w:after="100" w:afterAutospacing="1"/>
      <w:jc w:val="left"/>
    </w:pPr>
    <w:rPr>
      <w:rFonts w:ascii="宋体" w:hAnsi="宋体" w:cs="宋体" w:hint="default"/>
      <w:kern w:val="0"/>
      <w:sz w:val="24"/>
      <w:szCs w:val="24"/>
    </w:rPr>
  </w:style>
  <w:style w:type="paragraph" w:customStyle="1" w:styleId="affffc">
    <w:name w:val="章标题"/>
    <w:next w:val="a"/>
    <w:rsid w:val="0072290A"/>
    <w:pPr>
      <w:numPr>
        <w:numId w:val="5"/>
      </w:numPr>
      <w:tabs>
        <w:tab w:val="left" w:pos="900"/>
      </w:tabs>
      <w:spacing w:beforeLines="100" w:afterLines="100" w:line="240" w:lineRule="auto"/>
      <w:outlineLvl w:val="1"/>
    </w:pPr>
    <w:rPr>
      <w:rFonts w:ascii="黑体" w:eastAsia="黑体" w:hAnsi="Times New Roman" w:cs="Times New Roman"/>
      <w:color w:val="auto"/>
      <w:kern w:val="0"/>
      <w:sz w:val="21"/>
      <w:szCs w:val="20"/>
    </w:rPr>
  </w:style>
  <w:style w:type="paragraph" w:customStyle="1" w:styleId="Char1CharCharChar0">
    <w:name w:val=" Char1 Char Char Char"/>
    <w:basedOn w:val="a"/>
    <w:rsid w:val="0072290A"/>
    <w:rPr>
      <w:rFonts w:ascii="仿宋_GB2312" w:eastAsia="仿宋_GB2312" w:cs="仿宋_GB2312" w:hint="default"/>
      <w:b/>
      <w:bCs/>
      <w:sz w:val="32"/>
      <w:szCs w:val="32"/>
    </w:rPr>
  </w:style>
  <w:style w:type="paragraph" w:customStyle="1" w:styleId="affffd">
    <w:name w:val="列项◆（三级）"/>
    <w:basedOn w:val="a"/>
    <w:rsid w:val="0072290A"/>
    <w:pPr>
      <w:numPr>
        <w:ilvl w:val="2"/>
        <w:numId w:val="5"/>
      </w:numPr>
      <w:tabs>
        <w:tab w:val="left" w:pos="1678"/>
        <w:tab w:val="left" w:pos="1680"/>
      </w:tabs>
    </w:pPr>
    <w:rPr>
      <w:rFonts w:ascii="宋体" w:hint="default"/>
      <w:szCs w:val="21"/>
    </w:rPr>
  </w:style>
  <w:style w:type="paragraph" w:customStyle="1" w:styleId="style17">
    <w:name w:val="style17"/>
    <w:basedOn w:val="a"/>
    <w:uiPriority w:val="99"/>
    <w:unhideWhenUsed/>
    <w:rsid w:val="0072290A"/>
    <w:pPr>
      <w:widowControl/>
      <w:spacing w:before="100" w:beforeAutospacing="1" w:after="100" w:afterAutospacing="1"/>
      <w:jc w:val="left"/>
    </w:pPr>
    <w:rPr>
      <w:rFonts w:ascii="宋体" w:hAnsi="宋体"/>
      <w:b/>
      <w:color w:val="000000"/>
      <w:sz w:val="24"/>
    </w:rPr>
  </w:style>
  <w:style w:type="paragraph" w:styleId="affffe">
    <w:name w:val="List Paragraph"/>
    <w:basedOn w:val="a"/>
    <w:qFormat/>
    <w:rsid w:val="0072290A"/>
    <w:pPr>
      <w:spacing w:line="360" w:lineRule="auto"/>
      <w:ind w:firstLineChars="200" w:firstLine="420"/>
      <w:jc w:val="left"/>
    </w:pPr>
    <w:rPr>
      <w:rFonts w:eastAsia="华文仿宋"/>
      <w:sz w:val="24"/>
    </w:rPr>
  </w:style>
  <w:style w:type="paragraph" w:customStyle="1" w:styleId="51">
    <w:name w:val="数字标题5"/>
    <w:basedOn w:val="5"/>
    <w:next w:val="a"/>
    <w:rsid w:val="0072290A"/>
    <w:pPr>
      <w:tabs>
        <w:tab w:val="left" w:pos="1008"/>
        <w:tab w:val="left" w:pos="1080"/>
      </w:tabs>
      <w:spacing w:line="372" w:lineRule="auto"/>
      <w:ind w:left="1080" w:hanging="1080"/>
    </w:pPr>
  </w:style>
  <w:style w:type="paragraph" w:customStyle="1" w:styleId="afffff">
    <w:name w:val="列项●（二级）"/>
    <w:rsid w:val="0072290A"/>
    <w:pPr>
      <w:numPr>
        <w:ilvl w:val="1"/>
        <w:numId w:val="8"/>
      </w:numPr>
      <w:tabs>
        <w:tab w:val="left" w:pos="840"/>
      </w:tabs>
      <w:spacing w:line="240" w:lineRule="auto"/>
    </w:pPr>
    <w:rPr>
      <w:rFonts w:hAnsi="Times New Roman" w:cs="Times New Roman"/>
      <w:color w:val="auto"/>
      <w:kern w:val="0"/>
      <w:sz w:val="21"/>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rsid w:val="0072290A"/>
    <w:pPr>
      <w:adjustRightInd w:val="0"/>
      <w:spacing w:line="360" w:lineRule="auto"/>
    </w:pPr>
    <w:rPr>
      <w:rFonts w:hint="default"/>
      <w:kern w:val="0"/>
      <w:sz w:val="24"/>
    </w:rPr>
  </w:style>
  <w:style w:type="paragraph" w:customStyle="1" w:styleId="reader-word-layerreader-word-s6-10">
    <w:name w:val="reader-word-layer reader-word-s6-10"/>
    <w:basedOn w:val="a"/>
    <w:rsid w:val="0072290A"/>
    <w:pPr>
      <w:widowControl/>
      <w:spacing w:before="100" w:beforeAutospacing="1" w:after="100" w:afterAutospacing="1"/>
      <w:jc w:val="left"/>
    </w:pPr>
    <w:rPr>
      <w:rFonts w:ascii="宋体" w:hAnsi="宋体" w:cs="宋体" w:hint="default"/>
      <w:kern w:val="0"/>
      <w:sz w:val="24"/>
      <w:szCs w:val="24"/>
    </w:rPr>
  </w:style>
  <w:style w:type="paragraph" w:customStyle="1" w:styleId="xl73">
    <w:name w:val="xl73"/>
    <w:basedOn w:val="a"/>
    <w:rsid w:val="0072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default"/>
      <w:kern w:val="0"/>
      <w:sz w:val="20"/>
    </w:rPr>
  </w:style>
  <w:style w:type="paragraph" w:customStyle="1" w:styleId="afffff0">
    <w:name w:val="二级无"/>
    <w:basedOn w:val="afffa"/>
    <w:rsid w:val="0072290A"/>
    <w:pPr>
      <w:numPr>
        <w:numId w:val="7"/>
      </w:numPr>
      <w:tabs>
        <w:tab w:val="left" w:pos="1260"/>
      </w:tabs>
      <w:spacing w:before="0" w:after="0"/>
    </w:pPr>
    <w:rPr>
      <w:rFonts w:ascii="宋体" w:eastAsia="宋体"/>
    </w:rPr>
  </w:style>
  <w:style w:type="table" w:styleId="afffff1">
    <w:name w:val="Table Grid"/>
    <w:basedOn w:val="a1"/>
    <w:rsid w:val="0072290A"/>
    <w:pPr>
      <w:widowControl w:val="0"/>
      <w:spacing w:line="240" w:lineRule="auto"/>
    </w:pPr>
    <w:rPr>
      <w:rFonts w:ascii="Times New Roman" w:hAnsi="Times New Roman" w:cs="Times New Roman"/>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5314</Words>
  <Characters>30293</Characters>
  <Application>Microsoft Office Word</Application>
  <DocSecurity>0</DocSecurity>
  <Lines>252</Lines>
  <Paragraphs>71</Paragraphs>
  <ScaleCrop>false</ScaleCrop>
  <Company/>
  <LinksUpToDate>false</LinksUpToDate>
  <CharactersWithSpaces>35536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浙江省成套工程有限公司</dc:creator>
  <cp:lastModifiedBy>浙江省成套工程有限公司</cp:lastModifiedBy>
  <cp:revision>1</cp:revision>
  <dcterms:created xsi:type="dcterms:W3CDTF">2019-09-30T10:34:00Z</dcterms:created>
  <dcterms:modified xsi:type="dcterms:W3CDTF">2019-09-30T10:34:00Z</dcterms:modified>
</cp:coreProperties>
</file>