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>
      <w:pPr>
        <w:rPr>
          <w:rFonts w:hint="eastAsia"/>
        </w:rPr>
      </w:pPr>
    </w:p>
    <w:p>
      <w:pPr>
        <w:rPr>
          <w:rFonts w:hint="default" w:eastAsiaTheme="minorEastAsia"/>
          <w:b/>
          <w:lang w:val="en-US" w:eastAsia="zh-CN"/>
        </w:rPr>
      </w:pPr>
      <w:r>
        <w:rPr>
          <w:rFonts w:hint="eastAsia"/>
          <w:b/>
        </w:rPr>
        <w:t>标段编号：JD2022BF-</w:t>
      </w:r>
      <w:r>
        <w:rPr>
          <w:rFonts w:hint="eastAsia"/>
          <w:b/>
          <w:lang w:val="en-US" w:eastAsia="zh-CN"/>
        </w:rPr>
        <w:t>118</w:t>
      </w:r>
    </w:p>
    <w:p>
      <w:pPr>
        <w:rPr>
          <w:rFonts w:hint="eastAsia"/>
          <w:b/>
          <w:lang w:eastAsia="zh-CN"/>
        </w:rPr>
      </w:pPr>
      <w:r>
        <w:rPr>
          <w:rFonts w:hint="eastAsia"/>
          <w:b/>
        </w:rPr>
        <w:t>标段名称：</w:t>
      </w:r>
      <w:r>
        <w:rPr>
          <w:rFonts w:hint="eastAsia"/>
          <w:b/>
          <w:lang w:eastAsia="zh-CN"/>
        </w:rPr>
        <w:t>污染防治综合管理—建德市受污染耕地“源解析”及控源断源方案编制服务</w:t>
      </w:r>
    </w:p>
    <w:p>
      <w:pPr>
        <w:rPr>
          <w:rFonts w:hint="eastAsia"/>
          <w:b/>
        </w:rPr>
      </w:pPr>
      <w:r>
        <w:rPr>
          <w:rFonts w:hint="eastAsia"/>
          <w:b/>
          <w:lang w:eastAsia="zh-CN"/>
        </w:rPr>
        <w:t>采购项目</w:t>
      </w:r>
    </w:p>
    <w:p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4"/>
        <w:gridCol w:w="3637"/>
        <w:gridCol w:w="40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4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637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009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4" w:type="dxa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637" w:type="dxa"/>
          </w:tcPr>
          <w:p>
            <w:pPr>
              <w:rPr>
                <w:rFonts w:hint="eastAsia" w:eastAsiaTheme="minorEastAsia"/>
                <w:lang w:eastAsia="zh-CN"/>
              </w:rPr>
            </w:pPr>
            <w:r>
              <w:rPr>
                <w:rFonts w:hint="eastAsia" w:eastAsiaTheme="minorEastAsia"/>
                <w:lang w:eastAsia="zh-CN"/>
              </w:rPr>
              <w:t>中煤浙江检测技术有限公司</w:t>
            </w:r>
          </w:p>
        </w:tc>
        <w:tc>
          <w:tcPr>
            <w:tcW w:w="4009" w:type="dxa"/>
          </w:tcPr>
          <w:p>
            <w:pPr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技术方案缺乏针对性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644" w:type="dxa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637" w:type="dxa"/>
          </w:tcPr>
          <w:p>
            <w:pPr>
              <w:rPr>
                <w:rFonts w:hint="eastAsia" w:eastAsiaTheme="minorEastAsia"/>
                <w:lang w:eastAsia="zh-CN"/>
              </w:rPr>
            </w:pPr>
            <w:r>
              <w:rPr>
                <w:rFonts w:hint="eastAsia" w:eastAsiaTheme="minorEastAsia"/>
                <w:lang w:eastAsia="zh-CN"/>
              </w:rPr>
              <w:t>浙江南联土木工程科技有限公司</w:t>
            </w:r>
          </w:p>
        </w:tc>
        <w:tc>
          <w:tcPr>
            <w:tcW w:w="4009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eastAsia="zh-CN"/>
              </w:rPr>
              <w:t>技术方案略单薄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4" w:type="dxa"/>
          </w:tcPr>
          <w:p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3637" w:type="dxa"/>
          </w:tcPr>
          <w:p>
            <w:pPr>
              <w:rPr>
                <w:rFonts w:hint="eastAsia" w:eastAsiaTheme="minorEastAsia"/>
                <w:lang w:eastAsia="zh-CN"/>
              </w:rPr>
            </w:pPr>
            <w:r>
              <w:rPr>
                <w:rFonts w:hint="eastAsia" w:eastAsiaTheme="minorEastAsia"/>
                <w:lang w:eastAsia="zh-CN"/>
              </w:rPr>
              <w:t>居安勘测有限公司</w:t>
            </w:r>
          </w:p>
        </w:tc>
        <w:tc>
          <w:tcPr>
            <w:tcW w:w="4009" w:type="dxa"/>
          </w:tcPr>
          <w:p>
            <w:pPr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技术方案略单薄</w:t>
            </w:r>
          </w:p>
        </w:tc>
      </w:tr>
    </w:tbl>
    <w:p/>
    <w:p>
      <w:pPr>
        <w:rPr>
          <w:rFonts w:hint="eastAsia"/>
        </w:rPr>
      </w:pPr>
    </w:p>
    <w:p/>
    <w:p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</w:t>
      </w:r>
      <w:bookmarkStart w:id="0" w:name="_GoBack"/>
      <w:bookmarkEnd w:id="0"/>
      <w:r>
        <w:t>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k0YWM4Y2Q4Zjc3ZGFlNGI4MDkxYWU2YzQxOTVhOTEifQ=="/>
  </w:docVars>
  <w:rsids>
    <w:rsidRoot w:val="00BB4DE2"/>
    <w:rsid w:val="002D7097"/>
    <w:rsid w:val="00507446"/>
    <w:rsid w:val="00A3330A"/>
    <w:rsid w:val="00B3445D"/>
    <w:rsid w:val="00BB4DE2"/>
    <w:rsid w:val="00C90B6B"/>
    <w:rsid w:val="28D466CB"/>
    <w:rsid w:val="6E6D1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5">
    <w:name w:val="Hyperlink"/>
    <w:basedOn w:val="4"/>
    <w:semiHidden/>
    <w:unhideWhenUsed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118</Words>
  <Characters>129</Characters>
  <Lines>1</Lines>
  <Paragraphs>1</Paragraphs>
  <TotalTime>1</TotalTime>
  <ScaleCrop>false</ScaleCrop>
  <LinksUpToDate>false</LinksUpToDate>
  <CharactersWithSpaces>129</CharactersWithSpaces>
  <Application>WPS Office_11.1.0.12353_F1E327BC-269C-435d-A152-05C5408002CA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风信子</cp:lastModifiedBy>
  <dcterms:modified xsi:type="dcterms:W3CDTF">2022-08-24T06:41:49Z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2052-11.1.0.12353</vt:lpwstr>
  </property>
  <property fmtid="{D5CDD505-2E9C-101B-9397-08002B2CF9AE}" pid="3" name="ICV">
    <vt:lpwstr>7F00EAF4957B44D19E3CD2710E07336C</vt:lpwstr>
  </property>
</Properties>
</file>