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3D" w:rsidRPr="001606A4" w:rsidRDefault="00A4273D" w:rsidP="00150073">
      <w:pPr>
        <w:spacing w:beforeLines="50" w:before="156"/>
        <w:rPr>
          <w:rFonts w:ascii="华文新魏" w:eastAsia="华文新魏" w:hAnsi="华文新魏"/>
          <w:b/>
          <w:spacing w:val="-26"/>
          <w:sz w:val="52"/>
        </w:rPr>
      </w:pPr>
      <w:bookmarkStart w:id="0" w:name="OLE_LINK1"/>
    </w:p>
    <w:p w:rsidR="00E15196" w:rsidRDefault="00E15196" w:rsidP="00150073">
      <w:pPr>
        <w:spacing w:beforeLines="50" w:before="156"/>
        <w:jc w:val="center"/>
        <w:rPr>
          <w:rFonts w:ascii="华文新魏" w:eastAsia="华文新魏" w:hAnsi="华文新魏"/>
          <w:b/>
          <w:spacing w:val="-26"/>
          <w:sz w:val="52"/>
        </w:rPr>
      </w:pPr>
      <w:r>
        <w:rPr>
          <w:rFonts w:ascii="华文新魏" w:eastAsia="华文新魏" w:hAnsi="华文新魏" w:hint="eastAsia"/>
          <w:b/>
          <w:spacing w:val="-26"/>
          <w:sz w:val="52"/>
        </w:rPr>
        <w:t>2019年定海区看守所</w:t>
      </w:r>
    </w:p>
    <w:p w:rsidR="00A4273D" w:rsidRPr="001606A4" w:rsidRDefault="00E15196" w:rsidP="00150073">
      <w:pPr>
        <w:spacing w:beforeLines="50" w:before="156"/>
        <w:jc w:val="center"/>
        <w:rPr>
          <w:rFonts w:ascii="华文新魏" w:eastAsia="华文新魏" w:hAnsi="华文新魏"/>
          <w:b/>
          <w:spacing w:val="-26"/>
          <w:sz w:val="52"/>
        </w:rPr>
      </w:pPr>
      <w:r>
        <w:rPr>
          <w:rFonts w:ascii="华文新魏" w:eastAsia="华文新魏" w:hAnsi="华文新魏" w:hint="eastAsia"/>
          <w:b/>
          <w:spacing w:val="-26"/>
          <w:sz w:val="52"/>
        </w:rPr>
        <w:t>食堂原材料配送项目</w:t>
      </w:r>
    </w:p>
    <w:p w:rsidR="00A4273D" w:rsidRPr="001606A4" w:rsidRDefault="00A4273D" w:rsidP="00150073">
      <w:pPr>
        <w:spacing w:beforeLines="50" w:before="156"/>
        <w:jc w:val="center"/>
        <w:rPr>
          <w:rFonts w:ascii="华文新魏" w:eastAsia="华文新魏" w:hAnsi="华文新魏"/>
          <w:b/>
          <w:sz w:val="32"/>
          <w:szCs w:val="32"/>
        </w:rPr>
      </w:pPr>
    </w:p>
    <w:p w:rsidR="00A4273D" w:rsidRPr="001606A4" w:rsidRDefault="00A4273D" w:rsidP="00150073">
      <w:pPr>
        <w:spacing w:beforeLines="50" w:before="156"/>
        <w:jc w:val="center"/>
        <w:rPr>
          <w:rFonts w:ascii="华文新魏" w:eastAsia="华文新魏" w:hAnsi="华文新魏"/>
          <w:b/>
          <w:sz w:val="52"/>
          <w:szCs w:val="52"/>
        </w:rPr>
      </w:pPr>
      <w:r w:rsidRPr="001606A4">
        <w:rPr>
          <w:rFonts w:ascii="华文新魏" w:eastAsia="华文新魏" w:hAnsi="华文新魏" w:hint="eastAsia"/>
          <w:b/>
          <w:sz w:val="52"/>
          <w:szCs w:val="52"/>
        </w:rPr>
        <w:t>竞争性磋商文件</w:t>
      </w:r>
    </w:p>
    <w:p w:rsidR="00A4273D" w:rsidRPr="001606A4" w:rsidRDefault="00A4273D" w:rsidP="00A4273D">
      <w:pPr>
        <w:pStyle w:val="ae"/>
        <w:snapToGrid w:val="0"/>
        <w:spacing w:before="156" w:line="360" w:lineRule="auto"/>
        <w:rPr>
          <w:rFonts w:hAnsi="宋体"/>
          <w:b/>
          <w:sz w:val="30"/>
        </w:rPr>
      </w:pPr>
    </w:p>
    <w:p w:rsidR="00A4273D" w:rsidRPr="001606A4" w:rsidRDefault="00A4273D" w:rsidP="00A4273D">
      <w:pPr>
        <w:pStyle w:val="ae"/>
        <w:snapToGrid w:val="0"/>
        <w:spacing w:before="156" w:line="360" w:lineRule="auto"/>
        <w:rPr>
          <w:rFonts w:ascii="华文新魏" w:eastAsia="华文新魏" w:hAnsi="宋体"/>
          <w:b/>
          <w:sz w:val="32"/>
        </w:rPr>
      </w:pPr>
      <w:r w:rsidRPr="001606A4">
        <w:rPr>
          <w:rFonts w:ascii="华文新魏" w:eastAsia="华文新魏" w:hAnsi="华文新魏" w:hint="eastAsia"/>
          <w:b/>
          <w:sz w:val="32"/>
        </w:rPr>
        <w:t>项目编号：</w:t>
      </w:r>
      <w:r w:rsidRPr="001606A4">
        <w:rPr>
          <w:rFonts w:ascii="华文新魏" w:eastAsia="华文新魏" w:hAnsi="宋体" w:hint="eastAsia"/>
          <w:b/>
          <w:sz w:val="32"/>
        </w:rPr>
        <w:t>SZGXZS</w:t>
      </w:r>
      <w:r w:rsidR="00E15196">
        <w:rPr>
          <w:rFonts w:ascii="华文新魏" w:eastAsia="华文新魏" w:hAnsi="宋体" w:hint="eastAsia"/>
          <w:b/>
          <w:sz w:val="32"/>
        </w:rPr>
        <w:t>2019047</w:t>
      </w:r>
    </w:p>
    <w:p w:rsidR="00A4273D" w:rsidRPr="001606A4" w:rsidRDefault="00A4273D" w:rsidP="00A4273D">
      <w:pPr>
        <w:pStyle w:val="ae"/>
        <w:snapToGrid w:val="0"/>
        <w:spacing w:before="156"/>
        <w:ind w:left="1602" w:hangingChars="500" w:hanging="1602"/>
        <w:jc w:val="left"/>
        <w:rPr>
          <w:rFonts w:ascii="华文新魏" w:eastAsia="华文新魏" w:hAnsi="华文新魏"/>
          <w:b/>
          <w:sz w:val="32"/>
        </w:rPr>
      </w:pPr>
    </w:p>
    <w:p w:rsidR="00A4273D" w:rsidRPr="001606A4" w:rsidRDefault="00A4273D" w:rsidP="00A4273D">
      <w:pPr>
        <w:pStyle w:val="ae"/>
        <w:snapToGrid w:val="0"/>
        <w:spacing w:before="156"/>
        <w:ind w:left="1602" w:hangingChars="500" w:hanging="1602"/>
        <w:jc w:val="left"/>
        <w:rPr>
          <w:rFonts w:ascii="华文新魏" w:eastAsia="华文新魏" w:hAnsi="华文新魏"/>
          <w:b/>
          <w:sz w:val="32"/>
          <w:lang w:val="zh-CN"/>
        </w:rPr>
      </w:pPr>
      <w:r w:rsidRPr="001606A4">
        <w:rPr>
          <w:rFonts w:ascii="华文新魏" w:eastAsia="华文新魏" w:hAnsi="华文新魏" w:hint="eastAsia"/>
          <w:b/>
          <w:sz w:val="32"/>
        </w:rPr>
        <w:t>项目名称</w:t>
      </w:r>
      <w:r w:rsidRPr="001606A4">
        <w:rPr>
          <w:rFonts w:ascii="华文新魏" w:eastAsia="华文新魏" w:hAnsi="华文新魏" w:hint="eastAsia"/>
          <w:sz w:val="32"/>
        </w:rPr>
        <w:t>：</w:t>
      </w:r>
      <w:r w:rsidR="00E15196">
        <w:rPr>
          <w:rFonts w:ascii="华文新魏" w:eastAsia="华文新魏" w:hAnsi="华文新魏" w:hint="eastAsia"/>
          <w:b/>
          <w:sz w:val="32"/>
          <w:lang w:val="zh-CN"/>
        </w:rPr>
        <w:t>2019年定海区看守所食堂原材料配送项目</w:t>
      </w:r>
    </w:p>
    <w:p w:rsidR="00A4273D" w:rsidRPr="001606A4" w:rsidRDefault="00A4273D" w:rsidP="00A4273D">
      <w:pPr>
        <w:pStyle w:val="ae"/>
        <w:snapToGrid w:val="0"/>
        <w:spacing w:before="156"/>
        <w:rPr>
          <w:rFonts w:ascii="华文新魏" w:eastAsia="华文新魏" w:hAnsi="华文新魏"/>
          <w:b/>
          <w:w w:val="95"/>
          <w:sz w:val="32"/>
        </w:rPr>
      </w:pPr>
    </w:p>
    <w:p w:rsidR="00A4273D" w:rsidRPr="001606A4" w:rsidRDefault="00A4273D" w:rsidP="00A4273D">
      <w:pPr>
        <w:pStyle w:val="ae"/>
        <w:snapToGrid w:val="0"/>
        <w:spacing w:before="156"/>
        <w:rPr>
          <w:rFonts w:ascii="华文新魏" w:eastAsia="华文新魏" w:hAnsi="华文新魏"/>
          <w:b/>
          <w:sz w:val="32"/>
          <w:lang w:val="zh-CN"/>
        </w:rPr>
      </w:pPr>
      <w:r w:rsidRPr="001606A4">
        <w:rPr>
          <w:rFonts w:ascii="华文新魏" w:eastAsia="华文新魏" w:hAnsi="华文新魏" w:hint="eastAsia"/>
          <w:b/>
          <w:w w:val="95"/>
          <w:sz w:val="32"/>
        </w:rPr>
        <w:t>采购单位：</w:t>
      </w:r>
      <w:r w:rsidR="00E15196">
        <w:rPr>
          <w:rFonts w:ascii="华文新魏" w:eastAsia="华文新魏" w:hAnsi="华文新魏" w:hint="eastAsia"/>
          <w:b/>
          <w:sz w:val="32"/>
          <w:lang w:val="zh-CN"/>
        </w:rPr>
        <w:t>舟山市公安局定海区分局</w:t>
      </w:r>
    </w:p>
    <w:p w:rsidR="00A4273D" w:rsidRPr="001606A4" w:rsidRDefault="00A4273D" w:rsidP="00A4273D">
      <w:pPr>
        <w:pStyle w:val="ae"/>
        <w:snapToGrid w:val="0"/>
        <w:spacing w:before="156"/>
        <w:ind w:left="0"/>
        <w:rPr>
          <w:rFonts w:ascii="华文新魏" w:eastAsia="华文新魏" w:hAnsi="华文新魏"/>
          <w:b/>
          <w:sz w:val="32"/>
        </w:rPr>
      </w:pPr>
    </w:p>
    <w:p w:rsidR="00A4273D" w:rsidRPr="001606A4" w:rsidRDefault="00A4273D" w:rsidP="00A4273D">
      <w:pPr>
        <w:pStyle w:val="ae"/>
        <w:snapToGrid w:val="0"/>
        <w:spacing w:before="156" w:line="360" w:lineRule="auto"/>
        <w:rPr>
          <w:rFonts w:ascii="华文新魏" w:eastAsia="华文新魏" w:hAnsi="华文新魏"/>
          <w:b/>
          <w:w w:val="95"/>
          <w:sz w:val="32"/>
        </w:rPr>
      </w:pPr>
      <w:r w:rsidRPr="001606A4">
        <w:rPr>
          <w:rFonts w:ascii="华文新魏" w:eastAsia="华文新魏" w:hAnsi="华文新魏" w:hint="eastAsia"/>
          <w:b/>
          <w:w w:val="95"/>
          <w:sz w:val="32"/>
        </w:rPr>
        <w:t>代理机构： 深圳市国信招标有限公司</w:t>
      </w:r>
    </w:p>
    <w:p w:rsidR="00A4273D" w:rsidRPr="001606A4" w:rsidRDefault="00A4273D" w:rsidP="00A4273D">
      <w:pPr>
        <w:pStyle w:val="ae"/>
        <w:snapToGrid w:val="0"/>
        <w:spacing w:before="156" w:line="360" w:lineRule="auto"/>
        <w:rPr>
          <w:rFonts w:ascii="华文新魏" w:eastAsia="华文新魏" w:hAnsi="华文新魏"/>
          <w:b/>
          <w:w w:val="95"/>
          <w:sz w:val="32"/>
        </w:rPr>
      </w:pPr>
    </w:p>
    <w:p w:rsidR="00A4273D" w:rsidRPr="001606A4" w:rsidRDefault="00A4273D" w:rsidP="00A4273D">
      <w:pPr>
        <w:pStyle w:val="ae"/>
        <w:snapToGrid w:val="0"/>
        <w:spacing w:before="156" w:line="360" w:lineRule="auto"/>
        <w:ind w:left="5974" w:hangingChars="1961" w:hanging="5974"/>
        <w:rPr>
          <w:rFonts w:ascii="华文新魏" w:eastAsia="华文新魏" w:hAnsi="华文新魏"/>
          <w:b/>
          <w:w w:val="95"/>
          <w:sz w:val="32"/>
        </w:rPr>
      </w:pPr>
    </w:p>
    <w:p w:rsidR="00A4273D" w:rsidRPr="001606A4" w:rsidRDefault="00A4273D" w:rsidP="00A4273D">
      <w:pPr>
        <w:pStyle w:val="ae"/>
        <w:snapToGrid w:val="0"/>
        <w:spacing w:before="156" w:line="360" w:lineRule="auto"/>
        <w:ind w:left="5974" w:hangingChars="1961" w:hanging="5974"/>
        <w:jc w:val="right"/>
        <w:rPr>
          <w:rFonts w:ascii="华文新魏" w:eastAsia="华文新魏" w:hAnsi="华文新魏"/>
          <w:b/>
          <w:w w:val="95"/>
          <w:sz w:val="32"/>
        </w:rPr>
      </w:pPr>
      <w:r w:rsidRPr="001606A4">
        <w:rPr>
          <w:rFonts w:ascii="华文新魏" w:eastAsia="华文新魏" w:hAnsi="华文新魏" w:hint="eastAsia"/>
          <w:b/>
          <w:w w:val="95"/>
          <w:sz w:val="32"/>
        </w:rPr>
        <w:t>2019年0</w:t>
      </w:r>
      <w:r w:rsidR="00E15196">
        <w:rPr>
          <w:rFonts w:ascii="华文新魏" w:eastAsia="华文新魏" w:hAnsi="华文新魏" w:hint="eastAsia"/>
          <w:b/>
          <w:w w:val="95"/>
          <w:sz w:val="32"/>
        </w:rPr>
        <w:t>4</w:t>
      </w:r>
      <w:r w:rsidRPr="001606A4">
        <w:rPr>
          <w:rFonts w:ascii="华文新魏" w:eastAsia="华文新魏" w:hAnsi="华文新魏" w:hint="eastAsia"/>
          <w:b/>
          <w:w w:val="95"/>
          <w:sz w:val="32"/>
        </w:rPr>
        <w:t>月</w:t>
      </w:r>
      <w:r w:rsidR="00E15196">
        <w:rPr>
          <w:rFonts w:ascii="华文新魏" w:eastAsia="华文新魏" w:hAnsi="华文新魏" w:hint="eastAsia"/>
          <w:b/>
          <w:w w:val="95"/>
          <w:sz w:val="32"/>
        </w:rPr>
        <w:t>1</w:t>
      </w:r>
      <w:r w:rsidRPr="001606A4">
        <w:rPr>
          <w:rFonts w:ascii="华文新魏" w:eastAsia="华文新魏" w:hAnsi="华文新魏" w:hint="eastAsia"/>
          <w:b/>
          <w:w w:val="95"/>
          <w:sz w:val="32"/>
        </w:rPr>
        <w:t>5日</w:t>
      </w:r>
    </w:p>
    <w:p w:rsidR="00A4273D" w:rsidRPr="001606A4" w:rsidRDefault="00A4273D" w:rsidP="00A4273D">
      <w:pPr>
        <w:pStyle w:val="ae"/>
        <w:spacing w:before="156" w:line="360" w:lineRule="auto"/>
        <w:jc w:val="center"/>
        <w:rPr>
          <w:rFonts w:ascii="创艺简标宋" w:eastAsia="创艺简标宋" w:hAnsi="宋体"/>
          <w:sz w:val="44"/>
        </w:rPr>
      </w:pPr>
    </w:p>
    <w:p w:rsidR="00A4273D" w:rsidRPr="001606A4" w:rsidRDefault="00A4273D" w:rsidP="00A4273D">
      <w:pPr>
        <w:pStyle w:val="ae"/>
        <w:spacing w:before="156" w:line="360" w:lineRule="auto"/>
        <w:jc w:val="center"/>
        <w:rPr>
          <w:rFonts w:ascii="创艺简标宋" w:eastAsia="创艺简标宋" w:hAnsi="宋体"/>
          <w:sz w:val="44"/>
        </w:rPr>
      </w:pPr>
    </w:p>
    <w:p w:rsidR="00A4273D" w:rsidRPr="001606A4" w:rsidRDefault="00A4273D" w:rsidP="00A4273D">
      <w:pPr>
        <w:pStyle w:val="ae"/>
        <w:spacing w:before="156" w:line="360" w:lineRule="auto"/>
        <w:jc w:val="center"/>
        <w:rPr>
          <w:rFonts w:ascii="创艺简标宋" w:eastAsia="创艺简标宋" w:hAnsi="宋体"/>
          <w:sz w:val="44"/>
        </w:rPr>
      </w:pPr>
      <w:r w:rsidRPr="001606A4">
        <w:rPr>
          <w:rFonts w:ascii="创艺简标宋" w:eastAsia="创艺简标宋" w:hAnsi="宋体" w:hint="eastAsia"/>
          <w:sz w:val="44"/>
        </w:rPr>
        <w:t>目    录</w:t>
      </w:r>
    </w:p>
    <w:p w:rsidR="00A4273D" w:rsidRPr="001606A4" w:rsidRDefault="00A4273D" w:rsidP="00A4273D">
      <w:pPr>
        <w:pStyle w:val="ae"/>
        <w:spacing w:before="156" w:line="360" w:lineRule="auto"/>
        <w:jc w:val="center"/>
        <w:rPr>
          <w:rFonts w:hAnsi="宋体"/>
        </w:rPr>
      </w:pPr>
    </w:p>
    <w:p w:rsidR="00A4273D" w:rsidRPr="001606A4" w:rsidRDefault="00A4273D" w:rsidP="00150073">
      <w:pPr>
        <w:widowControl/>
        <w:numPr>
          <w:ilvl w:val="0"/>
          <w:numId w:val="1"/>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竞争性磋商采购公告</w:t>
      </w:r>
    </w:p>
    <w:p w:rsidR="00A4273D" w:rsidRPr="001606A4" w:rsidRDefault="00A4273D" w:rsidP="00150073">
      <w:pPr>
        <w:widowControl/>
        <w:numPr>
          <w:ilvl w:val="0"/>
          <w:numId w:val="1"/>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招标需求</w:t>
      </w:r>
    </w:p>
    <w:p w:rsidR="00A4273D" w:rsidRPr="001606A4" w:rsidRDefault="00A4273D" w:rsidP="00150073">
      <w:pPr>
        <w:widowControl/>
        <w:numPr>
          <w:ilvl w:val="0"/>
          <w:numId w:val="1"/>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响应方须知</w:t>
      </w:r>
    </w:p>
    <w:p w:rsidR="00A4273D" w:rsidRPr="001606A4" w:rsidRDefault="00A4273D" w:rsidP="00150073">
      <w:pPr>
        <w:spacing w:beforeLines="50" w:before="156" w:line="480" w:lineRule="exact"/>
        <w:ind w:left="1440"/>
        <w:rPr>
          <w:rFonts w:ascii="宋体" w:hAnsi="宋体"/>
          <w:sz w:val="24"/>
        </w:rPr>
      </w:pPr>
      <w:r w:rsidRPr="001606A4">
        <w:rPr>
          <w:rFonts w:ascii="宋体" w:hAnsi="宋体" w:hint="eastAsia"/>
          <w:sz w:val="24"/>
        </w:rPr>
        <w:t>前附表</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总则</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磋商文件</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响应文件编制</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开标</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评标</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定标</w:t>
      </w:r>
    </w:p>
    <w:p w:rsidR="00A4273D" w:rsidRPr="001606A4" w:rsidRDefault="00A4273D" w:rsidP="00150073">
      <w:pPr>
        <w:widowControl/>
        <w:numPr>
          <w:ilvl w:val="1"/>
          <w:numId w:val="2"/>
        </w:numPr>
        <w:overflowPunct w:val="0"/>
        <w:autoSpaceDE w:val="0"/>
        <w:autoSpaceDN w:val="0"/>
        <w:adjustRightInd w:val="0"/>
        <w:spacing w:beforeLines="50" w:before="156" w:line="480" w:lineRule="exact"/>
        <w:textAlignment w:val="baseline"/>
        <w:rPr>
          <w:rFonts w:ascii="宋体" w:hAnsi="宋体"/>
          <w:sz w:val="24"/>
        </w:rPr>
      </w:pPr>
      <w:r w:rsidRPr="001606A4">
        <w:rPr>
          <w:rFonts w:ascii="宋体" w:hAnsi="宋体" w:hint="eastAsia"/>
          <w:sz w:val="24"/>
        </w:rPr>
        <w:t>合同授予</w:t>
      </w:r>
    </w:p>
    <w:p w:rsidR="00A4273D" w:rsidRPr="001606A4" w:rsidRDefault="00A4273D" w:rsidP="00150073">
      <w:pPr>
        <w:widowControl/>
        <w:overflowPunct w:val="0"/>
        <w:autoSpaceDE w:val="0"/>
        <w:autoSpaceDN w:val="0"/>
        <w:adjustRightInd w:val="0"/>
        <w:spacing w:beforeLines="50" w:before="156" w:line="480" w:lineRule="exact"/>
        <w:ind w:firstLineChars="100" w:firstLine="240"/>
        <w:textAlignment w:val="baseline"/>
        <w:rPr>
          <w:rFonts w:ascii="宋体" w:hAnsi="宋体"/>
          <w:sz w:val="24"/>
        </w:rPr>
      </w:pPr>
      <w:r w:rsidRPr="001606A4">
        <w:rPr>
          <w:rFonts w:ascii="宋体" w:hAnsi="宋体" w:hint="eastAsia"/>
          <w:sz w:val="24"/>
        </w:rPr>
        <w:t>第四章   评标办法及评分标准</w:t>
      </w:r>
    </w:p>
    <w:p w:rsidR="00A4273D" w:rsidRPr="001606A4" w:rsidRDefault="00A4273D" w:rsidP="00150073">
      <w:pPr>
        <w:widowControl/>
        <w:overflowPunct w:val="0"/>
        <w:autoSpaceDE w:val="0"/>
        <w:autoSpaceDN w:val="0"/>
        <w:adjustRightInd w:val="0"/>
        <w:spacing w:beforeLines="50" w:before="156" w:line="480" w:lineRule="exact"/>
        <w:ind w:left="165" w:firstLineChars="50" w:firstLine="120"/>
        <w:textAlignment w:val="baseline"/>
        <w:rPr>
          <w:rFonts w:ascii="宋体" w:hAnsi="宋体"/>
          <w:sz w:val="24"/>
        </w:rPr>
      </w:pPr>
      <w:r w:rsidRPr="001606A4">
        <w:rPr>
          <w:rFonts w:ascii="宋体" w:hAnsi="宋体" w:hint="eastAsia"/>
          <w:sz w:val="24"/>
        </w:rPr>
        <w:t>第五章    合同主要条款</w:t>
      </w:r>
    </w:p>
    <w:p w:rsidR="00A4273D" w:rsidRPr="001606A4" w:rsidRDefault="00A4273D" w:rsidP="00150073">
      <w:pPr>
        <w:widowControl/>
        <w:overflowPunct w:val="0"/>
        <w:autoSpaceDE w:val="0"/>
        <w:autoSpaceDN w:val="0"/>
        <w:adjustRightInd w:val="0"/>
        <w:spacing w:beforeLines="50" w:before="156" w:line="480" w:lineRule="exact"/>
        <w:ind w:left="165" w:firstLineChars="50" w:firstLine="120"/>
        <w:textAlignment w:val="baseline"/>
        <w:rPr>
          <w:rFonts w:ascii="宋体" w:hAnsi="宋体"/>
          <w:sz w:val="24"/>
        </w:rPr>
      </w:pPr>
      <w:r w:rsidRPr="001606A4">
        <w:rPr>
          <w:rFonts w:ascii="宋体" w:hAnsi="宋体" w:hint="eastAsia"/>
          <w:sz w:val="24"/>
        </w:rPr>
        <w:t>第六章     响应文件相关格式</w:t>
      </w:r>
    </w:p>
    <w:p w:rsidR="00A4273D" w:rsidRPr="001606A4" w:rsidRDefault="00A4273D" w:rsidP="00A4273D">
      <w:pPr>
        <w:pStyle w:val="ae"/>
        <w:snapToGrid w:val="0"/>
        <w:spacing w:before="156" w:line="240" w:lineRule="auto"/>
        <w:jc w:val="center"/>
        <w:outlineLvl w:val="0"/>
        <w:rPr>
          <w:rFonts w:ascii="黑体" w:eastAsia="黑体" w:hAnsi="宋体"/>
          <w:sz w:val="30"/>
        </w:rPr>
      </w:pPr>
      <w:r w:rsidRPr="001606A4">
        <w:rPr>
          <w:rFonts w:hAnsi="宋体" w:hint="eastAsia"/>
        </w:rPr>
        <w:br w:type="page"/>
      </w:r>
      <w:r w:rsidRPr="001606A4">
        <w:rPr>
          <w:rFonts w:ascii="黑体" w:eastAsia="黑体" w:hAnsi="宋体" w:hint="eastAsia"/>
          <w:sz w:val="30"/>
        </w:rPr>
        <w:lastRenderedPageBreak/>
        <w:t>第一章  竞争性磋商采购公告</w:t>
      </w:r>
    </w:p>
    <w:p w:rsidR="00A4273D" w:rsidRPr="001606A4" w:rsidRDefault="00A4273D" w:rsidP="00A4273D">
      <w:pPr>
        <w:pStyle w:val="ae"/>
        <w:snapToGrid w:val="0"/>
        <w:spacing w:before="156" w:line="240" w:lineRule="auto"/>
        <w:ind w:firstLineChars="200" w:firstLine="420"/>
        <w:rPr>
          <w:sz w:val="21"/>
          <w:szCs w:val="21"/>
        </w:rPr>
      </w:pPr>
      <w:r w:rsidRPr="001606A4">
        <w:rPr>
          <w:rFonts w:hint="eastAsia"/>
          <w:sz w:val="21"/>
          <w:szCs w:val="21"/>
        </w:rPr>
        <w:t>根据《中华人民共和国政府采购法》等规定，受</w:t>
      </w:r>
      <w:r w:rsidR="00E15196">
        <w:rPr>
          <w:rFonts w:hint="eastAsia"/>
          <w:sz w:val="21"/>
          <w:szCs w:val="21"/>
        </w:rPr>
        <w:t>舟山市公安局定海区分局</w:t>
      </w:r>
      <w:r w:rsidRPr="001606A4">
        <w:rPr>
          <w:rFonts w:hint="eastAsia"/>
          <w:sz w:val="21"/>
          <w:szCs w:val="21"/>
        </w:rPr>
        <w:t>委托，现就</w:t>
      </w:r>
      <w:r w:rsidR="00E15196">
        <w:rPr>
          <w:rFonts w:hint="eastAsia"/>
          <w:sz w:val="21"/>
          <w:szCs w:val="21"/>
        </w:rPr>
        <w:t>2019年定海区看守所食堂原材料配送项目</w:t>
      </w:r>
      <w:r w:rsidRPr="001606A4">
        <w:rPr>
          <w:rFonts w:hint="eastAsia"/>
          <w:sz w:val="21"/>
          <w:szCs w:val="21"/>
        </w:rPr>
        <w:t>进行竞争性磋商，欢迎符合资质要求并能提供相关服务的供应商参加投标。</w:t>
      </w:r>
    </w:p>
    <w:tbl>
      <w:tblPr>
        <w:tblW w:w="959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3015"/>
        <w:gridCol w:w="1835"/>
        <w:gridCol w:w="29"/>
        <w:gridCol w:w="106"/>
        <w:gridCol w:w="2465"/>
      </w:tblGrid>
      <w:tr w:rsidR="00A4273D" w:rsidRPr="001606A4" w:rsidTr="001C21E7">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项目名称</w:t>
            </w:r>
          </w:p>
        </w:tc>
        <w:tc>
          <w:tcPr>
            <w:tcW w:w="30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E15196" w:rsidP="00E15196">
            <w:pPr>
              <w:rPr>
                <w:rFonts w:hAnsi="宋体"/>
                <w:sz w:val="18"/>
                <w:lang w:val="zh-CN"/>
              </w:rPr>
            </w:pPr>
            <w:r>
              <w:rPr>
                <w:rFonts w:hAnsi="宋体" w:hint="eastAsia"/>
                <w:sz w:val="18"/>
                <w:lang w:val="zh-CN"/>
              </w:rPr>
              <w:t>2019</w:t>
            </w:r>
            <w:r>
              <w:rPr>
                <w:rFonts w:hAnsi="宋体" w:hint="eastAsia"/>
                <w:sz w:val="18"/>
                <w:lang w:val="zh-CN"/>
              </w:rPr>
              <w:t>年定海区看守所食堂原材料配送项目</w:t>
            </w:r>
          </w:p>
        </w:tc>
        <w:tc>
          <w:tcPr>
            <w:tcW w:w="19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招标编号</w:t>
            </w:r>
          </w:p>
        </w:tc>
        <w:tc>
          <w:tcPr>
            <w:tcW w:w="2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sz w:val="18"/>
                <w:u w:val="single"/>
              </w:rPr>
            </w:pPr>
            <w:r w:rsidRPr="001606A4">
              <w:rPr>
                <w:rFonts w:ascii="宋体" w:hAnsi="宋体" w:hint="eastAsia"/>
                <w:sz w:val="18"/>
              </w:rPr>
              <w:t>SZGXZS</w:t>
            </w:r>
            <w:r w:rsidR="00E15196">
              <w:rPr>
                <w:rFonts w:ascii="宋体" w:hAnsi="宋体" w:hint="eastAsia"/>
                <w:sz w:val="18"/>
              </w:rPr>
              <w:t>2019047</w:t>
            </w:r>
          </w:p>
        </w:tc>
      </w:tr>
      <w:tr w:rsidR="00A4273D" w:rsidRPr="001606A4" w:rsidTr="001C21E7">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采购组织类型</w:t>
            </w:r>
          </w:p>
        </w:tc>
        <w:tc>
          <w:tcPr>
            <w:tcW w:w="30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sz w:val="18"/>
              </w:rPr>
            </w:pPr>
            <w:r w:rsidRPr="001606A4">
              <w:rPr>
                <w:rFonts w:ascii="宋体" w:hAnsi="宋体" w:hint="eastAsia"/>
                <w:sz w:val="18"/>
              </w:rPr>
              <w:t>竞争性磋商</w:t>
            </w:r>
          </w:p>
        </w:tc>
        <w:tc>
          <w:tcPr>
            <w:tcW w:w="19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采购机构名称</w:t>
            </w:r>
          </w:p>
        </w:tc>
        <w:tc>
          <w:tcPr>
            <w:tcW w:w="2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sz w:val="18"/>
              </w:rPr>
            </w:pPr>
            <w:r w:rsidRPr="001606A4">
              <w:rPr>
                <w:rFonts w:ascii="宋体" w:hAnsi="宋体" w:hint="eastAsia"/>
                <w:sz w:val="18"/>
              </w:rPr>
              <w:t>深圳市国信招标有限公司舟山分公司</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 xml:space="preserve">招标方名称 </w:t>
            </w:r>
          </w:p>
        </w:tc>
        <w:tc>
          <w:tcPr>
            <w:tcW w:w="742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E15196" w:rsidP="00E15196">
            <w:pPr>
              <w:rPr>
                <w:rFonts w:ascii="宋体" w:hAnsi="宋体"/>
                <w:sz w:val="18"/>
              </w:rPr>
            </w:pPr>
            <w:r>
              <w:rPr>
                <w:rFonts w:hAnsi="宋体" w:hint="eastAsia"/>
                <w:sz w:val="18"/>
                <w:lang w:val="zh-CN"/>
              </w:rPr>
              <w:t>舟山市公安局定海区分局</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公告发布日期</w:t>
            </w:r>
          </w:p>
        </w:tc>
        <w:tc>
          <w:tcPr>
            <w:tcW w:w="742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2019年</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17</w:t>
            </w:r>
            <w:r w:rsidRPr="001606A4">
              <w:rPr>
                <w:rFonts w:ascii="宋体" w:hAnsi="宋体" w:hint="eastAsia"/>
                <w:sz w:val="18"/>
              </w:rPr>
              <w:t>日</w:t>
            </w:r>
          </w:p>
        </w:tc>
      </w:tr>
      <w:tr w:rsidR="00A4273D" w:rsidRPr="001606A4" w:rsidTr="00E15196">
        <w:trPr>
          <w:trHeight w:val="340"/>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招标内容及数量</w:t>
            </w:r>
          </w:p>
        </w:tc>
        <w:tc>
          <w:tcPr>
            <w:tcW w:w="742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6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4252"/>
              <w:gridCol w:w="992"/>
            </w:tblGrid>
            <w:tr w:rsidR="001C21E7" w:rsidRPr="00A8684F" w:rsidTr="00C45282">
              <w:trPr>
                <w:cantSplit/>
                <w:trHeight w:val="446"/>
                <w:jc w:val="center"/>
              </w:trPr>
              <w:tc>
                <w:tcPr>
                  <w:tcW w:w="1544" w:type="dxa"/>
                  <w:vAlign w:val="center"/>
                </w:tcPr>
                <w:p w:rsidR="001C21E7" w:rsidRPr="00A8684F" w:rsidRDefault="001C21E7" w:rsidP="00C45282">
                  <w:pPr>
                    <w:autoSpaceDE w:val="0"/>
                    <w:autoSpaceDN w:val="0"/>
                    <w:adjustRightInd w:val="0"/>
                    <w:spacing w:line="400" w:lineRule="exact"/>
                    <w:jc w:val="center"/>
                    <w:rPr>
                      <w:rFonts w:ascii="宋体" w:hAnsi="宋体"/>
                      <w:color w:val="000000"/>
                      <w:sz w:val="18"/>
                      <w:szCs w:val="18"/>
                      <w:lang w:val="zh-CN"/>
                    </w:rPr>
                  </w:pPr>
                  <w:r w:rsidRPr="00A8684F">
                    <w:rPr>
                      <w:rFonts w:ascii="宋体" w:hAnsi="宋体" w:hint="eastAsia"/>
                      <w:color w:val="000000"/>
                      <w:sz w:val="18"/>
                      <w:szCs w:val="18"/>
                      <w:lang w:val="zh-CN"/>
                    </w:rPr>
                    <w:t>项目名称</w:t>
                  </w:r>
                </w:p>
              </w:tc>
              <w:tc>
                <w:tcPr>
                  <w:tcW w:w="4252" w:type="dxa"/>
                  <w:vAlign w:val="center"/>
                </w:tcPr>
                <w:p w:rsidR="001C21E7" w:rsidRPr="00A8684F" w:rsidRDefault="001C21E7" w:rsidP="00C45282">
                  <w:pPr>
                    <w:autoSpaceDE w:val="0"/>
                    <w:autoSpaceDN w:val="0"/>
                    <w:adjustRightInd w:val="0"/>
                    <w:spacing w:line="400" w:lineRule="exact"/>
                    <w:ind w:firstLineChars="200" w:firstLine="360"/>
                    <w:rPr>
                      <w:rFonts w:ascii="宋体" w:hAnsi="宋体"/>
                      <w:color w:val="000000"/>
                      <w:sz w:val="18"/>
                      <w:szCs w:val="18"/>
                      <w:lang w:val="zh-CN"/>
                    </w:rPr>
                  </w:pPr>
                  <w:r w:rsidRPr="00A8684F">
                    <w:rPr>
                      <w:rFonts w:ascii="宋体" w:hAnsi="宋体" w:hint="eastAsia"/>
                      <w:color w:val="000000"/>
                      <w:sz w:val="18"/>
                      <w:szCs w:val="18"/>
                      <w:lang w:val="zh-CN"/>
                    </w:rPr>
                    <w:t>采购内容</w:t>
                  </w:r>
                </w:p>
              </w:tc>
              <w:tc>
                <w:tcPr>
                  <w:tcW w:w="992" w:type="dxa"/>
                  <w:vAlign w:val="center"/>
                </w:tcPr>
                <w:p w:rsidR="001C21E7" w:rsidRPr="00A8684F" w:rsidRDefault="001C21E7" w:rsidP="00C45282">
                  <w:pPr>
                    <w:autoSpaceDE w:val="0"/>
                    <w:autoSpaceDN w:val="0"/>
                    <w:adjustRightInd w:val="0"/>
                    <w:spacing w:line="400" w:lineRule="exact"/>
                    <w:jc w:val="center"/>
                    <w:rPr>
                      <w:rFonts w:ascii="宋体" w:hAnsi="宋体"/>
                      <w:color w:val="000000"/>
                      <w:sz w:val="18"/>
                      <w:szCs w:val="18"/>
                      <w:lang w:val="zh-CN"/>
                    </w:rPr>
                  </w:pPr>
                  <w:r w:rsidRPr="00A8684F">
                    <w:rPr>
                      <w:rFonts w:ascii="宋体" w:hAnsi="宋体" w:hint="eastAsia"/>
                      <w:color w:val="000000"/>
                      <w:sz w:val="18"/>
                      <w:szCs w:val="18"/>
                      <w:lang w:val="zh-CN"/>
                    </w:rPr>
                    <w:t>服务期限</w:t>
                  </w:r>
                </w:p>
              </w:tc>
            </w:tr>
            <w:tr w:rsidR="001C21E7" w:rsidRPr="00A8684F" w:rsidTr="00C45282">
              <w:trPr>
                <w:cantSplit/>
                <w:trHeight w:val="415"/>
                <w:jc w:val="center"/>
              </w:trPr>
              <w:tc>
                <w:tcPr>
                  <w:tcW w:w="1544" w:type="dxa"/>
                  <w:vAlign w:val="center"/>
                </w:tcPr>
                <w:p w:rsidR="001C21E7" w:rsidRPr="00A8684F" w:rsidRDefault="001C21E7" w:rsidP="00C45282">
                  <w:pPr>
                    <w:autoSpaceDE w:val="0"/>
                    <w:autoSpaceDN w:val="0"/>
                    <w:adjustRightInd w:val="0"/>
                    <w:spacing w:line="400" w:lineRule="exact"/>
                    <w:rPr>
                      <w:rFonts w:ascii="宋体" w:hAnsi="宋体"/>
                      <w:color w:val="000000"/>
                      <w:sz w:val="18"/>
                      <w:szCs w:val="18"/>
                      <w:lang w:val="zh-CN"/>
                    </w:rPr>
                  </w:pPr>
                  <w:r w:rsidRPr="00A8684F">
                    <w:rPr>
                      <w:rFonts w:ascii="宋体" w:hAnsi="宋体" w:hint="eastAsia"/>
                      <w:color w:val="000000"/>
                      <w:sz w:val="18"/>
                      <w:szCs w:val="18"/>
                      <w:lang w:val="zh-CN"/>
                    </w:rPr>
                    <w:t>食堂原材料配送</w:t>
                  </w:r>
                </w:p>
              </w:tc>
              <w:tc>
                <w:tcPr>
                  <w:tcW w:w="4252" w:type="dxa"/>
                  <w:vAlign w:val="center"/>
                </w:tcPr>
                <w:p w:rsidR="001C21E7" w:rsidRPr="001C21E7" w:rsidRDefault="001C21E7" w:rsidP="00C45282">
                  <w:pPr>
                    <w:autoSpaceDE w:val="0"/>
                    <w:autoSpaceDN w:val="0"/>
                    <w:adjustRightInd w:val="0"/>
                    <w:spacing w:line="400" w:lineRule="exact"/>
                    <w:jc w:val="left"/>
                    <w:rPr>
                      <w:rFonts w:ascii="宋体" w:hAnsi="宋体"/>
                      <w:color w:val="000000"/>
                      <w:sz w:val="18"/>
                      <w:szCs w:val="18"/>
                    </w:rPr>
                  </w:pPr>
                  <w:r w:rsidRPr="001C21E7">
                    <w:rPr>
                      <w:rFonts w:ascii="宋体" w:hAnsi="宋体" w:hint="eastAsia"/>
                      <w:color w:val="000000"/>
                      <w:sz w:val="18"/>
                      <w:szCs w:val="18"/>
                      <w:lang w:val="zh-CN"/>
                    </w:rPr>
                    <w:t>米、面、油类、副食品类（猪肉、禽蛋、豆制品、水产、冻品、调味料、蔬菜、水果等食材）。</w:t>
                  </w:r>
                </w:p>
              </w:tc>
              <w:tc>
                <w:tcPr>
                  <w:tcW w:w="992" w:type="dxa"/>
                  <w:vAlign w:val="center"/>
                </w:tcPr>
                <w:p w:rsidR="001C21E7" w:rsidRPr="00A8684F" w:rsidRDefault="001C21E7" w:rsidP="00C45282">
                  <w:pPr>
                    <w:autoSpaceDE w:val="0"/>
                    <w:autoSpaceDN w:val="0"/>
                    <w:adjustRightInd w:val="0"/>
                    <w:spacing w:line="400" w:lineRule="exact"/>
                    <w:jc w:val="center"/>
                    <w:rPr>
                      <w:rFonts w:ascii="宋体" w:hAnsi="宋体"/>
                      <w:color w:val="000000"/>
                      <w:sz w:val="18"/>
                      <w:szCs w:val="18"/>
                      <w:lang w:val="zh-CN"/>
                    </w:rPr>
                  </w:pPr>
                  <w:r w:rsidRPr="00A8684F">
                    <w:rPr>
                      <w:rFonts w:ascii="宋体" w:hAnsi="宋体" w:hint="eastAsia"/>
                      <w:color w:val="000000"/>
                      <w:sz w:val="18"/>
                      <w:szCs w:val="18"/>
                      <w:lang w:val="zh-CN"/>
                    </w:rPr>
                    <w:t>1年</w:t>
                  </w:r>
                </w:p>
              </w:tc>
            </w:tr>
          </w:tbl>
          <w:p w:rsidR="00A4273D" w:rsidRPr="001606A4" w:rsidRDefault="00A4273D" w:rsidP="00E15196">
            <w:pPr>
              <w:tabs>
                <w:tab w:val="left" w:pos="360"/>
              </w:tabs>
              <w:rPr>
                <w:rFonts w:ascii="宋体" w:hAnsi="宋体"/>
                <w:sz w:val="18"/>
                <w:lang w:val="zh-CN"/>
              </w:rPr>
            </w:pP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cs="宋体"/>
                <w:b/>
                <w:kern w:val="0"/>
                <w:sz w:val="18"/>
                <w:szCs w:val="18"/>
              </w:rPr>
            </w:pPr>
            <w:r w:rsidRPr="001606A4">
              <w:rPr>
                <w:rFonts w:ascii="宋体" w:hAnsi="宋体" w:cs="宋体" w:hint="eastAsia"/>
                <w:b/>
                <w:kern w:val="0"/>
                <w:sz w:val="18"/>
                <w:szCs w:val="18"/>
              </w:rPr>
              <w:t>响应方</w:t>
            </w:r>
            <w:r w:rsidRPr="001606A4">
              <w:rPr>
                <w:rFonts w:ascii="宋体" w:hAnsi="宋体" w:cs="宋体" w:hint="eastAsia"/>
                <w:b/>
                <w:kern w:val="0"/>
                <w:sz w:val="18"/>
                <w:szCs w:val="18"/>
              </w:rPr>
              <w:br/>
              <w:t>资格要求</w:t>
            </w:r>
          </w:p>
        </w:tc>
        <w:tc>
          <w:tcPr>
            <w:tcW w:w="7429"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widowControl/>
              <w:jc w:val="left"/>
              <w:rPr>
                <w:rFonts w:ascii="宋体" w:hAnsi="宋体" w:cs="宋体"/>
                <w:kern w:val="0"/>
                <w:sz w:val="18"/>
                <w:szCs w:val="18"/>
              </w:rPr>
            </w:pPr>
            <w:r w:rsidRPr="001606A4">
              <w:rPr>
                <w:rFonts w:ascii="宋体" w:hAnsi="宋体" w:cs="宋体" w:hint="eastAsia"/>
                <w:kern w:val="0"/>
                <w:sz w:val="18"/>
                <w:szCs w:val="18"/>
              </w:rPr>
              <w:t>1、①具有独立承担民事责任的能力；②具有良好的商业信誉和健全的财务会计制度；③具有履行合同所必需的设备和专业技术能力；④参加政府采购活动前三年内，</w:t>
            </w:r>
            <w:proofErr w:type="gramStart"/>
            <w:r w:rsidRPr="001606A4">
              <w:rPr>
                <w:rFonts w:ascii="宋体" w:hAnsi="宋体" w:cs="宋体" w:hint="eastAsia"/>
                <w:kern w:val="0"/>
                <w:sz w:val="18"/>
                <w:szCs w:val="18"/>
              </w:rPr>
              <w:t>无依法</w:t>
            </w:r>
            <w:proofErr w:type="gramEnd"/>
            <w:r w:rsidRPr="001606A4">
              <w:rPr>
                <w:rFonts w:ascii="宋体" w:hAnsi="宋体" w:cs="宋体" w:hint="eastAsia"/>
                <w:kern w:val="0"/>
                <w:sz w:val="18"/>
                <w:szCs w:val="18"/>
              </w:rPr>
              <w:t>缴纳税收和社会保障资金的不良记录；⑤参加政府采购活动前三年内，在经营活动中没有重大违法记录；⑥法律、行政法规规定的其他条件。</w:t>
            </w:r>
          </w:p>
          <w:p w:rsidR="00A4273D" w:rsidRPr="001606A4" w:rsidRDefault="00A4273D" w:rsidP="00E15196">
            <w:pPr>
              <w:widowControl/>
              <w:jc w:val="left"/>
              <w:rPr>
                <w:rFonts w:ascii="宋体" w:hAnsi="宋体" w:cs="宋体"/>
                <w:kern w:val="0"/>
                <w:sz w:val="18"/>
                <w:szCs w:val="18"/>
              </w:rPr>
            </w:pPr>
            <w:r w:rsidRPr="001606A4">
              <w:rPr>
                <w:rFonts w:ascii="宋体" w:hAnsi="宋体" w:cs="宋体" w:hint="eastAsia"/>
                <w:kern w:val="0"/>
                <w:sz w:val="18"/>
                <w:szCs w:val="18"/>
              </w:rPr>
              <w:t>2、未被“信用中国”（www.creditchina.gov.cn）、中国政府采购网（www.ccgp.gov.cn）、信用舟山（www.zjzscredit.gov.cn）列入失信被执行人、重大税收违法案件当事人名单、政府采购严重违法失信行为记录名单。</w:t>
            </w:r>
          </w:p>
          <w:p w:rsidR="00A4273D" w:rsidRPr="001606A4" w:rsidRDefault="00A4273D" w:rsidP="00E15196">
            <w:pPr>
              <w:widowControl/>
              <w:jc w:val="left"/>
              <w:rPr>
                <w:rFonts w:ascii="宋体" w:hAnsi="宋体" w:cs="宋体"/>
                <w:kern w:val="0"/>
                <w:sz w:val="18"/>
                <w:szCs w:val="18"/>
              </w:rPr>
            </w:pPr>
            <w:r w:rsidRPr="001606A4">
              <w:rPr>
                <w:rFonts w:ascii="宋体" w:hAnsi="宋体" w:cs="宋体" w:hint="eastAsia"/>
                <w:kern w:val="0"/>
                <w:sz w:val="18"/>
                <w:szCs w:val="18"/>
              </w:rPr>
              <w:t>3、</w:t>
            </w:r>
            <w:r w:rsidR="001C21E7" w:rsidRPr="001C21E7">
              <w:rPr>
                <w:rFonts w:ascii="宋体" w:hAnsi="宋体" w:cs="宋体" w:hint="eastAsia"/>
                <w:kern w:val="0"/>
                <w:sz w:val="18"/>
                <w:szCs w:val="18"/>
              </w:rPr>
              <w:t>在中国境内注册并具有独立法人资格的生产或批发销售或配送企业（以营业执照相关经营范围为准）</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磋商文件发售起始日期</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 xml:space="preserve">2019年 </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17</w:t>
            </w:r>
            <w:r w:rsidRPr="001606A4">
              <w:rPr>
                <w:rFonts w:ascii="宋体" w:hAnsi="宋体" w:hint="eastAsia"/>
                <w:sz w:val="18"/>
              </w:rPr>
              <w:t>日</w:t>
            </w:r>
          </w:p>
        </w:tc>
        <w:tc>
          <w:tcPr>
            <w:tcW w:w="195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磋商文件发售截至日期</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2019年</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25</w:t>
            </w:r>
            <w:r w:rsidRPr="001606A4">
              <w:rPr>
                <w:rFonts w:ascii="宋体" w:hAnsi="宋体" w:hint="eastAsia"/>
                <w:sz w:val="18"/>
              </w:rPr>
              <w:t>日</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磋商文件发售上午时间</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rPr>
                <w:rFonts w:ascii="宋体" w:hAnsi="宋体"/>
                <w:sz w:val="18"/>
              </w:rPr>
            </w:pPr>
            <w:r w:rsidRPr="001606A4">
              <w:rPr>
                <w:rFonts w:ascii="宋体" w:hAnsi="宋体" w:hint="eastAsia"/>
                <w:sz w:val="18"/>
              </w:rPr>
              <w:t xml:space="preserve"> 8：30--11：30</w:t>
            </w:r>
          </w:p>
        </w:tc>
        <w:tc>
          <w:tcPr>
            <w:tcW w:w="195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磋商文件发售下午时间</w:t>
            </w:r>
          </w:p>
        </w:tc>
        <w:tc>
          <w:tcPr>
            <w:tcW w:w="244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rPr>
                <w:rFonts w:ascii="宋体" w:hAnsi="宋体"/>
                <w:sz w:val="18"/>
              </w:rPr>
            </w:pPr>
            <w:r w:rsidRPr="001606A4">
              <w:rPr>
                <w:rFonts w:ascii="宋体" w:hAnsi="宋体" w:hint="eastAsia"/>
                <w:sz w:val="18"/>
              </w:rPr>
              <w:t xml:space="preserve"> 14：30--17：00    </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磋商文件发售地址</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rPr>
                <w:rFonts w:ascii="宋体" w:hAnsi="宋体"/>
                <w:sz w:val="18"/>
              </w:rPr>
            </w:pPr>
            <w:r w:rsidRPr="001606A4">
              <w:rPr>
                <w:rFonts w:ascii="宋体" w:hAnsi="宋体" w:hint="eastAsia"/>
                <w:sz w:val="18"/>
              </w:rPr>
              <w:t>舟山市定海区昌国路232号中楼202室</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标书售价</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磋商文件工本费每套</w:t>
            </w:r>
            <w:r w:rsidR="00150073">
              <w:rPr>
                <w:rFonts w:ascii="宋体" w:hAnsi="宋体" w:hint="eastAsia"/>
                <w:sz w:val="18"/>
                <w:u w:val="single"/>
              </w:rPr>
              <w:t>3</w:t>
            </w:r>
            <w:r w:rsidRPr="001606A4">
              <w:rPr>
                <w:rFonts w:ascii="宋体" w:hAnsi="宋体" w:hint="eastAsia"/>
                <w:sz w:val="18"/>
                <w:u w:val="single"/>
              </w:rPr>
              <w:t>00</w:t>
            </w:r>
            <w:r w:rsidRPr="001606A4">
              <w:rPr>
                <w:rFonts w:ascii="宋体" w:hAnsi="宋体" w:hint="eastAsia"/>
                <w:sz w:val="18"/>
              </w:rPr>
              <w:t>元人民币，售后不退。</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响应方购买标书时应出示的资料</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snapToGrid w:val="0"/>
              <w:rPr>
                <w:rFonts w:ascii="宋体" w:hAnsi="宋体"/>
                <w:sz w:val="18"/>
              </w:rPr>
            </w:pPr>
            <w:r w:rsidRPr="001606A4">
              <w:rPr>
                <w:rFonts w:ascii="宋体" w:hAnsi="宋体" w:hint="eastAsia"/>
                <w:sz w:val="18"/>
              </w:rPr>
              <w:t>1.企业营业执照副本（复印件加盖公章）；</w:t>
            </w:r>
          </w:p>
          <w:p w:rsidR="00A4273D" w:rsidRPr="001606A4" w:rsidRDefault="00A4273D" w:rsidP="00E15196">
            <w:pPr>
              <w:snapToGrid w:val="0"/>
              <w:rPr>
                <w:rFonts w:ascii="宋体" w:hAnsi="宋体"/>
                <w:sz w:val="18"/>
              </w:rPr>
            </w:pPr>
            <w:r w:rsidRPr="001606A4">
              <w:rPr>
                <w:rFonts w:ascii="宋体" w:hAnsi="宋体" w:hint="eastAsia"/>
                <w:sz w:val="18"/>
              </w:rPr>
              <w:t>2.现场获取招标文件时应提供前来购买标书人的有效身份证件及复印件.</w:t>
            </w:r>
          </w:p>
          <w:p w:rsidR="00A4273D" w:rsidRPr="001606A4" w:rsidRDefault="00A4273D" w:rsidP="00E15196">
            <w:pPr>
              <w:snapToGrid w:val="0"/>
              <w:rPr>
                <w:rFonts w:ascii="宋体" w:hAnsi="宋体"/>
                <w:sz w:val="18"/>
              </w:rPr>
            </w:pPr>
            <w:r w:rsidRPr="001606A4">
              <w:rPr>
                <w:rFonts w:ascii="宋体" w:hAnsi="宋体" w:hint="eastAsia"/>
                <w:sz w:val="18"/>
              </w:rPr>
              <w:t>投标供应商可现场报名（随带U盘，拷贝招标文件）；电话</w:t>
            </w:r>
            <w:proofErr w:type="gramStart"/>
            <w:r w:rsidRPr="001606A4">
              <w:rPr>
                <w:rFonts w:ascii="宋体" w:hAnsi="宋体" w:hint="eastAsia"/>
                <w:sz w:val="18"/>
              </w:rPr>
              <w:t>报名请</w:t>
            </w:r>
            <w:proofErr w:type="gramEnd"/>
            <w:r w:rsidRPr="001606A4">
              <w:rPr>
                <w:rFonts w:ascii="宋体" w:hAnsi="宋体" w:hint="eastAsia"/>
                <w:sz w:val="18"/>
              </w:rPr>
              <w:t>将相关资料传真到0580－2054476，填写项目名称，单位名称，联系人电话及电子邮箱，并告知本项目联系人；</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投标截止日期</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2019年</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29</w:t>
            </w:r>
            <w:r w:rsidRPr="001606A4">
              <w:rPr>
                <w:rFonts w:ascii="宋体" w:hAnsi="宋体" w:hint="eastAsia"/>
                <w:sz w:val="18"/>
              </w:rPr>
              <w:t>日</w:t>
            </w:r>
          </w:p>
        </w:tc>
        <w:tc>
          <w:tcPr>
            <w:tcW w:w="182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投标截止时间</w:t>
            </w:r>
          </w:p>
        </w:tc>
        <w:tc>
          <w:tcPr>
            <w:tcW w:w="2579"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2019年</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29</w:t>
            </w:r>
            <w:r w:rsidRPr="001606A4">
              <w:rPr>
                <w:rFonts w:ascii="宋体" w:hAnsi="宋体" w:hint="eastAsia"/>
                <w:sz w:val="18"/>
              </w:rPr>
              <w:t xml:space="preserve"> 日</w:t>
            </w:r>
            <w:r w:rsidR="00150073">
              <w:rPr>
                <w:rFonts w:ascii="宋体" w:hAnsi="宋体" w:hint="eastAsia"/>
                <w:sz w:val="18"/>
              </w:rPr>
              <w:t>下</w:t>
            </w:r>
            <w:r w:rsidRPr="001606A4">
              <w:rPr>
                <w:rFonts w:ascii="宋体" w:hAnsi="宋体" w:hint="eastAsia"/>
                <w:sz w:val="18"/>
              </w:rPr>
              <w:t>午</w:t>
            </w:r>
            <w:r w:rsidR="00150073">
              <w:rPr>
                <w:rFonts w:ascii="宋体" w:hAnsi="宋体" w:hint="eastAsia"/>
                <w:sz w:val="18"/>
              </w:rPr>
              <w:t>14</w:t>
            </w:r>
            <w:r w:rsidRPr="001606A4">
              <w:rPr>
                <w:rFonts w:ascii="宋体" w:hAnsi="宋体" w:hint="eastAsia"/>
                <w:sz w:val="18"/>
              </w:rPr>
              <w:t>：15</w:t>
            </w:r>
          </w:p>
        </w:tc>
      </w:tr>
      <w:tr w:rsidR="00A4273D" w:rsidRPr="001606A4" w:rsidTr="00E15196">
        <w:trPr>
          <w:trHeight w:val="454"/>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投标地址</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1C21E7" w:rsidP="00E15196">
            <w:pPr>
              <w:tabs>
                <w:tab w:val="left" w:pos="360"/>
              </w:tabs>
              <w:ind w:left="353" w:hangingChars="196" w:hanging="353"/>
              <w:rPr>
                <w:rFonts w:ascii="宋体" w:hAnsi="宋体"/>
                <w:sz w:val="18"/>
              </w:rPr>
            </w:pPr>
            <w:r>
              <w:rPr>
                <w:rFonts w:ascii="_5b8b_4f53" w:hAnsi="_5b8b_4f53" w:cs="宋体" w:hint="eastAsia"/>
                <w:kern w:val="0"/>
                <w:sz w:val="18"/>
                <w:szCs w:val="18"/>
              </w:rPr>
              <w:t>舟山市公共资源交易中心定海区分中心</w:t>
            </w:r>
            <w:r w:rsidR="00150073">
              <w:rPr>
                <w:rFonts w:ascii="_5b8b_4f53" w:hAnsi="_5b8b_4f53" w:cs="宋体" w:hint="eastAsia"/>
                <w:kern w:val="0"/>
                <w:sz w:val="18"/>
                <w:szCs w:val="18"/>
              </w:rPr>
              <w:t>一</w:t>
            </w:r>
            <w:r>
              <w:rPr>
                <w:rFonts w:ascii="_5b8b_4f53" w:hAnsi="_5b8b_4f53" w:cs="宋体" w:hint="eastAsia"/>
                <w:kern w:val="0"/>
                <w:sz w:val="18"/>
                <w:szCs w:val="18"/>
              </w:rPr>
              <w:t>楼开标室（定海区人民南路</w:t>
            </w:r>
            <w:r>
              <w:rPr>
                <w:rFonts w:ascii="_5b8b_4f53" w:hAnsi="_5b8b_4f53" w:cs="宋体" w:hint="eastAsia"/>
                <w:kern w:val="0"/>
                <w:sz w:val="18"/>
                <w:szCs w:val="18"/>
              </w:rPr>
              <w:t>126</w:t>
            </w:r>
            <w:r>
              <w:rPr>
                <w:rFonts w:ascii="_5b8b_4f53" w:hAnsi="_5b8b_4f53" w:cs="宋体" w:hint="eastAsia"/>
                <w:kern w:val="0"/>
                <w:sz w:val="18"/>
                <w:szCs w:val="18"/>
              </w:rPr>
              <w:t>号）</w:t>
            </w:r>
          </w:p>
        </w:tc>
      </w:tr>
      <w:tr w:rsidR="00A4273D" w:rsidRPr="001606A4" w:rsidTr="00E15196">
        <w:trPr>
          <w:trHeight w:val="333"/>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开标日期</w:t>
            </w:r>
          </w:p>
        </w:tc>
        <w:tc>
          <w:tcPr>
            <w:tcW w:w="3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2019年</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29</w:t>
            </w:r>
            <w:r w:rsidRPr="001606A4">
              <w:rPr>
                <w:rFonts w:ascii="宋体" w:hAnsi="宋体" w:hint="eastAsia"/>
                <w:sz w:val="18"/>
              </w:rPr>
              <w:t>日</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开标时间</w:t>
            </w:r>
          </w:p>
        </w:tc>
        <w:tc>
          <w:tcPr>
            <w:tcW w:w="255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50073">
            <w:pPr>
              <w:rPr>
                <w:rFonts w:ascii="宋体" w:hAnsi="宋体"/>
                <w:sz w:val="18"/>
              </w:rPr>
            </w:pPr>
            <w:r w:rsidRPr="001606A4">
              <w:rPr>
                <w:rFonts w:ascii="宋体" w:hAnsi="宋体" w:hint="eastAsia"/>
                <w:sz w:val="18"/>
              </w:rPr>
              <w:t>2019年</w:t>
            </w:r>
            <w:r w:rsidR="00150073">
              <w:rPr>
                <w:rFonts w:ascii="宋体" w:hAnsi="宋体" w:hint="eastAsia"/>
                <w:sz w:val="18"/>
              </w:rPr>
              <w:t>4</w:t>
            </w:r>
            <w:r w:rsidRPr="001606A4">
              <w:rPr>
                <w:rFonts w:ascii="宋体" w:hAnsi="宋体" w:hint="eastAsia"/>
                <w:sz w:val="18"/>
              </w:rPr>
              <w:t>月</w:t>
            </w:r>
            <w:r w:rsidR="00150073">
              <w:rPr>
                <w:rFonts w:ascii="宋体" w:hAnsi="宋体" w:hint="eastAsia"/>
                <w:sz w:val="18"/>
              </w:rPr>
              <w:t>29</w:t>
            </w:r>
            <w:r w:rsidRPr="001606A4">
              <w:rPr>
                <w:rFonts w:ascii="宋体" w:hAnsi="宋体" w:hint="eastAsia"/>
                <w:sz w:val="18"/>
              </w:rPr>
              <w:t>日</w:t>
            </w:r>
            <w:r w:rsidR="00150073">
              <w:rPr>
                <w:rFonts w:ascii="宋体" w:hAnsi="宋体" w:hint="eastAsia"/>
                <w:sz w:val="18"/>
              </w:rPr>
              <w:t>下</w:t>
            </w:r>
            <w:r w:rsidRPr="001606A4">
              <w:rPr>
                <w:rFonts w:ascii="宋体" w:hAnsi="宋体" w:hint="eastAsia"/>
                <w:sz w:val="18"/>
              </w:rPr>
              <w:t>午</w:t>
            </w:r>
            <w:r w:rsidR="00150073">
              <w:rPr>
                <w:rFonts w:ascii="宋体" w:hAnsi="宋体" w:hint="eastAsia"/>
                <w:sz w:val="18"/>
              </w:rPr>
              <w:t>14</w:t>
            </w:r>
            <w:r w:rsidRPr="001606A4">
              <w:rPr>
                <w:rFonts w:ascii="宋体" w:hAnsi="宋体" w:hint="eastAsia"/>
                <w:sz w:val="18"/>
              </w:rPr>
              <w:t>：15</w:t>
            </w:r>
          </w:p>
        </w:tc>
      </w:tr>
      <w:tr w:rsidR="00A4273D" w:rsidRPr="001606A4" w:rsidTr="00E15196">
        <w:trPr>
          <w:trHeight w:val="267"/>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开标地址</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1C21E7" w:rsidP="00E15196">
            <w:pPr>
              <w:rPr>
                <w:rFonts w:ascii="宋体" w:hAnsi="宋体"/>
                <w:sz w:val="18"/>
                <w:u w:val="single"/>
              </w:rPr>
            </w:pPr>
            <w:r>
              <w:rPr>
                <w:rFonts w:ascii="_5b8b_4f53" w:hAnsi="_5b8b_4f53" w:cs="宋体" w:hint="eastAsia"/>
                <w:kern w:val="0"/>
                <w:sz w:val="18"/>
                <w:szCs w:val="18"/>
              </w:rPr>
              <w:t>舟山市公共资源交易中心定海区分中心</w:t>
            </w:r>
            <w:r w:rsidR="00150073">
              <w:rPr>
                <w:rFonts w:ascii="_5b8b_4f53" w:hAnsi="_5b8b_4f53" w:cs="宋体" w:hint="eastAsia"/>
                <w:kern w:val="0"/>
                <w:sz w:val="18"/>
                <w:szCs w:val="18"/>
              </w:rPr>
              <w:t>一</w:t>
            </w:r>
            <w:r>
              <w:rPr>
                <w:rFonts w:ascii="_5b8b_4f53" w:hAnsi="_5b8b_4f53" w:cs="宋体" w:hint="eastAsia"/>
                <w:kern w:val="0"/>
                <w:sz w:val="18"/>
                <w:szCs w:val="18"/>
              </w:rPr>
              <w:t>楼开标室（定海区人民南路</w:t>
            </w:r>
            <w:r>
              <w:rPr>
                <w:rFonts w:ascii="_5b8b_4f53" w:hAnsi="_5b8b_4f53" w:cs="宋体" w:hint="eastAsia"/>
                <w:kern w:val="0"/>
                <w:sz w:val="18"/>
                <w:szCs w:val="18"/>
              </w:rPr>
              <w:t>126</w:t>
            </w:r>
            <w:r>
              <w:rPr>
                <w:rFonts w:ascii="_5b8b_4f53" w:hAnsi="_5b8b_4f53" w:cs="宋体" w:hint="eastAsia"/>
                <w:kern w:val="0"/>
                <w:sz w:val="18"/>
                <w:szCs w:val="18"/>
              </w:rPr>
              <w:t>号）</w:t>
            </w:r>
          </w:p>
        </w:tc>
      </w:tr>
      <w:tr w:rsidR="00A4273D" w:rsidRPr="001606A4" w:rsidTr="00E15196">
        <w:trPr>
          <w:trHeight w:val="267"/>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预算金额</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A4273D" w:rsidP="001C21E7">
            <w:pPr>
              <w:rPr>
                <w:rFonts w:ascii="宋体" w:hAnsi="宋体"/>
                <w:sz w:val="18"/>
                <w:lang w:val="zh-CN"/>
              </w:rPr>
            </w:pPr>
            <w:r w:rsidRPr="001606A4">
              <w:rPr>
                <w:rFonts w:ascii="宋体" w:hAnsi="宋体" w:hint="eastAsia"/>
                <w:sz w:val="18"/>
                <w:lang w:val="zh-CN"/>
              </w:rPr>
              <w:t>人民币</w:t>
            </w:r>
            <w:r w:rsidR="001C21E7">
              <w:rPr>
                <w:rFonts w:ascii="宋体" w:hAnsi="宋体" w:hint="eastAsia"/>
                <w:sz w:val="18"/>
                <w:lang w:val="zh-CN"/>
              </w:rPr>
              <w:t>壹佰壹拾捌万</w:t>
            </w:r>
            <w:r w:rsidRPr="001606A4">
              <w:rPr>
                <w:rFonts w:ascii="宋体" w:hAnsi="宋体" w:hint="eastAsia"/>
                <w:sz w:val="18"/>
                <w:lang w:val="zh-CN"/>
              </w:rPr>
              <w:t>元整（</w:t>
            </w:r>
            <w:r w:rsidR="001C21E7">
              <w:rPr>
                <w:rFonts w:ascii="宋体" w:hAnsi="宋体" w:hint="eastAsia"/>
                <w:sz w:val="18"/>
                <w:lang w:val="zh-CN"/>
              </w:rPr>
              <w:t>1，180,0</w:t>
            </w:r>
            <w:r w:rsidRPr="001606A4">
              <w:rPr>
                <w:rFonts w:ascii="宋体" w:hAnsi="宋体" w:hint="eastAsia"/>
                <w:sz w:val="18"/>
                <w:lang w:val="zh-CN"/>
              </w:rPr>
              <w:t>00.00元）</w:t>
            </w:r>
          </w:p>
        </w:tc>
      </w:tr>
      <w:tr w:rsidR="00A4273D" w:rsidRPr="001606A4" w:rsidTr="00E15196">
        <w:trPr>
          <w:trHeight w:val="375"/>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磋商保证金</w:t>
            </w:r>
          </w:p>
        </w:tc>
        <w:tc>
          <w:tcPr>
            <w:tcW w:w="7429"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A4273D" w:rsidRPr="001606A4" w:rsidRDefault="001C21E7" w:rsidP="00E15196">
            <w:pPr>
              <w:tabs>
                <w:tab w:val="left" w:pos="0"/>
              </w:tabs>
              <w:snapToGrid w:val="0"/>
              <w:ind w:firstLineChars="50" w:firstLine="90"/>
              <w:rPr>
                <w:rFonts w:ascii="宋体" w:hAnsi="宋体"/>
                <w:sz w:val="18"/>
              </w:rPr>
            </w:pPr>
            <w:r>
              <w:rPr>
                <w:rFonts w:ascii="宋体" w:hAnsi="宋体" w:hint="eastAsia"/>
                <w:sz w:val="18"/>
                <w:u w:val="single"/>
              </w:rPr>
              <w:t>20</w:t>
            </w:r>
            <w:r w:rsidR="00A4273D" w:rsidRPr="001606A4">
              <w:rPr>
                <w:rFonts w:ascii="宋体" w:hAnsi="宋体" w:hint="eastAsia"/>
                <w:sz w:val="18"/>
                <w:u w:val="single"/>
              </w:rPr>
              <w:t>,000.00</w:t>
            </w:r>
            <w:r w:rsidR="00A4273D" w:rsidRPr="001606A4">
              <w:rPr>
                <w:rFonts w:ascii="宋体" w:hAnsi="宋体" w:hint="eastAsia"/>
                <w:sz w:val="18"/>
              </w:rPr>
              <w:t>元整人民币，响应方应</w:t>
            </w:r>
            <w:r w:rsidR="00A4273D" w:rsidRPr="001606A4">
              <w:rPr>
                <w:rFonts w:ascii="宋体" w:hAnsi="宋体" w:hint="eastAsia"/>
                <w:sz w:val="18"/>
                <w:u w:val="single"/>
              </w:rPr>
              <w:t>于</w:t>
            </w:r>
            <w:r w:rsidR="00150073">
              <w:rPr>
                <w:rFonts w:ascii="宋体" w:hAnsi="宋体" w:hint="eastAsia"/>
                <w:sz w:val="18"/>
                <w:u w:val="single"/>
              </w:rPr>
              <w:t>4</w:t>
            </w:r>
            <w:r w:rsidR="00A4273D" w:rsidRPr="001606A4">
              <w:rPr>
                <w:rFonts w:ascii="宋体" w:hAnsi="宋体" w:hint="eastAsia"/>
                <w:sz w:val="18"/>
                <w:u w:val="single"/>
              </w:rPr>
              <w:t xml:space="preserve">月 </w:t>
            </w:r>
            <w:r w:rsidR="00150073">
              <w:rPr>
                <w:rFonts w:ascii="宋体" w:hAnsi="宋体" w:hint="eastAsia"/>
                <w:sz w:val="18"/>
                <w:u w:val="single"/>
              </w:rPr>
              <w:t>29</w:t>
            </w:r>
            <w:r w:rsidR="00A4273D" w:rsidRPr="001606A4">
              <w:rPr>
                <w:rFonts w:ascii="宋体" w:hAnsi="宋体" w:hint="eastAsia"/>
                <w:sz w:val="18"/>
                <w:u w:val="single"/>
              </w:rPr>
              <w:t>日开标时</w:t>
            </w:r>
            <w:r w:rsidR="00A4273D" w:rsidRPr="001606A4">
              <w:rPr>
                <w:rFonts w:ascii="宋体" w:hAnsi="宋体" w:hint="eastAsia"/>
                <w:sz w:val="18"/>
              </w:rPr>
              <w:t>前将磋商保证金以</w:t>
            </w:r>
            <w:r w:rsidR="00A4273D" w:rsidRPr="001606A4">
              <w:rPr>
                <w:rFonts w:ascii="宋体" w:hAnsi="宋体" w:hint="eastAsia"/>
                <w:sz w:val="18"/>
                <w:u w:val="single"/>
              </w:rPr>
              <w:t>电汇等</w:t>
            </w:r>
            <w:r w:rsidR="00A4273D" w:rsidRPr="001606A4">
              <w:rPr>
                <w:rFonts w:ascii="宋体" w:hAnsi="宋体" w:hint="eastAsia"/>
                <w:sz w:val="18"/>
              </w:rPr>
              <w:t>形式交</w:t>
            </w:r>
          </w:p>
          <w:p w:rsidR="00A4273D" w:rsidRPr="001606A4" w:rsidRDefault="00A4273D" w:rsidP="00E15196">
            <w:pPr>
              <w:tabs>
                <w:tab w:val="left" w:pos="0"/>
              </w:tabs>
              <w:snapToGrid w:val="0"/>
              <w:ind w:left="990" w:hangingChars="550" w:hanging="990"/>
              <w:rPr>
                <w:rFonts w:ascii="宋体"/>
                <w:sz w:val="18"/>
                <w:u w:val="single"/>
              </w:rPr>
            </w:pPr>
            <w:r w:rsidRPr="001606A4">
              <w:rPr>
                <w:rFonts w:ascii="宋体" w:hAnsi="宋体" w:hint="eastAsia"/>
                <w:sz w:val="18"/>
              </w:rPr>
              <w:t>至</w:t>
            </w:r>
            <w:r w:rsidRPr="001606A4">
              <w:rPr>
                <w:rFonts w:ascii="宋体" w:hint="eastAsia"/>
                <w:sz w:val="18"/>
                <w:u w:val="single"/>
              </w:rPr>
              <w:t>收款单位：深圳市国信招标有限公司舟山分公司</w:t>
            </w:r>
          </w:p>
          <w:p w:rsidR="00A4273D" w:rsidRPr="001606A4" w:rsidRDefault="00A4273D" w:rsidP="00E15196">
            <w:pPr>
              <w:tabs>
                <w:tab w:val="left" w:pos="0"/>
              </w:tabs>
              <w:snapToGrid w:val="0"/>
              <w:ind w:left="990" w:hangingChars="550" w:hanging="990"/>
              <w:rPr>
                <w:rFonts w:ascii="宋体" w:hAnsi="宋体"/>
                <w:sz w:val="18"/>
              </w:rPr>
            </w:pPr>
            <w:r w:rsidRPr="001606A4">
              <w:rPr>
                <w:rFonts w:ascii="宋体" w:hAnsi="宋体" w:hint="eastAsia"/>
                <w:sz w:val="18"/>
              </w:rPr>
              <w:t>开户银行：</w:t>
            </w:r>
            <w:r w:rsidRPr="001606A4">
              <w:rPr>
                <w:rFonts w:ascii="宋体" w:hint="eastAsia"/>
                <w:sz w:val="18"/>
                <w:u w:val="single"/>
              </w:rPr>
              <w:t>中国工商银行舟山市定海区支行</w:t>
            </w:r>
            <w:r w:rsidRPr="001606A4">
              <w:rPr>
                <w:rFonts w:ascii="宋体" w:hAnsi="宋体" w:hint="eastAsia"/>
                <w:sz w:val="18"/>
              </w:rPr>
              <w:t>，</w:t>
            </w:r>
          </w:p>
          <w:p w:rsidR="00A4273D" w:rsidRPr="001606A4" w:rsidRDefault="00A4273D" w:rsidP="00E15196">
            <w:pPr>
              <w:tabs>
                <w:tab w:val="left" w:pos="0"/>
              </w:tabs>
              <w:snapToGrid w:val="0"/>
              <w:ind w:left="990" w:hangingChars="550" w:hanging="990"/>
              <w:rPr>
                <w:rFonts w:ascii="宋体" w:hAnsi="宋体"/>
                <w:sz w:val="18"/>
              </w:rPr>
            </w:pPr>
            <w:r w:rsidRPr="001606A4">
              <w:rPr>
                <w:rFonts w:ascii="宋体" w:hAnsi="宋体" w:hint="eastAsia"/>
                <w:sz w:val="18"/>
              </w:rPr>
              <w:lastRenderedPageBreak/>
              <w:t>银行账号：</w:t>
            </w:r>
            <w:r w:rsidRPr="001606A4">
              <w:rPr>
                <w:rFonts w:ascii="宋体" w:hint="eastAsia"/>
                <w:sz w:val="18"/>
                <w:u w:val="single"/>
              </w:rPr>
              <w:t>1206020209200081758</w:t>
            </w:r>
            <w:r w:rsidRPr="001606A4">
              <w:rPr>
                <w:rFonts w:ascii="宋体" w:hAnsi="宋体" w:hint="eastAsia"/>
                <w:sz w:val="18"/>
                <w:u w:val="single"/>
              </w:rPr>
              <w:t>。</w:t>
            </w:r>
            <w:r w:rsidRPr="001606A4">
              <w:rPr>
                <w:rFonts w:ascii="宋体" w:hAnsi="宋体" w:hint="eastAsia"/>
                <w:sz w:val="18"/>
              </w:rPr>
              <w:t xml:space="preserve">     并在开标时出具保证金交付凭据。</w:t>
            </w:r>
          </w:p>
        </w:tc>
      </w:tr>
      <w:tr w:rsidR="00A4273D" w:rsidRPr="001606A4" w:rsidTr="001C21E7">
        <w:trPr>
          <w:trHeight w:val="382"/>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lastRenderedPageBreak/>
              <w:t>联系人</w:t>
            </w:r>
          </w:p>
        </w:tc>
        <w:tc>
          <w:tcPr>
            <w:tcW w:w="30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sz w:val="18"/>
                <w:u w:val="single"/>
              </w:rPr>
            </w:pPr>
            <w:r w:rsidRPr="001606A4">
              <w:rPr>
                <w:rFonts w:ascii="宋体" w:hAnsi="宋体" w:hint="eastAsia"/>
                <w:sz w:val="18"/>
              </w:rPr>
              <w:t xml:space="preserve"> 朱女士、王女士 </w:t>
            </w:r>
          </w:p>
        </w:tc>
        <w:tc>
          <w:tcPr>
            <w:tcW w:w="19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联系电话</w:t>
            </w:r>
          </w:p>
        </w:tc>
        <w:tc>
          <w:tcPr>
            <w:tcW w:w="2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sz w:val="18"/>
              </w:rPr>
            </w:pPr>
            <w:r w:rsidRPr="001606A4">
              <w:rPr>
                <w:rFonts w:ascii="宋体" w:hAnsi="宋体" w:hint="eastAsia"/>
                <w:sz w:val="18"/>
                <w:u w:val="single"/>
              </w:rPr>
              <w:t>0</w:t>
            </w:r>
            <w:r w:rsidRPr="001606A4">
              <w:rPr>
                <w:rFonts w:ascii="宋体" w:hAnsi="宋体" w:hint="eastAsia"/>
                <w:sz w:val="18"/>
              </w:rPr>
              <w:t xml:space="preserve">580-2054476，13857236444、13587045176 </w:t>
            </w:r>
          </w:p>
        </w:tc>
      </w:tr>
      <w:tr w:rsidR="00A4273D" w:rsidRPr="001606A4" w:rsidTr="001C21E7">
        <w:trPr>
          <w:trHeight w:val="233"/>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业主联系人</w:t>
            </w:r>
          </w:p>
        </w:tc>
        <w:tc>
          <w:tcPr>
            <w:tcW w:w="30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1C21E7" w:rsidP="00E15196">
            <w:pPr>
              <w:rPr>
                <w:rFonts w:ascii="宋体" w:hAnsi="宋体"/>
                <w:sz w:val="18"/>
                <w:u w:val="single"/>
              </w:rPr>
            </w:pPr>
            <w:r>
              <w:rPr>
                <w:rFonts w:ascii="宋体" w:hAnsi="宋体" w:hint="eastAsia"/>
                <w:sz w:val="18"/>
                <w:u w:val="single"/>
              </w:rPr>
              <w:t xml:space="preserve"> 王警官</w:t>
            </w:r>
          </w:p>
        </w:tc>
        <w:tc>
          <w:tcPr>
            <w:tcW w:w="19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sz w:val="18"/>
              </w:rPr>
            </w:pPr>
            <w:r w:rsidRPr="001606A4">
              <w:rPr>
                <w:rFonts w:ascii="宋体" w:hAnsi="宋体" w:hint="eastAsia"/>
                <w:b/>
                <w:sz w:val="18"/>
              </w:rPr>
              <w:t>联系电话</w:t>
            </w:r>
          </w:p>
        </w:tc>
        <w:tc>
          <w:tcPr>
            <w:tcW w:w="2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1C21E7">
            <w:pPr>
              <w:rPr>
                <w:rFonts w:ascii="宋体" w:hAnsi="宋体"/>
                <w:sz w:val="18"/>
              </w:rPr>
            </w:pPr>
            <w:r w:rsidRPr="001606A4">
              <w:rPr>
                <w:rFonts w:ascii="宋体" w:hAnsi="宋体" w:hint="eastAsia"/>
                <w:sz w:val="18"/>
              </w:rPr>
              <w:t>0580－</w:t>
            </w:r>
            <w:r w:rsidR="001C21E7">
              <w:rPr>
                <w:rFonts w:ascii="宋体" w:hAnsi="宋体" w:hint="eastAsia"/>
                <w:sz w:val="18"/>
              </w:rPr>
              <w:t>2615222</w:t>
            </w:r>
          </w:p>
        </w:tc>
      </w:tr>
      <w:tr w:rsidR="001C21E7" w:rsidRPr="001606A4" w:rsidTr="001C21E7">
        <w:trPr>
          <w:trHeight w:val="446"/>
          <w:tblCellSpacing w:w="7" w:type="dxa"/>
          <w:jc w:val="center"/>
        </w:trPr>
        <w:tc>
          <w:tcPr>
            <w:tcW w:w="21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21E7" w:rsidRPr="001606A4" w:rsidRDefault="001C21E7" w:rsidP="00E15196">
            <w:pPr>
              <w:jc w:val="center"/>
              <w:rPr>
                <w:rFonts w:ascii="宋体" w:hAnsi="宋体"/>
                <w:b/>
                <w:sz w:val="18"/>
              </w:rPr>
            </w:pPr>
            <w:r w:rsidRPr="001606A4">
              <w:rPr>
                <w:rFonts w:ascii="宋体" w:hAnsi="宋体" w:hint="eastAsia"/>
                <w:b/>
                <w:sz w:val="18"/>
              </w:rPr>
              <w:t>业务监管及投诉受理单位</w:t>
            </w:r>
          </w:p>
        </w:tc>
        <w:tc>
          <w:tcPr>
            <w:tcW w:w="30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21E7" w:rsidRPr="000B4235" w:rsidRDefault="001C21E7" w:rsidP="00C45282">
            <w:pPr>
              <w:spacing w:line="312" w:lineRule="auto"/>
              <w:ind w:firstLineChars="50" w:firstLine="90"/>
              <w:rPr>
                <w:rFonts w:ascii="宋体"/>
                <w:sz w:val="18"/>
              </w:rPr>
            </w:pPr>
            <w:r w:rsidRPr="000B4235">
              <w:rPr>
                <w:rFonts w:ascii="宋体" w:hAnsi="宋体" w:hint="eastAsia"/>
                <w:sz w:val="18"/>
              </w:rPr>
              <w:t>定海区财政局政府采购管理科</w:t>
            </w:r>
          </w:p>
        </w:tc>
        <w:tc>
          <w:tcPr>
            <w:tcW w:w="195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21E7" w:rsidRPr="000B4235" w:rsidRDefault="001C21E7" w:rsidP="00C45282">
            <w:pPr>
              <w:spacing w:line="312" w:lineRule="auto"/>
              <w:jc w:val="center"/>
              <w:rPr>
                <w:rFonts w:ascii="宋体"/>
                <w:b/>
                <w:sz w:val="18"/>
              </w:rPr>
            </w:pPr>
            <w:r w:rsidRPr="000B4235">
              <w:rPr>
                <w:rFonts w:ascii="宋体" w:hAnsi="宋体" w:hint="eastAsia"/>
                <w:b/>
                <w:sz w:val="18"/>
              </w:rPr>
              <w:t>联系电话</w:t>
            </w:r>
          </w:p>
        </w:tc>
        <w:tc>
          <w:tcPr>
            <w:tcW w:w="2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C21E7" w:rsidRPr="000B4235" w:rsidRDefault="001C21E7" w:rsidP="00C45282">
            <w:pPr>
              <w:spacing w:line="312" w:lineRule="auto"/>
              <w:rPr>
                <w:rFonts w:ascii="宋体"/>
                <w:sz w:val="18"/>
                <w:u w:val="single"/>
              </w:rPr>
            </w:pPr>
            <w:r w:rsidRPr="000B4235">
              <w:rPr>
                <w:rFonts w:ascii="宋体" w:hAnsi="宋体" w:hint="eastAsia"/>
                <w:sz w:val="18"/>
              </w:rPr>
              <w:t xml:space="preserve"> 0580-2027798</w:t>
            </w:r>
          </w:p>
        </w:tc>
      </w:tr>
    </w:tbl>
    <w:p w:rsidR="00A4273D" w:rsidRPr="001606A4" w:rsidRDefault="00A4273D" w:rsidP="00150073">
      <w:pPr>
        <w:snapToGrid w:val="0"/>
        <w:spacing w:beforeLines="50" w:before="156" w:afterLines="50" w:after="156"/>
        <w:jc w:val="center"/>
        <w:rPr>
          <w:b/>
          <w:sz w:val="30"/>
        </w:rPr>
      </w:pPr>
    </w:p>
    <w:p w:rsidR="00A4273D" w:rsidRPr="001606A4" w:rsidRDefault="00A4273D" w:rsidP="00150073">
      <w:pPr>
        <w:snapToGrid w:val="0"/>
        <w:spacing w:beforeLines="50" w:before="156" w:afterLines="50" w:after="156"/>
        <w:jc w:val="center"/>
        <w:rPr>
          <w:rFonts w:ascii="黑体" w:eastAsia="黑体" w:hAnsi="宋体"/>
          <w:sz w:val="30"/>
        </w:rPr>
      </w:pPr>
      <w:r w:rsidRPr="001606A4">
        <w:rPr>
          <w:rFonts w:hint="eastAsia"/>
          <w:b/>
          <w:sz w:val="30"/>
        </w:rPr>
        <w:t>第二章</w:t>
      </w:r>
      <w:r w:rsidRPr="001606A4">
        <w:rPr>
          <w:rFonts w:hint="eastAsia"/>
          <w:b/>
          <w:sz w:val="30"/>
        </w:rPr>
        <w:t xml:space="preserve">  </w:t>
      </w:r>
      <w:r w:rsidRPr="001606A4">
        <w:rPr>
          <w:rFonts w:hint="eastAsia"/>
          <w:b/>
          <w:sz w:val="30"/>
        </w:rPr>
        <w:t>招标需求</w:t>
      </w:r>
    </w:p>
    <w:p w:rsidR="00A4273D" w:rsidRPr="001606A4" w:rsidRDefault="00A4273D" w:rsidP="00A4273D">
      <w:pPr>
        <w:spacing w:line="312" w:lineRule="auto"/>
        <w:rPr>
          <w:rFonts w:ascii="宋体" w:hAnsi="宋体"/>
          <w:kern w:val="0"/>
          <w:sz w:val="24"/>
        </w:rPr>
      </w:pPr>
    </w:p>
    <w:p w:rsidR="00C34699" w:rsidRDefault="00C34699" w:rsidP="00C45282">
      <w:pPr>
        <w:spacing w:line="288" w:lineRule="auto"/>
        <w:rPr>
          <w:rFonts w:hAnsi="宋体"/>
          <w:b/>
          <w:color w:val="000000"/>
          <w:spacing w:val="-2"/>
          <w:sz w:val="24"/>
          <w:szCs w:val="24"/>
        </w:rPr>
      </w:pPr>
      <w:r>
        <w:rPr>
          <w:rFonts w:hAnsi="宋体" w:hint="eastAsia"/>
          <w:b/>
          <w:color w:val="000000"/>
          <w:spacing w:val="-2"/>
          <w:sz w:val="24"/>
          <w:szCs w:val="24"/>
        </w:rPr>
        <w:t>一、项目概述：</w:t>
      </w:r>
    </w:p>
    <w:p w:rsidR="00C34699" w:rsidRDefault="00C34699" w:rsidP="00C45282">
      <w:pPr>
        <w:spacing w:line="288" w:lineRule="auto"/>
        <w:ind w:firstLineChars="200" w:firstLine="412"/>
        <w:rPr>
          <w:rFonts w:hAnsi="宋体"/>
          <w:color w:val="000000"/>
          <w:spacing w:val="-2"/>
          <w:szCs w:val="21"/>
        </w:rPr>
      </w:pPr>
      <w:r>
        <w:rPr>
          <w:rFonts w:hAnsi="宋体" w:hint="eastAsia"/>
          <w:color w:val="000000"/>
          <w:spacing w:val="-2"/>
          <w:szCs w:val="21"/>
        </w:rPr>
        <w:t>1</w:t>
      </w:r>
      <w:r>
        <w:rPr>
          <w:rFonts w:hAnsi="宋体" w:hint="eastAsia"/>
          <w:color w:val="000000"/>
          <w:spacing w:val="-2"/>
          <w:szCs w:val="21"/>
        </w:rPr>
        <w:t>、本次配送点主要为定海区看守所在押人员伙房，年配送总额约</w:t>
      </w:r>
      <w:r>
        <w:rPr>
          <w:rFonts w:hAnsi="宋体" w:hint="eastAsia"/>
          <w:color w:val="000000"/>
          <w:spacing w:val="-2"/>
          <w:szCs w:val="21"/>
        </w:rPr>
        <w:t>118</w:t>
      </w:r>
      <w:r>
        <w:rPr>
          <w:rFonts w:hAnsi="宋体" w:hint="eastAsia"/>
          <w:color w:val="000000"/>
          <w:spacing w:val="-2"/>
          <w:szCs w:val="21"/>
        </w:rPr>
        <w:t>万元。</w:t>
      </w:r>
    </w:p>
    <w:p w:rsidR="00C34699" w:rsidRDefault="00C34699" w:rsidP="00C45282">
      <w:pPr>
        <w:spacing w:line="288" w:lineRule="auto"/>
        <w:ind w:firstLineChars="200" w:firstLine="412"/>
        <w:rPr>
          <w:rFonts w:hAnsi="宋体"/>
          <w:color w:val="000000"/>
          <w:spacing w:val="-2"/>
          <w:szCs w:val="21"/>
        </w:rPr>
      </w:pPr>
      <w:r>
        <w:rPr>
          <w:rFonts w:hAnsi="宋体" w:hint="eastAsia"/>
          <w:color w:val="000000"/>
          <w:spacing w:val="-2"/>
          <w:szCs w:val="21"/>
        </w:rPr>
        <w:t>2</w:t>
      </w:r>
      <w:r>
        <w:rPr>
          <w:rFonts w:hAnsi="宋体" w:hint="eastAsia"/>
          <w:color w:val="000000"/>
          <w:spacing w:val="-2"/>
          <w:szCs w:val="21"/>
        </w:rPr>
        <w:t>、</w:t>
      </w:r>
      <w:proofErr w:type="gramStart"/>
      <w:r>
        <w:rPr>
          <w:rFonts w:hAnsi="宋体"/>
          <w:color w:val="000000"/>
          <w:spacing w:val="-2"/>
          <w:szCs w:val="21"/>
        </w:rPr>
        <w:t>招</w:t>
      </w:r>
      <w:r>
        <w:rPr>
          <w:rFonts w:hAnsi="宋体" w:hint="eastAsia"/>
          <w:color w:val="000000"/>
          <w:spacing w:val="-2"/>
          <w:szCs w:val="21"/>
        </w:rPr>
        <w:t>一</w:t>
      </w:r>
      <w:r>
        <w:rPr>
          <w:rFonts w:hAnsi="宋体"/>
          <w:color w:val="000000"/>
          <w:spacing w:val="-2"/>
          <w:szCs w:val="21"/>
        </w:rPr>
        <w:t>家配送商</w:t>
      </w:r>
      <w:proofErr w:type="gramEnd"/>
      <w:r>
        <w:rPr>
          <w:rFonts w:hAnsi="宋体" w:hint="eastAsia"/>
          <w:color w:val="000000"/>
          <w:spacing w:val="-2"/>
          <w:szCs w:val="21"/>
        </w:rPr>
        <w:t>准入配送</w:t>
      </w:r>
      <w:r>
        <w:rPr>
          <w:rFonts w:hAnsi="宋体"/>
          <w:color w:val="000000"/>
          <w:spacing w:val="-2"/>
          <w:szCs w:val="21"/>
        </w:rPr>
        <w:t>。</w:t>
      </w:r>
      <w:r>
        <w:rPr>
          <w:rFonts w:hAnsi="宋体" w:hint="eastAsia"/>
          <w:color w:val="000000"/>
          <w:spacing w:val="-2"/>
          <w:szCs w:val="21"/>
        </w:rPr>
        <w:t>配送期限为</w:t>
      </w:r>
      <w:r>
        <w:rPr>
          <w:rFonts w:hAnsi="宋体" w:hint="eastAsia"/>
          <w:color w:val="000000"/>
          <w:spacing w:val="-2"/>
          <w:szCs w:val="21"/>
        </w:rPr>
        <w:t xml:space="preserve"> 1</w:t>
      </w:r>
      <w:r>
        <w:rPr>
          <w:rFonts w:hAnsi="宋体" w:hint="eastAsia"/>
          <w:color w:val="000000"/>
          <w:spacing w:val="-2"/>
          <w:szCs w:val="21"/>
        </w:rPr>
        <w:t>年</w:t>
      </w:r>
      <w:r>
        <w:rPr>
          <w:rFonts w:hAnsi="宋体"/>
          <w:color w:val="000000"/>
          <w:spacing w:val="-2"/>
          <w:szCs w:val="21"/>
        </w:rPr>
        <w:t>。</w:t>
      </w:r>
    </w:p>
    <w:p w:rsidR="00C34699" w:rsidRDefault="00C34699" w:rsidP="00C45282">
      <w:pPr>
        <w:spacing w:line="288" w:lineRule="auto"/>
        <w:ind w:firstLineChars="200" w:firstLine="412"/>
        <w:rPr>
          <w:rFonts w:hAnsi="宋体"/>
          <w:color w:val="000000"/>
          <w:spacing w:val="-2"/>
          <w:szCs w:val="21"/>
        </w:rPr>
      </w:pPr>
      <w:r>
        <w:rPr>
          <w:rFonts w:hAnsi="宋体" w:hint="eastAsia"/>
          <w:color w:val="000000"/>
          <w:spacing w:val="-2"/>
          <w:szCs w:val="21"/>
        </w:rPr>
        <w:t>3</w:t>
      </w:r>
      <w:r>
        <w:rPr>
          <w:rFonts w:hAnsi="宋体" w:hint="eastAsia"/>
          <w:color w:val="000000"/>
          <w:spacing w:val="-2"/>
          <w:szCs w:val="21"/>
        </w:rPr>
        <w:t>、配送内容为：</w:t>
      </w:r>
    </w:p>
    <w:p w:rsidR="00C34699" w:rsidRDefault="00C34699" w:rsidP="00C45282">
      <w:pPr>
        <w:spacing w:line="288" w:lineRule="auto"/>
        <w:ind w:firstLineChars="200" w:firstLine="412"/>
        <w:rPr>
          <w:rFonts w:hAnsi="宋体"/>
          <w:color w:val="000000"/>
          <w:spacing w:val="-2"/>
          <w:szCs w:val="21"/>
        </w:rPr>
      </w:pPr>
      <w:r>
        <w:rPr>
          <w:rFonts w:hAnsi="宋体" w:hint="eastAsia"/>
          <w:color w:val="000000"/>
          <w:spacing w:val="-2"/>
          <w:szCs w:val="21"/>
        </w:rPr>
        <w:t>米、面、油类、副食品类（猪肉、禽蛋、豆制品、水产、冻品、调味料、蔬菜、水果等食材）。</w:t>
      </w:r>
    </w:p>
    <w:p w:rsidR="00C34699" w:rsidRDefault="00C34699" w:rsidP="00C45282">
      <w:pPr>
        <w:spacing w:line="288" w:lineRule="auto"/>
        <w:rPr>
          <w:rFonts w:hAnsi="宋体"/>
          <w:b/>
          <w:color w:val="000000"/>
          <w:spacing w:val="-2"/>
          <w:szCs w:val="21"/>
        </w:rPr>
      </w:pPr>
    </w:p>
    <w:p w:rsidR="00C34699" w:rsidRDefault="00C34699" w:rsidP="00C45282">
      <w:pPr>
        <w:spacing w:line="288" w:lineRule="auto"/>
        <w:rPr>
          <w:rFonts w:hAnsi="宋体"/>
          <w:b/>
          <w:color w:val="000000"/>
          <w:spacing w:val="-2"/>
          <w:sz w:val="24"/>
          <w:szCs w:val="24"/>
        </w:rPr>
      </w:pPr>
      <w:r>
        <w:rPr>
          <w:rFonts w:hAnsi="宋体" w:hint="eastAsia"/>
          <w:b/>
          <w:color w:val="000000"/>
          <w:spacing w:val="-2"/>
          <w:sz w:val="24"/>
          <w:szCs w:val="24"/>
        </w:rPr>
        <w:t>二、配送要求</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1</w:t>
      </w:r>
      <w:r>
        <w:rPr>
          <w:rFonts w:hAnsi="宋体" w:cs="宋体" w:hint="eastAsia"/>
          <w:color w:val="000000"/>
          <w:szCs w:val="21"/>
        </w:rPr>
        <w:t>、配送车辆、人员：配送车辆、人员应相对固定；运输车辆厢式冷藏货车或厢式货车；车体内外干净、整洁；不得人货混装；配送人员有健康证，无违法犯罪记录。</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2</w:t>
      </w:r>
      <w:r>
        <w:rPr>
          <w:rFonts w:hAnsi="宋体" w:cs="宋体" w:hint="eastAsia"/>
          <w:color w:val="000000"/>
          <w:szCs w:val="21"/>
        </w:rPr>
        <w:t>、配送时间：乙方保证每天在</w:t>
      </w:r>
      <w:r>
        <w:rPr>
          <w:rFonts w:hAnsi="宋体" w:cs="宋体" w:hint="eastAsia"/>
          <w:color w:val="000000"/>
          <w:szCs w:val="21"/>
        </w:rPr>
        <w:t>7</w:t>
      </w:r>
      <w:r>
        <w:rPr>
          <w:rFonts w:hAnsi="宋体" w:cs="宋体" w:hint="eastAsia"/>
          <w:color w:val="000000"/>
          <w:szCs w:val="21"/>
        </w:rPr>
        <w:t>：</w:t>
      </w:r>
      <w:r>
        <w:rPr>
          <w:rFonts w:hAnsi="宋体" w:cs="宋体" w:hint="eastAsia"/>
          <w:color w:val="000000"/>
          <w:szCs w:val="21"/>
        </w:rPr>
        <w:t>30</w:t>
      </w:r>
      <w:r>
        <w:rPr>
          <w:rFonts w:hAnsi="宋体" w:cs="宋体" w:hint="eastAsia"/>
          <w:color w:val="000000"/>
          <w:szCs w:val="21"/>
        </w:rPr>
        <w:t>分至</w:t>
      </w:r>
      <w:r>
        <w:rPr>
          <w:rFonts w:hAnsi="宋体" w:cs="宋体" w:hint="eastAsia"/>
          <w:color w:val="000000"/>
          <w:szCs w:val="21"/>
        </w:rPr>
        <w:t>8</w:t>
      </w:r>
      <w:r>
        <w:rPr>
          <w:rFonts w:hAnsi="宋体" w:cs="宋体" w:hint="eastAsia"/>
          <w:color w:val="000000"/>
          <w:szCs w:val="21"/>
        </w:rPr>
        <w:t>：</w:t>
      </w:r>
      <w:r>
        <w:rPr>
          <w:rFonts w:hAnsi="宋体" w:cs="宋体" w:hint="eastAsia"/>
          <w:color w:val="000000"/>
          <w:szCs w:val="21"/>
        </w:rPr>
        <w:t>30</w:t>
      </w:r>
      <w:r>
        <w:rPr>
          <w:rFonts w:hAnsi="宋体" w:cs="宋体" w:hint="eastAsia"/>
          <w:color w:val="000000"/>
          <w:szCs w:val="21"/>
        </w:rPr>
        <w:t>分之间将食堂原材料</w:t>
      </w:r>
      <w:proofErr w:type="gramStart"/>
      <w:r>
        <w:rPr>
          <w:rFonts w:hAnsi="宋体" w:cs="宋体" w:hint="eastAsia"/>
          <w:color w:val="000000"/>
          <w:szCs w:val="21"/>
        </w:rPr>
        <w:t>配送达</w:t>
      </w:r>
      <w:proofErr w:type="gramEnd"/>
      <w:r>
        <w:rPr>
          <w:rFonts w:hAnsi="宋体" w:cs="宋体" w:hint="eastAsia"/>
          <w:color w:val="000000"/>
          <w:szCs w:val="21"/>
        </w:rPr>
        <w:t>甲方单位，不得延误。</w:t>
      </w:r>
      <w:proofErr w:type="gramStart"/>
      <w:r>
        <w:rPr>
          <w:rFonts w:hAnsi="宋体" w:cs="宋体" w:hint="eastAsia"/>
          <w:color w:val="000000"/>
          <w:szCs w:val="21"/>
        </w:rPr>
        <w:t>配送商</w:t>
      </w:r>
      <w:proofErr w:type="gramEnd"/>
      <w:r>
        <w:rPr>
          <w:rFonts w:hAnsi="宋体" w:cs="宋体" w:hint="eastAsia"/>
          <w:color w:val="000000"/>
          <w:szCs w:val="21"/>
        </w:rPr>
        <w:t>每天将订单内所有食堂用原材料送到招标方指定的地点并配送完毕，</w:t>
      </w:r>
      <w:proofErr w:type="gramStart"/>
      <w:r>
        <w:rPr>
          <w:rFonts w:hAnsi="宋体" w:cs="宋体" w:hint="eastAsia"/>
          <w:color w:val="000000"/>
          <w:szCs w:val="21"/>
        </w:rPr>
        <w:t>配送商</w:t>
      </w:r>
      <w:proofErr w:type="gramEnd"/>
      <w:r>
        <w:rPr>
          <w:rFonts w:hAnsi="宋体" w:cs="宋体" w:hint="eastAsia"/>
          <w:color w:val="000000"/>
          <w:szCs w:val="21"/>
        </w:rPr>
        <w:t>提供《送货清单》一式三份，物流中心提供《验收配送单》一式四份，双方现场过秤并验收签名，作结算凭证。</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3</w:t>
      </w:r>
      <w:r>
        <w:rPr>
          <w:rFonts w:hAnsi="宋体" w:cs="宋体" w:hint="eastAsia"/>
          <w:color w:val="000000"/>
          <w:szCs w:val="21"/>
        </w:rPr>
        <w:t>、所有品种按除去包装物及冰品、纸品后的净菜过磅，最终交易重量以双方确认的过磅数为准。</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4</w:t>
      </w:r>
      <w:r>
        <w:rPr>
          <w:rFonts w:hAnsi="宋体" w:cs="宋体" w:hint="eastAsia"/>
          <w:color w:val="000000"/>
          <w:szCs w:val="21"/>
        </w:rPr>
        <w:t>、送货人员负责将货物从车上搬到称上过磅，然后放到平板推车上，由食堂人员负责拉到各自使用点。</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5</w:t>
      </w:r>
      <w:r>
        <w:rPr>
          <w:rFonts w:hAnsi="宋体" w:cs="宋体" w:hint="eastAsia"/>
          <w:color w:val="000000"/>
          <w:szCs w:val="21"/>
        </w:rPr>
        <w:t>、如</w:t>
      </w:r>
      <w:proofErr w:type="gramStart"/>
      <w:r>
        <w:rPr>
          <w:rFonts w:hAnsi="宋体" w:cs="宋体" w:hint="eastAsia"/>
          <w:color w:val="000000"/>
          <w:szCs w:val="21"/>
        </w:rPr>
        <w:t>配送商漏单</w:t>
      </w:r>
      <w:proofErr w:type="gramEnd"/>
      <w:r>
        <w:rPr>
          <w:rFonts w:hAnsi="宋体" w:cs="宋体" w:hint="eastAsia"/>
          <w:color w:val="000000"/>
          <w:szCs w:val="21"/>
        </w:rPr>
        <w:t>则须无条件补货，补货物资必须第二天早上</w:t>
      </w:r>
      <w:r>
        <w:rPr>
          <w:rFonts w:hAnsi="宋体" w:cs="宋体" w:hint="eastAsia"/>
          <w:color w:val="000000"/>
          <w:szCs w:val="21"/>
        </w:rPr>
        <w:t>8</w:t>
      </w:r>
      <w:r>
        <w:rPr>
          <w:rFonts w:hAnsi="宋体" w:cs="宋体" w:hint="eastAsia"/>
          <w:color w:val="000000"/>
          <w:szCs w:val="21"/>
        </w:rPr>
        <w:t>：</w:t>
      </w:r>
      <w:r>
        <w:rPr>
          <w:rFonts w:hAnsi="宋体" w:cs="宋体" w:hint="eastAsia"/>
          <w:color w:val="000000"/>
          <w:szCs w:val="21"/>
        </w:rPr>
        <w:t>30</w:t>
      </w:r>
      <w:r>
        <w:rPr>
          <w:rFonts w:hAnsi="宋体" w:cs="宋体" w:hint="eastAsia"/>
          <w:color w:val="000000"/>
          <w:szCs w:val="21"/>
        </w:rPr>
        <w:t>前补货至食堂。</w:t>
      </w:r>
    </w:p>
    <w:p w:rsidR="00C34699" w:rsidRDefault="00C34699" w:rsidP="00C45282">
      <w:pPr>
        <w:spacing w:line="288" w:lineRule="auto"/>
        <w:rPr>
          <w:rFonts w:hAnsi="宋体"/>
          <w:b/>
          <w:color w:val="000000"/>
          <w:szCs w:val="21"/>
        </w:rPr>
      </w:pPr>
    </w:p>
    <w:p w:rsidR="00C34699" w:rsidRDefault="00C34699" w:rsidP="00C45282">
      <w:pPr>
        <w:spacing w:line="288" w:lineRule="auto"/>
        <w:rPr>
          <w:rFonts w:hAnsi="宋体"/>
          <w:b/>
          <w:color w:val="000000"/>
          <w:sz w:val="24"/>
          <w:szCs w:val="24"/>
        </w:rPr>
      </w:pPr>
      <w:r>
        <w:rPr>
          <w:rFonts w:hAnsi="宋体" w:hint="eastAsia"/>
          <w:b/>
          <w:color w:val="000000"/>
          <w:sz w:val="24"/>
          <w:szCs w:val="24"/>
        </w:rPr>
        <w:t>三、货物总体质量要求</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1</w:t>
      </w:r>
      <w:r>
        <w:rPr>
          <w:rFonts w:hAnsi="宋体" w:cs="宋体" w:hint="eastAsia"/>
          <w:color w:val="000000"/>
          <w:szCs w:val="21"/>
        </w:rPr>
        <w:t>、货物包装应完好无破漏，可视的内容物无腐败霉变或影响使用的变型，不存在危及人身、财产安全的不合理危险。</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2</w:t>
      </w:r>
      <w:r>
        <w:rPr>
          <w:rFonts w:hAnsi="宋体" w:cs="宋体" w:hint="eastAsia"/>
          <w:color w:val="000000"/>
          <w:szCs w:val="21"/>
        </w:rPr>
        <w:t>、货物应当具备其应当具备的使用性能，应当符合国家或行业标准。</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3</w:t>
      </w:r>
      <w:r>
        <w:rPr>
          <w:rFonts w:hAnsi="宋体" w:cs="宋体" w:hint="eastAsia"/>
          <w:color w:val="000000"/>
          <w:szCs w:val="21"/>
        </w:rPr>
        <w:t>、食品包装标签应符合《食品安全国家标准预包装食品标签通则》（</w:t>
      </w:r>
      <w:r>
        <w:rPr>
          <w:rFonts w:hAnsi="宋体" w:cs="宋体" w:hint="eastAsia"/>
          <w:color w:val="000000"/>
          <w:szCs w:val="21"/>
        </w:rPr>
        <w:t>GB 7718</w:t>
      </w:r>
      <w:r>
        <w:rPr>
          <w:rFonts w:hAnsi="宋体" w:cs="宋体" w:hint="eastAsia"/>
          <w:color w:val="000000"/>
          <w:szCs w:val="21"/>
        </w:rPr>
        <w:t>）要求，包括食品名称、配料表、净含量、规格、生产者（或）经销者的名称、地址和联系方式、生产日期和保质期、贮存条件、食品生产许可证编号、产品标准代号等内容。</w:t>
      </w:r>
    </w:p>
    <w:p w:rsidR="00C34699" w:rsidRDefault="00C34699" w:rsidP="00C45282">
      <w:pPr>
        <w:spacing w:line="288" w:lineRule="auto"/>
        <w:ind w:firstLineChars="200" w:firstLine="420"/>
        <w:rPr>
          <w:rFonts w:hAnsi="宋体" w:cs="宋体"/>
          <w:color w:val="000000"/>
          <w:szCs w:val="21"/>
        </w:rPr>
      </w:pPr>
      <w:r>
        <w:rPr>
          <w:rFonts w:hAnsi="宋体" w:cs="宋体" w:hint="eastAsia"/>
          <w:color w:val="000000"/>
          <w:szCs w:val="21"/>
        </w:rPr>
        <w:t>4</w:t>
      </w:r>
      <w:r>
        <w:rPr>
          <w:rFonts w:hAnsi="宋体" w:cs="宋体" w:hint="eastAsia"/>
          <w:color w:val="000000"/>
          <w:szCs w:val="21"/>
        </w:rPr>
        <w:t>、有保质期限的商品剩余保存期不得少于原有保质期的三分之二。</w:t>
      </w:r>
    </w:p>
    <w:p w:rsidR="00C34699" w:rsidRDefault="00C34699" w:rsidP="00C45282">
      <w:pPr>
        <w:spacing w:line="288" w:lineRule="auto"/>
        <w:ind w:firstLineChars="200" w:firstLine="420"/>
        <w:rPr>
          <w:rFonts w:hAnsi="宋体"/>
          <w:color w:val="000000"/>
          <w:szCs w:val="21"/>
        </w:rPr>
      </w:pPr>
      <w:r>
        <w:rPr>
          <w:rFonts w:hAnsi="宋体" w:hint="eastAsia"/>
          <w:color w:val="000000"/>
          <w:szCs w:val="21"/>
        </w:rPr>
        <w:lastRenderedPageBreak/>
        <w:t>5</w:t>
      </w:r>
      <w:r>
        <w:rPr>
          <w:rFonts w:hAnsi="宋体" w:hint="eastAsia"/>
          <w:color w:val="000000"/>
          <w:szCs w:val="21"/>
        </w:rPr>
        <w:t>、提供质量可靠、安全质优的“绿色、清洁、健康”的禽肉、水产、蔬菜、调料等副食品。</w:t>
      </w:r>
    </w:p>
    <w:p w:rsidR="00C34699" w:rsidRDefault="00C34699" w:rsidP="00C45282">
      <w:pPr>
        <w:spacing w:line="288" w:lineRule="auto"/>
        <w:ind w:firstLineChars="200" w:firstLine="420"/>
        <w:rPr>
          <w:rFonts w:hAnsi="宋体"/>
          <w:color w:val="000000"/>
          <w:szCs w:val="21"/>
        </w:rPr>
      </w:pPr>
      <w:r>
        <w:rPr>
          <w:rFonts w:hAnsi="宋体" w:hint="eastAsia"/>
          <w:color w:val="000000"/>
          <w:szCs w:val="21"/>
        </w:rPr>
        <w:t>6</w:t>
      </w:r>
      <w:r>
        <w:rPr>
          <w:rFonts w:hAnsi="宋体" w:hint="eastAsia"/>
          <w:color w:val="000000"/>
          <w:szCs w:val="21"/>
        </w:rPr>
        <w:t>、必须符合国家食品卫生安全有关规定，从正规渠道（蔬菜生产基地、定点屠宰厂等正规厂家）采购，调味品等必须是正规商品，并保证保质期在有效范围，且不超过国家规定范围的一半时间以上。</w:t>
      </w:r>
    </w:p>
    <w:p w:rsidR="00C34699" w:rsidRDefault="00C34699" w:rsidP="00C45282">
      <w:pPr>
        <w:spacing w:line="288" w:lineRule="auto"/>
        <w:ind w:firstLineChars="200" w:firstLine="420"/>
        <w:rPr>
          <w:rFonts w:hAnsi="宋体"/>
          <w:szCs w:val="21"/>
        </w:rPr>
      </w:pPr>
      <w:r>
        <w:rPr>
          <w:rFonts w:hAnsi="宋体" w:hint="eastAsia"/>
          <w:szCs w:val="21"/>
        </w:rPr>
        <w:t>7</w:t>
      </w:r>
      <w:r>
        <w:rPr>
          <w:rFonts w:hAnsi="宋体" w:hint="eastAsia"/>
          <w:szCs w:val="21"/>
        </w:rPr>
        <w:t>、所供肉类必须经卫生检验部门检疫，盖有卫生检验部门的蓝色图形检验印章，做到肉色新鲜、无腐败变质现象；蔬菜必须经农药检测，达到食品安全要求；坚持每日配送前检测</w:t>
      </w:r>
      <w:r>
        <w:rPr>
          <w:rFonts w:hAnsi="宋体" w:hint="eastAsia"/>
          <w:szCs w:val="21"/>
        </w:rPr>
        <w:t>,</w:t>
      </w:r>
      <w:r>
        <w:rPr>
          <w:rFonts w:hAnsi="宋体" w:hint="eastAsia"/>
          <w:szCs w:val="21"/>
        </w:rPr>
        <w:t>并做好</w:t>
      </w:r>
      <w:r>
        <w:rPr>
          <w:rFonts w:hAnsi="宋体" w:hint="eastAsia"/>
          <w:szCs w:val="21"/>
        </w:rPr>
        <w:t>48</w:t>
      </w:r>
      <w:r>
        <w:rPr>
          <w:rFonts w:hAnsi="宋体" w:hint="eastAsia"/>
          <w:szCs w:val="21"/>
        </w:rPr>
        <w:t>小时实物留样。</w:t>
      </w:r>
    </w:p>
    <w:p w:rsidR="00C34699" w:rsidRDefault="00C34699" w:rsidP="00C45282">
      <w:pPr>
        <w:spacing w:line="288" w:lineRule="auto"/>
        <w:ind w:firstLineChars="200" w:firstLine="420"/>
        <w:rPr>
          <w:rFonts w:hAnsi="宋体"/>
          <w:szCs w:val="21"/>
        </w:rPr>
      </w:pPr>
      <w:r>
        <w:rPr>
          <w:rFonts w:hAnsi="宋体" w:hint="eastAsia"/>
          <w:szCs w:val="21"/>
        </w:rPr>
        <w:t>8</w:t>
      </w:r>
      <w:r>
        <w:rPr>
          <w:rFonts w:hAnsi="宋体" w:hint="eastAsia"/>
          <w:szCs w:val="21"/>
        </w:rPr>
        <w:t>、具备一定的农产品生产基地，并努力控制配送价格在合理的价位，其配送的价格不得高于所在地区的市场价格。</w:t>
      </w:r>
    </w:p>
    <w:p w:rsidR="00C34699" w:rsidRDefault="00C34699" w:rsidP="00C45282">
      <w:pPr>
        <w:spacing w:line="288" w:lineRule="auto"/>
        <w:ind w:firstLineChars="200" w:firstLine="420"/>
        <w:rPr>
          <w:rFonts w:hAnsi="宋体"/>
          <w:szCs w:val="21"/>
        </w:rPr>
      </w:pPr>
      <w:r>
        <w:rPr>
          <w:rFonts w:hAnsi="宋体" w:hint="eastAsia"/>
          <w:szCs w:val="21"/>
        </w:rPr>
        <w:t>9</w:t>
      </w:r>
      <w:r>
        <w:rPr>
          <w:rFonts w:hAnsi="宋体" w:hint="eastAsia"/>
          <w:szCs w:val="21"/>
        </w:rPr>
        <w:t>、必须拥有正规合法的配送运输设备及车辆，并保证其配送运输车辆具备冷藏功能，确保所配送的副食品（特别是夏季）保持新鲜优质。</w:t>
      </w:r>
    </w:p>
    <w:p w:rsidR="00C34699" w:rsidRDefault="00C34699" w:rsidP="00C45282">
      <w:pPr>
        <w:spacing w:line="288" w:lineRule="auto"/>
        <w:ind w:firstLineChars="200" w:firstLine="420"/>
        <w:rPr>
          <w:rFonts w:hAnsi="宋体"/>
          <w:szCs w:val="21"/>
        </w:rPr>
      </w:pPr>
      <w:r>
        <w:rPr>
          <w:rFonts w:hAnsi="宋体" w:hint="eastAsia"/>
          <w:szCs w:val="21"/>
        </w:rPr>
        <w:t>10</w:t>
      </w:r>
      <w:r>
        <w:rPr>
          <w:rFonts w:hAnsi="宋体" w:hint="eastAsia"/>
          <w:szCs w:val="21"/>
        </w:rPr>
        <w:t>、对当天配送的所有副食品均应留样待查，以便出现问题后进行反查。</w:t>
      </w:r>
    </w:p>
    <w:p w:rsidR="00C34699" w:rsidRDefault="00C34699" w:rsidP="00C45282">
      <w:pPr>
        <w:spacing w:line="288" w:lineRule="auto"/>
        <w:jc w:val="left"/>
        <w:rPr>
          <w:rFonts w:hAnsi="宋体"/>
          <w:b/>
          <w:sz w:val="24"/>
          <w:szCs w:val="24"/>
        </w:rPr>
      </w:pPr>
    </w:p>
    <w:p w:rsidR="00C34699" w:rsidRDefault="00C34699" w:rsidP="00C45282">
      <w:pPr>
        <w:spacing w:line="288" w:lineRule="auto"/>
        <w:jc w:val="left"/>
        <w:rPr>
          <w:rFonts w:hAnsi="宋体"/>
          <w:b/>
          <w:sz w:val="24"/>
          <w:szCs w:val="24"/>
        </w:rPr>
      </w:pPr>
      <w:r>
        <w:rPr>
          <w:rFonts w:hAnsi="宋体" w:hint="eastAsia"/>
          <w:b/>
          <w:sz w:val="24"/>
          <w:szCs w:val="24"/>
        </w:rPr>
        <w:t>四、履约保证金</w:t>
      </w:r>
    </w:p>
    <w:p w:rsidR="00C34699" w:rsidRDefault="00C34699" w:rsidP="00C45282">
      <w:pPr>
        <w:spacing w:line="288" w:lineRule="auto"/>
        <w:ind w:firstLineChars="200" w:firstLine="420"/>
        <w:jc w:val="left"/>
        <w:rPr>
          <w:rFonts w:hAnsi="宋体"/>
          <w:color w:val="000000"/>
          <w:szCs w:val="21"/>
        </w:rPr>
      </w:pPr>
      <w:proofErr w:type="gramStart"/>
      <w:r>
        <w:rPr>
          <w:rFonts w:hAnsi="宋体" w:hint="eastAsia"/>
          <w:color w:val="000000"/>
          <w:szCs w:val="21"/>
        </w:rPr>
        <w:t>配送商</w:t>
      </w:r>
      <w:proofErr w:type="gramEnd"/>
      <w:r>
        <w:rPr>
          <w:rFonts w:hAnsi="宋体" w:hint="eastAsia"/>
          <w:color w:val="000000"/>
          <w:szCs w:val="21"/>
        </w:rPr>
        <w:t>向招标方交纳配送总额</w:t>
      </w:r>
      <w:r>
        <w:rPr>
          <w:rFonts w:hAnsi="宋体" w:hint="eastAsia"/>
          <w:color w:val="000000"/>
          <w:szCs w:val="21"/>
        </w:rPr>
        <w:t>10%</w:t>
      </w:r>
      <w:r>
        <w:rPr>
          <w:rFonts w:hAnsi="宋体" w:hint="eastAsia"/>
          <w:color w:val="000000"/>
          <w:szCs w:val="21"/>
        </w:rPr>
        <w:t>的履约保证金（中标后交纳），该保证金用于采购食堂原材料质量安全保证及按时供货。保证金于合同期满且无出现食品质量安全问题后无息退还。</w:t>
      </w:r>
    </w:p>
    <w:p w:rsidR="00C34699" w:rsidRDefault="00C34699" w:rsidP="00C45282">
      <w:pPr>
        <w:autoSpaceDE w:val="0"/>
        <w:autoSpaceDN w:val="0"/>
        <w:adjustRightInd w:val="0"/>
        <w:spacing w:line="288" w:lineRule="auto"/>
        <w:ind w:firstLineChars="221" w:firstLine="464"/>
        <w:outlineLvl w:val="0"/>
        <w:rPr>
          <w:rFonts w:ascii="宋体" w:hAnsi="宋体" w:cs="宋体"/>
          <w:kern w:val="0"/>
          <w:szCs w:val="21"/>
        </w:rPr>
      </w:pPr>
      <w:r>
        <w:rPr>
          <w:rFonts w:ascii="宋体" w:hAnsi="宋体" w:hint="eastAsia"/>
          <w:szCs w:val="21"/>
        </w:rPr>
        <w:t>违约处理方法</w:t>
      </w:r>
    </w:p>
    <w:p w:rsidR="00C34699" w:rsidRDefault="00C34699" w:rsidP="00C45282">
      <w:pPr>
        <w:autoSpaceDE w:val="0"/>
        <w:autoSpaceDN w:val="0"/>
        <w:adjustRightInd w:val="0"/>
        <w:spacing w:line="288" w:lineRule="auto"/>
        <w:ind w:firstLineChars="221" w:firstLine="464"/>
        <w:outlineLvl w:val="0"/>
        <w:rPr>
          <w:rFonts w:ascii="宋体" w:hAnsi="宋体" w:cs="宋体"/>
          <w:kern w:val="0"/>
          <w:szCs w:val="21"/>
        </w:rPr>
      </w:pPr>
      <w:r>
        <w:rPr>
          <w:rFonts w:ascii="宋体" w:hAnsi="宋体" w:hint="eastAsia"/>
          <w:szCs w:val="21"/>
        </w:rPr>
        <w:t>1、价格违约：</w:t>
      </w:r>
      <w:r>
        <w:rPr>
          <w:rFonts w:ascii="宋体" w:hAnsi="宋体" w:cs="宋体" w:hint="eastAsia"/>
          <w:kern w:val="0"/>
          <w:szCs w:val="21"/>
        </w:rPr>
        <w:t>若供应价（扣除下浮比例后的价格）</w:t>
      </w:r>
      <w:proofErr w:type="gramStart"/>
      <w:r>
        <w:rPr>
          <w:rFonts w:ascii="宋体" w:hAnsi="宋体" w:cs="宋体" w:hint="eastAsia"/>
          <w:kern w:val="0"/>
          <w:szCs w:val="21"/>
        </w:rPr>
        <w:t>比调查</w:t>
      </w:r>
      <w:proofErr w:type="gramEnd"/>
      <w:r>
        <w:rPr>
          <w:rFonts w:ascii="宋体" w:hAnsi="宋体" w:cs="宋体" w:hint="eastAsia"/>
          <w:kern w:val="0"/>
          <w:szCs w:val="21"/>
        </w:rPr>
        <w:t>价格上浮5个百分点以内，按我方调查价格结算。若超过5个百分点（除不可抗力外），一个月内，第一次发现，扣除当日伙食单位货款的10%；第二次发现，扣除伙食单位本周货款的10%和5000元履约保证金；第三次发现，扣除伙食单位当月货款的10%和10000元履约保证金；每发现一次供应价高于市场零售价，则扣除20000元履约保证金，三次以上立即解除合同，且3年内不得参与我区副食品招投标。</w:t>
      </w:r>
    </w:p>
    <w:p w:rsidR="00C34699" w:rsidRDefault="00C34699" w:rsidP="00C45282">
      <w:pPr>
        <w:autoSpaceDE w:val="0"/>
        <w:autoSpaceDN w:val="0"/>
        <w:adjustRightInd w:val="0"/>
        <w:spacing w:line="288" w:lineRule="auto"/>
        <w:ind w:firstLineChars="221" w:firstLine="464"/>
        <w:outlineLvl w:val="0"/>
        <w:rPr>
          <w:rFonts w:ascii="宋体" w:hAnsi="宋体" w:cs="宋体"/>
          <w:kern w:val="0"/>
          <w:szCs w:val="21"/>
        </w:rPr>
      </w:pPr>
      <w:r>
        <w:rPr>
          <w:rFonts w:ascii="宋体" w:hAnsi="宋体" w:hint="eastAsia"/>
          <w:szCs w:val="21"/>
        </w:rPr>
        <w:t>2、数量违约：</w:t>
      </w:r>
      <w:r>
        <w:rPr>
          <w:rFonts w:ascii="宋体" w:hAnsi="宋体" w:cs="宋体" w:hint="eastAsia"/>
          <w:kern w:val="0"/>
          <w:szCs w:val="21"/>
        </w:rPr>
        <w:t>供应商应按预约计划配送。若发现某品种供应副食存在实际供应比供货单据短少5%以内，则按实际数量结算;若发现某品种供应副食存在实际供应比供货单据短少5%至10%，则当日此</w:t>
      </w:r>
      <w:proofErr w:type="gramStart"/>
      <w:r>
        <w:rPr>
          <w:rFonts w:ascii="宋体" w:hAnsi="宋体" w:cs="宋体" w:hint="eastAsia"/>
          <w:kern w:val="0"/>
          <w:szCs w:val="21"/>
        </w:rPr>
        <w:t>供应品种零价</w:t>
      </w:r>
      <w:proofErr w:type="gramEnd"/>
      <w:r>
        <w:rPr>
          <w:rFonts w:ascii="宋体" w:hAnsi="宋体" w:cs="宋体" w:hint="eastAsia"/>
          <w:kern w:val="0"/>
          <w:szCs w:val="21"/>
        </w:rPr>
        <w:t>供应；若发现某品种供应副食存在实际供应比供货单据短少10%至15%，则当日副食品零价供应；若发现某品种供应副食存在实际供应比供货单据短少15%以上，则该周副食品零价供应。</w:t>
      </w:r>
    </w:p>
    <w:p w:rsidR="00C34699" w:rsidRDefault="00C34699" w:rsidP="00C45282">
      <w:pPr>
        <w:autoSpaceDE w:val="0"/>
        <w:autoSpaceDN w:val="0"/>
        <w:adjustRightInd w:val="0"/>
        <w:spacing w:line="288" w:lineRule="auto"/>
        <w:ind w:firstLineChars="221" w:firstLine="464"/>
        <w:outlineLvl w:val="0"/>
        <w:rPr>
          <w:rFonts w:ascii="宋体" w:hAnsi="宋体" w:cs="宋体"/>
          <w:kern w:val="0"/>
          <w:szCs w:val="21"/>
        </w:rPr>
      </w:pPr>
      <w:r>
        <w:rPr>
          <w:rFonts w:ascii="宋体" w:hAnsi="宋体" w:cs="宋体" w:hint="eastAsia"/>
          <w:kern w:val="0"/>
          <w:szCs w:val="21"/>
        </w:rPr>
        <w:t>若发现供应副食存在实际供应比预约计划少5%以下，按实际验收数量结算，若少5%以上，应要求供应商及时予以补足。如发现供应</w:t>
      </w:r>
      <w:proofErr w:type="gramStart"/>
      <w:r>
        <w:rPr>
          <w:rFonts w:ascii="宋体" w:hAnsi="宋体" w:cs="宋体" w:hint="eastAsia"/>
          <w:kern w:val="0"/>
          <w:szCs w:val="21"/>
        </w:rPr>
        <w:t>商存在</w:t>
      </w:r>
      <w:proofErr w:type="gramEnd"/>
      <w:r>
        <w:rPr>
          <w:rFonts w:ascii="宋体" w:hAnsi="宋体" w:cs="宋体" w:hint="eastAsia"/>
          <w:kern w:val="0"/>
          <w:szCs w:val="21"/>
        </w:rPr>
        <w:t>主观故意或不予补足，第一次发现，扣除当日伙食单位货款的10%；第二次发现，扣除伙食单位本周货款的10%；第三次发现，扣除伙食单位当月货款的10%和50000元履约保证金，并立即解除合同，且3年内不得参与我区副食品招投标。</w:t>
      </w:r>
    </w:p>
    <w:p w:rsidR="00C34699" w:rsidRDefault="00C34699" w:rsidP="00C45282">
      <w:pPr>
        <w:autoSpaceDE w:val="0"/>
        <w:autoSpaceDN w:val="0"/>
        <w:adjustRightInd w:val="0"/>
        <w:spacing w:line="288" w:lineRule="auto"/>
        <w:ind w:firstLineChars="221" w:firstLine="464"/>
        <w:outlineLvl w:val="0"/>
        <w:rPr>
          <w:rFonts w:ascii="宋体" w:hAnsi="宋体" w:cs="宋体"/>
          <w:kern w:val="0"/>
          <w:szCs w:val="21"/>
        </w:rPr>
      </w:pPr>
      <w:r>
        <w:rPr>
          <w:rFonts w:ascii="宋体" w:hAnsi="宋体" w:hint="eastAsia"/>
          <w:szCs w:val="21"/>
        </w:rPr>
        <w:t>3、质量违约：</w:t>
      </w:r>
      <w:r>
        <w:rPr>
          <w:rFonts w:ascii="宋体" w:hAnsi="宋体" w:cs="宋体" w:hint="eastAsia"/>
          <w:kern w:val="0"/>
          <w:szCs w:val="21"/>
        </w:rPr>
        <w:t>若所供副食品出现以次充好、变质、农药残留超标等问题时，应要求供应商及时予以更换。如供应</w:t>
      </w:r>
      <w:proofErr w:type="gramStart"/>
      <w:r>
        <w:rPr>
          <w:rFonts w:ascii="宋体" w:hAnsi="宋体" w:cs="宋体" w:hint="eastAsia"/>
          <w:kern w:val="0"/>
          <w:szCs w:val="21"/>
        </w:rPr>
        <w:t>商存在</w:t>
      </w:r>
      <w:proofErr w:type="gramEnd"/>
      <w:r>
        <w:rPr>
          <w:rFonts w:ascii="宋体" w:hAnsi="宋体" w:cs="宋体" w:hint="eastAsia"/>
          <w:kern w:val="0"/>
          <w:szCs w:val="21"/>
        </w:rPr>
        <w:t>主观故意、不予更换或者没有履行好检验职责的，第一次发现，扣除伙食单位当日货款的10%；第二次发现，扣除伙食单位本周货款的10%；第三次发现，扣除伙食单位当月货款的10%和全部履约保证金，并立即解除合同，且3年内不得参与我区副食品招投标。如因副品</w:t>
      </w:r>
      <w:proofErr w:type="gramStart"/>
      <w:r>
        <w:rPr>
          <w:rFonts w:ascii="宋体" w:hAnsi="宋体" w:cs="宋体" w:hint="eastAsia"/>
          <w:kern w:val="0"/>
          <w:szCs w:val="21"/>
        </w:rPr>
        <w:t>食质量</w:t>
      </w:r>
      <w:proofErr w:type="gramEnd"/>
      <w:r>
        <w:rPr>
          <w:rFonts w:ascii="宋体" w:hAnsi="宋体" w:cs="宋体" w:hint="eastAsia"/>
          <w:kern w:val="0"/>
          <w:szCs w:val="21"/>
        </w:rPr>
        <w:t>不达标引起的食物中毒，给看守所造成的一切损失及负面影响均由供应商负全责、没收全部履约保证金，并追究其法律责任，永久取消参与我区副食品采购招投标资格。</w:t>
      </w:r>
    </w:p>
    <w:p w:rsidR="00C34699" w:rsidRDefault="00C34699" w:rsidP="00C45282">
      <w:pPr>
        <w:autoSpaceDE w:val="0"/>
        <w:autoSpaceDN w:val="0"/>
        <w:adjustRightInd w:val="0"/>
        <w:spacing w:line="288" w:lineRule="auto"/>
        <w:ind w:firstLineChars="221" w:firstLine="464"/>
        <w:outlineLvl w:val="0"/>
        <w:rPr>
          <w:rFonts w:ascii="宋体" w:hAnsi="宋体" w:cs="宋体"/>
          <w:kern w:val="0"/>
          <w:szCs w:val="21"/>
        </w:rPr>
      </w:pPr>
      <w:r>
        <w:rPr>
          <w:rFonts w:ascii="宋体" w:hAnsi="宋体" w:hint="eastAsia"/>
          <w:szCs w:val="21"/>
        </w:rPr>
        <w:lastRenderedPageBreak/>
        <w:t>4、服务违约：</w:t>
      </w:r>
      <w:r>
        <w:rPr>
          <w:rFonts w:ascii="宋体" w:hAnsi="宋体" w:cs="宋体" w:hint="eastAsia"/>
          <w:kern w:val="0"/>
          <w:szCs w:val="21"/>
        </w:rPr>
        <w:t>若供应商未按时送达看守所，影响伙食保障工作正常开展，一个月内，第一次发现，扣除伙食单位当日货款的5%；第二次发现，扣除伙食单位本周货款的5%；第三次发现，扣除当月伙食单位货款的5%和50000元履约保证金，并立即解除合同，且3年内不得参与我区副食品招投标。</w:t>
      </w:r>
    </w:p>
    <w:p w:rsidR="00C34699" w:rsidRDefault="00C34699" w:rsidP="00C45282">
      <w:pPr>
        <w:spacing w:line="288" w:lineRule="auto"/>
        <w:jc w:val="left"/>
        <w:rPr>
          <w:rFonts w:hAnsi="宋体"/>
          <w:b/>
          <w:color w:val="FF0000"/>
          <w:szCs w:val="21"/>
        </w:rPr>
      </w:pPr>
    </w:p>
    <w:p w:rsidR="00C34699" w:rsidRDefault="00C34699" w:rsidP="00C45282">
      <w:pPr>
        <w:spacing w:line="288" w:lineRule="auto"/>
        <w:jc w:val="left"/>
        <w:rPr>
          <w:rFonts w:hAnsi="宋体"/>
          <w:b/>
          <w:szCs w:val="21"/>
        </w:rPr>
      </w:pPr>
      <w:r>
        <w:rPr>
          <w:rFonts w:hAnsi="宋体" w:hint="eastAsia"/>
          <w:b/>
          <w:sz w:val="24"/>
          <w:szCs w:val="24"/>
        </w:rPr>
        <w:t>五、货款支付</w:t>
      </w:r>
      <w:r>
        <w:rPr>
          <w:rFonts w:hAnsi="宋体" w:hint="eastAsia"/>
          <w:b/>
          <w:szCs w:val="21"/>
        </w:rPr>
        <w:t>：</w:t>
      </w:r>
    </w:p>
    <w:p w:rsidR="00C34699" w:rsidRDefault="00C34699" w:rsidP="00C45282">
      <w:pPr>
        <w:spacing w:line="288" w:lineRule="auto"/>
        <w:ind w:firstLineChars="196" w:firstLine="412"/>
        <w:jc w:val="left"/>
        <w:rPr>
          <w:rFonts w:hAnsi="宋体"/>
          <w:szCs w:val="21"/>
        </w:rPr>
      </w:pPr>
      <w:r>
        <w:rPr>
          <w:rFonts w:hAnsi="宋体" w:hint="eastAsia"/>
          <w:szCs w:val="21"/>
        </w:rPr>
        <w:t>每月凭验收单结算一次（节假日顺延），中标人提供与货款等额的正规发票。</w:t>
      </w:r>
    </w:p>
    <w:p w:rsidR="00C34699" w:rsidRDefault="00C34699" w:rsidP="00C45282">
      <w:pPr>
        <w:spacing w:line="288" w:lineRule="auto"/>
        <w:jc w:val="left"/>
        <w:rPr>
          <w:rFonts w:hAnsi="宋体"/>
          <w:b/>
          <w:sz w:val="24"/>
          <w:szCs w:val="24"/>
        </w:rPr>
      </w:pPr>
    </w:p>
    <w:p w:rsidR="00C34699" w:rsidRDefault="00C34699" w:rsidP="00C45282">
      <w:pPr>
        <w:spacing w:line="288" w:lineRule="auto"/>
        <w:jc w:val="left"/>
        <w:rPr>
          <w:rFonts w:hAnsi="宋体"/>
          <w:b/>
          <w:sz w:val="24"/>
          <w:szCs w:val="24"/>
        </w:rPr>
      </w:pPr>
      <w:r>
        <w:rPr>
          <w:rFonts w:hAnsi="宋体" w:hint="eastAsia"/>
          <w:b/>
          <w:sz w:val="24"/>
          <w:szCs w:val="24"/>
        </w:rPr>
        <w:t>六、拒绝任何所有权利或专利纠纷的投标。</w:t>
      </w:r>
    </w:p>
    <w:p w:rsidR="00C34699" w:rsidRDefault="00C34699" w:rsidP="00C34699">
      <w:pPr>
        <w:spacing w:line="500" w:lineRule="exact"/>
        <w:jc w:val="left"/>
        <w:rPr>
          <w:rFonts w:hAnsi="宋体"/>
          <w:b/>
          <w:sz w:val="24"/>
          <w:szCs w:val="24"/>
        </w:rPr>
      </w:pPr>
    </w:p>
    <w:p w:rsidR="00C34699" w:rsidRDefault="00C34699" w:rsidP="00C34699">
      <w:pPr>
        <w:spacing w:line="500" w:lineRule="exact"/>
        <w:jc w:val="left"/>
        <w:rPr>
          <w:rFonts w:hAnsi="宋体"/>
          <w:b/>
          <w:sz w:val="24"/>
          <w:szCs w:val="24"/>
        </w:rPr>
      </w:pPr>
      <w:r>
        <w:rPr>
          <w:rFonts w:hAnsi="宋体" w:hint="eastAsia"/>
          <w:b/>
          <w:sz w:val="24"/>
          <w:szCs w:val="24"/>
        </w:rPr>
        <w:t>七、索票要求</w:t>
      </w:r>
    </w:p>
    <w:p w:rsidR="00C34699" w:rsidRDefault="00C34699" w:rsidP="00C34699">
      <w:pPr>
        <w:snapToGrid w:val="0"/>
        <w:spacing w:line="360" w:lineRule="auto"/>
        <w:rPr>
          <w:rFonts w:hAnsi="宋体"/>
          <w:color w:val="000000"/>
          <w:szCs w:val="21"/>
        </w:rPr>
      </w:pPr>
      <w:r>
        <w:rPr>
          <w:rFonts w:hAnsi="宋体" w:hint="eastAsia"/>
          <w:color w:val="000000"/>
          <w:szCs w:val="21"/>
        </w:rPr>
        <w:t>（一）生产（供应）企业的资质证明：（首次供应时提供）</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7400"/>
      </w:tblGrid>
      <w:tr w:rsidR="00C34699" w:rsidTr="00C45282">
        <w:trPr>
          <w:trHeight w:hRule="exact" w:val="454"/>
          <w:jc w:val="center"/>
        </w:trPr>
        <w:tc>
          <w:tcPr>
            <w:tcW w:w="1318" w:type="dxa"/>
            <w:tcBorders>
              <w:top w:val="single" w:sz="12" w:space="0" w:color="auto"/>
              <w:lef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类别</w:t>
            </w:r>
          </w:p>
        </w:tc>
        <w:tc>
          <w:tcPr>
            <w:tcW w:w="7400" w:type="dxa"/>
            <w:tcBorders>
              <w:top w:val="single" w:sz="12" w:space="0" w:color="auto"/>
              <w:righ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资质证明</w:t>
            </w:r>
          </w:p>
        </w:tc>
      </w:tr>
      <w:tr w:rsidR="00C34699" w:rsidTr="00C45282">
        <w:trPr>
          <w:trHeight w:hRule="exact" w:val="454"/>
          <w:jc w:val="center"/>
        </w:trPr>
        <w:tc>
          <w:tcPr>
            <w:tcW w:w="1318" w:type="dxa"/>
            <w:tcBorders>
              <w:top w:val="single" w:sz="12" w:space="0" w:color="auto"/>
              <w:lef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米、面</w:t>
            </w:r>
          </w:p>
        </w:tc>
        <w:tc>
          <w:tcPr>
            <w:tcW w:w="7400" w:type="dxa"/>
            <w:tcBorders>
              <w:top w:val="single" w:sz="12" w:space="0" w:color="auto"/>
              <w:righ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《卫生许可证》《产品合格证》</w:t>
            </w:r>
          </w:p>
        </w:tc>
      </w:tr>
      <w:tr w:rsidR="00C34699" w:rsidTr="00C45282">
        <w:trPr>
          <w:trHeight w:hRule="exact" w:val="454"/>
          <w:jc w:val="center"/>
        </w:trPr>
        <w:tc>
          <w:tcPr>
            <w:tcW w:w="1318" w:type="dxa"/>
            <w:tcBorders>
              <w:top w:val="single" w:sz="12" w:space="0" w:color="auto"/>
              <w:lef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油</w:t>
            </w:r>
          </w:p>
        </w:tc>
        <w:tc>
          <w:tcPr>
            <w:tcW w:w="7400" w:type="dxa"/>
            <w:tcBorders>
              <w:top w:val="single" w:sz="12" w:space="0" w:color="auto"/>
              <w:righ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《卫生许可证》《产品检验报告》</w:t>
            </w:r>
          </w:p>
        </w:tc>
      </w:tr>
      <w:tr w:rsidR="00C34699" w:rsidTr="00C45282">
        <w:trPr>
          <w:trHeight w:hRule="exact" w:val="544"/>
          <w:jc w:val="center"/>
        </w:trPr>
        <w:tc>
          <w:tcPr>
            <w:tcW w:w="1318" w:type="dxa"/>
            <w:tcBorders>
              <w:lef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畜禽冻肉类</w:t>
            </w:r>
          </w:p>
        </w:tc>
        <w:tc>
          <w:tcPr>
            <w:tcW w:w="7400" w:type="dxa"/>
            <w:tcBorders>
              <w:righ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《营业执照》、《动物防疫合格证》</w:t>
            </w:r>
          </w:p>
        </w:tc>
      </w:tr>
      <w:tr w:rsidR="00C34699" w:rsidTr="00C45282">
        <w:trPr>
          <w:trHeight w:hRule="exact" w:val="454"/>
          <w:jc w:val="center"/>
        </w:trPr>
        <w:tc>
          <w:tcPr>
            <w:tcW w:w="1318" w:type="dxa"/>
            <w:tcBorders>
              <w:lef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肉制品</w:t>
            </w:r>
          </w:p>
        </w:tc>
        <w:tc>
          <w:tcPr>
            <w:tcW w:w="7400" w:type="dxa"/>
            <w:tcBorders>
              <w:righ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《营业执照》、《全国工业产品生产许可证》</w:t>
            </w:r>
          </w:p>
        </w:tc>
      </w:tr>
      <w:tr w:rsidR="00C34699" w:rsidTr="00C45282">
        <w:trPr>
          <w:trHeight w:hRule="exact" w:val="454"/>
          <w:jc w:val="center"/>
        </w:trPr>
        <w:tc>
          <w:tcPr>
            <w:tcW w:w="1318" w:type="dxa"/>
            <w:tcBorders>
              <w:left w:val="single" w:sz="12" w:space="0" w:color="auto"/>
            </w:tcBorders>
            <w:vAlign w:val="center"/>
          </w:tcPr>
          <w:p w:rsidR="00C34699" w:rsidRDefault="00C34699" w:rsidP="00C45282">
            <w:pPr>
              <w:spacing w:line="360" w:lineRule="auto"/>
              <w:jc w:val="center"/>
              <w:rPr>
                <w:rFonts w:hAnsi="宋体"/>
                <w:color w:val="000000"/>
                <w:szCs w:val="21"/>
              </w:rPr>
            </w:pPr>
            <w:r>
              <w:rPr>
                <w:rFonts w:hAnsi="宋体" w:hint="eastAsia"/>
                <w:color w:val="000000"/>
                <w:szCs w:val="21"/>
              </w:rPr>
              <w:t>水产品</w:t>
            </w:r>
          </w:p>
        </w:tc>
        <w:tc>
          <w:tcPr>
            <w:tcW w:w="7400" w:type="dxa"/>
            <w:tcBorders>
              <w:right w:val="single" w:sz="12" w:space="0" w:color="auto"/>
            </w:tcBorders>
            <w:vAlign w:val="center"/>
          </w:tcPr>
          <w:p w:rsidR="00C34699" w:rsidRDefault="00C34699" w:rsidP="00C45282">
            <w:pPr>
              <w:spacing w:line="360" w:lineRule="auto"/>
              <w:ind w:left="108"/>
              <w:jc w:val="center"/>
              <w:rPr>
                <w:rFonts w:hAnsi="宋体"/>
                <w:color w:val="000000"/>
                <w:szCs w:val="21"/>
              </w:rPr>
            </w:pPr>
            <w:r>
              <w:rPr>
                <w:rFonts w:hAnsi="宋体" w:hint="eastAsia"/>
                <w:color w:val="000000"/>
                <w:szCs w:val="21"/>
              </w:rPr>
              <w:t>《营业执照》</w:t>
            </w:r>
          </w:p>
        </w:tc>
      </w:tr>
      <w:tr w:rsidR="00C34699" w:rsidTr="00C45282">
        <w:trPr>
          <w:trHeight w:hRule="exact" w:val="454"/>
          <w:jc w:val="center"/>
        </w:trPr>
        <w:tc>
          <w:tcPr>
            <w:tcW w:w="1318" w:type="dxa"/>
            <w:tcBorders>
              <w:left w:val="single" w:sz="12" w:space="0" w:color="auto"/>
              <w:bottom w:val="single" w:sz="12" w:space="0" w:color="auto"/>
            </w:tcBorders>
          </w:tcPr>
          <w:p w:rsidR="00C34699" w:rsidRDefault="00C34699" w:rsidP="00C45282">
            <w:pPr>
              <w:spacing w:line="360" w:lineRule="auto"/>
              <w:jc w:val="center"/>
              <w:rPr>
                <w:rFonts w:hAnsi="宋体"/>
                <w:color w:val="000000"/>
                <w:szCs w:val="21"/>
              </w:rPr>
            </w:pPr>
            <w:r>
              <w:rPr>
                <w:rFonts w:hAnsi="宋体" w:hint="eastAsia"/>
                <w:color w:val="000000"/>
                <w:szCs w:val="21"/>
              </w:rPr>
              <w:t>蔬菜</w:t>
            </w:r>
          </w:p>
        </w:tc>
        <w:tc>
          <w:tcPr>
            <w:tcW w:w="7400" w:type="dxa"/>
            <w:tcBorders>
              <w:bottom w:val="single" w:sz="12" w:space="0" w:color="auto"/>
              <w:right w:val="single" w:sz="12" w:space="0" w:color="auto"/>
            </w:tcBorders>
          </w:tcPr>
          <w:p w:rsidR="00C34699" w:rsidRDefault="00C34699" w:rsidP="00C45282">
            <w:pPr>
              <w:spacing w:line="360" w:lineRule="auto"/>
              <w:ind w:left="108"/>
              <w:jc w:val="center"/>
              <w:rPr>
                <w:rFonts w:hAnsi="宋体"/>
                <w:color w:val="000000"/>
                <w:szCs w:val="21"/>
              </w:rPr>
            </w:pPr>
            <w:r>
              <w:rPr>
                <w:rFonts w:hAnsi="宋体" w:hint="eastAsia"/>
                <w:color w:val="000000"/>
                <w:szCs w:val="21"/>
              </w:rPr>
              <w:t>《营业执照》</w:t>
            </w:r>
          </w:p>
        </w:tc>
      </w:tr>
    </w:tbl>
    <w:p w:rsidR="00C34699" w:rsidRDefault="00C34699" w:rsidP="00C34699">
      <w:pPr>
        <w:spacing w:line="360" w:lineRule="auto"/>
        <w:rPr>
          <w:rFonts w:hAnsi="宋体"/>
          <w:color w:val="000000"/>
          <w:szCs w:val="21"/>
        </w:rPr>
      </w:pPr>
    </w:p>
    <w:p w:rsidR="00C34699" w:rsidRDefault="00C34699" w:rsidP="00C34699">
      <w:pPr>
        <w:spacing w:line="360" w:lineRule="auto"/>
        <w:rPr>
          <w:rFonts w:hAnsi="宋体"/>
          <w:color w:val="000000"/>
          <w:szCs w:val="21"/>
        </w:rPr>
      </w:pPr>
      <w:r>
        <w:rPr>
          <w:rFonts w:hAnsi="宋体" w:hint="eastAsia"/>
          <w:color w:val="000000"/>
          <w:szCs w:val="21"/>
        </w:rPr>
        <w:t>（二）产品票证要求：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2769"/>
        <w:gridCol w:w="4771"/>
      </w:tblGrid>
      <w:tr w:rsidR="00C34699" w:rsidTr="00C45282">
        <w:trPr>
          <w:trHeight w:hRule="exact" w:val="549"/>
          <w:jc w:val="center"/>
        </w:trPr>
        <w:tc>
          <w:tcPr>
            <w:tcW w:w="1419" w:type="dxa"/>
            <w:tcBorders>
              <w:top w:val="single" w:sz="12" w:space="0" w:color="auto"/>
              <w:left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类别</w:t>
            </w:r>
          </w:p>
        </w:tc>
        <w:tc>
          <w:tcPr>
            <w:tcW w:w="2769" w:type="dxa"/>
            <w:tcBorders>
              <w:top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产品资质名称</w:t>
            </w:r>
          </w:p>
        </w:tc>
        <w:tc>
          <w:tcPr>
            <w:tcW w:w="4771" w:type="dxa"/>
            <w:tcBorders>
              <w:top w:val="single" w:sz="12" w:space="0" w:color="auto"/>
              <w:right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验收索证要求</w:t>
            </w:r>
          </w:p>
        </w:tc>
      </w:tr>
      <w:tr w:rsidR="00C34699" w:rsidTr="00C45282">
        <w:trPr>
          <w:trHeight w:hRule="exact" w:val="446"/>
          <w:jc w:val="center"/>
        </w:trPr>
        <w:tc>
          <w:tcPr>
            <w:tcW w:w="1419" w:type="dxa"/>
            <w:vMerge w:val="restart"/>
            <w:tcBorders>
              <w:left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禽畜冻肉类</w:t>
            </w:r>
          </w:p>
        </w:tc>
        <w:tc>
          <w:tcPr>
            <w:tcW w:w="2769" w:type="dxa"/>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1</w:t>
            </w:r>
            <w:r>
              <w:rPr>
                <w:rFonts w:hAnsi="宋体" w:hint="eastAsia"/>
                <w:color w:val="000000"/>
                <w:szCs w:val="21"/>
              </w:rPr>
              <w:t>、《动物检疫合格证明》</w:t>
            </w:r>
          </w:p>
        </w:tc>
        <w:tc>
          <w:tcPr>
            <w:tcW w:w="4771" w:type="dxa"/>
            <w:tcBorders>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由动物检疫部门出具</w:t>
            </w:r>
          </w:p>
        </w:tc>
      </w:tr>
      <w:tr w:rsidR="00C34699" w:rsidTr="00C45282">
        <w:trPr>
          <w:trHeight w:hRule="exact" w:val="758"/>
          <w:jc w:val="center"/>
        </w:trPr>
        <w:tc>
          <w:tcPr>
            <w:tcW w:w="1419" w:type="dxa"/>
            <w:vMerge/>
            <w:tcBorders>
              <w:left w:val="single" w:sz="12" w:space="0" w:color="auto"/>
            </w:tcBorders>
            <w:vAlign w:val="center"/>
          </w:tcPr>
          <w:p w:rsidR="00C34699" w:rsidRDefault="00C34699" w:rsidP="00C45282">
            <w:pPr>
              <w:snapToGrid w:val="0"/>
              <w:spacing w:line="360" w:lineRule="auto"/>
              <w:jc w:val="center"/>
              <w:rPr>
                <w:rFonts w:hAnsi="宋体"/>
                <w:color w:val="000000"/>
                <w:szCs w:val="21"/>
              </w:rPr>
            </w:pPr>
          </w:p>
        </w:tc>
        <w:tc>
          <w:tcPr>
            <w:tcW w:w="2769" w:type="dxa"/>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2</w:t>
            </w:r>
            <w:r>
              <w:rPr>
                <w:rFonts w:hAnsi="宋体" w:hint="eastAsia"/>
                <w:color w:val="000000"/>
                <w:szCs w:val="21"/>
              </w:rPr>
              <w:t>、《产品合格证》</w:t>
            </w:r>
          </w:p>
        </w:tc>
        <w:tc>
          <w:tcPr>
            <w:tcW w:w="4771" w:type="dxa"/>
            <w:tcBorders>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交货时提供本批次产品的出厂（库）检验合格证明，随货同行。</w:t>
            </w:r>
          </w:p>
        </w:tc>
      </w:tr>
      <w:tr w:rsidR="00C34699" w:rsidTr="00C45282">
        <w:trPr>
          <w:trHeight w:hRule="exact" w:val="592"/>
          <w:jc w:val="center"/>
        </w:trPr>
        <w:tc>
          <w:tcPr>
            <w:tcW w:w="1419" w:type="dxa"/>
            <w:vMerge w:val="restart"/>
            <w:tcBorders>
              <w:left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肉制品</w:t>
            </w:r>
          </w:p>
        </w:tc>
        <w:tc>
          <w:tcPr>
            <w:tcW w:w="2769" w:type="dxa"/>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1</w:t>
            </w:r>
            <w:r>
              <w:rPr>
                <w:rFonts w:hAnsi="宋体" w:hint="eastAsia"/>
                <w:color w:val="000000"/>
                <w:szCs w:val="21"/>
              </w:rPr>
              <w:t>、《产品检验报告》</w:t>
            </w:r>
          </w:p>
        </w:tc>
        <w:tc>
          <w:tcPr>
            <w:tcW w:w="4771" w:type="dxa"/>
            <w:tcBorders>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由具有资质的检验部门出具（一年内有效）</w:t>
            </w:r>
          </w:p>
        </w:tc>
      </w:tr>
      <w:tr w:rsidR="00C34699" w:rsidTr="00C45282">
        <w:trPr>
          <w:trHeight w:hRule="exact" w:val="506"/>
          <w:jc w:val="center"/>
        </w:trPr>
        <w:tc>
          <w:tcPr>
            <w:tcW w:w="1419" w:type="dxa"/>
            <w:vMerge/>
            <w:tcBorders>
              <w:left w:val="single" w:sz="12" w:space="0" w:color="auto"/>
            </w:tcBorders>
            <w:vAlign w:val="center"/>
          </w:tcPr>
          <w:p w:rsidR="00C34699" w:rsidRDefault="00C34699" w:rsidP="00C45282">
            <w:pPr>
              <w:snapToGrid w:val="0"/>
              <w:spacing w:line="360" w:lineRule="auto"/>
              <w:jc w:val="center"/>
              <w:rPr>
                <w:rFonts w:hAnsi="宋体"/>
                <w:color w:val="000000"/>
                <w:szCs w:val="21"/>
              </w:rPr>
            </w:pPr>
          </w:p>
        </w:tc>
        <w:tc>
          <w:tcPr>
            <w:tcW w:w="2769" w:type="dxa"/>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2</w:t>
            </w:r>
            <w:r>
              <w:rPr>
                <w:rFonts w:hAnsi="宋体" w:hint="eastAsia"/>
                <w:color w:val="000000"/>
                <w:szCs w:val="21"/>
              </w:rPr>
              <w:t>、《产品合格证》</w:t>
            </w:r>
          </w:p>
        </w:tc>
        <w:tc>
          <w:tcPr>
            <w:tcW w:w="4771" w:type="dxa"/>
            <w:tcBorders>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交货时提供本批次产品的出厂（库）检验合格证明。</w:t>
            </w:r>
          </w:p>
        </w:tc>
      </w:tr>
      <w:tr w:rsidR="00C34699" w:rsidTr="00C45282">
        <w:trPr>
          <w:trHeight w:hRule="exact" w:val="446"/>
          <w:jc w:val="center"/>
        </w:trPr>
        <w:tc>
          <w:tcPr>
            <w:tcW w:w="1419" w:type="dxa"/>
            <w:tcBorders>
              <w:left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水产品</w:t>
            </w:r>
          </w:p>
        </w:tc>
        <w:tc>
          <w:tcPr>
            <w:tcW w:w="2769" w:type="dxa"/>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贮存地的出入库检疫证明</w:t>
            </w:r>
          </w:p>
        </w:tc>
        <w:tc>
          <w:tcPr>
            <w:tcW w:w="4771" w:type="dxa"/>
            <w:tcBorders>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交货时提供本批次产品的出厂（库）检验合格证明。</w:t>
            </w:r>
          </w:p>
        </w:tc>
      </w:tr>
      <w:tr w:rsidR="00C34699" w:rsidTr="00C45282">
        <w:trPr>
          <w:trHeight w:hRule="exact" w:val="760"/>
          <w:jc w:val="center"/>
        </w:trPr>
        <w:tc>
          <w:tcPr>
            <w:tcW w:w="1419" w:type="dxa"/>
            <w:tcBorders>
              <w:left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蔬菜</w:t>
            </w:r>
          </w:p>
        </w:tc>
        <w:tc>
          <w:tcPr>
            <w:tcW w:w="2769" w:type="dxa"/>
            <w:vAlign w:val="center"/>
          </w:tcPr>
          <w:p w:rsidR="00C34699" w:rsidRDefault="00C34699" w:rsidP="00C45282">
            <w:pPr>
              <w:snapToGrid w:val="0"/>
              <w:spacing w:line="360" w:lineRule="auto"/>
              <w:jc w:val="center"/>
              <w:rPr>
                <w:rFonts w:hAnsi="宋体"/>
                <w:b/>
                <w:color w:val="000000"/>
                <w:szCs w:val="21"/>
              </w:rPr>
            </w:pPr>
            <w:r>
              <w:rPr>
                <w:rFonts w:hAnsi="宋体" w:hint="eastAsia"/>
                <w:color w:val="000000"/>
                <w:szCs w:val="21"/>
              </w:rPr>
              <w:t>货物清单</w:t>
            </w:r>
          </w:p>
        </w:tc>
        <w:tc>
          <w:tcPr>
            <w:tcW w:w="4771" w:type="dxa"/>
            <w:tcBorders>
              <w:right w:val="single" w:sz="12" w:space="0" w:color="auto"/>
            </w:tcBorders>
          </w:tcPr>
          <w:p w:rsidR="00C34699" w:rsidRDefault="00C34699" w:rsidP="00C45282">
            <w:pPr>
              <w:snapToGrid w:val="0"/>
              <w:spacing w:line="360" w:lineRule="auto"/>
              <w:rPr>
                <w:rFonts w:hAnsi="宋体"/>
                <w:color w:val="000000"/>
                <w:szCs w:val="21"/>
              </w:rPr>
            </w:pPr>
            <w:r>
              <w:rPr>
                <w:rFonts w:hAnsi="宋体" w:hint="eastAsia"/>
                <w:color w:val="000000"/>
                <w:szCs w:val="21"/>
              </w:rPr>
              <w:t>加盖公章货物清单（送货单），供货单位提供自检或委托第三方的蔬菜农药残留检测合格报告。</w:t>
            </w:r>
          </w:p>
        </w:tc>
      </w:tr>
      <w:tr w:rsidR="00C34699" w:rsidTr="00C45282">
        <w:trPr>
          <w:trHeight w:hRule="exact" w:val="355"/>
          <w:jc w:val="center"/>
        </w:trPr>
        <w:tc>
          <w:tcPr>
            <w:tcW w:w="1419" w:type="dxa"/>
            <w:tcBorders>
              <w:left w:val="single" w:sz="12" w:space="0" w:color="auto"/>
            </w:tcBorders>
            <w:vAlign w:val="center"/>
          </w:tcPr>
          <w:p w:rsidR="00C34699" w:rsidRDefault="00C34699" w:rsidP="00C45282">
            <w:pPr>
              <w:snapToGrid w:val="0"/>
              <w:spacing w:line="360" w:lineRule="auto"/>
              <w:ind w:left="108"/>
              <w:jc w:val="center"/>
              <w:rPr>
                <w:rFonts w:hAnsi="宋体"/>
                <w:color w:val="000000"/>
                <w:szCs w:val="21"/>
              </w:rPr>
            </w:pPr>
            <w:r>
              <w:rPr>
                <w:rFonts w:hAnsi="宋体" w:hint="eastAsia"/>
                <w:color w:val="000000"/>
                <w:szCs w:val="21"/>
              </w:rPr>
              <w:t>副食品</w:t>
            </w:r>
          </w:p>
        </w:tc>
        <w:tc>
          <w:tcPr>
            <w:tcW w:w="2769" w:type="dxa"/>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货物清单</w:t>
            </w:r>
          </w:p>
        </w:tc>
        <w:tc>
          <w:tcPr>
            <w:tcW w:w="4771" w:type="dxa"/>
            <w:tcBorders>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加盖公章的货物清单（送货单）</w:t>
            </w:r>
          </w:p>
        </w:tc>
      </w:tr>
      <w:tr w:rsidR="00C34699" w:rsidTr="00C45282">
        <w:trPr>
          <w:trHeight w:hRule="exact" w:val="679"/>
          <w:jc w:val="center"/>
        </w:trPr>
        <w:tc>
          <w:tcPr>
            <w:tcW w:w="1419" w:type="dxa"/>
            <w:tcBorders>
              <w:left w:val="single" w:sz="12" w:space="0" w:color="auto"/>
              <w:bottom w:val="single" w:sz="12" w:space="0" w:color="auto"/>
            </w:tcBorders>
            <w:vAlign w:val="center"/>
          </w:tcPr>
          <w:p w:rsidR="00C34699" w:rsidRDefault="00C34699" w:rsidP="00C45282">
            <w:pPr>
              <w:snapToGrid w:val="0"/>
              <w:spacing w:line="360" w:lineRule="auto"/>
              <w:ind w:left="108"/>
              <w:jc w:val="center"/>
              <w:rPr>
                <w:rFonts w:hAnsi="宋体"/>
                <w:color w:val="000000"/>
                <w:szCs w:val="21"/>
              </w:rPr>
            </w:pPr>
            <w:r>
              <w:rPr>
                <w:rFonts w:hAnsi="宋体" w:hint="eastAsia"/>
                <w:color w:val="000000"/>
                <w:szCs w:val="21"/>
              </w:rPr>
              <w:lastRenderedPageBreak/>
              <w:t>鲜活水产品</w:t>
            </w:r>
          </w:p>
        </w:tc>
        <w:tc>
          <w:tcPr>
            <w:tcW w:w="2769" w:type="dxa"/>
            <w:tcBorders>
              <w:bottom w:val="single" w:sz="12" w:space="0" w:color="auto"/>
            </w:tcBorders>
            <w:vAlign w:val="center"/>
          </w:tcPr>
          <w:p w:rsidR="00C34699" w:rsidRDefault="00C34699" w:rsidP="00C45282">
            <w:pPr>
              <w:snapToGrid w:val="0"/>
              <w:spacing w:line="360" w:lineRule="auto"/>
              <w:jc w:val="center"/>
              <w:rPr>
                <w:rFonts w:hAnsi="宋体"/>
                <w:color w:val="000000"/>
                <w:szCs w:val="21"/>
              </w:rPr>
            </w:pPr>
            <w:r>
              <w:rPr>
                <w:rFonts w:hAnsi="宋体" w:hint="eastAsia"/>
                <w:color w:val="000000"/>
                <w:szCs w:val="21"/>
              </w:rPr>
              <w:t>货物清单</w:t>
            </w:r>
          </w:p>
        </w:tc>
        <w:tc>
          <w:tcPr>
            <w:tcW w:w="4771" w:type="dxa"/>
            <w:tcBorders>
              <w:bottom w:val="single" w:sz="12" w:space="0" w:color="auto"/>
              <w:right w:val="single" w:sz="12" w:space="0" w:color="auto"/>
            </w:tcBorders>
            <w:vAlign w:val="center"/>
          </w:tcPr>
          <w:p w:rsidR="00C34699" w:rsidRDefault="00C34699" w:rsidP="00C45282">
            <w:pPr>
              <w:snapToGrid w:val="0"/>
              <w:spacing w:line="360" w:lineRule="auto"/>
              <w:rPr>
                <w:rFonts w:hAnsi="宋体"/>
                <w:color w:val="000000"/>
                <w:szCs w:val="21"/>
              </w:rPr>
            </w:pPr>
            <w:r>
              <w:rPr>
                <w:rFonts w:hAnsi="宋体" w:hint="eastAsia"/>
                <w:color w:val="000000"/>
                <w:szCs w:val="21"/>
              </w:rPr>
              <w:t>加盖公章的货物清单（送货单）</w:t>
            </w:r>
          </w:p>
        </w:tc>
      </w:tr>
    </w:tbl>
    <w:p w:rsidR="00C34699" w:rsidRDefault="00C34699" w:rsidP="00C34699">
      <w:pPr>
        <w:adjustRightInd w:val="0"/>
        <w:snapToGrid w:val="0"/>
        <w:spacing w:line="360" w:lineRule="auto"/>
        <w:ind w:left="780"/>
        <w:rPr>
          <w:rFonts w:hAnsi="宋体"/>
          <w:b/>
          <w:color w:val="000000"/>
          <w:szCs w:val="21"/>
        </w:rPr>
      </w:pPr>
    </w:p>
    <w:p w:rsidR="00C34699" w:rsidRDefault="00C34699" w:rsidP="00C34699">
      <w:pPr>
        <w:adjustRightInd w:val="0"/>
        <w:snapToGrid w:val="0"/>
        <w:spacing w:line="360" w:lineRule="auto"/>
        <w:rPr>
          <w:rFonts w:hAnsi="宋体"/>
          <w:b/>
          <w:color w:val="000000"/>
          <w:sz w:val="24"/>
          <w:szCs w:val="24"/>
        </w:rPr>
      </w:pPr>
      <w:r>
        <w:rPr>
          <w:rFonts w:hAnsi="宋体" w:hint="eastAsia"/>
          <w:b/>
          <w:color w:val="000000"/>
          <w:sz w:val="24"/>
          <w:szCs w:val="24"/>
        </w:rPr>
        <w:t>八、配送产品质量描述</w:t>
      </w:r>
    </w:p>
    <w:p w:rsidR="00C34699" w:rsidRDefault="00C34699" w:rsidP="00C34699">
      <w:pPr>
        <w:snapToGrid w:val="0"/>
        <w:spacing w:line="360" w:lineRule="auto"/>
        <w:ind w:firstLineChars="400" w:firstLine="840"/>
        <w:rPr>
          <w:color w:val="000000"/>
          <w:szCs w:val="21"/>
        </w:rPr>
      </w:pPr>
      <w:r>
        <w:rPr>
          <w:color w:val="000000"/>
          <w:szCs w:val="21"/>
        </w:rPr>
        <w:t>1</w:t>
      </w:r>
      <w:r>
        <w:rPr>
          <w:color w:val="000000"/>
          <w:szCs w:val="21"/>
        </w:rPr>
        <w:t>、经过国家和地方质检和卫生、食品等行政部门检测合格的货物</w:t>
      </w:r>
      <w:r>
        <w:rPr>
          <w:rFonts w:hint="eastAsia"/>
          <w:color w:val="000000"/>
          <w:szCs w:val="21"/>
        </w:rPr>
        <w:t>；</w:t>
      </w:r>
    </w:p>
    <w:p w:rsidR="00C34699" w:rsidRDefault="00C34699" w:rsidP="00C34699">
      <w:pPr>
        <w:snapToGrid w:val="0"/>
        <w:spacing w:line="360" w:lineRule="auto"/>
        <w:ind w:firstLineChars="200" w:firstLine="420"/>
        <w:rPr>
          <w:rFonts w:hAnsi="宋体"/>
          <w:color w:val="000000"/>
          <w:szCs w:val="21"/>
        </w:rPr>
      </w:pPr>
      <w:r>
        <w:rPr>
          <w:rFonts w:hAnsi="宋体"/>
          <w:color w:val="000000"/>
          <w:szCs w:val="21"/>
        </w:rPr>
        <w:t xml:space="preserve">　　</w:t>
      </w:r>
      <w:r>
        <w:rPr>
          <w:rFonts w:hAnsi="宋体"/>
          <w:color w:val="000000"/>
          <w:szCs w:val="21"/>
        </w:rPr>
        <w:t>2</w:t>
      </w:r>
      <w:r>
        <w:rPr>
          <w:rFonts w:hAnsi="宋体"/>
          <w:color w:val="000000"/>
          <w:szCs w:val="21"/>
        </w:rPr>
        <w:t>、通过国家食品生产许可的货物且货物包装具有</w:t>
      </w:r>
      <w:r>
        <w:rPr>
          <w:rFonts w:hAnsi="宋体"/>
          <w:color w:val="000000"/>
          <w:szCs w:val="21"/>
        </w:rPr>
        <w:t>QS</w:t>
      </w:r>
      <w:r>
        <w:rPr>
          <w:rFonts w:hAnsi="宋体"/>
          <w:color w:val="000000"/>
          <w:szCs w:val="21"/>
        </w:rPr>
        <w:t>认证标志</w:t>
      </w:r>
      <w:r>
        <w:rPr>
          <w:rFonts w:hAnsi="宋体" w:hint="eastAsia"/>
          <w:color w:val="000000"/>
          <w:szCs w:val="21"/>
        </w:rPr>
        <w:t>；</w:t>
      </w:r>
    </w:p>
    <w:p w:rsidR="00C34699" w:rsidRDefault="00C34699" w:rsidP="00C34699">
      <w:pPr>
        <w:snapToGrid w:val="0"/>
        <w:spacing w:line="360" w:lineRule="auto"/>
        <w:ind w:firstLineChars="400" w:firstLine="840"/>
        <w:rPr>
          <w:color w:val="000000"/>
          <w:szCs w:val="21"/>
        </w:rPr>
      </w:pPr>
      <w:r>
        <w:rPr>
          <w:rFonts w:hint="eastAsia"/>
          <w:color w:val="000000"/>
          <w:szCs w:val="21"/>
        </w:rPr>
        <w:t>3</w:t>
      </w:r>
      <w:r>
        <w:rPr>
          <w:rFonts w:hint="eastAsia"/>
          <w:color w:val="000000"/>
          <w:szCs w:val="21"/>
        </w:rPr>
        <w:t>、所提供的食品是非转基因食品；</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119"/>
        <w:gridCol w:w="4358"/>
      </w:tblGrid>
      <w:tr w:rsidR="00C34699" w:rsidTr="00C45282">
        <w:tc>
          <w:tcPr>
            <w:tcW w:w="817" w:type="dxa"/>
            <w:vAlign w:val="center"/>
          </w:tcPr>
          <w:p w:rsidR="00C34699" w:rsidRDefault="00C34699" w:rsidP="00C45282">
            <w:pPr>
              <w:spacing w:line="360" w:lineRule="auto"/>
              <w:jc w:val="center"/>
              <w:rPr>
                <w:rFonts w:hAnsi="宋体"/>
                <w:color w:val="000000"/>
                <w:sz w:val="18"/>
                <w:szCs w:val="18"/>
              </w:rPr>
            </w:pPr>
            <w:r>
              <w:rPr>
                <w:rFonts w:hAnsi="宋体" w:hint="eastAsia"/>
                <w:color w:val="000000"/>
                <w:sz w:val="18"/>
                <w:szCs w:val="18"/>
              </w:rPr>
              <w:t>类别</w:t>
            </w:r>
          </w:p>
        </w:tc>
        <w:tc>
          <w:tcPr>
            <w:tcW w:w="992" w:type="dxa"/>
            <w:vAlign w:val="center"/>
          </w:tcPr>
          <w:p w:rsidR="00C34699" w:rsidRDefault="00C34699" w:rsidP="00C45282">
            <w:pPr>
              <w:spacing w:line="360" w:lineRule="auto"/>
              <w:jc w:val="center"/>
              <w:rPr>
                <w:rFonts w:hAnsi="宋体"/>
                <w:color w:val="000000"/>
                <w:sz w:val="18"/>
                <w:szCs w:val="18"/>
              </w:rPr>
            </w:pPr>
            <w:r>
              <w:rPr>
                <w:rFonts w:hAnsi="宋体" w:hint="eastAsia"/>
                <w:color w:val="000000"/>
                <w:sz w:val="18"/>
                <w:szCs w:val="18"/>
              </w:rPr>
              <w:t>等级</w:t>
            </w:r>
          </w:p>
        </w:tc>
        <w:tc>
          <w:tcPr>
            <w:tcW w:w="3119" w:type="dxa"/>
          </w:tcPr>
          <w:p w:rsidR="00C34699" w:rsidRDefault="00C34699" w:rsidP="00C45282">
            <w:pPr>
              <w:snapToGrid w:val="0"/>
              <w:spacing w:line="360" w:lineRule="auto"/>
              <w:jc w:val="center"/>
              <w:rPr>
                <w:color w:val="000000"/>
                <w:sz w:val="18"/>
                <w:szCs w:val="18"/>
              </w:rPr>
            </w:pPr>
            <w:r>
              <w:rPr>
                <w:rFonts w:hAnsi="宋体" w:hint="eastAsia"/>
                <w:color w:val="000000"/>
                <w:sz w:val="18"/>
                <w:szCs w:val="18"/>
              </w:rPr>
              <w:t>要求</w:t>
            </w:r>
          </w:p>
        </w:tc>
        <w:tc>
          <w:tcPr>
            <w:tcW w:w="4358" w:type="dxa"/>
          </w:tcPr>
          <w:p w:rsidR="00C34699" w:rsidRDefault="00C34699" w:rsidP="00C45282">
            <w:pPr>
              <w:snapToGrid w:val="0"/>
              <w:spacing w:line="360" w:lineRule="auto"/>
              <w:jc w:val="center"/>
              <w:rPr>
                <w:color w:val="000000"/>
                <w:sz w:val="18"/>
                <w:szCs w:val="18"/>
              </w:rPr>
            </w:pPr>
            <w:r>
              <w:rPr>
                <w:rFonts w:hint="eastAsia"/>
                <w:color w:val="000000"/>
                <w:sz w:val="18"/>
                <w:szCs w:val="18"/>
              </w:rPr>
              <w:t>指标</w:t>
            </w:r>
          </w:p>
        </w:tc>
      </w:tr>
      <w:tr w:rsidR="00C34699" w:rsidTr="00C45282">
        <w:trPr>
          <w:trHeight w:val="1768"/>
        </w:trPr>
        <w:tc>
          <w:tcPr>
            <w:tcW w:w="817" w:type="dxa"/>
            <w:vAlign w:val="center"/>
          </w:tcPr>
          <w:p w:rsidR="00C34699" w:rsidRDefault="00C34699" w:rsidP="00C45282">
            <w:pPr>
              <w:spacing w:line="360" w:lineRule="auto"/>
              <w:jc w:val="center"/>
              <w:rPr>
                <w:rFonts w:hAnsi="宋体"/>
                <w:color w:val="000000"/>
                <w:sz w:val="18"/>
                <w:szCs w:val="18"/>
              </w:rPr>
            </w:pPr>
            <w:r>
              <w:rPr>
                <w:rFonts w:hAnsi="宋体" w:hint="eastAsia"/>
                <w:color w:val="000000"/>
                <w:sz w:val="18"/>
                <w:szCs w:val="18"/>
              </w:rPr>
              <w:t>米</w:t>
            </w:r>
          </w:p>
        </w:tc>
        <w:tc>
          <w:tcPr>
            <w:tcW w:w="992" w:type="dxa"/>
            <w:vAlign w:val="center"/>
          </w:tcPr>
          <w:p w:rsidR="00C34699" w:rsidRDefault="00C34699" w:rsidP="00C45282">
            <w:pPr>
              <w:spacing w:line="360" w:lineRule="auto"/>
              <w:jc w:val="center"/>
              <w:rPr>
                <w:rFonts w:hAnsi="宋体"/>
                <w:color w:val="000000"/>
                <w:sz w:val="18"/>
                <w:szCs w:val="18"/>
              </w:rPr>
            </w:pPr>
            <w:r>
              <w:rPr>
                <w:rFonts w:hint="eastAsia"/>
                <w:color w:val="000000"/>
                <w:sz w:val="18"/>
                <w:szCs w:val="18"/>
              </w:rPr>
              <w:t>三等</w:t>
            </w:r>
          </w:p>
        </w:tc>
        <w:tc>
          <w:tcPr>
            <w:tcW w:w="3119" w:type="dxa"/>
            <w:vAlign w:val="center"/>
          </w:tcPr>
          <w:p w:rsidR="00C34699" w:rsidRDefault="00C34699" w:rsidP="00C45282">
            <w:pPr>
              <w:snapToGrid w:val="0"/>
              <w:spacing w:line="360" w:lineRule="auto"/>
              <w:rPr>
                <w:color w:val="000000"/>
                <w:sz w:val="18"/>
                <w:szCs w:val="18"/>
              </w:rPr>
            </w:pPr>
            <w:r>
              <w:rPr>
                <w:rFonts w:hint="eastAsia"/>
                <w:color w:val="000000"/>
                <w:sz w:val="18"/>
                <w:szCs w:val="18"/>
              </w:rPr>
              <w:t>要求米粒要饱满，颗粒没有生霉，无其他杂质、碎米等。符合国家标准，每一批次大米要有质检报告。大米包装袋上印有大米品名、等级、数量、出厂名、厂家地址及其电话。</w:t>
            </w:r>
          </w:p>
        </w:tc>
        <w:tc>
          <w:tcPr>
            <w:tcW w:w="4358" w:type="dxa"/>
          </w:tcPr>
          <w:p w:rsidR="00C34699" w:rsidRDefault="00C34699" w:rsidP="00C45282">
            <w:pPr>
              <w:snapToGrid w:val="0"/>
              <w:spacing w:line="360" w:lineRule="auto"/>
              <w:rPr>
                <w:color w:val="000000"/>
                <w:sz w:val="18"/>
                <w:szCs w:val="18"/>
              </w:rPr>
            </w:pPr>
          </w:p>
        </w:tc>
      </w:tr>
      <w:tr w:rsidR="00C34699" w:rsidTr="00C45282">
        <w:trPr>
          <w:trHeight w:val="1976"/>
        </w:trPr>
        <w:tc>
          <w:tcPr>
            <w:tcW w:w="817" w:type="dxa"/>
            <w:vAlign w:val="center"/>
          </w:tcPr>
          <w:p w:rsidR="00C34699" w:rsidRDefault="00C34699" w:rsidP="00C45282">
            <w:pPr>
              <w:snapToGrid w:val="0"/>
              <w:spacing w:line="360" w:lineRule="auto"/>
              <w:jc w:val="center"/>
              <w:rPr>
                <w:color w:val="000000"/>
                <w:sz w:val="18"/>
                <w:szCs w:val="18"/>
              </w:rPr>
            </w:pPr>
            <w:r>
              <w:rPr>
                <w:rFonts w:hint="eastAsia"/>
                <w:color w:val="000000"/>
                <w:sz w:val="18"/>
                <w:szCs w:val="18"/>
              </w:rPr>
              <w:t>油类</w:t>
            </w:r>
          </w:p>
        </w:tc>
        <w:tc>
          <w:tcPr>
            <w:tcW w:w="992" w:type="dxa"/>
          </w:tcPr>
          <w:p w:rsidR="00C34699" w:rsidRDefault="00C34699" w:rsidP="00C45282">
            <w:pPr>
              <w:snapToGrid w:val="0"/>
              <w:spacing w:line="360" w:lineRule="auto"/>
              <w:rPr>
                <w:color w:val="000000"/>
                <w:sz w:val="18"/>
                <w:szCs w:val="18"/>
              </w:rPr>
            </w:pPr>
          </w:p>
        </w:tc>
        <w:tc>
          <w:tcPr>
            <w:tcW w:w="3119" w:type="dxa"/>
            <w:vAlign w:val="center"/>
          </w:tcPr>
          <w:p w:rsidR="00C34699" w:rsidRDefault="00C34699" w:rsidP="00C45282">
            <w:pPr>
              <w:snapToGrid w:val="0"/>
              <w:spacing w:line="360" w:lineRule="auto"/>
              <w:rPr>
                <w:color w:val="000000"/>
                <w:sz w:val="18"/>
                <w:szCs w:val="18"/>
              </w:rPr>
            </w:pPr>
            <w:r>
              <w:rPr>
                <w:rFonts w:hint="eastAsia"/>
                <w:color w:val="000000"/>
                <w:sz w:val="18"/>
                <w:szCs w:val="18"/>
              </w:rPr>
              <w:t>无酸败、焦糊及其它异味，色泽透明均匀，不含异物。每一批次油类采购要有质检报告。</w:t>
            </w:r>
          </w:p>
        </w:tc>
        <w:tc>
          <w:tcPr>
            <w:tcW w:w="4358" w:type="dxa"/>
          </w:tcPr>
          <w:p w:rsidR="00C34699" w:rsidRDefault="00C34699" w:rsidP="00E55E4D">
            <w:pPr>
              <w:snapToGrid w:val="0"/>
              <w:spacing w:line="360" w:lineRule="auto"/>
              <w:rPr>
                <w:color w:val="000000"/>
                <w:sz w:val="18"/>
                <w:szCs w:val="18"/>
              </w:rPr>
            </w:pPr>
            <w:r>
              <w:rPr>
                <w:rFonts w:hint="eastAsia"/>
                <w:color w:val="000000"/>
                <w:sz w:val="18"/>
                <w:szCs w:val="18"/>
              </w:rPr>
              <w:t>杂质≤</w:t>
            </w:r>
            <w:r>
              <w:rPr>
                <w:rFonts w:hint="eastAsia"/>
                <w:color w:val="000000"/>
                <w:sz w:val="18"/>
                <w:szCs w:val="18"/>
              </w:rPr>
              <w:t>0.05</w:t>
            </w:r>
            <w:r>
              <w:rPr>
                <w:rFonts w:hint="eastAsia"/>
                <w:color w:val="000000"/>
                <w:sz w:val="18"/>
                <w:szCs w:val="18"/>
              </w:rPr>
              <w:t>；水分及挥发物≤</w:t>
            </w:r>
            <w:r>
              <w:rPr>
                <w:rFonts w:hint="eastAsia"/>
                <w:color w:val="000000"/>
                <w:sz w:val="18"/>
                <w:szCs w:val="18"/>
              </w:rPr>
              <w:t>0.05</w:t>
            </w:r>
            <w:r>
              <w:rPr>
                <w:rFonts w:hint="eastAsia"/>
                <w:color w:val="000000"/>
                <w:sz w:val="18"/>
                <w:szCs w:val="18"/>
              </w:rPr>
              <w:t>；酸价≤</w:t>
            </w:r>
            <w:r>
              <w:rPr>
                <w:rFonts w:hint="eastAsia"/>
                <w:color w:val="000000"/>
                <w:sz w:val="18"/>
                <w:szCs w:val="18"/>
              </w:rPr>
              <w:t>0.20 MgKOH/g </w:t>
            </w:r>
            <w:r>
              <w:rPr>
                <w:rFonts w:hint="eastAsia"/>
                <w:color w:val="000000"/>
                <w:sz w:val="18"/>
                <w:szCs w:val="18"/>
              </w:rPr>
              <w:t>色泽</w:t>
            </w:r>
            <w:r>
              <w:rPr>
                <w:rFonts w:hint="eastAsia"/>
                <w:color w:val="000000"/>
                <w:sz w:val="18"/>
                <w:szCs w:val="18"/>
              </w:rPr>
              <w:t>(</w:t>
            </w:r>
            <w:r>
              <w:rPr>
                <w:rFonts w:hint="eastAsia"/>
                <w:color w:val="000000"/>
                <w:sz w:val="18"/>
                <w:szCs w:val="18"/>
              </w:rPr>
              <w:t>罗维朋比色槽</w:t>
            </w:r>
            <w:r>
              <w:rPr>
                <w:rFonts w:hint="eastAsia"/>
                <w:color w:val="000000"/>
                <w:sz w:val="18"/>
                <w:szCs w:val="18"/>
              </w:rPr>
              <w:t>133.4mm) </w:t>
            </w:r>
            <w:r>
              <w:rPr>
                <w:rFonts w:hint="eastAsia"/>
                <w:color w:val="000000"/>
                <w:sz w:val="18"/>
                <w:szCs w:val="18"/>
              </w:rPr>
              <w:t>≤</w:t>
            </w:r>
            <w:r>
              <w:rPr>
                <w:rFonts w:hint="eastAsia"/>
                <w:color w:val="000000"/>
                <w:sz w:val="18"/>
                <w:szCs w:val="18"/>
              </w:rPr>
              <w:t>Y30 R3.0</w:t>
            </w:r>
            <w:r>
              <w:rPr>
                <w:rFonts w:hint="eastAsia"/>
                <w:color w:val="000000"/>
                <w:sz w:val="18"/>
                <w:szCs w:val="18"/>
              </w:rPr>
              <w:t>；烟点≥</w:t>
            </w:r>
            <w:r>
              <w:rPr>
                <w:rFonts w:hint="eastAsia"/>
                <w:color w:val="000000"/>
                <w:sz w:val="18"/>
                <w:szCs w:val="18"/>
              </w:rPr>
              <w:t>215</w:t>
            </w:r>
            <w:r>
              <w:rPr>
                <w:rFonts w:hint="eastAsia"/>
                <w:color w:val="000000"/>
                <w:sz w:val="18"/>
                <w:szCs w:val="18"/>
              </w:rPr>
              <w:t>℃</w:t>
            </w:r>
            <w:r>
              <w:rPr>
                <w:rFonts w:hint="eastAsia"/>
                <w:color w:val="000000"/>
                <w:sz w:val="18"/>
                <w:szCs w:val="18"/>
              </w:rPr>
              <w:t> </w:t>
            </w:r>
          </w:p>
          <w:p w:rsidR="00C34699" w:rsidRDefault="00C34699" w:rsidP="00E55E4D">
            <w:pPr>
              <w:snapToGrid w:val="0"/>
              <w:spacing w:line="360" w:lineRule="auto"/>
              <w:rPr>
                <w:color w:val="000000"/>
                <w:sz w:val="18"/>
                <w:szCs w:val="18"/>
              </w:rPr>
            </w:pPr>
            <w:r>
              <w:rPr>
                <w:rFonts w:hint="eastAsia"/>
                <w:color w:val="000000"/>
                <w:sz w:val="18"/>
                <w:szCs w:val="18"/>
              </w:rPr>
              <w:t>过氧化值≤</w:t>
            </w:r>
            <w:r>
              <w:rPr>
                <w:rFonts w:hint="eastAsia"/>
                <w:color w:val="000000"/>
                <w:sz w:val="18"/>
                <w:szCs w:val="18"/>
              </w:rPr>
              <w:t>10 Meq/kg</w:t>
            </w:r>
            <w:r>
              <w:rPr>
                <w:rFonts w:hint="eastAsia"/>
                <w:color w:val="000000"/>
                <w:sz w:val="18"/>
                <w:szCs w:val="18"/>
              </w:rPr>
              <w:t>；冷冻试验</w:t>
            </w:r>
            <w:r>
              <w:rPr>
                <w:rFonts w:hint="eastAsia"/>
                <w:color w:val="000000"/>
                <w:sz w:val="18"/>
                <w:szCs w:val="18"/>
              </w:rPr>
              <w:t>(0</w:t>
            </w:r>
            <w:r>
              <w:rPr>
                <w:rFonts w:hint="eastAsia"/>
                <w:color w:val="000000"/>
                <w:sz w:val="18"/>
                <w:szCs w:val="18"/>
              </w:rPr>
              <w:t>℃冷藏</w:t>
            </w:r>
            <w:r>
              <w:rPr>
                <w:rFonts w:hint="eastAsia"/>
                <w:color w:val="000000"/>
                <w:sz w:val="18"/>
                <w:szCs w:val="18"/>
              </w:rPr>
              <w:t> 5.5h</w:t>
            </w:r>
            <w:r>
              <w:rPr>
                <w:rFonts w:hint="eastAsia"/>
                <w:color w:val="000000"/>
                <w:sz w:val="18"/>
                <w:szCs w:val="18"/>
              </w:rPr>
              <w:t>以上</w:t>
            </w:r>
            <w:r>
              <w:rPr>
                <w:rFonts w:hint="eastAsia"/>
                <w:color w:val="000000"/>
                <w:sz w:val="18"/>
                <w:szCs w:val="18"/>
              </w:rPr>
              <w:t>)</w:t>
            </w:r>
            <w:r>
              <w:rPr>
                <w:rFonts w:hint="eastAsia"/>
                <w:color w:val="000000"/>
                <w:sz w:val="18"/>
                <w:szCs w:val="18"/>
              </w:rPr>
              <w:t>澄清、透明；透明度</w:t>
            </w:r>
            <w:r>
              <w:rPr>
                <w:rFonts w:hint="eastAsia"/>
                <w:color w:val="000000"/>
                <w:sz w:val="18"/>
                <w:szCs w:val="18"/>
              </w:rPr>
              <w:t> </w:t>
            </w:r>
            <w:r>
              <w:rPr>
                <w:rFonts w:hint="eastAsia"/>
                <w:color w:val="000000"/>
                <w:sz w:val="18"/>
                <w:szCs w:val="18"/>
              </w:rPr>
              <w:t>澄清、透明；气味、滋味无气味、口感好</w:t>
            </w:r>
          </w:p>
        </w:tc>
      </w:tr>
    </w:tbl>
    <w:p w:rsidR="00C34699" w:rsidRDefault="00C34699" w:rsidP="00C34699">
      <w:pPr>
        <w:snapToGrid w:val="0"/>
        <w:spacing w:line="360" w:lineRule="auto"/>
        <w:ind w:firstLineChars="200" w:firstLine="422"/>
        <w:rPr>
          <w:rFonts w:hAnsi="宋体"/>
          <w:b/>
          <w:color w:val="000000"/>
          <w:szCs w:val="21"/>
        </w:rPr>
      </w:pPr>
    </w:p>
    <w:p w:rsidR="00C34699" w:rsidRDefault="00C34699" w:rsidP="00C34699">
      <w:pPr>
        <w:snapToGrid w:val="0"/>
        <w:spacing w:line="360" w:lineRule="auto"/>
        <w:ind w:firstLineChars="200" w:firstLine="422"/>
        <w:rPr>
          <w:rFonts w:hAnsi="宋体"/>
          <w:b/>
          <w:color w:val="000000"/>
          <w:szCs w:val="21"/>
        </w:rPr>
      </w:pP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（一）冷冻肉</w:t>
      </w:r>
    </w:p>
    <w:tbl>
      <w:tblPr>
        <w:tblW w:w="920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647"/>
        <w:gridCol w:w="1462"/>
        <w:gridCol w:w="7098"/>
      </w:tblGrid>
      <w:tr w:rsidR="00C34699" w:rsidTr="00C45282">
        <w:trPr>
          <w:trHeight w:val="285"/>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序号</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品名</w:t>
            </w:r>
          </w:p>
        </w:tc>
        <w:tc>
          <w:tcPr>
            <w:tcW w:w="7098"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质量描述</w:t>
            </w:r>
          </w:p>
        </w:tc>
      </w:tr>
      <w:tr w:rsidR="00C34699" w:rsidTr="00C45282">
        <w:trPr>
          <w:trHeight w:val="481"/>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1</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去皮五花肉</w:t>
            </w:r>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hint="eastAsia"/>
                <w:color w:val="000000"/>
                <w:sz w:val="18"/>
                <w:szCs w:val="18"/>
              </w:rPr>
              <w:t>肥瘦比例不大于</w:t>
            </w:r>
            <w:r>
              <w:rPr>
                <w:rFonts w:hAnsi="宋体" w:hint="eastAsia"/>
                <w:color w:val="000000"/>
                <w:sz w:val="18"/>
                <w:szCs w:val="18"/>
              </w:rPr>
              <w:t>7</w:t>
            </w:r>
            <w:r>
              <w:rPr>
                <w:rFonts w:hAnsi="宋体" w:hint="eastAsia"/>
                <w:color w:val="000000"/>
                <w:sz w:val="18"/>
                <w:szCs w:val="18"/>
              </w:rPr>
              <w:t>：</w:t>
            </w:r>
            <w:r>
              <w:rPr>
                <w:rFonts w:hAnsi="宋体" w:hint="eastAsia"/>
                <w:color w:val="000000"/>
                <w:sz w:val="18"/>
                <w:szCs w:val="18"/>
              </w:rPr>
              <w:t>3</w:t>
            </w:r>
            <w:r>
              <w:rPr>
                <w:rFonts w:hAnsi="宋体" w:hint="eastAsia"/>
                <w:color w:val="000000"/>
                <w:sz w:val="18"/>
                <w:szCs w:val="18"/>
              </w:rPr>
              <w:t>，肉呈均匀的红色，有光泽，肉质紧密，有坚实感；肉的外表及切面微湿润，不粘手，脂肪洁白。</w:t>
            </w:r>
          </w:p>
        </w:tc>
      </w:tr>
      <w:tr w:rsidR="00C34699" w:rsidTr="00C45282">
        <w:trPr>
          <w:trHeight w:val="481"/>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2</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香菇贡丸</w:t>
            </w:r>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cs="宋体" w:hint="eastAsia"/>
                <w:color w:val="000000"/>
                <w:sz w:val="18"/>
                <w:szCs w:val="18"/>
              </w:rPr>
              <w:t>15</w:t>
            </w:r>
            <w:r>
              <w:rPr>
                <w:rFonts w:hAnsi="宋体" w:cs="宋体" w:hint="eastAsia"/>
                <w:color w:val="000000"/>
                <w:sz w:val="18"/>
                <w:szCs w:val="18"/>
              </w:rPr>
              <w:t>克</w:t>
            </w:r>
            <w:r>
              <w:rPr>
                <w:rFonts w:hAnsi="宋体" w:cs="宋体" w:hint="eastAsia"/>
                <w:color w:val="000000"/>
                <w:sz w:val="18"/>
                <w:szCs w:val="18"/>
              </w:rPr>
              <w:t xml:space="preserve"> / </w:t>
            </w:r>
            <w:r>
              <w:rPr>
                <w:rFonts w:hAnsi="宋体" w:cs="宋体" w:hint="eastAsia"/>
                <w:color w:val="000000"/>
                <w:sz w:val="18"/>
                <w:szCs w:val="18"/>
              </w:rPr>
              <w:t>粒</w:t>
            </w:r>
            <w:r>
              <w:rPr>
                <w:rFonts w:hAnsi="宋体" w:cs="宋体" w:hint="eastAsia"/>
                <w:color w:val="000000"/>
                <w:sz w:val="18"/>
                <w:szCs w:val="18"/>
              </w:rPr>
              <w:t>(500</w:t>
            </w:r>
            <w:r>
              <w:rPr>
                <w:rFonts w:hAnsi="宋体" w:cs="宋体" w:hint="eastAsia"/>
                <w:color w:val="000000"/>
                <w:sz w:val="18"/>
                <w:szCs w:val="18"/>
              </w:rPr>
              <w:t>克约</w:t>
            </w:r>
            <w:r>
              <w:rPr>
                <w:rFonts w:hAnsi="宋体" w:cs="宋体" w:hint="eastAsia"/>
                <w:color w:val="000000"/>
                <w:sz w:val="18"/>
                <w:szCs w:val="18"/>
              </w:rPr>
              <w:t>40</w:t>
            </w:r>
            <w:r>
              <w:rPr>
                <w:rFonts w:hAnsi="宋体" w:cs="宋体" w:hint="eastAsia"/>
                <w:color w:val="000000"/>
                <w:sz w:val="18"/>
                <w:szCs w:val="18"/>
              </w:rPr>
              <w:t>粒</w:t>
            </w:r>
            <w:r>
              <w:rPr>
                <w:rFonts w:hAnsi="宋体" w:cs="宋体" w:hint="eastAsia"/>
                <w:color w:val="000000"/>
                <w:sz w:val="18"/>
                <w:szCs w:val="18"/>
              </w:rPr>
              <w:t>).</w:t>
            </w:r>
            <w:r>
              <w:rPr>
                <w:rFonts w:hAnsi="宋体" w:cs="宋体" w:hint="eastAsia"/>
                <w:color w:val="000000"/>
                <w:sz w:val="18"/>
                <w:szCs w:val="18"/>
              </w:rPr>
              <w:t>具有良好的弹性，水煮后用手捏应不轻易破裂，且手松开后能回复。切开丸体其剖面应比较平整，不能有明显的冰晶状物。</w:t>
            </w:r>
          </w:p>
        </w:tc>
      </w:tr>
      <w:tr w:rsidR="00C34699" w:rsidTr="00C45282">
        <w:trPr>
          <w:trHeight w:val="478"/>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3</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去皮上肉</w:t>
            </w:r>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cs="宋体" w:hint="eastAsia"/>
                <w:color w:val="000000"/>
                <w:sz w:val="18"/>
                <w:szCs w:val="18"/>
              </w:rPr>
              <w:t>肉呈均匀的红色，有光泽，肉质紧密，有坚实感；肉的外表及切面微湿润，不粘手，脂肪洁白无霉点。</w:t>
            </w:r>
          </w:p>
        </w:tc>
      </w:tr>
      <w:tr w:rsidR="00C34699" w:rsidTr="00C45282">
        <w:trPr>
          <w:trHeight w:val="481"/>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4</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带鱼</w:t>
            </w:r>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cs="宋体" w:hint="eastAsia"/>
                <w:color w:val="000000"/>
                <w:sz w:val="18"/>
                <w:szCs w:val="18"/>
              </w:rPr>
              <w:t>每条不低于</w:t>
            </w:r>
            <w:r>
              <w:rPr>
                <w:rFonts w:hAnsi="宋体" w:cs="宋体" w:hint="eastAsia"/>
                <w:color w:val="000000"/>
                <w:sz w:val="18"/>
                <w:szCs w:val="18"/>
              </w:rPr>
              <w:t>500</w:t>
            </w:r>
            <w:r>
              <w:rPr>
                <w:rFonts w:hAnsi="宋体" w:cs="宋体" w:hint="eastAsia"/>
                <w:color w:val="000000"/>
                <w:sz w:val="18"/>
                <w:szCs w:val="18"/>
              </w:rPr>
              <w:t>克，鱼眼睛清亮，角膜透明，眼球略微隆起，鳍展平张开，鳞片上覆有冻结的透明黏液层，皮肤天然色泽明显。</w:t>
            </w:r>
          </w:p>
        </w:tc>
      </w:tr>
      <w:tr w:rsidR="00C34699" w:rsidTr="00C45282">
        <w:trPr>
          <w:trHeight w:val="566"/>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5</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瘦肉（</w:t>
            </w:r>
            <w:r>
              <w:rPr>
                <w:rFonts w:hAnsi="宋体" w:cs="宋体" w:hint="eastAsia"/>
                <w:color w:val="000000"/>
                <w:sz w:val="18"/>
                <w:szCs w:val="18"/>
              </w:rPr>
              <w:t>2#</w:t>
            </w:r>
            <w:r>
              <w:rPr>
                <w:rFonts w:hAnsi="宋体" w:cs="宋体" w:hint="eastAsia"/>
                <w:color w:val="000000"/>
                <w:sz w:val="18"/>
                <w:szCs w:val="18"/>
              </w:rPr>
              <w:t>、</w:t>
            </w:r>
            <w:r>
              <w:rPr>
                <w:rFonts w:hAnsi="宋体" w:cs="宋体" w:hint="eastAsia"/>
                <w:color w:val="000000"/>
                <w:sz w:val="18"/>
                <w:szCs w:val="18"/>
              </w:rPr>
              <w:t>4#</w:t>
            </w:r>
            <w:r>
              <w:rPr>
                <w:rFonts w:hAnsi="宋体" w:cs="宋体" w:hint="eastAsia"/>
                <w:color w:val="000000"/>
                <w:sz w:val="18"/>
                <w:szCs w:val="18"/>
              </w:rPr>
              <w:t>）</w:t>
            </w:r>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cs="宋体" w:hint="eastAsia"/>
                <w:color w:val="000000"/>
                <w:sz w:val="18"/>
                <w:szCs w:val="18"/>
              </w:rPr>
              <w:t>Ⅱ号肉或Ⅳ号肉，肉呈均匀的红色，有光泽，肉质紧密，有坚实感；肉的外表及切面微湿润，不粘手。</w:t>
            </w:r>
          </w:p>
        </w:tc>
      </w:tr>
      <w:tr w:rsidR="00C34699" w:rsidTr="00C45282">
        <w:trPr>
          <w:trHeight w:val="285"/>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lastRenderedPageBreak/>
              <w:t>6</w:t>
            </w:r>
          </w:p>
        </w:tc>
        <w:tc>
          <w:tcPr>
            <w:tcW w:w="1462"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鱿鱼</w:t>
            </w:r>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cs="宋体" w:hint="eastAsia"/>
                <w:color w:val="000000"/>
                <w:sz w:val="18"/>
                <w:szCs w:val="18"/>
              </w:rPr>
              <w:t>每条不低于</w:t>
            </w:r>
            <w:r>
              <w:rPr>
                <w:rFonts w:hAnsi="宋体" w:cs="宋体" w:hint="eastAsia"/>
                <w:color w:val="000000"/>
                <w:sz w:val="18"/>
                <w:szCs w:val="18"/>
              </w:rPr>
              <w:t>200</w:t>
            </w:r>
            <w:r>
              <w:rPr>
                <w:rFonts w:hAnsi="宋体" w:cs="宋体" w:hint="eastAsia"/>
                <w:color w:val="000000"/>
                <w:sz w:val="18"/>
                <w:szCs w:val="18"/>
              </w:rPr>
              <w:t>克</w:t>
            </w:r>
            <w:r>
              <w:rPr>
                <w:rFonts w:hAnsi="宋体" w:cs="宋体" w:hint="eastAsia"/>
                <w:color w:val="000000"/>
                <w:sz w:val="18"/>
                <w:szCs w:val="18"/>
              </w:rPr>
              <w:t>.</w:t>
            </w:r>
            <w:r>
              <w:rPr>
                <w:rFonts w:hAnsi="宋体" w:cs="宋体" w:hint="eastAsia"/>
                <w:color w:val="000000"/>
                <w:sz w:val="18"/>
                <w:szCs w:val="18"/>
              </w:rPr>
              <w:t>皮肤天然色泽明显，表面黏液不粘手，无异味。</w:t>
            </w:r>
          </w:p>
        </w:tc>
      </w:tr>
      <w:tr w:rsidR="00C34699" w:rsidTr="00C45282">
        <w:trPr>
          <w:trHeight w:val="1018"/>
          <w:jc w:val="center"/>
        </w:trPr>
        <w:tc>
          <w:tcPr>
            <w:tcW w:w="647" w:type="dxa"/>
            <w:vAlign w:val="center"/>
          </w:tcPr>
          <w:p w:rsidR="00C34699" w:rsidRDefault="00C34699" w:rsidP="00C45282">
            <w:pPr>
              <w:widowControl/>
              <w:spacing w:line="360" w:lineRule="auto"/>
              <w:jc w:val="center"/>
              <w:rPr>
                <w:rFonts w:hAnsi="宋体" w:cs="宋体"/>
                <w:color w:val="000000"/>
                <w:sz w:val="18"/>
                <w:szCs w:val="18"/>
              </w:rPr>
            </w:pPr>
            <w:r>
              <w:rPr>
                <w:rFonts w:hAnsi="宋体" w:cs="宋体" w:hint="eastAsia"/>
                <w:color w:val="000000"/>
                <w:sz w:val="18"/>
                <w:szCs w:val="18"/>
              </w:rPr>
              <w:t>7</w:t>
            </w:r>
          </w:p>
        </w:tc>
        <w:tc>
          <w:tcPr>
            <w:tcW w:w="1462" w:type="dxa"/>
            <w:vAlign w:val="center"/>
          </w:tcPr>
          <w:p w:rsidR="00C34699" w:rsidRDefault="00C34699" w:rsidP="00C45282">
            <w:pPr>
              <w:widowControl/>
              <w:spacing w:line="360" w:lineRule="auto"/>
              <w:jc w:val="center"/>
              <w:rPr>
                <w:rFonts w:hAnsi="宋体" w:cs="宋体"/>
                <w:color w:val="000000"/>
                <w:sz w:val="18"/>
                <w:szCs w:val="18"/>
              </w:rPr>
            </w:pPr>
            <w:proofErr w:type="gramStart"/>
            <w:r>
              <w:rPr>
                <w:rFonts w:hAnsi="宋体" w:cs="宋体" w:hint="eastAsia"/>
                <w:color w:val="000000"/>
                <w:sz w:val="18"/>
                <w:szCs w:val="18"/>
              </w:rPr>
              <w:t>青占鱼</w:t>
            </w:r>
            <w:proofErr w:type="gramEnd"/>
          </w:p>
        </w:tc>
        <w:tc>
          <w:tcPr>
            <w:tcW w:w="7098" w:type="dxa"/>
            <w:vAlign w:val="center"/>
          </w:tcPr>
          <w:p w:rsidR="00C34699" w:rsidRDefault="00C34699" w:rsidP="00C45282">
            <w:pPr>
              <w:widowControl/>
              <w:spacing w:line="360" w:lineRule="auto"/>
              <w:rPr>
                <w:rFonts w:hAnsi="宋体" w:cs="宋体"/>
                <w:color w:val="000000"/>
                <w:sz w:val="18"/>
                <w:szCs w:val="18"/>
              </w:rPr>
            </w:pPr>
            <w:r>
              <w:rPr>
                <w:rFonts w:hAnsi="宋体" w:cs="宋体" w:hint="eastAsia"/>
                <w:color w:val="000000"/>
                <w:sz w:val="18"/>
                <w:szCs w:val="18"/>
              </w:rPr>
              <w:t>无鳃，无内脏，具有鱼的自然颜色。</w:t>
            </w:r>
          </w:p>
        </w:tc>
      </w:tr>
    </w:tbl>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（二）蔬菜及鲜活塘鱼</w:t>
      </w:r>
    </w:p>
    <w:tbl>
      <w:tblPr>
        <w:tblW w:w="9214" w:type="dxa"/>
        <w:tblInd w:w="-34" w:type="dxa"/>
        <w:tblLayout w:type="fixed"/>
        <w:tblLook w:val="04A0" w:firstRow="1" w:lastRow="0" w:firstColumn="1" w:lastColumn="0" w:noHBand="0" w:noVBand="1"/>
      </w:tblPr>
      <w:tblGrid>
        <w:gridCol w:w="748"/>
        <w:gridCol w:w="1379"/>
        <w:gridCol w:w="4111"/>
        <w:gridCol w:w="2976"/>
      </w:tblGrid>
      <w:tr w:rsidR="00C34699" w:rsidTr="00C45282">
        <w:trPr>
          <w:trHeight w:val="285"/>
        </w:trPr>
        <w:tc>
          <w:tcPr>
            <w:tcW w:w="748" w:type="dxa"/>
            <w:tcBorders>
              <w:top w:val="single" w:sz="4" w:space="0" w:color="auto"/>
              <w:left w:val="single" w:sz="4" w:space="0" w:color="auto"/>
              <w:bottom w:val="single" w:sz="4" w:space="0" w:color="auto"/>
              <w:right w:val="single" w:sz="4" w:space="0" w:color="auto"/>
            </w:tcBorders>
            <w:vAlign w:val="center"/>
          </w:tcPr>
          <w:p w:rsidR="00C34699" w:rsidRDefault="00C34699" w:rsidP="00C45282">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379" w:type="dxa"/>
            <w:tcBorders>
              <w:top w:val="single" w:sz="4" w:space="0" w:color="auto"/>
              <w:left w:val="nil"/>
              <w:bottom w:val="single" w:sz="4" w:space="0" w:color="auto"/>
              <w:right w:val="single" w:sz="4" w:space="0" w:color="auto"/>
            </w:tcBorders>
            <w:vAlign w:val="center"/>
          </w:tcPr>
          <w:p w:rsidR="00C34699" w:rsidRDefault="00C34699" w:rsidP="00C45282">
            <w:pPr>
              <w:widowControl/>
              <w:jc w:val="center"/>
              <w:rPr>
                <w:rFonts w:ascii="宋体" w:hAnsi="宋体" w:cs="宋体"/>
                <w:b/>
                <w:bCs/>
                <w:color w:val="000000"/>
                <w:kern w:val="0"/>
                <w:szCs w:val="21"/>
              </w:rPr>
            </w:pPr>
            <w:r>
              <w:rPr>
                <w:rFonts w:ascii="宋体" w:hAnsi="宋体" w:cs="宋体" w:hint="eastAsia"/>
                <w:b/>
                <w:bCs/>
                <w:color w:val="000000"/>
                <w:kern w:val="0"/>
                <w:szCs w:val="21"/>
              </w:rPr>
              <w:t>品名</w:t>
            </w:r>
          </w:p>
        </w:tc>
        <w:tc>
          <w:tcPr>
            <w:tcW w:w="4111" w:type="dxa"/>
            <w:tcBorders>
              <w:top w:val="single" w:sz="4" w:space="0" w:color="auto"/>
              <w:left w:val="nil"/>
              <w:bottom w:val="single" w:sz="4" w:space="0" w:color="auto"/>
              <w:right w:val="single" w:sz="4" w:space="0" w:color="auto"/>
            </w:tcBorders>
            <w:vAlign w:val="center"/>
          </w:tcPr>
          <w:p w:rsidR="00C34699" w:rsidRDefault="00C34699" w:rsidP="00C45282">
            <w:pPr>
              <w:widowControl/>
              <w:jc w:val="center"/>
              <w:rPr>
                <w:rFonts w:ascii="宋体" w:hAnsi="宋体" w:cs="宋体"/>
                <w:b/>
                <w:bCs/>
                <w:color w:val="000000"/>
                <w:kern w:val="0"/>
                <w:szCs w:val="21"/>
              </w:rPr>
            </w:pPr>
            <w:r>
              <w:rPr>
                <w:rFonts w:ascii="宋体" w:hAnsi="宋体" w:cs="宋体" w:hint="eastAsia"/>
                <w:b/>
                <w:bCs/>
                <w:color w:val="000000"/>
                <w:kern w:val="0"/>
                <w:szCs w:val="21"/>
              </w:rPr>
              <w:t>质量要求</w:t>
            </w:r>
          </w:p>
        </w:tc>
        <w:tc>
          <w:tcPr>
            <w:tcW w:w="2976" w:type="dxa"/>
            <w:tcBorders>
              <w:top w:val="single" w:sz="4" w:space="0" w:color="auto"/>
              <w:left w:val="nil"/>
              <w:bottom w:val="single" w:sz="4" w:space="0" w:color="auto"/>
              <w:right w:val="single" w:sz="4" w:space="0" w:color="auto"/>
            </w:tcBorders>
            <w:vAlign w:val="center"/>
          </w:tcPr>
          <w:p w:rsidR="00C34699" w:rsidRDefault="00C34699" w:rsidP="00C45282">
            <w:pPr>
              <w:widowControl/>
              <w:jc w:val="center"/>
              <w:rPr>
                <w:rFonts w:ascii="宋体" w:hAnsi="宋体" w:cs="宋体"/>
                <w:b/>
                <w:bCs/>
                <w:color w:val="000000"/>
                <w:kern w:val="0"/>
                <w:szCs w:val="21"/>
              </w:rPr>
            </w:pPr>
            <w:r>
              <w:rPr>
                <w:rFonts w:ascii="宋体" w:hAnsi="宋体" w:cs="宋体" w:hint="eastAsia"/>
                <w:b/>
                <w:bCs/>
                <w:color w:val="000000"/>
                <w:kern w:val="0"/>
                <w:szCs w:val="21"/>
              </w:rPr>
              <w:t>不达标形态</w:t>
            </w:r>
          </w:p>
        </w:tc>
      </w:tr>
      <w:tr w:rsidR="00C34699" w:rsidTr="00C45282">
        <w:trPr>
          <w:trHeight w:val="495"/>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1</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大土豆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颜色淡黄或奶白，</w:t>
            </w:r>
            <w:proofErr w:type="gramStart"/>
            <w:r>
              <w:rPr>
                <w:rFonts w:ascii="宋体" w:hAnsi="宋体" w:cs="宋体" w:hint="eastAsia"/>
                <w:color w:val="000000"/>
                <w:kern w:val="0"/>
                <w:sz w:val="18"/>
                <w:szCs w:val="18"/>
              </w:rPr>
              <w:t>个</w:t>
            </w:r>
            <w:proofErr w:type="gramEnd"/>
            <w:r>
              <w:rPr>
                <w:rFonts w:ascii="宋体" w:hAnsi="宋体" w:cs="宋体" w:hint="eastAsia"/>
                <w:color w:val="000000"/>
                <w:kern w:val="0"/>
                <w:sz w:val="18"/>
                <w:szCs w:val="18"/>
              </w:rPr>
              <w:t>大形正、每个4</w:t>
            </w:r>
            <w:proofErr w:type="gramStart"/>
            <w:r>
              <w:rPr>
                <w:rFonts w:ascii="宋体" w:hAnsi="宋体" w:cs="宋体" w:hint="eastAsia"/>
                <w:color w:val="000000"/>
                <w:kern w:val="0"/>
                <w:sz w:val="18"/>
                <w:szCs w:val="18"/>
              </w:rPr>
              <w:t>两</w:t>
            </w:r>
            <w:proofErr w:type="gramEnd"/>
            <w:r>
              <w:rPr>
                <w:rFonts w:ascii="宋体" w:hAnsi="宋体" w:cs="宋体" w:hint="eastAsia"/>
                <w:color w:val="000000"/>
                <w:kern w:val="0"/>
                <w:sz w:val="18"/>
                <w:szCs w:val="18"/>
              </w:rPr>
              <w:t>以上，大小整齐，去皮，</w:t>
            </w:r>
            <w:proofErr w:type="gramStart"/>
            <w:r>
              <w:rPr>
                <w:rFonts w:ascii="宋体" w:hAnsi="宋体" w:cs="宋体" w:hint="eastAsia"/>
                <w:color w:val="000000"/>
                <w:kern w:val="0"/>
                <w:sz w:val="18"/>
                <w:szCs w:val="18"/>
              </w:rPr>
              <w:t>体硬不软</w:t>
            </w:r>
            <w:proofErr w:type="gramEnd"/>
            <w:r>
              <w:rPr>
                <w:rFonts w:ascii="宋体" w:hAnsi="宋体" w:cs="宋体" w:hint="eastAsia"/>
                <w:color w:val="000000"/>
                <w:kern w:val="0"/>
                <w:sz w:val="18"/>
                <w:szCs w:val="18"/>
              </w:rPr>
              <w:t>，饱满。</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发芽、青斑、萎蔫、腐烂、</w:t>
            </w:r>
            <w:proofErr w:type="gramStart"/>
            <w:r>
              <w:rPr>
                <w:rFonts w:ascii="宋体" w:hAnsi="宋体" w:cs="宋体" w:hint="eastAsia"/>
                <w:color w:val="000000"/>
                <w:kern w:val="0"/>
                <w:sz w:val="18"/>
                <w:szCs w:val="18"/>
              </w:rPr>
              <w:t>坑眼多</w:t>
            </w:r>
            <w:proofErr w:type="gramEnd"/>
            <w:r>
              <w:rPr>
                <w:rFonts w:ascii="宋体" w:hAnsi="宋体" w:cs="宋体" w:hint="eastAsia"/>
                <w:color w:val="000000"/>
                <w:kern w:val="0"/>
                <w:sz w:val="18"/>
                <w:szCs w:val="18"/>
              </w:rPr>
              <w:t>、有毛根、泥土、糙皮。</w:t>
            </w:r>
          </w:p>
        </w:tc>
      </w:tr>
      <w:tr w:rsidR="00C34699" w:rsidTr="00C45282">
        <w:trPr>
          <w:trHeight w:val="48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2</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冬瓜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去皮，肉洁白、厚嫩、紧密，，有一定硬度。表皮平整光滑、无外伤腐烂。</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压伤、烂斑、较软，肉有空隙，</w:t>
            </w:r>
            <w:proofErr w:type="gramStart"/>
            <w:r>
              <w:rPr>
                <w:rFonts w:ascii="宋体" w:hAnsi="宋体" w:cs="宋体" w:hint="eastAsia"/>
                <w:color w:val="000000"/>
                <w:kern w:val="0"/>
                <w:sz w:val="18"/>
                <w:szCs w:val="18"/>
              </w:rPr>
              <w:t>水份</w:t>
            </w:r>
            <w:proofErr w:type="gramEnd"/>
            <w:r>
              <w:rPr>
                <w:rFonts w:ascii="宋体" w:hAnsi="宋体" w:cs="宋体" w:hint="eastAsia"/>
                <w:color w:val="000000"/>
                <w:kern w:val="0"/>
                <w:sz w:val="18"/>
                <w:szCs w:val="18"/>
              </w:rPr>
              <w:t>少，发糠。</w:t>
            </w:r>
          </w:p>
        </w:tc>
      </w:tr>
      <w:tr w:rsidR="00C34699" w:rsidTr="00C45282">
        <w:trPr>
          <w:trHeight w:val="285"/>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3</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胡萝卜</w:t>
            </w:r>
          </w:p>
        </w:tc>
        <w:tc>
          <w:tcPr>
            <w:tcW w:w="4111" w:type="dxa"/>
            <w:tcBorders>
              <w:top w:val="nil"/>
              <w:left w:val="nil"/>
              <w:bottom w:val="single" w:sz="4" w:space="0" w:color="auto"/>
              <w:right w:val="single" w:sz="4" w:space="0" w:color="auto"/>
            </w:tcBorders>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红皮、大小均匀、无泥沙。</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r>
      <w:tr w:rsidR="00C34699" w:rsidTr="00C45282">
        <w:trPr>
          <w:trHeight w:val="285"/>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4</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老姜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洗净、颜色淡黄，表皮完整，</w:t>
            </w:r>
            <w:proofErr w:type="gramStart"/>
            <w:r>
              <w:rPr>
                <w:rFonts w:ascii="宋体" w:hAnsi="宋体" w:cs="宋体" w:hint="eastAsia"/>
                <w:color w:val="000000"/>
                <w:kern w:val="0"/>
                <w:sz w:val="18"/>
                <w:szCs w:val="18"/>
              </w:rPr>
              <w:t>姜体脆硬</w:t>
            </w:r>
            <w:proofErr w:type="gramEnd"/>
            <w:r>
              <w:rPr>
                <w:rFonts w:ascii="宋体" w:hAnsi="宋体" w:cs="宋体" w:hint="eastAsia"/>
                <w:color w:val="000000"/>
                <w:kern w:val="0"/>
                <w:sz w:val="18"/>
                <w:szCs w:val="18"/>
              </w:rPr>
              <w:t>，肥大有姜味。</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烂斑、干硬、碰伤、毛根、泥土多。</w:t>
            </w:r>
          </w:p>
        </w:tc>
      </w:tr>
      <w:tr w:rsidR="00C34699" w:rsidTr="00C45282">
        <w:trPr>
          <w:trHeight w:val="48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5</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洋葱（红皮）</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鳞片颜色粉白或紫白，鳞片肥厚，完整无损，抱合紧密，球茎干度适中，有一定硬度。</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腐烂、干枯、过软、裂开、发芽、发乌、有泥土。</w:t>
            </w:r>
          </w:p>
        </w:tc>
      </w:tr>
      <w:tr w:rsidR="00C34699" w:rsidTr="00C45282">
        <w:trPr>
          <w:trHeight w:val="48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6</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番茄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颜色大红、粉红或黄色、光泽亮艳，</w:t>
            </w:r>
            <w:proofErr w:type="gramStart"/>
            <w:r>
              <w:rPr>
                <w:rFonts w:ascii="宋体" w:hAnsi="宋体" w:cs="宋体" w:hint="eastAsia"/>
                <w:color w:val="000000"/>
                <w:kern w:val="0"/>
                <w:sz w:val="18"/>
                <w:szCs w:val="18"/>
              </w:rPr>
              <w:t>个</w:t>
            </w:r>
            <w:proofErr w:type="gramEnd"/>
            <w:r>
              <w:rPr>
                <w:rFonts w:ascii="宋体" w:hAnsi="宋体" w:cs="宋体" w:hint="eastAsia"/>
                <w:color w:val="000000"/>
                <w:kern w:val="0"/>
                <w:sz w:val="18"/>
                <w:szCs w:val="18"/>
              </w:rPr>
              <w:t>大圆整，大小规整，饱满有弹性，至少八成熟，肉厚籽少，味甜中带酸。</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腐烂、压伤、过软或过硬，表皮有斑点或畸形果。</w:t>
            </w:r>
          </w:p>
        </w:tc>
      </w:tr>
      <w:tr w:rsidR="00C34699" w:rsidTr="00C45282">
        <w:trPr>
          <w:trHeight w:val="72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7</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花菜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中号，花蕾颜色洁白或乳白、</w:t>
            </w:r>
            <w:proofErr w:type="gramStart"/>
            <w:r>
              <w:rPr>
                <w:rFonts w:ascii="宋体" w:hAnsi="宋体" w:cs="宋体" w:hint="eastAsia"/>
                <w:color w:val="000000"/>
                <w:kern w:val="0"/>
                <w:sz w:val="18"/>
                <w:szCs w:val="18"/>
              </w:rPr>
              <w:t>功密紧实</w:t>
            </w:r>
            <w:proofErr w:type="gramEnd"/>
            <w:r>
              <w:rPr>
                <w:rFonts w:ascii="宋体" w:hAnsi="宋体" w:cs="宋体" w:hint="eastAsia"/>
                <w:color w:val="000000"/>
                <w:kern w:val="0"/>
                <w:sz w:val="18"/>
                <w:szCs w:val="18"/>
              </w:rPr>
              <w:t>不散，球形完整、表面湿润，花梗乳白或淡绿，紧凑，外叶绿色且少，主茎短，断面洁白。</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花蕾发黄，有黑斑及污点，粗且松，表面发干，压伤，刀伤，虫害，主茎长。</w:t>
            </w:r>
          </w:p>
        </w:tc>
      </w:tr>
      <w:tr w:rsidR="00C34699" w:rsidTr="00C45282">
        <w:trPr>
          <w:trHeight w:val="48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大白菜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外叶淡绿色、奶黄色、</w:t>
            </w:r>
            <w:proofErr w:type="gramStart"/>
            <w:r>
              <w:rPr>
                <w:rFonts w:ascii="宋体" w:hAnsi="宋体" w:cs="宋体" w:hint="eastAsia"/>
                <w:color w:val="000000"/>
                <w:kern w:val="0"/>
                <w:sz w:val="18"/>
                <w:szCs w:val="18"/>
              </w:rPr>
              <w:t>帮白内叶</w:t>
            </w:r>
            <w:proofErr w:type="gramEnd"/>
            <w:r>
              <w:rPr>
                <w:rFonts w:ascii="宋体" w:hAnsi="宋体" w:cs="宋体" w:hint="eastAsia"/>
                <w:color w:val="000000"/>
                <w:kern w:val="0"/>
                <w:sz w:val="18"/>
                <w:szCs w:val="18"/>
              </w:rPr>
              <w:t>乳白色，叶新鲜光泽，</w:t>
            </w:r>
            <w:proofErr w:type="gramStart"/>
            <w:r>
              <w:rPr>
                <w:rFonts w:ascii="宋体" w:hAnsi="宋体" w:cs="宋体" w:hint="eastAsia"/>
                <w:color w:val="000000"/>
                <w:kern w:val="0"/>
                <w:sz w:val="18"/>
                <w:szCs w:val="18"/>
              </w:rPr>
              <w:t>棵株大</w:t>
            </w:r>
            <w:proofErr w:type="gramEnd"/>
            <w:r>
              <w:rPr>
                <w:rFonts w:ascii="宋体" w:hAnsi="宋体" w:cs="宋体" w:hint="eastAsia"/>
                <w:color w:val="000000"/>
                <w:kern w:val="0"/>
                <w:sz w:val="18"/>
                <w:szCs w:val="18"/>
              </w:rPr>
              <w:t>，完整，包心坚实紧密，根部断面洁白完整。</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空心、乱心、压伤、冻伤、虫蛀、雨淋、水浸、裂缝、老帮黄叶、外叶萎蔫，包心松，有泥土。</w:t>
            </w:r>
          </w:p>
        </w:tc>
      </w:tr>
      <w:tr w:rsidR="00C34699" w:rsidTr="00C45282">
        <w:trPr>
          <w:trHeight w:val="48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9</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老南瓜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颜色金黄色或橙黄色，</w:t>
            </w:r>
            <w:proofErr w:type="gramStart"/>
            <w:r>
              <w:rPr>
                <w:rFonts w:ascii="宋体" w:hAnsi="宋体" w:cs="宋体" w:hint="eastAsia"/>
                <w:color w:val="000000"/>
                <w:kern w:val="0"/>
                <w:sz w:val="18"/>
                <w:szCs w:val="18"/>
              </w:rPr>
              <w:t>瓜形周正</w:t>
            </w:r>
            <w:proofErr w:type="gramEnd"/>
            <w:r>
              <w:rPr>
                <w:rFonts w:ascii="宋体" w:hAnsi="宋体" w:cs="宋体" w:hint="eastAsia"/>
                <w:color w:val="000000"/>
                <w:kern w:val="0"/>
                <w:sz w:val="18"/>
                <w:szCs w:val="18"/>
              </w:rPr>
              <w:t>，肉金黄紧密、粉甜，表面硬实。</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斑疤、破裂、虫洞、料斑、软烂、畸形。</w:t>
            </w:r>
          </w:p>
        </w:tc>
      </w:tr>
      <w:tr w:rsidR="00C34699" w:rsidTr="00C45282">
        <w:trPr>
          <w:trHeight w:val="1071"/>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10</w:t>
            </w:r>
          </w:p>
        </w:tc>
        <w:tc>
          <w:tcPr>
            <w:tcW w:w="1379"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白萝卜  </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颜色洁白光亮，表面光滑、细腻，形体完整、份量重，底部切面洁白，水分大，肉嫩脆、味甜适中。</w:t>
            </w: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糠心、花心、灰心、断裂、压伤、虫洞、毛根、糙皮、泥土多，表面有黄斑或褐斑。</w:t>
            </w:r>
          </w:p>
        </w:tc>
      </w:tr>
      <w:tr w:rsidR="00C34699" w:rsidTr="00C45282">
        <w:trPr>
          <w:trHeight w:val="747"/>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11</w:t>
            </w:r>
          </w:p>
        </w:tc>
        <w:tc>
          <w:tcPr>
            <w:tcW w:w="1379" w:type="dxa"/>
            <w:tcBorders>
              <w:top w:val="nil"/>
              <w:left w:val="nil"/>
              <w:bottom w:val="single" w:sz="4" w:space="0" w:color="auto"/>
              <w:right w:val="single" w:sz="4" w:space="0" w:color="auto"/>
            </w:tcBorders>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海带</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p>
        </w:tc>
      </w:tr>
      <w:tr w:rsidR="00C34699" w:rsidTr="00C45282">
        <w:trPr>
          <w:trHeight w:val="480"/>
        </w:trPr>
        <w:tc>
          <w:tcPr>
            <w:tcW w:w="748" w:type="dxa"/>
            <w:tcBorders>
              <w:top w:val="nil"/>
              <w:left w:val="single" w:sz="4" w:space="0" w:color="auto"/>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12</w:t>
            </w:r>
          </w:p>
        </w:tc>
        <w:tc>
          <w:tcPr>
            <w:tcW w:w="1379" w:type="dxa"/>
            <w:tcBorders>
              <w:top w:val="nil"/>
              <w:left w:val="nil"/>
              <w:bottom w:val="single" w:sz="4" w:space="0" w:color="auto"/>
              <w:right w:val="single" w:sz="4" w:space="0" w:color="auto"/>
            </w:tcBorders>
          </w:tcPr>
          <w:p w:rsidR="00C34699" w:rsidRDefault="00C34699" w:rsidP="00C45282">
            <w:pPr>
              <w:widowControl/>
              <w:jc w:val="left"/>
              <w:rPr>
                <w:rFonts w:ascii="宋体" w:hAnsi="宋体" w:cs="宋体"/>
                <w:color w:val="000000"/>
                <w:kern w:val="0"/>
                <w:sz w:val="18"/>
                <w:szCs w:val="18"/>
              </w:rPr>
            </w:pPr>
            <w:r>
              <w:rPr>
                <w:rFonts w:ascii="宋体" w:hAnsi="宋体" w:cs="宋体" w:hint="eastAsia"/>
                <w:color w:val="000000"/>
                <w:kern w:val="0"/>
                <w:sz w:val="18"/>
                <w:szCs w:val="18"/>
              </w:rPr>
              <w:t>绿豆芽</w:t>
            </w:r>
          </w:p>
        </w:tc>
        <w:tc>
          <w:tcPr>
            <w:tcW w:w="4111"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p>
        </w:tc>
        <w:tc>
          <w:tcPr>
            <w:tcW w:w="2976" w:type="dxa"/>
            <w:tcBorders>
              <w:top w:val="nil"/>
              <w:left w:val="nil"/>
              <w:bottom w:val="single" w:sz="4" w:space="0" w:color="auto"/>
              <w:right w:val="single" w:sz="4" w:space="0" w:color="auto"/>
            </w:tcBorders>
            <w:vAlign w:val="center"/>
          </w:tcPr>
          <w:p w:rsidR="00C34699" w:rsidRDefault="00C34699" w:rsidP="00C45282">
            <w:pPr>
              <w:widowControl/>
              <w:jc w:val="left"/>
              <w:rPr>
                <w:rFonts w:ascii="宋体" w:hAnsi="宋体" w:cs="宋体"/>
                <w:color w:val="000000"/>
                <w:kern w:val="0"/>
                <w:sz w:val="18"/>
                <w:szCs w:val="18"/>
              </w:rPr>
            </w:pPr>
          </w:p>
        </w:tc>
      </w:tr>
    </w:tbl>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（三）调味品</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对照合同检查所送物资品牌、规格是否符合要求，对有包装的食品，检查包装是否完整，有无破损，查看包装标示是否有《预包装食品标签通则》（</w:t>
      </w:r>
      <w:r>
        <w:rPr>
          <w:rFonts w:hAnsi="宋体" w:hint="eastAsia"/>
          <w:color w:val="000000"/>
          <w:szCs w:val="21"/>
        </w:rPr>
        <w:t>GB7718-2004</w:t>
      </w:r>
      <w:r>
        <w:rPr>
          <w:rFonts w:hAnsi="宋体" w:hint="eastAsia"/>
          <w:color w:val="000000"/>
          <w:szCs w:val="21"/>
        </w:rPr>
        <w:t>）强制标示内容：食品名称、配料清单、配料的定量标示、净含量和沥干物（固形物）含量、制造者、经销者的名称和地址、日期标示和贮藏说明、产品标准号、质量（品质）等级等内容，对实行食品质量（</w:t>
      </w:r>
      <w:r>
        <w:rPr>
          <w:rFonts w:hAnsi="宋体" w:hint="eastAsia"/>
          <w:color w:val="000000"/>
          <w:szCs w:val="21"/>
        </w:rPr>
        <w:t>QS</w:t>
      </w:r>
      <w:r>
        <w:rPr>
          <w:rFonts w:hAnsi="宋体" w:hint="eastAsia"/>
          <w:color w:val="000000"/>
          <w:szCs w:val="21"/>
        </w:rPr>
        <w:t>）安全市场准入制的食品，还应检查</w:t>
      </w:r>
      <w:r>
        <w:rPr>
          <w:rFonts w:hAnsi="宋体" w:hint="eastAsia"/>
          <w:color w:val="000000"/>
          <w:szCs w:val="21"/>
        </w:rPr>
        <w:t>QS</w:t>
      </w:r>
      <w:r>
        <w:rPr>
          <w:rFonts w:hAnsi="宋体" w:hint="eastAsia"/>
          <w:color w:val="000000"/>
          <w:szCs w:val="21"/>
        </w:rPr>
        <w:t>标志及</w:t>
      </w:r>
      <w:r>
        <w:rPr>
          <w:rFonts w:hAnsi="宋体" w:hint="eastAsia"/>
          <w:color w:val="000000"/>
          <w:szCs w:val="21"/>
        </w:rPr>
        <w:t>QS</w:t>
      </w:r>
      <w:r>
        <w:rPr>
          <w:rFonts w:hAnsi="宋体" w:hint="eastAsia"/>
          <w:color w:val="000000"/>
          <w:szCs w:val="21"/>
        </w:rPr>
        <w:t>代码。</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目前国家实行食品质量（</w:t>
      </w:r>
      <w:r>
        <w:rPr>
          <w:rFonts w:hAnsi="宋体" w:hint="eastAsia"/>
          <w:color w:val="000000"/>
          <w:szCs w:val="21"/>
        </w:rPr>
        <w:t>QS</w:t>
      </w:r>
      <w:r>
        <w:rPr>
          <w:rFonts w:hAnsi="宋体" w:hint="eastAsia"/>
          <w:color w:val="000000"/>
          <w:szCs w:val="21"/>
        </w:rPr>
        <w:t>）安全市场准入制的食品共</w:t>
      </w:r>
      <w:r>
        <w:rPr>
          <w:rFonts w:hAnsi="宋体" w:hint="eastAsia"/>
          <w:color w:val="000000"/>
          <w:szCs w:val="21"/>
        </w:rPr>
        <w:t>28</w:t>
      </w:r>
      <w:r>
        <w:rPr>
          <w:rFonts w:hAnsi="宋体" w:hint="eastAsia"/>
          <w:color w:val="000000"/>
          <w:szCs w:val="21"/>
        </w:rPr>
        <w:t>类：大米、小麦粉、酱油、醋、</w:t>
      </w:r>
      <w:r>
        <w:rPr>
          <w:rFonts w:hAnsi="宋体" w:hint="eastAsia"/>
          <w:color w:val="000000"/>
          <w:szCs w:val="21"/>
        </w:rPr>
        <w:lastRenderedPageBreak/>
        <w:t>食用植物油、肉制品、乳制品、饮料、味精、方便面、饼干、罐头食品、冷冻饮品、</w:t>
      </w:r>
      <w:proofErr w:type="gramStart"/>
      <w:r>
        <w:rPr>
          <w:rFonts w:hAnsi="宋体" w:hint="eastAsia"/>
          <w:color w:val="000000"/>
          <w:szCs w:val="21"/>
        </w:rPr>
        <w:t>速冻面米食品</w:t>
      </w:r>
      <w:proofErr w:type="gramEnd"/>
      <w:r>
        <w:rPr>
          <w:rFonts w:hAnsi="宋体" w:hint="eastAsia"/>
          <w:color w:val="000000"/>
          <w:szCs w:val="21"/>
        </w:rPr>
        <w:t>、膨化食品、糖果制品、茶叶、葡萄酒、果酒、啤酒、黄酒、酱腌菜、蜜饯、炒货食品、蛋制品、可可制品、水产加工品、淀粉及淀粉制品（包括粉丝、粉条）。</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通过食品质量感官鉴别包装内产品及无包装产品，依靠视觉、嗅觉、味觉、触觉等鉴定食品的外观形态、色泽、气味、滋味和硬度</w:t>
      </w:r>
      <w:r>
        <w:rPr>
          <w:rFonts w:hAnsi="宋体" w:hint="eastAsia"/>
          <w:color w:val="000000"/>
          <w:szCs w:val="21"/>
        </w:rPr>
        <w:t>(</w:t>
      </w:r>
      <w:r>
        <w:rPr>
          <w:rFonts w:hAnsi="宋体" w:hint="eastAsia"/>
          <w:color w:val="000000"/>
          <w:szCs w:val="21"/>
        </w:rPr>
        <w:t>稠度</w:t>
      </w:r>
      <w:r>
        <w:rPr>
          <w:rFonts w:hAnsi="宋体" w:hint="eastAsia"/>
          <w:color w:val="000000"/>
          <w:szCs w:val="21"/>
        </w:rPr>
        <w:t>)</w:t>
      </w:r>
      <w:r>
        <w:rPr>
          <w:rFonts w:hAnsi="宋体" w:hint="eastAsia"/>
          <w:color w:val="000000"/>
          <w:szCs w:val="21"/>
        </w:rPr>
        <w:t>是否符合质量要求。</w:t>
      </w: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部分副食品质量要求：</w:t>
      </w:r>
    </w:p>
    <w:p w:rsidR="00C34699" w:rsidRDefault="00C34699" w:rsidP="00C34699">
      <w:pPr>
        <w:snapToGrid w:val="0"/>
        <w:spacing w:line="360" w:lineRule="auto"/>
        <w:ind w:firstLineChars="200" w:firstLine="422"/>
        <w:rPr>
          <w:rFonts w:hAnsi="宋体"/>
          <w:color w:val="000000"/>
          <w:szCs w:val="21"/>
        </w:rPr>
      </w:pPr>
      <w:r>
        <w:rPr>
          <w:rFonts w:hAnsi="宋体" w:hint="eastAsia"/>
          <w:b/>
          <w:color w:val="000000"/>
          <w:szCs w:val="21"/>
        </w:rPr>
        <w:t>酱油</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合格的酱油颜色比较红、亮，有光泽、透明，把这酱油倒在瓶子里后，摇一下，合格酱油产生的泡沫非常细腻，保持持久，</w:t>
      </w:r>
      <w:proofErr w:type="gramStart"/>
      <w:r>
        <w:rPr>
          <w:rFonts w:hAnsi="宋体" w:hint="eastAsia"/>
          <w:color w:val="000000"/>
          <w:szCs w:val="21"/>
        </w:rPr>
        <w:t>挂碗现象</w:t>
      </w:r>
      <w:proofErr w:type="gramEnd"/>
      <w:r>
        <w:rPr>
          <w:rFonts w:hAnsi="宋体" w:hint="eastAsia"/>
          <w:color w:val="000000"/>
          <w:szCs w:val="21"/>
        </w:rPr>
        <w:t>非常好，有一种发黏的感觉；不合格的酱油泡沫比较大，很容易散去，</w:t>
      </w:r>
      <w:proofErr w:type="gramStart"/>
      <w:r>
        <w:rPr>
          <w:rFonts w:hAnsi="宋体" w:hint="eastAsia"/>
          <w:color w:val="000000"/>
          <w:szCs w:val="21"/>
        </w:rPr>
        <w:t>挂碗现象</w:t>
      </w:r>
      <w:proofErr w:type="gramEnd"/>
      <w:r>
        <w:rPr>
          <w:rFonts w:hAnsi="宋体" w:hint="eastAsia"/>
          <w:color w:val="000000"/>
          <w:szCs w:val="21"/>
        </w:rPr>
        <w:t>不好，很容易滑落。</w:t>
      </w: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味精</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无色至白色结晶或粉末，具有特殊的鲜味，无异味，无肉眼可见杂质。</w:t>
      </w: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食醋</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具有正常食醋的色泽、气味和滋味，不涩，无其他不良气味与异味，无浮物，不浑浊，无沉淀，无异物，</w:t>
      </w:r>
      <w:proofErr w:type="gramStart"/>
      <w:r>
        <w:rPr>
          <w:rFonts w:hAnsi="宋体" w:hint="eastAsia"/>
          <w:color w:val="000000"/>
          <w:szCs w:val="21"/>
        </w:rPr>
        <w:t>无醋鳗</w:t>
      </w:r>
      <w:proofErr w:type="gramEnd"/>
      <w:r>
        <w:rPr>
          <w:rFonts w:hAnsi="宋体" w:hint="eastAsia"/>
          <w:color w:val="000000"/>
          <w:szCs w:val="21"/>
        </w:rPr>
        <w:t>、醋</w:t>
      </w:r>
      <w:proofErr w:type="gramStart"/>
      <w:r>
        <w:rPr>
          <w:rFonts w:hAnsi="宋体" w:hint="eastAsia"/>
          <w:color w:val="000000"/>
          <w:szCs w:val="21"/>
        </w:rPr>
        <w:t>虱</w:t>
      </w:r>
      <w:proofErr w:type="gramEnd"/>
      <w:r>
        <w:rPr>
          <w:rFonts w:hAnsi="宋体" w:hint="eastAsia"/>
          <w:color w:val="000000"/>
          <w:szCs w:val="21"/>
        </w:rPr>
        <w:t>。</w:t>
      </w:r>
    </w:p>
    <w:p w:rsidR="00C34699" w:rsidRDefault="00C34699" w:rsidP="00C34699">
      <w:pPr>
        <w:snapToGrid w:val="0"/>
        <w:spacing w:line="360" w:lineRule="auto"/>
        <w:ind w:firstLineChars="200" w:firstLine="422"/>
        <w:rPr>
          <w:rFonts w:hAnsi="宋体"/>
          <w:b/>
          <w:color w:val="000000"/>
          <w:szCs w:val="21"/>
        </w:rPr>
      </w:pPr>
      <w:proofErr w:type="gramStart"/>
      <w:r>
        <w:rPr>
          <w:rFonts w:hAnsi="宋体" w:hint="eastAsia"/>
          <w:b/>
          <w:color w:val="000000"/>
          <w:szCs w:val="21"/>
        </w:rPr>
        <w:t>酱</w:t>
      </w:r>
      <w:proofErr w:type="gramEnd"/>
      <w:r>
        <w:rPr>
          <w:rFonts w:hAnsi="宋体" w:hint="eastAsia"/>
          <w:b/>
          <w:color w:val="000000"/>
          <w:szCs w:val="21"/>
        </w:rPr>
        <w:t>腌菜</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具有</w:t>
      </w:r>
      <w:proofErr w:type="gramStart"/>
      <w:r>
        <w:rPr>
          <w:rFonts w:hAnsi="宋体" w:hint="eastAsia"/>
          <w:color w:val="000000"/>
          <w:szCs w:val="21"/>
        </w:rPr>
        <w:t>酱</w:t>
      </w:r>
      <w:proofErr w:type="gramEnd"/>
      <w:r>
        <w:rPr>
          <w:rFonts w:hAnsi="宋体" w:hint="eastAsia"/>
          <w:color w:val="000000"/>
          <w:szCs w:val="21"/>
        </w:rPr>
        <w:t>腌菜固有的色、香、味，无杂质，无其他不良气味，不得有霉斑白膜。</w:t>
      </w: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酱类食品</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具有正常酿造酱的色泽、气味和滋味，不涩，无其他不良气味，不得有酸、苦、焦糊及其它异味、异物。</w:t>
      </w: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淀粉制品</w:t>
      </w:r>
    </w:p>
    <w:p w:rsidR="00C34699" w:rsidRDefault="00C34699" w:rsidP="00C34699">
      <w:pPr>
        <w:snapToGrid w:val="0"/>
        <w:spacing w:line="360" w:lineRule="auto"/>
        <w:ind w:firstLineChars="200" w:firstLine="420"/>
        <w:rPr>
          <w:rFonts w:hAnsi="宋体"/>
          <w:color w:val="000000"/>
          <w:szCs w:val="21"/>
        </w:rPr>
      </w:pPr>
      <w:r>
        <w:rPr>
          <w:rFonts w:hAnsi="宋体" w:hint="eastAsia"/>
          <w:color w:val="000000"/>
          <w:szCs w:val="21"/>
        </w:rPr>
        <w:t>具有各自品种固有的形态和色泽，不酸、不粘、</w:t>
      </w:r>
      <w:proofErr w:type="gramStart"/>
      <w:r>
        <w:rPr>
          <w:rFonts w:hAnsi="宋体" w:hint="eastAsia"/>
          <w:color w:val="000000"/>
          <w:szCs w:val="21"/>
        </w:rPr>
        <w:t>不</w:t>
      </w:r>
      <w:proofErr w:type="gramEnd"/>
      <w:r>
        <w:rPr>
          <w:rFonts w:hAnsi="宋体" w:hint="eastAsia"/>
          <w:color w:val="000000"/>
          <w:szCs w:val="21"/>
        </w:rPr>
        <w:t>发霉，无变质，无异味，无杂质，口尝无砂质。</w:t>
      </w:r>
    </w:p>
    <w:p w:rsidR="00C34699" w:rsidRDefault="00C34699" w:rsidP="00C34699">
      <w:pPr>
        <w:snapToGrid w:val="0"/>
        <w:spacing w:line="360" w:lineRule="auto"/>
        <w:ind w:firstLineChars="200" w:firstLine="422"/>
        <w:rPr>
          <w:rFonts w:hAnsi="宋体"/>
          <w:b/>
          <w:color w:val="000000"/>
          <w:szCs w:val="21"/>
        </w:rPr>
      </w:pPr>
      <w:r>
        <w:rPr>
          <w:rFonts w:hAnsi="宋体" w:hint="eastAsia"/>
          <w:b/>
          <w:color w:val="000000"/>
          <w:szCs w:val="21"/>
        </w:rPr>
        <w:t>食盐</w:t>
      </w:r>
    </w:p>
    <w:p w:rsidR="00C34699" w:rsidRDefault="00C34699" w:rsidP="00C34699">
      <w:pPr>
        <w:pStyle w:val="af2"/>
        <w:adjustRightInd w:val="0"/>
        <w:snapToGrid w:val="0"/>
        <w:spacing w:before="0" w:beforeAutospacing="0" w:after="0" w:afterAutospacing="0" w:line="360" w:lineRule="auto"/>
        <w:ind w:firstLineChars="200" w:firstLine="420"/>
        <w:rPr>
          <w:sz w:val="21"/>
          <w:szCs w:val="21"/>
        </w:rPr>
      </w:pPr>
      <w:r>
        <w:rPr>
          <w:rFonts w:hint="eastAsia"/>
          <w:sz w:val="21"/>
          <w:szCs w:val="21"/>
        </w:rPr>
        <w:t>结晶整齐一致，坚硬光滑，呈透明或半透明，</w:t>
      </w:r>
      <w:proofErr w:type="gramStart"/>
      <w:r>
        <w:rPr>
          <w:rFonts w:hint="eastAsia"/>
          <w:sz w:val="21"/>
          <w:szCs w:val="21"/>
        </w:rPr>
        <w:t>不</w:t>
      </w:r>
      <w:proofErr w:type="gramEnd"/>
      <w:r>
        <w:rPr>
          <w:rFonts w:hint="eastAsia"/>
          <w:sz w:val="21"/>
          <w:szCs w:val="21"/>
        </w:rPr>
        <w:t>结块，无反卤吸潮现象，无杂质，沾取少许尝试具有纯正的咸味。</w:t>
      </w:r>
    </w:p>
    <w:p w:rsidR="00C34699" w:rsidRDefault="00C34699" w:rsidP="00C34699">
      <w:pPr>
        <w:snapToGrid w:val="0"/>
        <w:spacing w:line="360" w:lineRule="auto"/>
        <w:ind w:leftChars="267" w:left="561" w:firstLine="1"/>
        <w:rPr>
          <w:rFonts w:hAnsi="宋体"/>
          <w:b/>
          <w:color w:val="000000"/>
          <w:szCs w:val="21"/>
        </w:rPr>
      </w:pPr>
      <w:r>
        <w:rPr>
          <w:rFonts w:hAnsi="宋体" w:hint="eastAsia"/>
          <w:b/>
          <w:color w:val="000000"/>
          <w:szCs w:val="21"/>
        </w:rPr>
        <w:t>鸡蛋</w:t>
      </w:r>
    </w:p>
    <w:p w:rsidR="00C34699" w:rsidRDefault="00C34699" w:rsidP="00C34699">
      <w:pPr>
        <w:pStyle w:val="af2"/>
        <w:adjustRightInd w:val="0"/>
        <w:snapToGrid w:val="0"/>
        <w:spacing w:before="0" w:beforeAutospacing="0" w:after="0" w:afterAutospacing="0" w:line="360" w:lineRule="auto"/>
        <w:ind w:firstLineChars="200" w:firstLine="420"/>
        <w:rPr>
          <w:sz w:val="21"/>
          <w:szCs w:val="21"/>
        </w:rPr>
      </w:pPr>
      <w:r>
        <w:rPr>
          <w:rFonts w:hint="eastAsia"/>
          <w:sz w:val="21"/>
          <w:szCs w:val="21"/>
        </w:rPr>
        <w:t>蛋壳清洁完整，色泽鲜明，无破损、裂纹，无霉斑，灯光透视时，整个蛋呈桔黄色至橙红色，蛋黄不见或略见阴影，没有霉味、酸味，臭味等不良气味，打开后蛋黄凸起、完整、有韧性，蛋白澄清、透明、稀稠分明，无异味。</w:t>
      </w:r>
    </w:p>
    <w:p w:rsidR="00C34699" w:rsidRDefault="00C34699" w:rsidP="00C34699">
      <w:pPr>
        <w:pStyle w:val="af2"/>
        <w:adjustRightInd w:val="0"/>
        <w:snapToGrid w:val="0"/>
        <w:spacing w:before="0" w:beforeAutospacing="0" w:after="0" w:afterAutospacing="0" w:line="360" w:lineRule="auto"/>
        <w:ind w:firstLineChars="200" w:firstLine="422"/>
        <w:rPr>
          <w:b/>
          <w:sz w:val="21"/>
          <w:szCs w:val="21"/>
        </w:rPr>
      </w:pPr>
      <w:r>
        <w:rPr>
          <w:rFonts w:hint="eastAsia"/>
          <w:b/>
          <w:sz w:val="21"/>
          <w:szCs w:val="21"/>
        </w:rPr>
        <w:t>豆腐</w:t>
      </w:r>
    </w:p>
    <w:p w:rsidR="00C34699" w:rsidRDefault="00C34699" w:rsidP="00C34699">
      <w:pPr>
        <w:widowControl/>
        <w:snapToGrid w:val="0"/>
        <w:spacing w:line="360" w:lineRule="auto"/>
        <w:ind w:firstLineChars="200" w:firstLine="420"/>
        <w:rPr>
          <w:rFonts w:hAnsi="宋体" w:cs="宋体"/>
          <w:color w:val="000000"/>
          <w:szCs w:val="21"/>
        </w:rPr>
      </w:pPr>
      <w:r>
        <w:rPr>
          <w:rFonts w:hAnsi="宋体" w:cs="宋体" w:hint="eastAsia"/>
          <w:color w:val="000000"/>
          <w:szCs w:val="21"/>
        </w:rPr>
        <w:t>豆腐呈均匀的乳白色或淡黄色，稍有光泽，块形完整，软硬适度，富有一定的弹性，质地细嫩，结构均匀，无杂质，具有豆腐特有的香味，取样品品尝时口感细腻鲜嫩，味道纯正清香。</w:t>
      </w:r>
    </w:p>
    <w:p w:rsidR="00C34699" w:rsidRDefault="00C34699" w:rsidP="00C34699">
      <w:pPr>
        <w:widowControl/>
        <w:snapToGrid w:val="0"/>
        <w:spacing w:line="360" w:lineRule="auto"/>
        <w:ind w:firstLineChars="200" w:firstLine="422"/>
        <w:rPr>
          <w:rFonts w:hAnsi="宋体" w:cs="宋体"/>
          <w:b/>
          <w:color w:val="000000"/>
          <w:szCs w:val="21"/>
        </w:rPr>
      </w:pPr>
      <w:r>
        <w:rPr>
          <w:rFonts w:hAnsi="宋体" w:cs="宋体" w:hint="eastAsia"/>
          <w:b/>
          <w:color w:val="000000"/>
          <w:szCs w:val="21"/>
        </w:rPr>
        <w:t>豆腐泡</w:t>
      </w:r>
    </w:p>
    <w:p w:rsidR="00C34699" w:rsidRDefault="00C34699" w:rsidP="00C34699">
      <w:pPr>
        <w:widowControl/>
        <w:snapToGrid w:val="0"/>
        <w:spacing w:line="360" w:lineRule="auto"/>
        <w:ind w:firstLineChars="200" w:firstLine="420"/>
        <w:rPr>
          <w:rFonts w:hAnsi="宋体" w:cs="宋体"/>
          <w:color w:val="000000"/>
          <w:szCs w:val="21"/>
        </w:rPr>
      </w:pPr>
      <w:r>
        <w:rPr>
          <w:rFonts w:hAnsi="宋体" w:cs="宋体" w:hint="eastAsia"/>
          <w:color w:val="000000"/>
          <w:szCs w:val="21"/>
        </w:rPr>
        <w:lastRenderedPageBreak/>
        <w:t>为金黄色或棕黄色，色彩鲜艳而有光泽，块形整齐，有弹性，皮脆，内质呈蜂窝状，不粘不散，无杂质，具有豆腐泡特有的清香风味，无其他任何不良气味，取样品细细咀嚼，外皮酥脆适口，泡内软嫩，咸香适度，具有豆腐泡固有的滋味。</w:t>
      </w:r>
    </w:p>
    <w:p w:rsidR="00C34699" w:rsidRDefault="00C34699" w:rsidP="00C34699">
      <w:pPr>
        <w:widowControl/>
        <w:snapToGrid w:val="0"/>
        <w:spacing w:line="360" w:lineRule="auto"/>
        <w:ind w:firstLineChars="200" w:firstLine="422"/>
        <w:rPr>
          <w:rFonts w:hAnsi="宋体" w:cs="宋体"/>
          <w:b/>
          <w:color w:val="000000"/>
          <w:szCs w:val="21"/>
        </w:rPr>
      </w:pPr>
      <w:r>
        <w:rPr>
          <w:rFonts w:hAnsi="宋体" w:cs="宋体" w:hint="eastAsia"/>
          <w:b/>
          <w:color w:val="000000"/>
          <w:szCs w:val="21"/>
        </w:rPr>
        <w:t>大豆</w:t>
      </w:r>
    </w:p>
    <w:p w:rsidR="00C34699" w:rsidRDefault="00C34699" w:rsidP="00C34699">
      <w:pPr>
        <w:widowControl/>
        <w:snapToGrid w:val="0"/>
        <w:spacing w:line="360" w:lineRule="auto"/>
        <w:ind w:firstLineChars="200" w:firstLine="420"/>
        <w:rPr>
          <w:rFonts w:hAnsi="宋体" w:cs="宋体"/>
          <w:color w:val="000000"/>
          <w:szCs w:val="21"/>
        </w:rPr>
      </w:pPr>
      <w:r>
        <w:rPr>
          <w:rFonts w:hAnsi="宋体" w:cs="宋体" w:hint="eastAsia"/>
          <w:color w:val="000000"/>
          <w:szCs w:val="21"/>
        </w:rPr>
        <w:t>大豆根据其种皮颜色</w:t>
      </w:r>
      <w:proofErr w:type="gramStart"/>
      <w:r>
        <w:rPr>
          <w:rFonts w:hAnsi="宋体" w:cs="宋体" w:hint="eastAsia"/>
          <w:color w:val="000000"/>
          <w:szCs w:val="21"/>
        </w:rPr>
        <w:t>和粒形</w:t>
      </w:r>
      <w:proofErr w:type="gramEnd"/>
      <w:r>
        <w:rPr>
          <w:rFonts w:hAnsi="宋体" w:cs="宋体" w:hint="eastAsia"/>
          <w:color w:val="000000"/>
          <w:szCs w:val="21"/>
        </w:rPr>
        <w:t>可分为黄大豆、青大豆、黑大豆、其他大豆</w:t>
      </w:r>
      <w:r>
        <w:rPr>
          <w:rFonts w:hAnsi="宋体" w:cs="宋体" w:hint="eastAsia"/>
          <w:color w:val="000000"/>
          <w:szCs w:val="21"/>
        </w:rPr>
        <w:t>(</w:t>
      </w:r>
      <w:r>
        <w:rPr>
          <w:rFonts w:hAnsi="宋体" w:cs="宋体" w:hint="eastAsia"/>
          <w:color w:val="000000"/>
          <w:szCs w:val="21"/>
        </w:rPr>
        <w:t>赤色、褐色、棕色等</w:t>
      </w:r>
      <w:r>
        <w:rPr>
          <w:rFonts w:hAnsi="宋体" w:cs="宋体" w:hint="eastAsia"/>
          <w:color w:val="000000"/>
          <w:szCs w:val="21"/>
        </w:rPr>
        <w:t>)</w:t>
      </w:r>
      <w:r>
        <w:rPr>
          <w:rFonts w:hAnsi="宋体" w:cs="宋体" w:hint="eastAsia"/>
          <w:color w:val="000000"/>
          <w:szCs w:val="21"/>
        </w:rPr>
        <w:t>和饲料豆</w:t>
      </w:r>
      <w:r>
        <w:rPr>
          <w:rFonts w:hAnsi="宋体" w:cs="宋体" w:hint="eastAsia"/>
          <w:color w:val="000000"/>
          <w:szCs w:val="21"/>
        </w:rPr>
        <w:t>(</w:t>
      </w:r>
      <w:proofErr w:type="gramStart"/>
      <w:r>
        <w:rPr>
          <w:rFonts w:hAnsi="宋体" w:cs="宋体" w:hint="eastAsia"/>
          <w:color w:val="000000"/>
          <w:szCs w:val="21"/>
        </w:rPr>
        <w:t>秣</w:t>
      </w:r>
      <w:proofErr w:type="gramEnd"/>
      <w:r>
        <w:rPr>
          <w:rFonts w:hAnsi="宋体" w:cs="宋体" w:hint="eastAsia"/>
          <w:color w:val="000000"/>
          <w:szCs w:val="21"/>
        </w:rPr>
        <w:t>食豆</w:t>
      </w:r>
      <w:r>
        <w:rPr>
          <w:rFonts w:hAnsi="宋体" w:cs="宋体" w:hint="eastAsia"/>
          <w:color w:val="000000"/>
          <w:szCs w:val="21"/>
        </w:rPr>
        <w:t>)</w:t>
      </w:r>
      <w:r>
        <w:rPr>
          <w:rFonts w:hAnsi="宋体" w:cs="宋体" w:hint="eastAsia"/>
          <w:color w:val="000000"/>
          <w:szCs w:val="21"/>
        </w:rPr>
        <w:t>五类。</w:t>
      </w:r>
    </w:p>
    <w:p w:rsidR="00C34699" w:rsidRDefault="00C34699" w:rsidP="00C34699">
      <w:pPr>
        <w:widowControl/>
        <w:snapToGrid w:val="0"/>
        <w:spacing w:line="360" w:lineRule="auto"/>
        <w:ind w:firstLineChars="200" w:firstLine="420"/>
        <w:rPr>
          <w:rFonts w:hAnsi="宋体" w:cs="宋体"/>
          <w:color w:val="000000"/>
          <w:szCs w:val="21"/>
        </w:rPr>
      </w:pPr>
      <w:r>
        <w:rPr>
          <w:rFonts w:hAnsi="宋体" w:cs="宋体" w:hint="eastAsia"/>
          <w:color w:val="000000"/>
          <w:szCs w:val="21"/>
        </w:rPr>
        <w:t>大</w:t>
      </w:r>
      <w:proofErr w:type="gramStart"/>
      <w:r>
        <w:rPr>
          <w:rFonts w:hAnsi="宋体" w:cs="宋体" w:hint="eastAsia"/>
          <w:color w:val="000000"/>
          <w:szCs w:val="21"/>
        </w:rPr>
        <w:t>豆皮色呈各种</w:t>
      </w:r>
      <w:proofErr w:type="gramEnd"/>
      <w:r>
        <w:rPr>
          <w:rFonts w:hAnsi="宋体" w:cs="宋体" w:hint="eastAsia"/>
          <w:color w:val="000000"/>
          <w:szCs w:val="21"/>
        </w:rPr>
        <w:t>大豆固有的颜色，光彩油亮，洁净而有光泽，颗粒饱满，整齐均匀，无虫蛀粒，无杂质，无霉变。</w:t>
      </w:r>
    </w:p>
    <w:p w:rsidR="00C34699" w:rsidRDefault="00C34699" w:rsidP="00C34699">
      <w:pPr>
        <w:pStyle w:val="af2"/>
        <w:adjustRightInd w:val="0"/>
        <w:snapToGrid w:val="0"/>
        <w:spacing w:before="0" w:beforeAutospacing="0" w:after="0" w:afterAutospacing="0" w:line="360" w:lineRule="auto"/>
        <w:ind w:firstLineChars="200" w:firstLine="422"/>
        <w:rPr>
          <w:b/>
          <w:sz w:val="21"/>
          <w:szCs w:val="21"/>
        </w:rPr>
      </w:pPr>
      <w:r>
        <w:rPr>
          <w:rFonts w:hint="eastAsia"/>
          <w:b/>
          <w:sz w:val="21"/>
          <w:szCs w:val="21"/>
        </w:rPr>
        <w:t>食糖</w:t>
      </w:r>
    </w:p>
    <w:p w:rsidR="00C34699" w:rsidRDefault="00C34699" w:rsidP="00E55E4D">
      <w:pPr>
        <w:pStyle w:val="af2"/>
        <w:adjustRightInd w:val="0"/>
        <w:snapToGrid w:val="0"/>
        <w:spacing w:before="0" w:beforeAutospacing="0" w:after="0" w:afterAutospacing="0" w:line="360" w:lineRule="auto"/>
        <w:ind w:firstLineChars="200" w:firstLine="420"/>
        <w:rPr>
          <w:sz w:val="21"/>
          <w:szCs w:val="21"/>
        </w:rPr>
      </w:pPr>
      <w:r>
        <w:rPr>
          <w:rFonts w:hint="eastAsia"/>
          <w:sz w:val="21"/>
          <w:szCs w:val="21"/>
        </w:rPr>
        <w:t>白砂糖：颗粒大如砂粒，晶粒均匀整齐，晶面明显，无碎末，糖质坚硬。</w:t>
      </w:r>
    </w:p>
    <w:p w:rsidR="00C34699" w:rsidRDefault="00C34699" w:rsidP="00C34699">
      <w:pPr>
        <w:pStyle w:val="af2"/>
        <w:adjustRightInd w:val="0"/>
        <w:snapToGrid w:val="0"/>
        <w:spacing w:before="0" w:beforeAutospacing="0" w:after="0" w:afterAutospacing="0" w:line="360" w:lineRule="auto"/>
        <w:ind w:firstLineChars="200" w:firstLine="422"/>
        <w:rPr>
          <w:b/>
          <w:sz w:val="21"/>
          <w:szCs w:val="21"/>
        </w:rPr>
      </w:pPr>
      <w:r>
        <w:rPr>
          <w:rFonts w:hint="eastAsia"/>
          <w:b/>
          <w:sz w:val="21"/>
          <w:szCs w:val="21"/>
        </w:rPr>
        <w:t>辛辣料</w:t>
      </w:r>
    </w:p>
    <w:p w:rsidR="00C34699" w:rsidRDefault="00C34699" w:rsidP="00C34699">
      <w:pPr>
        <w:pStyle w:val="af2"/>
        <w:adjustRightInd w:val="0"/>
        <w:snapToGrid w:val="0"/>
        <w:spacing w:before="0" w:beforeAutospacing="0" w:after="0" w:afterAutospacing="0" w:line="360" w:lineRule="auto"/>
        <w:ind w:firstLineChars="200" w:firstLine="420"/>
        <w:rPr>
          <w:sz w:val="21"/>
          <w:szCs w:val="21"/>
        </w:rPr>
      </w:pPr>
      <w:r>
        <w:rPr>
          <w:rFonts w:hint="eastAsia"/>
          <w:sz w:val="21"/>
          <w:szCs w:val="21"/>
        </w:rPr>
        <w:t>辛辣料是采用植物果实和种子粉碎而配制成的天然植物香料，如五香粉、胡椒粉、花椒粉、咖喱粉、芥末粉等，辛辣料的主要原料有八角、花椒、胡椒、桂皮、小茴香、大茴香、辣椒、</w:t>
      </w:r>
      <w:proofErr w:type="gramStart"/>
      <w:r>
        <w:rPr>
          <w:rFonts w:hint="eastAsia"/>
          <w:sz w:val="21"/>
          <w:szCs w:val="21"/>
        </w:rPr>
        <w:t>孜</w:t>
      </w:r>
      <w:proofErr w:type="gramEnd"/>
      <w:r>
        <w:rPr>
          <w:rFonts w:hint="eastAsia"/>
          <w:sz w:val="21"/>
          <w:szCs w:val="21"/>
        </w:rPr>
        <w:t xml:space="preserve">然等。 </w:t>
      </w:r>
    </w:p>
    <w:p w:rsidR="00C34699" w:rsidRDefault="00C34699" w:rsidP="00C34699">
      <w:pPr>
        <w:ind w:firstLineChars="100" w:firstLine="210"/>
        <w:rPr>
          <w:rFonts w:ascii="宋体" w:hAnsi="宋体"/>
          <w:color w:val="000000"/>
        </w:rPr>
      </w:pPr>
      <w:proofErr w:type="gramStart"/>
      <w:r>
        <w:rPr>
          <w:rFonts w:hint="eastAsia"/>
          <w:color w:val="000000"/>
          <w:szCs w:val="21"/>
        </w:rPr>
        <w:t>辛辣料呈干燥</w:t>
      </w:r>
      <w:proofErr w:type="gramEnd"/>
      <w:r>
        <w:rPr>
          <w:rFonts w:hint="eastAsia"/>
          <w:color w:val="000000"/>
          <w:szCs w:val="21"/>
        </w:rPr>
        <w:t>状，具有该种香料植物所特有的色、香、味，没有不纯正的气味和味道，无发霉味或其他异味。</w:t>
      </w:r>
    </w:p>
    <w:p w:rsidR="00C34699" w:rsidRDefault="00C34699" w:rsidP="00C34699">
      <w:pPr>
        <w:spacing w:line="500" w:lineRule="exact"/>
        <w:jc w:val="left"/>
        <w:rPr>
          <w:rFonts w:hAnsi="宋体"/>
          <w:b/>
          <w:color w:val="000000"/>
          <w:szCs w:val="21"/>
        </w:rPr>
      </w:pPr>
    </w:p>
    <w:p w:rsidR="00C34699" w:rsidRDefault="00C34699" w:rsidP="00C34699">
      <w:pPr>
        <w:spacing w:line="500" w:lineRule="exact"/>
        <w:jc w:val="left"/>
        <w:rPr>
          <w:rFonts w:hAnsi="宋体"/>
          <w:b/>
          <w:color w:val="000000"/>
          <w:sz w:val="24"/>
          <w:szCs w:val="24"/>
        </w:rPr>
      </w:pPr>
      <w:r>
        <w:rPr>
          <w:rFonts w:hAnsi="宋体" w:hint="eastAsia"/>
          <w:b/>
          <w:color w:val="000000"/>
          <w:sz w:val="24"/>
          <w:szCs w:val="24"/>
        </w:rPr>
        <w:t>九、售后服务承诺</w:t>
      </w:r>
    </w:p>
    <w:p w:rsidR="00C34699" w:rsidRDefault="00C34699" w:rsidP="00C34699">
      <w:pPr>
        <w:spacing w:line="400" w:lineRule="exact"/>
        <w:ind w:firstLineChars="200" w:firstLine="420"/>
        <w:rPr>
          <w:rFonts w:ascii="宋体"/>
          <w:b/>
          <w:color w:val="000000"/>
          <w:sz w:val="36"/>
          <w:szCs w:val="36"/>
        </w:rPr>
      </w:pPr>
      <w:r>
        <w:rPr>
          <w:rFonts w:ascii="宋体" w:hAnsi="宋体" w:cs="宋体" w:hint="eastAsia"/>
          <w:color w:val="000000"/>
          <w:kern w:val="0"/>
        </w:rPr>
        <w:t>我单位愿意对食堂做出以下服务承诺（包括但不限于以下内容）：</w:t>
      </w:r>
    </w:p>
    <w:p w:rsidR="00C34699" w:rsidRDefault="00C34699" w:rsidP="00C34699">
      <w:pPr>
        <w:spacing w:line="400" w:lineRule="exact"/>
        <w:ind w:firstLineChars="199" w:firstLine="418"/>
        <w:rPr>
          <w:rFonts w:ascii="宋体" w:cs="宋体"/>
          <w:color w:val="000000"/>
          <w:kern w:val="0"/>
        </w:rPr>
      </w:pPr>
      <w:r>
        <w:rPr>
          <w:rFonts w:ascii="宋体" w:hAnsi="宋体" w:cs="宋体" w:hint="eastAsia"/>
          <w:color w:val="000000"/>
          <w:kern w:val="0"/>
        </w:rPr>
        <w:t>1、按照国家《产品质量法》、《食品安全法》和招标书提供的《蔬菜质量标准》等相关规定，保质、保量为食堂供应所需蔬菜，做到营业执照、税务登记证等各类资质齐全。若供应的货物出现质量问题，引发不良事件发生，由我方承担全部经济责任和法律责任。</w:t>
      </w:r>
    </w:p>
    <w:p w:rsidR="00C34699" w:rsidRDefault="00C34699" w:rsidP="00C34699">
      <w:pPr>
        <w:spacing w:line="400" w:lineRule="exact"/>
        <w:ind w:firstLineChars="199" w:firstLine="418"/>
        <w:rPr>
          <w:rFonts w:ascii="宋体" w:cs="宋体"/>
          <w:color w:val="000000"/>
          <w:kern w:val="0"/>
        </w:rPr>
      </w:pPr>
      <w:r>
        <w:rPr>
          <w:rFonts w:ascii="宋体" w:hAnsi="宋体" w:cs="宋体" w:hint="eastAsia"/>
          <w:color w:val="000000"/>
          <w:kern w:val="0"/>
        </w:rPr>
        <w:t>2、在服务过程中，我方严格按照甲方要求的时间供货，由于我方原因未按时将货物送达指定地点，给甲方造成的损失概由我方承担。</w:t>
      </w:r>
    </w:p>
    <w:p w:rsidR="00C34699" w:rsidRDefault="00C34699" w:rsidP="00C34699">
      <w:pPr>
        <w:spacing w:line="400" w:lineRule="exact"/>
        <w:ind w:firstLineChars="199" w:firstLine="418"/>
        <w:rPr>
          <w:rFonts w:ascii="宋体"/>
          <w:color w:val="000000"/>
          <w:szCs w:val="21"/>
        </w:rPr>
      </w:pPr>
      <w:r>
        <w:rPr>
          <w:rFonts w:ascii="宋体" w:hAnsi="宋体" w:cs="宋体" w:hint="eastAsia"/>
          <w:color w:val="000000"/>
          <w:kern w:val="0"/>
        </w:rPr>
        <w:t>3、我方保证按照甲方</w:t>
      </w:r>
      <w:r>
        <w:rPr>
          <w:rFonts w:ascii="宋体" w:hAnsi="宋体" w:hint="eastAsia"/>
          <w:color w:val="000000"/>
          <w:szCs w:val="21"/>
        </w:rPr>
        <w:t>要求的品种、规格、数量进行配送，</w:t>
      </w:r>
      <w:r>
        <w:rPr>
          <w:rFonts w:ascii="宋体" w:hAnsi="宋体" w:cs="宋体" w:hint="eastAsia"/>
          <w:color w:val="000000"/>
          <w:kern w:val="0"/>
        </w:rPr>
        <w:t>验收时若发现货物质量未达到招标文件规定，我方无条件在甲方规定时间内更换，由此产生的相关费用由我方承担；</w:t>
      </w:r>
      <w:r>
        <w:rPr>
          <w:rFonts w:ascii="宋体" w:hAnsi="宋体" w:hint="eastAsia"/>
          <w:color w:val="000000"/>
          <w:szCs w:val="21"/>
        </w:rPr>
        <w:t>若未更换或未按时更换，我方自愿接受甲方的处罚。</w:t>
      </w:r>
    </w:p>
    <w:p w:rsidR="00C34699" w:rsidRDefault="00C34699" w:rsidP="00C34699">
      <w:pPr>
        <w:pStyle w:val="12"/>
        <w:spacing w:line="400" w:lineRule="exact"/>
        <w:ind w:firstLineChars="0"/>
        <w:rPr>
          <w:rFonts w:ascii="宋体"/>
          <w:color w:val="000000"/>
          <w:szCs w:val="21"/>
        </w:rPr>
      </w:pPr>
      <w:r>
        <w:rPr>
          <w:rFonts w:ascii="宋体" w:hAnsi="宋体" w:hint="eastAsia"/>
          <w:color w:val="000000"/>
          <w:szCs w:val="21"/>
        </w:rPr>
        <w:t>4、若我方出现对不符合质量要求的产品不予更换或未按时更换的情况</w:t>
      </w:r>
      <w:r>
        <w:rPr>
          <w:rFonts w:ascii="宋体" w:hAnsi="宋体" w:hint="eastAsia"/>
          <w:color w:val="000000"/>
          <w:szCs w:val="21"/>
          <w:u w:val="single"/>
        </w:rPr>
        <w:t>三次，</w:t>
      </w:r>
      <w:r>
        <w:rPr>
          <w:rFonts w:ascii="宋体" w:hAnsi="宋体" w:hint="eastAsia"/>
          <w:color w:val="000000"/>
          <w:szCs w:val="21"/>
        </w:rPr>
        <w:t>甲方有权扣除我方全部履约保证金</w:t>
      </w:r>
      <w:r>
        <w:rPr>
          <w:rFonts w:ascii="宋体" w:hAnsi="宋体" w:hint="eastAsia"/>
          <w:color w:val="000000"/>
          <w:szCs w:val="21"/>
          <w:u w:val="single"/>
        </w:rPr>
        <w:t>并</w:t>
      </w:r>
      <w:r>
        <w:rPr>
          <w:rFonts w:ascii="宋体" w:hAnsi="宋体" w:hint="eastAsia"/>
          <w:color w:val="000000"/>
          <w:szCs w:val="21"/>
        </w:rPr>
        <w:t>解除本合同。</w:t>
      </w:r>
    </w:p>
    <w:p w:rsidR="00C34699" w:rsidRDefault="00C34699" w:rsidP="00C34699">
      <w:pPr>
        <w:pStyle w:val="12"/>
        <w:spacing w:line="400" w:lineRule="exact"/>
        <w:ind w:firstLineChars="0"/>
        <w:rPr>
          <w:rFonts w:ascii="宋体"/>
          <w:color w:val="000000"/>
          <w:szCs w:val="21"/>
        </w:rPr>
      </w:pPr>
      <w:r>
        <w:rPr>
          <w:rFonts w:ascii="宋体" w:hAnsi="宋体" w:hint="eastAsia"/>
          <w:color w:val="000000"/>
          <w:szCs w:val="21"/>
        </w:rPr>
        <w:t>5、我方接到甲方每批次送货通知后，超过</w:t>
      </w:r>
      <w:r>
        <w:rPr>
          <w:rFonts w:ascii="宋体" w:hAnsi="宋体"/>
          <w:color w:val="000000"/>
          <w:szCs w:val="21"/>
        </w:rPr>
        <w:t>1</w:t>
      </w:r>
      <w:r>
        <w:rPr>
          <w:rFonts w:ascii="宋体" w:hAnsi="宋体" w:hint="eastAsia"/>
          <w:color w:val="000000"/>
          <w:szCs w:val="21"/>
        </w:rPr>
        <w:t>日未能履行送货义务，甲方有权解除本合同，履约保证金予以没收。</w:t>
      </w:r>
    </w:p>
    <w:p w:rsidR="00C34699" w:rsidRDefault="00C34699" w:rsidP="00C34699">
      <w:pPr>
        <w:pStyle w:val="12"/>
        <w:spacing w:line="400" w:lineRule="exact"/>
        <w:rPr>
          <w:rFonts w:ascii="宋体"/>
          <w:color w:val="000000"/>
          <w:szCs w:val="21"/>
        </w:rPr>
      </w:pPr>
      <w:r>
        <w:rPr>
          <w:rFonts w:ascii="宋体" w:hAnsi="宋体" w:hint="eastAsia"/>
          <w:color w:val="000000"/>
          <w:szCs w:val="21"/>
        </w:rPr>
        <w:t>6、甲方临时补货，我方按要求按时送货，若未按时送货造成的所有损失由我方承担。</w:t>
      </w:r>
    </w:p>
    <w:p w:rsidR="00C34699" w:rsidRDefault="00C34699" w:rsidP="00C34699">
      <w:pPr>
        <w:spacing w:line="400" w:lineRule="exact"/>
        <w:ind w:firstLineChars="199" w:firstLine="418"/>
        <w:rPr>
          <w:rFonts w:ascii="宋体" w:cs="宋体"/>
          <w:color w:val="000000"/>
          <w:kern w:val="0"/>
        </w:rPr>
      </w:pPr>
      <w:r>
        <w:rPr>
          <w:rFonts w:ascii="宋体" w:hAnsi="宋体" w:cs="宋体" w:hint="eastAsia"/>
          <w:color w:val="000000"/>
          <w:kern w:val="0"/>
        </w:rPr>
        <w:t>7、在服务过程中，我方保证不得向食堂相关人员提供回扣等违纪事件的发生。</w:t>
      </w:r>
    </w:p>
    <w:p w:rsidR="00C34699" w:rsidRDefault="00C34699" w:rsidP="00C34699">
      <w:pPr>
        <w:spacing w:line="400" w:lineRule="exact"/>
        <w:ind w:firstLineChars="199" w:firstLine="418"/>
        <w:rPr>
          <w:rFonts w:ascii="宋体" w:cs="宋体"/>
          <w:color w:val="000000"/>
          <w:kern w:val="0"/>
        </w:rPr>
      </w:pPr>
      <w:r>
        <w:rPr>
          <w:rFonts w:ascii="宋体" w:hAnsi="宋体" w:cs="宋体" w:hint="eastAsia"/>
          <w:color w:val="000000"/>
          <w:kern w:val="0"/>
        </w:rPr>
        <w:t>8、在服务过程中，供货方严格遵守交通安全规定及有关管理规定，发生交通事故等，由我方</w:t>
      </w:r>
      <w:r>
        <w:rPr>
          <w:rFonts w:ascii="宋体" w:hAnsi="宋体" w:cs="宋体" w:hint="eastAsia"/>
          <w:color w:val="000000"/>
          <w:kern w:val="0"/>
        </w:rPr>
        <w:lastRenderedPageBreak/>
        <w:t>承担全部经济责任和法律责任。</w:t>
      </w:r>
    </w:p>
    <w:p w:rsidR="00C34699" w:rsidRDefault="00C34699" w:rsidP="00C34699">
      <w:pPr>
        <w:spacing w:line="400" w:lineRule="exact"/>
        <w:ind w:firstLineChars="199" w:firstLine="418"/>
        <w:rPr>
          <w:rFonts w:ascii="宋体" w:cs="宋体"/>
          <w:color w:val="000000"/>
          <w:kern w:val="0"/>
        </w:rPr>
      </w:pPr>
      <w:r>
        <w:rPr>
          <w:rFonts w:ascii="宋体" w:hAnsi="宋体" w:cs="宋体" w:hint="eastAsia"/>
          <w:color w:val="000000"/>
          <w:kern w:val="0"/>
        </w:rPr>
        <w:t>9、我方承诺参加此次招标采购活动前三年内，无违法违规行为，无行业处罚、惩戒等不良执业记录及不良反映。如有隐瞒，我单位将承担一切法律后果。</w:t>
      </w:r>
    </w:p>
    <w:p w:rsidR="00C34699" w:rsidRDefault="00C34699" w:rsidP="00C34699">
      <w:pPr>
        <w:spacing w:line="400" w:lineRule="exact"/>
        <w:ind w:firstLineChars="199" w:firstLine="418"/>
        <w:rPr>
          <w:rFonts w:ascii="宋体" w:cs="宋体"/>
          <w:color w:val="000000"/>
          <w:kern w:val="0"/>
        </w:rPr>
      </w:pPr>
      <w:r>
        <w:rPr>
          <w:rFonts w:ascii="宋体" w:hAnsi="宋体" w:cs="宋体" w:hint="eastAsia"/>
          <w:color w:val="000000"/>
          <w:kern w:val="0"/>
        </w:rPr>
        <w:t>10、对于违反上述条款要求，食堂有权终止和取消我单位的供货资格。</w:t>
      </w:r>
    </w:p>
    <w:p w:rsidR="00C34699" w:rsidRDefault="00C34699" w:rsidP="00C34699">
      <w:pPr>
        <w:spacing w:line="360" w:lineRule="auto"/>
        <w:ind w:firstLineChars="199" w:firstLine="420"/>
        <w:rPr>
          <w:rFonts w:ascii="宋体" w:hAnsi="宋体" w:cs="宋体"/>
          <w:b/>
          <w:color w:val="000000"/>
          <w:kern w:val="0"/>
        </w:rPr>
      </w:pPr>
      <w:r>
        <w:rPr>
          <w:rFonts w:ascii="宋体" w:hAnsi="宋体" w:cs="宋体" w:hint="eastAsia"/>
          <w:b/>
          <w:color w:val="000000"/>
          <w:kern w:val="0"/>
        </w:rPr>
        <w:t>注：投标人可根据本单位情况自行编写和增加售后服务承诺条款或服务方案，充分体现本单位优质高效的售后服务和竞争优势，但须承诺满足以上基本要求并在售后服务承诺书中明确体现以上条款。</w:t>
      </w:r>
    </w:p>
    <w:p w:rsidR="00A4273D" w:rsidRPr="00C34699" w:rsidRDefault="00A4273D" w:rsidP="00A4273D">
      <w:pPr>
        <w:snapToGrid w:val="0"/>
        <w:jc w:val="center"/>
        <w:rPr>
          <w:rFonts w:ascii="宋体"/>
          <w:b/>
          <w:sz w:val="32"/>
        </w:rPr>
      </w:pPr>
    </w:p>
    <w:p w:rsidR="00C45282" w:rsidRPr="00CE7DB4" w:rsidRDefault="00C45282" w:rsidP="00C45282">
      <w:pPr>
        <w:widowControl/>
        <w:autoSpaceDE w:val="0"/>
        <w:autoSpaceDN w:val="0"/>
        <w:spacing w:line="312" w:lineRule="auto"/>
        <w:ind w:rightChars="-25" w:right="-53"/>
        <w:textAlignment w:val="bottom"/>
        <w:rPr>
          <w:rFonts w:ascii="宋体" w:hAnsi="宋体"/>
          <w:b/>
          <w:sz w:val="24"/>
        </w:rPr>
      </w:pPr>
      <w:r>
        <w:rPr>
          <w:rFonts w:ascii="宋体" w:hAnsi="宋体" w:hint="eastAsia"/>
          <w:b/>
          <w:sz w:val="24"/>
        </w:rPr>
        <w:t>十</w:t>
      </w:r>
      <w:r w:rsidRPr="00CE7DB4">
        <w:rPr>
          <w:rFonts w:ascii="宋体" w:hAnsi="宋体" w:hint="eastAsia"/>
          <w:b/>
          <w:sz w:val="24"/>
        </w:rPr>
        <w:t>、报价要求</w:t>
      </w:r>
    </w:p>
    <w:p w:rsidR="00C45282" w:rsidRDefault="00C45282" w:rsidP="00C45282">
      <w:pPr>
        <w:spacing w:line="312" w:lineRule="auto"/>
        <w:ind w:firstLineChars="200" w:firstLine="412"/>
        <w:rPr>
          <w:rFonts w:hAnsi="宋体"/>
          <w:color w:val="000000"/>
          <w:spacing w:val="-2"/>
          <w:szCs w:val="21"/>
        </w:rPr>
      </w:pPr>
      <w:r>
        <w:rPr>
          <w:rFonts w:hAnsi="宋体" w:hint="eastAsia"/>
          <w:color w:val="000000"/>
          <w:spacing w:val="-2"/>
          <w:szCs w:val="21"/>
        </w:rPr>
        <w:t>1</w:t>
      </w:r>
      <w:r>
        <w:rPr>
          <w:rFonts w:hAnsi="宋体" w:hint="eastAsia"/>
          <w:color w:val="000000"/>
          <w:spacing w:val="-2"/>
          <w:szCs w:val="21"/>
        </w:rPr>
        <w:t>、报价及最高限价：投标报价包含产品价格、运输、装卸、售后服务、保险、搬运费、税金等一切与项目相关费用。</w:t>
      </w:r>
    </w:p>
    <w:p w:rsidR="00C45282" w:rsidRPr="00CE7DB4" w:rsidRDefault="00C45282" w:rsidP="00C45282">
      <w:pPr>
        <w:tabs>
          <w:tab w:val="left" w:pos="0"/>
        </w:tabs>
        <w:autoSpaceDE w:val="0"/>
        <w:autoSpaceDN w:val="0"/>
        <w:adjustRightInd w:val="0"/>
        <w:spacing w:line="360" w:lineRule="auto"/>
        <w:ind w:firstLineChars="200" w:firstLine="420"/>
      </w:pPr>
      <w:r>
        <w:rPr>
          <w:rFonts w:hint="eastAsia"/>
        </w:rPr>
        <w:t>2</w:t>
      </w:r>
      <w:r>
        <w:rPr>
          <w:rFonts w:hint="eastAsia"/>
        </w:rPr>
        <w:t>、</w:t>
      </w:r>
      <w:r w:rsidRPr="00CE7DB4">
        <w:t>所有报价均应已包含国家规定的所有税费。</w:t>
      </w:r>
    </w:p>
    <w:p w:rsidR="00C45282" w:rsidRDefault="00C45282" w:rsidP="00C45282">
      <w:pPr>
        <w:spacing w:line="312" w:lineRule="auto"/>
        <w:ind w:firstLineChars="200" w:firstLine="420"/>
        <w:rPr>
          <w:rFonts w:hAnsi="宋体"/>
          <w:color w:val="000000"/>
          <w:spacing w:val="-2"/>
          <w:szCs w:val="21"/>
        </w:rPr>
      </w:pPr>
      <w:r>
        <w:rPr>
          <w:rFonts w:hint="eastAsia"/>
        </w:rPr>
        <w:t>3</w:t>
      </w:r>
      <w:r w:rsidRPr="00CE7DB4">
        <w:t>、投标人报价应包含</w:t>
      </w:r>
      <w:r w:rsidRPr="00CE7DB4">
        <w:rPr>
          <w:rFonts w:hint="eastAsia"/>
        </w:rPr>
        <w:t>项目</w:t>
      </w:r>
      <w:r w:rsidRPr="00CE7DB4">
        <w:t>过程中发生的所有费用</w:t>
      </w:r>
    </w:p>
    <w:p w:rsidR="00C45282" w:rsidRDefault="00C45282" w:rsidP="00C45282">
      <w:pPr>
        <w:spacing w:line="312" w:lineRule="auto"/>
        <w:ind w:firstLineChars="200" w:firstLine="412"/>
        <w:rPr>
          <w:rFonts w:hAnsi="宋体"/>
          <w:color w:val="000000"/>
          <w:spacing w:val="-2"/>
          <w:szCs w:val="21"/>
        </w:rPr>
      </w:pPr>
      <w:r>
        <w:rPr>
          <w:rFonts w:hAnsi="宋体" w:hint="eastAsia"/>
          <w:color w:val="000000"/>
          <w:spacing w:val="-2"/>
          <w:szCs w:val="21"/>
        </w:rPr>
        <w:t>4</w:t>
      </w:r>
      <w:r>
        <w:rPr>
          <w:rFonts w:hAnsi="宋体" w:hint="eastAsia"/>
          <w:color w:val="000000"/>
          <w:spacing w:val="-2"/>
          <w:szCs w:val="21"/>
        </w:rPr>
        <w:t>、投标人报价不得高于最高限价；</w:t>
      </w:r>
    </w:p>
    <w:p w:rsidR="00C45282" w:rsidRPr="00150073" w:rsidRDefault="00C45282" w:rsidP="00C45282">
      <w:pPr>
        <w:spacing w:line="312" w:lineRule="auto"/>
        <w:ind w:firstLineChars="200" w:firstLine="412"/>
        <w:rPr>
          <w:rFonts w:hAnsi="宋体"/>
          <w:spacing w:val="-2"/>
          <w:szCs w:val="21"/>
        </w:rPr>
      </w:pPr>
      <w:r>
        <w:rPr>
          <w:rFonts w:hAnsi="宋体" w:hint="eastAsia"/>
          <w:color w:val="000000"/>
          <w:spacing w:val="-2"/>
          <w:szCs w:val="21"/>
        </w:rPr>
        <w:t>5</w:t>
      </w:r>
      <w:r w:rsidRPr="00150073">
        <w:rPr>
          <w:rFonts w:hAnsi="宋体" w:hint="eastAsia"/>
          <w:spacing w:val="-2"/>
          <w:szCs w:val="21"/>
        </w:rPr>
        <w:t>、总体配送价格</w:t>
      </w:r>
      <w:r w:rsidR="0034041D">
        <w:rPr>
          <w:rFonts w:hAnsi="宋体" w:hint="eastAsia"/>
          <w:spacing w:val="-2"/>
          <w:szCs w:val="21"/>
        </w:rPr>
        <w:t>必须</w:t>
      </w:r>
      <w:r w:rsidRPr="00150073">
        <w:rPr>
          <w:rFonts w:hAnsi="宋体" w:hint="eastAsia"/>
          <w:spacing w:val="-2"/>
          <w:szCs w:val="21"/>
        </w:rPr>
        <w:t>低于舟山当日各菜市场价格的</w:t>
      </w:r>
      <w:r w:rsidRPr="00150073">
        <w:rPr>
          <w:rFonts w:hAnsi="宋体" w:hint="eastAsia"/>
          <w:spacing w:val="-2"/>
          <w:szCs w:val="21"/>
        </w:rPr>
        <w:t>15%</w:t>
      </w:r>
      <w:r w:rsidRPr="00150073">
        <w:rPr>
          <w:rFonts w:hAnsi="宋体" w:hint="eastAsia"/>
          <w:spacing w:val="-2"/>
          <w:szCs w:val="21"/>
        </w:rPr>
        <w:t>，否则按投标无效处理；投标报价低于舟山当日各菜市场价格</w:t>
      </w:r>
      <w:r w:rsidRPr="00150073">
        <w:rPr>
          <w:rFonts w:hAnsi="宋体" w:hint="eastAsia"/>
          <w:spacing w:val="-2"/>
          <w:szCs w:val="21"/>
        </w:rPr>
        <w:t>30%</w:t>
      </w:r>
      <w:r w:rsidRPr="00150073">
        <w:rPr>
          <w:rFonts w:hAnsi="宋体" w:hint="eastAsia"/>
          <w:spacing w:val="-2"/>
          <w:szCs w:val="21"/>
        </w:rPr>
        <w:t>以上的</w:t>
      </w:r>
      <w:r w:rsidRPr="00150073">
        <w:rPr>
          <w:rFonts w:hAnsi="宋体" w:hint="eastAsia"/>
          <w:spacing w:val="-2"/>
          <w:szCs w:val="21"/>
        </w:rPr>
        <w:t>(</w:t>
      </w:r>
      <w:r w:rsidRPr="00150073">
        <w:rPr>
          <w:rFonts w:hAnsi="宋体" w:hint="eastAsia"/>
          <w:spacing w:val="-2"/>
          <w:szCs w:val="21"/>
        </w:rPr>
        <w:t>不包括</w:t>
      </w:r>
      <w:r w:rsidRPr="00150073">
        <w:rPr>
          <w:rFonts w:hAnsi="宋体" w:hint="eastAsia"/>
          <w:spacing w:val="-2"/>
          <w:szCs w:val="21"/>
        </w:rPr>
        <w:t>30%)</w:t>
      </w:r>
      <w:r w:rsidRPr="00150073">
        <w:rPr>
          <w:rFonts w:hAnsi="宋体" w:hint="eastAsia"/>
          <w:spacing w:val="-2"/>
          <w:szCs w:val="21"/>
        </w:rPr>
        <w:t>，必须出具详细的成本计算清单，同时必须经本次项目的评标委员会评审一致通过，否则按投标无效处理。</w:t>
      </w:r>
    </w:p>
    <w:p w:rsidR="00C45282" w:rsidRPr="00EC249C" w:rsidRDefault="00C45282" w:rsidP="00C45282">
      <w:pPr>
        <w:tabs>
          <w:tab w:val="left" w:pos="0"/>
        </w:tabs>
        <w:autoSpaceDE w:val="0"/>
        <w:autoSpaceDN w:val="0"/>
        <w:adjustRightInd w:val="0"/>
        <w:spacing w:line="360" w:lineRule="auto"/>
        <w:rPr>
          <w:rFonts w:ascii="宋体" w:hAnsi="宋体"/>
        </w:rPr>
      </w:pPr>
      <w:r>
        <w:rPr>
          <w:rFonts w:hint="eastAsia"/>
        </w:rPr>
        <w:t xml:space="preserve">    </w:t>
      </w:r>
      <w:r w:rsidRPr="00EC249C">
        <w:rPr>
          <w:rFonts w:ascii="宋体" w:hAnsi="宋体"/>
        </w:rPr>
        <w:t xml:space="preserve"> </w:t>
      </w:r>
      <w:r w:rsidRPr="00EC249C">
        <w:rPr>
          <w:rFonts w:ascii="宋体" w:hAnsi="宋体" w:hint="eastAsia"/>
        </w:rPr>
        <w:t>6、年配送总额约</w:t>
      </w:r>
      <w:r>
        <w:rPr>
          <w:rFonts w:ascii="宋体" w:hAnsi="宋体" w:hint="eastAsia"/>
        </w:rPr>
        <w:t>118</w:t>
      </w:r>
      <w:r w:rsidRPr="00EC249C">
        <w:rPr>
          <w:rFonts w:ascii="宋体" w:hAnsi="宋体" w:hint="eastAsia"/>
        </w:rPr>
        <w:t>万元。</w:t>
      </w:r>
    </w:p>
    <w:p w:rsidR="00C45282" w:rsidRPr="00CE7DB4" w:rsidRDefault="00C45282" w:rsidP="00C45282">
      <w:pPr>
        <w:tabs>
          <w:tab w:val="left" w:pos="0"/>
          <w:tab w:val="left" w:pos="7875"/>
        </w:tabs>
        <w:autoSpaceDE w:val="0"/>
        <w:autoSpaceDN w:val="0"/>
        <w:adjustRightInd w:val="0"/>
        <w:spacing w:line="360" w:lineRule="auto"/>
        <w:rPr>
          <w:b/>
        </w:rPr>
      </w:pPr>
    </w:p>
    <w:p w:rsidR="00C45282" w:rsidRPr="004C15B7" w:rsidRDefault="00C45282" w:rsidP="00C45282">
      <w:pPr>
        <w:spacing w:line="312" w:lineRule="auto"/>
        <w:rPr>
          <w:rFonts w:ascii="宋体" w:hAnsi="宋体"/>
          <w:b/>
          <w:sz w:val="24"/>
          <w:szCs w:val="24"/>
        </w:rPr>
      </w:pPr>
      <w:r w:rsidRPr="004C15B7">
        <w:rPr>
          <w:rFonts w:ascii="宋体" w:hAnsi="宋体" w:hint="eastAsia"/>
          <w:b/>
          <w:sz w:val="24"/>
          <w:szCs w:val="24"/>
        </w:rPr>
        <w:t>十</w:t>
      </w:r>
      <w:r>
        <w:rPr>
          <w:rFonts w:ascii="宋体" w:hAnsi="宋体" w:hint="eastAsia"/>
          <w:b/>
          <w:sz w:val="24"/>
          <w:szCs w:val="24"/>
        </w:rPr>
        <w:t>一</w:t>
      </w:r>
      <w:r w:rsidRPr="004C15B7">
        <w:rPr>
          <w:rFonts w:ascii="宋体" w:hAnsi="宋体" w:hint="eastAsia"/>
          <w:b/>
          <w:sz w:val="24"/>
          <w:szCs w:val="24"/>
        </w:rPr>
        <w:t>、监督管理</w:t>
      </w:r>
    </w:p>
    <w:p w:rsidR="00C45282" w:rsidRPr="004C15B7" w:rsidRDefault="00C45282" w:rsidP="00C45282">
      <w:pPr>
        <w:spacing w:line="312" w:lineRule="auto"/>
        <w:ind w:firstLineChars="200" w:firstLine="420"/>
        <w:rPr>
          <w:rFonts w:ascii="宋体" w:hAnsi="宋体"/>
          <w:color w:val="FF0000"/>
          <w:szCs w:val="21"/>
        </w:rPr>
      </w:pPr>
      <w:r w:rsidRPr="004C15B7">
        <w:rPr>
          <w:rFonts w:ascii="宋体" w:hAnsi="宋体" w:hint="eastAsia"/>
          <w:szCs w:val="21"/>
        </w:rPr>
        <w:t>（一）强化质量监管。供应商必须提供副食品卫生检疫合格证明；各伙食单位应当每天对所供副食品进行检查，并做好留样和资料存档工作，加强质量监管。</w:t>
      </w:r>
    </w:p>
    <w:p w:rsidR="00C45282" w:rsidRPr="004C15B7" w:rsidRDefault="00C45282" w:rsidP="00C45282">
      <w:pPr>
        <w:spacing w:line="312" w:lineRule="auto"/>
        <w:ind w:firstLineChars="200" w:firstLine="420"/>
        <w:rPr>
          <w:rFonts w:ascii="宋体" w:hAnsi="宋体"/>
          <w:color w:val="FF0000"/>
          <w:szCs w:val="21"/>
        </w:rPr>
      </w:pPr>
      <w:r w:rsidRPr="004C15B7">
        <w:rPr>
          <w:rFonts w:ascii="宋体" w:hAnsi="宋体" w:hint="eastAsia"/>
          <w:szCs w:val="21"/>
        </w:rPr>
        <w:t>（二）强化数量监管。供应商每次必须提供送货单，由给养员、厨房值班员过秤核对，双方进行比对交接签字确认。</w:t>
      </w:r>
    </w:p>
    <w:p w:rsidR="00C45282" w:rsidRPr="004C15B7" w:rsidRDefault="00C45282" w:rsidP="00C45282">
      <w:pPr>
        <w:spacing w:line="312" w:lineRule="auto"/>
        <w:ind w:firstLineChars="200" w:firstLine="420"/>
        <w:rPr>
          <w:rFonts w:ascii="宋体" w:hAnsi="宋体"/>
          <w:color w:val="FF0000"/>
          <w:szCs w:val="21"/>
        </w:rPr>
      </w:pPr>
      <w:r w:rsidRPr="004C15B7">
        <w:rPr>
          <w:rFonts w:ascii="宋体" w:hAnsi="宋体" w:hint="eastAsia"/>
          <w:szCs w:val="21"/>
        </w:rPr>
        <w:t>（三）强化价格监管。</w:t>
      </w:r>
      <w:r w:rsidRPr="004C15B7">
        <w:rPr>
          <w:rFonts w:ascii="宋体" w:hAnsi="宋体" w:hint="eastAsia"/>
          <w:color w:val="000000"/>
          <w:szCs w:val="21"/>
        </w:rPr>
        <w:t>供应商每周提供副食品价格参考表，作为伙食单位制定食谱调整经费开支的依据。</w:t>
      </w:r>
    </w:p>
    <w:p w:rsidR="00C45282" w:rsidRPr="004C15B7" w:rsidRDefault="00C45282" w:rsidP="00C45282">
      <w:pPr>
        <w:spacing w:line="312" w:lineRule="auto"/>
        <w:ind w:firstLineChars="200" w:firstLine="420"/>
        <w:rPr>
          <w:rFonts w:ascii="宋体" w:hAnsi="宋体"/>
          <w:color w:val="FF0000"/>
          <w:szCs w:val="21"/>
        </w:rPr>
      </w:pPr>
      <w:r w:rsidRPr="004C15B7">
        <w:rPr>
          <w:rFonts w:ascii="宋体" w:hAnsi="宋体" w:hint="eastAsia"/>
          <w:szCs w:val="21"/>
        </w:rPr>
        <w:t>（四）强化服务监管。各单位每季度至少组织1次对落实验收制度情况、供应商履约和满意度测评，发现问题及时反馈并研究解决。</w:t>
      </w:r>
    </w:p>
    <w:p w:rsidR="00C45282" w:rsidRDefault="00C45282" w:rsidP="00C45282">
      <w:pPr>
        <w:spacing w:line="360" w:lineRule="auto"/>
        <w:jc w:val="left"/>
        <w:rPr>
          <w:rFonts w:ascii="宋体" w:hAnsi="宋体" w:cs="Songti SC Regular"/>
          <w:szCs w:val="21"/>
        </w:rPr>
      </w:pPr>
    </w:p>
    <w:p w:rsidR="00C45282" w:rsidRDefault="00C45282" w:rsidP="00C45282">
      <w:pPr>
        <w:spacing w:line="360" w:lineRule="auto"/>
        <w:jc w:val="left"/>
        <w:rPr>
          <w:rFonts w:ascii="宋体" w:hAnsi="宋体" w:cs="Songti SC Regular"/>
          <w:szCs w:val="21"/>
        </w:rPr>
      </w:pPr>
    </w:p>
    <w:p w:rsidR="00C45282" w:rsidRPr="004C15B7" w:rsidRDefault="00C45282" w:rsidP="00C45282">
      <w:pPr>
        <w:spacing w:line="360" w:lineRule="auto"/>
        <w:jc w:val="left"/>
        <w:rPr>
          <w:rFonts w:ascii="宋体" w:hAnsi="宋体" w:cs="Songti SC Regular"/>
          <w:szCs w:val="21"/>
        </w:rPr>
      </w:pPr>
    </w:p>
    <w:p w:rsidR="00A4273D" w:rsidRPr="00C45282" w:rsidRDefault="00A4273D" w:rsidP="00A4273D">
      <w:pPr>
        <w:snapToGrid w:val="0"/>
        <w:jc w:val="center"/>
        <w:rPr>
          <w:rFonts w:ascii="宋体"/>
          <w:b/>
          <w:sz w:val="32"/>
        </w:rPr>
      </w:pPr>
    </w:p>
    <w:p w:rsidR="00A4273D" w:rsidRPr="001606A4" w:rsidRDefault="00A4273D" w:rsidP="00A4273D">
      <w:pPr>
        <w:snapToGrid w:val="0"/>
        <w:jc w:val="center"/>
        <w:rPr>
          <w:b/>
          <w:sz w:val="32"/>
        </w:rPr>
      </w:pPr>
      <w:r w:rsidRPr="001606A4">
        <w:rPr>
          <w:rFonts w:ascii="宋体" w:hint="eastAsia"/>
          <w:b/>
          <w:sz w:val="32"/>
        </w:rPr>
        <w:lastRenderedPageBreak/>
        <w:t xml:space="preserve">第三章   </w:t>
      </w:r>
      <w:r w:rsidRPr="001606A4">
        <w:rPr>
          <w:rFonts w:hint="eastAsia"/>
          <w:b/>
          <w:sz w:val="32"/>
        </w:rPr>
        <w:t>响应方须知</w:t>
      </w:r>
    </w:p>
    <w:p w:rsidR="00A4273D" w:rsidRPr="001606A4" w:rsidRDefault="00A4273D" w:rsidP="00A4273D">
      <w:pPr>
        <w:jc w:val="center"/>
        <w:rPr>
          <w:sz w:val="28"/>
        </w:rPr>
      </w:pPr>
      <w:r w:rsidRPr="001606A4">
        <w:rPr>
          <w:rFonts w:hint="eastAsia"/>
          <w:sz w:val="28"/>
        </w:rPr>
        <w:t>前附表</w:t>
      </w:r>
    </w:p>
    <w:tbl>
      <w:tblPr>
        <w:tblW w:w="1015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368"/>
        <w:gridCol w:w="5017"/>
        <w:gridCol w:w="1321"/>
        <w:gridCol w:w="1936"/>
      </w:tblGrid>
      <w:tr w:rsidR="00A4273D" w:rsidRPr="001606A4" w:rsidTr="00E15196">
        <w:trPr>
          <w:trHeight w:val="196"/>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序号</w:t>
            </w:r>
          </w:p>
        </w:tc>
        <w:tc>
          <w:tcPr>
            <w:tcW w:w="962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内容说明及要求</w:t>
            </w:r>
          </w:p>
        </w:tc>
      </w:tr>
      <w:tr w:rsidR="00A4273D" w:rsidRPr="001606A4" w:rsidTr="00E15196">
        <w:trPr>
          <w:trHeight w:val="375"/>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项目名称</w:t>
            </w:r>
          </w:p>
        </w:tc>
        <w:tc>
          <w:tcPr>
            <w:tcW w:w="50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E15196" w:rsidP="00E15196">
            <w:pPr>
              <w:rPr>
                <w:rFonts w:hAnsi="宋体"/>
                <w:lang w:val="zh-CN"/>
              </w:rPr>
            </w:pPr>
            <w:bookmarkStart w:id="1" w:name="_GoBack"/>
            <w:r>
              <w:rPr>
                <w:rFonts w:hAnsi="宋体" w:hint="eastAsia"/>
                <w:lang w:val="zh-CN"/>
              </w:rPr>
              <w:t>2019</w:t>
            </w:r>
            <w:r>
              <w:rPr>
                <w:rFonts w:hAnsi="宋体" w:hint="eastAsia"/>
                <w:lang w:val="zh-CN"/>
              </w:rPr>
              <w:t>年定海区看守所食堂原材料配送项目</w:t>
            </w:r>
            <w:bookmarkEnd w:id="1"/>
          </w:p>
        </w:tc>
        <w:tc>
          <w:tcPr>
            <w:tcW w:w="13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招标编号</w:t>
            </w:r>
          </w:p>
        </w:tc>
        <w:tc>
          <w:tcPr>
            <w:tcW w:w="19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rPr>
            </w:pPr>
            <w:r w:rsidRPr="001606A4">
              <w:rPr>
                <w:rFonts w:ascii="宋体" w:hAnsi="宋体" w:hint="eastAsia"/>
              </w:rPr>
              <w:t>SZGXZS</w:t>
            </w:r>
            <w:r w:rsidR="00E15196">
              <w:rPr>
                <w:rFonts w:ascii="宋体" w:hAnsi="宋体" w:hint="eastAsia"/>
              </w:rPr>
              <w:t>2019047</w:t>
            </w:r>
          </w:p>
        </w:tc>
      </w:tr>
      <w:tr w:rsidR="00A4273D" w:rsidRPr="001606A4" w:rsidTr="00E15196">
        <w:trPr>
          <w:trHeight w:val="217"/>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2</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采购人名称</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E15196" w:rsidP="00E15196">
            <w:pPr>
              <w:rPr>
                <w:rFonts w:ascii="宋体" w:hAnsi="宋体"/>
              </w:rPr>
            </w:pPr>
            <w:r>
              <w:rPr>
                <w:rFonts w:hAnsi="宋体" w:hint="eastAsia"/>
                <w:lang w:val="zh-CN"/>
              </w:rPr>
              <w:t>舟山市公安局定海区分局</w:t>
            </w:r>
          </w:p>
        </w:tc>
      </w:tr>
      <w:tr w:rsidR="00A4273D" w:rsidRPr="001606A4" w:rsidTr="00E15196">
        <w:trPr>
          <w:trHeight w:val="321"/>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3</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采购内容</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7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718"/>
              <w:gridCol w:w="1256"/>
            </w:tblGrid>
            <w:tr w:rsidR="00E55E4D" w:rsidRPr="00A8684F" w:rsidTr="00E55E4D">
              <w:trPr>
                <w:cantSplit/>
                <w:trHeight w:val="446"/>
                <w:jc w:val="center"/>
              </w:trPr>
              <w:tc>
                <w:tcPr>
                  <w:tcW w:w="1701" w:type="dxa"/>
                  <w:vAlign w:val="center"/>
                </w:tcPr>
                <w:p w:rsidR="00E55E4D" w:rsidRPr="00E55E4D" w:rsidRDefault="00E55E4D" w:rsidP="00E55E4D">
                  <w:pPr>
                    <w:autoSpaceDE w:val="0"/>
                    <w:autoSpaceDN w:val="0"/>
                    <w:adjustRightInd w:val="0"/>
                    <w:jc w:val="center"/>
                    <w:rPr>
                      <w:rFonts w:ascii="宋体" w:hAnsi="宋体"/>
                      <w:color w:val="000000"/>
                      <w:szCs w:val="21"/>
                      <w:lang w:val="zh-CN"/>
                    </w:rPr>
                  </w:pPr>
                  <w:r w:rsidRPr="00E55E4D">
                    <w:rPr>
                      <w:rFonts w:ascii="宋体" w:hAnsi="宋体" w:hint="eastAsia"/>
                      <w:color w:val="000000"/>
                      <w:szCs w:val="21"/>
                      <w:lang w:val="zh-CN"/>
                    </w:rPr>
                    <w:t>项目名称</w:t>
                  </w:r>
                </w:p>
              </w:tc>
              <w:tc>
                <w:tcPr>
                  <w:tcW w:w="4718" w:type="dxa"/>
                  <w:vAlign w:val="center"/>
                </w:tcPr>
                <w:p w:rsidR="00E55E4D" w:rsidRPr="00E55E4D" w:rsidRDefault="00E55E4D" w:rsidP="00E55E4D">
                  <w:pPr>
                    <w:autoSpaceDE w:val="0"/>
                    <w:autoSpaceDN w:val="0"/>
                    <w:adjustRightInd w:val="0"/>
                    <w:ind w:firstLineChars="800" w:firstLine="1680"/>
                    <w:rPr>
                      <w:rFonts w:ascii="宋体" w:hAnsi="宋体"/>
                      <w:color w:val="000000"/>
                      <w:szCs w:val="21"/>
                      <w:lang w:val="zh-CN"/>
                    </w:rPr>
                  </w:pPr>
                  <w:r w:rsidRPr="00E55E4D">
                    <w:rPr>
                      <w:rFonts w:ascii="宋体" w:hAnsi="宋体" w:hint="eastAsia"/>
                      <w:color w:val="000000"/>
                      <w:szCs w:val="21"/>
                      <w:lang w:val="zh-CN"/>
                    </w:rPr>
                    <w:t>采购内容</w:t>
                  </w:r>
                </w:p>
              </w:tc>
              <w:tc>
                <w:tcPr>
                  <w:tcW w:w="1256" w:type="dxa"/>
                  <w:vAlign w:val="center"/>
                </w:tcPr>
                <w:p w:rsidR="00E55E4D" w:rsidRPr="00E55E4D" w:rsidRDefault="00E55E4D" w:rsidP="00E55E4D">
                  <w:pPr>
                    <w:autoSpaceDE w:val="0"/>
                    <w:autoSpaceDN w:val="0"/>
                    <w:adjustRightInd w:val="0"/>
                    <w:jc w:val="center"/>
                    <w:rPr>
                      <w:rFonts w:ascii="宋体" w:hAnsi="宋体"/>
                      <w:color w:val="000000"/>
                      <w:szCs w:val="21"/>
                      <w:lang w:val="zh-CN"/>
                    </w:rPr>
                  </w:pPr>
                  <w:r w:rsidRPr="00E55E4D">
                    <w:rPr>
                      <w:rFonts w:ascii="宋体" w:hAnsi="宋体" w:hint="eastAsia"/>
                      <w:color w:val="000000"/>
                      <w:szCs w:val="21"/>
                      <w:lang w:val="zh-CN"/>
                    </w:rPr>
                    <w:t>服务期限</w:t>
                  </w:r>
                </w:p>
              </w:tc>
            </w:tr>
            <w:tr w:rsidR="00E55E4D" w:rsidRPr="00A8684F" w:rsidTr="00E55E4D">
              <w:trPr>
                <w:cantSplit/>
                <w:trHeight w:val="415"/>
                <w:jc w:val="center"/>
              </w:trPr>
              <w:tc>
                <w:tcPr>
                  <w:tcW w:w="1701" w:type="dxa"/>
                  <w:vAlign w:val="center"/>
                </w:tcPr>
                <w:p w:rsidR="00E55E4D" w:rsidRPr="00E55E4D" w:rsidRDefault="00E55E4D" w:rsidP="00E55E4D">
                  <w:pPr>
                    <w:autoSpaceDE w:val="0"/>
                    <w:autoSpaceDN w:val="0"/>
                    <w:adjustRightInd w:val="0"/>
                    <w:rPr>
                      <w:rFonts w:ascii="宋体" w:hAnsi="宋体"/>
                      <w:color w:val="000000"/>
                      <w:szCs w:val="21"/>
                      <w:lang w:val="zh-CN"/>
                    </w:rPr>
                  </w:pPr>
                  <w:r w:rsidRPr="00E55E4D">
                    <w:rPr>
                      <w:rFonts w:ascii="宋体" w:hAnsi="宋体" w:hint="eastAsia"/>
                      <w:color w:val="000000"/>
                      <w:szCs w:val="21"/>
                      <w:lang w:val="zh-CN"/>
                    </w:rPr>
                    <w:t>食堂原材料配送</w:t>
                  </w:r>
                </w:p>
              </w:tc>
              <w:tc>
                <w:tcPr>
                  <w:tcW w:w="4718" w:type="dxa"/>
                  <w:vAlign w:val="center"/>
                </w:tcPr>
                <w:p w:rsidR="00E55E4D" w:rsidRPr="00E55E4D" w:rsidRDefault="00E55E4D" w:rsidP="00E55E4D">
                  <w:pPr>
                    <w:autoSpaceDE w:val="0"/>
                    <w:autoSpaceDN w:val="0"/>
                    <w:adjustRightInd w:val="0"/>
                    <w:jc w:val="left"/>
                    <w:rPr>
                      <w:rFonts w:ascii="宋体" w:hAnsi="宋体"/>
                      <w:color w:val="000000"/>
                      <w:szCs w:val="21"/>
                    </w:rPr>
                  </w:pPr>
                  <w:r w:rsidRPr="00E55E4D">
                    <w:rPr>
                      <w:rFonts w:ascii="宋体" w:hAnsi="宋体" w:hint="eastAsia"/>
                      <w:color w:val="000000"/>
                      <w:szCs w:val="21"/>
                      <w:lang w:val="zh-CN"/>
                    </w:rPr>
                    <w:t>米、面、油类、副食品类（猪肉、禽蛋、豆制品、水产、冻品、调味料、蔬菜、水果等食材）。</w:t>
                  </w:r>
                </w:p>
              </w:tc>
              <w:tc>
                <w:tcPr>
                  <w:tcW w:w="1256" w:type="dxa"/>
                  <w:vAlign w:val="center"/>
                </w:tcPr>
                <w:p w:rsidR="00E55E4D" w:rsidRPr="00E55E4D" w:rsidRDefault="00E55E4D" w:rsidP="00E55E4D">
                  <w:pPr>
                    <w:autoSpaceDE w:val="0"/>
                    <w:autoSpaceDN w:val="0"/>
                    <w:adjustRightInd w:val="0"/>
                    <w:jc w:val="center"/>
                    <w:rPr>
                      <w:rFonts w:ascii="宋体" w:hAnsi="宋体"/>
                      <w:color w:val="000000"/>
                      <w:szCs w:val="21"/>
                      <w:lang w:val="zh-CN"/>
                    </w:rPr>
                  </w:pPr>
                  <w:r w:rsidRPr="00E55E4D">
                    <w:rPr>
                      <w:rFonts w:ascii="宋体" w:hAnsi="宋体" w:hint="eastAsia"/>
                      <w:color w:val="000000"/>
                      <w:szCs w:val="21"/>
                      <w:lang w:val="zh-CN"/>
                    </w:rPr>
                    <w:t>1年</w:t>
                  </w:r>
                </w:p>
              </w:tc>
            </w:tr>
          </w:tbl>
          <w:p w:rsidR="00A4273D" w:rsidRPr="001606A4" w:rsidRDefault="00A4273D" w:rsidP="00E15196">
            <w:pPr>
              <w:rPr>
                <w:rFonts w:hAnsi="宋体"/>
                <w:lang w:val="zh-CN"/>
              </w:rPr>
            </w:pPr>
          </w:p>
        </w:tc>
      </w:tr>
      <w:tr w:rsidR="00C45282" w:rsidRPr="001606A4" w:rsidTr="00C45282">
        <w:trPr>
          <w:trHeight w:val="251"/>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1606A4" w:rsidRDefault="00C45282" w:rsidP="00E15196">
            <w:pPr>
              <w:jc w:val="center"/>
              <w:rPr>
                <w:rFonts w:ascii="宋体" w:hAnsi="宋体"/>
                <w:b/>
              </w:rPr>
            </w:pPr>
            <w:r w:rsidRPr="001606A4">
              <w:rPr>
                <w:rFonts w:ascii="宋体" w:hAnsi="宋体" w:hint="eastAsia"/>
                <w:b/>
              </w:rPr>
              <w:t>4</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1606A4" w:rsidRDefault="00C45282" w:rsidP="00E15196">
            <w:pPr>
              <w:jc w:val="center"/>
              <w:rPr>
                <w:rFonts w:ascii="宋体" w:hAnsi="宋体"/>
                <w:b/>
              </w:rPr>
            </w:pPr>
            <w:r w:rsidRPr="001606A4">
              <w:rPr>
                <w:rFonts w:ascii="宋体" w:hAnsi="宋体" w:hint="eastAsia"/>
                <w:b/>
              </w:rPr>
              <w:t>本项目预算</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1606A4" w:rsidRDefault="00C45282" w:rsidP="00E15196">
            <w:pPr>
              <w:rPr>
                <w:rFonts w:ascii="宋体" w:hAnsi="宋体"/>
              </w:rPr>
            </w:pPr>
            <w:r w:rsidRPr="001606A4">
              <w:rPr>
                <w:rFonts w:hint="eastAsia"/>
              </w:rPr>
              <w:t>人民币</w:t>
            </w:r>
            <w:r>
              <w:rPr>
                <w:rFonts w:hint="eastAsia"/>
              </w:rPr>
              <w:t>壹佰壹拾捌万</w:t>
            </w:r>
            <w:r w:rsidRPr="001606A4">
              <w:rPr>
                <w:rFonts w:hint="eastAsia"/>
              </w:rPr>
              <w:t>元整（</w:t>
            </w:r>
            <w:r>
              <w:rPr>
                <w:rFonts w:hint="eastAsia"/>
              </w:rPr>
              <w:t>1180</w:t>
            </w:r>
            <w:r w:rsidRPr="001606A4">
              <w:t>,</w:t>
            </w:r>
            <w:r>
              <w:rPr>
                <w:rFonts w:hint="eastAsia"/>
              </w:rPr>
              <w:t>0</w:t>
            </w:r>
            <w:r w:rsidRPr="001606A4">
              <w:t>00.00</w:t>
            </w:r>
            <w:r w:rsidRPr="001606A4">
              <w:rPr>
                <w:rFonts w:hint="eastAsia"/>
              </w:rPr>
              <w:t>元）</w:t>
            </w:r>
            <w:r w:rsidRPr="001606A4">
              <w:rPr>
                <w:rFonts w:ascii="宋体" w:hAnsi="宋体" w:hint="eastAsia"/>
              </w:rPr>
              <w:t>；</w:t>
            </w:r>
          </w:p>
        </w:tc>
      </w:tr>
      <w:tr w:rsidR="00C45282" w:rsidRPr="001606A4" w:rsidTr="00E15196">
        <w:trPr>
          <w:trHeight w:val="400"/>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1606A4" w:rsidRDefault="00C45282" w:rsidP="00E15196">
            <w:pPr>
              <w:jc w:val="center"/>
              <w:rPr>
                <w:rFonts w:ascii="宋体" w:hAnsi="宋体"/>
                <w:b/>
              </w:rPr>
            </w:pPr>
            <w:r w:rsidRPr="001606A4">
              <w:rPr>
                <w:rFonts w:ascii="宋体" w:hAnsi="宋体" w:hint="eastAsia"/>
                <w:b/>
              </w:rPr>
              <w:t>5</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CE7DB4" w:rsidRDefault="00C45282" w:rsidP="00C45282">
            <w:pPr>
              <w:jc w:val="center"/>
              <w:rPr>
                <w:rFonts w:ascii="宋体" w:hAnsi="宋体"/>
                <w:b/>
              </w:rPr>
            </w:pPr>
            <w:r>
              <w:rPr>
                <w:rFonts w:ascii="宋体" w:hAnsi="宋体" w:hint="eastAsia"/>
                <w:b/>
                <w:szCs w:val="21"/>
              </w:rPr>
              <w:t>配送期限</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CE7DB4" w:rsidRDefault="00C45282" w:rsidP="00C45282">
            <w:r>
              <w:rPr>
                <w:rFonts w:ascii="宋体" w:hAnsi="宋体" w:cs="宋体" w:hint="eastAsia"/>
                <w:szCs w:val="21"/>
              </w:rPr>
              <w:t>一年</w:t>
            </w:r>
          </w:p>
        </w:tc>
      </w:tr>
      <w:tr w:rsidR="00A4273D" w:rsidRPr="001606A4" w:rsidTr="00E15196">
        <w:trPr>
          <w:trHeight w:val="307"/>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6</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投标有效期</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rPr>
            </w:pPr>
            <w:r w:rsidRPr="001606A4">
              <w:rPr>
                <w:rFonts w:ascii="宋体" w:hAnsi="宋体" w:hint="eastAsia"/>
                <w:u w:val="single"/>
              </w:rPr>
              <w:t xml:space="preserve"> 90 </w:t>
            </w:r>
            <w:r w:rsidRPr="001606A4">
              <w:rPr>
                <w:rFonts w:ascii="宋体" w:hAnsi="宋体" w:hint="eastAsia"/>
              </w:rPr>
              <w:t>天。（从投标截止之日算起）</w:t>
            </w:r>
          </w:p>
        </w:tc>
      </w:tr>
      <w:tr w:rsidR="00A4273D" w:rsidRPr="001606A4" w:rsidTr="00E15196">
        <w:trPr>
          <w:trHeight w:val="227"/>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7</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评标办法</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ind w:firstLineChars="50" w:firstLine="105"/>
              <w:rPr>
                <w:rFonts w:ascii="宋体" w:hAnsi="宋体"/>
              </w:rPr>
            </w:pPr>
            <w:r w:rsidRPr="001606A4">
              <w:rPr>
                <w:rFonts w:ascii="宋体" w:hAnsi="宋体" w:hint="eastAsia"/>
              </w:rPr>
              <w:t xml:space="preserve">综合评分法 </w:t>
            </w:r>
          </w:p>
        </w:tc>
      </w:tr>
      <w:tr w:rsidR="00A4273D" w:rsidRPr="001606A4" w:rsidTr="00E15196">
        <w:trPr>
          <w:trHeight w:val="275"/>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8</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签订合同</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szCs w:val="21"/>
              </w:rPr>
            </w:pPr>
            <w:r w:rsidRPr="001606A4">
              <w:rPr>
                <w:rFonts w:ascii="宋体" w:hAnsi="宋体" w:hint="eastAsia"/>
              </w:rPr>
              <w:t>中标通知书发出后</w:t>
            </w:r>
            <w:r w:rsidRPr="001606A4">
              <w:rPr>
                <w:rFonts w:ascii="宋体" w:hAnsi="宋体" w:hint="eastAsia"/>
                <w:u w:val="single"/>
              </w:rPr>
              <w:t xml:space="preserve">15 </w:t>
            </w:r>
            <w:r w:rsidRPr="001606A4">
              <w:rPr>
                <w:rFonts w:ascii="宋体" w:hAnsi="宋体" w:hint="eastAsia"/>
              </w:rPr>
              <w:t>天内。</w:t>
            </w:r>
          </w:p>
        </w:tc>
      </w:tr>
      <w:tr w:rsidR="00C45282" w:rsidRPr="001606A4" w:rsidTr="00E15196">
        <w:trPr>
          <w:trHeight w:val="223"/>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1606A4" w:rsidRDefault="00C45282" w:rsidP="00E15196">
            <w:pPr>
              <w:jc w:val="center"/>
              <w:rPr>
                <w:rFonts w:ascii="宋体" w:hAnsi="宋体"/>
                <w:b/>
              </w:rPr>
            </w:pPr>
            <w:r w:rsidRPr="001606A4">
              <w:rPr>
                <w:rFonts w:ascii="宋体" w:hAnsi="宋体" w:hint="eastAsia"/>
                <w:b/>
              </w:rPr>
              <w:t>9</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CE7DB4" w:rsidRDefault="00C45282" w:rsidP="00C45282">
            <w:pPr>
              <w:jc w:val="center"/>
              <w:rPr>
                <w:rFonts w:ascii="宋体" w:hAnsi="宋体"/>
                <w:b/>
              </w:rPr>
            </w:pPr>
            <w:r w:rsidRPr="00CE7DB4">
              <w:rPr>
                <w:rFonts w:ascii="宋体" w:hAnsi="宋体" w:hint="eastAsia"/>
                <w:b/>
              </w:rPr>
              <w:t>资金结算</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45282" w:rsidRPr="00EC249C" w:rsidRDefault="00C45282" w:rsidP="00C45282">
            <w:pPr>
              <w:rPr>
                <w:rFonts w:ascii="宋体" w:hAnsi="宋体"/>
                <w:szCs w:val="21"/>
              </w:rPr>
            </w:pPr>
            <w:r w:rsidRPr="00EC249C">
              <w:rPr>
                <w:rFonts w:ascii="宋体" w:hAnsi="宋体" w:hint="eastAsia"/>
                <w:szCs w:val="21"/>
              </w:rPr>
              <w:t>每月凭验收单结算一次（节假日顺延），中标人提供与货款等额的正规发票。</w:t>
            </w:r>
          </w:p>
        </w:tc>
      </w:tr>
      <w:tr w:rsidR="00A4273D" w:rsidRPr="001606A4" w:rsidTr="00E15196">
        <w:trPr>
          <w:trHeight w:val="1206"/>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10</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响应报价</w:t>
            </w:r>
          </w:p>
          <w:p w:rsidR="00A4273D" w:rsidRPr="001606A4" w:rsidRDefault="00A4273D" w:rsidP="00E15196">
            <w:pPr>
              <w:jc w:val="center"/>
              <w:rPr>
                <w:rFonts w:ascii="宋体" w:hAnsi="宋体"/>
                <w:b/>
              </w:rPr>
            </w:pPr>
            <w:r w:rsidRPr="001606A4">
              <w:rPr>
                <w:rFonts w:ascii="宋体" w:hAnsi="宋体" w:hint="eastAsia"/>
                <w:b/>
              </w:rPr>
              <w:t>与费用</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rPr>
            </w:pPr>
            <w:r w:rsidRPr="001606A4">
              <w:rPr>
                <w:rFonts w:ascii="宋体" w:hAnsi="宋体" w:hint="eastAsia"/>
              </w:rPr>
              <w:t>1、本项目的投标应以人民币报价，响应报价应包括所有费用</w:t>
            </w:r>
          </w:p>
          <w:p w:rsidR="00A4273D" w:rsidRPr="001606A4" w:rsidRDefault="00A4273D" w:rsidP="00E15196">
            <w:pPr>
              <w:rPr>
                <w:rFonts w:ascii="宋体" w:hAnsi="宋体"/>
              </w:rPr>
            </w:pPr>
            <w:r w:rsidRPr="001606A4">
              <w:rPr>
                <w:rFonts w:ascii="宋体" w:hAnsi="宋体" w:hint="eastAsia"/>
              </w:rPr>
              <w:t>2、响应方应承担其参加本招标活动自身所发生的费用。</w:t>
            </w:r>
          </w:p>
          <w:p w:rsidR="00A4273D" w:rsidRPr="001606A4" w:rsidRDefault="00A4273D" w:rsidP="00452BF4">
            <w:pPr>
              <w:rPr>
                <w:rFonts w:ascii="宋体" w:hAnsi="宋体"/>
              </w:rPr>
            </w:pPr>
            <w:r w:rsidRPr="001606A4">
              <w:rPr>
                <w:rFonts w:ascii="宋体" w:hAnsi="宋体" w:hint="eastAsia"/>
              </w:rPr>
              <w:t>3、中标供应商须缴纳服务费，</w:t>
            </w:r>
            <w:r w:rsidR="008C1CCF">
              <w:rPr>
                <w:rFonts w:ascii="宋体" w:hAnsi="宋体" w:hint="eastAsia"/>
                <w:color w:val="000000" w:themeColor="text1"/>
              </w:rPr>
              <w:t>收费标准人民币</w:t>
            </w:r>
            <w:proofErr w:type="gramStart"/>
            <w:r w:rsidR="008C1CCF">
              <w:rPr>
                <w:rFonts w:ascii="宋体" w:hAnsi="宋体" w:hint="eastAsia"/>
                <w:color w:val="000000" w:themeColor="text1"/>
              </w:rPr>
              <w:t>壹万</w:t>
            </w:r>
            <w:r w:rsidR="00C45282">
              <w:rPr>
                <w:rFonts w:ascii="宋体" w:hAnsi="宋体" w:hint="eastAsia"/>
                <w:color w:val="000000" w:themeColor="text1"/>
              </w:rPr>
              <w:t>陆</w:t>
            </w:r>
            <w:r w:rsidR="008C1CCF">
              <w:rPr>
                <w:rFonts w:ascii="宋体" w:hAnsi="宋体" w:hint="eastAsia"/>
                <w:color w:val="000000" w:themeColor="text1"/>
              </w:rPr>
              <w:t>仟</w:t>
            </w:r>
            <w:r w:rsidR="00452BF4">
              <w:rPr>
                <w:rFonts w:ascii="宋体" w:hAnsi="宋体" w:hint="eastAsia"/>
                <w:color w:val="000000" w:themeColor="text1"/>
              </w:rPr>
              <w:t>肆</w:t>
            </w:r>
            <w:r w:rsidR="00C45282">
              <w:rPr>
                <w:rFonts w:ascii="宋体" w:hAnsi="宋体" w:hint="eastAsia"/>
                <w:color w:val="000000" w:themeColor="text1"/>
              </w:rPr>
              <w:t>佰</w:t>
            </w:r>
            <w:proofErr w:type="gramEnd"/>
            <w:r w:rsidR="008C1CCF">
              <w:rPr>
                <w:rFonts w:ascii="宋体" w:hAnsi="宋体" w:hint="eastAsia"/>
                <w:color w:val="000000" w:themeColor="text1"/>
              </w:rPr>
              <w:t>元整（</w:t>
            </w:r>
            <w:r w:rsidR="00C45282">
              <w:rPr>
                <w:rFonts w:ascii="宋体" w:hAnsi="宋体" w:hint="eastAsia"/>
                <w:color w:val="000000" w:themeColor="text1"/>
              </w:rPr>
              <w:t>16</w:t>
            </w:r>
            <w:r w:rsidR="00452BF4">
              <w:rPr>
                <w:rFonts w:ascii="宋体" w:hAnsi="宋体" w:hint="eastAsia"/>
                <w:color w:val="000000" w:themeColor="text1"/>
              </w:rPr>
              <w:t>4</w:t>
            </w:r>
            <w:r w:rsidR="008C1CCF">
              <w:rPr>
                <w:rFonts w:ascii="宋体" w:hAnsi="宋体" w:hint="eastAsia"/>
                <w:color w:val="000000" w:themeColor="text1"/>
              </w:rPr>
              <w:t>00.00元）</w:t>
            </w:r>
          </w:p>
        </w:tc>
      </w:tr>
      <w:tr w:rsidR="00A4273D" w:rsidRPr="001606A4" w:rsidTr="00E15196">
        <w:trPr>
          <w:trHeight w:val="285"/>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11</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质量标准</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rPr>
            </w:pPr>
            <w:r w:rsidRPr="001606A4">
              <w:rPr>
                <w:rFonts w:ascii="宋体" w:hAnsi="宋体" w:hint="eastAsia"/>
              </w:rPr>
              <w:t xml:space="preserve"> 验收合格</w:t>
            </w:r>
          </w:p>
        </w:tc>
      </w:tr>
      <w:tr w:rsidR="00A4273D" w:rsidRPr="001606A4" w:rsidTr="00E15196">
        <w:trPr>
          <w:trHeight w:val="317"/>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12</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磋商保证金</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C45282">
            <w:pPr>
              <w:rPr>
                <w:rFonts w:ascii="宋体" w:hAnsi="宋体"/>
              </w:rPr>
            </w:pPr>
            <w:r w:rsidRPr="001606A4">
              <w:rPr>
                <w:rFonts w:ascii="宋体" w:hAnsi="宋体" w:hint="eastAsia"/>
              </w:rPr>
              <w:t>磋商保证金：人民币</w:t>
            </w:r>
            <w:r w:rsidR="00C45282">
              <w:rPr>
                <w:rFonts w:ascii="宋体" w:hAnsi="宋体" w:hint="eastAsia"/>
                <w:u w:val="single"/>
              </w:rPr>
              <w:t>20</w:t>
            </w:r>
            <w:r w:rsidRPr="001606A4">
              <w:rPr>
                <w:rFonts w:ascii="宋体" w:hAnsi="宋体" w:hint="eastAsia"/>
                <w:u w:val="single"/>
              </w:rPr>
              <w:t>,000.00</w:t>
            </w:r>
            <w:r w:rsidRPr="001606A4">
              <w:rPr>
                <w:rFonts w:ascii="宋体" w:hAnsi="宋体" w:hint="eastAsia"/>
              </w:rPr>
              <w:t xml:space="preserve">元(人民币)。 </w:t>
            </w:r>
          </w:p>
        </w:tc>
      </w:tr>
      <w:tr w:rsidR="00A4273D" w:rsidRPr="001606A4" w:rsidTr="00E15196">
        <w:trPr>
          <w:trHeight w:val="224"/>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13</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履约保证金</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C45282" w:rsidP="00E15196">
            <w:pPr>
              <w:rPr>
                <w:rFonts w:ascii="宋体" w:hAnsi="宋体"/>
              </w:rPr>
            </w:pPr>
            <w:r>
              <w:rPr>
                <w:rFonts w:ascii="宋体" w:hAnsi="宋体" w:hint="eastAsia"/>
              </w:rPr>
              <w:t xml:space="preserve"> </w:t>
            </w:r>
          </w:p>
        </w:tc>
      </w:tr>
      <w:tr w:rsidR="00A4273D" w:rsidRPr="001606A4" w:rsidTr="00E15196">
        <w:trPr>
          <w:trHeight w:val="488"/>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14</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响应文件的</w:t>
            </w:r>
          </w:p>
          <w:p w:rsidR="00A4273D" w:rsidRPr="001606A4" w:rsidRDefault="00A4273D" w:rsidP="00E15196">
            <w:pPr>
              <w:jc w:val="center"/>
              <w:rPr>
                <w:rFonts w:ascii="宋体" w:hAnsi="宋体"/>
                <w:b/>
              </w:rPr>
            </w:pPr>
            <w:r w:rsidRPr="001606A4">
              <w:rPr>
                <w:rFonts w:ascii="宋体" w:hAnsi="宋体" w:hint="eastAsia"/>
                <w:b/>
              </w:rPr>
              <w:t>组成</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rPr>
            </w:pPr>
            <w:r w:rsidRPr="001606A4">
              <w:rPr>
                <w:rFonts w:ascii="宋体" w:hAnsi="宋体" w:hint="eastAsia"/>
              </w:rPr>
              <w:t>谈判文件由响应报价文件、响应文件、电子文档组成。</w:t>
            </w:r>
          </w:p>
        </w:tc>
      </w:tr>
      <w:tr w:rsidR="00A4273D" w:rsidRPr="001606A4" w:rsidTr="00E15196">
        <w:trPr>
          <w:trHeight w:val="509"/>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15</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响应文件的</w:t>
            </w:r>
          </w:p>
          <w:p w:rsidR="00A4273D" w:rsidRPr="001606A4" w:rsidRDefault="00A4273D" w:rsidP="00E15196">
            <w:pPr>
              <w:jc w:val="center"/>
              <w:rPr>
                <w:rFonts w:ascii="宋体" w:hAnsi="宋体"/>
                <w:b/>
              </w:rPr>
            </w:pPr>
            <w:r w:rsidRPr="001606A4">
              <w:rPr>
                <w:rFonts w:ascii="宋体" w:hAnsi="宋体" w:hint="eastAsia"/>
                <w:b/>
              </w:rPr>
              <w:t>提交份数</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rPr>
                <w:rFonts w:ascii="宋体" w:hAnsi="宋体"/>
              </w:rPr>
            </w:pPr>
            <w:r w:rsidRPr="001606A4">
              <w:rPr>
                <w:rFonts w:ascii="宋体" w:hAnsi="宋体" w:hint="eastAsia"/>
              </w:rPr>
              <w:t>响应报价文件正本一份、副本贰份，响应文件正本一份，副本贰份，电子文档一份。</w:t>
            </w:r>
          </w:p>
        </w:tc>
      </w:tr>
      <w:tr w:rsidR="00A4273D" w:rsidRPr="001606A4" w:rsidTr="00E15196">
        <w:trPr>
          <w:trHeight w:val="612"/>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16</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响应文件</w:t>
            </w:r>
          </w:p>
          <w:p w:rsidR="00A4273D" w:rsidRPr="001606A4" w:rsidRDefault="00A4273D" w:rsidP="00E15196">
            <w:pPr>
              <w:jc w:val="center"/>
              <w:rPr>
                <w:rFonts w:ascii="宋体" w:hAnsi="宋体"/>
                <w:b/>
              </w:rPr>
            </w:pPr>
            <w:r w:rsidRPr="001606A4">
              <w:rPr>
                <w:rFonts w:ascii="宋体" w:hAnsi="宋体" w:hint="eastAsia"/>
                <w:b/>
              </w:rPr>
              <w:t>提交地点</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1C21E7" w:rsidP="00E15196">
            <w:pPr>
              <w:rPr>
                <w:rFonts w:ascii="宋体" w:hAnsi="宋体"/>
              </w:rPr>
            </w:pPr>
            <w:r>
              <w:rPr>
                <w:rFonts w:ascii="宋体" w:hAnsi="宋体" w:hint="eastAsia"/>
                <w:szCs w:val="21"/>
              </w:rPr>
              <w:t>舟山市公共资源交易中心定海区分中心</w:t>
            </w:r>
            <w:r w:rsidR="00150073">
              <w:rPr>
                <w:rFonts w:ascii="宋体" w:hAnsi="宋体" w:hint="eastAsia"/>
                <w:szCs w:val="21"/>
              </w:rPr>
              <w:t>一</w:t>
            </w:r>
            <w:r>
              <w:rPr>
                <w:rFonts w:ascii="宋体" w:hAnsi="宋体" w:hint="eastAsia"/>
                <w:szCs w:val="21"/>
              </w:rPr>
              <w:t>楼开标室（定海区人民南路126号）</w:t>
            </w:r>
          </w:p>
        </w:tc>
      </w:tr>
      <w:tr w:rsidR="00A4273D" w:rsidRPr="001606A4" w:rsidTr="00E15196">
        <w:trPr>
          <w:trHeight w:val="350"/>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17</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响应文件提交截止时间</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150073">
            <w:pPr>
              <w:rPr>
                <w:rFonts w:ascii="宋体" w:hAnsi="宋体"/>
              </w:rPr>
            </w:pPr>
            <w:r w:rsidRPr="001606A4">
              <w:rPr>
                <w:rFonts w:ascii="宋体" w:hAnsi="宋体" w:hint="eastAsia"/>
              </w:rPr>
              <w:t>2019年</w:t>
            </w:r>
            <w:r w:rsidR="00150073">
              <w:rPr>
                <w:rFonts w:ascii="宋体" w:hAnsi="宋体" w:hint="eastAsia"/>
              </w:rPr>
              <w:t>4</w:t>
            </w:r>
            <w:r w:rsidRPr="001606A4">
              <w:rPr>
                <w:rFonts w:ascii="宋体" w:hAnsi="宋体" w:hint="eastAsia"/>
              </w:rPr>
              <w:t>月</w:t>
            </w:r>
            <w:r w:rsidR="00150073">
              <w:rPr>
                <w:rFonts w:ascii="宋体" w:hAnsi="宋体" w:hint="eastAsia"/>
              </w:rPr>
              <w:t>29</w:t>
            </w:r>
            <w:r w:rsidRPr="001606A4">
              <w:rPr>
                <w:rFonts w:ascii="宋体" w:hAnsi="宋体" w:hint="eastAsia"/>
              </w:rPr>
              <w:t>日</w:t>
            </w:r>
            <w:r w:rsidR="00150073">
              <w:rPr>
                <w:rFonts w:ascii="宋体" w:hAnsi="宋体" w:hint="eastAsia"/>
              </w:rPr>
              <w:t>下</w:t>
            </w:r>
            <w:r w:rsidRPr="001606A4">
              <w:rPr>
                <w:rFonts w:ascii="宋体" w:hAnsi="宋体" w:hint="eastAsia"/>
              </w:rPr>
              <w:t>午</w:t>
            </w:r>
            <w:r w:rsidR="00150073">
              <w:rPr>
                <w:rFonts w:ascii="宋体" w:hAnsi="宋体" w:hint="eastAsia"/>
              </w:rPr>
              <w:t>14</w:t>
            </w:r>
            <w:r w:rsidRPr="001606A4">
              <w:rPr>
                <w:rFonts w:ascii="宋体" w:hAnsi="宋体" w:hint="eastAsia"/>
              </w:rPr>
              <w:t>：15</w:t>
            </w:r>
          </w:p>
        </w:tc>
      </w:tr>
      <w:tr w:rsidR="00A4273D" w:rsidRPr="001606A4" w:rsidTr="00E15196">
        <w:trPr>
          <w:trHeight w:val="219"/>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18</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开标地点</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1C21E7" w:rsidP="00E15196">
            <w:pPr>
              <w:rPr>
                <w:rFonts w:ascii="宋体" w:hAnsi="宋体"/>
              </w:rPr>
            </w:pPr>
            <w:r>
              <w:rPr>
                <w:rFonts w:ascii="宋体" w:hAnsi="宋体" w:hint="eastAsia"/>
                <w:szCs w:val="21"/>
              </w:rPr>
              <w:t>舟山市公共资源交易中心定海区分中心</w:t>
            </w:r>
            <w:r w:rsidR="00150073">
              <w:rPr>
                <w:rFonts w:ascii="宋体" w:hAnsi="宋体" w:hint="eastAsia"/>
                <w:szCs w:val="21"/>
              </w:rPr>
              <w:t>一</w:t>
            </w:r>
            <w:r>
              <w:rPr>
                <w:rFonts w:ascii="宋体" w:hAnsi="宋体" w:hint="eastAsia"/>
                <w:szCs w:val="21"/>
              </w:rPr>
              <w:t>楼开标室（定海区人民南路126号）</w:t>
            </w:r>
          </w:p>
        </w:tc>
      </w:tr>
      <w:tr w:rsidR="00A4273D" w:rsidRPr="001606A4" w:rsidTr="00E15196">
        <w:trPr>
          <w:trHeight w:val="116"/>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19</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开标时间</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150073">
            <w:pPr>
              <w:rPr>
                <w:rFonts w:ascii="宋体" w:hAnsi="宋体"/>
              </w:rPr>
            </w:pPr>
            <w:r w:rsidRPr="001606A4">
              <w:rPr>
                <w:rFonts w:ascii="宋体" w:hAnsi="宋体" w:hint="eastAsia"/>
              </w:rPr>
              <w:t>2019年</w:t>
            </w:r>
            <w:r w:rsidR="00150073">
              <w:rPr>
                <w:rFonts w:ascii="宋体" w:hAnsi="宋体" w:hint="eastAsia"/>
              </w:rPr>
              <w:t>4</w:t>
            </w:r>
            <w:r w:rsidRPr="001606A4">
              <w:rPr>
                <w:rFonts w:ascii="宋体" w:hAnsi="宋体" w:hint="eastAsia"/>
              </w:rPr>
              <w:t>月</w:t>
            </w:r>
            <w:r w:rsidR="00150073">
              <w:rPr>
                <w:rFonts w:ascii="宋体" w:hAnsi="宋体" w:hint="eastAsia"/>
              </w:rPr>
              <w:t>29</w:t>
            </w:r>
            <w:r w:rsidRPr="001606A4">
              <w:rPr>
                <w:rFonts w:ascii="宋体" w:hAnsi="宋体" w:hint="eastAsia"/>
              </w:rPr>
              <w:t>日</w:t>
            </w:r>
            <w:r w:rsidR="00150073">
              <w:rPr>
                <w:rFonts w:ascii="宋体" w:hAnsi="宋体" w:hint="eastAsia"/>
              </w:rPr>
              <w:t>下</w:t>
            </w:r>
            <w:r w:rsidRPr="001606A4">
              <w:rPr>
                <w:rFonts w:ascii="宋体" w:hAnsi="宋体" w:hint="eastAsia"/>
              </w:rPr>
              <w:t>午</w:t>
            </w:r>
            <w:r w:rsidR="00150073">
              <w:rPr>
                <w:rFonts w:ascii="宋体" w:hAnsi="宋体" w:hint="eastAsia"/>
              </w:rPr>
              <w:t>14</w:t>
            </w:r>
            <w:r w:rsidRPr="001606A4">
              <w:rPr>
                <w:rFonts w:ascii="宋体" w:hAnsi="宋体" w:hint="eastAsia"/>
              </w:rPr>
              <w:t>：15</w:t>
            </w:r>
          </w:p>
        </w:tc>
      </w:tr>
      <w:tr w:rsidR="00A4273D" w:rsidRPr="001606A4" w:rsidTr="00E15196">
        <w:trPr>
          <w:trHeight w:val="262"/>
          <w:tblCellSpacing w:w="7" w:type="dxa"/>
          <w:jc w:val="center"/>
        </w:trPr>
        <w:tc>
          <w:tcPr>
            <w:tcW w:w="4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jc w:val="center"/>
              <w:rPr>
                <w:rFonts w:ascii="宋体" w:hAnsi="宋体"/>
                <w:b/>
              </w:rPr>
            </w:pPr>
            <w:r w:rsidRPr="001606A4">
              <w:rPr>
                <w:rFonts w:ascii="宋体" w:hAnsi="宋体" w:hint="eastAsia"/>
                <w:b/>
              </w:rPr>
              <w:t>20</w:t>
            </w:r>
          </w:p>
        </w:tc>
        <w:tc>
          <w:tcPr>
            <w:tcW w:w="13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snapToGrid w:val="0"/>
              <w:jc w:val="center"/>
              <w:rPr>
                <w:rFonts w:ascii="宋体" w:hAnsi="宋体"/>
                <w:b/>
                <w:szCs w:val="21"/>
              </w:rPr>
            </w:pPr>
            <w:r w:rsidRPr="001606A4">
              <w:rPr>
                <w:rFonts w:ascii="宋体" w:hAnsi="宋体" w:hint="eastAsia"/>
                <w:b/>
                <w:szCs w:val="21"/>
              </w:rPr>
              <w:t>特别提醒</w:t>
            </w:r>
          </w:p>
        </w:tc>
        <w:tc>
          <w:tcPr>
            <w:tcW w:w="825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273D" w:rsidRPr="001606A4" w:rsidRDefault="00A4273D" w:rsidP="00E15196">
            <w:pPr>
              <w:pStyle w:val="ae"/>
              <w:snapToGrid w:val="0"/>
              <w:spacing w:before="156" w:line="240" w:lineRule="auto"/>
              <w:ind w:right="300"/>
              <w:rPr>
                <w:rFonts w:hAnsi="宋体"/>
                <w:kern w:val="2"/>
                <w:sz w:val="21"/>
                <w:szCs w:val="21"/>
              </w:rPr>
            </w:pPr>
            <w:r w:rsidRPr="001606A4">
              <w:rPr>
                <w:rFonts w:hAnsi="宋体" w:hint="eastAsia"/>
                <w:b/>
                <w:kern w:val="2"/>
                <w:sz w:val="21"/>
                <w:szCs w:val="21"/>
              </w:rPr>
              <w:t>中标供应商应在浙江政府采购网进行注册，成为正式入库的供应商，否则将无法进行合同备案及付款。（网址：https://supplier.zcy.gov.cn/supplier/register）</w:t>
            </w:r>
          </w:p>
        </w:tc>
      </w:tr>
    </w:tbl>
    <w:p w:rsidR="00A4273D" w:rsidRPr="001606A4" w:rsidRDefault="00A4273D" w:rsidP="00A4273D">
      <w:pPr>
        <w:pStyle w:val="ae"/>
        <w:snapToGrid w:val="0"/>
        <w:spacing w:before="156" w:line="240" w:lineRule="auto"/>
        <w:ind w:left="0"/>
        <w:jc w:val="center"/>
        <w:rPr>
          <w:b/>
          <w:sz w:val="28"/>
        </w:rPr>
      </w:pPr>
    </w:p>
    <w:p w:rsidR="00A4273D" w:rsidRPr="001606A4" w:rsidRDefault="00A4273D" w:rsidP="00A4273D">
      <w:pPr>
        <w:pStyle w:val="ae"/>
        <w:snapToGrid w:val="0"/>
        <w:spacing w:before="156" w:line="240" w:lineRule="auto"/>
        <w:ind w:left="0"/>
        <w:jc w:val="center"/>
        <w:rPr>
          <w:b/>
          <w:sz w:val="28"/>
        </w:rPr>
      </w:pPr>
    </w:p>
    <w:p w:rsidR="00A4273D" w:rsidRPr="001606A4" w:rsidRDefault="00A4273D" w:rsidP="00A4273D">
      <w:pPr>
        <w:pStyle w:val="ae"/>
        <w:snapToGrid w:val="0"/>
        <w:spacing w:before="156" w:line="240" w:lineRule="auto"/>
        <w:ind w:left="0"/>
        <w:jc w:val="center"/>
        <w:rPr>
          <w:b/>
          <w:sz w:val="28"/>
        </w:rPr>
      </w:pPr>
      <w:proofErr w:type="gramStart"/>
      <w:r w:rsidRPr="001606A4">
        <w:rPr>
          <w:rFonts w:hint="eastAsia"/>
          <w:b/>
          <w:sz w:val="28"/>
        </w:rPr>
        <w:lastRenderedPageBreak/>
        <w:t>一</w:t>
      </w:r>
      <w:proofErr w:type="gramEnd"/>
      <w:r w:rsidRPr="001606A4">
        <w:rPr>
          <w:rFonts w:hint="eastAsia"/>
          <w:b/>
          <w:sz w:val="28"/>
        </w:rPr>
        <w:t xml:space="preserve">   总  则</w:t>
      </w:r>
    </w:p>
    <w:p w:rsidR="00A4273D" w:rsidRPr="001606A4" w:rsidRDefault="00A4273D" w:rsidP="00A4273D">
      <w:pPr>
        <w:pStyle w:val="ae"/>
        <w:snapToGrid w:val="0"/>
        <w:spacing w:before="156" w:line="360" w:lineRule="auto"/>
        <w:rPr>
          <w:b/>
        </w:rPr>
      </w:pPr>
    </w:p>
    <w:p w:rsidR="00A4273D" w:rsidRPr="001606A4" w:rsidRDefault="00A4273D" w:rsidP="00A4273D">
      <w:pPr>
        <w:pStyle w:val="ae"/>
        <w:snapToGrid w:val="0"/>
        <w:spacing w:before="156" w:line="360" w:lineRule="auto"/>
        <w:rPr>
          <w:rFonts w:hAnsi="宋体"/>
          <w:b/>
          <w:sz w:val="28"/>
        </w:rPr>
      </w:pPr>
      <w:r w:rsidRPr="001606A4">
        <w:rPr>
          <w:rFonts w:hint="eastAsia"/>
          <w:b/>
        </w:rPr>
        <w:t>（一） 适用范围</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本磋商文件适用于</w:t>
      </w:r>
      <w:r w:rsidR="00E15196">
        <w:rPr>
          <w:rFonts w:ascii="宋体" w:hAnsi="宋体" w:hint="eastAsia"/>
        </w:rPr>
        <w:t>2019年定海区看守所食堂原材料配送项目</w:t>
      </w:r>
      <w:r w:rsidRPr="001606A4">
        <w:rPr>
          <w:rFonts w:ascii="宋体" w:hAnsi="宋体" w:hint="eastAsia"/>
        </w:rPr>
        <w:t>的招标、投标、评标、定标、验收、合同履约、付款等行为（法律、法规另有规定的，从其规定）。</w:t>
      </w:r>
    </w:p>
    <w:p w:rsidR="00A4273D" w:rsidRPr="001606A4" w:rsidRDefault="00A4273D" w:rsidP="00A4273D">
      <w:pPr>
        <w:snapToGrid w:val="0"/>
        <w:spacing w:line="360" w:lineRule="auto"/>
        <w:jc w:val="left"/>
        <w:outlineLvl w:val="1"/>
        <w:rPr>
          <w:rFonts w:ascii="宋体" w:hAnsi="宋体"/>
          <w:b/>
          <w:sz w:val="24"/>
        </w:rPr>
      </w:pPr>
      <w:r w:rsidRPr="001606A4">
        <w:rPr>
          <w:rFonts w:ascii="宋体" w:hAnsi="宋体" w:hint="eastAsia"/>
          <w:b/>
          <w:sz w:val="24"/>
        </w:rPr>
        <w:t>（二）定义</w:t>
      </w:r>
    </w:p>
    <w:p w:rsidR="00A4273D" w:rsidRPr="001606A4" w:rsidRDefault="00A4273D" w:rsidP="00A4273D">
      <w:pPr>
        <w:snapToGrid w:val="0"/>
        <w:spacing w:line="360" w:lineRule="auto"/>
        <w:ind w:rightChars="-241" w:right="-506" w:firstLineChars="100" w:firstLine="210"/>
        <w:jc w:val="left"/>
        <w:rPr>
          <w:rFonts w:ascii="宋体" w:hAnsi="宋体"/>
        </w:rPr>
      </w:pPr>
      <w:r w:rsidRPr="001606A4">
        <w:rPr>
          <w:rFonts w:ascii="宋体" w:hAnsi="宋体" w:hint="eastAsia"/>
        </w:rPr>
        <w:t>1. 招标采购单位系指组织本次招标的深圳国信招标有限公司和</w:t>
      </w:r>
      <w:r w:rsidR="00E15196">
        <w:rPr>
          <w:rFonts w:hAnsi="宋体" w:hint="eastAsia"/>
          <w:lang w:val="zh-CN"/>
        </w:rPr>
        <w:t>舟山市公安局定海区分局</w:t>
      </w:r>
      <w:r w:rsidRPr="001606A4">
        <w:rPr>
          <w:rFonts w:ascii="宋体" w:hAnsi="宋体" w:hint="eastAsia"/>
        </w:rPr>
        <w:t>。</w:t>
      </w:r>
    </w:p>
    <w:p w:rsidR="00A4273D" w:rsidRPr="001606A4" w:rsidRDefault="00A4273D" w:rsidP="00A4273D">
      <w:pPr>
        <w:snapToGrid w:val="0"/>
        <w:spacing w:line="360" w:lineRule="auto"/>
        <w:ind w:firstLineChars="100" w:firstLine="210"/>
        <w:jc w:val="left"/>
        <w:rPr>
          <w:rFonts w:ascii="宋体" w:hAnsi="宋体"/>
        </w:rPr>
      </w:pPr>
      <w:r w:rsidRPr="001606A4">
        <w:rPr>
          <w:rFonts w:ascii="宋体" w:hAnsi="宋体" w:hint="eastAsia"/>
        </w:rPr>
        <w:t>2.“响应方”系指向招标人提交响应文件的单位或个人。</w:t>
      </w:r>
    </w:p>
    <w:p w:rsidR="00A4273D" w:rsidRPr="001606A4" w:rsidRDefault="00A4273D" w:rsidP="00A4273D">
      <w:pPr>
        <w:snapToGrid w:val="0"/>
        <w:spacing w:line="360" w:lineRule="auto"/>
        <w:ind w:firstLineChars="100" w:firstLine="210"/>
        <w:jc w:val="left"/>
        <w:rPr>
          <w:rFonts w:ascii="宋体" w:hAnsi="宋体"/>
        </w:rPr>
      </w:pPr>
      <w:r w:rsidRPr="001606A4">
        <w:rPr>
          <w:rFonts w:ascii="宋体" w:hAnsi="宋体" w:hint="eastAsia"/>
        </w:rPr>
        <w:t>3.“项目”系指响应方按磋商文件规定向招标方提供的产品和服务。</w:t>
      </w:r>
    </w:p>
    <w:p w:rsidR="00A4273D" w:rsidRPr="001606A4" w:rsidRDefault="00A4273D" w:rsidP="00A4273D">
      <w:pPr>
        <w:snapToGrid w:val="0"/>
        <w:spacing w:line="360" w:lineRule="auto"/>
        <w:ind w:firstLineChars="100" w:firstLine="210"/>
        <w:jc w:val="left"/>
        <w:rPr>
          <w:rFonts w:ascii="宋体" w:hAnsi="宋体"/>
        </w:rPr>
      </w:pPr>
      <w:r w:rsidRPr="001606A4">
        <w:rPr>
          <w:rFonts w:ascii="宋体" w:hAnsi="宋体" w:hint="eastAsia"/>
        </w:rPr>
        <w:t>4.“书面形式”包括信函、传真、电报、电子文档等。</w:t>
      </w:r>
    </w:p>
    <w:p w:rsidR="00A4273D" w:rsidRPr="001606A4" w:rsidRDefault="00A4273D" w:rsidP="00A4273D">
      <w:pPr>
        <w:snapToGrid w:val="0"/>
        <w:spacing w:line="360" w:lineRule="auto"/>
        <w:jc w:val="left"/>
        <w:outlineLvl w:val="1"/>
        <w:rPr>
          <w:rFonts w:ascii="宋体" w:hAnsi="宋体"/>
          <w:b/>
          <w:sz w:val="24"/>
        </w:rPr>
      </w:pPr>
      <w:r w:rsidRPr="001606A4">
        <w:rPr>
          <w:rFonts w:ascii="宋体" w:hAnsi="宋体" w:hint="eastAsia"/>
          <w:b/>
          <w:sz w:val="24"/>
        </w:rPr>
        <w:t>（三）招标人式</w:t>
      </w:r>
    </w:p>
    <w:p w:rsidR="00A4273D" w:rsidRPr="001606A4" w:rsidRDefault="00A4273D" w:rsidP="00A4273D">
      <w:pPr>
        <w:snapToGrid w:val="0"/>
        <w:spacing w:line="360" w:lineRule="auto"/>
        <w:jc w:val="left"/>
        <w:rPr>
          <w:rFonts w:ascii="宋体" w:hAnsi="宋体"/>
        </w:rPr>
      </w:pPr>
      <w:r w:rsidRPr="001606A4">
        <w:rPr>
          <w:rFonts w:ascii="宋体" w:hAnsi="宋体" w:hint="eastAsia"/>
        </w:rPr>
        <w:t>1、本次招标采用竞争性磋商方式进行。</w:t>
      </w:r>
    </w:p>
    <w:p w:rsidR="00A4273D" w:rsidRPr="001606A4" w:rsidRDefault="00A4273D" w:rsidP="00A4273D">
      <w:pPr>
        <w:pStyle w:val="ae"/>
        <w:snapToGrid w:val="0"/>
        <w:spacing w:before="156" w:line="360" w:lineRule="auto"/>
        <w:rPr>
          <w:rFonts w:ascii="仿宋_GB2312" w:hAnsi="宋体"/>
        </w:rPr>
      </w:pPr>
      <w:r w:rsidRPr="001606A4">
        <w:rPr>
          <w:rFonts w:ascii="仿宋_GB2312" w:hAnsi="宋体" w:hint="eastAsia"/>
          <w:sz w:val="21"/>
        </w:rPr>
        <w:t>2</w:t>
      </w:r>
      <w:r w:rsidRPr="001606A4">
        <w:rPr>
          <w:rFonts w:ascii="仿宋_GB2312" w:hAnsi="宋体" w:hint="eastAsia"/>
          <w:sz w:val="21"/>
        </w:rPr>
        <w:t>、本次招标</w:t>
      </w:r>
      <w:r w:rsidRPr="001606A4">
        <w:rPr>
          <w:rFonts w:hAnsi="宋体" w:hint="eastAsia"/>
          <w:sz w:val="21"/>
        </w:rPr>
        <w:t>以</w:t>
      </w:r>
      <w:r w:rsidR="00C45282">
        <w:rPr>
          <w:rFonts w:hAnsi="宋体" w:hint="eastAsia"/>
          <w:sz w:val="21"/>
          <w:u w:val="single"/>
        </w:rPr>
        <w:t>118</w:t>
      </w:r>
      <w:r w:rsidRPr="001606A4">
        <w:rPr>
          <w:rFonts w:hAnsi="宋体" w:hint="eastAsia"/>
          <w:sz w:val="21"/>
          <w:u w:val="single"/>
        </w:rPr>
        <w:t>万元(人民币</w:t>
      </w:r>
      <w:r w:rsidRPr="001606A4">
        <w:rPr>
          <w:rFonts w:ascii="仿宋_GB2312" w:hAnsi="宋体" w:hint="eastAsia"/>
          <w:sz w:val="21"/>
          <w:u w:val="single"/>
        </w:rPr>
        <w:t>)</w:t>
      </w:r>
      <w:r w:rsidRPr="001606A4">
        <w:rPr>
          <w:rFonts w:ascii="仿宋_GB2312" w:hAnsi="宋体" w:hint="eastAsia"/>
          <w:sz w:val="21"/>
        </w:rPr>
        <w:t>作为上限价</w:t>
      </w:r>
      <w:r w:rsidRPr="001606A4">
        <w:rPr>
          <w:rFonts w:ascii="仿宋_GB2312" w:hAnsi="宋体" w:hint="eastAsia"/>
        </w:rPr>
        <w:t>。</w:t>
      </w:r>
    </w:p>
    <w:p w:rsidR="00A4273D" w:rsidRPr="001606A4" w:rsidRDefault="00A4273D" w:rsidP="00A4273D">
      <w:pPr>
        <w:snapToGrid w:val="0"/>
        <w:spacing w:line="360" w:lineRule="auto"/>
        <w:jc w:val="left"/>
        <w:outlineLvl w:val="1"/>
        <w:rPr>
          <w:rFonts w:ascii="宋体" w:hAnsi="宋体"/>
          <w:b/>
          <w:sz w:val="24"/>
        </w:rPr>
      </w:pPr>
      <w:r w:rsidRPr="001606A4">
        <w:rPr>
          <w:rFonts w:ascii="宋体" w:hAnsi="宋体" w:hint="eastAsia"/>
          <w:b/>
          <w:sz w:val="24"/>
        </w:rPr>
        <w:t>（四）投标委托</w:t>
      </w:r>
    </w:p>
    <w:p w:rsidR="00A4273D" w:rsidRPr="001606A4" w:rsidRDefault="00A4273D" w:rsidP="00A4273D">
      <w:pPr>
        <w:pStyle w:val="ad"/>
        <w:snapToGrid w:val="0"/>
        <w:spacing w:line="360" w:lineRule="auto"/>
        <w:ind w:rightChars="-241" w:right="-506" w:firstLineChars="200" w:firstLine="404"/>
        <w:jc w:val="left"/>
        <w:rPr>
          <w:rFonts w:hAnsi="宋体"/>
          <w:sz w:val="21"/>
        </w:rPr>
      </w:pPr>
      <w:r w:rsidRPr="001606A4">
        <w:rPr>
          <w:rFonts w:hAnsi="宋体" w:hint="eastAsia"/>
          <w:sz w:val="21"/>
        </w:rPr>
        <w:t>响应方代表须携带有效身份证件。如响应方代表不是法定代表人（负责人），须有法定代表人（负责人）出具的授权委托书及</w:t>
      </w:r>
      <w:proofErr w:type="gramStart"/>
      <w:r w:rsidRPr="001606A4">
        <w:rPr>
          <w:rFonts w:hAnsi="宋体" w:hint="eastAsia"/>
          <w:sz w:val="21"/>
        </w:rPr>
        <w:t>社保证明</w:t>
      </w:r>
      <w:proofErr w:type="gramEnd"/>
      <w:r w:rsidRPr="001606A4">
        <w:rPr>
          <w:rFonts w:hAnsi="宋体" w:hint="eastAsia"/>
          <w:sz w:val="21"/>
        </w:rPr>
        <w:t>（正本用原件，副本用复印件）。</w:t>
      </w:r>
    </w:p>
    <w:p w:rsidR="00A4273D" w:rsidRPr="001606A4" w:rsidRDefault="00A4273D" w:rsidP="00A4273D">
      <w:pPr>
        <w:snapToGrid w:val="0"/>
        <w:spacing w:line="360" w:lineRule="auto"/>
        <w:jc w:val="left"/>
        <w:outlineLvl w:val="1"/>
        <w:rPr>
          <w:rFonts w:ascii="宋体" w:hAnsi="宋体"/>
          <w:b/>
          <w:sz w:val="24"/>
        </w:rPr>
      </w:pPr>
      <w:r w:rsidRPr="001606A4">
        <w:rPr>
          <w:rFonts w:ascii="宋体" w:hAnsi="宋体" w:hint="eastAsia"/>
          <w:b/>
          <w:sz w:val="24"/>
        </w:rPr>
        <w:t>（五）投标费用</w:t>
      </w:r>
    </w:p>
    <w:p w:rsidR="00A4273D" w:rsidRPr="001606A4" w:rsidRDefault="00A4273D" w:rsidP="00A4273D">
      <w:pPr>
        <w:snapToGrid w:val="0"/>
        <w:spacing w:line="360" w:lineRule="auto"/>
        <w:ind w:rightChars="-241" w:right="-506" w:firstLineChars="100" w:firstLine="210"/>
        <w:jc w:val="left"/>
        <w:rPr>
          <w:rFonts w:ascii="宋体" w:hAnsi="宋体"/>
        </w:rPr>
      </w:pPr>
      <w:r w:rsidRPr="001606A4">
        <w:rPr>
          <w:rFonts w:ascii="宋体" w:hAnsi="宋体" w:hint="eastAsia"/>
        </w:rPr>
        <w:t>不论投标结果如何，响应方均应自行承担所有与投标有关的全部费用（磋商文件另有规定除外）。</w:t>
      </w:r>
    </w:p>
    <w:p w:rsidR="00A4273D" w:rsidRPr="001606A4" w:rsidRDefault="00A4273D" w:rsidP="00A4273D">
      <w:pPr>
        <w:snapToGrid w:val="0"/>
        <w:spacing w:line="360" w:lineRule="auto"/>
        <w:jc w:val="left"/>
        <w:rPr>
          <w:rFonts w:ascii="宋体" w:hAnsi="宋体"/>
          <w:b/>
          <w:sz w:val="24"/>
        </w:rPr>
      </w:pPr>
      <w:r w:rsidRPr="001606A4">
        <w:rPr>
          <w:rFonts w:ascii="宋体" w:hAnsi="宋体" w:hint="eastAsia"/>
          <w:b/>
          <w:sz w:val="24"/>
        </w:rPr>
        <w:t>（六）联合体投标</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本项目不接受联合体投标。</w:t>
      </w:r>
    </w:p>
    <w:p w:rsidR="00A4273D" w:rsidRPr="001606A4" w:rsidRDefault="00A4273D" w:rsidP="00A4273D">
      <w:pPr>
        <w:snapToGrid w:val="0"/>
        <w:spacing w:line="360" w:lineRule="auto"/>
        <w:rPr>
          <w:rFonts w:ascii="宋体" w:hAnsi="宋体"/>
          <w:b/>
          <w:sz w:val="24"/>
        </w:rPr>
      </w:pPr>
      <w:r w:rsidRPr="001606A4">
        <w:rPr>
          <w:rFonts w:ascii="宋体" w:hAnsi="宋体" w:hint="eastAsia"/>
          <w:b/>
          <w:sz w:val="24"/>
        </w:rPr>
        <w:t>（七）转包与分包</w:t>
      </w:r>
    </w:p>
    <w:p w:rsidR="00A4273D" w:rsidRPr="001606A4" w:rsidRDefault="00A4273D" w:rsidP="00A4273D">
      <w:pPr>
        <w:pStyle w:val="ae"/>
        <w:snapToGrid w:val="0"/>
        <w:spacing w:beforeLines="0" w:after="156" w:line="360" w:lineRule="auto"/>
        <w:ind w:leftChars="1" w:left="2" w:rightChars="-241" w:right="-506" w:firstLineChars="250" w:firstLine="525"/>
        <w:rPr>
          <w:rFonts w:hAnsi="宋体"/>
          <w:sz w:val="21"/>
        </w:rPr>
      </w:pPr>
      <w:r w:rsidRPr="001606A4">
        <w:rPr>
          <w:rFonts w:hAnsi="宋体" w:hint="eastAsia"/>
          <w:sz w:val="21"/>
        </w:rPr>
        <w:t>本项目不允许转包。</w:t>
      </w:r>
    </w:p>
    <w:p w:rsidR="00A4273D" w:rsidRPr="001606A4" w:rsidRDefault="00A4273D" w:rsidP="00A4273D">
      <w:pPr>
        <w:pStyle w:val="ae"/>
        <w:snapToGrid w:val="0"/>
        <w:spacing w:beforeLines="0" w:after="156" w:line="360" w:lineRule="auto"/>
        <w:ind w:leftChars="1" w:left="2" w:rightChars="-241" w:right="-506" w:firstLineChars="250" w:firstLine="525"/>
        <w:rPr>
          <w:rFonts w:hAnsi="宋体"/>
          <w:sz w:val="21"/>
        </w:rPr>
      </w:pPr>
      <w:r w:rsidRPr="001606A4">
        <w:rPr>
          <w:rFonts w:hAnsi="宋体" w:hint="eastAsia"/>
          <w:sz w:val="21"/>
        </w:rPr>
        <w:t>本项目不允许分包。</w:t>
      </w:r>
    </w:p>
    <w:p w:rsidR="00A4273D" w:rsidRPr="001606A4" w:rsidRDefault="00A4273D" w:rsidP="00A4273D">
      <w:pPr>
        <w:snapToGrid w:val="0"/>
        <w:spacing w:line="360" w:lineRule="auto"/>
        <w:jc w:val="left"/>
        <w:outlineLvl w:val="1"/>
        <w:rPr>
          <w:rFonts w:ascii="宋体" w:hAnsi="宋体"/>
          <w:b/>
          <w:sz w:val="24"/>
        </w:rPr>
      </w:pPr>
      <w:r w:rsidRPr="001606A4">
        <w:rPr>
          <w:rFonts w:ascii="宋体" w:hAnsi="宋体" w:hint="eastAsia"/>
          <w:b/>
          <w:sz w:val="24"/>
        </w:rPr>
        <w:t>（八）特别说明：</w:t>
      </w:r>
    </w:p>
    <w:p w:rsidR="00A4273D" w:rsidRPr="001606A4" w:rsidRDefault="00A4273D" w:rsidP="00A4273D">
      <w:pPr>
        <w:pStyle w:val="ae"/>
        <w:snapToGrid w:val="0"/>
        <w:spacing w:beforeLines="0" w:after="156" w:line="360" w:lineRule="auto"/>
        <w:ind w:leftChars="1" w:left="2" w:rightChars="-241" w:right="-506" w:firstLineChars="250" w:firstLine="525"/>
        <w:rPr>
          <w:rFonts w:hAnsi="宋体"/>
          <w:sz w:val="21"/>
        </w:rPr>
      </w:pPr>
      <w:r w:rsidRPr="001606A4">
        <w:rPr>
          <w:rFonts w:hAnsi="宋体" w:hint="eastAsia"/>
          <w:sz w:val="21"/>
        </w:rPr>
        <w:t>多家代理商或经销商参加投标，如其中两家或两家以上供应</w:t>
      </w:r>
      <w:proofErr w:type="gramStart"/>
      <w:r w:rsidRPr="001606A4">
        <w:rPr>
          <w:rFonts w:hAnsi="宋体" w:hint="eastAsia"/>
          <w:sz w:val="21"/>
        </w:rPr>
        <w:t>商存在</w:t>
      </w:r>
      <w:proofErr w:type="gramEnd"/>
      <w:r w:rsidRPr="001606A4">
        <w:rPr>
          <w:rFonts w:hAnsi="宋体" w:hint="eastAsia"/>
          <w:sz w:val="21"/>
        </w:rPr>
        <w:t>分级代理或代销关系，且提供的是其所代理品牌产品的，评审时，按上述规定确定其中一家为有效供应商。</w:t>
      </w:r>
    </w:p>
    <w:p w:rsidR="00A4273D" w:rsidRPr="001606A4" w:rsidRDefault="00A4273D" w:rsidP="00A4273D">
      <w:pPr>
        <w:pStyle w:val="ae"/>
        <w:snapToGrid w:val="0"/>
        <w:spacing w:beforeLines="0" w:after="156" w:line="360" w:lineRule="auto"/>
        <w:ind w:leftChars="75" w:left="158" w:rightChars="-241" w:right="-506" w:firstLineChars="150" w:firstLine="315"/>
        <w:rPr>
          <w:rFonts w:hAnsi="宋体"/>
          <w:sz w:val="21"/>
        </w:rPr>
      </w:pPr>
      <w:r w:rsidRPr="001606A4">
        <w:rPr>
          <w:rFonts w:hAnsi="宋体" w:hint="eastAsia"/>
          <w:sz w:val="21"/>
        </w:rPr>
        <w:t>1、同一家原生产厂商授权多家代理商参加投标的，评审时，按上述规定确定其中一家为有效供应商。</w:t>
      </w:r>
    </w:p>
    <w:p w:rsidR="00A4273D" w:rsidRPr="001606A4" w:rsidRDefault="00A4273D" w:rsidP="00A4273D">
      <w:pPr>
        <w:pStyle w:val="ae"/>
        <w:snapToGrid w:val="0"/>
        <w:spacing w:beforeLines="0" w:line="360" w:lineRule="auto"/>
        <w:ind w:leftChars="1" w:left="2" w:rightChars="-241" w:right="-506" w:firstLineChars="250" w:firstLine="525"/>
        <w:rPr>
          <w:rFonts w:hAnsi="宋体"/>
          <w:sz w:val="21"/>
        </w:rPr>
      </w:pPr>
      <w:r w:rsidRPr="001606A4">
        <w:rPr>
          <w:rFonts w:hAnsi="宋体" w:hint="eastAsia"/>
          <w:sz w:val="21"/>
        </w:rPr>
        <w:t>2.响应方投标所使用的资格、信誉、荣誉、业绩与企业认证必须为本法人所拥有。响应方投标所使用的采购项目实施人员必须为本法人员工。</w:t>
      </w:r>
    </w:p>
    <w:p w:rsidR="00A4273D" w:rsidRPr="001606A4" w:rsidRDefault="00A4273D" w:rsidP="00A4273D">
      <w:pPr>
        <w:pStyle w:val="ae"/>
        <w:snapToGrid w:val="0"/>
        <w:spacing w:beforeLines="0" w:line="360" w:lineRule="auto"/>
        <w:ind w:leftChars="1" w:left="2" w:rightChars="-241" w:right="-506" w:firstLineChars="250" w:firstLine="525"/>
        <w:rPr>
          <w:rFonts w:hAnsi="宋体"/>
          <w:sz w:val="21"/>
        </w:rPr>
      </w:pPr>
      <w:r w:rsidRPr="001606A4">
        <w:rPr>
          <w:rFonts w:hAnsi="宋体" w:hint="eastAsia"/>
          <w:sz w:val="21"/>
        </w:rPr>
        <w:lastRenderedPageBreak/>
        <w:t>3.响应方应仔细</w:t>
      </w:r>
      <w:proofErr w:type="gramStart"/>
      <w:r w:rsidRPr="001606A4">
        <w:rPr>
          <w:rFonts w:hAnsi="宋体" w:hint="eastAsia"/>
          <w:sz w:val="21"/>
        </w:rPr>
        <w:t>阅读磋商</w:t>
      </w:r>
      <w:proofErr w:type="gramEnd"/>
      <w:r w:rsidRPr="001606A4">
        <w:rPr>
          <w:rFonts w:hAnsi="宋体" w:hint="eastAsia"/>
          <w:sz w:val="21"/>
        </w:rPr>
        <w:t>文件的所有内容，按照磋商文件的要求提交响应文件，并对所提供的全部资料的真实性承担法律责任。</w:t>
      </w:r>
    </w:p>
    <w:p w:rsidR="00A4273D" w:rsidRPr="001606A4" w:rsidRDefault="00A4273D" w:rsidP="00A4273D">
      <w:pPr>
        <w:pStyle w:val="ae"/>
        <w:snapToGrid w:val="0"/>
        <w:spacing w:beforeLines="0" w:line="360" w:lineRule="auto"/>
        <w:ind w:leftChars="1" w:left="2" w:rightChars="-241" w:right="-506" w:firstLineChars="250" w:firstLine="525"/>
        <w:rPr>
          <w:rFonts w:hAnsi="宋体"/>
          <w:b/>
          <w:sz w:val="21"/>
        </w:rPr>
      </w:pPr>
      <w:r w:rsidRPr="001606A4">
        <w:rPr>
          <w:rFonts w:hAnsi="宋体" w:hint="eastAsia"/>
          <w:sz w:val="21"/>
        </w:rPr>
        <w:t>4.响应方在投标活动中提供任何虚假材料,其投标无效，并报监管部门查处；中标后发现的,中标人须依照《中华人民共和国消费者权益保护法》第49条之规定双倍赔偿招标方，且民事赔偿并不免除违法响应方的行政与刑事责任。</w:t>
      </w:r>
    </w:p>
    <w:p w:rsidR="00A4273D" w:rsidRPr="001606A4" w:rsidRDefault="00A4273D" w:rsidP="00A4273D">
      <w:pPr>
        <w:pStyle w:val="ae"/>
        <w:snapToGrid w:val="0"/>
        <w:spacing w:before="156" w:line="360" w:lineRule="auto"/>
        <w:ind w:firstLineChars="196" w:firstLine="472"/>
        <w:outlineLvl w:val="1"/>
        <w:rPr>
          <w:rFonts w:hAnsi="宋体"/>
          <w:b/>
        </w:rPr>
      </w:pPr>
      <w:r w:rsidRPr="001606A4">
        <w:rPr>
          <w:rFonts w:hAnsi="宋体" w:hint="eastAsia"/>
          <w:b/>
        </w:rPr>
        <w:t>（九）质疑</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响应人应当自知道或者应当知道其合法权益受到损害之日起七个工作日内提出质疑。</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1、对采购文件（凡涉及采购单位提出的采购产品技术要求、相关证书和售后服务等采购需求，供应商应向采购单位提出质疑）提出质疑的，质疑期限</w:t>
      </w:r>
      <w:proofErr w:type="gramStart"/>
      <w:r w:rsidRPr="001606A4">
        <w:rPr>
          <w:rFonts w:eastAsia="宋体" w:hAnsi="宋体" w:cs="宋体" w:hint="eastAsia"/>
          <w:kern w:val="0"/>
          <w:sz w:val="21"/>
          <w:szCs w:val="21"/>
        </w:rPr>
        <w:t>自供应</w:t>
      </w:r>
      <w:proofErr w:type="gramEnd"/>
      <w:r w:rsidRPr="001606A4">
        <w:rPr>
          <w:rFonts w:eastAsia="宋体" w:hAnsi="宋体" w:cs="宋体" w:hint="eastAsia"/>
          <w:kern w:val="0"/>
          <w:sz w:val="21"/>
          <w:szCs w:val="21"/>
        </w:rPr>
        <w:t>商获得采购文件(包括采购文件变更公告）之日起计算，且应当在投标截止时间之前提出，否则，被质疑人可不予接受。</w:t>
      </w:r>
      <w:r w:rsidRPr="001606A4">
        <w:rPr>
          <w:rFonts w:eastAsia="宋体" w:hAnsi="宋体" w:cs="宋体" w:hint="eastAsia"/>
          <w:kern w:val="0"/>
          <w:sz w:val="21"/>
          <w:szCs w:val="21"/>
        </w:rPr>
        <w:br/>
        <w:t xml:space="preserve">    2、对采购过程提出质疑的，为各采购程序环节结束之日。</w:t>
      </w:r>
      <w:r w:rsidRPr="001606A4">
        <w:rPr>
          <w:rFonts w:eastAsia="宋体" w:hAnsi="宋体" w:cs="宋体" w:hint="eastAsia"/>
          <w:kern w:val="0"/>
          <w:sz w:val="21"/>
          <w:szCs w:val="21"/>
        </w:rPr>
        <w:br/>
        <w:t xml:space="preserve">    3、对采购结果提出质疑的，质疑期限自采购结果公告（包括结果变更公告）之日起计算。</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4、</w:t>
      </w:r>
      <w:proofErr w:type="gramStart"/>
      <w:r w:rsidRPr="001606A4">
        <w:rPr>
          <w:rFonts w:eastAsia="宋体" w:hAnsi="宋体" w:cs="宋体" w:hint="eastAsia"/>
          <w:kern w:val="0"/>
          <w:sz w:val="21"/>
          <w:szCs w:val="21"/>
        </w:rPr>
        <w:t>质疑书</w:t>
      </w:r>
      <w:proofErr w:type="gramEnd"/>
      <w:r w:rsidRPr="001606A4">
        <w:rPr>
          <w:rFonts w:eastAsia="宋体" w:hAnsi="宋体" w:cs="宋体" w:hint="eastAsia"/>
          <w:kern w:val="0"/>
          <w:sz w:val="21"/>
          <w:szCs w:val="21"/>
        </w:rPr>
        <w:t>应包括下列主要内容：</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①质疑人的名称、地址、邮政编码、联系人、联系电话，以及被质疑人名称及联系方式；</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②被质疑采购项目名称、编号及采购内容；</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③具体的质疑事项及事实依据；</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④认为自己合法权益受到损害或可能受到损害的相关证据材料；</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⑤提出质疑的日期。</w:t>
      </w:r>
    </w:p>
    <w:p w:rsidR="00A4273D" w:rsidRPr="001606A4" w:rsidRDefault="00A4273D" w:rsidP="00A4273D">
      <w:pPr>
        <w:pStyle w:val="14"/>
        <w:widowControl/>
        <w:snapToGrid w:val="0"/>
        <w:spacing w:line="360" w:lineRule="auto"/>
        <w:ind w:firstLineChars="200" w:firstLine="420"/>
        <w:outlineLvl w:val="1"/>
        <w:rPr>
          <w:rFonts w:eastAsia="宋体" w:hAnsi="宋体" w:cs="宋体"/>
          <w:kern w:val="0"/>
          <w:sz w:val="21"/>
          <w:szCs w:val="21"/>
        </w:rPr>
      </w:pPr>
      <w:r w:rsidRPr="001606A4">
        <w:rPr>
          <w:rFonts w:eastAsia="宋体" w:hAnsi="宋体" w:cs="宋体" w:hint="eastAsia"/>
          <w:kern w:val="0"/>
          <w:sz w:val="21"/>
          <w:szCs w:val="21"/>
        </w:rPr>
        <w:t>供应商在法定质疑期内一次性提出针对同一采购程序环节的质疑。</w:t>
      </w:r>
    </w:p>
    <w:p w:rsidR="00A4273D" w:rsidRPr="001606A4" w:rsidRDefault="00A4273D" w:rsidP="00A4273D">
      <w:pPr>
        <w:pStyle w:val="ae"/>
        <w:snapToGrid w:val="0"/>
        <w:spacing w:beforeLines="0" w:line="360" w:lineRule="auto"/>
        <w:ind w:left="0" w:rightChars="-241" w:right="-506"/>
        <w:rPr>
          <w:rFonts w:hAnsi="宋体"/>
          <w:sz w:val="21"/>
        </w:rPr>
      </w:pPr>
    </w:p>
    <w:p w:rsidR="00A4273D" w:rsidRPr="001606A4" w:rsidRDefault="00A4273D" w:rsidP="00A4273D">
      <w:pPr>
        <w:pStyle w:val="ae"/>
        <w:snapToGrid w:val="0"/>
        <w:spacing w:beforeLines="0" w:line="360" w:lineRule="auto"/>
        <w:ind w:rightChars="-241" w:right="-506" w:firstLineChars="1350" w:firstLine="3795"/>
        <w:rPr>
          <w:rFonts w:hAnsi="宋体"/>
          <w:b/>
          <w:sz w:val="28"/>
        </w:rPr>
      </w:pPr>
      <w:r w:rsidRPr="001606A4">
        <w:rPr>
          <w:rFonts w:hAnsi="宋体" w:hint="eastAsia"/>
          <w:b/>
          <w:sz w:val="28"/>
        </w:rPr>
        <w:t>二  磋商文件</w:t>
      </w:r>
    </w:p>
    <w:p w:rsidR="00A4273D" w:rsidRPr="001606A4" w:rsidRDefault="00A4273D" w:rsidP="00A4273D">
      <w:pPr>
        <w:snapToGrid w:val="0"/>
        <w:spacing w:line="360" w:lineRule="auto"/>
        <w:ind w:right="-241"/>
        <w:jc w:val="left"/>
        <w:rPr>
          <w:rFonts w:ascii="宋体" w:hAnsi="宋体"/>
          <w:b/>
          <w:sz w:val="24"/>
        </w:rPr>
      </w:pPr>
      <w:r w:rsidRPr="001606A4">
        <w:rPr>
          <w:rFonts w:ascii="宋体" w:hAnsi="宋体" w:hint="eastAsia"/>
          <w:b/>
          <w:sz w:val="24"/>
        </w:rPr>
        <w:t>（一）磋商文件的构成。本磋商文件由以下部份组成：</w:t>
      </w:r>
    </w:p>
    <w:p w:rsidR="00A4273D" w:rsidRPr="001606A4" w:rsidRDefault="00A4273D" w:rsidP="00A4273D">
      <w:pPr>
        <w:snapToGrid w:val="0"/>
        <w:spacing w:line="360" w:lineRule="auto"/>
        <w:ind w:right="-241" w:firstLineChars="200" w:firstLine="420"/>
        <w:jc w:val="left"/>
        <w:rPr>
          <w:rFonts w:ascii="宋体" w:hAnsi="宋体"/>
        </w:rPr>
      </w:pPr>
      <w:r w:rsidRPr="001606A4">
        <w:rPr>
          <w:rFonts w:ascii="宋体" w:hAnsi="宋体" w:hint="eastAsia"/>
        </w:rPr>
        <w:t>1.招标公告</w:t>
      </w:r>
    </w:p>
    <w:p w:rsidR="00A4273D" w:rsidRPr="001606A4" w:rsidRDefault="00A4273D" w:rsidP="00A4273D">
      <w:pPr>
        <w:snapToGrid w:val="0"/>
        <w:spacing w:line="360" w:lineRule="auto"/>
        <w:ind w:right="-241" w:firstLineChars="200" w:firstLine="420"/>
        <w:jc w:val="left"/>
        <w:rPr>
          <w:rFonts w:ascii="宋体" w:hAnsi="宋体"/>
        </w:rPr>
      </w:pPr>
      <w:r w:rsidRPr="001606A4">
        <w:rPr>
          <w:rFonts w:ascii="宋体" w:hAnsi="宋体" w:hint="eastAsia"/>
        </w:rPr>
        <w:t>2.招标需求</w:t>
      </w:r>
    </w:p>
    <w:p w:rsidR="00A4273D" w:rsidRPr="001606A4" w:rsidRDefault="00A4273D" w:rsidP="00A4273D">
      <w:pPr>
        <w:snapToGrid w:val="0"/>
        <w:spacing w:line="360" w:lineRule="auto"/>
        <w:ind w:right="-241" w:firstLineChars="200" w:firstLine="420"/>
        <w:jc w:val="left"/>
        <w:rPr>
          <w:rFonts w:ascii="宋体" w:hAnsi="宋体"/>
        </w:rPr>
      </w:pPr>
      <w:r w:rsidRPr="001606A4">
        <w:rPr>
          <w:rFonts w:ascii="宋体" w:hAnsi="宋体" w:hint="eastAsia"/>
        </w:rPr>
        <w:t>3.响应方须知</w:t>
      </w:r>
    </w:p>
    <w:p w:rsidR="00A4273D" w:rsidRPr="001606A4" w:rsidRDefault="00A4273D" w:rsidP="00A4273D">
      <w:pPr>
        <w:snapToGrid w:val="0"/>
        <w:spacing w:line="360" w:lineRule="auto"/>
        <w:ind w:right="-241" w:firstLineChars="200" w:firstLine="420"/>
        <w:jc w:val="left"/>
        <w:rPr>
          <w:rFonts w:ascii="宋体" w:hAnsi="宋体"/>
        </w:rPr>
      </w:pPr>
      <w:r w:rsidRPr="001606A4">
        <w:rPr>
          <w:rFonts w:ascii="宋体" w:hAnsi="宋体" w:hint="eastAsia"/>
        </w:rPr>
        <w:t>4.评标办法及标准</w:t>
      </w:r>
    </w:p>
    <w:p w:rsidR="00A4273D" w:rsidRPr="001606A4" w:rsidRDefault="00A4273D" w:rsidP="00A4273D">
      <w:pPr>
        <w:snapToGrid w:val="0"/>
        <w:spacing w:line="360" w:lineRule="auto"/>
        <w:ind w:right="-241" w:firstLineChars="200" w:firstLine="420"/>
        <w:jc w:val="left"/>
        <w:rPr>
          <w:rFonts w:ascii="宋体" w:hAnsi="宋体"/>
        </w:rPr>
      </w:pPr>
      <w:r w:rsidRPr="001606A4">
        <w:rPr>
          <w:rFonts w:ascii="宋体" w:hAnsi="宋体" w:hint="eastAsia"/>
        </w:rPr>
        <w:t>5.合同主要条款</w:t>
      </w:r>
    </w:p>
    <w:p w:rsidR="00A4273D" w:rsidRPr="001606A4" w:rsidRDefault="00A4273D" w:rsidP="00A4273D">
      <w:pPr>
        <w:snapToGrid w:val="0"/>
        <w:spacing w:line="360" w:lineRule="auto"/>
        <w:ind w:right="-241" w:firstLineChars="200" w:firstLine="420"/>
        <w:jc w:val="left"/>
        <w:rPr>
          <w:rFonts w:ascii="宋体" w:hAnsi="宋体"/>
        </w:rPr>
      </w:pPr>
      <w:r w:rsidRPr="001606A4">
        <w:rPr>
          <w:rFonts w:ascii="宋体" w:hAnsi="宋体" w:hint="eastAsia"/>
        </w:rPr>
        <w:t>6.响应文件格式</w:t>
      </w:r>
    </w:p>
    <w:p w:rsidR="00A4273D" w:rsidRPr="001606A4" w:rsidRDefault="00A4273D" w:rsidP="00A4273D">
      <w:pPr>
        <w:snapToGrid w:val="0"/>
        <w:spacing w:line="360" w:lineRule="auto"/>
        <w:ind w:right="-238" w:firstLineChars="200" w:firstLine="420"/>
        <w:jc w:val="left"/>
        <w:rPr>
          <w:rFonts w:ascii="宋体" w:hAnsi="宋体"/>
        </w:rPr>
      </w:pPr>
      <w:r w:rsidRPr="001606A4">
        <w:rPr>
          <w:rFonts w:ascii="宋体" w:hAnsi="宋体" w:hint="eastAsia"/>
        </w:rPr>
        <w:t>7.本项目磋商文件的澄清、答复、修改、补充的内容</w:t>
      </w:r>
    </w:p>
    <w:p w:rsidR="00A4273D" w:rsidRPr="001606A4" w:rsidRDefault="00A4273D" w:rsidP="00A4273D">
      <w:pPr>
        <w:snapToGrid w:val="0"/>
        <w:spacing w:line="360" w:lineRule="auto"/>
        <w:ind w:right="-238"/>
        <w:jc w:val="left"/>
        <w:rPr>
          <w:rFonts w:ascii="宋体" w:hAnsi="宋体"/>
          <w:b/>
          <w:sz w:val="24"/>
        </w:rPr>
      </w:pPr>
      <w:r w:rsidRPr="001606A4">
        <w:rPr>
          <w:rFonts w:ascii="宋体" w:hAnsi="宋体" w:hint="eastAsia"/>
          <w:b/>
          <w:sz w:val="24"/>
        </w:rPr>
        <w:t>（二）响应方的风险</w:t>
      </w:r>
    </w:p>
    <w:p w:rsidR="00A4273D" w:rsidRPr="001606A4" w:rsidRDefault="00A4273D" w:rsidP="00A4273D">
      <w:pPr>
        <w:pStyle w:val="30"/>
        <w:spacing w:line="360" w:lineRule="auto"/>
        <w:ind w:rightChars="-241" w:right="-506" w:firstLine="420"/>
        <w:rPr>
          <w:rFonts w:ascii="宋体" w:eastAsia="宋体"/>
          <w:color w:val="auto"/>
          <w:sz w:val="21"/>
        </w:rPr>
      </w:pPr>
      <w:r w:rsidRPr="001606A4">
        <w:rPr>
          <w:rFonts w:ascii="宋体" w:eastAsia="宋体" w:hint="eastAsia"/>
          <w:color w:val="auto"/>
          <w:sz w:val="21"/>
        </w:rPr>
        <w:t>响应方没有按照磋商文件要求提供全部资料，或者响应方没有对磋商文件在各方面</w:t>
      </w:r>
      <w:proofErr w:type="gramStart"/>
      <w:r w:rsidRPr="001606A4">
        <w:rPr>
          <w:rFonts w:ascii="宋体" w:eastAsia="宋体" w:hint="eastAsia"/>
          <w:color w:val="auto"/>
          <w:sz w:val="21"/>
        </w:rPr>
        <w:t>作出</w:t>
      </w:r>
      <w:proofErr w:type="gramEnd"/>
      <w:r w:rsidRPr="001606A4">
        <w:rPr>
          <w:rFonts w:ascii="宋体" w:eastAsia="宋体" w:hint="eastAsia"/>
          <w:color w:val="auto"/>
          <w:sz w:val="21"/>
        </w:rPr>
        <w:t>实质性响应是响应方的风险，并可能导致其投标被拒绝。</w:t>
      </w:r>
    </w:p>
    <w:p w:rsidR="00A4273D" w:rsidRPr="001606A4" w:rsidRDefault="00A4273D" w:rsidP="00A4273D">
      <w:pPr>
        <w:pStyle w:val="a"/>
        <w:tabs>
          <w:tab w:val="left" w:pos="454"/>
          <w:tab w:val="left" w:pos="720"/>
        </w:tabs>
        <w:snapToGrid w:val="0"/>
        <w:spacing w:line="360" w:lineRule="auto"/>
        <w:ind w:left="247" w:right="-238" w:hangingChars="117" w:hanging="247"/>
        <w:rPr>
          <w:rFonts w:ascii="宋体" w:hAnsi="宋体"/>
          <w:b/>
        </w:rPr>
      </w:pPr>
      <w:r w:rsidRPr="001606A4">
        <w:rPr>
          <w:rFonts w:ascii="宋体" w:hAnsi="宋体" w:hint="eastAsia"/>
          <w:b/>
        </w:rPr>
        <w:t xml:space="preserve">（三）磋商文件的澄清与修改 </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lastRenderedPageBreak/>
        <w:t>1、响应人</w:t>
      </w:r>
      <w:proofErr w:type="gramStart"/>
      <w:r w:rsidRPr="001606A4">
        <w:rPr>
          <w:rFonts w:hAnsi="宋体" w:hint="eastAsia"/>
          <w:sz w:val="21"/>
        </w:rPr>
        <w:t>获取磋商</w:t>
      </w:r>
      <w:proofErr w:type="gramEnd"/>
      <w:r w:rsidRPr="001606A4">
        <w:rPr>
          <w:rFonts w:hAnsi="宋体" w:hint="eastAsia"/>
          <w:sz w:val="21"/>
        </w:rPr>
        <w:t>文件后，应仔细检查磋商文件的所有内容，如有残缺等问题，应及时向采购代理机构提出，否则，由此引起的损失由响应人自己承担。响应人同时应认真审阅磋商文件中所有的事项、格式、条款和规范要求等，若响应人的响应文件没有按磋商文件要求提交全部资料，或响应文件没有对磋商文件做出实质性响应的，其风险由响应人自行承担，并根据有关条款规定，该响应有可能被拒绝。</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2、提交首次响应文件截止之日前，采购人、采购代理机构可以对已发出的磋商文件进行必要的澄清或者修改，澄清或者修改的内容作为磋商文件的组成部分。澄清或者修改的内容可能影响响应文件编制的，采购代理机构应当在提交首次响应文件截止时间至少5日前，以短信形式通知所有已经报名的供应商；不足5日的，采购人、采购代理机构应当顺延提交首次响应文件截止时间。</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3、响应人若对磋商文件有任何疑问，要求澄清或认为有必要与采购代理机构进行交流时，应用书面形式送至采购代理机构，采购代理机构将根据澄清内容</w:t>
      </w:r>
      <w:proofErr w:type="gramStart"/>
      <w:r w:rsidRPr="001606A4">
        <w:rPr>
          <w:rFonts w:hAnsi="宋体" w:hint="eastAsia"/>
          <w:sz w:val="21"/>
        </w:rPr>
        <w:t>作出</w:t>
      </w:r>
      <w:proofErr w:type="gramEnd"/>
      <w:r w:rsidRPr="001606A4">
        <w:rPr>
          <w:rFonts w:hAnsi="宋体" w:hint="eastAsia"/>
          <w:sz w:val="21"/>
        </w:rPr>
        <w:t>答复，并应将答复内容通知所有响应人。</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 xml:space="preserve">4、采购代理机构在规定时间前，对采购文件的澄清或修改内容，均为采购文件的组成部分。 </w:t>
      </w:r>
    </w:p>
    <w:p w:rsidR="00A4273D" w:rsidRPr="001606A4" w:rsidRDefault="00A4273D" w:rsidP="00A4273D">
      <w:pPr>
        <w:pStyle w:val="ae"/>
        <w:snapToGrid w:val="0"/>
        <w:spacing w:before="156" w:line="240" w:lineRule="auto"/>
        <w:outlineLvl w:val="1"/>
        <w:rPr>
          <w:rFonts w:hAnsi="宋体"/>
          <w:sz w:val="21"/>
        </w:rPr>
      </w:pPr>
    </w:p>
    <w:p w:rsidR="00A4273D" w:rsidRPr="001606A4" w:rsidRDefault="00A4273D" w:rsidP="00A4273D">
      <w:pPr>
        <w:pStyle w:val="ae"/>
        <w:snapToGrid w:val="0"/>
        <w:spacing w:before="156" w:line="240" w:lineRule="auto"/>
        <w:ind w:firstLineChars="1040" w:firstLine="2923"/>
        <w:outlineLvl w:val="1"/>
        <w:rPr>
          <w:rFonts w:hAnsi="宋体"/>
          <w:b/>
          <w:sz w:val="28"/>
        </w:rPr>
      </w:pPr>
      <w:r w:rsidRPr="001606A4">
        <w:rPr>
          <w:rFonts w:hAnsi="宋体" w:hint="eastAsia"/>
          <w:b/>
          <w:sz w:val="28"/>
        </w:rPr>
        <w:t>三、响应文件的编制</w:t>
      </w:r>
    </w:p>
    <w:p w:rsidR="00C45282" w:rsidRDefault="00C45282" w:rsidP="00A4273D">
      <w:pPr>
        <w:snapToGrid w:val="0"/>
        <w:spacing w:line="360" w:lineRule="auto"/>
        <w:ind w:firstLineChars="147" w:firstLine="354"/>
        <w:jc w:val="left"/>
        <w:outlineLvl w:val="0"/>
        <w:rPr>
          <w:rFonts w:ascii="宋体" w:hAnsi="宋体"/>
          <w:b/>
          <w:sz w:val="24"/>
        </w:rPr>
      </w:pPr>
    </w:p>
    <w:p w:rsidR="00A4273D" w:rsidRPr="001606A4" w:rsidRDefault="00A4273D" w:rsidP="00A4273D">
      <w:pPr>
        <w:snapToGrid w:val="0"/>
        <w:spacing w:line="360" w:lineRule="auto"/>
        <w:ind w:firstLineChars="147" w:firstLine="354"/>
        <w:jc w:val="left"/>
        <w:outlineLvl w:val="0"/>
        <w:rPr>
          <w:rFonts w:ascii="宋体" w:hAnsi="宋体"/>
          <w:b/>
          <w:sz w:val="24"/>
        </w:rPr>
      </w:pPr>
      <w:r w:rsidRPr="001606A4">
        <w:rPr>
          <w:rFonts w:ascii="宋体" w:hAnsi="宋体" w:hint="eastAsia"/>
          <w:b/>
          <w:sz w:val="24"/>
        </w:rPr>
        <w:t>（一）响应文件的组成</w:t>
      </w:r>
    </w:p>
    <w:p w:rsidR="00A4273D" w:rsidRPr="001606A4" w:rsidRDefault="00A4273D" w:rsidP="00A4273D">
      <w:pPr>
        <w:pStyle w:val="ae"/>
        <w:snapToGrid w:val="0"/>
        <w:spacing w:before="156" w:line="360" w:lineRule="auto"/>
        <w:ind w:firstLineChars="248" w:firstLine="521"/>
        <w:rPr>
          <w:rFonts w:hAnsi="宋体"/>
          <w:sz w:val="21"/>
          <w:szCs w:val="21"/>
        </w:rPr>
      </w:pPr>
      <w:r w:rsidRPr="001606A4">
        <w:rPr>
          <w:rFonts w:hAnsi="宋体" w:hint="eastAsia"/>
          <w:sz w:val="21"/>
          <w:szCs w:val="21"/>
        </w:rPr>
        <w:t>由响应文件、响应报价文件和电子文档组成</w:t>
      </w:r>
    </w:p>
    <w:p w:rsidR="00A4273D" w:rsidRPr="001606A4" w:rsidRDefault="00A4273D" w:rsidP="00A4273D">
      <w:pPr>
        <w:pStyle w:val="ae"/>
        <w:snapToGrid w:val="0"/>
        <w:spacing w:before="156" w:line="360" w:lineRule="auto"/>
        <w:ind w:firstLineChars="198" w:firstLine="417"/>
        <w:rPr>
          <w:rFonts w:ascii="仿宋_GB2312" w:hAnsi="宋体"/>
          <w:b/>
          <w:sz w:val="21"/>
          <w:szCs w:val="21"/>
        </w:rPr>
      </w:pPr>
      <w:r w:rsidRPr="001606A4">
        <w:rPr>
          <w:rFonts w:hint="eastAsia"/>
          <w:b/>
          <w:sz w:val="21"/>
          <w:szCs w:val="21"/>
        </w:rPr>
        <w:t>注：</w:t>
      </w:r>
      <w:r w:rsidRPr="001606A4">
        <w:rPr>
          <w:rFonts w:ascii="仿宋_GB2312" w:hAnsi="宋体" w:hint="eastAsia"/>
          <w:b/>
          <w:sz w:val="21"/>
          <w:szCs w:val="21"/>
        </w:rPr>
        <w:t>法定代表人（负责人）授权委托书、投标函、第一次开标一览表必须由法定代表人（负责人）或委托代理人签名并加盖单位公章；最终报价及承诺一览表必须由法定代表人（负责人）或委托代理人签名并加盖公章。</w:t>
      </w:r>
    </w:p>
    <w:p w:rsidR="00C45282" w:rsidRPr="00CE7DB4" w:rsidRDefault="00C45282" w:rsidP="00C45282">
      <w:pPr>
        <w:snapToGrid w:val="0"/>
        <w:spacing w:line="360" w:lineRule="auto"/>
        <w:ind w:firstLineChars="200" w:firstLine="420"/>
        <w:jc w:val="left"/>
        <w:rPr>
          <w:szCs w:val="21"/>
        </w:rPr>
      </w:pPr>
      <w:r w:rsidRPr="00CE7DB4">
        <w:rPr>
          <w:szCs w:val="21"/>
        </w:rPr>
        <w:t>1</w:t>
      </w:r>
      <w:r w:rsidRPr="00CE7DB4">
        <w:rPr>
          <w:szCs w:val="21"/>
        </w:rPr>
        <w:t>、响应文件：</w:t>
      </w:r>
    </w:p>
    <w:p w:rsidR="00C45282" w:rsidRPr="00CE7DB4" w:rsidRDefault="00C45282" w:rsidP="00C45282">
      <w:pPr>
        <w:snapToGrid w:val="0"/>
        <w:spacing w:line="360" w:lineRule="auto"/>
        <w:ind w:firstLineChars="200" w:firstLine="420"/>
        <w:jc w:val="left"/>
        <w:rPr>
          <w:szCs w:val="21"/>
        </w:rPr>
      </w:pPr>
      <w:r w:rsidRPr="00CE7DB4">
        <w:rPr>
          <w:szCs w:val="21"/>
        </w:rPr>
        <w:t>（</w:t>
      </w:r>
      <w:r w:rsidRPr="00CE7DB4">
        <w:rPr>
          <w:szCs w:val="21"/>
        </w:rPr>
        <w:t>1</w:t>
      </w:r>
      <w:r w:rsidRPr="00CE7DB4">
        <w:rPr>
          <w:szCs w:val="21"/>
        </w:rPr>
        <w:t>）投标函（响应人必须对参加采购活动前</w:t>
      </w:r>
      <w:r w:rsidRPr="00CE7DB4">
        <w:rPr>
          <w:szCs w:val="21"/>
        </w:rPr>
        <w:t>3</w:t>
      </w:r>
      <w:r w:rsidRPr="00CE7DB4">
        <w:rPr>
          <w:szCs w:val="21"/>
        </w:rPr>
        <w:t>年内在经营活动中没有重大违法记录、依法缴纳税收（投标截止时间进行计算）和具备本项目履行合同所必需的设备和专业技术能力等情况进行书面承诺）；</w:t>
      </w:r>
    </w:p>
    <w:p w:rsidR="00C45282" w:rsidRPr="00CE7DB4" w:rsidRDefault="00C45282" w:rsidP="00C45282">
      <w:pPr>
        <w:snapToGrid w:val="0"/>
        <w:spacing w:line="360" w:lineRule="auto"/>
        <w:ind w:firstLineChars="200" w:firstLine="420"/>
        <w:jc w:val="left"/>
        <w:rPr>
          <w:szCs w:val="21"/>
        </w:rPr>
      </w:pPr>
      <w:r w:rsidRPr="00CE7DB4">
        <w:rPr>
          <w:szCs w:val="21"/>
        </w:rPr>
        <w:t>（</w:t>
      </w:r>
      <w:r w:rsidRPr="00CE7DB4">
        <w:rPr>
          <w:szCs w:val="21"/>
        </w:rPr>
        <w:t>2</w:t>
      </w:r>
      <w:r w:rsidRPr="00CE7DB4">
        <w:rPr>
          <w:szCs w:val="21"/>
        </w:rPr>
        <w:t>）企业法人营业执照</w:t>
      </w:r>
    </w:p>
    <w:p w:rsidR="00C45282" w:rsidRPr="00CE7DB4" w:rsidRDefault="00C45282" w:rsidP="00C45282">
      <w:pPr>
        <w:snapToGrid w:val="0"/>
        <w:spacing w:line="360" w:lineRule="auto"/>
        <w:ind w:firstLineChars="200" w:firstLine="420"/>
        <w:jc w:val="left"/>
        <w:rPr>
          <w:szCs w:val="21"/>
        </w:rPr>
      </w:pPr>
      <w:r w:rsidRPr="00CE7DB4">
        <w:rPr>
          <w:szCs w:val="21"/>
        </w:rPr>
        <w:t>（</w:t>
      </w:r>
      <w:r w:rsidRPr="00CE7DB4">
        <w:rPr>
          <w:szCs w:val="21"/>
        </w:rPr>
        <w:t>3</w:t>
      </w:r>
      <w:r w:rsidRPr="00CE7DB4">
        <w:rPr>
          <w:szCs w:val="21"/>
        </w:rPr>
        <w:t>）《法定代表人授权函》（非法定代表人参加投标时用）；</w:t>
      </w:r>
      <w:r w:rsidRPr="00CE7DB4">
        <w:rPr>
          <w:szCs w:val="21"/>
        </w:rPr>
        <w:t xml:space="preserve"> </w:t>
      </w:r>
    </w:p>
    <w:p w:rsidR="00C45282" w:rsidRPr="00CE7DB4" w:rsidRDefault="00C45282" w:rsidP="00C45282">
      <w:pPr>
        <w:snapToGrid w:val="0"/>
        <w:spacing w:line="360" w:lineRule="auto"/>
        <w:ind w:firstLineChars="200" w:firstLine="420"/>
        <w:jc w:val="left"/>
        <w:rPr>
          <w:szCs w:val="21"/>
        </w:rPr>
      </w:pPr>
      <w:r w:rsidRPr="00CE7DB4">
        <w:rPr>
          <w:szCs w:val="21"/>
        </w:rPr>
        <w:t>（</w:t>
      </w:r>
      <w:r w:rsidRPr="00CE7DB4">
        <w:rPr>
          <w:szCs w:val="21"/>
        </w:rPr>
        <w:t>4</w:t>
      </w:r>
      <w:r w:rsidRPr="00CE7DB4">
        <w:rPr>
          <w:szCs w:val="21"/>
        </w:rPr>
        <w:t>）法定代表人身份证复印件，</w:t>
      </w:r>
    </w:p>
    <w:p w:rsidR="00C45282" w:rsidRPr="00CE7DB4" w:rsidRDefault="00C45282" w:rsidP="00C45282">
      <w:pPr>
        <w:snapToGrid w:val="0"/>
        <w:spacing w:line="360" w:lineRule="auto"/>
        <w:ind w:firstLineChars="200" w:firstLine="420"/>
        <w:jc w:val="left"/>
        <w:rPr>
          <w:szCs w:val="21"/>
        </w:rPr>
      </w:pPr>
      <w:r w:rsidRPr="00CE7DB4">
        <w:rPr>
          <w:rFonts w:hint="eastAsia"/>
          <w:szCs w:val="21"/>
        </w:rPr>
        <w:t>（</w:t>
      </w:r>
      <w:r w:rsidRPr="00CE7DB4">
        <w:rPr>
          <w:rFonts w:hint="eastAsia"/>
          <w:szCs w:val="21"/>
        </w:rPr>
        <w:t>5</w:t>
      </w:r>
      <w:r w:rsidRPr="00CE7DB4">
        <w:rPr>
          <w:rFonts w:hint="eastAsia"/>
          <w:szCs w:val="21"/>
        </w:rPr>
        <w:t>）</w:t>
      </w:r>
      <w:r w:rsidRPr="00CE7DB4">
        <w:rPr>
          <w:szCs w:val="21"/>
        </w:rPr>
        <w:t>委托代理人身份证复印件（非法定代表人参加投标时用）；</w:t>
      </w:r>
    </w:p>
    <w:p w:rsidR="00C45282" w:rsidRPr="00CE7DB4" w:rsidRDefault="00C45282" w:rsidP="00C45282">
      <w:pPr>
        <w:snapToGrid w:val="0"/>
        <w:spacing w:line="360" w:lineRule="auto"/>
        <w:ind w:firstLineChars="200" w:firstLine="420"/>
        <w:jc w:val="left"/>
        <w:rPr>
          <w:szCs w:val="21"/>
        </w:rPr>
      </w:pPr>
      <w:r w:rsidRPr="00CE7DB4">
        <w:rPr>
          <w:rFonts w:hint="eastAsia"/>
          <w:szCs w:val="21"/>
        </w:rPr>
        <w:t>（</w:t>
      </w:r>
      <w:r w:rsidRPr="00CE7DB4">
        <w:rPr>
          <w:rFonts w:hint="eastAsia"/>
          <w:szCs w:val="21"/>
        </w:rPr>
        <w:t>6</w:t>
      </w:r>
      <w:r w:rsidRPr="00CE7DB4">
        <w:rPr>
          <w:rFonts w:hint="eastAsia"/>
          <w:szCs w:val="21"/>
        </w:rPr>
        <w:t>）响应方企业简介等情况说明；</w:t>
      </w:r>
    </w:p>
    <w:p w:rsidR="00C45282" w:rsidRPr="00CE7DB4" w:rsidRDefault="00C45282" w:rsidP="00C45282">
      <w:pPr>
        <w:snapToGrid w:val="0"/>
        <w:spacing w:line="360" w:lineRule="auto"/>
        <w:ind w:firstLineChars="200" w:firstLine="420"/>
        <w:jc w:val="left"/>
        <w:rPr>
          <w:szCs w:val="21"/>
        </w:rPr>
      </w:pPr>
      <w:r w:rsidRPr="00CE7DB4">
        <w:rPr>
          <w:rFonts w:hint="eastAsia"/>
          <w:szCs w:val="21"/>
        </w:rPr>
        <w:t>（</w:t>
      </w:r>
      <w:r w:rsidRPr="00CE7DB4">
        <w:rPr>
          <w:rFonts w:hint="eastAsia"/>
          <w:szCs w:val="21"/>
        </w:rPr>
        <w:t>7</w:t>
      </w:r>
      <w:r w:rsidRPr="00CE7DB4">
        <w:rPr>
          <w:rFonts w:hint="eastAsia"/>
          <w:szCs w:val="21"/>
        </w:rPr>
        <w:t>）</w:t>
      </w:r>
      <w:proofErr w:type="gramStart"/>
      <w:r w:rsidRPr="00CE7DB4">
        <w:rPr>
          <w:rFonts w:hint="eastAsia"/>
          <w:szCs w:val="21"/>
        </w:rPr>
        <w:t>本谈判</w:t>
      </w:r>
      <w:proofErr w:type="gramEnd"/>
      <w:r w:rsidRPr="00CE7DB4">
        <w:rPr>
          <w:rFonts w:hint="eastAsia"/>
          <w:szCs w:val="21"/>
        </w:rPr>
        <w:t>文件要求提供的和响应方认为需要提供的其它说明和资料</w:t>
      </w:r>
      <w:r w:rsidRPr="00CE7DB4">
        <w:rPr>
          <w:rFonts w:hint="eastAsia"/>
          <w:szCs w:val="21"/>
        </w:rPr>
        <w:t>/</w:t>
      </w:r>
      <w:r w:rsidRPr="00CE7DB4">
        <w:rPr>
          <w:rFonts w:hint="eastAsia"/>
          <w:szCs w:val="21"/>
        </w:rPr>
        <w:t>文件。</w:t>
      </w:r>
    </w:p>
    <w:p w:rsidR="00C45282" w:rsidRPr="00CE7DB4" w:rsidRDefault="00C45282" w:rsidP="00C45282">
      <w:pPr>
        <w:snapToGrid w:val="0"/>
        <w:spacing w:line="360" w:lineRule="auto"/>
        <w:ind w:firstLineChars="200" w:firstLine="420"/>
        <w:jc w:val="left"/>
        <w:rPr>
          <w:szCs w:val="21"/>
        </w:rPr>
      </w:pPr>
      <w:r w:rsidRPr="00CE7DB4">
        <w:rPr>
          <w:rFonts w:hint="eastAsia"/>
          <w:szCs w:val="21"/>
        </w:rPr>
        <w:t>（</w:t>
      </w:r>
      <w:r w:rsidRPr="00CE7DB4">
        <w:rPr>
          <w:rFonts w:hint="eastAsia"/>
          <w:szCs w:val="21"/>
        </w:rPr>
        <w:t>8</w:t>
      </w:r>
      <w:r w:rsidRPr="00CE7DB4">
        <w:rPr>
          <w:rFonts w:hint="eastAsia"/>
          <w:szCs w:val="21"/>
        </w:rPr>
        <w:t>）</w:t>
      </w:r>
      <w:r>
        <w:rPr>
          <w:rFonts w:hint="eastAsia"/>
          <w:szCs w:val="21"/>
        </w:rPr>
        <w:t>近三年来</w:t>
      </w:r>
      <w:r w:rsidRPr="00CE7DB4">
        <w:rPr>
          <w:rFonts w:hint="eastAsia"/>
          <w:szCs w:val="21"/>
        </w:rPr>
        <w:t>同类</w:t>
      </w:r>
      <w:r>
        <w:rPr>
          <w:rFonts w:hint="eastAsia"/>
          <w:szCs w:val="21"/>
        </w:rPr>
        <w:t>配送</w:t>
      </w:r>
      <w:r w:rsidRPr="00CE7DB4">
        <w:rPr>
          <w:rFonts w:hint="eastAsia"/>
          <w:szCs w:val="21"/>
        </w:rPr>
        <w:t>项目成功案例</w:t>
      </w:r>
      <w:r>
        <w:rPr>
          <w:rFonts w:hint="eastAsia"/>
          <w:szCs w:val="21"/>
        </w:rPr>
        <w:t>（提供合同复印件加盖公章）</w:t>
      </w:r>
      <w:r w:rsidRPr="00CE7DB4">
        <w:rPr>
          <w:rFonts w:hint="eastAsia"/>
          <w:szCs w:val="21"/>
        </w:rPr>
        <w:t>。</w:t>
      </w:r>
    </w:p>
    <w:p w:rsidR="00C45282" w:rsidRPr="00EC249C" w:rsidRDefault="00C45282" w:rsidP="00C45282">
      <w:pPr>
        <w:snapToGrid w:val="0"/>
        <w:spacing w:line="360" w:lineRule="auto"/>
        <w:ind w:firstLineChars="200" w:firstLine="420"/>
        <w:jc w:val="left"/>
        <w:rPr>
          <w:szCs w:val="21"/>
        </w:rPr>
      </w:pPr>
      <w:r>
        <w:rPr>
          <w:rFonts w:hint="eastAsia"/>
          <w:szCs w:val="21"/>
        </w:rPr>
        <w:lastRenderedPageBreak/>
        <w:t>（</w:t>
      </w:r>
      <w:r>
        <w:rPr>
          <w:rFonts w:hint="eastAsia"/>
          <w:szCs w:val="21"/>
        </w:rPr>
        <w:t>9</w:t>
      </w:r>
      <w:r>
        <w:rPr>
          <w:rFonts w:hint="eastAsia"/>
          <w:szCs w:val="21"/>
        </w:rPr>
        <w:t>）</w:t>
      </w:r>
      <w:r w:rsidRPr="00EC249C">
        <w:rPr>
          <w:rFonts w:hint="eastAsia"/>
          <w:szCs w:val="21"/>
        </w:rPr>
        <w:t>企业经营情况：</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A:</w:t>
      </w:r>
      <w:r w:rsidRPr="00EC249C">
        <w:rPr>
          <w:rFonts w:hint="eastAsia"/>
          <w:szCs w:val="21"/>
        </w:rPr>
        <w:t>拥有生产基地的面积、经营场地（</w:t>
      </w:r>
      <w:proofErr w:type="gramStart"/>
      <w:r w:rsidRPr="00EC249C">
        <w:rPr>
          <w:rFonts w:hint="eastAsia"/>
          <w:szCs w:val="21"/>
        </w:rPr>
        <w:t>含经营</w:t>
      </w:r>
      <w:proofErr w:type="gramEnd"/>
      <w:r w:rsidRPr="00EC249C">
        <w:rPr>
          <w:rFonts w:hint="eastAsia"/>
          <w:szCs w:val="21"/>
        </w:rPr>
        <w:t>办公场地及仓储）（提供相应的证明材料如房产证、土地证或者房屋租赁材料及其他证明材料原件）。</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 xml:space="preserve">B: </w:t>
      </w:r>
      <w:r w:rsidRPr="00EC249C">
        <w:rPr>
          <w:rFonts w:hint="eastAsia"/>
          <w:szCs w:val="21"/>
        </w:rPr>
        <w:t>配送车辆：提供有效租赁合同及租赁费用支付的正式发票。</w:t>
      </w:r>
    </w:p>
    <w:p w:rsidR="00C45282" w:rsidRDefault="00C45282" w:rsidP="00C45282">
      <w:pPr>
        <w:snapToGrid w:val="0"/>
        <w:spacing w:line="360" w:lineRule="auto"/>
        <w:ind w:firstLineChars="200" w:firstLine="420"/>
        <w:jc w:val="left"/>
        <w:rPr>
          <w:szCs w:val="21"/>
        </w:rPr>
      </w:pPr>
      <w:r w:rsidRPr="00EC249C">
        <w:rPr>
          <w:rFonts w:hint="eastAsia"/>
          <w:szCs w:val="21"/>
        </w:rPr>
        <w:t xml:space="preserve">C: </w:t>
      </w:r>
      <w:r w:rsidRPr="00EC249C">
        <w:rPr>
          <w:rFonts w:hint="eastAsia"/>
          <w:szCs w:val="21"/>
        </w:rPr>
        <w:t>与项目相关的检验设备及数量。（提供设备清单、数量及设备采购正式发票）</w:t>
      </w:r>
    </w:p>
    <w:p w:rsidR="00C45282" w:rsidRPr="0006561C" w:rsidRDefault="00C45282" w:rsidP="00C45282">
      <w:pPr>
        <w:snapToGrid w:val="0"/>
        <w:spacing w:line="360" w:lineRule="auto"/>
        <w:ind w:firstLineChars="200" w:firstLine="420"/>
        <w:jc w:val="left"/>
        <w:rPr>
          <w:szCs w:val="21"/>
        </w:rPr>
      </w:pPr>
      <w:r>
        <w:rPr>
          <w:rFonts w:hint="eastAsia"/>
          <w:szCs w:val="21"/>
        </w:rPr>
        <w:t xml:space="preserve">D: </w:t>
      </w:r>
      <w:r w:rsidRPr="0006561C">
        <w:rPr>
          <w:rFonts w:hint="eastAsia"/>
          <w:szCs w:val="21"/>
        </w:rPr>
        <w:t>原材料组织方案及保障措施；</w:t>
      </w:r>
    </w:p>
    <w:p w:rsidR="00C45282" w:rsidRPr="00EC249C" w:rsidRDefault="00C45282" w:rsidP="00C45282">
      <w:pPr>
        <w:snapToGrid w:val="0"/>
        <w:spacing w:line="360" w:lineRule="auto"/>
        <w:ind w:firstLineChars="200" w:firstLine="420"/>
        <w:jc w:val="left"/>
        <w:rPr>
          <w:szCs w:val="21"/>
        </w:rPr>
      </w:pPr>
      <w:r>
        <w:rPr>
          <w:rFonts w:hint="eastAsia"/>
          <w:szCs w:val="21"/>
        </w:rPr>
        <w:t xml:space="preserve">E: </w:t>
      </w:r>
      <w:r w:rsidRPr="0006561C">
        <w:rPr>
          <w:rFonts w:hint="eastAsia"/>
          <w:szCs w:val="21"/>
        </w:rPr>
        <w:t>食品质量追溯机制；</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w:t>
      </w:r>
      <w:r>
        <w:rPr>
          <w:rFonts w:hint="eastAsia"/>
          <w:szCs w:val="21"/>
        </w:rPr>
        <w:t>10</w:t>
      </w:r>
      <w:r w:rsidRPr="00EC249C">
        <w:rPr>
          <w:rFonts w:hint="eastAsia"/>
          <w:szCs w:val="21"/>
        </w:rPr>
        <w:t>）服务方案：</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A</w:t>
      </w:r>
      <w:r w:rsidRPr="00EC249C">
        <w:rPr>
          <w:rFonts w:hint="eastAsia"/>
          <w:szCs w:val="21"/>
        </w:rPr>
        <w:t>配送服务体系：设置服务热线，专人服务，专人跟踪，服务内容承诺具体齐全，具有科学、完整的应急保障方案，可服务本项目的人员数量等方案。</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B</w:t>
      </w:r>
      <w:r w:rsidRPr="00EC249C">
        <w:rPr>
          <w:rFonts w:hint="eastAsia"/>
          <w:szCs w:val="21"/>
        </w:rPr>
        <w:t>货物质量管理及保障措施：储存、运输环节的质量保证措施和货物质量保障应急机制，有冷藏库。（提供拥有冷藏库使用权或租赁合同的相关证明，用途</w:t>
      </w:r>
      <w:proofErr w:type="gramStart"/>
      <w:r w:rsidRPr="00EC249C">
        <w:rPr>
          <w:rFonts w:hint="eastAsia"/>
          <w:szCs w:val="21"/>
        </w:rPr>
        <w:t>须显示</w:t>
      </w:r>
      <w:proofErr w:type="gramEnd"/>
      <w:r w:rsidRPr="00EC249C">
        <w:rPr>
          <w:rFonts w:hint="eastAsia"/>
          <w:szCs w:val="21"/>
        </w:rPr>
        <w:t>为冷藏库，且有库容容积量显示，质量管理制度或质量体系认证证书复印件）。</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C</w:t>
      </w:r>
      <w:r w:rsidRPr="00EC249C">
        <w:rPr>
          <w:rFonts w:hint="eastAsia"/>
          <w:szCs w:val="21"/>
        </w:rPr>
        <w:t>人员要求：投入本项目的配送人员清单及与之对应的健康证。</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D</w:t>
      </w:r>
      <w:r w:rsidRPr="00EC249C">
        <w:rPr>
          <w:rFonts w:hint="eastAsia"/>
          <w:szCs w:val="21"/>
        </w:rPr>
        <w:t>服务承诺。</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w:t>
      </w:r>
      <w:r>
        <w:rPr>
          <w:rFonts w:hint="eastAsia"/>
          <w:szCs w:val="21"/>
        </w:rPr>
        <w:t>11</w:t>
      </w:r>
      <w:r w:rsidRPr="00EC249C">
        <w:rPr>
          <w:rFonts w:hint="eastAsia"/>
          <w:szCs w:val="21"/>
        </w:rPr>
        <w:t>）技术指标、商务条款响应偏离表。</w:t>
      </w:r>
    </w:p>
    <w:p w:rsidR="00C45282" w:rsidRPr="00EC249C" w:rsidRDefault="00C45282" w:rsidP="00C45282">
      <w:pPr>
        <w:snapToGrid w:val="0"/>
        <w:spacing w:line="360" w:lineRule="auto"/>
        <w:ind w:firstLineChars="200" w:firstLine="420"/>
        <w:jc w:val="left"/>
        <w:rPr>
          <w:szCs w:val="21"/>
        </w:rPr>
      </w:pPr>
      <w:r w:rsidRPr="00EC249C">
        <w:rPr>
          <w:rFonts w:hint="eastAsia"/>
          <w:szCs w:val="21"/>
        </w:rPr>
        <w:t>（</w:t>
      </w:r>
      <w:r>
        <w:rPr>
          <w:rFonts w:hint="eastAsia"/>
          <w:szCs w:val="21"/>
        </w:rPr>
        <w:t>12</w:t>
      </w:r>
      <w:r w:rsidRPr="00EC249C">
        <w:rPr>
          <w:rFonts w:hint="eastAsia"/>
          <w:szCs w:val="21"/>
        </w:rPr>
        <w:t>）售后服务承诺书。</w:t>
      </w:r>
    </w:p>
    <w:p w:rsidR="00C45282" w:rsidRDefault="00C45282" w:rsidP="00C45282">
      <w:pPr>
        <w:snapToGrid w:val="0"/>
        <w:spacing w:line="360" w:lineRule="auto"/>
        <w:ind w:firstLineChars="200" w:firstLine="420"/>
        <w:jc w:val="left"/>
        <w:rPr>
          <w:szCs w:val="21"/>
        </w:rPr>
      </w:pPr>
      <w:r w:rsidRPr="00EC249C">
        <w:rPr>
          <w:rFonts w:hint="eastAsia"/>
          <w:szCs w:val="21"/>
        </w:rPr>
        <w:t>（</w:t>
      </w:r>
      <w:r w:rsidRPr="00EC249C">
        <w:rPr>
          <w:rFonts w:hint="eastAsia"/>
          <w:szCs w:val="21"/>
        </w:rPr>
        <w:t>1</w:t>
      </w:r>
      <w:r>
        <w:rPr>
          <w:rFonts w:hint="eastAsia"/>
          <w:szCs w:val="21"/>
        </w:rPr>
        <w:t>3</w:t>
      </w:r>
      <w:r w:rsidRPr="00EC249C">
        <w:rPr>
          <w:rFonts w:hint="eastAsia"/>
          <w:szCs w:val="21"/>
        </w:rPr>
        <w:t>）投标人按评标细则提供有必要提供的其他文件。</w:t>
      </w:r>
    </w:p>
    <w:p w:rsidR="00A4273D" w:rsidRPr="001606A4" w:rsidRDefault="00A4273D" w:rsidP="00A4273D">
      <w:pPr>
        <w:snapToGrid w:val="0"/>
        <w:spacing w:line="360" w:lineRule="auto"/>
        <w:ind w:firstLineChars="200" w:firstLine="422"/>
        <w:jc w:val="left"/>
        <w:rPr>
          <w:rFonts w:ascii="宋体" w:hAnsi="宋体"/>
          <w:b/>
          <w:szCs w:val="21"/>
        </w:rPr>
      </w:pPr>
      <w:r w:rsidRPr="001606A4">
        <w:rPr>
          <w:rFonts w:ascii="宋体" w:hAnsi="宋体" w:hint="eastAsia"/>
          <w:b/>
          <w:szCs w:val="21"/>
        </w:rPr>
        <w:t>2.报价文件：</w:t>
      </w:r>
    </w:p>
    <w:p w:rsidR="00A4273D" w:rsidRPr="001606A4" w:rsidRDefault="00A4273D" w:rsidP="00A4273D">
      <w:pPr>
        <w:snapToGrid w:val="0"/>
        <w:spacing w:line="360" w:lineRule="auto"/>
        <w:ind w:firstLineChars="200" w:firstLine="420"/>
        <w:jc w:val="left"/>
        <w:rPr>
          <w:rFonts w:ascii="宋体" w:hAnsi="宋体"/>
          <w:szCs w:val="21"/>
        </w:rPr>
      </w:pPr>
      <w:r w:rsidRPr="001606A4">
        <w:rPr>
          <w:rFonts w:ascii="宋体" w:hAnsi="宋体" w:hint="eastAsia"/>
          <w:szCs w:val="21"/>
        </w:rPr>
        <w:t xml:space="preserve">2.1 响应报价文件由第一次开标一览表、响应报价明细表、中小企业声明函、最终报价及承诺一览表组成 </w:t>
      </w:r>
    </w:p>
    <w:p w:rsidR="00A4273D" w:rsidRPr="001606A4" w:rsidRDefault="00A4273D" w:rsidP="00A4273D">
      <w:pPr>
        <w:spacing w:line="360" w:lineRule="auto"/>
        <w:ind w:right="6" w:firstLineChars="200" w:firstLine="422"/>
        <w:jc w:val="left"/>
        <w:rPr>
          <w:rFonts w:ascii="仿宋_GB2312" w:hAnsi="宋体"/>
          <w:b/>
          <w:szCs w:val="21"/>
        </w:rPr>
      </w:pPr>
      <w:r w:rsidRPr="001606A4">
        <w:rPr>
          <w:rFonts w:ascii="仿宋_GB2312" w:hAnsi="宋体" w:hint="eastAsia"/>
          <w:b/>
          <w:szCs w:val="21"/>
        </w:rPr>
        <w:t>3</w:t>
      </w:r>
      <w:r w:rsidRPr="001606A4">
        <w:rPr>
          <w:rFonts w:ascii="仿宋_GB2312" w:hAnsi="宋体" w:hint="eastAsia"/>
          <w:b/>
          <w:szCs w:val="21"/>
        </w:rPr>
        <w:t>、电子文档</w:t>
      </w:r>
    </w:p>
    <w:p w:rsidR="00A4273D" w:rsidRPr="001606A4" w:rsidRDefault="00A4273D" w:rsidP="00A4273D">
      <w:pPr>
        <w:spacing w:line="360" w:lineRule="auto"/>
        <w:ind w:right="-508" w:firstLineChars="200" w:firstLine="420"/>
        <w:jc w:val="left"/>
        <w:rPr>
          <w:rFonts w:ascii="仿宋_GB2312" w:hAnsi="宋体"/>
        </w:rPr>
      </w:pPr>
      <w:r w:rsidRPr="001606A4">
        <w:rPr>
          <w:rFonts w:ascii="仿宋_GB2312" w:hAnsi="宋体" w:hint="eastAsia"/>
        </w:rPr>
        <w:t>介质可允许磁盘，光盘等。</w:t>
      </w:r>
    </w:p>
    <w:p w:rsidR="00A4273D" w:rsidRPr="001606A4" w:rsidRDefault="00A4273D" w:rsidP="00A4273D">
      <w:pPr>
        <w:snapToGrid w:val="0"/>
        <w:spacing w:line="360" w:lineRule="auto"/>
        <w:ind w:firstLineChars="196" w:firstLine="472"/>
        <w:jc w:val="left"/>
        <w:outlineLvl w:val="0"/>
        <w:rPr>
          <w:rFonts w:ascii="宋体" w:hAnsi="宋体"/>
          <w:b/>
          <w:sz w:val="24"/>
        </w:rPr>
      </w:pPr>
      <w:r w:rsidRPr="001606A4">
        <w:rPr>
          <w:rFonts w:ascii="宋体" w:hAnsi="宋体" w:hint="eastAsia"/>
          <w:b/>
          <w:sz w:val="24"/>
        </w:rPr>
        <w:t>（二）响应文件的语言及计量</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1．响应文件以及响应方与招标人就有关响应事宜的所有来往函电，均应以中文汉语书写。除签名、盖章、专用名称等特殊情形外，以中文汉语以外的文字表述的响应文件视同未提供。</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2．投标计量单位，磋商文件已有明确规定的，</w:t>
      </w:r>
      <w:proofErr w:type="gramStart"/>
      <w:r w:rsidRPr="001606A4">
        <w:rPr>
          <w:rFonts w:ascii="宋体" w:hAnsi="宋体" w:hint="eastAsia"/>
        </w:rPr>
        <w:t>使用磋商</w:t>
      </w:r>
      <w:proofErr w:type="gramEnd"/>
      <w:r w:rsidRPr="001606A4">
        <w:rPr>
          <w:rFonts w:ascii="宋体" w:hAnsi="宋体" w:hint="eastAsia"/>
        </w:rPr>
        <w:t>文件规定的计量单位；磋商文件没有规定的，应采用中华人民共和国法定计量单位（货币单位：人民币元），否则视同未响应。</w:t>
      </w:r>
    </w:p>
    <w:p w:rsidR="00A4273D" w:rsidRPr="001606A4" w:rsidRDefault="00A4273D" w:rsidP="00A4273D">
      <w:pPr>
        <w:snapToGrid w:val="0"/>
        <w:spacing w:line="360" w:lineRule="auto"/>
        <w:ind w:right="-241" w:firstLineChars="196" w:firstLine="472"/>
        <w:jc w:val="left"/>
        <w:outlineLvl w:val="0"/>
        <w:rPr>
          <w:rFonts w:ascii="宋体" w:hAnsi="宋体"/>
          <w:b/>
          <w:sz w:val="24"/>
        </w:rPr>
      </w:pPr>
      <w:r w:rsidRPr="001606A4">
        <w:rPr>
          <w:rFonts w:ascii="宋体" w:hAnsi="宋体" w:hint="eastAsia"/>
          <w:b/>
          <w:sz w:val="24"/>
        </w:rPr>
        <w:t>（三）响应报价</w:t>
      </w:r>
    </w:p>
    <w:p w:rsidR="00A4273D" w:rsidRPr="001606A4" w:rsidRDefault="00A4273D" w:rsidP="00A4273D">
      <w:pPr>
        <w:pStyle w:val="ae"/>
        <w:snapToGrid w:val="0"/>
        <w:spacing w:before="156" w:line="360" w:lineRule="auto"/>
        <w:ind w:right="-91" w:firstLineChars="250" w:firstLine="525"/>
        <w:jc w:val="left"/>
        <w:rPr>
          <w:rFonts w:hAnsi="宋体"/>
          <w:sz w:val="21"/>
        </w:rPr>
      </w:pPr>
      <w:r w:rsidRPr="001606A4">
        <w:rPr>
          <w:rFonts w:hAnsi="宋体" w:hint="eastAsia"/>
          <w:sz w:val="21"/>
        </w:rPr>
        <w:t>1．响应报价应按磋商文件中相关附表格式填写。</w:t>
      </w:r>
    </w:p>
    <w:p w:rsidR="00A4273D" w:rsidRPr="001606A4" w:rsidRDefault="00A4273D" w:rsidP="00A4273D">
      <w:pPr>
        <w:pStyle w:val="ae"/>
        <w:snapToGrid w:val="0"/>
        <w:spacing w:beforeLines="0" w:line="360" w:lineRule="auto"/>
        <w:ind w:rightChars="-241" w:right="-506" w:firstLineChars="200" w:firstLine="420"/>
        <w:jc w:val="left"/>
        <w:rPr>
          <w:rFonts w:hAnsi="宋体"/>
          <w:spacing w:val="-10"/>
          <w:sz w:val="21"/>
        </w:rPr>
      </w:pPr>
      <w:r w:rsidRPr="001606A4">
        <w:rPr>
          <w:rFonts w:hAnsi="宋体" w:hint="eastAsia"/>
          <w:sz w:val="21"/>
        </w:rPr>
        <w:t>2．响应报价</w:t>
      </w:r>
      <w:r w:rsidRPr="001606A4">
        <w:rPr>
          <w:rFonts w:hAnsi="宋体" w:hint="eastAsia"/>
          <w:spacing w:val="-10"/>
          <w:sz w:val="21"/>
        </w:rPr>
        <w:t>是履行合同的最终价格，应包括一切税金和费用。</w:t>
      </w:r>
    </w:p>
    <w:p w:rsidR="00A4273D" w:rsidRPr="001606A4" w:rsidRDefault="00A4273D" w:rsidP="00A4273D">
      <w:pPr>
        <w:tabs>
          <w:tab w:val="left" w:pos="525"/>
        </w:tabs>
        <w:snapToGrid w:val="0"/>
        <w:spacing w:line="360" w:lineRule="auto"/>
        <w:ind w:right="-241" w:firstLineChars="250" w:firstLine="525"/>
        <w:jc w:val="left"/>
        <w:rPr>
          <w:rFonts w:ascii="宋体" w:hAnsi="宋体"/>
        </w:rPr>
      </w:pPr>
      <w:r w:rsidRPr="001606A4">
        <w:rPr>
          <w:rFonts w:ascii="宋体" w:hAnsi="宋体" w:hint="eastAsia"/>
        </w:rPr>
        <w:t>3．响应文件只允许有一个报价，有选择的或有条件的报价将不予接受。</w:t>
      </w:r>
    </w:p>
    <w:p w:rsidR="00A4273D" w:rsidRPr="001606A4" w:rsidRDefault="00A4273D" w:rsidP="00A4273D">
      <w:pPr>
        <w:pStyle w:val="a"/>
        <w:tabs>
          <w:tab w:val="left" w:pos="454"/>
          <w:tab w:val="left" w:pos="720"/>
        </w:tabs>
        <w:snapToGrid w:val="0"/>
        <w:spacing w:line="360" w:lineRule="auto"/>
        <w:ind w:left="0" w:right="-241" w:firstLineChars="196" w:firstLine="413"/>
        <w:rPr>
          <w:rFonts w:ascii="宋体" w:hAnsi="宋体"/>
          <w:b/>
        </w:rPr>
      </w:pPr>
      <w:r w:rsidRPr="001606A4">
        <w:rPr>
          <w:rFonts w:ascii="宋体" w:hAnsi="宋体" w:hint="eastAsia"/>
          <w:b/>
        </w:rPr>
        <w:t>（四）响应文件的有效期</w:t>
      </w:r>
    </w:p>
    <w:p w:rsidR="00A4273D" w:rsidRPr="001606A4" w:rsidRDefault="00A4273D" w:rsidP="00C45282">
      <w:pPr>
        <w:pStyle w:val="a"/>
        <w:numPr>
          <w:ilvl w:val="0"/>
          <w:numId w:val="0"/>
        </w:numPr>
        <w:tabs>
          <w:tab w:val="left" w:pos="454"/>
          <w:tab w:val="left" w:pos="720"/>
        </w:tabs>
        <w:snapToGrid w:val="0"/>
        <w:spacing w:line="360" w:lineRule="auto"/>
        <w:ind w:rightChars="-241" w:right="-506" w:firstLineChars="200" w:firstLine="420"/>
        <w:rPr>
          <w:rFonts w:ascii="宋体" w:hAnsi="宋体"/>
        </w:rPr>
      </w:pPr>
      <w:r w:rsidRPr="001606A4">
        <w:rPr>
          <w:rFonts w:ascii="宋体" w:hAnsi="宋体" w:hint="eastAsia"/>
        </w:rPr>
        <w:lastRenderedPageBreak/>
        <w:t>1．自投标截止日起</w:t>
      </w:r>
      <w:r w:rsidRPr="001606A4">
        <w:rPr>
          <w:rFonts w:ascii="宋体" w:hAnsi="宋体" w:hint="eastAsia"/>
          <w:b/>
          <w:u w:val="single"/>
        </w:rPr>
        <w:t xml:space="preserve">90 </w:t>
      </w:r>
      <w:r w:rsidRPr="001606A4">
        <w:rPr>
          <w:rFonts w:ascii="宋体" w:hAnsi="宋体" w:hint="eastAsia"/>
          <w:b/>
        </w:rPr>
        <w:t>天</w:t>
      </w:r>
      <w:r w:rsidRPr="001606A4">
        <w:rPr>
          <w:rFonts w:ascii="宋体" w:hAnsi="宋体" w:hint="eastAsia"/>
        </w:rPr>
        <w:t>响应文件应保持有效。有效期不足的响应文件将被拒绝。</w:t>
      </w:r>
    </w:p>
    <w:p w:rsidR="00A4273D" w:rsidRPr="001606A4" w:rsidRDefault="00A4273D" w:rsidP="00C45282">
      <w:pPr>
        <w:pStyle w:val="a"/>
        <w:numPr>
          <w:ilvl w:val="0"/>
          <w:numId w:val="0"/>
        </w:numPr>
        <w:tabs>
          <w:tab w:val="left" w:pos="454"/>
          <w:tab w:val="left" w:pos="720"/>
        </w:tabs>
        <w:snapToGrid w:val="0"/>
        <w:spacing w:line="360" w:lineRule="auto"/>
        <w:ind w:rightChars="-241" w:right="-506" w:firstLineChars="200" w:firstLine="420"/>
        <w:rPr>
          <w:rFonts w:ascii="宋体" w:hAnsi="宋体"/>
        </w:rPr>
      </w:pPr>
      <w:r w:rsidRPr="001606A4">
        <w:rPr>
          <w:rFonts w:ascii="宋体" w:hAnsi="宋体" w:hint="eastAsia"/>
        </w:rPr>
        <w:t>2．在特殊情况下，招标人可与响应方协商延长投标书的有效期，这种要求和答复均以书面形式进行。</w:t>
      </w:r>
    </w:p>
    <w:p w:rsidR="00A4273D" w:rsidRPr="001606A4" w:rsidRDefault="00A4273D" w:rsidP="00C45282">
      <w:pPr>
        <w:snapToGrid w:val="0"/>
        <w:spacing w:line="360" w:lineRule="auto"/>
        <w:ind w:rightChars="-241" w:right="-506" w:firstLineChars="200" w:firstLine="420"/>
        <w:jc w:val="left"/>
        <w:outlineLvl w:val="0"/>
        <w:rPr>
          <w:rFonts w:ascii="宋体" w:hAnsi="宋体"/>
          <w:b/>
        </w:rPr>
      </w:pPr>
      <w:r w:rsidRPr="001606A4">
        <w:rPr>
          <w:rFonts w:ascii="宋体" w:hAnsi="宋体" w:hint="eastAsia"/>
        </w:rPr>
        <w:t>3.响应方可拒绝接受延期要求而不会</w:t>
      </w:r>
      <w:proofErr w:type="gramStart"/>
      <w:r w:rsidRPr="001606A4">
        <w:rPr>
          <w:rFonts w:ascii="宋体" w:hAnsi="宋体" w:hint="eastAsia"/>
        </w:rPr>
        <w:t>导致磋商</w:t>
      </w:r>
      <w:proofErr w:type="gramEnd"/>
      <w:r w:rsidRPr="001606A4">
        <w:rPr>
          <w:rFonts w:ascii="宋体" w:hAnsi="宋体" w:hint="eastAsia"/>
        </w:rPr>
        <w:t>保证金被没收。同意延长有效期的响应方需要相应延长磋商保证金的有效期，但不能修改响应文件。</w:t>
      </w:r>
    </w:p>
    <w:p w:rsidR="00A4273D" w:rsidRPr="001606A4" w:rsidRDefault="00A4273D" w:rsidP="00C45282">
      <w:pPr>
        <w:snapToGrid w:val="0"/>
        <w:spacing w:line="360" w:lineRule="auto"/>
        <w:ind w:right="-241" w:firstLineChars="200" w:firstLine="420"/>
        <w:jc w:val="left"/>
        <w:outlineLvl w:val="0"/>
        <w:rPr>
          <w:rFonts w:ascii="宋体" w:hAnsi="宋体"/>
          <w:b/>
        </w:rPr>
      </w:pPr>
      <w:r w:rsidRPr="001606A4">
        <w:rPr>
          <w:rFonts w:ascii="宋体" w:hAnsi="宋体" w:hint="eastAsia"/>
        </w:rPr>
        <w:t>4.中标人的响应文件自开标之日起至合同履行完毕</w:t>
      </w:r>
      <w:proofErr w:type="gramStart"/>
      <w:r w:rsidRPr="001606A4">
        <w:rPr>
          <w:rFonts w:ascii="宋体" w:hAnsi="宋体" w:hint="eastAsia"/>
        </w:rPr>
        <w:t>止</w:t>
      </w:r>
      <w:proofErr w:type="gramEnd"/>
      <w:r w:rsidRPr="001606A4">
        <w:rPr>
          <w:rFonts w:ascii="宋体" w:hAnsi="宋体" w:hint="eastAsia"/>
        </w:rPr>
        <w:t>均应保持有效。</w:t>
      </w:r>
    </w:p>
    <w:p w:rsidR="00A4273D" w:rsidRPr="001606A4" w:rsidRDefault="00A4273D" w:rsidP="00A4273D">
      <w:pPr>
        <w:snapToGrid w:val="0"/>
        <w:spacing w:line="360" w:lineRule="auto"/>
        <w:ind w:firstLineChars="196" w:firstLine="472"/>
        <w:jc w:val="left"/>
        <w:outlineLvl w:val="0"/>
        <w:rPr>
          <w:rFonts w:ascii="宋体" w:hAnsi="宋体"/>
          <w:b/>
          <w:sz w:val="24"/>
        </w:rPr>
      </w:pPr>
      <w:r w:rsidRPr="001606A4">
        <w:rPr>
          <w:rFonts w:ascii="宋体" w:hAnsi="宋体" w:hint="eastAsia"/>
          <w:b/>
          <w:sz w:val="24"/>
        </w:rPr>
        <w:t>（五）磋商保证金</w:t>
      </w:r>
    </w:p>
    <w:p w:rsidR="00A4273D" w:rsidRPr="001606A4" w:rsidRDefault="00A4273D" w:rsidP="00A4273D">
      <w:pPr>
        <w:snapToGrid w:val="0"/>
        <w:spacing w:line="360" w:lineRule="auto"/>
        <w:ind w:firstLineChars="200" w:firstLine="420"/>
        <w:jc w:val="left"/>
        <w:rPr>
          <w:rFonts w:ascii="宋体" w:hAnsi="宋体"/>
        </w:rPr>
      </w:pPr>
      <w:r w:rsidRPr="001606A4">
        <w:rPr>
          <w:rFonts w:ascii="宋体" w:hAnsi="宋体" w:hint="eastAsia"/>
        </w:rPr>
        <w:t>1.响应方须按规定</w:t>
      </w:r>
      <w:proofErr w:type="gramStart"/>
      <w:r w:rsidRPr="001606A4">
        <w:rPr>
          <w:rFonts w:ascii="宋体" w:hAnsi="宋体" w:hint="eastAsia"/>
        </w:rPr>
        <w:t>提交磋商</w:t>
      </w:r>
      <w:proofErr w:type="gramEnd"/>
      <w:r w:rsidRPr="001606A4">
        <w:rPr>
          <w:rFonts w:ascii="宋体" w:hAnsi="宋体" w:hint="eastAsia"/>
        </w:rPr>
        <w:t>保证金。否则，其投标将被拒绝。</w:t>
      </w:r>
    </w:p>
    <w:p w:rsidR="00A4273D" w:rsidRPr="001606A4" w:rsidRDefault="00A4273D" w:rsidP="00A4273D">
      <w:pPr>
        <w:snapToGrid w:val="0"/>
        <w:spacing w:line="360" w:lineRule="auto"/>
        <w:ind w:firstLineChars="200" w:firstLine="420"/>
        <w:jc w:val="left"/>
        <w:rPr>
          <w:rFonts w:ascii="宋体" w:hAnsi="宋体"/>
        </w:rPr>
      </w:pPr>
      <w:r w:rsidRPr="001606A4">
        <w:rPr>
          <w:rFonts w:ascii="宋体" w:hAnsi="宋体" w:hint="eastAsia"/>
        </w:rPr>
        <w:t xml:space="preserve">2.保证金形式： </w:t>
      </w:r>
      <w:r w:rsidRPr="001606A4">
        <w:rPr>
          <w:rFonts w:ascii="宋体" w:hAnsi="宋体" w:hint="eastAsia"/>
          <w:u w:val="single"/>
        </w:rPr>
        <w:t xml:space="preserve">电汇等 </w:t>
      </w:r>
    </w:p>
    <w:p w:rsidR="00A4273D" w:rsidRPr="001606A4" w:rsidRDefault="00A4273D" w:rsidP="00A4273D">
      <w:pPr>
        <w:snapToGrid w:val="0"/>
        <w:spacing w:line="360" w:lineRule="auto"/>
        <w:ind w:firstLineChars="200" w:firstLine="420"/>
        <w:jc w:val="left"/>
        <w:rPr>
          <w:rFonts w:ascii="宋体" w:hAnsi="宋体"/>
        </w:rPr>
      </w:pPr>
      <w:r w:rsidRPr="001606A4">
        <w:rPr>
          <w:rFonts w:ascii="宋体" w:hAnsi="宋体" w:hint="eastAsia"/>
        </w:rPr>
        <w:t>3.未中标人的磋商保证金在中标通知书发出后5个工作日内退还。</w:t>
      </w:r>
    </w:p>
    <w:p w:rsidR="00A4273D" w:rsidRPr="001606A4" w:rsidRDefault="00A4273D" w:rsidP="00A4273D">
      <w:pPr>
        <w:snapToGrid w:val="0"/>
        <w:spacing w:line="360" w:lineRule="auto"/>
        <w:ind w:rightChars="-241" w:right="-506" w:firstLineChars="200" w:firstLine="420"/>
        <w:jc w:val="left"/>
        <w:rPr>
          <w:rFonts w:ascii="宋体" w:hAnsi="宋体"/>
          <w:b/>
        </w:rPr>
      </w:pPr>
      <w:r w:rsidRPr="001606A4">
        <w:rPr>
          <w:rFonts w:ascii="宋体" w:hAnsi="宋体" w:hint="eastAsia"/>
        </w:rPr>
        <w:t>4.中标人的磋商保证金在合同签订后5天内退还。</w:t>
      </w:r>
      <w:r w:rsidRPr="001606A4">
        <w:rPr>
          <w:rFonts w:ascii="宋体" w:hAnsi="宋体" w:hint="eastAsia"/>
          <w:b/>
        </w:rPr>
        <w:t>(注：中标人签订合同后马上将合同送到代理机构进行备案，否则将无法进行付款)。</w:t>
      </w:r>
    </w:p>
    <w:p w:rsidR="00A4273D" w:rsidRPr="001606A4" w:rsidRDefault="00A4273D" w:rsidP="00A4273D">
      <w:pPr>
        <w:snapToGrid w:val="0"/>
        <w:spacing w:line="360" w:lineRule="auto"/>
        <w:ind w:firstLineChars="200" w:firstLine="420"/>
        <w:jc w:val="left"/>
        <w:rPr>
          <w:rFonts w:ascii="宋体" w:hAnsi="宋体"/>
          <w:b/>
        </w:rPr>
      </w:pPr>
      <w:r w:rsidRPr="001606A4">
        <w:rPr>
          <w:rFonts w:ascii="宋体" w:hAnsi="宋体" w:hint="eastAsia"/>
        </w:rPr>
        <w:t>5.保证金不计息。</w:t>
      </w:r>
    </w:p>
    <w:p w:rsidR="00A4273D" w:rsidRPr="001606A4" w:rsidRDefault="00A4273D" w:rsidP="00A4273D">
      <w:pPr>
        <w:snapToGrid w:val="0"/>
        <w:spacing w:line="360" w:lineRule="auto"/>
        <w:ind w:firstLineChars="196" w:firstLine="472"/>
        <w:jc w:val="left"/>
        <w:rPr>
          <w:rFonts w:ascii="宋体" w:hAnsi="宋体"/>
          <w:b/>
          <w:sz w:val="24"/>
        </w:rPr>
      </w:pPr>
      <w:r w:rsidRPr="001606A4">
        <w:rPr>
          <w:rFonts w:ascii="宋体" w:hAnsi="宋体" w:hint="eastAsia"/>
          <w:b/>
          <w:sz w:val="24"/>
        </w:rPr>
        <w:t>6.响应方有下列情形之一的，磋商保证金将不予退还：</w:t>
      </w:r>
    </w:p>
    <w:p w:rsidR="00A4273D" w:rsidRPr="001606A4" w:rsidRDefault="00A4273D" w:rsidP="00A4273D">
      <w:pPr>
        <w:snapToGrid w:val="0"/>
        <w:spacing w:line="360" w:lineRule="auto"/>
        <w:ind w:firstLineChars="196" w:firstLine="413"/>
        <w:jc w:val="left"/>
        <w:rPr>
          <w:rFonts w:ascii="宋体" w:hAnsi="宋体"/>
        </w:rPr>
      </w:pPr>
      <w:r w:rsidRPr="001606A4">
        <w:rPr>
          <w:rFonts w:ascii="宋体" w:hAnsi="宋体" w:hint="eastAsia"/>
          <w:b/>
        </w:rPr>
        <w:t>（1）</w:t>
      </w:r>
      <w:r w:rsidRPr="001606A4">
        <w:rPr>
          <w:rFonts w:ascii="宋体" w:hAnsi="宋体" w:hint="eastAsia"/>
        </w:rPr>
        <w:t>响应方在投标有效期内撤回响应文件的；</w:t>
      </w:r>
    </w:p>
    <w:p w:rsidR="00A4273D" w:rsidRPr="001606A4" w:rsidRDefault="00A4273D" w:rsidP="00A4273D">
      <w:pPr>
        <w:snapToGrid w:val="0"/>
        <w:spacing w:line="360" w:lineRule="auto"/>
        <w:ind w:firstLineChars="196" w:firstLine="413"/>
        <w:jc w:val="left"/>
        <w:rPr>
          <w:rFonts w:ascii="宋体" w:hAnsi="宋体"/>
        </w:rPr>
      </w:pPr>
      <w:r w:rsidRPr="001606A4">
        <w:rPr>
          <w:rFonts w:ascii="宋体" w:hAnsi="宋体" w:hint="eastAsia"/>
          <w:b/>
        </w:rPr>
        <w:t>（2）</w:t>
      </w:r>
      <w:r w:rsidRPr="001606A4">
        <w:rPr>
          <w:rFonts w:ascii="宋体" w:hAnsi="宋体" w:hint="eastAsia"/>
        </w:rPr>
        <w:t>中标人未按规定提交履约保证金或无正当理由不与招标方签订合同的；</w:t>
      </w:r>
    </w:p>
    <w:p w:rsidR="00A4273D" w:rsidRPr="001606A4" w:rsidRDefault="00A4273D" w:rsidP="00A4273D">
      <w:pPr>
        <w:snapToGrid w:val="0"/>
        <w:spacing w:line="360" w:lineRule="auto"/>
        <w:ind w:firstLineChars="196" w:firstLine="413"/>
        <w:jc w:val="left"/>
        <w:rPr>
          <w:rFonts w:ascii="宋体" w:hAnsi="宋体"/>
        </w:rPr>
      </w:pPr>
      <w:r w:rsidRPr="001606A4">
        <w:rPr>
          <w:rFonts w:ascii="宋体" w:hAnsi="宋体" w:hint="eastAsia"/>
          <w:b/>
        </w:rPr>
        <w:t>（3）</w:t>
      </w:r>
      <w:r w:rsidRPr="001606A4">
        <w:rPr>
          <w:rFonts w:ascii="宋体" w:hAnsi="宋体" w:hint="eastAsia"/>
        </w:rPr>
        <w:t>响应方在投标过程中弄虚作假，提供虚假材料等违法违规行为的；</w:t>
      </w:r>
    </w:p>
    <w:p w:rsidR="00A4273D" w:rsidRPr="001606A4" w:rsidRDefault="00A4273D" w:rsidP="00A4273D">
      <w:pPr>
        <w:snapToGrid w:val="0"/>
        <w:spacing w:line="360" w:lineRule="auto"/>
        <w:ind w:firstLineChars="200" w:firstLine="422"/>
        <w:rPr>
          <w:rFonts w:ascii="宋体" w:hAnsi="宋体"/>
        </w:rPr>
      </w:pPr>
      <w:r w:rsidRPr="001606A4">
        <w:rPr>
          <w:rFonts w:ascii="宋体" w:hAnsi="宋体" w:hint="eastAsia"/>
          <w:b/>
        </w:rPr>
        <w:t>（4）</w:t>
      </w:r>
      <w:r w:rsidRPr="001606A4">
        <w:rPr>
          <w:rFonts w:ascii="宋体" w:hAnsi="宋体" w:hint="eastAsia"/>
        </w:rPr>
        <w:t>其他严重扰乱招投标程序的；</w:t>
      </w:r>
    </w:p>
    <w:p w:rsidR="00A4273D" w:rsidRPr="001606A4" w:rsidRDefault="00A4273D" w:rsidP="00A4273D">
      <w:pPr>
        <w:snapToGrid w:val="0"/>
        <w:spacing w:line="360" w:lineRule="auto"/>
        <w:ind w:firstLineChars="196" w:firstLine="472"/>
        <w:jc w:val="left"/>
        <w:outlineLvl w:val="0"/>
        <w:rPr>
          <w:rFonts w:ascii="宋体" w:hAnsi="宋体"/>
          <w:b/>
          <w:sz w:val="24"/>
        </w:rPr>
      </w:pPr>
      <w:r w:rsidRPr="001606A4">
        <w:rPr>
          <w:rFonts w:ascii="宋体" w:hAnsi="宋体" w:hint="eastAsia"/>
          <w:b/>
          <w:sz w:val="24"/>
        </w:rPr>
        <w:t>（六）响应文件的签署和份数</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1.响应方应按本磋商文件规定的格式和顺序编制、装订响应文件并标注页码，响应文件内容不完整、编排混乱导致响应文件被误读、漏读或者查找不到相关内容的，是响应方的责任。</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2.响应方应按响应报价文件正本一份、副本贰份，响应文件正本一份，副本贰份，电子文档一份分别编制并装订成册，响应文件的封面应注明“正本”、“副本”字样。活页装订的响应文件将被拒绝。</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3.响应文件的正本需打印或用不褪色的墨水填写，响应文件正本除本《响应方须知》中规定的可提供复印件外均须提供原件。副本为正本的复印件。</w:t>
      </w:r>
      <w:r w:rsidRPr="001606A4">
        <w:rPr>
          <w:rFonts w:ascii="仿宋_GB2312" w:hAnsi="宋体" w:hint="eastAsia"/>
        </w:rPr>
        <w:t>复印件须加盖响应方公章。</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4.响应文件须由响应方在规定位置盖章并由法定代表人或法定代表人的授权委托人签署，响应方应写全称。</w:t>
      </w:r>
    </w:p>
    <w:p w:rsidR="00A4273D" w:rsidRPr="001606A4" w:rsidRDefault="00A4273D" w:rsidP="00A4273D">
      <w:pPr>
        <w:snapToGrid w:val="0"/>
        <w:spacing w:line="360" w:lineRule="auto"/>
        <w:ind w:rightChars="-241" w:right="-506" w:firstLineChars="200" w:firstLine="420"/>
        <w:jc w:val="left"/>
        <w:rPr>
          <w:rFonts w:ascii="宋体" w:hAnsi="宋体"/>
        </w:rPr>
      </w:pPr>
      <w:r w:rsidRPr="001606A4">
        <w:rPr>
          <w:rFonts w:ascii="宋体" w:hAnsi="宋体" w:hint="eastAsia"/>
        </w:rPr>
        <w:t>5.响应文件不得涂改，若有修改错漏处，须加盖单位公章或者法定代表人或授权委托人签字或盖章。响应文件因字迹潦草或表达不清所引起的后果由响应方负责。</w:t>
      </w:r>
    </w:p>
    <w:p w:rsidR="00A4273D" w:rsidRPr="001606A4" w:rsidRDefault="00A4273D" w:rsidP="00A4273D">
      <w:pPr>
        <w:snapToGrid w:val="0"/>
        <w:spacing w:line="360" w:lineRule="auto"/>
        <w:ind w:right="-241" w:firstLineChars="147" w:firstLine="354"/>
        <w:jc w:val="left"/>
        <w:rPr>
          <w:rFonts w:ascii="宋体" w:hAnsi="宋体"/>
          <w:b/>
          <w:sz w:val="24"/>
        </w:rPr>
      </w:pPr>
      <w:r w:rsidRPr="001606A4">
        <w:rPr>
          <w:rFonts w:ascii="宋体" w:hAnsi="宋体" w:hint="eastAsia"/>
          <w:b/>
          <w:sz w:val="24"/>
        </w:rPr>
        <w:t>（七）响应文件的包装、递交、修改和撤回</w:t>
      </w:r>
    </w:p>
    <w:p w:rsidR="00A4273D" w:rsidRPr="001606A4" w:rsidRDefault="00A4273D" w:rsidP="00A4273D">
      <w:pPr>
        <w:snapToGrid w:val="0"/>
        <w:spacing w:line="360" w:lineRule="auto"/>
        <w:ind w:rightChars="-241" w:right="-506" w:firstLine="420"/>
        <w:jc w:val="left"/>
        <w:rPr>
          <w:rFonts w:ascii="宋体" w:hAnsi="宋体"/>
        </w:rPr>
      </w:pPr>
      <w:r w:rsidRPr="001606A4">
        <w:rPr>
          <w:rFonts w:ascii="宋体" w:hAnsi="宋体" w:hint="eastAsia"/>
        </w:rPr>
        <w:t>1.响应方应按响应文件、响应报价文件、电子文档密封封装响应文件，其中《响应报价一览表》《</w:t>
      </w:r>
      <w:r w:rsidRPr="001606A4">
        <w:rPr>
          <w:rFonts w:ascii="仿宋_GB2312" w:hAnsi="宋体" w:hint="eastAsia"/>
        </w:rPr>
        <w:t>响应报价明细表》</w:t>
      </w:r>
      <w:r w:rsidRPr="001606A4">
        <w:rPr>
          <w:rFonts w:ascii="宋体" w:hAnsi="宋体" w:hint="eastAsia"/>
        </w:rPr>
        <w:t>用小信封密封。响应文件的包装封面上应注明响应方名称、响应方地址、响应文件名称（响应文件、响应报价一览表等）、响应项目名称、项目编号、</w:t>
      </w:r>
      <w:proofErr w:type="gramStart"/>
      <w:r w:rsidRPr="001606A4">
        <w:rPr>
          <w:rFonts w:ascii="宋体" w:hAnsi="宋体" w:hint="eastAsia"/>
        </w:rPr>
        <w:t>标项及</w:t>
      </w:r>
      <w:proofErr w:type="gramEnd"/>
      <w:r w:rsidRPr="001606A4">
        <w:rPr>
          <w:rFonts w:ascii="宋体" w:hAnsi="宋体" w:hint="eastAsia"/>
        </w:rPr>
        <w:t>“开标时启封”字样，并加盖响</w:t>
      </w:r>
      <w:r w:rsidRPr="001606A4">
        <w:rPr>
          <w:rFonts w:ascii="宋体" w:hAnsi="宋体" w:hint="eastAsia"/>
        </w:rPr>
        <w:lastRenderedPageBreak/>
        <w:t>应方公章。</w:t>
      </w:r>
    </w:p>
    <w:p w:rsidR="00A4273D" w:rsidRPr="001606A4" w:rsidRDefault="00A4273D" w:rsidP="00A4273D">
      <w:pPr>
        <w:snapToGrid w:val="0"/>
        <w:spacing w:line="360" w:lineRule="auto"/>
        <w:ind w:rightChars="-241" w:right="-506" w:firstLine="420"/>
        <w:jc w:val="left"/>
        <w:rPr>
          <w:rFonts w:ascii="宋体" w:hAnsi="宋体"/>
        </w:rPr>
      </w:pPr>
      <w:r w:rsidRPr="001606A4">
        <w:rPr>
          <w:rFonts w:ascii="宋体" w:hAnsi="宋体" w:hint="eastAsia"/>
        </w:rPr>
        <w:t>2.未按规定密封或标记的响应文件将被拒绝，由此造成响应文件被误投或提前拆封的风险由响应方承担。</w:t>
      </w:r>
    </w:p>
    <w:p w:rsidR="00A4273D" w:rsidRPr="001606A4" w:rsidRDefault="00A4273D" w:rsidP="00A4273D">
      <w:pPr>
        <w:snapToGrid w:val="0"/>
        <w:spacing w:line="360" w:lineRule="auto"/>
        <w:ind w:rightChars="-241" w:right="-506" w:firstLine="420"/>
        <w:jc w:val="left"/>
        <w:rPr>
          <w:rFonts w:ascii="宋体" w:hAnsi="宋体"/>
        </w:rPr>
      </w:pPr>
      <w:r w:rsidRPr="001606A4">
        <w:rPr>
          <w:rFonts w:ascii="宋体" w:hAnsi="宋体" w:hint="eastAsia"/>
        </w:rPr>
        <w:t>3.响应方在响应截止时间之前，可以对已提交的响应文件进行修改或撤回，并书面通知招标采购单位；响应截止时间后，响应方不得撤回、修改响应文件。修改后重新递交的响应文件应当按本磋商文件的要求签署、盖章和密封。</w:t>
      </w:r>
    </w:p>
    <w:p w:rsidR="00A4273D" w:rsidRPr="001606A4" w:rsidRDefault="00A4273D" w:rsidP="00A4273D">
      <w:pPr>
        <w:snapToGrid w:val="0"/>
        <w:spacing w:line="360" w:lineRule="auto"/>
        <w:ind w:right="-238" w:firstLineChars="196" w:firstLine="472"/>
        <w:outlineLvl w:val="2"/>
        <w:rPr>
          <w:rFonts w:ascii="宋体" w:hAnsi="宋体"/>
          <w:b/>
          <w:sz w:val="24"/>
        </w:rPr>
      </w:pPr>
      <w:r w:rsidRPr="001606A4">
        <w:rPr>
          <w:rFonts w:ascii="宋体" w:hAnsi="宋体" w:hint="eastAsia"/>
          <w:b/>
          <w:sz w:val="24"/>
        </w:rPr>
        <w:t>（八）投标无效的情形</w:t>
      </w:r>
    </w:p>
    <w:p w:rsidR="00A4273D" w:rsidRPr="001606A4" w:rsidRDefault="00A4273D" w:rsidP="00A4273D">
      <w:pPr>
        <w:pStyle w:val="ae"/>
        <w:snapToGrid w:val="0"/>
        <w:spacing w:beforeLines="0" w:line="360" w:lineRule="auto"/>
        <w:ind w:rightChars="-241" w:right="-506" w:firstLineChars="198" w:firstLine="416"/>
        <w:rPr>
          <w:rFonts w:ascii="仿宋_GB2312" w:hAnsi="宋体"/>
        </w:rPr>
      </w:pPr>
      <w:r w:rsidRPr="001606A4">
        <w:rPr>
          <w:rFonts w:ascii="仿宋_GB2312" w:hAnsi="宋体" w:hint="eastAsia"/>
          <w:sz w:val="21"/>
        </w:rPr>
        <w:t>实质上没有响应磋商文件要求的投标将被视为无效投标。响应方不得通过修正或撤消不合要求的偏离或保留从而使其投标成为实质上响应的投标。经磋商小组认定属于响应方疏忽、笔误所造成的差错，应当允许其在评标结束之前进行修改或者补正（可以是复印件、传真件等，</w:t>
      </w:r>
      <w:r w:rsidRPr="001606A4">
        <w:rPr>
          <w:rFonts w:hAnsi="宋体" w:hint="eastAsia"/>
          <w:sz w:val="21"/>
        </w:rPr>
        <w:t>原件必须加盖单位公章</w:t>
      </w:r>
      <w:r w:rsidRPr="001606A4">
        <w:rPr>
          <w:rFonts w:ascii="仿宋_GB2312" w:hAnsi="宋体" w:hint="eastAsia"/>
          <w:sz w:val="21"/>
        </w:rPr>
        <w:t>）。修改或者补正响应文件必须以书面形式进行，并应在中标结果公告之前查核原件。限期内</w:t>
      </w:r>
      <w:proofErr w:type="gramStart"/>
      <w:r w:rsidRPr="001606A4">
        <w:rPr>
          <w:rFonts w:ascii="仿宋_GB2312" w:hAnsi="宋体" w:hint="eastAsia"/>
          <w:sz w:val="21"/>
        </w:rPr>
        <w:t>不</w:t>
      </w:r>
      <w:proofErr w:type="gramEnd"/>
      <w:r w:rsidRPr="001606A4">
        <w:rPr>
          <w:rFonts w:ascii="仿宋_GB2312" w:hAnsi="宋体" w:hint="eastAsia"/>
          <w:sz w:val="21"/>
        </w:rPr>
        <w:t>补正或经补正后仍不</w:t>
      </w:r>
      <w:proofErr w:type="gramStart"/>
      <w:r w:rsidRPr="001606A4">
        <w:rPr>
          <w:rFonts w:ascii="仿宋_GB2312" w:hAnsi="宋体" w:hint="eastAsia"/>
          <w:sz w:val="21"/>
        </w:rPr>
        <w:t>符合磋商</w:t>
      </w:r>
      <w:proofErr w:type="gramEnd"/>
      <w:r w:rsidRPr="001606A4">
        <w:rPr>
          <w:rFonts w:ascii="仿宋_GB2312" w:hAnsi="宋体" w:hint="eastAsia"/>
          <w:sz w:val="21"/>
        </w:rPr>
        <w:t>文件要求的，应认定其投标无效。响应方修改、补正响应文件后，不影响磋商小组对其响应文件所作</w:t>
      </w:r>
      <w:r w:rsidRPr="001606A4">
        <w:rPr>
          <w:rFonts w:ascii="仿宋_GB2312" w:hAnsi="宋体" w:hint="eastAsia"/>
        </w:rPr>
        <w:t>的评价和评分结果。</w:t>
      </w:r>
    </w:p>
    <w:p w:rsidR="00A4273D" w:rsidRPr="001606A4" w:rsidRDefault="00A4273D" w:rsidP="00A4273D">
      <w:pPr>
        <w:snapToGrid w:val="0"/>
        <w:spacing w:line="360" w:lineRule="auto"/>
        <w:ind w:right="-241" w:firstLineChars="196" w:firstLine="472"/>
        <w:rPr>
          <w:rFonts w:ascii="宋体" w:hAnsi="宋体"/>
          <w:b/>
          <w:sz w:val="24"/>
        </w:rPr>
      </w:pPr>
      <w:r w:rsidRPr="001606A4">
        <w:rPr>
          <w:rFonts w:ascii="宋体" w:hAnsi="宋体" w:hint="eastAsia"/>
          <w:b/>
          <w:sz w:val="24"/>
        </w:rPr>
        <w:t>1.在符合性审查和商务评审时，如发现下列情形之一的，响应文件将被视为无效：</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（1）未按规定交纳磋商保证金的；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（2）未按规定密封、签字并盖章的；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（3）超出经营范围投标的;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（4）资格证明文件不全的，或者不</w:t>
      </w:r>
      <w:proofErr w:type="gramStart"/>
      <w:r w:rsidRPr="001606A4">
        <w:rPr>
          <w:rFonts w:hAnsi="宋体" w:hint="eastAsia"/>
          <w:sz w:val="21"/>
        </w:rPr>
        <w:t>符合磋商</w:t>
      </w:r>
      <w:proofErr w:type="gramEnd"/>
      <w:r w:rsidRPr="001606A4">
        <w:rPr>
          <w:rFonts w:hAnsi="宋体" w:hint="eastAsia"/>
          <w:sz w:val="21"/>
        </w:rPr>
        <w:t>文件标明的资格要求的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（5）响应文件无法定代表人（负责人）或授权人签字；或未提供法定代表人（负责人）授权委托书、投标声明书或者填写项目不齐全的；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（6）投标代表人未能出具身份证明或与法定代表人（负责人）授权委托人身份不符的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（7）响应文件内容不齐全或者虚假的；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（8）响应文件的实质性内容未使用中文表述、意思表述不明确、前后矛盾或者使用计量单位不</w:t>
      </w:r>
      <w:proofErr w:type="gramStart"/>
      <w:r w:rsidRPr="001606A4">
        <w:rPr>
          <w:rFonts w:hAnsi="宋体" w:hint="eastAsia"/>
          <w:sz w:val="21"/>
        </w:rPr>
        <w:t>符合磋商</w:t>
      </w:r>
      <w:proofErr w:type="gramEnd"/>
      <w:r w:rsidRPr="001606A4">
        <w:rPr>
          <w:rFonts w:hAnsi="宋体" w:hint="eastAsia"/>
          <w:sz w:val="21"/>
        </w:rPr>
        <w:t>文件要求的（经磋商小组认定允许其当场更正的笔误除外）</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（9）响应文件的关键内容字迹模糊、无法辨认的,或者响应文件中经修正的内容字迹模糊难以</w:t>
      </w:r>
      <w:proofErr w:type="gramStart"/>
      <w:r w:rsidRPr="001606A4">
        <w:rPr>
          <w:rFonts w:hAnsi="宋体" w:hint="eastAsia"/>
          <w:sz w:val="21"/>
        </w:rPr>
        <w:t>辩认</w:t>
      </w:r>
      <w:proofErr w:type="gramEnd"/>
      <w:r w:rsidRPr="001606A4">
        <w:rPr>
          <w:rFonts w:hAnsi="宋体" w:hint="eastAsia"/>
          <w:sz w:val="21"/>
        </w:rPr>
        <w:t xml:space="preserve">或者修改处未按规定签名盖章的； </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（10）响应有效期等商务条款不能满足磋商文件要求的；</w:t>
      </w:r>
    </w:p>
    <w:p w:rsidR="00A4273D" w:rsidRPr="001606A4" w:rsidRDefault="00A4273D" w:rsidP="00A4273D">
      <w:pPr>
        <w:pStyle w:val="ae"/>
        <w:snapToGrid w:val="0"/>
        <w:spacing w:beforeLines="0" w:line="360" w:lineRule="auto"/>
        <w:ind w:rightChars="-241" w:right="-506"/>
        <w:rPr>
          <w:rFonts w:hAnsi="宋体"/>
          <w:sz w:val="21"/>
        </w:rPr>
      </w:pPr>
      <w:r w:rsidRPr="001606A4">
        <w:rPr>
          <w:rFonts w:hAnsi="宋体" w:hint="eastAsia"/>
          <w:sz w:val="21"/>
        </w:rPr>
        <w:t xml:space="preserve">（11）未实质性响应或者擅自改变磋商文件要求或者响应文件有招标人不能接受的附加条件的。 </w:t>
      </w:r>
    </w:p>
    <w:p w:rsidR="00A4273D" w:rsidRPr="001606A4" w:rsidRDefault="00A4273D" w:rsidP="00A4273D">
      <w:pPr>
        <w:pStyle w:val="ad"/>
        <w:snapToGrid w:val="0"/>
        <w:spacing w:line="360" w:lineRule="auto"/>
        <w:rPr>
          <w:rFonts w:hAnsi="宋体"/>
          <w:b/>
          <w:sz w:val="24"/>
        </w:rPr>
      </w:pPr>
      <w:r w:rsidRPr="001606A4">
        <w:rPr>
          <w:rFonts w:hAnsi="宋体" w:hint="eastAsia"/>
          <w:b/>
          <w:sz w:val="24"/>
        </w:rPr>
        <w:t>2.在技术评审时，如发现下列情形之一的，投标文件将被视为无效：</w:t>
      </w:r>
    </w:p>
    <w:p w:rsidR="00A4273D" w:rsidRPr="001606A4" w:rsidRDefault="00A4273D" w:rsidP="00A4273D">
      <w:pPr>
        <w:pStyle w:val="ad"/>
        <w:snapToGrid w:val="0"/>
        <w:spacing w:line="360" w:lineRule="auto"/>
        <w:ind w:rightChars="-241" w:right="-506"/>
        <w:rPr>
          <w:rFonts w:hAnsi="宋体"/>
          <w:sz w:val="21"/>
          <w:szCs w:val="21"/>
        </w:rPr>
      </w:pPr>
      <w:r w:rsidRPr="001606A4">
        <w:rPr>
          <w:rFonts w:hAnsi="宋体" w:hint="eastAsia"/>
          <w:sz w:val="21"/>
          <w:szCs w:val="21"/>
        </w:rPr>
        <w:t>（1）投标文件标明的响应或偏离与事实不符或虚假投标的；</w:t>
      </w:r>
    </w:p>
    <w:p w:rsidR="00A4273D" w:rsidRPr="001606A4" w:rsidRDefault="00A4273D" w:rsidP="00A4273D">
      <w:pPr>
        <w:pStyle w:val="ad"/>
        <w:snapToGrid w:val="0"/>
        <w:spacing w:line="360" w:lineRule="auto"/>
        <w:ind w:rightChars="-241" w:right="-506"/>
        <w:rPr>
          <w:rFonts w:hAnsi="宋体"/>
          <w:sz w:val="21"/>
          <w:szCs w:val="21"/>
        </w:rPr>
      </w:pPr>
      <w:r w:rsidRPr="001606A4">
        <w:rPr>
          <w:rFonts w:hAnsi="宋体" w:hint="eastAsia"/>
          <w:sz w:val="21"/>
          <w:szCs w:val="21"/>
        </w:rPr>
        <w:t>（2）</w:t>
      </w:r>
      <w:r w:rsidRPr="001606A4">
        <w:rPr>
          <w:rFonts w:hAnsi="宋体" w:hint="eastAsia"/>
          <w:snapToGrid w:val="0"/>
          <w:sz w:val="21"/>
          <w:szCs w:val="21"/>
        </w:rPr>
        <w:t>明显不符合招标文件要求的规格型号、质量标准，或者与招标文件中主要功能项目发生实质性偏离的；</w:t>
      </w:r>
    </w:p>
    <w:p w:rsidR="00A4273D" w:rsidRPr="001606A4" w:rsidRDefault="00A4273D" w:rsidP="00A4273D">
      <w:pPr>
        <w:pStyle w:val="ad"/>
        <w:snapToGrid w:val="0"/>
        <w:spacing w:line="360" w:lineRule="auto"/>
        <w:rPr>
          <w:rFonts w:hAnsi="宋体"/>
          <w:sz w:val="21"/>
          <w:szCs w:val="21"/>
        </w:rPr>
      </w:pPr>
      <w:r w:rsidRPr="001606A4">
        <w:rPr>
          <w:rFonts w:hAnsi="宋体" w:hint="eastAsia"/>
          <w:sz w:val="21"/>
          <w:szCs w:val="21"/>
        </w:rPr>
        <w:t>（3）投标技术方案不明确，存在一个或一个以上备选（替代）投标方案的；</w:t>
      </w:r>
    </w:p>
    <w:p w:rsidR="00A4273D" w:rsidRPr="001606A4" w:rsidRDefault="00A4273D" w:rsidP="00A4273D">
      <w:pPr>
        <w:pStyle w:val="ad"/>
        <w:snapToGrid w:val="0"/>
        <w:spacing w:line="360" w:lineRule="auto"/>
        <w:ind w:right="-241"/>
        <w:rPr>
          <w:rFonts w:hAnsi="宋体"/>
          <w:b/>
          <w:sz w:val="24"/>
        </w:rPr>
      </w:pPr>
      <w:r w:rsidRPr="001606A4">
        <w:rPr>
          <w:rFonts w:hAnsi="宋体" w:hint="eastAsia"/>
          <w:b/>
          <w:sz w:val="24"/>
        </w:rPr>
        <w:lastRenderedPageBreak/>
        <w:t>3.在报价评审时，如发现下列情形之一的，投标文件将被视为无效：</w:t>
      </w:r>
    </w:p>
    <w:p w:rsidR="00A4273D" w:rsidRPr="001606A4" w:rsidRDefault="00A4273D" w:rsidP="00A4273D">
      <w:pPr>
        <w:pStyle w:val="ad"/>
        <w:snapToGrid w:val="0"/>
        <w:spacing w:line="360" w:lineRule="auto"/>
        <w:ind w:right="-241"/>
        <w:rPr>
          <w:rFonts w:hAnsi="宋体"/>
          <w:sz w:val="21"/>
          <w:szCs w:val="21"/>
        </w:rPr>
      </w:pPr>
      <w:r w:rsidRPr="001606A4">
        <w:rPr>
          <w:rFonts w:hAnsi="宋体" w:hint="eastAsia"/>
          <w:sz w:val="21"/>
          <w:szCs w:val="21"/>
        </w:rPr>
        <w:t>（1）未采用人民币报价或者未按照招标文件标明的币种报价的；</w:t>
      </w:r>
    </w:p>
    <w:p w:rsidR="00A4273D" w:rsidRPr="001606A4" w:rsidRDefault="00A4273D" w:rsidP="00A4273D">
      <w:pPr>
        <w:pStyle w:val="ad"/>
        <w:snapToGrid w:val="0"/>
        <w:spacing w:line="360" w:lineRule="auto"/>
        <w:ind w:rightChars="-241" w:right="-506"/>
        <w:rPr>
          <w:rFonts w:hAnsi="宋体"/>
          <w:sz w:val="21"/>
          <w:szCs w:val="21"/>
        </w:rPr>
      </w:pPr>
      <w:r w:rsidRPr="001606A4">
        <w:rPr>
          <w:rFonts w:hAnsi="宋体" w:hint="eastAsia"/>
          <w:sz w:val="21"/>
          <w:szCs w:val="21"/>
        </w:rPr>
        <w:t>（2）投标报价超过预算金额的，或投标方的投标报价经磋商小组审定认为存在不合理的、恶性的低价竞争的，且投标方又不能提供出有效证明的作无效标处理。</w:t>
      </w:r>
    </w:p>
    <w:p w:rsidR="00A4273D" w:rsidRPr="001606A4" w:rsidRDefault="00A4273D" w:rsidP="00A4273D">
      <w:pPr>
        <w:pStyle w:val="ad"/>
        <w:snapToGrid w:val="0"/>
        <w:spacing w:line="360" w:lineRule="auto"/>
        <w:ind w:rightChars="-241" w:right="-506"/>
        <w:rPr>
          <w:rFonts w:hAnsi="宋体"/>
          <w:sz w:val="21"/>
          <w:szCs w:val="21"/>
        </w:rPr>
      </w:pPr>
      <w:r w:rsidRPr="001606A4">
        <w:rPr>
          <w:rFonts w:hAnsi="宋体" w:hint="eastAsia"/>
          <w:sz w:val="21"/>
          <w:szCs w:val="21"/>
        </w:rPr>
        <w:t>（3）投标报价具有选择性，或者开标价格与投标文件承诺的优惠（折扣）价格不一致的；</w:t>
      </w:r>
    </w:p>
    <w:p w:rsidR="00A4273D" w:rsidRPr="001606A4" w:rsidRDefault="00A4273D" w:rsidP="00A4273D">
      <w:pPr>
        <w:pStyle w:val="ad"/>
        <w:snapToGrid w:val="0"/>
        <w:spacing w:line="360" w:lineRule="auto"/>
        <w:ind w:right="-241"/>
        <w:rPr>
          <w:rFonts w:hAnsi="宋体"/>
          <w:b/>
          <w:sz w:val="24"/>
        </w:rPr>
      </w:pPr>
      <w:r w:rsidRPr="001606A4">
        <w:rPr>
          <w:rFonts w:hAnsi="宋体" w:hint="eastAsia"/>
          <w:b/>
          <w:sz w:val="24"/>
        </w:rPr>
        <w:t>4.被拒绝的投标文件为无效。</w:t>
      </w:r>
    </w:p>
    <w:p w:rsidR="00A4273D" w:rsidRPr="001606A4" w:rsidRDefault="00A4273D" w:rsidP="00A4273D">
      <w:pPr>
        <w:pStyle w:val="ad"/>
        <w:snapToGrid w:val="0"/>
        <w:spacing w:line="360" w:lineRule="auto"/>
        <w:ind w:firstLineChars="1239" w:firstLine="3384"/>
        <w:outlineLvl w:val="1"/>
        <w:rPr>
          <w:rFonts w:hAnsi="宋体"/>
          <w:b/>
          <w:sz w:val="28"/>
        </w:rPr>
      </w:pPr>
    </w:p>
    <w:p w:rsidR="00A4273D" w:rsidRPr="001606A4" w:rsidRDefault="00A4273D" w:rsidP="00A4273D">
      <w:pPr>
        <w:pStyle w:val="ad"/>
        <w:snapToGrid w:val="0"/>
        <w:spacing w:line="360" w:lineRule="auto"/>
        <w:ind w:firstLineChars="1239" w:firstLine="3384"/>
        <w:outlineLvl w:val="1"/>
        <w:rPr>
          <w:rFonts w:hAnsi="宋体"/>
          <w:b/>
          <w:snapToGrid w:val="0"/>
          <w:sz w:val="28"/>
        </w:rPr>
      </w:pPr>
      <w:r w:rsidRPr="001606A4">
        <w:rPr>
          <w:rFonts w:hAnsi="宋体" w:hint="eastAsia"/>
          <w:b/>
          <w:sz w:val="28"/>
        </w:rPr>
        <w:t>四、开标</w:t>
      </w:r>
    </w:p>
    <w:p w:rsidR="00A4273D" w:rsidRPr="001606A4" w:rsidRDefault="00A4273D" w:rsidP="00A4273D">
      <w:pPr>
        <w:pStyle w:val="ae"/>
        <w:snapToGrid w:val="0"/>
        <w:spacing w:before="156" w:line="360" w:lineRule="auto"/>
        <w:rPr>
          <w:rFonts w:hAnsi="宋体"/>
          <w:b/>
        </w:rPr>
      </w:pPr>
      <w:r w:rsidRPr="001606A4">
        <w:rPr>
          <w:rFonts w:hAnsi="宋体" w:hint="eastAsia"/>
          <w:b/>
        </w:rPr>
        <w:t>（一）开标准备</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采购代理机构将在规定的时间和地点进行开标，响应方的法定代表人(负责人)或其授权代表应参加开标会并签到。响应方的法定代表人（负责人）或其授权代表未按时签到的，视同放弃开标监督权利、认可开标结果。</w:t>
      </w:r>
    </w:p>
    <w:p w:rsidR="00A4273D" w:rsidRPr="001606A4" w:rsidRDefault="00A4273D" w:rsidP="00A4273D">
      <w:pPr>
        <w:pStyle w:val="ae"/>
        <w:snapToGrid w:val="0"/>
        <w:spacing w:before="156" w:line="360" w:lineRule="auto"/>
        <w:rPr>
          <w:rFonts w:hAnsi="宋体"/>
          <w:b/>
        </w:rPr>
      </w:pPr>
      <w:r w:rsidRPr="001606A4">
        <w:rPr>
          <w:rFonts w:hAnsi="宋体" w:hint="eastAsia"/>
          <w:b/>
        </w:rPr>
        <w:t>（二） 开标程序：</w:t>
      </w:r>
    </w:p>
    <w:p w:rsidR="00A4273D" w:rsidRPr="001606A4" w:rsidRDefault="00A4273D" w:rsidP="00A4273D">
      <w:pPr>
        <w:pStyle w:val="ae"/>
        <w:snapToGrid w:val="0"/>
        <w:spacing w:before="156" w:line="360" w:lineRule="auto"/>
        <w:ind w:firstLineChars="200" w:firstLine="420"/>
        <w:rPr>
          <w:rFonts w:hAnsi="宋体"/>
          <w:sz w:val="21"/>
        </w:rPr>
      </w:pPr>
      <w:r w:rsidRPr="001606A4">
        <w:rPr>
          <w:rFonts w:hAnsi="宋体" w:hint="eastAsia"/>
          <w:sz w:val="21"/>
        </w:rPr>
        <w:t>1.开标会由采购代理机构主持，主持人宣布开标会议开始；</w:t>
      </w:r>
    </w:p>
    <w:p w:rsidR="00A4273D" w:rsidRPr="001606A4" w:rsidRDefault="00A4273D" w:rsidP="00A4273D">
      <w:pPr>
        <w:pStyle w:val="ae"/>
        <w:snapToGrid w:val="0"/>
        <w:spacing w:before="156" w:line="360" w:lineRule="auto"/>
        <w:ind w:firstLineChars="200" w:firstLine="420"/>
        <w:rPr>
          <w:rFonts w:hAnsi="宋体"/>
          <w:sz w:val="21"/>
        </w:rPr>
      </w:pPr>
      <w:r w:rsidRPr="001606A4">
        <w:rPr>
          <w:rFonts w:hAnsi="宋体" w:hint="eastAsia"/>
          <w:sz w:val="21"/>
        </w:rPr>
        <w:t xml:space="preserve">2.主持人介绍参加开标会的人员名单； </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3.主持人宣布评标期间的有关事项；告知应当回避的情形,提请有关人员回避；</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4.响应方或其当场推荐的代表，或者招标采购单位委托的公证机构检查响应文件密封的完整性并签字确认；</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5.按各响应方提交响应文件时间的先后顺序打开响应文件外包装，清点响应文件正本、副本数量，其中《响应报价文件》先不予以拆封。</w:t>
      </w:r>
      <w:proofErr w:type="gramStart"/>
      <w:r w:rsidRPr="001606A4">
        <w:rPr>
          <w:rFonts w:hAnsi="宋体" w:hint="eastAsia"/>
          <w:sz w:val="21"/>
        </w:rPr>
        <w:t>符合磋商</w:t>
      </w:r>
      <w:proofErr w:type="gramEnd"/>
      <w:r w:rsidRPr="001606A4">
        <w:rPr>
          <w:rFonts w:hAnsi="宋体" w:hint="eastAsia"/>
          <w:sz w:val="21"/>
        </w:rPr>
        <w:t>文件要求的送评标室评审；不符合要求的，当场退还响应方，并由响应方代表签字确认；</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6.资格证明、商务、技术评分结束后，由主持人公布无效投标的响应方名单、投标无效的原因及其他有效投标的评分结果；</w:t>
      </w:r>
    </w:p>
    <w:p w:rsidR="00A4273D" w:rsidRPr="001606A4" w:rsidRDefault="00A4273D" w:rsidP="00A4273D">
      <w:pPr>
        <w:pStyle w:val="ae"/>
        <w:snapToGrid w:val="0"/>
        <w:spacing w:beforeLines="0" w:line="360" w:lineRule="auto"/>
        <w:ind w:rightChars="-241" w:right="-506" w:firstLineChars="200" w:firstLine="420"/>
        <w:rPr>
          <w:rFonts w:hAnsi="宋体"/>
          <w:sz w:val="21"/>
        </w:rPr>
      </w:pPr>
      <w:r w:rsidRPr="001606A4">
        <w:rPr>
          <w:rFonts w:hAnsi="宋体" w:hint="eastAsia"/>
          <w:sz w:val="21"/>
        </w:rPr>
        <w:t>7.宣读《最终报价一览表》中的响应方名称及在其响应文件中承诺的响应报价以及采购代理机构认为有必要宣读的其他内容。</w:t>
      </w:r>
    </w:p>
    <w:p w:rsidR="00A4273D" w:rsidRPr="001606A4" w:rsidRDefault="00A4273D" w:rsidP="00A4273D">
      <w:pPr>
        <w:pStyle w:val="ae"/>
        <w:snapToGrid w:val="0"/>
        <w:spacing w:beforeLines="0" w:line="360" w:lineRule="auto"/>
        <w:ind w:rightChars="-241" w:right="-506" w:firstLineChars="250" w:firstLine="525"/>
        <w:rPr>
          <w:rFonts w:hAnsi="宋体"/>
          <w:sz w:val="21"/>
        </w:rPr>
      </w:pPr>
      <w:r w:rsidRPr="001606A4">
        <w:rPr>
          <w:rFonts w:hAnsi="宋体" w:hint="eastAsia"/>
          <w:sz w:val="21"/>
        </w:rPr>
        <w:t>8、采购代理机构做开标记录, 响应方代表对开标记录进行当场校核及勘误，并签字确认；同时由记录人、监督人当场签字确认。响应方代表未到场签字确认或者拒绝签字确认的，不影响评标过程。</w:t>
      </w:r>
    </w:p>
    <w:p w:rsidR="00A4273D" w:rsidRPr="001606A4" w:rsidRDefault="00A4273D" w:rsidP="00A4273D">
      <w:pPr>
        <w:pStyle w:val="ae"/>
        <w:snapToGrid w:val="0"/>
        <w:spacing w:before="156" w:line="360" w:lineRule="auto"/>
        <w:ind w:firstLineChars="200" w:firstLine="420"/>
        <w:rPr>
          <w:rFonts w:hAnsi="宋体"/>
          <w:sz w:val="21"/>
        </w:rPr>
      </w:pPr>
      <w:r w:rsidRPr="001606A4">
        <w:rPr>
          <w:rFonts w:hAnsi="宋体" w:hint="eastAsia"/>
          <w:sz w:val="21"/>
        </w:rPr>
        <w:t>9．开标会议结束。</w:t>
      </w:r>
    </w:p>
    <w:p w:rsidR="00A4273D" w:rsidRPr="001606A4" w:rsidRDefault="00A4273D" w:rsidP="00A4273D">
      <w:pPr>
        <w:pStyle w:val="ae"/>
        <w:snapToGrid w:val="0"/>
        <w:spacing w:beforeLines="0" w:line="360" w:lineRule="auto"/>
        <w:ind w:leftChars="400" w:left="840" w:firstLineChars="940" w:firstLine="2642"/>
        <w:outlineLvl w:val="1"/>
        <w:rPr>
          <w:rFonts w:hAnsi="宋体"/>
          <w:b/>
          <w:sz w:val="28"/>
        </w:rPr>
      </w:pPr>
      <w:r w:rsidRPr="001606A4">
        <w:rPr>
          <w:rFonts w:hAnsi="宋体" w:hint="eastAsia"/>
          <w:b/>
          <w:sz w:val="28"/>
        </w:rPr>
        <w:t>五、评标</w:t>
      </w:r>
    </w:p>
    <w:p w:rsidR="00A4273D" w:rsidRPr="001606A4" w:rsidRDefault="00A4273D" w:rsidP="00A4273D">
      <w:pPr>
        <w:pStyle w:val="ae"/>
        <w:snapToGrid w:val="0"/>
        <w:spacing w:beforeLines="0" w:line="360" w:lineRule="auto"/>
        <w:ind w:leftChars="228" w:left="720" w:hangingChars="100" w:hanging="241"/>
        <w:rPr>
          <w:rFonts w:hAnsi="宋体"/>
          <w:b/>
        </w:rPr>
      </w:pPr>
      <w:r w:rsidRPr="001606A4">
        <w:rPr>
          <w:rFonts w:hAnsi="宋体" w:hint="eastAsia"/>
          <w:b/>
        </w:rPr>
        <w:t>（一）组建磋商小姐</w:t>
      </w:r>
    </w:p>
    <w:p w:rsidR="00A4273D" w:rsidRPr="001606A4" w:rsidRDefault="00A4273D" w:rsidP="00A4273D">
      <w:pPr>
        <w:pStyle w:val="ae"/>
        <w:snapToGrid w:val="0"/>
        <w:spacing w:beforeLines="0" w:line="360" w:lineRule="auto"/>
        <w:ind w:leftChars="228" w:left="689" w:hangingChars="100" w:hanging="210"/>
        <w:rPr>
          <w:rFonts w:hAnsi="宋体"/>
          <w:sz w:val="21"/>
        </w:rPr>
      </w:pPr>
      <w:r w:rsidRPr="001606A4">
        <w:rPr>
          <w:rFonts w:hAnsi="宋体" w:hint="eastAsia"/>
          <w:sz w:val="21"/>
        </w:rPr>
        <w:lastRenderedPageBreak/>
        <w:t>本项目磋商小组由采购人代表和评审专家共3人（含）以上单数组成，其中评审专家人数</w:t>
      </w:r>
    </w:p>
    <w:p w:rsidR="00A4273D" w:rsidRPr="001606A4" w:rsidRDefault="00A4273D" w:rsidP="00A4273D">
      <w:pPr>
        <w:pStyle w:val="ae"/>
        <w:snapToGrid w:val="0"/>
        <w:spacing w:before="156" w:line="360" w:lineRule="auto"/>
        <w:ind w:right="300"/>
        <w:rPr>
          <w:rFonts w:hAnsi="宋体"/>
          <w:sz w:val="21"/>
        </w:rPr>
      </w:pPr>
      <w:r w:rsidRPr="001606A4">
        <w:rPr>
          <w:rFonts w:hAnsi="宋体" w:hint="eastAsia"/>
          <w:sz w:val="21"/>
        </w:rPr>
        <w:t>不得</w:t>
      </w:r>
      <w:proofErr w:type="gramStart"/>
      <w:r w:rsidRPr="001606A4">
        <w:rPr>
          <w:rFonts w:hAnsi="宋体" w:hint="eastAsia"/>
          <w:sz w:val="21"/>
        </w:rPr>
        <w:t>少于磋商</w:t>
      </w:r>
      <w:proofErr w:type="gramEnd"/>
      <w:r w:rsidRPr="001606A4">
        <w:rPr>
          <w:rFonts w:hAnsi="宋体" w:hint="eastAsia"/>
          <w:sz w:val="21"/>
        </w:rPr>
        <w:t>小组成员总数的2/3。</w:t>
      </w:r>
    </w:p>
    <w:p w:rsidR="00A4273D" w:rsidRPr="001606A4" w:rsidRDefault="00A4273D" w:rsidP="00A4273D">
      <w:pPr>
        <w:pStyle w:val="ae"/>
        <w:snapToGrid w:val="0"/>
        <w:spacing w:beforeLines="0" w:line="360" w:lineRule="auto"/>
        <w:ind w:leftChars="228" w:left="720" w:hangingChars="100" w:hanging="241"/>
        <w:rPr>
          <w:rFonts w:hAnsi="宋体"/>
          <w:sz w:val="21"/>
        </w:rPr>
      </w:pPr>
      <w:r w:rsidRPr="001606A4">
        <w:rPr>
          <w:rFonts w:hAnsi="宋体" w:hint="eastAsia"/>
          <w:b/>
        </w:rPr>
        <w:t>（二）评标程序</w:t>
      </w:r>
    </w:p>
    <w:p w:rsidR="00A4273D" w:rsidRPr="001606A4" w:rsidRDefault="00A4273D" w:rsidP="00A4273D">
      <w:pPr>
        <w:spacing w:line="360" w:lineRule="auto"/>
        <w:ind w:firstLineChars="200" w:firstLine="420"/>
        <w:rPr>
          <w:rFonts w:cs="Arial"/>
          <w:szCs w:val="21"/>
        </w:rPr>
      </w:pPr>
      <w:r w:rsidRPr="001606A4">
        <w:rPr>
          <w:rFonts w:cs="Arial"/>
          <w:szCs w:val="21"/>
        </w:rPr>
        <w:t>1</w:t>
      </w:r>
      <w:r w:rsidRPr="001606A4">
        <w:rPr>
          <w:rFonts w:cs="Arial" w:hint="eastAsia"/>
          <w:szCs w:val="21"/>
        </w:rPr>
        <w:t>、资格审查</w:t>
      </w:r>
    </w:p>
    <w:p w:rsidR="00A4273D" w:rsidRPr="001606A4" w:rsidRDefault="00A4273D" w:rsidP="00A4273D">
      <w:pPr>
        <w:spacing w:line="360" w:lineRule="auto"/>
        <w:ind w:firstLineChars="200" w:firstLine="420"/>
        <w:rPr>
          <w:rFonts w:ascii="宋体" w:hAnsi="宋体" w:cs="宋体"/>
          <w:szCs w:val="21"/>
        </w:rPr>
      </w:pPr>
      <w:r w:rsidRPr="001606A4">
        <w:rPr>
          <w:rFonts w:ascii="宋体" w:hAnsi="宋体" w:cs="宋体" w:hint="eastAsia"/>
          <w:kern w:val="0"/>
          <w:szCs w:val="21"/>
        </w:rPr>
        <w:t>采购方代表或代理机构首先对响应文件的有效性、完整性和响应程度进行审查</w:t>
      </w:r>
      <w:r w:rsidRPr="001606A4">
        <w:rPr>
          <w:rFonts w:cs="Arial" w:hint="eastAsia"/>
          <w:szCs w:val="21"/>
        </w:rPr>
        <w:t>，确定合格响应人。</w:t>
      </w:r>
      <w:r w:rsidRPr="001606A4">
        <w:rPr>
          <w:rFonts w:ascii="宋体" w:hAnsi="宋体" w:cs="宋体" w:hint="eastAsia"/>
          <w:szCs w:val="21"/>
        </w:rPr>
        <w:t>如响应文件资格条件不满足响应文件要求，作为符合性审查未通过判以无效响应，不再进行磋商</w:t>
      </w:r>
      <w:r w:rsidRPr="001606A4">
        <w:rPr>
          <w:rFonts w:cs="Arial" w:hint="eastAsia"/>
          <w:szCs w:val="21"/>
        </w:rPr>
        <w:t>。审查时如有疑问，将对响应人进行询标，响应人要向评标委员会澄清有关问题，并最终以书面形式进行答复。</w:t>
      </w:r>
    </w:p>
    <w:p w:rsidR="00A4273D" w:rsidRPr="001606A4" w:rsidRDefault="00A4273D" w:rsidP="00A4273D">
      <w:pPr>
        <w:spacing w:line="360" w:lineRule="auto"/>
        <w:ind w:firstLineChars="200" w:firstLine="420"/>
        <w:rPr>
          <w:rFonts w:cs="Arial"/>
          <w:szCs w:val="21"/>
        </w:rPr>
      </w:pPr>
      <w:r w:rsidRPr="001606A4">
        <w:rPr>
          <w:rFonts w:cs="Arial"/>
          <w:szCs w:val="21"/>
        </w:rPr>
        <w:t>2</w:t>
      </w:r>
      <w:r w:rsidRPr="001606A4">
        <w:rPr>
          <w:rFonts w:cs="Arial" w:hint="eastAsia"/>
          <w:szCs w:val="21"/>
        </w:rPr>
        <w:t>、响应人代表未到场或者拒绝澄清或者澄清的内容改变了响应文件的实质性内容的，磋商小组有权对该响应文件</w:t>
      </w:r>
      <w:proofErr w:type="gramStart"/>
      <w:r w:rsidRPr="001606A4">
        <w:rPr>
          <w:rFonts w:cs="Arial" w:hint="eastAsia"/>
          <w:szCs w:val="21"/>
        </w:rPr>
        <w:t>作出</w:t>
      </w:r>
      <w:proofErr w:type="gramEnd"/>
      <w:r w:rsidRPr="001606A4">
        <w:rPr>
          <w:rFonts w:cs="Arial" w:hint="eastAsia"/>
          <w:szCs w:val="21"/>
        </w:rPr>
        <w:t>不利于响应人的评判。</w:t>
      </w:r>
    </w:p>
    <w:p w:rsidR="00A4273D" w:rsidRPr="001606A4" w:rsidRDefault="00A4273D" w:rsidP="00A4273D">
      <w:pPr>
        <w:spacing w:line="360" w:lineRule="auto"/>
        <w:ind w:firstLineChars="200" w:firstLine="420"/>
        <w:rPr>
          <w:rFonts w:cs="Arial"/>
          <w:szCs w:val="21"/>
        </w:rPr>
      </w:pPr>
      <w:r w:rsidRPr="001606A4">
        <w:rPr>
          <w:rFonts w:cs="Arial"/>
          <w:szCs w:val="21"/>
        </w:rPr>
        <w:t>3</w:t>
      </w:r>
      <w:r w:rsidRPr="001606A4">
        <w:rPr>
          <w:rFonts w:cs="Arial" w:hint="eastAsia"/>
          <w:szCs w:val="21"/>
        </w:rPr>
        <w:t>、磋商顺序</w:t>
      </w:r>
    </w:p>
    <w:p w:rsidR="00A4273D" w:rsidRPr="001606A4" w:rsidRDefault="00A4273D" w:rsidP="00A4273D">
      <w:pPr>
        <w:spacing w:line="360" w:lineRule="auto"/>
        <w:ind w:firstLineChars="200" w:firstLine="420"/>
      </w:pPr>
      <w:r w:rsidRPr="001606A4">
        <w:rPr>
          <w:rFonts w:cs="宋体" w:hint="eastAsia"/>
          <w:szCs w:val="20"/>
        </w:rPr>
        <w:t>对通过资格审查的合格响应人按提交响应文件时间的先后顺序磋商。</w:t>
      </w:r>
    </w:p>
    <w:p w:rsidR="00A4273D" w:rsidRPr="001606A4" w:rsidRDefault="00A4273D" w:rsidP="00A4273D">
      <w:pPr>
        <w:spacing w:line="360" w:lineRule="auto"/>
        <w:ind w:firstLineChars="200" w:firstLine="420"/>
        <w:rPr>
          <w:rFonts w:cs="Arial"/>
          <w:szCs w:val="21"/>
        </w:rPr>
      </w:pPr>
      <w:r w:rsidRPr="001606A4">
        <w:rPr>
          <w:rFonts w:cs="Arial"/>
          <w:szCs w:val="21"/>
        </w:rPr>
        <w:t>4</w:t>
      </w:r>
      <w:r w:rsidRPr="001606A4">
        <w:rPr>
          <w:rFonts w:cs="Arial" w:hint="eastAsia"/>
          <w:szCs w:val="21"/>
        </w:rPr>
        <w:t>、磋商内容及过程</w:t>
      </w:r>
    </w:p>
    <w:p w:rsidR="00A4273D" w:rsidRPr="001606A4" w:rsidRDefault="00A4273D" w:rsidP="00A4273D">
      <w:pPr>
        <w:spacing w:line="360" w:lineRule="auto"/>
        <w:ind w:firstLineChars="200" w:firstLine="420"/>
        <w:rPr>
          <w:rFonts w:cs="Arial"/>
          <w:szCs w:val="21"/>
        </w:rPr>
      </w:pPr>
      <w:r w:rsidRPr="001606A4">
        <w:rPr>
          <w:rFonts w:cs="Arial" w:hint="eastAsia"/>
          <w:szCs w:val="21"/>
        </w:rPr>
        <w:t>磋商小组所有成员集中与单一响应人分别</w:t>
      </w:r>
      <w:r w:rsidRPr="001606A4">
        <w:rPr>
          <w:rFonts w:ascii="宋体" w:hAnsi="宋体" w:cs="宋体" w:hint="eastAsia"/>
          <w:szCs w:val="20"/>
        </w:rPr>
        <w:t>就价格、服务、技术等认为需要磋商的内容进行磋商，</w:t>
      </w:r>
      <w:r w:rsidRPr="001606A4">
        <w:rPr>
          <w:rFonts w:cs="Arial" w:hint="eastAsia"/>
          <w:szCs w:val="21"/>
        </w:rPr>
        <w:t>并给予所有参加磋商的</w:t>
      </w:r>
      <w:r w:rsidRPr="001606A4">
        <w:rPr>
          <w:rFonts w:ascii="宋体" w:hAnsi="宋体" w:cs="宋体" w:hint="eastAsia"/>
          <w:szCs w:val="21"/>
        </w:rPr>
        <w:t>响应人</w:t>
      </w:r>
      <w:r w:rsidRPr="001606A4">
        <w:rPr>
          <w:rFonts w:cs="Arial" w:hint="eastAsia"/>
          <w:szCs w:val="21"/>
        </w:rPr>
        <w:t>平等的磋商机会。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1606A4">
        <w:rPr>
          <w:rFonts w:cs="Arial" w:hint="eastAsia"/>
          <w:szCs w:val="21"/>
        </w:rPr>
        <w:t>作出</w:t>
      </w:r>
      <w:proofErr w:type="gramEnd"/>
      <w:r w:rsidRPr="001606A4">
        <w:rPr>
          <w:rFonts w:cs="Arial" w:hint="eastAsia"/>
          <w:szCs w:val="21"/>
        </w:rPr>
        <w:t>的实质性变动是磋商文件的有效组成部分，磋商小组应当及时以书面形式同时通知所有参加磋商的</w:t>
      </w:r>
      <w:r w:rsidRPr="001606A4">
        <w:rPr>
          <w:rFonts w:ascii="宋体" w:hAnsi="宋体" w:cs="宋体" w:hint="eastAsia"/>
          <w:szCs w:val="21"/>
        </w:rPr>
        <w:t>响应人</w:t>
      </w:r>
      <w:r w:rsidRPr="001606A4">
        <w:rPr>
          <w:rFonts w:cs="Arial" w:hint="eastAsia"/>
          <w:szCs w:val="21"/>
        </w:rPr>
        <w:t>。响应人应当按照磋商文件的变动情况和磋商小组的要求重新提交响应文件，并由其法定代表人或授权代表签字或者加盖公章。由授权代表签字的，应当附法定代表人</w:t>
      </w:r>
      <w:r w:rsidRPr="001606A4">
        <w:rPr>
          <w:rFonts w:cs="Arial"/>
          <w:szCs w:val="21"/>
        </w:rPr>
        <w:t>/</w:t>
      </w:r>
      <w:r w:rsidRPr="001606A4">
        <w:rPr>
          <w:rFonts w:cs="Arial" w:hint="eastAsia"/>
          <w:szCs w:val="21"/>
        </w:rPr>
        <w:t>负责人授权书。磋商过程中再提供</w:t>
      </w:r>
      <w:r w:rsidRPr="001606A4">
        <w:rPr>
          <w:rFonts w:cs="Arial"/>
          <w:szCs w:val="21"/>
        </w:rPr>
        <w:t>1</w:t>
      </w:r>
      <w:r w:rsidRPr="001606A4">
        <w:rPr>
          <w:rFonts w:cs="Arial" w:hint="eastAsia"/>
          <w:szCs w:val="21"/>
        </w:rPr>
        <w:t>－</w:t>
      </w:r>
      <w:r w:rsidRPr="001606A4">
        <w:rPr>
          <w:rFonts w:cs="Arial"/>
          <w:szCs w:val="21"/>
        </w:rPr>
        <w:t>2</w:t>
      </w:r>
      <w:r w:rsidRPr="001606A4">
        <w:rPr>
          <w:rFonts w:cs="Arial" w:hint="eastAsia"/>
          <w:szCs w:val="21"/>
        </w:rPr>
        <w:t>次报价。</w:t>
      </w:r>
    </w:p>
    <w:p w:rsidR="00A4273D" w:rsidRPr="001606A4" w:rsidRDefault="00A4273D" w:rsidP="00A4273D">
      <w:pPr>
        <w:spacing w:line="360" w:lineRule="auto"/>
        <w:ind w:firstLineChars="200" w:firstLine="420"/>
        <w:rPr>
          <w:rFonts w:ascii="宋体" w:hAnsi="宋体" w:cs="Arial"/>
          <w:szCs w:val="21"/>
        </w:rPr>
      </w:pPr>
      <w:r w:rsidRPr="001606A4">
        <w:rPr>
          <w:rFonts w:ascii="宋体" w:hAnsi="宋体" w:cs="Arial" w:hint="eastAsia"/>
          <w:szCs w:val="21"/>
        </w:rPr>
        <w:t>5、磋商结束后，在磋商小组进行商务技术评分时，磋商小组应当要求所有实质性响应的响应人在规定时间内提交最后报价。磋商小组认为响应人的磋商报价或者某些分项报价明显不合理或者低于成本，有可能影响服务质量和不能诚信履约的，应当要求其在规定的期限内提供书面文件予以解释说明，并提交相关证明材料；响应人未能提供证明材料，或磋商小组根据响应人提交的资料，认为其报价明显不合理或者低于成本并有可能影响服务质量和不能诚信履约的，可以</w:t>
      </w:r>
      <w:r w:rsidRPr="001606A4">
        <w:rPr>
          <w:rFonts w:ascii="宋体" w:hAnsi="宋体" w:cs="宋体" w:hint="eastAsia"/>
          <w:szCs w:val="21"/>
        </w:rPr>
        <w:t>判以无效响应</w:t>
      </w:r>
      <w:r w:rsidRPr="001606A4">
        <w:rPr>
          <w:rFonts w:ascii="宋体" w:hAnsi="宋体" w:cs="Arial" w:hint="eastAsia"/>
          <w:szCs w:val="21"/>
        </w:rPr>
        <w:t>。</w:t>
      </w:r>
    </w:p>
    <w:p w:rsidR="00A4273D" w:rsidRPr="001606A4" w:rsidRDefault="00A4273D" w:rsidP="00A4273D">
      <w:pPr>
        <w:spacing w:line="360" w:lineRule="auto"/>
        <w:ind w:firstLineChars="200" w:firstLine="420"/>
        <w:rPr>
          <w:rFonts w:ascii="宋体" w:hAnsi="宋体" w:cs="Arial"/>
          <w:szCs w:val="21"/>
        </w:rPr>
      </w:pPr>
      <w:r w:rsidRPr="001606A4">
        <w:rPr>
          <w:rFonts w:ascii="宋体" w:hAnsi="宋体" w:cs="Arial" w:hint="eastAsia"/>
          <w:szCs w:val="21"/>
        </w:rPr>
        <w:t>6、磋商小组按《评标办法和标准》规定推荐成交候选人，资格复审后确定成交人，同时起草评标报告。</w:t>
      </w:r>
    </w:p>
    <w:p w:rsidR="00A4273D" w:rsidRPr="001606A4" w:rsidRDefault="00A4273D" w:rsidP="00A4273D">
      <w:pPr>
        <w:spacing w:line="360" w:lineRule="auto"/>
        <w:ind w:firstLineChars="200" w:firstLine="480"/>
        <w:rPr>
          <w:rFonts w:ascii="宋体" w:hAnsi="宋体"/>
          <w:b/>
          <w:sz w:val="24"/>
        </w:rPr>
      </w:pPr>
      <w:r w:rsidRPr="001606A4">
        <w:rPr>
          <w:rFonts w:ascii="宋体" w:hAnsi="宋体" w:hint="eastAsia"/>
          <w:sz w:val="24"/>
        </w:rPr>
        <w:lastRenderedPageBreak/>
        <w:t>（三）</w:t>
      </w:r>
      <w:r w:rsidRPr="001606A4">
        <w:rPr>
          <w:rFonts w:ascii="宋体" w:hAnsi="宋体" w:hint="eastAsia"/>
          <w:b/>
          <w:sz w:val="24"/>
        </w:rPr>
        <w:t>澄清问题的形式</w:t>
      </w:r>
    </w:p>
    <w:p w:rsidR="00A4273D" w:rsidRPr="001606A4" w:rsidRDefault="00A4273D" w:rsidP="00A4273D">
      <w:pPr>
        <w:snapToGrid w:val="0"/>
        <w:spacing w:line="360" w:lineRule="auto"/>
        <w:ind w:left="228" w:firstLineChars="200" w:firstLine="420"/>
        <w:rPr>
          <w:rFonts w:ascii="宋体" w:hAnsi="宋体"/>
        </w:rPr>
      </w:pPr>
      <w:r w:rsidRPr="001606A4">
        <w:rPr>
          <w:rFonts w:ascii="宋体" w:hAnsi="宋体" w:hint="eastAsia"/>
        </w:rPr>
        <w:t>对响应文件中含义不明确、同类问题表述不一致或者有明显文字和计算错误的内容，磋商小组可要求响应方</w:t>
      </w:r>
      <w:proofErr w:type="gramStart"/>
      <w:r w:rsidRPr="001606A4">
        <w:rPr>
          <w:rFonts w:ascii="宋体" w:hAnsi="宋体" w:hint="eastAsia"/>
        </w:rPr>
        <w:t>作出</w:t>
      </w:r>
      <w:proofErr w:type="gramEnd"/>
      <w:r w:rsidRPr="001606A4">
        <w:rPr>
          <w:rFonts w:ascii="宋体" w:hAnsi="宋体" w:hint="eastAsia"/>
        </w:rPr>
        <w:t>必要的澄清、说明或者纠正。响应方的澄清、说明或者补正应当采用书面形式，由其授权代表签字或盖章确认，并不得超出响应文件的范围或者改变响应文件的实质性内容。</w:t>
      </w:r>
    </w:p>
    <w:p w:rsidR="00A4273D" w:rsidRPr="001606A4" w:rsidRDefault="00A4273D" w:rsidP="00A4273D">
      <w:pPr>
        <w:pStyle w:val="ae"/>
        <w:snapToGrid w:val="0"/>
        <w:spacing w:beforeLines="0" w:line="360" w:lineRule="auto"/>
        <w:ind w:leftChars="228" w:left="719" w:hangingChars="100" w:hanging="240"/>
        <w:rPr>
          <w:rFonts w:hAnsi="宋体"/>
          <w:b/>
        </w:rPr>
      </w:pPr>
      <w:r w:rsidRPr="001606A4">
        <w:rPr>
          <w:rFonts w:hAnsi="宋体" w:hint="eastAsia"/>
        </w:rPr>
        <w:t>（四）</w:t>
      </w:r>
      <w:r w:rsidRPr="001606A4">
        <w:rPr>
          <w:rFonts w:hAnsi="宋体" w:hint="eastAsia"/>
          <w:b/>
        </w:rPr>
        <w:t>错误修正</w:t>
      </w:r>
    </w:p>
    <w:p w:rsidR="00A4273D" w:rsidRPr="001606A4" w:rsidRDefault="00A4273D" w:rsidP="00A4273D">
      <w:pPr>
        <w:pStyle w:val="ae"/>
        <w:snapToGrid w:val="0"/>
        <w:spacing w:beforeLines="0" w:after="156"/>
        <w:ind w:leftChars="228" w:left="689" w:hangingChars="100" w:hanging="210"/>
        <w:rPr>
          <w:sz w:val="21"/>
        </w:rPr>
      </w:pPr>
      <w:r w:rsidRPr="001606A4">
        <w:rPr>
          <w:rFonts w:hint="eastAsia"/>
          <w:sz w:val="21"/>
        </w:rPr>
        <w:t>投标文件如果出现计算或表达上的错误，修正错误的原则如下：</w:t>
      </w:r>
    </w:p>
    <w:p w:rsidR="00A4273D" w:rsidRPr="001606A4" w:rsidRDefault="00A4273D" w:rsidP="00A4273D">
      <w:pPr>
        <w:pStyle w:val="ae"/>
        <w:snapToGrid w:val="0"/>
        <w:spacing w:before="156"/>
        <w:rPr>
          <w:sz w:val="21"/>
        </w:rPr>
      </w:pPr>
      <w:r w:rsidRPr="001606A4">
        <w:rPr>
          <w:rFonts w:hint="eastAsia"/>
          <w:sz w:val="21"/>
        </w:rPr>
        <w:t xml:space="preserve">    （1）投标文件中开标一览表（报价表）内容与投标文件中相应内容不一致的，以开标一览表（报价表）为准；</w:t>
      </w:r>
    </w:p>
    <w:p w:rsidR="00A4273D" w:rsidRPr="001606A4" w:rsidRDefault="00A4273D" w:rsidP="00A4273D">
      <w:pPr>
        <w:pStyle w:val="ae"/>
        <w:snapToGrid w:val="0"/>
        <w:spacing w:before="156"/>
        <w:rPr>
          <w:sz w:val="21"/>
        </w:rPr>
      </w:pPr>
      <w:r w:rsidRPr="001606A4">
        <w:rPr>
          <w:rFonts w:hint="eastAsia"/>
          <w:sz w:val="21"/>
        </w:rPr>
        <w:t xml:space="preserve">　　（2）大写金额和小写金额不一致的，以大写金额为准；</w:t>
      </w:r>
    </w:p>
    <w:p w:rsidR="00A4273D" w:rsidRPr="001606A4" w:rsidRDefault="00A4273D" w:rsidP="00A4273D">
      <w:pPr>
        <w:pStyle w:val="ae"/>
        <w:snapToGrid w:val="0"/>
        <w:spacing w:before="156"/>
        <w:rPr>
          <w:sz w:val="21"/>
        </w:rPr>
      </w:pPr>
      <w:r w:rsidRPr="001606A4">
        <w:rPr>
          <w:rFonts w:hint="eastAsia"/>
          <w:sz w:val="21"/>
        </w:rPr>
        <w:t xml:space="preserve">　　（3）单价金额小数点或者百分比有明显错位的，以开标一览表的总价为准，并修改单价；</w:t>
      </w:r>
    </w:p>
    <w:p w:rsidR="00A4273D" w:rsidRPr="001606A4" w:rsidRDefault="00A4273D" w:rsidP="00A4273D">
      <w:pPr>
        <w:pStyle w:val="ae"/>
        <w:snapToGrid w:val="0"/>
        <w:spacing w:before="156"/>
        <w:rPr>
          <w:sz w:val="21"/>
        </w:rPr>
      </w:pPr>
      <w:r w:rsidRPr="001606A4">
        <w:rPr>
          <w:rFonts w:hint="eastAsia"/>
          <w:sz w:val="21"/>
        </w:rPr>
        <w:t xml:space="preserve">　　（4）总价金额与按单价汇总金额不一致的，以单价金额计算结果为准。</w:t>
      </w:r>
    </w:p>
    <w:p w:rsidR="00A4273D" w:rsidRPr="001606A4" w:rsidRDefault="00A4273D" w:rsidP="00A4273D">
      <w:pPr>
        <w:pStyle w:val="ae"/>
        <w:snapToGrid w:val="0"/>
        <w:spacing w:before="156"/>
        <w:rPr>
          <w:rFonts w:hAnsi="宋体"/>
          <w:b/>
          <w:sz w:val="21"/>
        </w:rPr>
      </w:pPr>
      <w:r w:rsidRPr="001606A4">
        <w:rPr>
          <w:rFonts w:hint="eastAsia"/>
          <w:sz w:val="21"/>
        </w:rPr>
        <w:t xml:space="preserve">　　同时出现两种以上不一致的，按照前款规定的顺序修正。</w:t>
      </w:r>
      <w:r w:rsidRPr="001606A4">
        <w:rPr>
          <w:rFonts w:hAnsi="宋体" w:hint="eastAsia"/>
          <w:b/>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rsidR="00A4273D" w:rsidRPr="001606A4" w:rsidRDefault="00A4273D" w:rsidP="00A4273D">
      <w:pPr>
        <w:pStyle w:val="ae"/>
        <w:snapToGrid w:val="0"/>
        <w:spacing w:before="156"/>
        <w:ind w:left="378" w:firstLineChars="200" w:firstLine="422"/>
        <w:rPr>
          <w:rFonts w:hAnsi="宋体"/>
          <w:b/>
          <w:sz w:val="21"/>
        </w:rPr>
      </w:pPr>
      <w:r w:rsidRPr="001606A4">
        <w:rPr>
          <w:rFonts w:hAnsi="宋体" w:hint="eastAsia"/>
          <w:b/>
          <w:sz w:val="21"/>
        </w:rPr>
        <w:t xml:space="preserve"> 当评标委员会按照上述原则修正错误，发现其错误达到或超过投标报价的0.5%时，将认定其投标文件质量较差，其错误不予修正，作无效标处理。</w:t>
      </w:r>
    </w:p>
    <w:p w:rsidR="00A4273D" w:rsidRPr="001606A4" w:rsidRDefault="00A4273D" w:rsidP="00A4273D">
      <w:pPr>
        <w:pStyle w:val="ae"/>
        <w:tabs>
          <w:tab w:val="left" w:pos="630"/>
        </w:tabs>
        <w:snapToGrid w:val="0"/>
        <w:spacing w:before="156" w:line="360" w:lineRule="auto"/>
        <w:ind w:left="378" w:firstLineChars="196" w:firstLine="472"/>
        <w:rPr>
          <w:rFonts w:hAnsi="宋体"/>
          <w:b/>
        </w:rPr>
      </w:pPr>
      <w:r w:rsidRPr="001606A4">
        <w:rPr>
          <w:rFonts w:hAnsi="宋体" w:hint="eastAsia"/>
          <w:b/>
        </w:rPr>
        <w:t>（五）评标原则和评标办法</w:t>
      </w:r>
    </w:p>
    <w:p w:rsidR="00A4273D" w:rsidRPr="001606A4" w:rsidRDefault="00A4273D" w:rsidP="00A4273D">
      <w:pPr>
        <w:pStyle w:val="ae"/>
        <w:snapToGrid w:val="0"/>
        <w:spacing w:before="156" w:line="360" w:lineRule="auto"/>
        <w:ind w:left="378" w:firstLineChars="200" w:firstLine="420"/>
        <w:rPr>
          <w:rFonts w:hAnsi="宋体"/>
          <w:sz w:val="21"/>
        </w:rPr>
      </w:pPr>
      <w:r w:rsidRPr="001606A4">
        <w:rPr>
          <w:rFonts w:hAnsi="宋体" w:hint="eastAsia"/>
          <w:sz w:val="21"/>
        </w:rPr>
        <w:t>1.评标原则。磋商小组必须公平、公正、客观，不带任何倾向性和启发性；不得向外界透露任何与评标有关的内容；任何单位和个人不得干扰、影响评标的正常进行；磋商小组及有关工作人员不得私下与响应方接触。</w:t>
      </w:r>
    </w:p>
    <w:p w:rsidR="00A4273D" w:rsidRPr="001606A4" w:rsidRDefault="00A4273D" w:rsidP="00A4273D">
      <w:pPr>
        <w:pStyle w:val="ae"/>
        <w:snapToGrid w:val="0"/>
        <w:spacing w:before="156" w:line="360" w:lineRule="auto"/>
        <w:ind w:left="378" w:firstLineChars="200" w:firstLine="420"/>
        <w:rPr>
          <w:rFonts w:hAnsi="宋体"/>
          <w:sz w:val="21"/>
        </w:rPr>
      </w:pPr>
      <w:r w:rsidRPr="001606A4">
        <w:rPr>
          <w:rFonts w:hAnsi="宋体" w:hint="eastAsia"/>
          <w:sz w:val="21"/>
        </w:rPr>
        <w:t>2.评标办法。本项目评标办法是综合评分法，具体评标内容及评分标准等详见《第四章：评标办法及评分标准》。</w:t>
      </w:r>
    </w:p>
    <w:p w:rsidR="00A4273D" w:rsidRPr="001606A4" w:rsidRDefault="00A4273D" w:rsidP="00A4273D">
      <w:pPr>
        <w:pStyle w:val="ae"/>
        <w:snapToGrid w:val="0"/>
        <w:spacing w:before="156" w:line="360" w:lineRule="auto"/>
        <w:ind w:left="378" w:firstLineChars="196" w:firstLine="472"/>
        <w:rPr>
          <w:rFonts w:hAnsi="宋体"/>
          <w:b/>
        </w:rPr>
      </w:pPr>
      <w:r w:rsidRPr="001606A4">
        <w:rPr>
          <w:rFonts w:hAnsi="宋体" w:hint="eastAsia"/>
          <w:b/>
        </w:rPr>
        <w:t>（六）评标过程的监控</w:t>
      </w:r>
    </w:p>
    <w:p w:rsidR="00A4273D" w:rsidRPr="001606A4" w:rsidRDefault="00A4273D" w:rsidP="00A4273D">
      <w:pPr>
        <w:pStyle w:val="ae"/>
        <w:snapToGrid w:val="0"/>
        <w:spacing w:before="156" w:line="360" w:lineRule="auto"/>
        <w:ind w:left="378" w:firstLineChars="200" w:firstLine="420"/>
        <w:rPr>
          <w:rFonts w:hAnsi="宋体"/>
          <w:sz w:val="21"/>
        </w:rPr>
      </w:pPr>
      <w:r w:rsidRPr="001606A4">
        <w:rPr>
          <w:rFonts w:hAnsi="宋体" w:hint="eastAsia"/>
          <w:sz w:val="21"/>
        </w:rPr>
        <w:t>本项目评标过程实行全程录音、录像监控，响应方在评标过程中所进行的试图影响评标结果的不公正活动，可能导致其投标被拒绝。</w:t>
      </w:r>
    </w:p>
    <w:p w:rsidR="00A4273D" w:rsidRPr="001606A4" w:rsidRDefault="00A4273D" w:rsidP="00A4273D">
      <w:pPr>
        <w:pStyle w:val="ae"/>
        <w:snapToGrid w:val="0"/>
        <w:spacing w:before="156" w:line="360" w:lineRule="auto"/>
        <w:ind w:firstLineChars="1190" w:firstLine="3345"/>
        <w:outlineLvl w:val="1"/>
        <w:rPr>
          <w:rFonts w:hAnsi="宋体"/>
          <w:b/>
          <w:sz w:val="28"/>
        </w:rPr>
      </w:pPr>
    </w:p>
    <w:p w:rsidR="00A4273D" w:rsidRPr="001606A4" w:rsidRDefault="00A4273D" w:rsidP="00A4273D">
      <w:pPr>
        <w:pStyle w:val="ae"/>
        <w:snapToGrid w:val="0"/>
        <w:spacing w:before="156" w:line="360" w:lineRule="auto"/>
        <w:ind w:firstLineChars="1190" w:firstLine="3345"/>
        <w:outlineLvl w:val="1"/>
        <w:rPr>
          <w:rFonts w:hAnsi="宋体"/>
          <w:b/>
          <w:sz w:val="28"/>
        </w:rPr>
      </w:pPr>
      <w:r w:rsidRPr="001606A4">
        <w:rPr>
          <w:rFonts w:hAnsi="宋体" w:hint="eastAsia"/>
          <w:b/>
          <w:sz w:val="28"/>
        </w:rPr>
        <w:t>六、定标</w:t>
      </w:r>
    </w:p>
    <w:p w:rsidR="00A4273D" w:rsidRPr="001606A4" w:rsidRDefault="00A4273D" w:rsidP="00A4273D">
      <w:pPr>
        <w:pStyle w:val="ae"/>
        <w:snapToGrid w:val="0"/>
        <w:spacing w:before="156" w:line="360" w:lineRule="auto"/>
        <w:rPr>
          <w:rFonts w:hAnsi="宋体"/>
          <w:b/>
        </w:rPr>
      </w:pPr>
      <w:r w:rsidRPr="001606A4">
        <w:rPr>
          <w:rFonts w:hAnsi="宋体" w:hint="eastAsia"/>
          <w:b/>
        </w:rPr>
        <w:lastRenderedPageBreak/>
        <w:t xml:space="preserve">（一）确定中标人。 </w:t>
      </w:r>
    </w:p>
    <w:p w:rsidR="00A4273D" w:rsidRPr="001606A4" w:rsidRDefault="00A4273D" w:rsidP="00A4273D">
      <w:pPr>
        <w:pStyle w:val="ae"/>
        <w:snapToGrid w:val="0"/>
        <w:spacing w:before="156" w:line="360" w:lineRule="auto"/>
        <w:ind w:firstLineChars="200" w:firstLine="420"/>
        <w:rPr>
          <w:rFonts w:hAnsi="宋体"/>
          <w:b/>
          <w:sz w:val="21"/>
        </w:rPr>
      </w:pPr>
      <w:r w:rsidRPr="001606A4">
        <w:rPr>
          <w:rFonts w:hint="eastAsia"/>
          <w:sz w:val="21"/>
          <w:szCs w:val="21"/>
        </w:rPr>
        <w:t>1.</w:t>
      </w:r>
      <w:r w:rsidRPr="001606A4">
        <w:rPr>
          <w:rFonts w:hAnsi="宋体" w:hint="eastAsia"/>
          <w:sz w:val="21"/>
        </w:rPr>
        <w:t xml:space="preserve">  推荐候选中标人1名，备选中标人1名。</w:t>
      </w:r>
    </w:p>
    <w:p w:rsidR="00A4273D" w:rsidRPr="001606A4" w:rsidRDefault="00A4273D" w:rsidP="00A4273D">
      <w:pPr>
        <w:snapToGrid w:val="0"/>
        <w:spacing w:line="360" w:lineRule="auto"/>
        <w:ind w:firstLineChars="200" w:firstLine="420"/>
        <w:rPr>
          <w:rFonts w:ascii="宋体" w:hAnsi="宋体"/>
        </w:rPr>
      </w:pPr>
      <w:r w:rsidRPr="001606A4">
        <w:rPr>
          <w:rFonts w:ascii="宋体" w:hAnsi="宋体" w:hint="eastAsia"/>
        </w:rPr>
        <w:t>2.采购代理机构在评标结束后在发布招标公告的网站上对评标结果进行公示。</w:t>
      </w:r>
    </w:p>
    <w:p w:rsidR="00A4273D" w:rsidRPr="001606A4" w:rsidRDefault="00A4273D" w:rsidP="00A4273D">
      <w:pPr>
        <w:snapToGrid w:val="0"/>
        <w:spacing w:line="360" w:lineRule="auto"/>
        <w:ind w:firstLineChars="200" w:firstLine="420"/>
        <w:rPr>
          <w:rFonts w:ascii="宋体" w:hAnsi="宋体"/>
          <w:spacing w:val="-10"/>
        </w:rPr>
      </w:pPr>
      <w:r w:rsidRPr="001606A4">
        <w:rPr>
          <w:rFonts w:ascii="宋体" w:hAnsi="宋体" w:hint="eastAsia"/>
        </w:rPr>
        <w:t>3.响应方</w:t>
      </w:r>
      <w:r w:rsidRPr="001606A4">
        <w:rPr>
          <w:rFonts w:ascii="宋体" w:hAnsi="宋体" w:hint="eastAsia"/>
          <w:spacing w:val="-10"/>
        </w:rPr>
        <w:t>对评标结果无异议的，招标方应在收到评标报告后5个工作日内对评标结果进行确认。如有响应方对评标结果提出质疑的，招标方可在质疑处理完毕后确定中标人。</w:t>
      </w:r>
    </w:p>
    <w:p w:rsidR="00A4273D" w:rsidRPr="001606A4" w:rsidRDefault="00A4273D" w:rsidP="00A4273D">
      <w:pPr>
        <w:snapToGrid w:val="0"/>
        <w:spacing w:line="360" w:lineRule="auto"/>
        <w:ind w:firstLineChars="200" w:firstLine="420"/>
        <w:rPr>
          <w:rFonts w:ascii="宋体" w:hAnsi="宋体"/>
        </w:rPr>
      </w:pPr>
      <w:r w:rsidRPr="001606A4">
        <w:rPr>
          <w:rFonts w:ascii="宋体" w:hAnsi="宋体" w:hint="eastAsia"/>
        </w:rPr>
        <w:t>4.招标方依法确定中标人后2个工作日内，采购代理机构以书面形式发出《中标通知书》。</w:t>
      </w:r>
    </w:p>
    <w:p w:rsidR="00A4273D" w:rsidRPr="001606A4" w:rsidRDefault="00A4273D" w:rsidP="00A4273D">
      <w:pPr>
        <w:pStyle w:val="ae"/>
        <w:snapToGrid w:val="0"/>
        <w:spacing w:before="156" w:line="360" w:lineRule="auto"/>
        <w:ind w:firstLineChars="198" w:firstLine="416"/>
        <w:rPr>
          <w:rFonts w:hAnsi="宋体"/>
          <w:sz w:val="21"/>
        </w:rPr>
      </w:pPr>
      <w:r w:rsidRPr="001606A4">
        <w:rPr>
          <w:rFonts w:hAnsi="宋体" w:hint="eastAsia"/>
          <w:sz w:val="21"/>
        </w:rPr>
        <w:t>（二）中标人因自身原因放弃中标成交或因不可抗力不能履行合同的；经质疑，采购代理机构审查</w:t>
      </w:r>
      <w:proofErr w:type="gramStart"/>
      <w:r w:rsidRPr="001606A4">
        <w:rPr>
          <w:rFonts w:hAnsi="宋体" w:hint="eastAsia"/>
          <w:sz w:val="21"/>
        </w:rPr>
        <w:t>确认因</w:t>
      </w:r>
      <w:proofErr w:type="gramEnd"/>
      <w:r w:rsidRPr="001606A4">
        <w:rPr>
          <w:rFonts w:hAnsi="宋体" w:hint="eastAsia"/>
          <w:sz w:val="21"/>
        </w:rPr>
        <w:t>中标人在本次采购活动中存在违法违规行为或其他原因使质疑成立的；招标方可以与排位在中标人之后第一位的中标候选人签订政府采购合同，以此类推。</w:t>
      </w:r>
    </w:p>
    <w:p w:rsidR="00A4273D" w:rsidRPr="001606A4" w:rsidRDefault="00A4273D" w:rsidP="00A4273D">
      <w:pPr>
        <w:pStyle w:val="ae"/>
        <w:snapToGrid w:val="0"/>
        <w:spacing w:before="156" w:line="360" w:lineRule="auto"/>
        <w:ind w:firstLineChars="1190" w:firstLine="3345"/>
        <w:outlineLvl w:val="1"/>
        <w:rPr>
          <w:rFonts w:hAnsi="宋体"/>
          <w:b/>
          <w:sz w:val="28"/>
        </w:rPr>
      </w:pPr>
    </w:p>
    <w:p w:rsidR="00A4273D" w:rsidRPr="001606A4" w:rsidRDefault="00A4273D" w:rsidP="00A4273D">
      <w:pPr>
        <w:pStyle w:val="ae"/>
        <w:snapToGrid w:val="0"/>
        <w:spacing w:before="156" w:line="360" w:lineRule="auto"/>
        <w:ind w:firstLineChars="1190" w:firstLine="3345"/>
        <w:outlineLvl w:val="1"/>
        <w:rPr>
          <w:rFonts w:hAnsi="宋体"/>
          <w:b/>
          <w:sz w:val="28"/>
        </w:rPr>
      </w:pPr>
      <w:r w:rsidRPr="001606A4">
        <w:rPr>
          <w:rFonts w:hAnsi="宋体" w:hint="eastAsia"/>
          <w:b/>
          <w:sz w:val="28"/>
        </w:rPr>
        <w:t>七、合同授予</w:t>
      </w:r>
    </w:p>
    <w:p w:rsidR="00A4273D" w:rsidRPr="001606A4" w:rsidRDefault="00A4273D" w:rsidP="00A4273D">
      <w:pPr>
        <w:widowControl/>
        <w:numPr>
          <w:ilvl w:val="0"/>
          <w:numId w:val="4"/>
        </w:numPr>
        <w:overflowPunct w:val="0"/>
        <w:autoSpaceDE w:val="0"/>
        <w:autoSpaceDN w:val="0"/>
        <w:adjustRightInd w:val="0"/>
        <w:snapToGrid w:val="0"/>
        <w:spacing w:line="360" w:lineRule="auto"/>
        <w:textAlignment w:val="baseline"/>
        <w:rPr>
          <w:rFonts w:ascii="宋体" w:hAnsi="宋体"/>
          <w:b/>
          <w:sz w:val="24"/>
        </w:rPr>
      </w:pPr>
      <w:r w:rsidRPr="001606A4">
        <w:rPr>
          <w:rFonts w:ascii="宋体" w:hAnsi="宋体" w:hint="eastAsia"/>
          <w:b/>
          <w:sz w:val="24"/>
        </w:rPr>
        <w:t>签订合同</w:t>
      </w:r>
    </w:p>
    <w:p w:rsidR="00A4273D" w:rsidRPr="001606A4" w:rsidRDefault="00A4273D" w:rsidP="00A4273D">
      <w:pPr>
        <w:snapToGrid w:val="0"/>
        <w:spacing w:line="360" w:lineRule="auto"/>
        <w:ind w:firstLineChars="300" w:firstLine="630"/>
        <w:rPr>
          <w:rFonts w:ascii="宋体" w:hAnsi="宋体"/>
        </w:rPr>
      </w:pPr>
      <w:r w:rsidRPr="001606A4">
        <w:rPr>
          <w:rFonts w:ascii="宋体" w:hAnsi="宋体" w:hint="eastAsia"/>
        </w:rPr>
        <w:t>1.招标方与中标人应当在《中标通知书》发出之日起15日内签订政府采购合同。同时，采购代理机构对合同内容进行审查，如发现与采购结果和投标承诺内容不一致的，应予以纠正。</w:t>
      </w:r>
    </w:p>
    <w:p w:rsidR="00A4273D" w:rsidRPr="001606A4" w:rsidRDefault="00A4273D" w:rsidP="00A4273D">
      <w:pPr>
        <w:snapToGrid w:val="0"/>
        <w:spacing w:line="360" w:lineRule="auto"/>
        <w:ind w:firstLineChars="200" w:firstLine="420"/>
        <w:rPr>
          <w:rFonts w:ascii="宋体" w:hAnsi="宋体"/>
        </w:rPr>
      </w:pPr>
      <w:r w:rsidRPr="001606A4">
        <w:rPr>
          <w:rFonts w:ascii="宋体" w:hAnsi="宋体" w:hint="eastAsia"/>
        </w:rPr>
        <w:t>2.中标人拖延、拒签合同的,将被扣罚磋商保证金并取消中标资格。</w:t>
      </w:r>
    </w:p>
    <w:p w:rsidR="00A4273D" w:rsidRPr="001606A4" w:rsidRDefault="00A4273D" w:rsidP="00A4273D">
      <w:pPr>
        <w:pStyle w:val="ae"/>
        <w:snapToGrid w:val="0"/>
        <w:spacing w:before="156" w:line="360" w:lineRule="auto"/>
        <w:rPr>
          <w:rFonts w:ascii="黑体" w:eastAsia="黑体" w:hAnsi="宋体"/>
          <w:sz w:val="30"/>
        </w:rPr>
      </w:pPr>
    </w:p>
    <w:p w:rsidR="00A4273D" w:rsidRPr="001606A4" w:rsidRDefault="00A4273D" w:rsidP="00A4273D">
      <w:pPr>
        <w:pStyle w:val="ae"/>
        <w:snapToGrid w:val="0"/>
        <w:spacing w:before="156" w:line="360" w:lineRule="auto"/>
        <w:jc w:val="center"/>
        <w:rPr>
          <w:rFonts w:ascii="黑体" w:eastAsia="黑体" w:hAnsi="宋体"/>
          <w:sz w:val="30"/>
        </w:rPr>
      </w:pPr>
      <w:r w:rsidRPr="001606A4">
        <w:rPr>
          <w:rFonts w:ascii="黑体" w:eastAsia="黑体" w:hAnsi="宋体" w:hint="eastAsia"/>
          <w:sz w:val="30"/>
        </w:rPr>
        <w:t>第四章  评标办法及评分标准</w:t>
      </w:r>
    </w:p>
    <w:p w:rsidR="00A4273D" w:rsidRPr="001606A4" w:rsidRDefault="00A4273D" w:rsidP="00A4273D">
      <w:pPr>
        <w:pStyle w:val="ae"/>
        <w:spacing w:before="156" w:line="360" w:lineRule="auto"/>
        <w:ind w:firstLineChars="49" w:firstLine="118"/>
        <w:outlineLvl w:val="0"/>
        <w:rPr>
          <w:rFonts w:hAnsi="宋体"/>
          <w:b/>
          <w:sz w:val="28"/>
        </w:rPr>
      </w:pPr>
      <w:r w:rsidRPr="001606A4">
        <w:rPr>
          <w:rFonts w:hAnsi="宋体" w:hint="eastAsia"/>
          <w:b/>
        </w:rPr>
        <w:t>综合评分法</w:t>
      </w:r>
    </w:p>
    <w:p w:rsidR="00A4273D" w:rsidRPr="001606A4" w:rsidRDefault="00E15196" w:rsidP="00A4273D">
      <w:pPr>
        <w:spacing w:line="360" w:lineRule="auto"/>
        <w:jc w:val="center"/>
        <w:rPr>
          <w:rFonts w:hAnsi="宋体"/>
          <w:b/>
          <w:lang w:val="zh-CN"/>
        </w:rPr>
      </w:pPr>
      <w:r>
        <w:rPr>
          <w:rFonts w:hint="eastAsia"/>
          <w:b/>
          <w:lang w:val="zh-CN"/>
        </w:rPr>
        <w:t>2019</w:t>
      </w:r>
      <w:r>
        <w:rPr>
          <w:rFonts w:hint="eastAsia"/>
          <w:b/>
          <w:lang w:val="zh-CN"/>
        </w:rPr>
        <w:t>年定海区看守所食堂原材料配送项目</w:t>
      </w:r>
      <w:r w:rsidR="00A4273D" w:rsidRPr="001606A4">
        <w:rPr>
          <w:rFonts w:hint="eastAsia"/>
          <w:b/>
        </w:rPr>
        <w:t>评标办法</w:t>
      </w:r>
    </w:p>
    <w:p w:rsidR="00A4273D" w:rsidRPr="001606A4" w:rsidRDefault="00A4273D" w:rsidP="00A4273D">
      <w:pPr>
        <w:spacing w:line="360" w:lineRule="auto"/>
        <w:ind w:firstLine="420"/>
        <w:rPr>
          <w:rFonts w:ascii="宋体" w:hAnsi="宋体"/>
        </w:rPr>
      </w:pPr>
      <w:r w:rsidRPr="001606A4">
        <w:rPr>
          <w:rFonts w:ascii="宋体" w:hAnsi="宋体" w:hint="eastAsia"/>
        </w:rPr>
        <w:t>为公正、公平、科学地选择中标人，根据《中华人民共和国政府采购法》等有关法律法规的规定，并结合本项目的实际，制定本办法。</w:t>
      </w:r>
    </w:p>
    <w:p w:rsidR="00A4273D" w:rsidRPr="001606A4" w:rsidRDefault="00A4273D" w:rsidP="00A4273D">
      <w:pPr>
        <w:spacing w:line="360" w:lineRule="auto"/>
        <w:ind w:firstLineChars="200" w:firstLine="420"/>
        <w:rPr>
          <w:rFonts w:hAnsi="宋体"/>
          <w:lang w:val="zh-CN"/>
        </w:rPr>
      </w:pPr>
      <w:r w:rsidRPr="001606A4">
        <w:rPr>
          <w:rFonts w:ascii="宋体" w:hAnsi="宋体" w:hint="eastAsia"/>
        </w:rPr>
        <w:t>本办法适用于</w:t>
      </w:r>
      <w:r w:rsidR="00E15196">
        <w:rPr>
          <w:rFonts w:hAnsi="宋体" w:hint="eastAsia"/>
          <w:lang w:val="zh-CN"/>
        </w:rPr>
        <w:t>2019</w:t>
      </w:r>
      <w:r w:rsidR="00E15196">
        <w:rPr>
          <w:rFonts w:hAnsi="宋体" w:hint="eastAsia"/>
          <w:lang w:val="zh-CN"/>
        </w:rPr>
        <w:t>年定海区看守所食堂原材料配送项目</w:t>
      </w:r>
      <w:r w:rsidRPr="001606A4">
        <w:rPr>
          <w:rFonts w:ascii="宋体" w:hAnsi="宋体" w:hint="eastAsia"/>
        </w:rPr>
        <w:t>的评标。</w:t>
      </w:r>
    </w:p>
    <w:p w:rsidR="00A4273D" w:rsidRPr="001606A4" w:rsidRDefault="00A4273D" w:rsidP="00A4273D">
      <w:pPr>
        <w:autoSpaceDE w:val="0"/>
        <w:autoSpaceDN w:val="0"/>
        <w:adjustRightInd w:val="0"/>
        <w:spacing w:line="360" w:lineRule="auto"/>
        <w:ind w:firstLineChars="262" w:firstLine="550"/>
        <w:rPr>
          <w:rFonts w:hAnsi="宋体"/>
          <w:lang w:val="zh-CN"/>
        </w:rPr>
      </w:pPr>
      <w:r w:rsidRPr="001606A4">
        <w:rPr>
          <w:rFonts w:hAnsi="宋体" w:hint="eastAsia"/>
          <w:lang w:val="zh-CN"/>
        </w:rPr>
        <w:t>中标依据：在不高于最高限价的前提下，综合</w:t>
      </w:r>
      <w:proofErr w:type="gramStart"/>
      <w:r w:rsidRPr="001606A4">
        <w:rPr>
          <w:rFonts w:hAnsi="宋体" w:hint="eastAsia"/>
          <w:lang w:val="zh-CN"/>
        </w:rPr>
        <w:t>评估分</w:t>
      </w:r>
      <w:proofErr w:type="gramEnd"/>
      <w:r w:rsidRPr="001606A4">
        <w:rPr>
          <w:rFonts w:hAnsi="宋体" w:hint="eastAsia"/>
          <w:lang w:val="zh-CN"/>
        </w:rPr>
        <w:t>最高者为中标候选人。</w:t>
      </w:r>
    </w:p>
    <w:p w:rsidR="00A4273D" w:rsidRPr="001606A4" w:rsidRDefault="00A4273D" w:rsidP="00A4273D">
      <w:pPr>
        <w:autoSpaceDE w:val="0"/>
        <w:autoSpaceDN w:val="0"/>
        <w:adjustRightInd w:val="0"/>
        <w:spacing w:line="360" w:lineRule="auto"/>
        <w:ind w:firstLineChars="262" w:firstLine="550"/>
        <w:rPr>
          <w:rFonts w:hAnsi="宋体"/>
          <w:lang w:val="zh-CN"/>
        </w:rPr>
      </w:pPr>
      <w:r w:rsidRPr="001606A4">
        <w:rPr>
          <w:rFonts w:hAnsi="宋体" w:hint="eastAsia"/>
          <w:lang w:val="zh-CN"/>
        </w:rPr>
        <w:t>最高限价：指预算金额。</w:t>
      </w:r>
    </w:p>
    <w:p w:rsidR="00A4273D" w:rsidRPr="001606A4" w:rsidRDefault="00A4273D" w:rsidP="00A4273D">
      <w:pPr>
        <w:autoSpaceDE w:val="0"/>
        <w:autoSpaceDN w:val="0"/>
        <w:adjustRightInd w:val="0"/>
        <w:spacing w:line="360" w:lineRule="auto"/>
        <w:ind w:firstLineChars="262" w:firstLine="552"/>
        <w:rPr>
          <w:rFonts w:hAnsi="宋体"/>
          <w:b/>
        </w:rPr>
      </w:pPr>
      <w:r w:rsidRPr="001606A4">
        <w:rPr>
          <w:rFonts w:hAnsi="宋体" w:hint="eastAsia"/>
          <w:b/>
        </w:rPr>
        <w:t>扶持政策说明：</w:t>
      </w:r>
    </w:p>
    <w:p w:rsidR="00A4273D" w:rsidRPr="001606A4" w:rsidRDefault="00A4273D" w:rsidP="00A4273D">
      <w:pPr>
        <w:autoSpaceDE w:val="0"/>
        <w:autoSpaceDN w:val="0"/>
        <w:adjustRightInd w:val="0"/>
        <w:spacing w:line="360" w:lineRule="auto"/>
        <w:ind w:firstLineChars="262" w:firstLine="550"/>
        <w:rPr>
          <w:rFonts w:hAnsi="宋体"/>
        </w:rPr>
      </w:pPr>
      <w:r w:rsidRPr="001606A4">
        <w:rPr>
          <w:rFonts w:hAnsi="宋体" w:hint="eastAsia"/>
        </w:rPr>
        <w:t>根据财政部、工业和信息化部制定的《政府采购促进中小企业发展暂行办法》和转发财政部工业和信息化部关于印发《政府采购促进中小企业发展暂行办法》的通知（</w:t>
      </w:r>
      <w:proofErr w:type="gramStart"/>
      <w:r w:rsidRPr="001606A4">
        <w:rPr>
          <w:rFonts w:hAnsi="宋体" w:hint="eastAsia"/>
        </w:rPr>
        <w:t>浙财采监</w:t>
      </w:r>
      <w:proofErr w:type="gramEnd"/>
      <w:r w:rsidRPr="001606A4">
        <w:rPr>
          <w:rFonts w:hAnsi="宋体"/>
        </w:rPr>
        <w:t>[2012]11</w:t>
      </w:r>
      <w:r w:rsidRPr="001606A4">
        <w:rPr>
          <w:rFonts w:hAnsi="宋体" w:hint="eastAsia"/>
        </w:rPr>
        <w:lastRenderedPageBreak/>
        <w:t>号），对小型或微型企业的投标报价给予</w:t>
      </w:r>
      <w:r w:rsidRPr="001606A4">
        <w:rPr>
          <w:rFonts w:hAnsi="宋体"/>
        </w:rPr>
        <w:t>6%</w:t>
      </w:r>
      <w:r w:rsidRPr="001606A4">
        <w:rPr>
          <w:rFonts w:hAnsi="宋体" w:hint="eastAsia"/>
        </w:rPr>
        <w:t>的扣除，并用扣除后的价格计算价格评分。</w:t>
      </w:r>
    </w:p>
    <w:p w:rsidR="00A4273D" w:rsidRPr="001606A4" w:rsidRDefault="00A4273D" w:rsidP="00A4273D">
      <w:pPr>
        <w:autoSpaceDE w:val="0"/>
        <w:autoSpaceDN w:val="0"/>
        <w:adjustRightInd w:val="0"/>
        <w:spacing w:line="360" w:lineRule="auto"/>
        <w:ind w:firstLineChars="262" w:firstLine="550"/>
        <w:rPr>
          <w:rFonts w:hAnsi="宋体"/>
        </w:rPr>
      </w:pPr>
      <w:r w:rsidRPr="001606A4">
        <w:rPr>
          <w:rFonts w:hAnsi="宋体" w:hint="eastAsia"/>
        </w:rPr>
        <w:t>符合以下要求的投标人被认定为小型、微型企业：</w:t>
      </w:r>
    </w:p>
    <w:p w:rsidR="00A4273D" w:rsidRPr="001606A4" w:rsidRDefault="00A4273D" w:rsidP="00A4273D">
      <w:pPr>
        <w:autoSpaceDE w:val="0"/>
        <w:autoSpaceDN w:val="0"/>
        <w:adjustRightInd w:val="0"/>
        <w:spacing w:line="360" w:lineRule="auto"/>
        <w:ind w:firstLineChars="262" w:firstLine="550"/>
        <w:rPr>
          <w:rFonts w:hAnsi="宋体"/>
        </w:rPr>
      </w:pPr>
      <w:r w:rsidRPr="001606A4">
        <w:rPr>
          <w:rFonts w:hAnsi="宋体"/>
        </w:rPr>
        <w:t>1</w:t>
      </w:r>
      <w:r w:rsidRPr="001606A4">
        <w:rPr>
          <w:rFonts w:hAnsi="宋体" w:hint="eastAsia"/>
        </w:rPr>
        <w:t>）投标人按照《关于印发中小企业划型标准规定的通知》（工信部联企业〔</w:t>
      </w:r>
      <w:r w:rsidRPr="001606A4">
        <w:rPr>
          <w:rFonts w:hAnsi="宋体"/>
        </w:rPr>
        <w:t>2011</w:t>
      </w:r>
      <w:r w:rsidRPr="001606A4">
        <w:rPr>
          <w:rFonts w:hAnsi="宋体" w:hint="eastAsia"/>
        </w:rPr>
        <w:t>〕</w:t>
      </w:r>
      <w:r w:rsidRPr="001606A4">
        <w:rPr>
          <w:rFonts w:hAnsi="宋体"/>
        </w:rPr>
        <w:t>300</w:t>
      </w:r>
      <w:r w:rsidRPr="001606A4">
        <w:rPr>
          <w:rFonts w:hAnsi="宋体" w:hint="eastAsia"/>
        </w:rPr>
        <w:t>号）的所属行业规定为小型、微型企业【注：按《关于印发中小企业划型标准规定的通知》规定提供《中小企业声明函》及其相关的充分的证明材料】；</w:t>
      </w:r>
    </w:p>
    <w:p w:rsidR="00A4273D" w:rsidRPr="001606A4" w:rsidRDefault="00A4273D" w:rsidP="00A4273D">
      <w:pPr>
        <w:autoSpaceDE w:val="0"/>
        <w:autoSpaceDN w:val="0"/>
        <w:adjustRightInd w:val="0"/>
        <w:spacing w:line="360" w:lineRule="auto"/>
        <w:ind w:firstLineChars="262" w:firstLine="550"/>
        <w:rPr>
          <w:rFonts w:hAnsi="宋体"/>
        </w:rPr>
      </w:pPr>
      <w:r w:rsidRPr="001606A4">
        <w:rPr>
          <w:rFonts w:hAnsi="宋体"/>
        </w:rPr>
        <w:t>2</w:t>
      </w:r>
      <w:r w:rsidRPr="001606A4">
        <w:rPr>
          <w:rFonts w:hAnsi="宋体" w:hint="eastAsia"/>
        </w:rPr>
        <w:t>）监狱企业参加投标【提供《监狱企业声明函》及其相关的充分的证明材料】，视为小型、微型企业，享受小</w:t>
      </w:r>
      <w:proofErr w:type="gramStart"/>
      <w:r w:rsidRPr="001606A4">
        <w:rPr>
          <w:rFonts w:hAnsi="宋体" w:hint="eastAsia"/>
        </w:rPr>
        <w:t>微企业</w:t>
      </w:r>
      <w:proofErr w:type="gramEnd"/>
      <w:r w:rsidRPr="001606A4">
        <w:rPr>
          <w:rFonts w:hAnsi="宋体" w:hint="eastAsia"/>
        </w:rPr>
        <w:t>政策扶持。</w:t>
      </w:r>
    </w:p>
    <w:p w:rsidR="00A4273D" w:rsidRPr="001606A4" w:rsidRDefault="00A4273D" w:rsidP="00A4273D">
      <w:pPr>
        <w:autoSpaceDE w:val="0"/>
        <w:autoSpaceDN w:val="0"/>
        <w:adjustRightInd w:val="0"/>
        <w:spacing w:line="360" w:lineRule="auto"/>
        <w:ind w:firstLineChars="262" w:firstLine="550"/>
        <w:rPr>
          <w:rFonts w:hAnsi="宋体"/>
        </w:rPr>
      </w:pPr>
      <w:r w:rsidRPr="001606A4">
        <w:rPr>
          <w:rFonts w:hAnsi="宋体"/>
        </w:rPr>
        <w:t>3</w:t>
      </w:r>
      <w:r w:rsidRPr="001606A4">
        <w:rPr>
          <w:rFonts w:hAnsi="宋体" w:hint="eastAsia"/>
        </w:rPr>
        <w:t>）残疾人福利性单位参加投标【提供《残疾人福利性单位声明函》】，视为小型、微型企业，享受小</w:t>
      </w:r>
      <w:proofErr w:type="gramStart"/>
      <w:r w:rsidRPr="001606A4">
        <w:rPr>
          <w:rFonts w:hAnsi="宋体" w:hint="eastAsia"/>
        </w:rPr>
        <w:t>微企业</w:t>
      </w:r>
      <w:proofErr w:type="gramEnd"/>
      <w:r w:rsidRPr="001606A4">
        <w:rPr>
          <w:rFonts w:hAnsi="宋体" w:hint="eastAsia"/>
        </w:rPr>
        <w:t>政策扶持。</w:t>
      </w:r>
    </w:p>
    <w:p w:rsidR="00A4273D" w:rsidRPr="001606A4" w:rsidRDefault="00A4273D" w:rsidP="00A4273D">
      <w:pPr>
        <w:autoSpaceDE w:val="0"/>
        <w:autoSpaceDN w:val="0"/>
        <w:adjustRightInd w:val="0"/>
        <w:spacing w:line="360" w:lineRule="auto"/>
        <w:ind w:firstLineChars="262" w:firstLine="552"/>
        <w:rPr>
          <w:rFonts w:hAnsi="宋体"/>
          <w:b/>
        </w:rPr>
      </w:pPr>
      <w:r w:rsidRPr="001606A4">
        <w:rPr>
          <w:rFonts w:hAnsi="宋体" w:hint="eastAsia"/>
          <w:b/>
        </w:rPr>
        <w:t>此项由评标委员会集体核实后统一打分。</w:t>
      </w:r>
    </w:p>
    <w:p w:rsidR="00C45282" w:rsidRPr="0006561C" w:rsidRDefault="00C45282" w:rsidP="00C45282">
      <w:pPr>
        <w:autoSpaceDE w:val="0"/>
        <w:autoSpaceDN w:val="0"/>
        <w:adjustRightInd w:val="0"/>
        <w:spacing w:line="312" w:lineRule="auto"/>
        <w:ind w:firstLineChars="262" w:firstLine="550"/>
        <w:rPr>
          <w:rFonts w:hAnsi="宋体"/>
          <w:color w:val="FF0000"/>
        </w:rPr>
      </w:pPr>
      <w:r w:rsidRPr="0006561C">
        <w:rPr>
          <w:rFonts w:hAnsi="宋体" w:hint="eastAsia"/>
          <w:color w:val="FF0000"/>
        </w:rPr>
        <w:t>总体配送价格</w:t>
      </w:r>
      <w:r w:rsidR="0034041D">
        <w:rPr>
          <w:rFonts w:hAnsi="宋体" w:hint="eastAsia"/>
          <w:color w:val="FF0000"/>
        </w:rPr>
        <w:t>必须</w:t>
      </w:r>
      <w:r w:rsidRPr="0006561C">
        <w:rPr>
          <w:rFonts w:hAnsi="宋体" w:hint="eastAsia"/>
          <w:color w:val="FF0000"/>
        </w:rPr>
        <w:t>低于舟山当日各菜市场价格的</w:t>
      </w:r>
      <w:r w:rsidRPr="0006561C">
        <w:rPr>
          <w:rFonts w:hAnsi="宋体" w:hint="eastAsia"/>
          <w:color w:val="FF0000"/>
        </w:rPr>
        <w:t>15%</w:t>
      </w:r>
      <w:r w:rsidRPr="0006561C">
        <w:rPr>
          <w:rFonts w:hAnsi="宋体" w:hint="eastAsia"/>
          <w:color w:val="FF0000"/>
        </w:rPr>
        <w:t>，否则按投标无效处理；投标报价低于舟山当日各菜市场价格</w:t>
      </w:r>
      <w:r w:rsidRPr="0006561C">
        <w:rPr>
          <w:rFonts w:hAnsi="宋体" w:hint="eastAsia"/>
          <w:color w:val="FF0000"/>
        </w:rPr>
        <w:t>30%</w:t>
      </w:r>
      <w:r w:rsidRPr="0006561C">
        <w:rPr>
          <w:rFonts w:hAnsi="宋体" w:hint="eastAsia"/>
          <w:color w:val="FF0000"/>
        </w:rPr>
        <w:t>以上的</w:t>
      </w:r>
      <w:r w:rsidRPr="0006561C">
        <w:rPr>
          <w:rFonts w:hAnsi="宋体" w:hint="eastAsia"/>
          <w:color w:val="FF0000"/>
        </w:rPr>
        <w:t>(</w:t>
      </w:r>
      <w:r w:rsidRPr="0006561C">
        <w:rPr>
          <w:rFonts w:hAnsi="宋体" w:hint="eastAsia"/>
          <w:color w:val="FF0000"/>
        </w:rPr>
        <w:t>不包括</w:t>
      </w:r>
      <w:r w:rsidRPr="0006561C">
        <w:rPr>
          <w:rFonts w:hAnsi="宋体" w:hint="eastAsia"/>
          <w:color w:val="FF0000"/>
        </w:rPr>
        <w:t>30%)</w:t>
      </w:r>
      <w:r w:rsidRPr="0006561C">
        <w:rPr>
          <w:rFonts w:hAnsi="宋体" w:hint="eastAsia"/>
          <w:color w:val="FF0000"/>
        </w:rPr>
        <w:t>，必须出具详细的成本计算清单。同时必须经本次项目的评标委员会评审一致通过，否则按投标无效处理。</w:t>
      </w:r>
    </w:p>
    <w:p w:rsidR="00C45282" w:rsidRPr="0006561C" w:rsidRDefault="00C45282" w:rsidP="00C45282">
      <w:pPr>
        <w:autoSpaceDE w:val="0"/>
        <w:autoSpaceDN w:val="0"/>
        <w:adjustRightInd w:val="0"/>
        <w:spacing w:line="312" w:lineRule="auto"/>
        <w:ind w:firstLineChars="262" w:firstLine="550"/>
        <w:rPr>
          <w:rFonts w:hAnsi="宋体"/>
          <w:color w:val="FF0000"/>
          <w:lang w:val="zh-CN"/>
        </w:rPr>
      </w:pPr>
      <w:r w:rsidRPr="0006561C">
        <w:rPr>
          <w:rFonts w:hAnsi="宋体" w:hint="eastAsia"/>
          <w:color w:val="FF0000"/>
          <w:lang w:val="zh-CN"/>
        </w:rPr>
        <w:t>评定评标基准价下浮率：即满足招标文件要求投标报价</w:t>
      </w:r>
      <w:proofErr w:type="gramStart"/>
      <w:r w:rsidRPr="0006561C">
        <w:rPr>
          <w:rFonts w:hAnsi="宋体" w:hint="eastAsia"/>
          <w:color w:val="FF0000"/>
          <w:lang w:val="zh-CN"/>
        </w:rPr>
        <w:t>下浮率</w:t>
      </w:r>
      <w:proofErr w:type="gramEnd"/>
      <w:r w:rsidRPr="0006561C">
        <w:rPr>
          <w:rFonts w:hAnsi="宋体" w:hint="eastAsia"/>
          <w:color w:val="FF0000"/>
          <w:lang w:val="zh-CN"/>
        </w:rPr>
        <w:t>最多的为评标基准下浮率，其价格分为满分。其他投标人的价格</w:t>
      </w:r>
      <w:proofErr w:type="gramStart"/>
      <w:r w:rsidRPr="0006561C">
        <w:rPr>
          <w:rFonts w:hAnsi="宋体" w:hint="eastAsia"/>
          <w:color w:val="FF0000"/>
          <w:lang w:val="zh-CN"/>
        </w:rPr>
        <w:t>分统一</w:t>
      </w:r>
      <w:proofErr w:type="gramEnd"/>
      <w:r w:rsidRPr="0006561C">
        <w:rPr>
          <w:rFonts w:hAnsi="宋体" w:hint="eastAsia"/>
          <w:color w:val="FF0000"/>
          <w:lang w:val="zh-CN"/>
        </w:rPr>
        <w:t>按照下列公式计算：</w:t>
      </w:r>
    </w:p>
    <w:p w:rsidR="00C45282" w:rsidRPr="0006561C" w:rsidRDefault="00C45282" w:rsidP="00C45282">
      <w:pPr>
        <w:tabs>
          <w:tab w:val="left" w:pos="1620"/>
        </w:tabs>
        <w:spacing w:line="312" w:lineRule="auto"/>
        <w:ind w:leftChars="378" w:left="1109" w:hangingChars="150" w:hanging="315"/>
        <w:rPr>
          <w:rFonts w:ascii="宋体" w:hAnsi="宋体" w:cs="宋体"/>
          <w:color w:val="FF0000"/>
          <w:kern w:val="0"/>
          <w:szCs w:val="21"/>
        </w:rPr>
      </w:pPr>
      <w:r w:rsidRPr="0006561C">
        <w:rPr>
          <w:rFonts w:ascii="宋体" w:hAnsi="宋体" w:cs="宋体" w:hint="eastAsia"/>
          <w:color w:val="FF0000"/>
          <w:kern w:val="0"/>
          <w:szCs w:val="21"/>
        </w:rPr>
        <w:t>价格得分＝</w:t>
      </w:r>
      <w:r w:rsidRPr="0006561C">
        <w:rPr>
          <w:rFonts w:hAnsi="宋体" w:hint="eastAsia"/>
          <w:color w:val="FF0000"/>
          <w:lang w:val="zh-CN"/>
        </w:rPr>
        <w:t>(</w:t>
      </w:r>
      <w:r w:rsidRPr="0006561C">
        <w:rPr>
          <w:rFonts w:hAnsi="宋体" w:hint="eastAsia"/>
          <w:color w:val="FF0000"/>
          <w:lang w:val="zh-CN"/>
        </w:rPr>
        <w:t>投标报价下浮率／评标基准</w:t>
      </w:r>
      <w:proofErr w:type="gramStart"/>
      <w:r w:rsidRPr="0006561C">
        <w:rPr>
          <w:rFonts w:hAnsi="宋体" w:hint="eastAsia"/>
          <w:color w:val="FF0000"/>
          <w:lang w:val="zh-CN"/>
        </w:rPr>
        <w:t>下浮率</w:t>
      </w:r>
      <w:proofErr w:type="gramEnd"/>
      <w:r w:rsidRPr="0006561C">
        <w:rPr>
          <w:rFonts w:hAnsi="宋体" w:hint="eastAsia"/>
          <w:color w:val="FF0000"/>
          <w:lang w:val="zh-CN"/>
        </w:rPr>
        <w:t>)</w:t>
      </w:r>
      <w:r w:rsidRPr="0006561C">
        <w:rPr>
          <w:rFonts w:ascii="宋体" w:hAnsi="宋体" w:cs="宋体" w:hint="eastAsia"/>
          <w:color w:val="FF0000"/>
          <w:kern w:val="0"/>
          <w:szCs w:val="21"/>
        </w:rPr>
        <w:t>×价格权重×100,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700"/>
      </w:tblGrid>
      <w:tr w:rsidR="00C45282" w:rsidRPr="00CE7DB4" w:rsidTr="00C45282">
        <w:trPr>
          <w:trHeight w:val="284"/>
        </w:trPr>
        <w:tc>
          <w:tcPr>
            <w:tcW w:w="504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jc w:val="center"/>
              <w:rPr>
                <w:sz w:val="20"/>
                <w:szCs w:val="21"/>
              </w:rPr>
            </w:pPr>
            <w:r w:rsidRPr="00CE7DB4">
              <w:rPr>
                <w:rFonts w:hAnsi="宋体" w:hint="eastAsia"/>
                <w:sz w:val="20"/>
                <w:szCs w:val="21"/>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jc w:val="center"/>
              <w:rPr>
                <w:sz w:val="20"/>
                <w:szCs w:val="21"/>
              </w:rPr>
            </w:pPr>
            <w:r w:rsidRPr="00CE7DB4">
              <w:rPr>
                <w:rFonts w:hAnsi="宋体" w:hint="eastAsia"/>
                <w:sz w:val="20"/>
                <w:szCs w:val="21"/>
              </w:rPr>
              <w:t>权重（％）</w:t>
            </w:r>
          </w:p>
        </w:tc>
      </w:tr>
      <w:tr w:rsidR="00C45282" w:rsidRPr="00CE7DB4" w:rsidTr="00C45282">
        <w:trPr>
          <w:trHeight w:val="391"/>
        </w:trPr>
        <w:tc>
          <w:tcPr>
            <w:tcW w:w="504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autoSpaceDE w:val="0"/>
              <w:autoSpaceDN w:val="0"/>
              <w:adjustRightInd w:val="0"/>
              <w:jc w:val="center"/>
              <w:rPr>
                <w:sz w:val="20"/>
                <w:szCs w:val="21"/>
                <w:lang w:val="zh-CN"/>
              </w:rPr>
            </w:pPr>
            <w:r w:rsidRPr="00CE7DB4">
              <w:rPr>
                <w:rFonts w:hint="eastAsia"/>
                <w:sz w:val="20"/>
                <w:szCs w:val="21"/>
                <w:lang w:val="zh-CN"/>
              </w:rPr>
              <w:t>商务技术得分</w:t>
            </w:r>
          </w:p>
        </w:tc>
        <w:tc>
          <w:tcPr>
            <w:tcW w:w="270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autoSpaceDE w:val="0"/>
              <w:autoSpaceDN w:val="0"/>
              <w:adjustRightInd w:val="0"/>
              <w:spacing w:before="50" w:after="50"/>
              <w:jc w:val="center"/>
              <w:rPr>
                <w:rFonts w:ascii="宋体" w:hAnsi="宋体"/>
                <w:sz w:val="20"/>
                <w:szCs w:val="21"/>
              </w:rPr>
            </w:pPr>
            <w:r>
              <w:rPr>
                <w:rFonts w:ascii="宋体" w:hAnsi="宋体" w:hint="eastAsia"/>
                <w:sz w:val="20"/>
                <w:szCs w:val="21"/>
              </w:rPr>
              <w:t>80</w:t>
            </w:r>
          </w:p>
        </w:tc>
      </w:tr>
      <w:tr w:rsidR="00C45282" w:rsidRPr="00CE7DB4" w:rsidTr="00C45282">
        <w:trPr>
          <w:trHeight w:val="284"/>
        </w:trPr>
        <w:tc>
          <w:tcPr>
            <w:tcW w:w="504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jc w:val="center"/>
            </w:pPr>
            <w:r w:rsidRPr="00CE7DB4">
              <w:rPr>
                <w:rFonts w:hAnsi="宋体"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autoSpaceDE w:val="0"/>
              <w:autoSpaceDN w:val="0"/>
              <w:adjustRightInd w:val="0"/>
              <w:jc w:val="center"/>
              <w:rPr>
                <w:rFonts w:ascii="宋体" w:hAnsi="宋体"/>
              </w:rPr>
            </w:pPr>
            <w:r>
              <w:rPr>
                <w:rFonts w:ascii="宋体" w:hAnsi="宋体" w:hint="eastAsia"/>
              </w:rPr>
              <w:t>2</w:t>
            </w:r>
            <w:r w:rsidRPr="00CE7DB4">
              <w:rPr>
                <w:rFonts w:ascii="宋体" w:hAnsi="宋体" w:hint="eastAsia"/>
              </w:rPr>
              <w:t>0</w:t>
            </w:r>
          </w:p>
        </w:tc>
      </w:tr>
      <w:tr w:rsidR="00C45282" w:rsidRPr="00CE7DB4" w:rsidTr="00C45282">
        <w:trPr>
          <w:trHeight w:val="284"/>
        </w:trPr>
        <w:tc>
          <w:tcPr>
            <w:tcW w:w="504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jc w:val="center"/>
            </w:pPr>
            <w:r w:rsidRPr="00CE7DB4">
              <w:rPr>
                <w:rFonts w:hAnsi="宋体"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C45282" w:rsidRPr="00CE7DB4" w:rsidRDefault="00C45282" w:rsidP="00C45282">
            <w:pPr>
              <w:jc w:val="center"/>
            </w:pPr>
            <w:r w:rsidRPr="00CE7DB4">
              <w:t>100</w:t>
            </w:r>
          </w:p>
        </w:tc>
      </w:tr>
    </w:tbl>
    <w:p w:rsidR="00C45282" w:rsidRPr="00CE7DB4" w:rsidRDefault="00C45282" w:rsidP="00C45282">
      <w:pPr>
        <w:tabs>
          <w:tab w:val="left" w:pos="1620"/>
        </w:tabs>
        <w:spacing w:line="360" w:lineRule="auto"/>
        <w:ind w:leftChars="328" w:left="1109" w:hangingChars="200" w:hanging="420"/>
        <w:rPr>
          <w:rFonts w:hAnsi="宋体"/>
        </w:rPr>
      </w:pPr>
      <w:r w:rsidRPr="00CE7DB4">
        <w:t xml:space="preserve"> </w:t>
      </w:r>
      <w:r w:rsidRPr="00CE7DB4">
        <w:rPr>
          <w:rFonts w:hAnsi="宋体" w:hint="eastAsia"/>
        </w:rPr>
        <w:t>综合</w:t>
      </w:r>
      <w:proofErr w:type="gramStart"/>
      <w:r w:rsidRPr="00CE7DB4">
        <w:rPr>
          <w:rFonts w:hAnsi="宋体" w:hint="eastAsia"/>
        </w:rPr>
        <w:t>评估分</w:t>
      </w:r>
      <w:proofErr w:type="gramEnd"/>
      <w:r w:rsidRPr="00CE7DB4">
        <w:t>=</w:t>
      </w:r>
      <w:r w:rsidRPr="00CE7DB4">
        <w:rPr>
          <w:rFonts w:hAnsi="宋体" w:hint="eastAsia"/>
        </w:rPr>
        <w:t>商务技术得分＋价格得分（评分过程中采用四舍五入法，并保留小数</w:t>
      </w:r>
    </w:p>
    <w:p w:rsidR="00C45282" w:rsidRPr="00CE7DB4" w:rsidRDefault="00C45282" w:rsidP="00C45282">
      <w:pPr>
        <w:tabs>
          <w:tab w:val="left" w:pos="1620"/>
        </w:tabs>
        <w:spacing w:line="360" w:lineRule="auto"/>
      </w:pPr>
      <w:r w:rsidRPr="00CE7DB4">
        <w:rPr>
          <w:rFonts w:hAnsi="宋体"/>
        </w:rPr>
        <w:t>2</w:t>
      </w:r>
      <w:r w:rsidRPr="00CE7DB4">
        <w:rPr>
          <w:rFonts w:hAnsi="宋体" w:hint="eastAsia"/>
        </w:rPr>
        <w:t>位）</w:t>
      </w:r>
      <w:r w:rsidRPr="00CE7DB4">
        <w:rPr>
          <w:rFonts w:hint="eastAsia"/>
        </w:rPr>
        <w:t>。</w:t>
      </w:r>
      <w:r w:rsidRPr="00CE7DB4">
        <w:rPr>
          <w:rFonts w:hAnsi="宋体" w:hint="eastAsia"/>
        </w:rPr>
        <w:t>将综合</w:t>
      </w:r>
      <w:proofErr w:type="gramStart"/>
      <w:r w:rsidRPr="00CE7DB4">
        <w:rPr>
          <w:rFonts w:hAnsi="宋体" w:hint="eastAsia"/>
        </w:rPr>
        <w:t>评估分</w:t>
      </w:r>
      <w:proofErr w:type="gramEnd"/>
      <w:r w:rsidRPr="00CE7DB4">
        <w:rPr>
          <w:rFonts w:hAnsi="宋体" w:hint="eastAsia"/>
        </w:rPr>
        <w:t>从高到低排序，得出参投标人名次。得分相同时，按投标报价由低到高顺序排列，得分且投标报价相同的，按技术指标优劣顺序排列</w:t>
      </w:r>
    </w:p>
    <w:p w:rsidR="00C45282" w:rsidRPr="00CE7DB4" w:rsidRDefault="00C45282" w:rsidP="00C45282">
      <w:pPr>
        <w:tabs>
          <w:tab w:val="left" w:pos="1620"/>
        </w:tabs>
        <w:spacing w:line="360" w:lineRule="auto"/>
        <w:ind w:leftChars="228" w:left="1111" w:hangingChars="300" w:hanging="632"/>
        <w:rPr>
          <w:b/>
        </w:rPr>
      </w:pPr>
      <w:r w:rsidRPr="00CE7DB4">
        <w:rPr>
          <w:b/>
        </w:rPr>
        <w:t xml:space="preserve"> </w:t>
      </w:r>
      <w:r w:rsidRPr="00CE7DB4">
        <w:rPr>
          <w:rFonts w:hAnsi="宋体" w:hint="eastAsia"/>
          <w:b/>
        </w:rPr>
        <w:t>候选</w:t>
      </w:r>
      <w:proofErr w:type="gramStart"/>
      <w:r w:rsidRPr="00CE7DB4">
        <w:rPr>
          <w:rFonts w:hAnsi="宋体" w:hint="eastAsia"/>
          <w:b/>
        </w:rPr>
        <w:t>中标商</w:t>
      </w:r>
      <w:proofErr w:type="gramEnd"/>
      <w:r w:rsidRPr="00CE7DB4">
        <w:rPr>
          <w:rFonts w:hAnsi="宋体" w:hint="eastAsia"/>
          <w:b/>
        </w:rPr>
        <w:t>的选取</w:t>
      </w:r>
    </w:p>
    <w:p w:rsidR="00C45282" w:rsidRPr="00CE7DB4" w:rsidRDefault="00C45282" w:rsidP="00C45282">
      <w:pPr>
        <w:spacing w:line="360" w:lineRule="auto"/>
        <w:ind w:firstLineChars="250" w:firstLine="525"/>
        <w:rPr>
          <w:sz w:val="24"/>
        </w:rPr>
      </w:pPr>
      <w:r w:rsidRPr="00CE7DB4">
        <w:rPr>
          <w:rFonts w:hAnsi="宋体" w:hint="eastAsia"/>
        </w:rPr>
        <w:t>按照综合</w:t>
      </w:r>
      <w:proofErr w:type="gramStart"/>
      <w:r w:rsidRPr="00CE7DB4">
        <w:rPr>
          <w:rFonts w:hAnsi="宋体" w:hint="eastAsia"/>
        </w:rPr>
        <w:t>评估分</w:t>
      </w:r>
      <w:proofErr w:type="gramEnd"/>
      <w:r w:rsidRPr="00CE7DB4">
        <w:rPr>
          <w:rFonts w:hAnsi="宋体" w:hint="eastAsia"/>
        </w:rPr>
        <w:t>名次推荐候选中标人</w:t>
      </w:r>
      <w:r w:rsidRPr="00CE7DB4">
        <w:t>1</w:t>
      </w:r>
      <w:r w:rsidRPr="00CE7DB4">
        <w:rPr>
          <w:rFonts w:hAnsi="宋体" w:hint="eastAsia"/>
        </w:rPr>
        <w:t>名，备选中标人</w:t>
      </w:r>
      <w:r w:rsidRPr="00CE7DB4">
        <w:t>1</w:t>
      </w:r>
      <w:r w:rsidRPr="00CE7DB4">
        <w:rPr>
          <w:rFonts w:hAnsi="宋体" w:hint="eastAsia"/>
        </w:rPr>
        <w:t>名。</w:t>
      </w:r>
    </w:p>
    <w:p w:rsidR="00A4273D" w:rsidRPr="00C45282" w:rsidRDefault="00A4273D" w:rsidP="00A4273D">
      <w:pPr>
        <w:rPr>
          <w:b/>
          <w:sz w:val="24"/>
          <w:szCs w:val="24"/>
        </w:rPr>
      </w:pPr>
    </w:p>
    <w:p w:rsidR="00A4273D" w:rsidRPr="001606A4" w:rsidRDefault="00A4273D" w:rsidP="00A4273D">
      <w:pPr>
        <w:rPr>
          <w:b/>
          <w:sz w:val="24"/>
          <w:szCs w:val="24"/>
          <w:lang w:val="zh-CN"/>
        </w:rPr>
      </w:pPr>
    </w:p>
    <w:p w:rsidR="00A4273D" w:rsidRPr="001606A4" w:rsidRDefault="00A4273D" w:rsidP="00A4273D">
      <w:pPr>
        <w:jc w:val="center"/>
        <w:rPr>
          <w:b/>
          <w:sz w:val="24"/>
          <w:szCs w:val="24"/>
          <w:lang w:val="zh-CN"/>
        </w:rPr>
      </w:pPr>
    </w:p>
    <w:p w:rsidR="00A4273D" w:rsidRPr="001606A4" w:rsidRDefault="00A4273D" w:rsidP="00C45282">
      <w:pPr>
        <w:jc w:val="center"/>
        <w:rPr>
          <w:rFonts w:hAnsi="宋体"/>
          <w:b/>
          <w:sz w:val="24"/>
          <w:szCs w:val="24"/>
          <w:lang w:val="zh-CN"/>
        </w:rPr>
      </w:pPr>
      <w:r w:rsidRPr="001606A4">
        <w:rPr>
          <w:rFonts w:hint="eastAsia"/>
          <w:b/>
          <w:sz w:val="24"/>
          <w:szCs w:val="24"/>
          <w:lang w:val="zh-CN"/>
        </w:rPr>
        <w:t>符合性</w:t>
      </w:r>
      <w:r w:rsidRPr="001606A4">
        <w:rPr>
          <w:rFonts w:ascii="宋体" w:hint="eastAsia"/>
          <w:b/>
          <w:sz w:val="24"/>
          <w:szCs w:val="24"/>
        </w:rPr>
        <w:t>审查表</w:t>
      </w:r>
    </w:p>
    <w:p w:rsidR="00A4273D" w:rsidRPr="001606A4" w:rsidRDefault="00A4273D" w:rsidP="00A4273D">
      <w:pPr>
        <w:autoSpaceDE w:val="0"/>
        <w:autoSpaceDN w:val="0"/>
        <w:adjustRightInd w:val="0"/>
        <w:spacing w:line="360" w:lineRule="auto"/>
        <w:rPr>
          <w:rFonts w:ascii="宋体" w:hAnsi="宋体"/>
          <w:u w:val="single"/>
          <w:lang w:val="zh-CN"/>
        </w:rPr>
      </w:pPr>
      <w:r w:rsidRPr="001606A4">
        <w:rPr>
          <w:rFonts w:ascii="宋体" w:hAnsi="宋体" w:hint="eastAsia"/>
          <w:lang w:val="zh-CN"/>
        </w:rPr>
        <w:t xml:space="preserve">招标编号：                                       </w:t>
      </w:r>
    </w:p>
    <w:tbl>
      <w:tblPr>
        <w:tblW w:w="8950" w:type="dxa"/>
        <w:jc w:val="center"/>
        <w:tblLayout w:type="fixed"/>
        <w:tblLook w:val="04A0" w:firstRow="1" w:lastRow="0" w:firstColumn="1" w:lastColumn="0" w:noHBand="0" w:noVBand="1"/>
      </w:tblPr>
      <w:tblGrid>
        <w:gridCol w:w="904"/>
        <w:gridCol w:w="7229"/>
        <w:gridCol w:w="817"/>
      </w:tblGrid>
      <w:tr w:rsidR="00A4273D" w:rsidRPr="001606A4" w:rsidTr="00E15196">
        <w:trPr>
          <w:trHeight w:val="275"/>
          <w:jc w:val="center"/>
        </w:trPr>
        <w:tc>
          <w:tcPr>
            <w:tcW w:w="904" w:type="dxa"/>
            <w:tcBorders>
              <w:top w:val="single" w:sz="6" w:space="0" w:color="auto"/>
              <w:left w:val="single" w:sz="6" w:space="0" w:color="auto"/>
              <w:bottom w:val="single" w:sz="6" w:space="0" w:color="auto"/>
              <w:right w:val="single" w:sz="6" w:space="0" w:color="auto"/>
            </w:tcBorders>
          </w:tcPr>
          <w:p w:rsidR="00A4273D" w:rsidRPr="001606A4" w:rsidRDefault="00A4273D" w:rsidP="00E15196">
            <w:pPr>
              <w:autoSpaceDE w:val="0"/>
              <w:autoSpaceDN w:val="0"/>
              <w:adjustRightInd w:val="0"/>
              <w:spacing w:line="360" w:lineRule="auto"/>
              <w:ind w:right="210"/>
              <w:jc w:val="center"/>
              <w:rPr>
                <w:rFonts w:ascii="宋体" w:hAnsi="宋体"/>
                <w:b/>
                <w:lang w:val="zh-CN"/>
              </w:rPr>
            </w:pPr>
            <w:r w:rsidRPr="001606A4">
              <w:rPr>
                <w:rFonts w:ascii="宋体" w:hAnsi="宋体" w:hint="eastAsia"/>
                <w:b/>
                <w:lang w:val="zh-CN"/>
              </w:rPr>
              <w:t>序号</w:t>
            </w:r>
          </w:p>
        </w:tc>
        <w:tc>
          <w:tcPr>
            <w:tcW w:w="7229" w:type="dxa"/>
            <w:tcBorders>
              <w:top w:val="single" w:sz="6" w:space="0" w:color="auto"/>
              <w:left w:val="single" w:sz="6" w:space="0" w:color="auto"/>
              <w:bottom w:val="single" w:sz="6" w:space="0" w:color="auto"/>
              <w:right w:val="single" w:sz="6" w:space="0" w:color="auto"/>
            </w:tcBorders>
          </w:tcPr>
          <w:p w:rsidR="00A4273D" w:rsidRPr="001606A4" w:rsidRDefault="00A4273D" w:rsidP="00E15196">
            <w:pPr>
              <w:autoSpaceDE w:val="0"/>
              <w:autoSpaceDN w:val="0"/>
              <w:adjustRightInd w:val="0"/>
              <w:spacing w:line="360" w:lineRule="auto"/>
              <w:ind w:right="420"/>
              <w:jc w:val="center"/>
              <w:rPr>
                <w:rFonts w:ascii="宋体" w:hAnsi="宋体"/>
                <w:b/>
                <w:lang w:val="zh-CN"/>
              </w:rPr>
            </w:pPr>
            <w:r w:rsidRPr="001606A4">
              <w:rPr>
                <w:rFonts w:ascii="宋体" w:hAnsi="宋体" w:hint="eastAsia"/>
                <w:b/>
                <w:lang w:val="zh-CN"/>
              </w:rPr>
              <w:t>投标</w:t>
            </w:r>
            <w:proofErr w:type="gramStart"/>
            <w:r w:rsidRPr="001606A4">
              <w:rPr>
                <w:rFonts w:ascii="宋体" w:hAnsi="宋体" w:hint="eastAsia"/>
                <w:b/>
                <w:lang w:val="zh-CN"/>
              </w:rPr>
              <w:t>方内容</w:t>
            </w:r>
            <w:proofErr w:type="gramEnd"/>
          </w:p>
        </w:tc>
        <w:tc>
          <w:tcPr>
            <w:tcW w:w="817" w:type="dxa"/>
            <w:tcBorders>
              <w:top w:val="single" w:sz="6" w:space="0" w:color="auto"/>
              <w:left w:val="single" w:sz="6" w:space="0" w:color="auto"/>
              <w:bottom w:val="single" w:sz="6" w:space="0" w:color="auto"/>
              <w:right w:val="single" w:sz="6" w:space="0" w:color="auto"/>
            </w:tcBorders>
          </w:tcPr>
          <w:p w:rsidR="00A4273D" w:rsidRPr="001606A4" w:rsidRDefault="00A4273D" w:rsidP="00E15196">
            <w:pPr>
              <w:autoSpaceDE w:val="0"/>
              <w:autoSpaceDN w:val="0"/>
              <w:adjustRightInd w:val="0"/>
              <w:spacing w:line="360" w:lineRule="auto"/>
              <w:jc w:val="center"/>
              <w:rPr>
                <w:rFonts w:ascii="宋体" w:hAnsi="宋体"/>
                <w:b/>
                <w:lang w:val="zh-CN"/>
              </w:rPr>
            </w:pPr>
          </w:p>
        </w:tc>
      </w:tr>
      <w:tr w:rsidR="00452BF4" w:rsidRPr="001606A4" w:rsidTr="00E15196">
        <w:trPr>
          <w:trHeight w:val="269"/>
          <w:jc w:val="center"/>
        </w:trPr>
        <w:tc>
          <w:tcPr>
            <w:tcW w:w="904"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1</w:t>
            </w:r>
          </w:p>
        </w:tc>
        <w:tc>
          <w:tcPr>
            <w:tcW w:w="7229"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lang w:val="zh-CN"/>
              </w:rPr>
              <w:t>响应文件是否按磋商文件要求递交</w:t>
            </w:r>
          </w:p>
        </w:tc>
        <w:tc>
          <w:tcPr>
            <w:tcW w:w="817" w:type="dxa"/>
            <w:tcBorders>
              <w:top w:val="single" w:sz="6" w:space="0" w:color="auto"/>
              <w:left w:val="single" w:sz="6" w:space="0" w:color="auto"/>
              <w:bottom w:val="single" w:sz="6" w:space="0" w:color="auto"/>
              <w:right w:val="single" w:sz="6" w:space="0" w:color="auto"/>
            </w:tcBorders>
          </w:tcPr>
          <w:p w:rsidR="00452BF4" w:rsidRPr="001606A4" w:rsidRDefault="00452BF4" w:rsidP="00E15196">
            <w:pPr>
              <w:autoSpaceDE w:val="0"/>
              <w:autoSpaceDN w:val="0"/>
              <w:adjustRightInd w:val="0"/>
              <w:spacing w:line="360" w:lineRule="auto"/>
              <w:jc w:val="center"/>
              <w:rPr>
                <w:rFonts w:ascii="宋体" w:hAnsi="宋体"/>
                <w:b/>
                <w:lang w:val="zh-CN"/>
              </w:rPr>
            </w:pPr>
          </w:p>
        </w:tc>
      </w:tr>
      <w:tr w:rsidR="00452BF4" w:rsidRPr="001606A4" w:rsidTr="00E15196">
        <w:trPr>
          <w:trHeight w:val="269"/>
          <w:jc w:val="center"/>
        </w:trPr>
        <w:tc>
          <w:tcPr>
            <w:tcW w:w="904"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lastRenderedPageBreak/>
              <w:t>2</w:t>
            </w:r>
          </w:p>
        </w:tc>
        <w:tc>
          <w:tcPr>
            <w:tcW w:w="7229"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磋商保证金是否按磋商文件要求递交</w:t>
            </w:r>
          </w:p>
        </w:tc>
        <w:tc>
          <w:tcPr>
            <w:tcW w:w="817" w:type="dxa"/>
            <w:tcBorders>
              <w:top w:val="single" w:sz="6" w:space="0" w:color="auto"/>
              <w:left w:val="single" w:sz="6" w:space="0" w:color="auto"/>
              <w:bottom w:val="single" w:sz="6" w:space="0" w:color="auto"/>
              <w:right w:val="single" w:sz="6" w:space="0" w:color="auto"/>
            </w:tcBorders>
          </w:tcPr>
          <w:p w:rsidR="00452BF4" w:rsidRPr="001606A4" w:rsidRDefault="00452BF4" w:rsidP="00E15196">
            <w:pPr>
              <w:autoSpaceDE w:val="0"/>
              <w:autoSpaceDN w:val="0"/>
              <w:adjustRightInd w:val="0"/>
              <w:spacing w:line="360" w:lineRule="auto"/>
              <w:jc w:val="center"/>
              <w:rPr>
                <w:rFonts w:ascii="宋体" w:hAnsi="宋体"/>
                <w:b/>
                <w:lang w:val="zh-CN"/>
              </w:rPr>
            </w:pPr>
          </w:p>
        </w:tc>
      </w:tr>
      <w:tr w:rsidR="00452BF4" w:rsidRPr="001606A4" w:rsidTr="00E15196">
        <w:trPr>
          <w:trHeight w:val="269"/>
          <w:jc w:val="center"/>
        </w:trPr>
        <w:tc>
          <w:tcPr>
            <w:tcW w:w="904"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3</w:t>
            </w:r>
          </w:p>
        </w:tc>
        <w:tc>
          <w:tcPr>
            <w:tcW w:w="7229"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法定代表人（负责人）授权委托书</w:t>
            </w:r>
          </w:p>
        </w:tc>
        <w:tc>
          <w:tcPr>
            <w:tcW w:w="817" w:type="dxa"/>
            <w:tcBorders>
              <w:top w:val="single" w:sz="6" w:space="0" w:color="auto"/>
              <w:left w:val="single" w:sz="6" w:space="0" w:color="auto"/>
              <w:bottom w:val="single" w:sz="6" w:space="0" w:color="auto"/>
              <w:right w:val="single" w:sz="6" w:space="0" w:color="auto"/>
            </w:tcBorders>
          </w:tcPr>
          <w:p w:rsidR="00452BF4" w:rsidRPr="001606A4" w:rsidRDefault="00452BF4" w:rsidP="00E15196">
            <w:pPr>
              <w:autoSpaceDE w:val="0"/>
              <w:autoSpaceDN w:val="0"/>
              <w:adjustRightInd w:val="0"/>
              <w:spacing w:line="360" w:lineRule="auto"/>
              <w:jc w:val="center"/>
              <w:rPr>
                <w:rFonts w:ascii="宋体" w:hAnsi="宋体"/>
                <w:b/>
                <w:lang w:val="zh-CN"/>
              </w:rPr>
            </w:pPr>
          </w:p>
        </w:tc>
      </w:tr>
      <w:tr w:rsidR="00452BF4" w:rsidRPr="001606A4" w:rsidTr="00E15196">
        <w:trPr>
          <w:trHeight w:val="273"/>
          <w:jc w:val="center"/>
        </w:trPr>
        <w:tc>
          <w:tcPr>
            <w:tcW w:w="904"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4</w:t>
            </w:r>
          </w:p>
        </w:tc>
        <w:tc>
          <w:tcPr>
            <w:tcW w:w="7229"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响应方法定代表人（负责人）身份证复印件</w:t>
            </w:r>
          </w:p>
        </w:tc>
        <w:tc>
          <w:tcPr>
            <w:tcW w:w="817" w:type="dxa"/>
            <w:tcBorders>
              <w:top w:val="single" w:sz="6" w:space="0" w:color="auto"/>
              <w:left w:val="single" w:sz="6" w:space="0" w:color="auto"/>
              <w:bottom w:val="single" w:sz="6" w:space="0" w:color="auto"/>
              <w:right w:val="single" w:sz="6" w:space="0" w:color="auto"/>
            </w:tcBorders>
          </w:tcPr>
          <w:p w:rsidR="00452BF4" w:rsidRPr="001606A4" w:rsidRDefault="00452BF4" w:rsidP="00E15196">
            <w:pPr>
              <w:autoSpaceDE w:val="0"/>
              <w:autoSpaceDN w:val="0"/>
              <w:adjustRightInd w:val="0"/>
              <w:spacing w:line="360" w:lineRule="auto"/>
              <w:jc w:val="center"/>
              <w:rPr>
                <w:rFonts w:ascii="宋体" w:hAnsi="宋体"/>
                <w:b/>
                <w:lang w:val="zh-CN"/>
              </w:rPr>
            </w:pPr>
          </w:p>
        </w:tc>
      </w:tr>
      <w:tr w:rsidR="00452BF4" w:rsidRPr="001606A4" w:rsidTr="00E15196">
        <w:trPr>
          <w:trHeight w:val="273"/>
          <w:jc w:val="center"/>
        </w:trPr>
        <w:tc>
          <w:tcPr>
            <w:tcW w:w="904"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5</w:t>
            </w:r>
          </w:p>
        </w:tc>
        <w:tc>
          <w:tcPr>
            <w:tcW w:w="7229"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CE7DB4">
              <w:rPr>
                <w:rFonts w:ascii="宋体" w:hAnsi="宋体" w:hint="eastAsia"/>
              </w:rPr>
              <w:t>授权代表身份证复印件</w:t>
            </w:r>
          </w:p>
        </w:tc>
        <w:tc>
          <w:tcPr>
            <w:tcW w:w="817" w:type="dxa"/>
            <w:tcBorders>
              <w:top w:val="single" w:sz="6" w:space="0" w:color="auto"/>
              <w:left w:val="single" w:sz="6" w:space="0" w:color="auto"/>
              <w:bottom w:val="single" w:sz="6" w:space="0" w:color="auto"/>
              <w:right w:val="single" w:sz="6" w:space="0" w:color="auto"/>
            </w:tcBorders>
          </w:tcPr>
          <w:p w:rsidR="00452BF4" w:rsidRPr="001606A4" w:rsidRDefault="00452BF4" w:rsidP="00E15196">
            <w:pPr>
              <w:autoSpaceDE w:val="0"/>
              <w:autoSpaceDN w:val="0"/>
              <w:adjustRightInd w:val="0"/>
              <w:spacing w:line="360" w:lineRule="auto"/>
              <w:jc w:val="center"/>
              <w:rPr>
                <w:rFonts w:ascii="宋体" w:hAnsi="宋体"/>
                <w:b/>
                <w:lang w:val="zh-CN"/>
              </w:rPr>
            </w:pPr>
          </w:p>
        </w:tc>
      </w:tr>
      <w:tr w:rsidR="00452BF4" w:rsidRPr="001606A4" w:rsidTr="00E15196">
        <w:trPr>
          <w:trHeight w:val="273"/>
          <w:jc w:val="center"/>
        </w:trPr>
        <w:tc>
          <w:tcPr>
            <w:tcW w:w="904"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Pr>
                <w:rFonts w:ascii="宋体" w:hAnsi="宋体" w:hint="eastAsia"/>
              </w:rPr>
              <w:t>6</w:t>
            </w:r>
          </w:p>
        </w:tc>
        <w:tc>
          <w:tcPr>
            <w:tcW w:w="7229" w:type="dxa"/>
            <w:tcBorders>
              <w:top w:val="single" w:sz="6" w:space="0" w:color="auto"/>
              <w:left w:val="single" w:sz="6" w:space="0" w:color="auto"/>
              <w:bottom w:val="single" w:sz="6" w:space="0" w:color="auto"/>
              <w:right w:val="single" w:sz="6" w:space="0" w:color="auto"/>
            </w:tcBorders>
          </w:tcPr>
          <w:p w:rsidR="00452BF4" w:rsidRPr="00CE7DB4" w:rsidRDefault="00452BF4" w:rsidP="008C4784">
            <w:pPr>
              <w:jc w:val="left"/>
              <w:rPr>
                <w:rFonts w:ascii="宋体" w:hAnsi="宋体"/>
              </w:rPr>
            </w:pPr>
            <w:r w:rsidRPr="0006561C">
              <w:rPr>
                <w:rFonts w:ascii="宋体" w:hAnsi="宋体" w:hint="eastAsia"/>
              </w:rPr>
              <w:t>在中国境内注册并具有独立法人资格的生产或批发销售或配送企业（以营业执照相关经营范围为准）</w:t>
            </w:r>
          </w:p>
        </w:tc>
        <w:tc>
          <w:tcPr>
            <w:tcW w:w="817" w:type="dxa"/>
            <w:tcBorders>
              <w:top w:val="single" w:sz="6" w:space="0" w:color="auto"/>
              <w:left w:val="single" w:sz="6" w:space="0" w:color="auto"/>
              <w:bottom w:val="single" w:sz="6" w:space="0" w:color="auto"/>
              <w:right w:val="single" w:sz="6" w:space="0" w:color="auto"/>
            </w:tcBorders>
          </w:tcPr>
          <w:p w:rsidR="00452BF4" w:rsidRPr="001606A4" w:rsidRDefault="00452BF4" w:rsidP="00E15196">
            <w:pPr>
              <w:autoSpaceDE w:val="0"/>
              <w:autoSpaceDN w:val="0"/>
              <w:adjustRightInd w:val="0"/>
              <w:spacing w:line="360" w:lineRule="auto"/>
              <w:jc w:val="center"/>
              <w:rPr>
                <w:rFonts w:ascii="宋体" w:hAnsi="宋体"/>
                <w:b/>
                <w:lang w:val="zh-CN"/>
              </w:rPr>
            </w:pPr>
          </w:p>
        </w:tc>
      </w:tr>
      <w:tr w:rsidR="00A4273D" w:rsidRPr="001606A4" w:rsidTr="00E15196">
        <w:trPr>
          <w:trHeight w:val="121"/>
          <w:jc w:val="center"/>
        </w:trPr>
        <w:tc>
          <w:tcPr>
            <w:tcW w:w="904" w:type="dxa"/>
            <w:tcBorders>
              <w:top w:val="single" w:sz="6" w:space="0" w:color="auto"/>
              <w:left w:val="single" w:sz="6" w:space="0" w:color="auto"/>
              <w:bottom w:val="single" w:sz="6" w:space="0" w:color="auto"/>
              <w:right w:val="single" w:sz="6" w:space="0" w:color="auto"/>
            </w:tcBorders>
          </w:tcPr>
          <w:p w:rsidR="00A4273D" w:rsidRPr="001606A4" w:rsidRDefault="00A4273D" w:rsidP="00E15196">
            <w:pPr>
              <w:autoSpaceDE w:val="0"/>
              <w:autoSpaceDN w:val="0"/>
              <w:adjustRightInd w:val="0"/>
              <w:spacing w:line="360" w:lineRule="auto"/>
              <w:ind w:firstLine="420"/>
              <w:rPr>
                <w:rFonts w:ascii="宋体" w:hAnsi="宋体"/>
                <w:lang w:val="zh-CN"/>
              </w:rPr>
            </w:pPr>
          </w:p>
        </w:tc>
        <w:tc>
          <w:tcPr>
            <w:tcW w:w="7229" w:type="dxa"/>
            <w:tcBorders>
              <w:top w:val="single" w:sz="6" w:space="0" w:color="auto"/>
              <w:left w:val="single" w:sz="6" w:space="0" w:color="auto"/>
              <w:bottom w:val="single" w:sz="6" w:space="0" w:color="auto"/>
              <w:right w:val="single" w:sz="6" w:space="0" w:color="auto"/>
            </w:tcBorders>
          </w:tcPr>
          <w:p w:rsidR="00A4273D" w:rsidRPr="001606A4" w:rsidRDefault="00A4273D" w:rsidP="00E15196">
            <w:pPr>
              <w:autoSpaceDE w:val="0"/>
              <w:autoSpaceDN w:val="0"/>
              <w:adjustRightInd w:val="0"/>
              <w:spacing w:line="360" w:lineRule="auto"/>
              <w:jc w:val="center"/>
              <w:rPr>
                <w:rFonts w:ascii="宋体" w:hAnsi="宋体"/>
                <w:b/>
                <w:lang w:val="zh-CN"/>
              </w:rPr>
            </w:pPr>
            <w:r w:rsidRPr="001606A4">
              <w:rPr>
                <w:rFonts w:ascii="宋体" w:hAnsi="宋体" w:hint="eastAsia"/>
                <w:b/>
                <w:lang w:val="zh-CN"/>
              </w:rPr>
              <w:t>结   论</w:t>
            </w:r>
          </w:p>
        </w:tc>
        <w:tc>
          <w:tcPr>
            <w:tcW w:w="817" w:type="dxa"/>
            <w:tcBorders>
              <w:top w:val="single" w:sz="6" w:space="0" w:color="auto"/>
              <w:left w:val="single" w:sz="6" w:space="0" w:color="auto"/>
              <w:bottom w:val="single" w:sz="6" w:space="0" w:color="auto"/>
              <w:right w:val="single" w:sz="6" w:space="0" w:color="auto"/>
            </w:tcBorders>
          </w:tcPr>
          <w:p w:rsidR="00A4273D" w:rsidRPr="001606A4" w:rsidRDefault="00A4273D" w:rsidP="00E15196">
            <w:pPr>
              <w:autoSpaceDE w:val="0"/>
              <w:autoSpaceDN w:val="0"/>
              <w:adjustRightInd w:val="0"/>
              <w:spacing w:line="360" w:lineRule="auto"/>
              <w:ind w:left="180"/>
              <w:rPr>
                <w:rFonts w:ascii="宋体" w:hAnsi="宋体"/>
                <w:b/>
                <w:lang w:val="zh-CN"/>
              </w:rPr>
            </w:pPr>
          </w:p>
        </w:tc>
      </w:tr>
    </w:tbl>
    <w:p w:rsidR="00A4273D" w:rsidRPr="001606A4" w:rsidRDefault="00A4273D" w:rsidP="00A4273D">
      <w:pPr>
        <w:autoSpaceDE w:val="0"/>
        <w:autoSpaceDN w:val="0"/>
        <w:adjustRightInd w:val="0"/>
        <w:spacing w:line="360" w:lineRule="auto"/>
        <w:ind w:firstLine="720"/>
        <w:rPr>
          <w:rFonts w:ascii="宋体" w:hAnsi="宋体"/>
          <w:lang w:val="zh-CN"/>
        </w:rPr>
      </w:pPr>
      <w:r w:rsidRPr="001606A4">
        <w:rPr>
          <w:rFonts w:ascii="宋体" w:hAnsi="宋体" w:hint="eastAsia"/>
          <w:lang w:val="zh-CN"/>
        </w:rPr>
        <w:t>注：1、表中只需填写“√”或“×”；</w:t>
      </w:r>
    </w:p>
    <w:p w:rsidR="00A4273D" w:rsidRPr="001606A4" w:rsidRDefault="00A4273D" w:rsidP="00A4273D">
      <w:pPr>
        <w:numPr>
          <w:ilvl w:val="0"/>
          <w:numId w:val="5"/>
        </w:numPr>
        <w:autoSpaceDE w:val="0"/>
        <w:autoSpaceDN w:val="0"/>
        <w:adjustRightInd w:val="0"/>
        <w:spacing w:line="360" w:lineRule="auto"/>
        <w:ind w:firstLine="1200"/>
        <w:rPr>
          <w:rFonts w:ascii="宋体" w:hAnsi="宋体"/>
          <w:lang w:val="zh-CN"/>
        </w:rPr>
      </w:pPr>
      <w:r w:rsidRPr="001606A4">
        <w:rPr>
          <w:rFonts w:ascii="宋体" w:hAnsi="宋体" w:hint="eastAsia"/>
          <w:lang w:val="zh-CN"/>
        </w:rPr>
        <w:t>在结论栏中填写“合格”或“不合格”</w:t>
      </w:r>
    </w:p>
    <w:p w:rsidR="00A4273D" w:rsidRPr="001606A4" w:rsidRDefault="00A4273D" w:rsidP="00A4273D">
      <w:pPr>
        <w:autoSpaceDE w:val="0"/>
        <w:autoSpaceDN w:val="0"/>
        <w:adjustRightInd w:val="0"/>
        <w:spacing w:line="360" w:lineRule="auto"/>
        <w:ind w:left="1200" w:firstLineChars="1000" w:firstLine="2100"/>
        <w:rPr>
          <w:rFonts w:ascii="宋体" w:hAnsi="宋体"/>
          <w:lang w:val="zh-CN"/>
        </w:rPr>
      </w:pPr>
    </w:p>
    <w:p w:rsidR="00A4273D" w:rsidRPr="001606A4" w:rsidRDefault="00A4273D" w:rsidP="00A4273D">
      <w:pPr>
        <w:autoSpaceDE w:val="0"/>
        <w:autoSpaceDN w:val="0"/>
        <w:adjustRightInd w:val="0"/>
        <w:spacing w:line="360" w:lineRule="auto"/>
        <w:ind w:left="1200" w:firstLineChars="1000" w:firstLine="2100"/>
        <w:rPr>
          <w:rFonts w:ascii="宋体" w:hAnsi="宋体"/>
          <w:lang w:val="zh-CN"/>
        </w:rPr>
      </w:pPr>
      <w:r w:rsidRPr="001606A4">
        <w:rPr>
          <w:rFonts w:ascii="宋体" w:hAnsi="宋体" w:hint="eastAsia"/>
          <w:lang w:val="zh-CN"/>
        </w:rPr>
        <w:t>采购方代表或代理机构签名：</w:t>
      </w:r>
    </w:p>
    <w:p w:rsidR="00A4273D" w:rsidRPr="001606A4" w:rsidRDefault="00A4273D" w:rsidP="00A4273D">
      <w:pPr>
        <w:rPr>
          <w:b/>
          <w:sz w:val="24"/>
          <w:szCs w:val="24"/>
          <w:lang w:val="zh-CN"/>
        </w:rPr>
      </w:pPr>
      <w:r w:rsidRPr="001606A4">
        <w:rPr>
          <w:rFonts w:ascii="宋体" w:hAnsi="宋体" w:hint="eastAsia"/>
          <w:b/>
          <w:sz w:val="30"/>
          <w:lang w:val="zh-CN"/>
        </w:rPr>
        <w:tab/>
      </w:r>
    </w:p>
    <w:p w:rsidR="00A4273D" w:rsidRPr="001606A4" w:rsidRDefault="00A4273D" w:rsidP="00752E52">
      <w:pPr>
        <w:rPr>
          <w:b/>
          <w:sz w:val="24"/>
          <w:szCs w:val="24"/>
          <w:lang w:val="zh-CN"/>
        </w:rPr>
      </w:pPr>
      <w:r w:rsidRPr="001606A4">
        <w:rPr>
          <w:rFonts w:hint="eastAsia"/>
          <w:b/>
          <w:sz w:val="24"/>
          <w:szCs w:val="24"/>
          <w:lang w:val="zh-CN"/>
        </w:rPr>
        <w:t xml:space="preserve">  </w:t>
      </w:r>
    </w:p>
    <w:p w:rsidR="00A4273D" w:rsidRPr="001606A4" w:rsidRDefault="00A4273D" w:rsidP="008C4784">
      <w:pPr>
        <w:rPr>
          <w:b/>
          <w:sz w:val="24"/>
          <w:szCs w:val="24"/>
          <w:lang w:val="zh-CN"/>
        </w:rPr>
      </w:pPr>
    </w:p>
    <w:p w:rsidR="00A4273D" w:rsidRPr="001606A4" w:rsidRDefault="00E15196" w:rsidP="00A4273D">
      <w:pPr>
        <w:jc w:val="center"/>
        <w:rPr>
          <w:rFonts w:ascii="宋体"/>
          <w:b/>
          <w:sz w:val="24"/>
        </w:rPr>
      </w:pPr>
      <w:r>
        <w:rPr>
          <w:rFonts w:hint="eastAsia"/>
          <w:b/>
          <w:sz w:val="24"/>
          <w:szCs w:val="24"/>
          <w:lang w:val="zh-CN"/>
        </w:rPr>
        <w:t>2019</w:t>
      </w:r>
      <w:r>
        <w:rPr>
          <w:rFonts w:hint="eastAsia"/>
          <w:b/>
          <w:sz w:val="24"/>
          <w:szCs w:val="24"/>
          <w:lang w:val="zh-CN"/>
        </w:rPr>
        <w:t>年定海区看守所食堂原材料配送项目</w:t>
      </w:r>
      <w:r w:rsidR="00A4273D" w:rsidRPr="001606A4">
        <w:rPr>
          <w:rFonts w:ascii="宋体" w:hAnsi="宋体" w:hint="eastAsia"/>
          <w:b/>
          <w:sz w:val="24"/>
        </w:rPr>
        <w:t>评分表</w:t>
      </w:r>
    </w:p>
    <w:p w:rsidR="00A4273D" w:rsidRPr="001606A4" w:rsidRDefault="00A4273D" w:rsidP="00A4273D">
      <w:pPr>
        <w:autoSpaceDE w:val="0"/>
        <w:autoSpaceDN w:val="0"/>
        <w:adjustRightInd w:val="0"/>
        <w:rPr>
          <w:rFonts w:hAnsi="宋体"/>
          <w:szCs w:val="21"/>
        </w:rPr>
      </w:pPr>
    </w:p>
    <w:p w:rsidR="00A4273D" w:rsidRPr="001606A4" w:rsidRDefault="00A4273D" w:rsidP="00A4273D">
      <w:pPr>
        <w:jc w:val="left"/>
        <w:rPr>
          <w:rFonts w:ascii="宋体" w:hAnsi="宋体"/>
        </w:rPr>
      </w:pPr>
      <w:r w:rsidRPr="001606A4">
        <w:rPr>
          <w:rFonts w:ascii="宋体" w:hAnsi="宋体" w:hint="eastAsia"/>
        </w:rPr>
        <w:t xml:space="preserve">项目名称： </w:t>
      </w:r>
    </w:p>
    <w:p w:rsidR="00452BF4" w:rsidRDefault="00A4273D" w:rsidP="00452BF4">
      <w:pPr>
        <w:spacing w:line="440" w:lineRule="exact"/>
        <w:rPr>
          <w:rFonts w:hAnsi="宋体"/>
        </w:rPr>
      </w:pPr>
      <w:r w:rsidRPr="001606A4">
        <w:rPr>
          <w:rFonts w:hAnsi="宋体" w:hint="eastAsia"/>
        </w:rPr>
        <w:t>招标编号：</w:t>
      </w:r>
    </w:p>
    <w:p w:rsidR="008C4784" w:rsidRPr="00CE7DB4" w:rsidRDefault="008C4784" w:rsidP="00452BF4">
      <w:pPr>
        <w:spacing w:line="440" w:lineRule="exact"/>
        <w:rPr>
          <w:rFonts w:hAnsi="宋体"/>
        </w:rPr>
      </w:pPr>
      <w:r>
        <w:rPr>
          <w:rFonts w:hAnsi="宋体" w:hint="eastAsia"/>
        </w:rPr>
        <w:t>评分标准参考：</w:t>
      </w:r>
      <w:proofErr w:type="gramStart"/>
      <w:r>
        <w:rPr>
          <w:rFonts w:hAnsi="宋体" w:hint="eastAsia"/>
        </w:rPr>
        <w:t>《</w:t>
      </w:r>
      <w:r w:rsidRPr="008C4784">
        <w:rPr>
          <w:rFonts w:hAnsi="宋体" w:hint="eastAsia"/>
        </w:rPr>
        <w:t>浙江省公安厅监管总队关于全面实行被监管人员物资采购公开招投标工作的意见</w:t>
      </w:r>
      <w:r>
        <w:rPr>
          <w:rFonts w:hAnsi="宋体" w:hint="eastAsia"/>
        </w:rPr>
        <w:t>》</w:t>
      </w:r>
      <w:r w:rsidR="00752E52">
        <w:rPr>
          <w:rFonts w:hAnsi="宋体" w:hint="eastAsia"/>
        </w:rPr>
        <w:t>浙公监管</w:t>
      </w:r>
      <w:proofErr w:type="gramEnd"/>
      <w:r w:rsidR="00752E52">
        <w:rPr>
          <w:rFonts w:hAnsi="宋体" w:hint="eastAsia"/>
        </w:rPr>
        <w:t>网传（</w:t>
      </w:r>
      <w:r w:rsidR="00752E52">
        <w:rPr>
          <w:rFonts w:hAnsi="宋体" w:hint="eastAsia"/>
        </w:rPr>
        <w:t>2015</w:t>
      </w:r>
      <w:r w:rsidR="00752E52">
        <w:rPr>
          <w:rFonts w:hAnsi="宋体" w:hint="eastAsia"/>
        </w:rPr>
        <w:t>）</w:t>
      </w:r>
      <w:r w:rsidR="00752E52">
        <w:rPr>
          <w:rFonts w:hAnsi="宋体" w:hint="eastAsia"/>
        </w:rPr>
        <w:t>55</w:t>
      </w:r>
      <w:r w:rsidR="00752E52">
        <w:rPr>
          <w:rFonts w:hAnsi="宋体" w:hint="eastAsia"/>
        </w:rPr>
        <w:t>号</w:t>
      </w:r>
    </w:p>
    <w:tbl>
      <w:tblPr>
        <w:tblW w:w="9263"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1134"/>
        <w:gridCol w:w="6379"/>
        <w:gridCol w:w="676"/>
      </w:tblGrid>
      <w:tr w:rsidR="00452BF4" w:rsidRPr="00CE7DB4" w:rsidTr="008C4784">
        <w:trPr>
          <w:cantSplit/>
          <w:trHeight w:hRule="exact" w:val="278"/>
          <w:jc w:val="center"/>
        </w:trPr>
        <w:tc>
          <w:tcPr>
            <w:tcW w:w="1074" w:type="dxa"/>
            <w:vMerge w:val="restart"/>
            <w:vAlign w:val="center"/>
          </w:tcPr>
          <w:p w:rsidR="00452BF4" w:rsidRPr="00CE7DB4" w:rsidRDefault="00452BF4" w:rsidP="008C4784">
            <w:pPr>
              <w:jc w:val="center"/>
              <w:rPr>
                <w:rFonts w:ascii="宋体" w:hAnsi="宋体"/>
              </w:rPr>
            </w:pPr>
            <w:r w:rsidRPr="00CE7DB4">
              <w:rPr>
                <w:rFonts w:ascii="宋体" w:hAnsi="宋体" w:hint="eastAsia"/>
              </w:rPr>
              <w:t>评审项目</w:t>
            </w:r>
          </w:p>
        </w:tc>
        <w:tc>
          <w:tcPr>
            <w:tcW w:w="1134" w:type="dxa"/>
            <w:vMerge w:val="restart"/>
            <w:vAlign w:val="center"/>
          </w:tcPr>
          <w:p w:rsidR="00452BF4" w:rsidRPr="00CE7DB4" w:rsidRDefault="00452BF4" w:rsidP="008C4784">
            <w:pPr>
              <w:jc w:val="center"/>
              <w:rPr>
                <w:rFonts w:ascii="宋体" w:hAnsi="宋体"/>
              </w:rPr>
            </w:pPr>
            <w:r w:rsidRPr="00CE7DB4">
              <w:rPr>
                <w:rFonts w:ascii="宋体" w:hAnsi="宋体" w:hint="eastAsia"/>
              </w:rPr>
              <w:t>评审内容</w:t>
            </w:r>
          </w:p>
        </w:tc>
        <w:tc>
          <w:tcPr>
            <w:tcW w:w="6379" w:type="dxa"/>
            <w:vMerge w:val="restart"/>
            <w:vAlign w:val="center"/>
          </w:tcPr>
          <w:p w:rsidR="00452BF4" w:rsidRPr="00CE7DB4" w:rsidRDefault="00452BF4" w:rsidP="008C4784">
            <w:pPr>
              <w:jc w:val="center"/>
              <w:rPr>
                <w:rFonts w:ascii="宋体" w:hAnsi="宋体"/>
              </w:rPr>
            </w:pPr>
            <w:r w:rsidRPr="00CE7DB4">
              <w:rPr>
                <w:rFonts w:ascii="宋体" w:hAnsi="宋体" w:hint="eastAsia"/>
              </w:rPr>
              <w:t>评分标准</w:t>
            </w:r>
          </w:p>
        </w:tc>
        <w:tc>
          <w:tcPr>
            <w:tcW w:w="676" w:type="dxa"/>
            <w:vMerge w:val="restart"/>
            <w:vAlign w:val="center"/>
          </w:tcPr>
          <w:p w:rsidR="00452BF4" w:rsidRPr="00CE7DB4" w:rsidRDefault="00452BF4" w:rsidP="008C4784">
            <w:pPr>
              <w:jc w:val="center"/>
              <w:rPr>
                <w:rFonts w:ascii="宋体" w:hAnsi="宋体"/>
              </w:rPr>
            </w:pPr>
            <w:r w:rsidRPr="00CE7DB4">
              <w:rPr>
                <w:rFonts w:ascii="宋体" w:hAnsi="宋体" w:hint="eastAsia"/>
              </w:rPr>
              <w:t>得分</w:t>
            </w:r>
          </w:p>
        </w:tc>
      </w:tr>
      <w:tr w:rsidR="00452BF4" w:rsidRPr="00CE7DB4" w:rsidTr="008C4784">
        <w:trPr>
          <w:cantSplit/>
          <w:trHeight w:hRule="exact" w:val="371"/>
          <w:jc w:val="center"/>
        </w:trPr>
        <w:tc>
          <w:tcPr>
            <w:tcW w:w="1074" w:type="dxa"/>
            <w:vMerge/>
            <w:vAlign w:val="center"/>
          </w:tcPr>
          <w:p w:rsidR="00452BF4" w:rsidRPr="00CE7DB4" w:rsidRDefault="00452BF4" w:rsidP="008C4784">
            <w:pPr>
              <w:ind w:firstLineChars="100" w:firstLine="210"/>
              <w:rPr>
                <w:rFonts w:ascii="宋体" w:hAnsi="宋体"/>
              </w:rPr>
            </w:pPr>
          </w:p>
        </w:tc>
        <w:tc>
          <w:tcPr>
            <w:tcW w:w="1134" w:type="dxa"/>
            <w:vMerge/>
            <w:vAlign w:val="center"/>
          </w:tcPr>
          <w:p w:rsidR="00452BF4" w:rsidRPr="00CE7DB4" w:rsidRDefault="00452BF4" w:rsidP="008C4784">
            <w:pPr>
              <w:ind w:firstLineChars="100" w:firstLine="210"/>
              <w:rPr>
                <w:rFonts w:ascii="宋体" w:hAnsi="宋体"/>
              </w:rPr>
            </w:pPr>
          </w:p>
        </w:tc>
        <w:tc>
          <w:tcPr>
            <w:tcW w:w="6379" w:type="dxa"/>
            <w:vMerge/>
            <w:vAlign w:val="center"/>
          </w:tcPr>
          <w:p w:rsidR="00452BF4" w:rsidRPr="00CE7DB4" w:rsidRDefault="00452BF4" w:rsidP="008C4784">
            <w:pPr>
              <w:ind w:firstLineChars="100" w:firstLine="210"/>
              <w:rPr>
                <w:rFonts w:ascii="宋体" w:hAnsi="宋体"/>
              </w:rPr>
            </w:pPr>
          </w:p>
        </w:tc>
        <w:tc>
          <w:tcPr>
            <w:tcW w:w="676" w:type="dxa"/>
            <w:vMerge/>
            <w:vAlign w:val="center"/>
          </w:tcPr>
          <w:p w:rsidR="00452BF4" w:rsidRPr="00CE7DB4" w:rsidRDefault="00452BF4" w:rsidP="008C4784">
            <w:pPr>
              <w:ind w:firstLineChars="100" w:firstLine="210"/>
              <w:jc w:val="center"/>
              <w:rPr>
                <w:rFonts w:ascii="宋体" w:hAnsi="宋体"/>
              </w:rPr>
            </w:pPr>
          </w:p>
        </w:tc>
      </w:tr>
      <w:tr w:rsidR="00452BF4" w:rsidRPr="00CE7DB4" w:rsidTr="008C4784">
        <w:trPr>
          <w:cantSplit/>
          <w:trHeight w:val="796"/>
          <w:jc w:val="center"/>
        </w:trPr>
        <w:tc>
          <w:tcPr>
            <w:tcW w:w="1074" w:type="dxa"/>
            <w:vMerge w:val="restart"/>
            <w:shd w:val="clear" w:color="auto" w:fill="auto"/>
            <w:vAlign w:val="center"/>
          </w:tcPr>
          <w:p w:rsidR="00452BF4" w:rsidRDefault="00452BF4" w:rsidP="008C4784">
            <w:pPr>
              <w:jc w:val="center"/>
              <w:rPr>
                <w:rFonts w:ascii="宋体" w:hAnsi="宋体"/>
              </w:rPr>
            </w:pPr>
            <w:r>
              <w:rPr>
                <w:rFonts w:ascii="宋体" w:hAnsi="宋体" w:hint="eastAsia"/>
              </w:rPr>
              <w:t>商务技术得分</w:t>
            </w:r>
          </w:p>
          <w:p w:rsidR="00452BF4" w:rsidRPr="00CE7DB4" w:rsidRDefault="00452BF4" w:rsidP="008C4784">
            <w:pPr>
              <w:jc w:val="center"/>
              <w:rPr>
                <w:rFonts w:ascii="宋体" w:hAnsi="宋体"/>
              </w:rPr>
            </w:pPr>
            <w:r>
              <w:rPr>
                <w:rFonts w:ascii="宋体" w:hAnsi="宋体" w:hint="eastAsia"/>
              </w:rPr>
              <w:t>（80分）</w:t>
            </w:r>
          </w:p>
        </w:tc>
        <w:tc>
          <w:tcPr>
            <w:tcW w:w="1134" w:type="dxa"/>
            <w:shd w:val="clear" w:color="auto" w:fill="auto"/>
            <w:vAlign w:val="center"/>
          </w:tcPr>
          <w:p w:rsidR="00452BF4" w:rsidRDefault="008C4784" w:rsidP="008C4784">
            <w:pPr>
              <w:rPr>
                <w:rFonts w:ascii="宋体" w:hAnsi="宋体"/>
              </w:rPr>
            </w:pPr>
            <w:r>
              <w:rPr>
                <w:rFonts w:ascii="宋体" w:hAnsi="宋体" w:hint="eastAsia"/>
              </w:rPr>
              <w:t>资信业绩</w:t>
            </w:r>
          </w:p>
          <w:p w:rsidR="008C4784" w:rsidRPr="00555DF8" w:rsidRDefault="008C4784" w:rsidP="008C4784">
            <w:pPr>
              <w:rPr>
                <w:rFonts w:ascii="宋体" w:hAnsi="宋体"/>
              </w:rPr>
            </w:pPr>
            <w:r>
              <w:rPr>
                <w:rFonts w:ascii="宋体" w:hAnsi="宋体" w:hint="eastAsia"/>
              </w:rPr>
              <w:t>（21分）</w:t>
            </w:r>
          </w:p>
        </w:tc>
        <w:tc>
          <w:tcPr>
            <w:tcW w:w="6379" w:type="dxa"/>
            <w:shd w:val="clear" w:color="auto" w:fill="FFFFFF"/>
            <w:vAlign w:val="center"/>
          </w:tcPr>
          <w:p w:rsidR="008C4784" w:rsidRPr="008C4784" w:rsidRDefault="008C4784" w:rsidP="008C4784">
            <w:pPr>
              <w:jc w:val="left"/>
              <w:rPr>
                <w:rFonts w:ascii="宋体" w:hAnsi="宋体" w:cs="宋体"/>
                <w:szCs w:val="21"/>
              </w:rPr>
            </w:pPr>
            <w:r w:rsidRPr="008C4784">
              <w:rPr>
                <w:rFonts w:ascii="宋体" w:hAnsi="宋体" w:cs="宋体" w:hint="eastAsia"/>
                <w:szCs w:val="21"/>
              </w:rPr>
              <w:t>1、投标人注册资金500万元的得1分，每增加500万元得0.5分，最高得3分；（0-3分）</w:t>
            </w:r>
          </w:p>
          <w:p w:rsidR="008C4784" w:rsidRPr="008C4784" w:rsidRDefault="008C4784" w:rsidP="008C4784">
            <w:pPr>
              <w:jc w:val="left"/>
              <w:rPr>
                <w:rFonts w:ascii="宋体" w:hAnsi="宋体" w:cs="宋体"/>
                <w:szCs w:val="21"/>
              </w:rPr>
            </w:pPr>
            <w:r w:rsidRPr="008C4784">
              <w:rPr>
                <w:rFonts w:ascii="宋体" w:hAnsi="宋体" w:cs="宋体" w:hint="eastAsia"/>
                <w:szCs w:val="21"/>
              </w:rPr>
              <w:t>2、投标人旗下超市</w:t>
            </w:r>
            <w:proofErr w:type="gramStart"/>
            <w:r w:rsidRPr="008C4784">
              <w:rPr>
                <w:rFonts w:ascii="宋体" w:hAnsi="宋体" w:cs="宋体" w:hint="eastAsia"/>
                <w:szCs w:val="21"/>
              </w:rPr>
              <w:t>或门店</w:t>
            </w:r>
            <w:proofErr w:type="gramEnd"/>
            <w:r w:rsidRPr="008C4784">
              <w:rPr>
                <w:rFonts w:ascii="宋体" w:hAnsi="宋体" w:cs="宋体" w:hint="eastAsia"/>
                <w:szCs w:val="21"/>
              </w:rPr>
              <w:t>单体营业面积500㎡的得1分，每增加500㎡得0.5分，最高得3分；（0-3分）</w:t>
            </w:r>
          </w:p>
          <w:p w:rsidR="008C4784" w:rsidRPr="008C4784" w:rsidRDefault="008C4784" w:rsidP="008C4784">
            <w:pPr>
              <w:jc w:val="left"/>
              <w:rPr>
                <w:rFonts w:ascii="宋体" w:hAnsi="宋体" w:cs="宋体"/>
                <w:szCs w:val="21"/>
              </w:rPr>
            </w:pPr>
            <w:r w:rsidRPr="008C4784">
              <w:rPr>
                <w:rFonts w:ascii="宋体" w:hAnsi="宋体" w:cs="宋体" w:hint="eastAsia"/>
                <w:szCs w:val="21"/>
              </w:rPr>
              <w:t>3、投标人仓储面积500㎡的得1分，每增加500㎡得0.5分，最高得3分（提供仓储面积租赁合同或房产证复印件、库内物品摆放照片等）；（0-3分）</w:t>
            </w:r>
          </w:p>
          <w:p w:rsidR="008C4784" w:rsidRPr="008C4784" w:rsidRDefault="008C4784" w:rsidP="008C4784">
            <w:pPr>
              <w:jc w:val="left"/>
              <w:rPr>
                <w:rFonts w:ascii="宋体" w:hAnsi="宋体" w:cs="宋体"/>
                <w:szCs w:val="21"/>
              </w:rPr>
            </w:pPr>
            <w:r w:rsidRPr="008C4784">
              <w:rPr>
                <w:rFonts w:ascii="宋体" w:hAnsi="宋体" w:cs="宋体" w:hint="eastAsia"/>
                <w:szCs w:val="21"/>
              </w:rPr>
              <w:t>4、投标人单店正常经营3年得1分，每增加1年加1分，最高得3分；（0-3分）</w:t>
            </w:r>
          </w:p>
          <w:p w:rsidR="008C4784" w:rsidRPr="008C4784" w:rsidRDefault="008C4784" w:rsidP="008C4784">
            <w:pPr>
              <w:jc w:val="left"/>
              <w:rPr>
                <w:rFonts w:ascii="宋体" w:hAnsi="宋体" w:cs="宋体"/>
                <w:szCs w:val="21"/>
              </w:rPr>
            </w:pPr>
            <w:r w:rsidRPr="008C4784">
              <w:rPr>
                <w:rFonts w:ascii="宋体" w:hAnsi="宋体" w:cs="宋体" w:hint="eastAsia"/>
                <w:szCs w:val="21"/>
              </w:rPr>
              <w:t>5、2014年1月1日以来在浙江省公安监管场所</w:t>
            </w:r>
            <w:r w:rsidR="00752E52">
              <w:rPr>
                <w:rFonts w:ascii="宋体" w:hAnsi="宋体" w:cs="宋体" w:hint="eastAsia"/>
                <w:szCs w:val="21"/>
              </w:rPr>
              <w:t>或部队</w:t>
            </w:r>
            <w:r w:rsidRPr="008C4784">
              <w:rPr>
                <w:rFonts w:ascii="宋体" w:hAnsi="宋体" w:cs="宋体" w:hint="eastAsia"/>
                <w:szCs w:val="21"/>
              </w:rPr>
              <w:t>有100万元及以上类似供货业绩</w:t>
            </w:r>
            <w:r>
              <w:rPr>
                <w:rFonts w:ascii="宋体" w:hAnsi="宋体" w:cs="宋体" w:hint="eastAsia"/>
                <w:szCs w:val="21"/>
              </w:rPr>
              <w:t>，</w:t>
            </w:r>
            <w:r w:rsidRPr="008C4784">
              <w:rPr>
                <w:rFonts w:ascii="宋体" w:hAnsi="宋体" w:cs="宋体" w:hint="eastAsia"/>
                <w:szCs w:val="21"/>
              </w:rPr>
              <w:t>有一份得0.5分，最高得6分；（0-6分）（以合同或中标通知书及发票为准，</w:t>
            </w:r>
            <w:r>
              <w:rPr>
                <w:rFonts w:ascii="宋体" w:hAnsi="宋体" w:cs="宋体" w:hint="eastAsia"/>
                <w:szCs w:val="21"/>
              </w:rPr>
              <w:t>复印件加盖公章</w:t>
            </w:r>
            <w:r w:rsidRPr="008C4784">
              <w:rPr>
                <w:rFonts w:ascii="宋体" w:hAnsi="宋体" w:cs="宋体" w:hint="eastAsia"/>
                <w:szCs w:val="21"/>
              </w:rPr>
              <w:t>），</w:t>
            </w:r>
          </w:p>
          <w:p w:rsidR="00452BF4" w:rsidRPr="00555DF8" w:rsidRDefault="008C4784" w:rsidP="008C4784">
            <w:pPr>
              <w:jc w:val="left"/>
              <w:rPr>
                <w:rFonts w:ascii="宋体" w:hAnsi="宋体" w:cs="宋体"/>
                <w:b/>
                <w:szCs w:val="21"/>
              </w:rPr>
            </w:pPr>
            <w:r w:rsidRPr="008C4784">
              <w:rPr>
                <w:rFonts w:ascii="宋体" w:hAnsi="宋体" w:cs="宋体" w:hint="eastAsia"/>
                <w:szCs w:val="21"/>
              </w:rPr>
              <w:t>6、投标人拥有质量管理体系认证得2分，环境管理体系认证得1分。（0-3分）</w:t>
            </w:r>
            <w:r>
              <w:rPr>
                <w:rFonts w:ascii="宋体" w:hAnsi="宋体" w:cs="宋体" w:hint="eastAsia"/>
                <w:szCs w:val="21"/>
              </w:rPr>
              <w:t>（复印件加盖公章）</w:t>
            </w:r>
          </w:p>
        </w:tc>
        <w:tc>
          <w:tcPr>
            <w:tcW w:w="676" w:type="dxa"/>
            <w:vAlign w:val="center"/>
          </w:tcPr>
          <w:p w:rsidR="00452BF4" w:rsidRPr="00555DF8" w:rsidRDefault="00452BF4" w:rsidP="008C4784">
            <w:pPr>
              <w:jc w:val="center"/>
              <w:rPr>
                <w:rFonts w:ascii="宋体" w:hAnsi="宋体"/>
                <w:szCs w:val="21"/>
              </w:rPr>
            </w:pPr>
          </w:p>
        </w:tc>
      </w:tr>
      <w:tr w:rsidR="00452BF4" w:rsidRPr="00CE7DB4"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04312C" w:rsidRDefault="0004312C" w:rsidP="008C4784">
            <w:pPr>
              <w:jc w:val="left"/>
              <w:rPr>
                <w:rFonts w:ascii="宋体" w:hAnsi="宋体" w:cs="宋体"/>
                <w:szCs w:val="24"/>
              </w:rPr>
            </w:pPr>
            <w:r w:rsidRPr="0004312C">
              <w:rPr>
                <w:rFonts w:ascii="宋体" w:hAnsi="宋体" w:cs="宋体" w:hint="eastAsia"/>
                <w:szCs w:val="24"/>
              </w:rPr>
              <w:t>供货保证措施</w:t>
            </w:r>
          </w:p>
          <w:p w:rsidR="00452BF4" w:rsidRPr="00CE7DB4" w:rsidRDefault="00452BF4" w:rsidP="0004312C">
            <w:pPr>
              <w:jc w:val="left"/>
              <w:rPr>
                <w:rFonts w:ascii="宋体" w:hAnsi="宋体" w:cs="宋体"/>
                <w:sz w:val="24"/>
                <w:szCs w:val="24"/>
              </w:rPr>
            </w:pPr>
            <w:r>
              <w:rPr>
                <w:rFonts w:ascii="宋体" w:hAnsi="宋体" w:cs="宋体" w:hint="eastAsia"/>
                <w:szCs w:val="24"/>
              </w:rPr>
              <w:t>（</w:t>
            </w:r>
            <w:r w:rsidR="0004312C">
              <w:rPr>
                <w:rFonts w:ascii="宋体" w:hAnsi="宋体" w:cs="宋体" w:hint="eastAsia"/>
                <w:szCs w:val="24"/>
              </w:rPr>
              <w:t>17</w:t>
            </w:r>
            <w:r>
              <w:rPr>
                <w:rFonts w:ascii="宋体" w:hAnsi="宋体" w:cs="宋体" w:hint="eastAsia"/>
                <w:szCs w:val="24"/>
              </w:rPr>
              <w:t>分）</w:t>
            </w:r>
          </w:p>
        </w:tc>
        <w:tc>
          <w:tcPr>
            <w:tcW w:w="6379" w:type="dxa"/>
            <w:shd w:val="clear" w:color="auto" w:fill="FFFFFF"/>
            <w:vAlign w:val="center"/>
          </w:tcPr>
          <w:p w:rsidR="008C4784" w:rsidRPr="008C4784" w:rsidRDefault="008C4784" w:rsidP="008C4784">
            <w:pPr>
              <w:rPr>
                <w:rFonts w:ascii="宋体" w:hAnsi="宋体" w:cs="宋体"/>
                <w:szCs w:val="21"/>
              </w:rPr>
            </w:pPr>
            <w:r w:rsidRPr="008C4784">
              <w:rPr>
                <w:rFonts w:ascii="宋体" w:hAnsi="宋体" w:cs="宋体" w:hint="eastAsia"/>
                <w:szCs w:val="21"/>
              </w:rPr>
              <w:t>1、在接到订货通知后能按要求时间送到的承诺（由评标委通过相关保证措施综合评定）：合理、可行、送货时间在合理范围内的得4-5分，较合理的得2-3分，一般的得0-1分，（0-5分）；</w:t>
            </w:r>
          </w:p>
          <w:p w:rsidR="008C4784" w:rsidRPr="008C4784" w:rsidRDefault="008C4784" w:rsidP="008C4784">
            <w:pPr>
              <w:rPr>
                <w:rFonts w:ascii="宋体" w:hAnsi="宋体" w:cs="宋体"/>
                <w:szCs w:val="21"/>
              </w:rPr>
            </w:pPr>
            <w:r w:rsidRPr="008C4784">
              <w:rPr>
                <w:rFonts w:ascii="宋体" w:hAnsi="宋体" w:cs="宋体" w:hint="eastAsia"/>
                <w:szCs w:val="21"/>
              </w:rPr>
              <w:t>2、承诺每出现一次供货不及时，处罚1000元及以上的得2分，承诺处罚500—1000的得1分，不足500元的不得分，（0-2分）；</w:t>
            </w:r>
          </w:p>
          <w:p w:rsidR="0004312C" w:rsidRDefault="008C4784" w:rsidP="008C4784">
            <w:pPr>
              <w:rPr>
                <w:rFonts w:ascii="宋体" w:hAnsi="宋体" w:cs="宋体"/>
                <w:szCs w:val="21"/>
              </w:rPr>
            </w:pPr>
            <w:r w:rsidRPr="008C4784">
              <w:rPr>
                <w:rFonts w:ascii="宋体" w:hAnsi="宋体" w:cs="宋体" w:hint="eastAsia"/>
                <w:szCs w:val="21"/>
              </w:rPr>
              <w:t>3、车辆保障情况：自有一辆1.5T以上厢式货车的得1分，最多4分（提供行驶证复印件）；车辆完好、整洁良好的得2分，一般得1分（提供车辆照片）；固定配送驾驶员的每人1分，最高得2分，（0-8分）。</w:t>
            </w:r>
          </w:p>
          <w:p w:rsidR="0004312C" w:rsidRPr="0004312C" w:rsidRDefault="0004312C" w:rsidP="008C4784">
            <w:pPr>
              <w:rPr>
                <w:rFonts w:ascii="宋体" w:hAnsi="宋体" w:cs="宋体"/>
                <w:szCs w:val="21"/>
              </w:rPr>
            </w:pPr>
            <w:r>
              <w:rPr>
                <w:rFonts w:ascii="宋体" w:hAnsi="宋体" w:cs="宋体" w:hint="eastAsia"/>
                <w:szCs w:val="21"/>
              </w:rPr>
              <w:t>4、</w:t>
            </w:r>
            <w:r w:rsidRPr="00FF4EC0">
              <w:rPr>
                <w:rFonts w:ascii="宋体" w:hAnsi="宋体" w:cs="宋体" w:hint="eastAsia"/>
                <w:szCs w:val="21"/>
              </w:rPr>
              <w:t>所有车辆需印有企业标识，</w:t>
            </w:r>
            <w:r>
              <w:rPr>
                <w:rFonts w:ascii="宋体" w:hAnsi="宋体" w:cs="宋体" w:hint="eastAsia"/>
                <w:szCs w:val="21"/>
              </w:rPr>
              <w:t>得2分</w:t>
            </w:r>
          </w:p>
        </w:tc>
        <w:tc>
          <w:tcPr>
            <w:tcW w:w="676" w:type="dxa"/>
            <w:vAlign w:val="center"/>
          </w:tcPr>
          <w:p w:rsidR="00452BF4" w:rsidRPr="00CE7DB4" w:rsidRDefault="00452BF4"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314459">
            <w:pPr>
              <w:jc w:val="left"/>
              <w:rPr>
                <w:rFonts w:ascii="宋体" w:hAnsi="宋体" w:cs="宋体"/>
                <w:szCs w:val="24"/>
              </w:rPr>
            </w:pPr>
            <w:r>
              <w:rPr>
                <w:rFonts w:ascii="宋体" w:hAnsi="宋体" w:cs="宋体" w:hint="eastAsia"/>
                <w:szCs w:val="24"/>
              </w:rPr>
              <w:t>人员配备（</w:t>
            </w:r>
            <w:r w:rsidR="00314459">
              <w:rPr>
                <w:rFonts w:ascii="宋体" w:hAnsi="宋体" w:cs="宋体" w:hint="eastAsia"/>
                <w:szCs w:val="24"/>
              </w:rPr>
              <w:t>6</w:t>
            </w:r>
            <w:r>
              <w:rPr>
                <w:rFonts w:ascii="宋体" w:hAnsi="宋体" w:cs="宋体" w:hint="eastAsia"/>
                <w:szCs w:val="24"/>
              </w:rPr>
              <w:t>分）</w:t>
            </w:r>
          </w:p>
        </w:tc>
        <w:tc>
          <w:tcPr>
            <w:tcW w:w="6379" w:type="dxa"/>
            <w:shd w:val="clear" w:color="auto" w:fill="FFFFFF"/>
            <w:vAlign w:val="center"/>
          </w:tcPr>
          <w:p w:rsidR="00452BF4" w:rsidRDefault="00452BF4" w:rsidP="008C4784">
            <w:pPr>
              <w:rPr>
                <w:rFonts w:ascii="宋体" w:hAnsi="宋体" w:cs="宋体"/>
                <w:szCs w:val="21"/>
              </w:rPr>
            </w:pPr>
            <w:r w:rsidRPr="00F537F7">
              <w:rPr>
                <w:rFonts w:ascii="宋体" w:hAnsi="宋体" w:cs="宋体" w:hint="eastAsia"/>
                <w:szCs w:val="21"/>
              </w:rPr>
              <w:t>人员配备：为本项目配备的各岗位员工，岗位设置是否合理，人员配备是否齐全，项目负责人是否明确</w:t>
            </w:r>
            <w:r>
              <w:rPr>
                <w:rFonts w:ascii="宋体" w:hAnsi="宋体" w:cs="宋体" w:hint="eastAsia"/>
                <w:szCs w:val="21"/>
              </w:rPr>
              <w:t>（</w:t>
            </w:r>
            <w:r w:rsidRPr="00F537F7">
              <w:rPr>
                <w:rFonts w:ascii="宋体" w:hAnsi="宋体" w:cs="宋体" w:hint="eastAsia"/>
                <w:szCs w:val="21"/>
              </w:rPr>
              <w:t>各岗位员工需提供近三个月社保缴纳证明</w:t>
            </w:r>
            <w:r>
              <w:rPr>
                <w:rFonts w:ascii="宋体" w:hAnsi="宋体" w:cs="宋体" w:hint="eastAsia"/>
                <w:szCs w:val="21"/>
              </w:rPr>
              <w:t>），好的</w:t>
            </w:r>
            <w:r w:rsidR="00314459">
              <w:rPr>
                <w:rFonts w:ascii="宋体" w:hAnsi="宋体" w:cs="宋体" w:hint="eastAsia"/>
                <w:szCs w:val="21"/>
              </w:rPr>
              <w:t>4</w:t>
            </w:r>
            <w:r>
              <w:rPr>
                <w:rFonts w:ascii="宋体" w:hAnsi="宋体" w:cs="宋体" w:hint="eastAsia"/>
                <w:szCs w:val="21"/>
              </w:rPr>
              <w:t>分，较好3分，一般1－2分。</w:t>
            </w:r>
          </w:p>
          <w:p w:rsidR="00452BF4" w:rsidRDefault="00452BF4" w:rsidP="008C4784">
            <w:pPr>
              <w:rPr>
                <w:rFonts w:ascii="宋体" w:hAnsi="宋体" w:cs="宋体"/>
                <w:szCs w:val="21"/>
              </w:rPr>
            </w:pPr>
            <w:r w:rsidRPr="00F537F7">
              <w:rPr>
                <w:rFonts w:ascii="宋体" w:hAnsi="宋体" w:cs="宋体" w:hint="eastAsia"/>
                <w:szCs w:val="21"/>
              </w:rPr>
              <w:t>投入项目组所有成员具有健康证书的得</w:t>
            </w:r>
            <w:r>
              <w:rPr>
                <w:rFonts w:ascii="宋体" w:hAnsi="宋体" w:cs="宋体" w:hint="eastAsia"/>
                <w:szCs w:val="21"/>
              </w:rPr>
              <w:t>2</w:t>
            </w:r>
            <w:r w:rsidRPr="00F537F7">
              <w:rPr>
                <w:rFonts w:ascii="宋体" w:hAnsi="宋体" w:cs="宋体" w:hint="eastAsia"/>
                <w:szCs w:val="21"/>
              </w:rPr>
              <w:t>分。</w:t>
            </w:r>
            <w:r>
              <w:rPr>
                <w:rFonts w:ascii="宋体" w:hAnsi="宋体" w:cs="宋体" w:hint="eastAsia"/>
                <w:szCs w:val="21"/>
              </w:rPr>
              <w:t>（提供健康证复印件加盖公章）。</w:t>
            </w:r>
          </w:p>
        </w:tc>
        <w:tc>
          <w:tcPr>
            <w:tcW w:w="676" w:type="dxa"/>
            <w:vAlign w:val="center"/>
          </w:tcPr>
          <w:p w:rsidR="00452BF4" w:rsidRPr="00CE7DB4" w:rsidRDefault="00452BF4"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8C4784">
            <w:pPr>
              <w:jc w:val="left"/>
              <w:rPr>
                <w:rFonts w:ascii="宋体" w:hAnsi="宋体" w:cs="宋体"/>
                <w:szCs w:val="24"/>
              </w:rPr>
            </w:pPr>
            <w:r>
              <w:rPr>
                <w:rFonts w:ascii="宋体" w:hAnsi="宋体" w:cs="宋体" w:hint="eastAsia"/>
                <w:szCs w:val="24"/>
              </w:rPr>
              <w:t>场地监控（5分）</w:t>
            </w:r>
          </w:p>
        </w:tc>
        <w:tc>
          <w:tcPr>
            <w:tcW w:w="6379" w:type="dxa"/>
            <w:shd w:val="clear" w:color="auto" w:fill="FFFFFF"/>
            <w:vAlign w:val="center"/>
          </w:tcPr>
          <w:p w:rsidR="00452BF4" w:rsidRPr="00FF4EC0" w:rsidRDefault="00452BF4" w:rsidP="008C4784">
            <w:pPr>
              <w:rPr>
                <w:rFonts w:ascii="宋体" w:hAnsi="宋体" w:cs="宋体"/>
                <w:szCs w:val="21"/>
              </w:rPr>
            </w:pPr>
            <w:r>
              <w:rPr>
                <w:rFonts w:ascii="宋体" w:hAnsi="宋体" w:cs="宋体" w:hint="eastAsia"/>
                <w:szCs w:val="21"/>
              </w:rPr>
              <w:t>场地</w:t>
            </w:r>
            <w:r w:rsidRPr="00FF4EC0">
              <w:rPr>
                <w:rFonts w:ascii="宋体" w:hAnsi="宋体" w:cs="宋体" w:hint="eastAsia"/>
                <w:szCs w:val="21"/>
              </w:rPr>
              <w:t xml:space="preserve">监控: </w:t>
            </w:r>
          </w:p>
          <w:p w:rsidR="00452BF4" w:rsidRPr="00F537F7" w:rsidRDefault="00452BF4" w:rsidP="00452BF4">
            <w:pPr>
              <w:rPr>
                <w:rFonts w:ascii="宋体" w:hAnsi="宋体" w:cs="宋体"/>
                <w:szCs w:val="21"/>
              </w:rPr>
            </w:pPr>
            <w:r w:rsidRPr="00FF4EC0">
              <w:rPr>
                <w:rFonts w:ascii="宋体" w:hAnsi="宋体" w:cs="宋体" w:hint="eastAsia"/>
                <w:szCs w:val="21"/>
              </w:rPr>
              <w:t>监控范围覆盖范围：分拣场地、检验室、留样室、干货仓库、调味品仓库、肉类分割、配送准备区</w:t>
            </w:r>
            <w:r>
              <w:rPr>
                <w:rFonts w:ascii="宋体" w:hAnsi="宋体" w:cs="宋体" w:hint="eastAsia"/>
                <w:szCs w:val="21"/>
              </w:rPr>
              <w:t>（5分）：好的5分，较好3－4分，一般1－2分。</w:t>
            </w:r>
          </w:p>
        </w:tc>
        <w:tc>
          <w:tcPr>
            <w:tcW w:w="676" w:type="dxa"/>
            <w:vAlign w:val="center"/>
          </w:tcPr>
          <w:p w:rsidR="00452BF4" w:rsidRPr="00CE7DB4" w:rsidRDefault="00452BF4"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314459">
            <w:pPr>
              <w:jc w:val="left"/>
              <w:rPr>
                <w:rFonts w:ascii="宋体" w:hAnsi="宋体" w:cs="宋体"/>
                <w:szCs w:val="24"/>
              </w:rPr>
            </w:pPr>
            <w:r>
              <w:rPr>
                <w:rFonts w:ascii="宋体" w:hAnsi="宋体" w:cs="宋体" w:hint="eastAsia"/>
                <w:szCs w:val="24"/>
              </w:rPr>
              <w:t>检测设备（</w:t>
            </w:r>
            <w:r w:rsidR="00314459">
              <w:rPr>
                <w:rFonts w:ascii="宋体" w:hAnsi="宋体" w:cs="宋体" w:hint="eastAsia"/>
                <w:szCs w:val="24"/>
              </w:rPr>
              <w:t>4</w:t>
            </w:r>
            <w:r>
              <w:rPr>
                <w:rFonts w:ascii="宋体" w:hAnsi="宋体" w:cs="宋体" w:hint="eastAsia"/>
                <w:szCs w:val="24"/>
              </w:rPr>
              <w:t>分）</w:t>
            </w:r>
          </w:p>
        </w:tc>
        <w:tc>
          <w:tcPr>
            <w:tcW w:w="6379" w:type="dxa"/>
            <w:shd w:val="clear" w:color="auto" w:fill="FFFFFF"/>
            <w:vAlign w:val="center"/>
          </w:tcPr>
          <w:p w:rsidR="00452BF4" w:rsidRPr="00FF4EC0" w:rsidRDefault="00452BF4" w:rsidP="008C4784">
            <w:pPr>
              <w:rPr>
                <w:rFonts w:ascii="宋体" w:hAnsi="宋体" w:cs="宋体"/>
                <w:szCs w:val="21"/>
              </w:rPr>
            </w:pPr>
            <w:r w:rsidRPr="00FF4EC0">
              <w:rPr>
                <w:rFonts w:ascii="宋体" w:hAnsi="宋体" w:cs="宋体" w:hint="eastAsia"/>
                <w:szCs w:val="21"/>
              </w:rPr>
              <w:t>检测设备：</w:t>
            </w:r>
          </w:p>
          <w:p w:rsidR="00452BF4" w:rsidRPr="00F537F7" w:rsidRDefault="00452BF4" w:rsidP="00314459">
            <w:pPr>
              <w:rPr>
                <w:rFonts w:ascii="宋体" w:hAnsi="宋体" w:cs="宋体"/>
                <w:szCs w:val="21"/>
              </w:rPr>
            </w:pPr>
            <w:r w:rsidRPr="00FF4EC0">
              <w:rPr>
                <w:rFonts w:ascii="宋体" w:hAnsi="宋体" w:cs="宋体" w:hint="eastAsia"/>
                <w:szCs w:val="21"/>
              </w:rPr>
              <w:t>投标人具备农</w:t>
            </w:r>
            <w:proofErr w:type="gramStart"/>
            <w:r w:rsidRPr="00FF4EC0">
              <w:rPr>
                <w:rFonts w:ascii="宋体" w:hAnsi="宋体" w:cs="宋体" w:hint="eastAsia"/>
                <w:szCs w:val="21"/>
              </w:rPr>
              <w:t>残及其</w:t>
            </w:r>
            <w:proofErr w:type="gramEnd"/>
            <w:r w:rsidRPr="00FF4EC0">
              <w:rPr>
                <w:rFonts w:ascii="宋体" w:hAnsi="宋体" w:cs="宋体" w:hint="eastAsia"/>
                <w:szCs w:val="21"/>
              </w:rPr>
              <w:t>他配送商品检测设备的</w:t>
            </w:r>
            <w:r>
              <w:rPr>
                <w:rFonts w:ascii="宋体" w:hAnsi="宋体" w:cs="宋体" w:hint="eastAsia"/>
                <w:szCs w:val="21"/>
              </w:rPr>
              <w:t>，</w:t>
            </w:r>
            <w:r w:rsidRPr="00FF4EC0">
              <w:rPr>
                <w:rFonts w:ascii="宋体" w:hAnsi="宋体" w:cs="宋体" w:hint="eastAsia"/>
                <w:szCs w:val="21"/>
              </w:rPr>
              <w:t>投标人具有留样设备</w:t>
            </w:r>
            <w:r>
              <w:rPr>
                <w:rFonts w:ascii="宋体" w:hAnsi="宋体" w:cs="宋体" w:hint="eastAsia"/>
                <w:szCs w:val="21"/>
              </w:rPr>
              <w:t>，（</w:t>
            </w:r>
            <w:r w:rsidR="00314459">
              <w:rPr>
                <w:rFonts w:ascii="宋体" w:hAnsi="宋体" w:cs="宋体" w:hint="eastAsia"/>
                <w:szCs w:val="21"/>
              </w:rPr>
              <w:t>4</w:t>
            </w:r>
            <w:r>
              <w:rPr>
                <w:rFonts w:ascii="宋体" w:hAnsi="宋体" w:cs="宋体" w:hint="eastAsia"/>
                <w:szCs w:val="21"/>
              </w:rPr>
              <w:t>分）</w:t>
            </w:r>
            <w:r w:rsidR="00314459">
              <w:rPr>
                <w:rFonts w:ascii="宋体" w:hAnsi="宋体" w:cs="宋体" w:hint="eastAsia"/>
                <w:szCs w:val="21"/>
              </w:rPr>
              <w:t>：</w:t>
            </w:r>
            <w:r>
              <w:rPr>
                <w:rFonts w:ascii="宋体" w:hAnsi="宋体" w:cs="宋体" w:hint="eastAsia"/>
                <w:szCs w:val="21"/>
              </w:rPr>
              <w:t>好的</w:t>
            </w:r>
            <w:r w:rsidR="00314459">
              <w:rPr>
                <w:rFonts w:ascii="宋体" w:hAnsi="宋体" w:cs="宋体" w:hint="eastAsia"/>
                <w:szCs w:val="21"/>
              </w:rPr>
              <w:t>4</w:t>
            </w:r>
            <w:r>
              <w:rPr>
                <w:rFonts w:ascii="宋体" w:hAnsi="宋体" w:cs="宋体" w:hint="eastAsia"/>
                <w:szCs w:val="21"/>
              </w:rPr>
              <w:t>分，较好3分，一般1－2分。（提供设备发票，复印件加盖公章）</w:t>
            </w:r>
          </w:p>
        </w:tc>
        <w:tc>
          <w:tcPr>
            <w:tcW w:w="676" w:type="dxa"/>
            <w:vAlign w:val="center"/>
          </w:tcPr>
          <w:p w:rsidR="00452BF4" w:rsidRPr="00CE7DB4" w:rsidRDefault="00452BF4"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8C4784">
            <w:pPr>
              <w:jc w:val="left"/>
              <w:rPr>
                <w:rFonts w:ascii="宋体" w:hAnsi="宋体" w:cs="宋体"/>
                <w:szCs w:val="24"/>
              </w:rPr>
            </w:pPr>
            <w:r>
              <w:rPr>
                <w:rFonts w:ascii="宋体" w:hAnsi="宋体" w:cs="宋体" w:hint="eastAsia"/>
                <w:szCs w:val="24"/>
              </w:rPr>
              <w:t>配送方案</w:t>
            </w:r>
          </w:p>
          <w:p w:rsidR="00452BF4" w:rsidRDefault="00452BF4" w:rsidP="00314459">
            <w:pPr>
              <w:jc w:val="left"/>
              <w:rPr>
                <w:rFonts w:ascii="宋体" w:hAnsi="宋体" w:cs="宋体"/>
                <w:szCs w:val="24"/>
              </w:rPr>
            </w:pPr>
            <w:r>
              <w:rPr>
                <w:rFonts w:ascii="宋体" w:hAnsi="宋体" w:cs="宋体" w:hint="eastAsia"/>
                <w:szCs w:val="24"/>
              </w:rPr>
              <w:t>（</w:t>
            </w:r>
            <w:r w:rsidR="00314459">
              <w:rPr>
                <w:rFonts w:ascii="宋体" w:hAnsi="宋体" w:cs="宋体" w:hint="eastAsia"/>
                <w:szCs w:val="24"/>
              </w:rPr>
              <w:t>5</w:t>
            </w:r>
            <w:r>
              <w:rPr>
                <w:rFonts w:ascii="宋体" w:hAnsi="宋体" w:cs="宋体" w:hint="eastAsia"/>
                <w:szCs w:val="24"/>
              </w:rPr>
              <w:t>分）</w:t>
            </w:r>
          </w:p>
        </w:tc>
        <w:tc>
          <w:tcPr>
            <w:tcW w:w="6379" w:type="dxa"/>
            <w:shd w:val="clear" w:color="auto" w:fill="FFFFFF"/>
            <w:vAlign w:val="center"/>
          </w:tcPr>
          <w:p w:rsidR="00452BF4" w:rsidRPr="00F537F7" w:rsidRDefault="00452BF4" w:rsidP="008C4784">
            <w:pPr>
              <w:rPr>
                <w:rFonts w:ascii="宋体" w:hAnsi="宋体" w:cs="宋体"/>
                <w:szCs w:val="21"/>
              </w:rPr>
            </w:pPr>
            <w:r w:rsidRPr="00F537F7">
              <w:rPr>
                <w:rFonts w:ascii="宋体" w:hAnsi="宋体" w:cs="宋体" w:hint="eastAsia"/>
                <w:szCs w:val="21"/>
              </w:rPr>
              <w:t>配送方案：</w:t>
            </w:r>
          </w:p>
          <w:p w:rsidR="00452BF4" w:rsidRPr="00F537F7" w:rsidRDefault="00452BF4" w:rsidP="008C4784">
            <w:pPr>
              <w:rPr>
                <w:rFonts w:ascii="宋体" w:hAnsi="宋体" w:cs="宋体"/>
                <w:szCs w:val="21"/>
              </w:rPr>
            </w:pPr>
            <w:r w:rsidRPr="00F537F7">
              <w:rPr>
                <w:rFonts w:ascii="宋体" w:hAnsi="宋体" w:cs="宋体" w:hint="eastAsia"/>
                <w:szCs w:val="21"/>
              </w:rPr>
              <w:t>根据所采购食品原料的特点，提出配送方案，按照方案的针对性、可操作性及保障措施的合理性</w:t>
            </w:r>
            <w:r w:rsidR="00314459">
              <w:rPr>
                <w:rFonts w:ascii="宋体" w:hAnsi="宋体" w:cs="宋体" w:hint="eastAsia"/>
                <w:szCs w:val="21"/>
              </w:rPr>
              <w:t>：（5分）好的5分，较好3－4分，一般1－2分。</w:t>
            </w:r>
          </w:p>
        </w:tc>
        <w:tc>
          <w:tcPr>
            <w:tcW w:w="676" w:type="dxa"/>
            <w:vAlign w:val="center"/>
          </w:tcPr>
          <w:p w:rsidR="00452BF4" w:rsidRPr="00CE7DB4" w:rsidRDefault="00452BF4"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314459">
            <w:pPr>
              <w:jc w:val="left"/>
              <w:rPr>
                <w:rFonts w:ascii="宋体" w:hAnsi="宋体" w:cs="宋体"/>
                <w:szCs w:val="24"/>
              </w:rPr>
            </w:pPr>
            <w:r w:rsidRPr="00F537F7">
              <w:rPr>
                <w:rFonts w:ascii="宋体" w:hAnsi="宋体" w:cs="宋体" w:hint="eastAsia"/>
                <w:kern w:val="0"/>
                <w:szCs w:val="21"/>
                <w:lang w:val="zh-CN"/>
              </w:rPr>
              <w:t>追溯机制</w:t>
            </w:r>
            <w:r>
              <w:rPr>
                <w:rFonts w:ascii="宋体" w:hAnsi="宋体" w:cs="宋体" w:hint="eastAsia"/>
                <w:kern w:val="0"/>
                <w:szCs w:val="21"/>
                <w:lang w:val="zh-CN"/>
              </w:rPr>
              <w:t>（</w:t>
            </w:r>
            <w:r w:rsidR="00314459">
              <w:rPr>
                <w:rFonts w:ascii="宋体" w:hAnsi="宋体" w:cs="宋体" w:hint="eastAsia"/>
                <w:kern w:val="0"/>
                <w:szCs w:val="21"/>
                <w:lang w:val="zh-CN"/>
              </w:rPr>
              <w:t>5</w:t>
            </w:r>
            <w:r>
              <w:rPr>
                <w:rFonts w:ascii="宋体" w:hAnsi="宋体" w:cs="宋体" w:hint="eastAsia"/>
                <w:kern w:val="0"/>
                <w:szCs w:val="21"/>
                <w:lang w:val="zh-CN"/>
              </w:rPr>
              <w:t>分）</w:t>
            </w:r>
          </w:p>
        </w:tc>
        <w:tc>
          <w:tcPr>
            <w:tcW w:w="6379" w:type="dxa"/>
            <w:shd w:val="clear" w:color="auto" w:fill="FFFFFF"/>
            <w:vAlign w:val="center"/>
          </w:tcPr>
          <w:p w:rsidR="00452BF4" w:rsidRPr="00F537F7" w:rsidRDefault="00452BF4" w:rsidP="008C4784">
            <w:pPr>
              <w:autoSpaceDE w:val="0"/>
              <w:autoSpaceDN w:val="0"/>
              <w:adjustRightInd w:val="0"/>
              <w:spacing w:line="320" w:lineRule="exact"/>
              <w:jc w:val="left"/>
              <w:rPr>
                <w:rFonts w:ascii="宋体" w:hAnsi="宋体" w:cs="宋体"/>
                <w:kern w:val="0"/>
                <w:szCs w:val="21"/>
                <w:lang w:val="zh-CN"/>
              </w:rPr>
            </w:pPr>
            <w:r w:rsidRPr="00F537F7">
              <w:rPr>
                <w:rFonts w:ascii="宋体" w:hAnsi="宋体" w:cs="宋体" w:hint="eastAsia"/>
                <w:kern w:val="0"/>
                <w:szCs w:val="21"/>
                <w:lang w:val="zh-CN"/>
              </w:rPr>
              <w:t>食品质量追溯机制：</w:t>
            </w:r>
          </w:p>
          <w:p w:rsidR="00452BF4" w:rsidRPr="00F537F7" w:rsidRDefault="00452BF4" w:rsidP="008C4784">
            <w:pPr>
              <w:autoSpaceDE w:val="0"/>
              <w:autoSpaceDN w:val="0"/>
              <w:adjustRightInd w:val="0"/>
              <w:spacing w:line="320" w:lineRule="exact"/>
              <w:jc w:val="left"/>
              <w:rPr>
                <w:rFonts w:ascii="宋体" w:hAnsi="宋体" w:cs="宋体"/>
                <w:kern w:val="0"/>
                <w:szCs w:val="21"/>
                <w:lang w:val="zh-CN"/>
              </w:rPr>
            </w:pPr>
            <w:r w:rsidRPr="00F537F7">
              <w:rPr>
                <w:rFonts w:ascii="宋体" w:hAnsi="宋体" w:cs="宋体" w:hint="eastAsia"/>
                <w:kern w:val="0"/>
                <w:szCs w:val="21"/>
                <w:lang w:val="zh-CN"/>
              </w:rPr>
              <w:t>是否具有食品留</w:t>
            </w:r>
            <w:r>
              <w:rPr>
                <w:rFonts w:ascii="宋体" w:hAnsi="宋体" w:cs="宋体" w:hint="eastAsia"/>
                <w:kern w:val="0"/>
                <w:szCs w:val="21"/>
                <w:lang w:val="zh-CN"/>
              </w:rPr>
              <w:t>样管理制度、是否具有清晰的进</w:t>
            </w:r>
            <w:proofErr w:type="gramStart"/>
            <w:r>
              <w:rPr>
                <w:rFonts w:ascii="宋体" w:hAnsi="宋体" w:cs="宋体" w:hint="eastAsia"/>
                <w:kern w:val="0"/>
                <w:szCs w:val="21"/>
                <w:lang w:val="zh-CN"/>
              </w:rPr>
              <w:t>销存台账</w:t>
            </w:r>
            <w:proofErr w:type="gramEnd"/>
            <w:r>
              <w:rPr>
                <w:rFonts w:ascii="宋体" w:hAnsi="宋体" w:cs="宋体" w:hint="eastAsia"/>
                <w:kern w:val="0"/>
                <w:szCs w:val="21"/>
                <w:lang w:val="zh-CN"/>
              </w:rPr>
              <w:t>、是否建立食品质量追溯体系</w:t>
            </w:r>
            <w:r w:rsidR="00314459">
              <w:rPr>
                <w:rFonts w:ascii="宋体" w:hAnsi="宋体" w:cs="宋体" w:hint="eastAsia"/>
                <w:szCs w:val="21"/>
              </w:rPr>
              <w:t>（5分）：好的5分，较好3－4分，一般1－2分。</w:t>
            </w:r>
            <w:r>
              <w:rPr>
                <w:rFonts w:ascii="宋体" w:hAnsi="宋体" w:cs="宋体" w:hint="eastAsia"/>
                <w:kern w:val="0"/>
                <w:szCs w:val="21"/>
                <w:lang w:val="zh-CN"/>
              </w:rPr>
              <w:t>：</w:t>
            </w:r>
          </w:p>
        </w:tc>
        <w:tc>
          <w:tcPr>
            <w:tcW w:w="676" w:type="dxa"/>
            <w:vAlign w:val="center"/>
          </w:tcPr>
          <w:p w:rsidR="00452BF4" w:rsidRPr="00CE7DB4" w:rsidRDefault="00452BF4"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8C4784">
            <w:pPr>
              <w:jc w:val="left"/>
              <w:rPr>
                <w:rFonts w:ascii="宋体" w:hAnsi="宋体" w:cs="宋体"/>
                <w:szCs w:val="24"/>
              </w:rPr>
            </w:pPr>
            <w:r>
              <w:rPr>
                <w:rFonts w:ascii="宋体" w:hAnsi="宋体" w:cs="宋体" w:hint="eastAsia"/>
                <w:szCs w:val="24"/>
              </w:rPr>
              <w:t>制度建设</w:t>
            </w:r>
          </w:p>
          <w:p w:rsidR="00452BF4" w:rsidRDefault="00452BF4" w:rsidP="00314459">
            <w:pPr>
              <w:jc w:val="left"/>
              <w:rPr>
                <w:rFonts w:ascii="宋体" w:hAnsi="宋体" w:cs="宋体"/>
                <w:szCs w:val="24"/>
              </w:rPr>
            </w:pPr>
            <w:r>
              <w:rPr>
                <w:rFonts w:ascii="宋体" w:hAnsi="宋体" w:cs="宋体" w:hint="eastAsia"/>
                <w:szCs w:val="24"/>
              </w:rPr>
              <w:t>（</w:t>
            </w:r>
            <w:r w:rsidR="00314459">
              <w:rPr>
                <w:rFonts w:ascii="宋体" w:hAnsi="宋体" w:cs="宋体" w:hint="eastAsia"/>
                <w:szCs w:val="24"/>
              </w:rPr>
              <w:t>3</w:t>
            </w:r>
            <w:r>
              <w:rPr>
                <w:rFonts w:ascii="宋体" w:hAnsi="宋体" w:cs="宋体" w:hint="eastAsia"/>
                <w:szCs w:val="24"/>
              </w:rPr>
              <w:t>分）</w:t>
            </w:r>
          </w:p>
        </w:tc>
        <w:tc>
          <w:tcPr>
            <w:tcW w:w="6379" w:type="dxa"/>
            <w:shd w:val="clear" w:color="auto" w:fill="FFFFFF"/>
            <w:vAlign w:val="center"/>
          </w:tcPr>
          <w:p w:rsidR="00452BF4" w:rsidRPr="00F537F7" w:rsidRDefault="00452BF4" w:rsidP="008C4784">
            <w:pPr>
              <w:autoSpaceDE w:val="0"/>
              <w:autoSpaceDN w:val="0"/>
              <w:adjustRightInd w:val="0"/>
              <w:spacing w:line="320" w:lineRule="exact"/>
              <w:jc w:val="left"/>
              <w:rPr>
                <w:rFonts w:ascii="宋体" w:hAnsi="宋体" w:cs="宋体"/>
                <w:kern w:val="0"/>
                <w:szCs w:val="21"/>
                <w:lang w:val="zh-CN"/>
              </w:rPr>
            </w:pPr>
            <w:r w:rsidRPr="00F537F7">
              <w:rPr>
                <w:rFonts w:ascii="宋体" w:hAnsi="宋体" w:cs="宋体" w:hint="eastAsia"/>
                <w:kern w:val="0"/>
                <w:szCs w:val="21"/>
                <w:lang w:val="zh-CN"/>
              </w:rPr>
              <w:t>制度建设</w:t>
            </w:r>
            <w:r>
              <w:rPr>
                <w:rFonts w:ascii="宋体" w:hAnsi="宋体" w:cs="宋体" w:hint="eastAsia"/>
                <w:kern w:val="0"/>
                <w:szCs w:val="21"/>
                <w:lang w:val="zh-CN"/>
              </w:rPr>
              <w:t>：</w:t>
            </w:r>
          </w:p>
          <w:p w:rsidR="00452BF4" w:rsidRPr="00F537F7" w:rsidRDefault="00452BF4" w:rsidP="00314459">
            <w:pPr>
              <w:autoSpaceDE w:val="0"/>
              <w:autoSpaceDN w:val="0"/>
              <w:adjustRightInd w:val="0"/>
              <w:spacing w:line="320" w:lineRule="exact"/>
              <w:jc w:val="left"/>
              <w:rPr>
                <w:rFonts w:ascii="宋体" w:hAnsi="宋体" w:cs="宋体"/>
                <w:b/>
                <w:kern w:val="0"/>
                <w:szCs w:val="21"/>
                <w:lang w:val="zh-CN"/>
              </w:rPr>
            </w:pPr>
            <w:r w:rsidRPr="00F537F7">
              <w:rPr>
                <w:rFonts w:ascii="宋体" w:hAnsi="宋体" w:cs="宋体" w:hint="eastAsia"/>
                <w:kern w:val="0"/>
                <w:szCs w:val="21"/>
                <w:lang w:val="zh-CN"/>
              </w:rPr>
              <w:t>投标人的财务制度、食品安全检验检测制度、食品安全承诺制度、</w:t>
            </w:r>
            <w:r w:rsidRPr="00F537F7">
              <w:rPr>
                <w:rFonts w:ascii="宋体" w:hAnsi="宋体" w:cs="Calibri" w:hint="eastAsia"/>
                <w:kern w:val="0"/>
                <w:szCs w:val="21"/>
              </w:rPr>
              <w:t>问题</w:t>
            </w:r>
            <w:r w:rsidRPr="00F537F7">
              <w:rPr>
                <w:rFonts w:ascii="宋体" w:hAnsi="宋体" w:cs="宋体" w:hint="eastAsia"/>
                <w:kern w:val="0"/>
                <w:szCs w:val="21"/>
                <w:lang w:val="zh-CN"/>
              </w:rPr>
              <w:t>产品召回制度、食品安全培训制度、食品安全</w:t>
            </w:r>
            <w:r>
              <w:rPr>
                <w:rFonts w:ascii="宋体" w:hAnsi="宋体" w:cs="宋体" w:hint="eastAsia"/>
                <w:kern w:val="0"/>
                <w:szCs w:val="21"/>
                <w:lang w:val="zh-CN"/>
              </w:rPr>
              <w:t>管理制度、从业人员健康管理制度等，比较科学性、齐全性、可操作性：好的</w:t>
            </w:r>
            <w:r w:rsidR="00314459">
              <w:rPr>
                <w:rFonts w:ascii="宋体" w:hAnsi="宋体" w:cs="宋体" w:hint="eastAsia"/>
                <w:kern w:val="0"/>
                <w:szCs w:val="21"/>
                <w:lang w:val="zh-CN"/>
              </w:rPr>
              <w:t>3</w:t>
            </w:r>
            <w:r>
              <w:rPr>
                <w:rFonts w:ascii="宋体" w:hAnsi="宋体" w:cs="宋体" w:hint="eastAsia"/>
                <w:kern w:val="0"/>
                <w:szCs w:val="21"/>
                <w:lang w:val="zh-CN"/>
              </w:rPr>
              <w:t>分，较好</w:t>
            </w:r>
            <w:r w:rsidR="00314459">
              <w:rPr>
                <w:rFonts w:ascii="宋体" w:hAnsi="宋体" w:cs="宋体" w:hint="eastAsia"/>
                <w:kern w:val="0"/>
                <w:szCs w:val="21"/>
                <w:lang w:val="zh-CN"/>
              </w:rPr>
              <w:t>2</w:t>
            </w:r>
            <w:r>
              <w:rPr>
                <w:rFonts w:ascii="宋体" w:hAnsi="宋体" w:cs="宋体" w:hint="eastAsia"/>
                <w:kern w:val="0"/>
                <w:szCs w:val="21"/>
                <w:lang w:val="zh-CN"/>
              </w:rPr>
              <w:t>分，一般1分</w:t>
            </w:r>
            <w:r w:rsidRPr="00F537F7">
              <w:rPr>
                <w:rFonts w:ascii="宋体" w:hAnsi="宋体" w:cs="宋体" w:hint="eastAsia"/>
                <w:kern w:val="0"/>
                <w:szCs w:val="21"/>
                <w:lang w:val="zh-CN"/>
              </w:rPr>
              <w:t>。</w:t>
            </w:r>
          </w:p>
        </w:tc>
        <w:tc>
          <w:tcPr>
            <w:tcW w:w="676" w:type="dxa"/>
            <w:vAlign w:val="center"/>
          </w:tcPr>
          <w:p w:rsidR="00452BF4" w:rsidRPr="00CE7DB4" w:rsidRDefault="00452BF4" w:rsidP="008C4784">
            <w:pPr>
              <w:jc w:val="center"/>
              <w:rPr>
                <w:rFonts w:ascii="宋体" w:hAnsi="宋体"/>
                <w:szCs w:val="21"/>
              </w:rPr>
            </w:pPr>
          </w:p>
        </w:tc>
      </w:tr>
      <w:tr w:rsidR="0004312C" w:rsidRPr="00F537F7" w:rsidTr="008C4784">
        <w:trPr>
          <w:cantSplit/>
          <w:trHeight w:val="850"/>
          <w:jc w:val="center"/>
        </w:trPr>
        <w:tc>
          <w:tcPr>
            <w:tcW w:w="1074" w:type="dxa"/>
            <w:vMerge/>
            <w:shd w:val="clear" w:color="auto" w:fill="auto"/>
            <w:vAlign w:val="center"/>
          </w:tcPr>
          <w:p w:rsidR="0004312C" w:rsidRPr="00CE7DB4" w:rsidRDefault="0004312C" w:rsidP="008C4784">
            <w:pPr>
              <w:jc w:val="center"/>
              <w:rPr>
                <w:rFonts w:ascii="宋体" w:hAnsi="宋体"/>
              </w:rPr>
            </w:pPr>
          </w:p>
        </w:tc>
        <w:tc>
          <w:tcPr>
            <w:tcW w:w="1134" w:type="dxa"/>
            <w:shd w:val="clear" w:color="auto" w:fill="auto"/>
            <w:vAlign w:val="center"/>
          </w:tcPr>
          <w:p w:rsidR="0004312C" w:rsidRDefault="0004312C" w:rsidP="00150073">
            <w:pPr>
              <w:jc w:val="left"/>
              <w:rPr>
                <w:rFonts w:ascii="宋体" w:hAnsi="宋体" w:cs="宋体"/>
                <w:szCs w:val="24"/>
              </w:rPr>
            </w:pPr>
            <w:r w:rsidRPr="0004312C">
              <w:rPr>
                <w:rFonts w:ascii="宋体" w:hAnsi="宋体" w:cs="宋体" w:hint="eastAsia"/>
                <w:szCs w:val="24"/>
              </w:rPr>
              <w:t>质量售后服务</w:t>
            </w:r>
          </w:p>
          <w:p w:rsidR="0004312C" w:rsidRPr="0004312C" w:rsidRDefault="0004312C" w:rsidP="00150073">
            <w:pPr>
              <w:jc w:val="left"/>
              <w:rPr>
                <w:rFonts w:ascii="宋体" w:hAnsi="宋体" w:cs="宋体"/>
                <w:szCs w:val="24"/>
              </w:rPr>
            </w:pPr>
            <w:r>
              <w:rPr>
                <w:rFonts w:ascii="宋体" w:hAnsi="宋体" w:cs="宋体" w:hint="eastAsia"/>
                <w:szCs w:val="24"/>
              </w:rPr>
              <w:t>（12分）</w:t>
            </w:r>
          </w:p>
        </w:tc>
        <w:tc>
          <w:tcPr>
            <w:tcW w:w="6379" w:type="dxa"/>
            <w:shd w:val="clear" w:color="auto" w:fill="FFFFFF"/>
            <w:vAlign w:val="center"/>
          </w:tcPr>
          <w:p w:rsidR="0004312C" w:rsidRPr="0004312C" w:rsidRDefault="0004312C" w:rsidP="00150073">
            <w:pPr>
              <w:rPr>
                <w:rFonts w:ascii="宋体" w:hAnsi="宋体" w:cs="宋体"/>
                <w:szCs w:val="21"/>
              </w:rPr>
            </w:pPr>
            <w:r>
              <w:rPr>
                <w:rFonts w:ascii="宋体" w:hAnsi="宋体" w:cs="宋体" w:hint="eastAsia"/>
                <w:szCs w:val="21"/>
              </w:rPr>
              <w:t>1</w:t>
            </w:r>
            <w:r w:rsidRPr="0004312C">
              <w:rPr>
                <w:rFonts w:ascii="宋体" w:hAnsi="宋体" w:cs="宋体" w:hint="eastAsia"/>
                <w:szCs w:val="21"/>
              </w:rPr>
              <w:t>、承诺遇退、换货在8小时内响应的得2分，在12小时内响应的得1分；（0-2分）</w:t>
            </w:r>
          </w:p>
          <w:p w:rsidR="0004312C" w:rsidRPr="0004312C" w:rsidRDefault="0004312C" w:rsidP="00150073">
            <w:pPr>
              <w:rPr>
                <w:rFonts w:ascii="宋体" w:hAnsi="宋体" w:cs="宋体"/>
                <w:szCs w:val="21"/>
              </w:rPr>
            </w:pPr>
            <w:r w:rsidRPr="0004312C">
              <w:rPr>
                <w:rFonts w:ascii="宋体" w:hAnsi="宋体" w:cs="宋体" w:hint="eastAsia"/>
                <w:szCs w:val="21"/>
              </w:rPr>
              <w:t>2、服务情况：针对采购人内部管理的特殊性的了解及服务和应急处置方案进行综合评分，最高得3分；（0-3分）</w:t>
            </w:r>
          </w:p>
          <w:p w:rsidR="0004312C" w:rsidRPr="0004312C" w:rsidRDefault="0004312C" w:rsidP="00150073">
            <w:pPr>
              <w:rPr>
                <w:rFonts w:ascii="宋体" w:hAnsi="宋体" w:cs="宋体"/>
                <w:szCs w:val="21"/>
              </w:rPr>
            </w:pPr>
            <w:r w:rsidRPr="0004312C">
              <w:rPr>
                <w:rFonts w:ascii="宋体" w:hAnsi="宋体" w:cs="宋体" w:hint="eastAsia"/>
                <w:szCs w:val="21"/>
              </w:rPr>
              <w:t>3、相关质量承诺及服务计划：从投标人对所供商品质量保证、物流是否及时、是否为积压商品、食品类商品剩余保证期超三分之一以上等进行综合评定，最高得5分；（0-5分）</w:t>
            </w:r>
          </w:p>
          <w:p w:rsidR="0004312C" w:rsidRPr="008C4784" w:rsidRDefault="0004312C" w:rsidP="00150073">
            <w:pPr>
              <w:rPr>
                <w:rFonts w:ascii="宋体" w:hAnsi="宋体" w:cs="宋体"/>
                <w:szCs w:val="21"/>
              </w:rPr>
            </w:pPr>
            <w:r w:rsidRPr="0004312C">
              <w:rPr>
                <w:rFonts w:ascii="宋体" w:hAnsi="宋体" w:cs="宋体" w:hint="eastAsia"/>
                <w:szCs w:val="21"/>
              </w:rPr>
              <w:t>4、承诺承担所供商品质量、安全所致事件为完全责任的，得2分。（0-2分）</w:t>
            </w:r>
          </w:p>
        </w:tc>
        <w:tc>
          <w:tcPr>
            <w:tcW w:w="676" w:type="dxa"/>
            <w:vAlign w:val="center"/>
          </w:tcPr>
          <w:p w:rsidR="0004312C" w:rsidRPr="00CE7DB4" w:rsidRDefault="0004312C" w:rsidP="008C4784">
            <w:pPr>
              <w:jc w:val="center"/>
              <w:rPr>
                <w:rFonts w:ascii="宋体" w:hAnsi="宋体"/>
                <w:szCs w:val="21"/>
              </w:rPr>
            </w:pPr>
          </w:p>
        </w:tc>
      </w:tr>
      <w:tr w:rsidR="00452BF4" w:rsidRPr="00F537F7" w:rsidTr="008C4784">
        <w:trPr>
          <w:cantSplit/>
          <w:trHeight w:val="850"/>
          <w:jc w:val="center"/>
        </w:trPr>
        <w:tc>
          <w:tcPr>
            <w:tcW w:w="1074" w:type="dxa"/>
            <w:vMerge/>
            <w:shd w:val="clear" w:color="auto" w:fill="auto"/>
            <w:vAlign w:val="center"/>
          </w:tcPr>
          <w:p w:rsidR="00452BF4" w:rsidRPr="00CE7DB4" w:rsidRDefault="00452BF4" w:rsidP="008C4784">
            <w:pPr>
              <w:jc w:val="center"/>
              <w:rPr>
                <w:rFonts w:ascii="宋体" w:hAnsi="宋体"/>
              </w:rPr>
            </w:pPr>
          </w:p>
        </w:tc>
        <w:tc>
          <w:tcPr>
            <w:tcW w:w="1134" w:type="dxa"/>
            <w:shd w:val="clear" w:color="auto" w:fill="auto"/>
            <w:vAlign w:val="center"/>
          </w:tcPr>
          <w:p w:rsidR="00452BF4" w:rsidRDefault="00452BF4" w:rsidP="008C4784">
            <w:pPr>
              <w:jc w:val="left"/>
              <w:rPr>
                <w:rFonts w:ascii="宋体" w:hAnsi="宋体" w:cs="宋体"/>
                <w:szCs w:val="24"/>
              </w:rPr>
            </w:pPr>
            <w:r>
              <w:rPr>
                <w:rFonts w:ascii="宋体" w:hAnsi="宋体" w:cs="宋体" w:hint="eastAsia"/>
                <w:szCs w:val="24"/>
              </w:rPr>
              <w:t>标书制作（2分）</w:t>
            </w:r>
          </w:p>
        </w:tc>
        <w:tc>
          <w:tcPr>
            <w:tcW w:w="6379" w:type="dxa"/>
            <w:shd w:val="clear" w:color="auto" w:fill="FFFFFF"/>
            <w:vAlign w:val="center"/>
          </w:tcPr>
          <w:p w:rsidR="00452BF4" w:rsidRPr="00F537F7" w:rsidRDefault="00452BF4" w:rsidP="008C4784">
            <w:pPr>
              <w:autoSpaceDE w:val="0"/>
              <w:autoSpaceDN w:val="0"/>
              <w:adjustRightInd w:val="0"/>
              <w:spacing w:line="320" w:lineRule="exact"/>
              <w:jc w:val="left"/>
              <w:rPr>
                <w:rFonts w:ascii="宋体" w:hAnsi="宋体" w:cs="宋体"/>
                <w:kern w:val="0"/>
                <w:szCs w:val="21"/>
                <w:lang w:val="zh-CN"/>
              </w:rPr>
            </w:pPr>
            <w:r>
              <w:rPr>
                <w:rFonts w:ascii="宋体" w:hAnsi="宋体" w:cs="宋体" w:hint="eastAsia"/>
                <w:kern w:val="0"/>
                <w:szCs w:val="21"/>
                <w:lang w:val="zh-CN"/>
              </w:rPr>
              <w:t>投标文件的制作（2分）：好的2分，较好1.5分，一般1分。</w:t>
            </w:r>
          </w:p>
        </w:tc>
        <w:tc>
          <w:tcPr>
            <w:tcW w:w="676" w:type="dxa"/>
            <w:vAlign w:val="center"/>
          </w:tcPr>
          <w:p w:rsidR="00452BF4" w:rsidRPr="00CE7DB4" w:rsidRDefault="00452BF4" w:rsidP="008C4784">
            <w:pPr>
              <w:jc w:val="center"/>
              <w:rPr>
                <w:rFonts w:ascii="宋体" w:hAnsi="宋体"/>
                <w:szCs w:val="21"/>
              </w:rPr>
            </w:pPr>
          </w:p>
        </w:tc>
      </w:tr>
      <w:tr w:rsidR="00452BF4" w:rsidRPr="00CE7DB4" w:rsidTr="008C4784">
        <w:trPr>
          <w:cantSplit/>
          <w:trHeight w:val="742"/>
          <w:jc w:val="center"/>
        </w:trPr>
        <w:tc>
          <w:tcPr>
            <w:tcW w:w="2208" w:type="dxa"/>
            <w:gridSpan w:val="2"/>
            <w:vAlign w:val="center"/>
          </w:tcPr>
          <w:p w:rsidR="00452BF4" w:rsidRPr="0006561C" w:rsidRDefault="00452BF4" w:rsidP="008C4784">
            <w:pPr>
              <w:jc w:val="center"/>
              <w:rPr>
                <w:rFonts w:ascii="宋体" w:hAnsi="宋体"/>
              </w:rPr>
            </w:pPr>
            <w:r w:rsidRPr="00CE7DB4">
              <w:rPr>
                <w:rFonts w:ascii="宋体" w:hAnsi="宋体" w:hint="eastAsia"/>
              </w:rPr>
              <w:t>价格得分</w:t>
            </w:r>
            <w:r>
              <w:rPr>
                <w:rFonts w:ascii="宋体" w:hAnsi="宋体" w:hint="eastAsia"/>
              </w:rPr>
              <w:t>（20分）</w:t>
            </w:r>
          </w:p>
        </w:tc>
        <w:tc>
          <w:tcPr>
            <w:tcW w:w="6379" w:type="dxa"/>
            <w:vAlign w:val="center"/>
          </w:tcPr>
          <w:p w:rsidR="00452BF4" w:rsidRPr="0006561C" w:rsidRDefault="00452BF4" w:rsidP="008C4784">
            <w:pPr>
              <w:rPr>
                <w:rFonts w:ascii="宋体" w:hAnsi="宋体"/>
              </w:rPr>
            </w:pPr>
            <w:r w:rsidRPr="0006561C">
              <w:rPr>
                <w:rFonts w:ascii="宋体" w:hAnsi="宋体" w:hint="eastAsia"/>
              </w:rPr>
              <w:t>评定评标基准价下浮率：即满足招标文件要求投标报价</w:t>
            </w:r>
            <w:proofErr w:type="gramStart"/>
            <w:r w:rsidRPr="0006561C">
              <w:rPr>
                <w:rFonts w:ascii="宋体" w:hAnsi="宋体" w:hint="eastAsia"/>
              </w:rPr>
              <w:t>下浮率</w:t>
            </w:r>
            <w:proofErr w:type="gramEnd"/>
            <w:r w:rsidRPr="0006561C">
              <w:rPr>
                <w:rFonts w:ascii="宋体" w:hAnsi="宋体" w:hint="eastAsia"/>
              </w:rPr>
              <w:t>最多的为评标基准下浮率，其价格分为满分。其他投标人的价格</w:t>
            </w:r>
            <w:proofErr w:type="gramStart"/>
            <w:r w:rsidRPr="0006561C">
              <w:rPr>
                <w:rFonts w:ascii="宋体" w:hAnsi="宋体" w:hint="eastAsia"/>
              </w:rPr>
              <w:t>分统一</w:t>
            </w:r>
            <w:proofErr w:type="gramEnd"/>
            <w:r w:rsidRPr="0006561C">
              <w:rPr>
                <w:rFonts w:ascii="宋体" w:hAnsi="宋体" w:hint="eastAsia"/>
              </w:rPr>
              <w:t>按照下列公式计算：</w:t>
            </w:r>
          </w:p>
          <w:p w:rsidR="00452BF4" w:rsidRPr="0006561C" w:rsidRDefault="00452BF4" w:rsidP="008C4784">
            <w:pPr>
              <w:rPr>
                <w:rFonts w:ascii="宋体" w:hAnsi="宋体"/>
              </w:rPr>
            </w:pPr>
            <w:r w:rsidRPr="0006561C">
              <w:rPr>
                <w:rFonts w:ascii="宋体" w:hAnsi="宋体" w:hint="eastAsia"/>
              </w:rPr>
              <w:t>价格得分＝(投标报价下浮率／评标基准</w:t>
            </w:r>
            <w:proofErr w:type="gramStart"/>
            <w:r w:rsidRPr="0006561C">
              <w:rPr>
                <w:rFonts w:ascii="宋体" w:hAnsi="宋体" w:hint="eastAsia"/>
              </w:rPr>
              <w:t>下浮率</w:t>
            </w:r>
            <w:proofErr w:type="gramEnd"/>
            <w:r w:rsidRPr="0006561C">
              <w:rPr>
                <w:rFonts w:ascii="宋体" w:hAnsi="宋体" w:hint="eastAsia"/>
              </w:rPr>
              <w:t>)×价格权重×100,</w:t>
            </w:r>
          </w:p>
        </w:tc>
        <w:tc>
          <w:tcPr>
            <w:tcW w:w="676" w:type="dxa"/>
            <w:vAlign w:val="center"/>
          </w:tcPr>
          <w:p w:rsidR="00452BF4" w:rsidRPr="00CE7DB4" w:rsidRDefault="00452BF4" w:rsidP="008C4784">
            <w:pPr>
              <w:jc w:val="center"/>
              <w:rPr>
                <w:rFonts w:ascii="宋体" w:hAnsi="宋体"/>
              </w:rPr>
            </w:pPr>
          </w:p>
        </w:tc>
      </w:tr>
    </w:tbl>
    <w:p w:rsidR="00A4273D" w:rsidRPr="00452BF4" w:rsidRDefault="00A4273D" w:rsidP="00452BF4">
      <w:pPr>
        <w:spacing w:line="360" w:lineRule="auto"/>
        <w:ind w:right="-341"/>
        <w:jc w:val="left"/>
        <w:rPr>
          <w:rFonts w:ascii="黑体" w:eastAsia="黑体" w:hAnsi="宋体"/>
          <w:sz w:val="30"/>
        </w:rPr>
      </w:pPr>
    </w:p>
    <w:p w:rsidR="00A4273D" w:rsidRPr="001606A4" w:rsidRDefault="00A4273D" w:rsidP="00A4273D">
      <w:pPr>
        <w:spacing w:line="440" w:lineRule="exact"/>
        <w:rPr>
          <w:rFonts w:ascii="黑体" w:eastAsia="黑体" w:hAnsi="宋体"/>
          <w:sz w:val="30"/>
        </w:rPr>
      </w:pPr>
    </w:p>
    <w:p w:rsidR="00A4273D" w:rsidRPr="001606A4" w:rsidRDefault="00A4273D" w:rsidP="00A4273D">
      <w:pPr>
        <w:spacing w:line="440" w:lineRule="exact"/>
        <w:rPr>
          <w:rFonts w:ascii="黑体" w:eastAsia="黑体" w:hAnsi="宋体"/>
          <w:sz w:val="30"/>
        </w:rPr>
      </w:pPr>
    </w:p>
    <w:p w:rsidR="00A4273D" w:rsidRPr="001606A4" w:rsidRDefault="00A4273D" w:rsidP="00A4273D">
      <w:pPr>
        <w:spacing w:line="440" w:lineRule="exact"/>
        <w:rPr>
          <w:rFonts w:ascii="黑体" w:eastAsia="黑体" w:hAnsi="宋体"/>
          <w:sz w:val="30"/>
        </w:rPr>
      </w:pPr>
    </w:p>
    <w:p w:rsidR="00A4273D" w:rsidRPr="001606A4" w:rsidRDefault="00A4273D" w:rsidP="00A4273D">
      <w:pPr>
        <w:spacing w:line="440" w:lineRule="exact"/>
        <w:ind w:firstLineChars="1000" w:firstLine="3000"/>
        <w:rPr>
          <w:rFonts w:ascii="黑体" w:eastAsia="黑体" w:hAnsi="宋体"/>
          <w:sz w:val="30"/>
        </w:rPr>
      </w:pPr>
      <w:r w:rsidRPr="001606A4">
        <w:rPr>
          <w:rFonts w:ascii="黑体" w:eastAsia="黑体" w:hAnsi="宋体" w:hint="eastAsia"/>
          <w:sz w:val="30"/>
        </w:rPr>
        <w:t xml:space="preserve">第五章  合同主要条款                     </w:t>
      </w:r>
    </w:p>
    <w:p w:rsidR="00452BF4" w:rsidRPr="000B1D34" w:rsidRDefault="00452BF4" w:rsidP="00452BF4">
      <w:pPr>
        <w:tabs>
          <w:tab w:val="left" w:pos="2470"/>
          <w:tab w:val="center" w:pos="4125"/>
        </w:tabs>
        <w:spacing w:line="600" w:lineRule="exact"/>
        <w:ind w:firstLineChars="1421" w:firstLine="3424"/>
        <w:jc w:val="left"/>
        <w:rPr>
          <w:rFonts w:ascii="宋体" w:hAnsi="宋体"/>
          <w:b/>
          <w:color w:val="000000"/>
          <w:sz w:val="24"/>
          <w:szCs w:val="24"/>
        </w:rPr>
      </w:pPr>
      <w:r w:rsidRPr="00DF39B7">
        <w:rPr>
          <w:b/>
          <w:color w:val="000000"/>
          <w:sz w:val="24"/>
          <w:szCs w:val="24"/>
        </w:rPr>
        <w:t>配送</w:t>
      </w:r>
      <w:r w:rsidRPr="00DF39B7">
        <w:rPr>
          <w:rFonts w:ascii="宋体" w:hAnsi="宋体"/>
          <w:b/>
          <w:color w:val="000000"/>
          <w:sz w:val="24"/>
          <w:szCs w:val="24"/>
        </w:rPr>
        <w:t>合同</w:t>
      </w:r>
      <w:r w:rsidRPr="00DF39B7">
        <w:rPr>
          <w:rFonts w:ascii="宋体" w:hAnsi="宋体" w:hint="eastAsia"/>
          <w:b/>
          <w:color w:val="000000"/>
          <w:sz w:val="24"/>
          <w:szCs w:val="24"/>
        </w:rPr>
        <w:t>（参考）</w:t>
      </w:r>
    </w:p>
    <w:p w:rsidR="00452BF4" w:rsidRDefault="00452BF4" w:rsidP="00452BF4">
      <w:pPr>
        <w:rPr>
          <w:rFonts w:ascii="宋体" w:hAnsi="宋体"/>
          <w:color w:val="000000"/>
          <w:szCs w:val="21"/>
        </w:rPr>
      </w:pPr>
    </w:p>
    <w:p w:rsidR="00452BF4" w:rsidRPr="00DF39B7" w:rsidRDefault="00452BF4" w:rsidP="00452BF4">
      <w:pPr>
        <w:rPr>
          <w:rFonts w:ascii="宋体" w:hAnsi="宋体"/>
          <w:color w:val="000000"/>
          <w:szCs w:val="21"/>
        </w:rPr>
      </w:pPr>
      <w:r w:rsidRPr="00DF39B7">
        <w:rPr>
          <w:rFonts w:ascii="宋体" w:hAnsi="宋体" w:hint="eastAsia"/>
          <w:color w:val="000000"/>
          <w:szCs w:val="21"/>
        </w:rPr>
        <w:t>甲方：</w:t>
      </w:r>
    </w:p>
    <w:p w:rsidR="00452BF4" w:rsidRPr="00DF39B7" w:rsidRDefault="00452BF4" w:rsidP="00452BF4">
      <w:pPr>
        <w:rPr>
          <w:rFonts w:ascii="宋体" w:hAnsi="宋体"/>
          <w:color w:val="000000"/>
          <w:szCs w:val="21"/>
        </w:rPr>
      </w:pPr>
      <w:r w:rsidRPr="00DF39B7">
        <w:rPr>
          <w:rFonts w:ascii="宋体" w:hAnsi="宋体" w:hint="eastAsia"/>
          <w:color w:val="000000"/>
          <w:szCs w:val="21"/>
        </w:rPr>
        <w:t>乙方：</w:t>
      </w:r>
    </w:p>
    <w:p w:rsidR="00452BF4" w:rsidRPr="00DF39B7" w:rsidRDefault="00452BF4" w:rsidP="00452BF4">
      <w:pPr>
        <w:rPr>
          <w:rFonts w:ascii="宋体" w:hAnsi="宋体"/>
          <w:color w:val="000000"/>
          <w:szCs w:val="21"/>
        </w:rPr>
      </w:pPr>
    </w:p>
    <w:p w:rsidR="00452BF4" w:rsidRPr="00DF39B7" w:rsidRDefault="00452BF4" w:rsidP="00452BF4">
      <w:pPr>
        <w:rPr>
          <w:rFonts w:ascii="宋体" w:hAnsi="宋体"/>
          <w:color w:val="000000"/>
          <w:szCs w:val="21"/>
        </w:rPr>
      </w:pPr>
      <w:r w:rsidRPr="00DF39B7">
        <w:rPr>
          <w:rFonts w:ascii="宋体" w:hAnsi="宋体"/>
          <w:color w:val="000000"/>
          <w:szCs w:val="21"/>
        </w:rPr>
        <w:t xml:space="preserve">    </w:t>
      </w:r>
      <w:r w:rsidRPr="00DF39B7">
        <w:rPr>
          <w:rFonts w:ascii="宋体" w:hAnsi="宋体" w:hint="eastAsia"/>
          <w:color w:val="000000"/>
          <w:szCs w:val="21"/>
        </w:rPr>
        <w:t>甲乙双方本着互惠互利，诚信至上，友好合作的原则，就乙方商品采购问题达成一致意见。为便于双方合作，现就相关内容</w:t>
      </w:r>
      <w:proofErr w:type="gramStart"/>
      <w:r w:rsidRPr="00DF39B7">
        <w:rPr>
          <w:rFonts w:ascii="宋体" w:hAnsi="宋体" w:hint="eastAsia"/>
          <w:color w:val="000000"/>
          <w:szCs w:val="21"/>
        </w:rPr>
        <w:t>签定</w:t>
      </w:r>
      <w:proofErr w:type="gramEnd"/>
      <w:r w:rsidRPr="00DF39B7">
        <w:rPr>
          <w:rFonts w:ascii="宋体" w:hAnsi="宋体" w:hint="eastAsia"/>
          <w:color w:val="000000"/>
          <w:szCs w:val="21"/>
        </w:rPr>
        <w:t>本协议，双方共同遵守。</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一、招标编号 ：</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二、配送</w:t>
      </w:r>
      <w:r w:rsidRPr="00452BF4">
        <w:rPr>
          <w:rFonts w:ascii="宋体" w:hAnsi="宋体"/>
          <w:szCs w:val="21"/>
        </w:rPr>
        <w:t>时间</w:t>
      </w:r>
      <w:r w:rsidRPr="00452BF4">
        <w:rPr>
          <w:rFonts w:ascii="宋体" w:hAnsi="宋体" w:hint="eastAsia"/>
          <w:szCs w:val="21"/>
        </w:rPr>
        <w:t>：乙方保证每天在7：30分至8：30分之间将食堂原材料</w:t>
      </w:r>
      <w:proofErr w:type="gramStart"/>
      <w:r w:rsidRPr="00452BF4">
        <w:rPr>
          <w:rFonts w:ascii="宋体" w:hAnsi="宋体" w:hint="eastAsia"/>
          <w:szCs w:val="21"/>
        </w:rPr>
        <w:t>配送达</w:t>
      </w:r>
      <w:proofErr w:type="gramEnd"/>
      <w:r w:rsidRPr="00452BF4">
        <w:rPr>
          <w:rFonts w:ascii="宋体" w:hAnsi="宋体" w:hint="eastAsia"/>
          <w:szCs w:val="21"/>
        </w:rPr>
        <w:t>甲方单位，不得延误。</w:t>
      </w:r>
      <w:proofErr w:type="gramStart"/>
      <w:r w:rsidRPr="00452BF4">
        <w:rPr>
          <w:rFonts w:ascii="宋体" w:hAnsi="宋体" w:hint="eastAsia"/>
          <w:szCs w:val="21"/>
        </w:rPr>
        <w:t>配送商</w:t>
      </w:r>
      <w:proofErr w:type="gramEnd"/>
      <w:r w:rsidRPr="00452BF4">
        <w:rPr>
          <w:rFonts w:ascii="宋体" w:hAnsi="宋体" w:hint="eastAsia"/>
          <w:szCs w:val="21"/>
        </w:rPr>
        <w:t>每天将订单内所有食堂用原材料送到招标方指定的地点并配送完毕，</w:t>
      </w:r>
      <w:proofErr w:type="gramStart"/>
      <w:r w:rsidRPr="00452BF4">
        <w:rPr>
          <w:rFonts w:ascii="宋体" w:hAnsi="宋体" w:hint="eastAsia"/>
          <w:szCs w:val="21"/>
        </w:rPr>
        <w:t>配送商</w:t>
      </w:r>
      <w:proofErr w:type="gramEnd"/>
      <w:r w:rsidRPr="00452BF4">
        <w:rPr>
          <w:rFonts w:ascii="宋体" w:hAnsi="宋体" w:hint="eastAsia"/>
          <w:szCs w:val="21"/>
        </w:rPr>
        <w:t>提供《送货清单》一式三份，物流中心提供《验收配送单》一式四份，双方现场过秤并验收签名，作结算凭证。</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三、配送内容：</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四、交货地点：甲方所要求的配送商品产生的所有费用由乙方承担，若乙方配送人员因配送商品发生任何事故与甲方无关，甲方不负任何责任。</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lastRenderedPageBreak/>
        <w:t>五、价格确定和结算办法</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1、每次配送确定一次价格，按采购前3天市场零售价的平均值作为指导价×（1-下浮率）。</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2、中标</w:t>
      </w:r>
      <w:r w:rsidRPr="00452BF4">
        <w:rPr>
          <w:rFonts w:ascii="宋体" w:hAnsi="宋体"/>
          <w:szCs w:val="21"/>
        </w:rPr>
        <w:t>配送企业按结算单价乘以配送数量（附收货签字确认的配送清单）结算出本月应付款总额，开具税务部门提供的正式发票向</w:t>
      </w:r>
      <w:r w:rsidRPr="00452BF4">
        <w:rPr>
          <w:rFonts w:ascii="宋体" w:hAnsi="宋体" w:hint="eastAsia"/>
          <w:szCs w:val="21"/>
        </w:rPr>
        <w:t>使用单位</w:t>
      </w:r>
      <w:r w:rsidRPr="00452BF4">
        <w:rPr>
          <w:rFonts w:ascii="宋体" w:hAnsi="宋体"/>
          <w:szCs w:val="21"/>
        </w:rPr>
        <w:t>进行结算，每月结算一次（特殊情况除外）。</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3、</w:t>
      </w:r>
      <w:r w:rsidRPr="00452BF4">
        <w:rPr>
          <w:rFonts w:ascii="宋体" w:hAnsi="宋体"/>
          <w:szCs w:val="21"/>
        </w:rPr>
        <w:t>如出现特殊情况，由</w:t>
      </w:r>
      <w:r w:rsidRPr="00452BF4">
        <w:rPr>
          <w:rFonts w:ascii="宋体" w:hAnsi="宋体" w:hint="eastAsia"/>
          <w:szCs w:val="21"/>
        </w:rPr>
        <w:t>使用单位食堂管理部门</w:t>
      </w:r>
      <w:r w:rsidRPr="00452BF4">
        <w:rPr>
          <w:rFonts w:ascii="宋体" w:hAnsi="宋体"/>
          <w:szCs w:val="21"/>
        </w:rPr>
        <w:t>负责协</w:t>
      </w:r>
      <w:r w:rsidRPr="00452BF4">
        <w:rPr>
          <w:rFonts w:ascii="宋体" w:hAnsi="宋体" w:hint="eastAsia"/>
          <w:szCs w:val="21"/>
        </w:rPr>
        <w:t>调。</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六、质量保证金</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乙方中标后，在签订合同前向采购单位缴纳质量</w:t>
      </w:r>
      <w:r w:rsidRPr="00452BF4">
        <w:rPr>
          <w:rFonts w:ascii="宋体" w:hAnsi="宋体"/>
          <w:szCs w:val="21"/>
        </w:rPr>
        <w:t>保证金</w:t>
      </w:r>
      <w:r w:rsidRPr="00452BF4">
        <w:rPr>
          <w:rFonts w:ascii="宋体" w:hAnsi="宋体" w:hint="eastAsia"/>
          <w:szCs w:val="21"/>
        </w:rPr>
        <w:t xml:space="preserve">      元。合同期满后若无违反合同条款行为的7个工作日内无息退还。若有违反合同条款行为的，按合同约定在履约保证金中扣除应赔付的款额后，余款无息退还。若有不足扣款的金额，由乙方补足。</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七、供货事宜</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1、使用单位食堂向乙方订购配送货品时，须于前一天下午四点前通知乙方，乙方应根据甲方要求及时供货。供货时应附一式三联送货单，乙方留存二联，甲方留存</w:t>
      </w:r>
      <w:proofErr w:type="gramStart"/>
      <w:r w:rsidRPr="00452BF4">
        <w:rPr>
          <w:rFonts w:ascii="宋体" w:hAnsi="宋体" w:hint="eastAsia"/>
          <w:szCs w:val="21"/>
        </w:rPr>
        <w:t>一</w:t>
      </w:r>
      <w:proofErr w:type="gramEnd"/>
      <w:r w:rsidRPr="00452BF4">
        <w:rPr>
          <w:rFonts w:ascii="宋体" w:hAnsi="宋体" w:hint="eastAsia"/>
          <w:szCs w:val="21"/>
        </w:rPr>
        <w:t>联，送货单格式应与工商部门监制的“一票通”发票相符。</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2、乙方供应的配送货品必须品质优良、新鲜卫生，符合国家标准，并提供所供食品的批次质量证书。</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3、</w:t>
      </w:r>
      <w:r w:rsidRPr="00452BF4">
        <w:rPr>
          <w:rFonts w:ascii="宋体" w:hAnsi="宋体"/>
          <w:szCs w:val="21"/>
        </w:rPr>
        <w:t>贮存和运输食品的包装、工具、设备条件必须安全、无害</w:t>
      </w:r>
      <w:r w:rsidRPr="00452BF4">
        <w:rPr>
          <w:rFonts w:ascii="宋体" w:hAnsi="宋体" w:hint="eastAsia"/>
          <w:szCs w:val="21"/>
        </w:rPr>
        <w:t>，</w:t>
      </w:r>
      <w:r w:rsidRPr="00452BF4">
        <w:rPr>
          <w:rFonts w:ascii="宋体" w:hAnsi="宋体"/>
          <w:szCs w:val="21"/>
        </w:rPr>
        <w:t>保持清洁，</w:t>
      </w:r>
      <w:r w:rsidRPr="00452BF4">
        <w:rPr>
          <w:rFonts w:ascii="宋体" w:hAnsi="宋体" w:hint="eastAsia"/>
          <w:szCs w:val="21"/>
        </w:rPr>
        <w:t>食品配送车辆专车专用，防止食品二次</w:t>
      </w:r>
      <w:r w:rsidRPr="00452BF4">
        <w:rPr>
          <w:rFonts w:ascii="宋体" w:hAnsi="宋体"/>
          <w:szCs w:val="21"/>
        </w:rPr>
        <w:t>污染</w:t>
      </w:r>
      <w:r w:rsidRPr="00452BF4">
        <w:rPr>
          <w:rFonts w:ascii="宋体" w:hAnsi="宋体" w:hint="eastAsia"/>
          <w:szCs w:val="21"/>
        </w:rPr>
        <w:t>。</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4、乙方应按使用单位食堂要求的时间、地点进行供货，若遇突发事件或不可抗力的特殊情况，需变更供货内容和时间，应与使用单位食堂协商解决。</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5、甲方有权抽查配送货品来源、送检乙方配送的各种食品，如果存在卫生质量问题或食用乙方配送的食品出现不良反应及中毒情况，乙方必须承担一切经济费用，并承担法律上的一切责任。</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6、乙方必须建有食品安全档案。</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7、</w:t>
      </w:r>
      <w:r w:rsidRPr="00452BF4">
        <w:rPr>
          <w:rFonts w:ascii="宋体" w:hAnsi="宋体"/>
          <w:szCs w:val="21"/>
        </w:rPr>
        <w:t>禁止下列</w:t>
      </w:r>
      <w:r w:rsidRPr="00452BF4">
        <w:rPr>
          <w:rFonts w:ascii="宋体" w:hAnsi="宋体" w:hint="eastAsia"/>
          <w:szCs w:val="21"/>
        </w:rPr>
        <w:t xml:space="preserve">食品进入使用单位食堂，情节严重者食堂经营者有权拒付货款，甲方可根据实际情况中止合同： </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（1）</w:t>
      </w:r>
      <w:r w:rsidRPr="00452BF4">
        <w:rPr>
          <w:rFonts w:ascii="宋体" w:hAnsi="宋体"/>
          <w:szCs w:val="21"/>
        </w:rPr>
        <w:t>腐败变质、油脂酸败、霉变、生虫、污秽不洁、混有异物或者其他感官性状异常，可能对人体健康有害的；</w:t>
      </w:r>
      <w:r w:rsidRPr="00452BF4">
        <w:rPr>
          <w:rFonts w:ascii="宋体" w:hAnsi="宋体"/>
          <w:szCs w:val="21"/>
        </w:rPr>
        <w:br/>
        <w:t xml:space="preserve">　</w:t>
      </w:r>
      <w:r w:rsidRPr="00452BF4">
        <w:rPr>
          <w:rFonts w:ascii="宋体" w:hAnsi="宋体" w:hint="eastAsia"/>
          <w:szCs w:val="21"/>
        </w:rPr>
        <w:t xml:space="preserve"> （2）</w:t>
      </w:r>
      <w:r w:rsidRPr="00452BF4">
        <w:rPr>
          <w:rFonts w:ascii="宋体" w:hAnsi="宋体"/>
          <w:szCs w:val="21"/>
        </w:rPr>
        <w:t>含有毒、有害物质或者被有毒、有害物质污染、可能对人体健康有害的；</w:t>
      </w:r>
      <w:r w:rsidRPr="00452BF4">
        <w:rPr>
          <w:rFonts w:ascii="宋体" w:hAnsi="宋体"/>
          <w:szCs w:val="21"/>
        </w:rPr>
        <w:br/>
        <w:t xml:space="preserve">　</w:t>
      </w:r>
      <w:r w:rsidRPr="00452BF4">
        <w:rPr>
          <w:rFonts w:ascii="宋体" w:hAnsi="宋体" w:hint="eastAsia"/>
          <w:szCs w:val="21"/>
        </w:rPr>
        <w:t xml:space="preserve"> （3）</w:t>
      </w:r>
      <w:r w:rsidRPr="00452BF4">
        <w:rPr>
          <w:rFonts w:ascii="宋体" w:hAnsi="宋体"/>
          <w:szCs w:val="21"/>
        </w:rPr>
        <w:t>含有致病性寄生虫、微生物的，或者微生物毒素含量超过国家限定标准的；</w:t>
      </w:r>
      <w:r w:rsidRPr="00452BF4">
        <w:rPr>
          <w:rFonts w:ascii="宋体" w:hAnsi="宋体"/>
          <w:szCs w:val="21"/>
        </w:rPr>
        <w:br/>
        <w:t xml:space="preserve">　</w:t>
      </w:r>
      <w:r w:rsidRPr="00452BF4">
        <w:rPr>
          <w:rFonts w:ascii="宋体" w:hAnsi="宋体" w:hint="eastAsia"/>
          <w:szCs w:val="21"/>
        </w:rPr>
        <w:t xml:space="preserve"> （4）</w:t>
      </w:r>
      <w:r w:rsidRPr="00452BF4">
        <w:rPr>
          <w:rFonts w:ascii="宋体" w:hAnsi="宋体"/>
          <w:szCs w:val="21"/>
        </w:rPr>
        <w:t>包装物污秽不洁、严重破损或运输工具不洁造成污染的</w:t>
      </w:r>
      <w:r w:rsidRPr="00452BF4">
        <w:rPr>
          <w:rFonts w:ascii="宋体" w:hAnsi="宋体" w:hint="eastAsia"/>
          <w:szCs w:val="21"/>
        </w:rPr>
        <w:t>；</w:t>
      </w:r>
      <w:r w:rsidRPr="00452BF4">
        <w:rPr>
          <w:rFonts w:ascii="宋体" w:hAnsi="宋体"/>
          <w:szCs w:val="21"/>
        </w:rPr>
        <w:br/>
      </w:r>
      <w:r w:rsidRPr="00452BF4">
        <w:rPr>
          <w:rFonts w:ascii="宋体" w:hAnsi="宋体"/>
          <w:szCs w:val="21"/>
        </w:rPr>
        <w:lastRenderedPageBreak/>
        <w:t xml:space="preserve">　</w:t>
      </w:r>
      <w:r w:rsidRPr="00452BF4">
        <w:rPr>
          <w:rFonts w:ascii="宋体" w:hAnsi="宋体" w:hint="eastAsia"/>
          <w:szCs w:val="21"/>
        </w:rPr>
        <w:t xml:space="preserve"> （5）</w:t>
      </w:r>
      <w:r w:rsidRPr="00452BF4">
        <w:rPr>
          <w:rFonts w:ascii="宋体" w:hAnsi="宋体"/>
          <w:szCs w:val="21"/>
        </w:rPr>
        <w:t>掺假、掺杂、伪造</w:t>
      </w:r>
      <w:r w:rsidRPr="00452BF4">
        <w:rPr>
          <w:rFonts w:ascii="宋体" w:hAnsi="宋体" w:hint="eastAsia"/>
          <w:szCs w:val="21"/>
        </w:rPr>
        <w:t>或</w:t>
      </w:r>
      <w:r w:rsidRPr="00452BF4">
        <w:rPr>
          <w:rFonts w:ascii="宋体" w:hAnsi="宋体"/>
          <w:szCs w:val="21"/>
        </w:rPr>
        <w:t>超过保质期限的；</w:t>
      </w:r>
    </w:p>
    <w:p w:rsidR="00452BF4" w:rsidRPr="00452BF4" w:rsidRDefault="00452BF4" w:rsidP="00452BF4">
      <w:pPr>
        <w:spacing w:line="360" w:lineRule="auto"/>
        <w:ind w:firstLineChars="150" w:firstLine="315"/>
        <w:rPr>
          <w:rFonts w:ascii="宋体" w:hAnsi="宋体"/>
          <w:szCs w:val="21"/>
        </w:rPr>
      </w:pPr>
      <w:r w:rsidRPr="00452BF4">
        <w:rPr>
          <w:rFonts w:ascii="宋体" w:hAnsi="宋体" w:hint="eastAsia"/>
          <w:szCs w:val="21"/>
        </w:rPr>
        <w:t>（6）没有检验合格证的。</w:t>
      </w:r>
    </w:p>
    <w:p w:rsidR="00452BF4" w:rsidRPr="00452BF4" w:rsidRDefault="00452BF4" w:rsidP="00452BF4">
      <w:pPr>
        <w:spacing w:line="360" w:lineRule="auto"/>
        <w:ind w:firstLineChars="150" w:firstLine="315"/>
        <w:rPr>
          <w:rFonts w:ascii="宋体" w:hAnsi="宋体"/>
          <w:szCs w:val="21"/>
        </w:rPr>
      </w:pPr>
      <w:r w:rsidRPr="00452BF4">
        <w:rPr>
          <w:rFonts w:ascii="宋体" w:hAnsi="宋体" w:hint="eastAsia"/>
          <w:szCs w:val="21"/>
        </w:rPr>
        <w:t>（7）</w:t>
      </w:r>
      <w:r w:rsidRPr="00452BF4">
        <w:rPr>
          <w:rFonts w:ascii="宋体" w:hAnsi="宋体"/>
          <w:szCs w:val="21"/>
        </w:rPr>
        <w:t>将非食品当作食品的</w:t>
      </w:r>
      <w:r w:rsidRPr="00452BF4">
        <w:rPr>
          <w:rFonts w:ascii="宋体" w:hAnsi="宋体" w:hint="eastAsia"/>
          <w:szCs w:val="21"/>
        </w:rPr>
        <w:t>、</w:t>
      </w:r>
      <w:r w:rsidRPr="00452BF4">
        <w:rPr>
          <w:rFonts w:ascii="宋体" w:hAnsi="宋体"/>
          <w:szCs w:val="21"/>
        </w:rPr>
        <w:t>加入非食用化学物质的或用非食品原料加工的； </w:t>
      </w:r>
    </w:p>
    <w:p w:rsidR="00452BF4" w:rsidRPr="00452BF4" w:rsidRDefault="00452BF4" w:rsidP="00452BF4">
      <w:pPr>
        <w:spacing w:line="360" w:lineRule="auto"/>
        <w:ind w:firstLineChars="100" w:firstLine="210"/>
        <w:rPr>
          <w:rFonts w:ascii="宋体" w:hAnsi="宋体"/>
          <w:szCs w:val="21"/>
        </w:rPr>
      </w:pPr>
      <w:r w:rsidRPr="00452BF4">
        <w:rPr>
          <w:rFonts w:ascii="宋体" w:hAnsi="宋体" w:hint="eastAsia"/>
          <w:szCs w:val="21"/>
        </w:rPr>
        <w:t>（8）政府部门禁止出售的或</w:t>
      </w:r>
      <w:r w:rsidRPr="00452BF4">
        <w:rPr>
          <w:rFonts w:ascii="宋体" w:hAnsi="宋体"/>
          <w:szCs w:val="21"/>
        </w:rPr>
        <w:t>其他不符合食品卫生标准和要求的</w:t>
      </w:r>
      <w:r w:rsidRPr="00452BF4">
        <w:rPr>
          <w:rFonts w:ascii="宋体" w:hAnsi="宋体" w:hint="eastAsia"/>
          <w:szCs w:val="21"/>
        </w:rPr>
        <w:t>。</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八、监督管理</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1、强化质量监管。供应商必须提供副食品卫生检疫合格证明；各伙食单位应当每天对所供副食品进行检查，并做好留样和资料存档工作，加强质量监管。</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2、强化数量监管。供应商每次必须提供送货单，由给养员、厨房值班员过秤核对，双方进行比对交接签字确认。</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3、强化价格监管。供应商每周提供副食品价格参考表，作为伙食单位制定食谱调整经费开支的依据。</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4、强化服务监管。各单位每季度至少组织1次对落实验收制度情况、供应商履约和满意度测评，发现问题及时反馈并研究解决。</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九、违约处理方法</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1、价格违约：若供应价（扣除下浮比例后的价格）</w:t>
      </w:r>
      <w:proofErr w:type="gramStart"/>
      <w:r w:rsidRPr="00452BF4">
        <w:rPr>
          <w:rFonts w:ascii="宋体" w:hAnsi="宋体" w:hint="eastAsia"/>
          <w:szCs w:val="21"/>
        </w:rPr>
        <w:t>比调查</w:t>
      </w:r>
      <w:proofErr w:type="gramEnd"/>
      <w:r w:rsidRPr="00452BF4">
        <w:rPr>
          <w:rFonts w:ascii="宋体" w:hAnsi="宋体" w:hint="eastAsia"/>
          <w:szCs w:val="21"/>
        </w:rPr>
        <w:t>价格上浮5个百分点以内，按我方调查价格结算。若超过5个百分点（除不可抗力外），一个月内，第一次发现，扣除当日伙食单位货款的10%；第二次发现，扣除伙食单位本周货款的10%和5000元履约保证金；第三次发现，扣除伙食单位当月货款的10%和10000元履约保证金；每发现一次供应价高于市场零售价，则扣除20000元履约保证金，三次以上立即解除合同，且3年内不得参与我区副食品招投标。</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2、数量违约：供应商应按预约计划配送。若发现某品种供应副食存在实际供应比供货单据短少5%以内，则按实际数量结算;若发现某品种供应副食存在实际供应比供货单据短少5%至10%，则当日此</w:t>
      </w:r>
      <w:proofErr w:type="gramStart"/>
      <w:r w:rsidRPr="00452BF4">
        <w:rPr>
          <w:rFonts w:ascii="宋体" w:hAnsi="宋体" w:hint="eastAsia"/>
          <w:szCs w:val="21"/>
        </w:rPr>
        <w:t>供应品种零价</w:t>
      </w:r>
      <w:proofErr w:type="gramEnd"/>
      <w:r w:rsidRPr="00452BF4">
        <w:rPr>
          <w:rFonts w:ascii="宋体" w:hAnsi="宋体" w:hint="eastAsia"/>
          <w:szCs w:val="21"/>
        </w:rPr>
        <w:t>供应；若发现某品种供应副食存在实际供应比供货单据短少10%至15%，则当日副食品零价供应；若发现某品种供应副食存在实际供应比供货单据短少15%以上，则该周副食品零价供应。</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若发现供应副食存在实际供应比预约计划少5%以下，按实际验收数量结算，若少5%以上，应要求供应商及时予以补足。如发现供应</w:t>
      </w:r>
      <w:proofErr w:type="gramStart"/>
      <w:r w:rsidRPr="00452BF4">
        <w:rPr>
          <w:rFonts w:ascii="宋体" w:hAnsi="宋体" w:hint="eastAsia"/>
          <w:szCs w:val="21"/>
        </w:rPr>
        <w:t>商存在</w:t>
      </w:r>
      <w:proofErr w:type="gramEnd"/>
      <w:r w:rsidRPr="00452BF4">
        <w:rPr>
          <w:rFonts w:ascii="宋体" w:hAnsi="宋体" w:hint="eastAsia"/>
          <w:szCs w:val="21"/>
        </w:rPr>
        <w:t>主观故意或不予补足，第一次发现，扣除当日伙食单位货款的10%；第二次发现，扣除伙食单位本周货款的10%；第三次发现，扣除伙食单位当月货款的10%和50000元履约保证金，并立即解除合同，且3年内不得参与我区副食品招投标。</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3、质量违约：若所供副食品出现以次充好、变质、农药残留超标等问题时，应要求供应商及</w:t>
      </w:r>
      <w:r w:rsidRPr="00452BF4">
        <w:rPr>
          <w:rFonts w:ascii="宋体" w:hAnsi="宋体" w:hint="eastAsia"/>
          <w:szCs w:val="21"/>
        </w:rPr>
        <w:lastRenderedPageBreak/>
        <w:t>时予以更换。如供应</w:t>
      </w:r>
      <w:proofErr w:type="gramStart"/>
      <w:r w:rsidRPr="00452BF4">
        <w:rPr>
          <w:rFonts w:ascii="宋体" w:hAnsi="宋体" w:hint="eastAsia"/>
          <w:szCs w:val="21"/>
        </w:rPr>
        <w:t>商存在</w:t>
      </w:r>
      <w:proofErr w:type="gramEnd"/>
      <w:r w:rsidRPr="00452BF4">
        <w:rPr>
          <w:rFonts w:ascii="宋体" w:hAnsi="宋体" w:hint="eastAsia"/>
          <w:szCs w:val="21"/>
        </w:rPr>
        <w:t>主观故意、不予更换或者没有履行好检验职责的，第一次发现，扣除伙食单位当日货款的10%；第二次发现，扣除伙食单位本周货款的10%；第三次发现，扣除伙食单位当月货款的10%和全部履约保证金，并立即解除合同，且3年内不得参与我区副食品招投标。如因副品</w:t>
      </w:r>
      <w:proofErr w:type="gramStart"/>
      <w:r w:rsidRPr="00452BF4">
        <w:rPr>
          <w:rFonts w:ascii="宋体" w:hAnsi="宋体" w:hint="eastAsia"/>
          <w:szCs w:val="21"/>
        </w:rPr>
        <w:t>食质量</w:t>
      </w:r>
      <w:proofErr w:type="gramEnd"/>
      <w:r w:rsidRPr="00452BF4">
        <w:rPr>
          <w:rFonts w:ascii="宋体" w:hAnsi="宋体" w:hint="eastAsia"/>
          <w:szCs w:val="21"/>
        </w:rPr>
        <w:t>不达标引起的食物中毒，给部队造成的一切损失均由供应商负全责、没收全部履约保证金，并追究其法律责任，永久取消参与我区副食品采购招投标资格。</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4、服务违约：若供应商未按时送达部队，影响伙食保障工作正常开展，一个月内，第一次发现，扣除伙食单位当日货款的5%；第二次发现，扣除伙食单位本周货款的5%；第三次发现，扣除当月伙食单位货款的5%和50000元履约保证金，并立即解除合同，且3年内不得参与我区副食品招投标。</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十、验收要求</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1、</w:t>
      </w:r>
      <w:r w:rsidRPr="00452BF4">
        <w:rPr>
          <w:rFonts w:ascii="宋体" w:hAnsi="宋体"/>
          <w:szCs w:val="21"/>
        </w:rPr>
        <w:t>外包装须完整无缺，明显标示产品名称，制造厂商，出厂日期及保存期限。交货日期须在保存日期的前二分之一段。</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2、符合食品卫生安全法要求。</w:t>
      </w:r>
    </w:p>
    <w:p w:rsidR="00452BF4" w:rsidRPr="00452BF4" w:rsidRDefault="00452BF4" w:rsidP="00452BF4">
      <w:pPr>
        <w:spacing w:line="360" w:lineRule="auto"/>
        <w:ind w:firstLineChars="200" w:firstLine="420"/>
        <w:rPr>
          <w:rFonts w:ascii="宋体" w:hAnsi="宋体"/>
          <w:szCs w:val="21"/>
        </w:rPr>
      </w:pPr>
      <w:r w:rsidRPr="00452BF4">
        <w:rPr>
          <w:rFonts w:ascii="宋体" w:hAnsi="宋体" w:hint="eastAsia"/>
          <w:szCs w:val="21"/>
        </w:rPr>
        <w:t>十一、其它事项：</w:t>
      </w:r>
    </w:p>
    <w:p w:rsidR="00452BF4" w:rsidRPr="00DF39B7" w:rsidRDefault="00452BF4" w:rsidP="00452BF4">
      <w:pPr>
        <w:spacing w:line="360" w:lineRule="auto"/>
        <w:ind w:firstLineChars="200" w:firstLine="420"/>
        <w:rPr>
          <w:rFonts w:ascii="宋体" w:hAnsi="宋体"/>
          <w:color w:val="000000"/>
          <w:szCs w:val="21"/>
        </w:rPr>
      </w:pPr>
      <w:r w:rsidRPr="00DF39B7">
        <w:rPr>
          <w:rFonts w:ascii="宋体" w:hAnsi="宋体" w:hint="eastAsia"/>
          <w:color w:val="000000"/>
          <w:szCs w:val="21"/>
        </w:rPr>
        <w:t>1、合同期间，乙方在配送过程中如发生交通事故或遭遇其它风险，乙方自负，甲方概不负责。</w:t>
      </w:r>
    </w:p>
    <w:p w:rsidR="00452BF4" w:rsidRPr="00DF39B7" w:rsidRDefault="00452BF4" w:rsidP="00452BF4">
      <w:pPr>
        <w:spacing w:line="360" w:lineRule="auto"/>
        <w:ind w:firstLineChars="200" w:firstLine="420"/>
        <w:rPr>
          <w:rFonts w:ascii="宋体" w:hAnsi="宋体"/>
          <w:color w:val="000000"/>
          <w:szCs w:val="21"/>
        </w:rPr>
      </w:pPr>
      <w:r w:rsidRPr="00DF39B7">
        <w:rPr>
          <w:rFonts w:ascii="宋体" w:hAnsi="宋体" w:hint="eastAsia"/>
          <w:color w:val="000000"/>
          <w:szCs w:val="21"/>
        </w:rPr>
        <w:t>2、在不违背合同的前提下，乙方可与使用单位食堂</w:t>
      </w:r>
      <w:proofErr w:type="gramStart"/>
      <w:r w:rsidRPr="00DF39B7">
        <w:rPr>
          <w:rFonts w:ascii="宋体" w:hAnsi="宋体" w:hint="eastAsia"/>
          <w:color w:val="000000"/>
          <w:szCs w:val="21"/>
        </w:rPr>
        <w:t>签定</w:t>
      </w:r>
      <w:proofErr w:type="gramEnd"/>
      <w:r w:rsidRPr="00DF39B7">
        <w:rPr>
          <w:rFonts w:ascii="宋体" w:hAnsi="宋体" w:hint="eastAsia"/>
          <w:color w:val="000000"/>
          <w:szCs w:val="21"/>
        </w:rPr>
        <w:t>补充协议。</w:t>
      </w:r>
    </w:p>
    <w:p w:rsidR="00452BF4" w:rsidRPr="00DF39B7" w:rsidRDefault="00452BF4" w:rsidP="00452BF4">
      <w:pPr>
        <w:spacing w:line="360" w:lineRule="auto"/>
        <w:ind w:firstLineChars="200" w:firstLine="420"/>
        <w:rPr>
          <w:rFonts w:ascii="宋体" w:hAnsi="宋体"/>
          <w:color w:val="000000"/>
          <w:szCs w:val="21"/>
        </w:rPr>
      </w:pPr>
      <w:r w:rsidRPr="00DF39B7">
        <w:rPr>
          <w:rFonts w:ascii="宋体" w:hAnsi="宋体" w:hint="eastAsia"/>
          <w:color w:val="000000"/>
          <w:szCs w:val="21"/>
        </w:rPr>
        <w:t>3</w:t>
      </w:r>
      <w:r>
        <w:rPr>
          <w:rFonts w:ascii="宋体" w:hAnsi="宋体" w:hint="eastAsia"/>
          <w:color w:val="000000"/>
          <w:szCs w:val="21"/>
        </w:rPr>
        <w:t>、本合同未尽事宜依《中华人民共和国合同法》和</w:t>
      </w:r>
      <w:r w:rsidRPr="00DF39B7">
        <w:rPr>
          <w:rFonts w:ascii="宋体" w:hAnsi="宋体" w:hint="eastAsia"/>
          <w:color w:val="000000"/>
          <w:szCs w:val="21"/>
        </w:rPr>
        <w:t>相关规定办理。</w:t>
      </w:r>
    </w:p>
    <w:p w:rsidR="00A4273D" w:rsidRPr="001606A4" w:rsidRDefault="00452BF4" w:rsidP="00452BF4">
      <w:pPr>
        <w:spacing w:line="360" w:lineRule="auto"/>
        <w:ind w:leftChars="200" w:left="420" w:right="-341"/>
        <w:rPr>
          <w:rFonts w:ascii="宋体" w:hAnsi="宋体"/>
        </w:rPr>
      </w:pPr>
      <w:r>
        <w:rPr>
          <w:rFonts w:ascii="宋体" w:hAnsi="宋体" w:hint="eastAsia"/>
        </w:rPr>
        <w:t>4、</w:t>
      </w:r>
      <w:r w:rsidR="00A4273D" w:rsidRPr="001606A4">
        <w:rPr>
          <w:rFonts w:ascii="宋体" w:hAnsi="宋体" w:hint="eastAsia"/>
        </w:rPr>
        <w:t>本合同壹式肆份，甲、乙双方、财政部门和代理机构各执壹份，具有同等的法律效力。</w:t>
      </w:r>
    </w:p>
    <w:p w:rsidR="00452BF4" w:rsidRDefault="00A4273D" w:rsidP="00A4273D">
      <w:pPr>
        <w:snapToGrid w:val="0"/>
        <w:spacing w:line="312" w:lineRule="auto"/>
        <w:ind w:right="-340"/>
        <w:rPr>
          <w:rFonts w:ascii="宋体" w:hAnsi="宋体"/>
        </w:rPr>
      </w:pPr>
      <w:r w:rsidRPr="001606A4">
        <w:rPr>
          <w:rFonts w:ascii="宋体" w:hAnsi="宋体" w:hint="eastAsia"/>
        </w:rPr>
        <w:t xml:space="preserve">    </w:t>
      </w:r>
    </w:p>
    <w:p w:rsidR="00452BF4" w:rsidRDefault="00452BF4" w:rsidP="00A4273D">
      <w:pPr>
        <w:snapToGrid w:val="0"/>
        <w:spacing w:line="312" w:lineRule="auto"/>
        <w:ind w:right="-340"/>
        <w:rPr>
          <w:rFonts w:ascii="宋体" w:hAnsi="宋体"/>
        </w:rPr>
      </w:pPr>
    </w:p>
    <w:p w:rsidR="00A4273D" w:rsidRPr="001606A4" w:rsidRDefault="00A4273D" w:rsidP="00452BF4">
      <w:pPr>
        <w:snapToGrid w:val="0"/>
        <w:spacing w:line="312" w:lineRule="auto"/>
        <w:ind w:right="-340" w:firstLineChars="200" w:firstLine="420"/>
        <w:rPr>
          <w:rFonts w:ascii="宋体" w:hAnsi="宋体"/>
        </w:rPr>
      </w:pPr>
      <w:r w:rsidRPr="001606A4">
        <w:rPr>
          <w:rFonts w:ascii="宋体" w:hAnsi="宋体" w:hint="eastAsia"/>
        </w:rPr>
        <w:t xml:space="preserve">甲方：                     乙方：     </w:t>
      </w:r>
    </w:p>
    <w:p w:rsidR="00A4273D" w:rsidRPr="001606A4" w:rsidRDefault="00A4273D" w:rsidP="00A4273D">
      <w:pPr>
        <w:snapToGrid w:val="0"/>
        <w:spacing w:line="312" w:lineRule="auto"/>
        <w:ind w:right="-340"/>
        <w:rPr>
          <w:rFonts w:ascii="宋体" w:hAnsi="宋体"/>
        </w:rPr>
      </w:pPr>
      <w:r w:rsidRPr="001606A4">
        <w:rPr>
          <w:rFonts w:ascii="宋体" w:hAnsi="宋体" w:hint="eastAsia"/>
        </w:rPr>
        <w:t xml:space="preserve">    地址：                     地址：      </w:t>
      </w:r>
    </w:p>
    <w:p w:rsidR="00A4273D" w:rsidRPr="001606A4" w:rsidRDefault="00A4273D" w:rsidP="00A4273D">
      <w:pPr>
        <w:snapToGrid w:val="0"/>
        <w:spacing w:line="312" w:lineRule="auto"/>
        <w:ind w:right="-340"/>
        <w:rPr>
          <w:rFonts w:ascii="宋体" w:hAnsi="宋体"/>
        </w:rPr>
      </w:pPr>
      <w:r w:rsidRPr="001606A4">
        <w:rPr>
          <w:rFonts w:ascii="宋体" w:hAnsi="宋体" w:hint="eastAsia"/>
        </w:rPr>
        <w:t xml:space="preserve">    法人代表：                 法人代表：  </w:t>
      </w:r>
    </w:p>
    <w:p w:rsidR="00A4273D" w:rsidRPr="001606A4" w:rsidRDefault="00A4273D" w:rsidP="00A4273D">
      <w:pPr>
        <w:snapToGrid w:val="0"/>
        <w:spacing w:line="312" w:lineRule="auto"/>
        <w:ind w:right="-340"/>
        <w:rPr>
          <w:rFonts w:ascii="宋体" w:hAnsi="宋体"/>
        </w:rPr>
      </w:pPr>
      <w:r w:rsidRPr="001606A4">
        <w:rPr>
          <w:rFonts w:ascii="宋体" w:hAnsi="宋体" w:hint="eastAsia"/>
        </w:rPr>
        <w:t xml:space="preserve">    电话：                     电话：      </w:t>
      </w:r>
    </w:p>
    <w:p w:rsidR="00A4273D" w:rsidRPr="001606A4" w:rsidRDefault="00A4273D" w:rsidP="00A4273D">
      <w:pPr>
        <w:snapToGrid w:val="0"/>
        <w:spacing w:line="312" w:lineRule="auto"/>
        <w:ind w:right="-340"/>
        <w:rPr>
          <w:rFonts w:ascii="宋体" w:hAnsi="宋体"/>
        </w:rPr>
      </w:pPr>
      <w:r w:rsidRPr="001606A4">
        <w:rPr>
          <w:rFonts w:ascii="宋体" w:hAnsi="宋体" w:hint="eastAsia"/>
        </w:rPr>
        <w:t xml:space="preserve">    电传：                     电传：     </w:t>
      </w:r>
    </w:p>
    <w:p w:rsidR="00A4273D" w:rsidRPr="001606A4" w:rsidRDefault="00A4273D" w:rsidP="00A4273D">
      <w:pPr>
        <w:snapToGrid w:val="0"/>
        <w:spacing w:line="312" w:lineRule="auto"/>
        <w:ind w:right="-340"/>
        <w:rPr>
          <w:rFonts w:ascii="宋体" w:hAnsi="宋体"/>
        </w:rPr>
      </w:pPr>
      <w:r w:rsidRPr="001606A4">
        <w:rPr>
          <w:rFonts w:ascii="宋体" w:hAnsi="宋体" w:hint="eastAsia"/>
        </w:rPr>
        <w:t xml:space="preserve">    开户银行：                 开户银行：   </w:t>
      </w:r>
    </w:p>
    <w:p w:rsidR="00A4273D" w:rsidRPr="001606A4" w:rsidRDefault="00A4273D" w:rsidP="00A4273D">
      <w:pPr>
        <w:snapToGrid w:val="0"/>
        <w:spacing w:line="312" w:lineRule="auto"/>
        <w:ind w:right="-340" w:firstLineChars="200" w:firstLine="420"/>
        <w:rPr>
          <w:rFonts w:ascii="宋体" w:hAnsi="宋体"/>
        </w:rPr>
      </w:pPr>
      <w:proofErr w:type="gramStart"/>
      <w:r w:rsidRPr="001606A4">
        <w:rPr>
          <w:rFonts w:hint="eastAsia"/>
        </w:rPr>
        <w:t>帐号</w:t>
      </w:r>
      <w:proofErr w:type="gramEnd"/>
      <w:r w:rsidRPr="001606A4">
        <w:rPr>
          <w:rFonts w:hint="eastAsia"/>
        </w:rPr>
        <w:t>：</w:t>
      </w:r>
      <w:r w:rsidRPr="001606A4">
        <w:rPr>
          <w:rFonts w:hint="eastAsia"/>
        </w:rPr>
        <w:t xml:space="preserve">                     </w:t>
      </w:r>
      <w:proofErr w:type="gramStart"/>
      <w:r w:rsidRPr="001606A4">
        <w:rPr>
          <w:rFonts w:hint="eastAsia"/>
        </w:rPr>
        <w:t>帐号</w:t>
      </w:r>
      <w:proofErr w:type="gramEnd"/>
      <w:r w:rsidRPr="001606A4">
        <w:rPr>
          <w:rFonts w:hint="eastAsia"/>
        </w:rPr>
        <w:t>：</w:t>
      </w:r>
      <w:r w:rsidRPr="001606A4">
        <w:rPr>
          <w:rFonts w:hint="eastAsia"/>
        </w:rPr>
        <w:t xml:space="preserve">     </w:t>
      </w:r>
    </w:p>
    <w:p w:rsidR="00452BF4" w:rsidRDefault="00452BF4" w:rsidP="00752E52">
      <w:pPr>
        <w:pStyle w:val="ae"/>
        <w:tabs>
          <w:tab w:val="left" w:pos="2472"/>
        </w:tabs>
        <w:snapToGrid w:val="0"/>
        <w:spacing w:before="156" w:line="640" w:lineRule="exact"/>
        <w:ind w:left="0"/>
        <w:rPr>
          <w:rFonts w:ascii="黑体" w:eastAsia="黑体" w:hAnsi="宋体"/>
          <w:sz w:val="30"/>
        </w:rPr>
      </w:pPr>
    </w:p>
    <w:p w:rsidR="00452BF4" w:rsidRPr="001606A4" w:rsidRDefault="00452BF4" w:rsidP="00A4273D">
      <w:pPr>
        <w:pStyle w:val="ae"/>
        <w:tabs>
          <w:tab w:val="left" w:pos="2472"/>
        </w:tabs>
        <w:snapToGrid w:val="0"/>
        <w:spacing w:before="156" w:line="640" w:lineRule="exact"/>
        <w:rPr>
          <w:rFonts w:ascii="黑体" w:eastAsia="黑体" w:hAnsi="宋体"/>
          <w:sz w:val="30"/>
        </w:rPr>
      </w:pPr>
    </w:p>
    <w:p w:rsidR="00A4273D" w:rsidRPr="001606A4" w:rsidRDefault="00A4273D" w:rsidP="00A4273D">
      <w:pPr>
        <w:pStyle w:val="ae"/>
        <w:tabs>
          <w:tab w:val="left" w:pos="2472"/>
        </w:tabs>
        <w:snapToGrid w:val="0"/>
        <w:spacing w:before="156" w:line="640" w:lineRule="exact"/>
        <w:jc w:val="center"/>
        <w:rPr>
          <w:rFonts w:ascii="黑体" w:eastAsia="黑体" w:hAnsi="宋体"/>
          <w:sz w:val="30"/>
        </w:rPr>
      </w:pPr>
      <w:r w:rsidRPr="001606A4">
        <w:rPr>
          <w:rFonts w:ascii="黑体" w:eastAsia="黑体" w:hAnsi="宋体" w:hint="eastAsia"/>
          <w:sz w:val="30"/>
        </w:rPr>
        <w:lastRenderedPageBreak/>
        <w:t>第六章　响应文件格式</w:t>
      </w:r>
    </w:p>
    <w:p w:rsidR="00A4273D" w:rsidRPr="001606A4" w:rsidRDefault="00A4273D" w:rsidP="00150073">
      <w:pPr>
        <w:snapToGrid w:val="0"/>
        <w:spacing w:beforeLines="50" w:before="156" w:after="50"/>
        <w:rPr>
          <w:rFonts w:ascii="宋体" w:hAnsi="宋体"/>
          <w:sz w:val="24"/>
        </w:rPr>
      </w:pPr>
      <w:r w:rsidRPr="001606A4">
        <w:rPr>
          <w:rFonts w:ascii="宋体" w:hAnsi="宋体" w:hint="eastAsia"/>
          <w:b/>
          <w:sz w:val="24"/>
        </w:rPr>
        <w:t>一、响应文件的密封外包装封面格式</w:t>
      </w:r>
    </w:p>
    <w:p w:rsidR="00A4273D" w:rsidRPr="001606A4" w:rsidRDefault="00A4273D" w:rsidP="00150073">
      <w:pPr>
        <w:snapToGrid w:val="0"/>
        <w:spacing w:beforeLines="50" w:before="156" w:after="50"/>
        <w:jc w:val="center"/>
        <w:rPr>
          <w:rFonts w:ascii="宋体" w:hAnsi="宋体"/>
          <w:b/>
          <w:sz w:val="24"/>
        </w:rPr>
      </w:pPr>
    </w:p>
    <w:p w:rsidR="00A4273D" w:rsidRPr="001606A4" w:rsidRDefault="00A4273D" w:rsidP="00150073">
      <w:pPr>
        <w:snapToGrid w:val="0"/>
        <w:spacing w:beforeLines="50" w:before="156" w:after="50"/>
        <w:jc w:val="center"/>
        <w:rPr>
          <w:rFonts w:ascii="宋体" w:hAnsi="宋体"/>
          <w:b/>
          <w:sz w:val="44"/>
        </w:rPr>
      </w:pPr>
      <w:r w:rsidRPr="001606A4">
        <w:rPr>
          <w:rFonts w:ascii="宋体" w:hAnsi="宋体" w:hint="eastAsia"/>
          <w:b/>
          <w:sz w:val="44"/>
        </w:rPr>
        <w:t>响 应 文 件</w:t>
      </w:r>
    </w:p>
    <w:p w:rsidR="00A4273D" w:rsidRPr="001606A4" w:rsidRDefault="00A4273D" w:rsidP="00150073">
      <w:pPr>
        <w:snapToGrid w:val="0"/>
        <w:spacing w:beforeLines="100" w:before="312" w:afterLines="100" w:after="312"/>
        <w:ind w:firstLineChars="400" w:firstLine="1124"/>
        <w:rPr>
          <w:rFonts w:ascii="宋体" w:hAnsi="宋体"/>
          <w:b/>
          <w:sz w:val="28"/>
        </w:rPr>
      </w:pPr>
      <w:r w:rsidRPr="001606A4">
        <w:rPr>
          <w:rFonts w:ascii="宋体" w:hAnsi="宋体" w:hint="eastAsia"/>
          <w:b/>
          <w:sz w:val="28"/>
        </w:rPr>
        <w:t xml:space="preserve">项目名称： </w:t>
      </w:r>
    </w:p>
    <w:p w:rsidR="00A4273D" w:rsidRPr="001606A4" w:rsidRDefault="00A4273D" w:rsidP="00150073">
      <w:pPr>
        <w:snapToGrid w:val="0"/>
        <w:spacing w:beforeLines="100" w:before="312" w:afterLines="100" w:after="312"/>
        <w:ind w:firstLineChars="200" w:firstLine="562"/>
        <w:rPr>
          <w:rFonts w:ascii="宋体" w:hAnsi="宋体"/>
          <w:b/>
          <w:sz w:val="28"/>
        </w:rPr>
      </w:pPr>
      <w:r w:rsidRPr="001606A4">
        <w:rPr>
          <w:rFonts w:ascii="宋体" w:hAnsi="宋体" w:hint="eastAsia"/>
          <w:b/>
          <w:sz w:val="28"/>
        </w:rPr>
        <w:t xml:space="preserve">    项目编号：</w:t>
      </w:r>
    </w:p>
    <w:p w:rsidR="00A4273D" w:rsidRPr="001606A4" w:rsidRDefault="00A4273D" w:rsidP="00150073">
      <w:pPr>
        <w:snapToGrid w:val="0"/>
        <w:spacing w:beforeLines="100" w:before="312" w:afterLines="100" w:after="312"/>
        <w:ind w:firstLineChars="200" w:firstLine="562"/>
        <w:rPr>
          <w:rFonts w:ascii="宋体" w:hAnsi="宋体"/>
          <w:b/>
          <w:sz w:val="28"/>
          <w:u w:val="single"/>
        </w:rPr>
      </w:pPr>
      <w:r w:rsidRPr="001606A4">
        <w:rPr>
          <w:rFonts w:ascii="宋体" w:hAnsi="宋体" w:hint="eastAsia"/>
          <w:b/>
          <w:sz w:val="28"/>
        </w:rPr>
        <w:t xml:space="preserve">    标 项:</w:t>
      </w:r>
    </w:p>
    <w:p w:rsidR="00A4273D" w:rsidRPr="001606A4" w:rsidRDefault="00A4273D" w:rsidP="00150073">
      <w:pPr>
        <w:pStyle w:val="aa"/>
        <w:snapToGrid w:val="0"/>
        <w:spacing w:beforeLines="100" w:before="312" w:afterLines="100" w:after="312"/>
        <w:ind w:firstLineChars="425" w:firstLine="1195"/>
        <w:rPr>
          <w:rFonts w:ascii="宋体" w:hAnsi="宋体"/>
          <w:b/>
          <w:sz w:val="28"/>
        </w:rPr>
      </w:pPr>
      <w:r w:rsidRPr="001606A4">
        <w:rPr>
          <w:rFonts w:ascii="宋体" w:hAnsi="宋体" w:hint="eastAsia"/>
          <w:b/>
          <w:sz w:val="28"/>
        </w:rPr>
        <w:t>响应文件名称：响应文件</w:t>
      </w:r>
    </w:p>
    <w:p w:rsidR="00A4273D" w:rsidRPr="001606A4" w:rsidRDefault="00A4273D" w:rsidP="00150073">
      <w:pPr>
        <w:pStyle w:val="aa"/>
        <w:snapToGrid w:val="0"/>
        <w:spacing w:beforeLines="100" w:before="312" w:afterLines="100" w:after="312"/>
        <w:ind w:firstLineChars="416" w:firstLine="1169"/>
        <w:rPr>
          <w:rFonts w:ascii="宋体" w:hAnsi="宋体"/>
          <w:b/>
          <w:sz w:val="28"/>
        </w:rPr>
      </w:pPr>
      <w:r w:rsidRPr="001606A4">
        <w:rPr>
          <w:rFonts w:ascii="宋体" w:hAnsi="宋体" w:hint="eastAsia"/>
          <w:b/>
          <w:sz w:val="28"/>
        </w:rPr>
        <w:t>响应方名称：</w:t>
      </w:r>
      <w:r w:rsidRPr="001606A4">
        <w:rPr>
          <w:rFonts w:ascii="宋体" w:hAnsi="宋体" w:hint="eastAsia"/>
          <w:b/>
          <w:sz w:val="28"/>
          <w:u w:val="single"/>
        </w:rPr>
        <w:t xml:space="preserve">                            （</w:t>
      </w:r>
      <w:r w:rsidRPr="001606A4">
        <w:rPr>
          <w:rFonts w:ascii="宋体" w:hAnsi="宋体" w:hint="eastAsia"/>
          <w:b/>
          <w:sz w:val="28"/>
        </w:rPr>
        <w:t>加盖公章）</w:t>
      </w:r>
    </w:p>
    <w:p w:rsidR="00A4273D" w:rsidRPr="001606A4" w:rsidRDefault="00A4273D" w:rsidP="00150073">
      <w:pPr>
        <w:pStyle w:val="aa"/>
        <w:snapToGrid w:val="0"/>
        <w:spacing w:beforeLines="100" w:before="312" w:afterLines="100" w:after="312"/>
        <w:ind w:firstLineChars="416" w:firstLine="1169"/>
        <w:rPr>
          <w:rFonts w:ascii="宋体" w:hAnsi="宋体"/>
          <w:b/>
          <w:sz w:val="28"/>
          <w:u w:val="single"/>
        </w:rPr>
      </w:pPr>
      <w:r w:rsidRPr="001606A4">
        <w:rPr>
          <w:rFonts w:ascii="宋体" w:hAnsi="宋体" w:hint="eastAsia"/>
          <w:b/>
          <w:sz w:val="28"/>
        </w:rPr>
        <w:t>响应方地址：</w:t>
      </w:r>
    </w:p>
    <w:p w:rsidR="00A4273D" w:rsidRPr="001606A4" w:rsidRDefault="00A4273D" w:rsidP="00150073">
      <w:pPr>
        <w:pStyle w:val="aa"/>
        <w:snapToGrid w:val="0"/>
        <w:spacing w:beforeLines="100" w:before="312" w:afterLines="100" w:after="312"/>
        <w:ind w:firstLineChars="400" w:firstLine="1124"/>
        <w:rPr>
          <w:rFonts w:ascii="宋体" w:hAnsi="宋体"/>
          <w:b/>
          <w:sz w:val="28"/>
          <w:u w:val="single"/>
        </w:rPr>
      </w:pPr>
      <w:r w:rsidRPr="001606A4">
        <w:rPr>
          <w:rFonts w:ascii="宋体" w:hAnsi="宋体" w:hint="eastAsia"/>
          <w:b/>
          <w:sz w:val="28"/>
        </w:rPr>
        <w:t>投标联系人：电话</w:t>
      </w:r>
    </w:p>
    <w:p w:rsidR="00A4273D" w:rsidRPr="001606A4" w:rsidRDefault="00A4273D" w:rsidP="00150073">
      <w:pPr>
        <w:pStyle w:val="aa"/>
        <w:snapToGrid w:val="0"/>
        <w:spacing w:beforeLines="100" w:before="312" w:afterLines="100" w:after="312"/>
        <w:ind w:firstLineChars="400" w:firstLine="1124"/>
        <w:rPr>
          <w:rFonts w:ascii="宋体" w:hAnsi="宋体"/>
          <w:b/>
          <w:sz w:val="28"/>
          <w:u w:val="single"/>
        </w:rPr>
      </w:pPr>
      <w:r w:rsidRPr="001606A4">
        <w:rPr>
          <w:rFonts w:ascii="宋体" w:hAnsi="宋体" w:hint="eastAsia"/>
          <w:b/>
          <w:sz w:val="28"/>
        </w:rPr>
        <w:t>启封时间：</w:t>
      </w:r>
      <w:r w:rsidRPr="001606A4">
        <w:rPr>
          <w:rFonts w:ascii="宋体" w:hAnsi="宋体" w:hint="eastAsia"/>
          <w:b/>
          <w:sz w:val="28"/>
          <w:u w:val="single"/>
        </w:rPr>
        <w:t>在20     年  月  日  时  分之前不得启封</w:t>
      </w:r>
    </w:p>
    <w:p w:rsidR="00A4273D" w:rsidRPr="001606A4" w:rsidRDefault="00A4273D" w:rsidP="00150073">
      <w:pPr>
        <w:snapToGrid w:val="0"/>
        <w:spacing w:beforeLines="50" w:before="156" w:after="50"/>
        <w:ind w:firstLineChars="1700" w:firstLine="4080"/>
        <w:rPr>
          <w:rFonts w:ascii="宋体" w:hAnsi="宋体"/>
          <w:sz w:val="24"/>
        </w:rPr>
      </w:pPr>
    </w:p>
    <w:p w:rsidR="00A4273D" w:rsidRPr="001606A4" w:rsidRDefault="00A4273D" w:rsidP="00150073">
      <w:pPr>
        <w:snapToGrid w:val="0"/>
        <w:spacing w:beforeLines="50" w:before="156" w:after="50"/>
        <w:ind w:firstLine="645"/>
        <w:jc w:val="center"/>
        <w:rPr>
          <w:rFonts w:ascii="宋体" w:hAnsi="宋体"/>
          <w:sz w:val="24"/>
        </w:rPr>
      </w:pPr>
      <w:r w:rsidRPr="001606A4">
        <w:rPr>
          <w:rFonts w:ascii="宋体" w:hAnsi="宋体" w:hint="eastAsia"/>
          <w:sz w:val="24"/>
        </w:rPr>
        <w:t xml:space="preserve">                                 年   月   日</w:t>
      </w:r>
    </w:p>
    <w:p w:rsidR="00A4273D" w:rsidRPr="001606A4" w:rsidRDefault="00A4273D" w:rsidP="00150073">
      <w:pPr>
        <w:snapToGrid w:val="0"/>
        <w:spacing w:beforeLines="50" w:before="156" w:after="50"/>
        <w:outlineLvl w:val="1"/>
        <w:rPr>
          <w:rFonts w:ascii="宋体" w:hAnsi="宋体"/>
          <w:sz w:val="24"/>
        </w:rPr>
      </w:pPr>
      <w:r w:rsidRPr="001606A4">
        <w:rPr>
          <w:rFonts w:ascii="宋体" w:hAnsi="宋体" w:hint="eastAsia"/>
          <w:kern w:val="0"/>
          <w:u w:val="single"/>
        </w:rPr>
        <w:br w:type="page"/>
      </w:r>
      <w:r w:rsidRPr="001606A4">
        <w:rPr>
          <w:rFonts w:ascii="宋体" w:hAnsi="宋体" w:hint="eastAsia"/>
          <w:b/>
          <w:sz w:val="24"/>
        </w:rPr>
        <w:lastRenderedPageBreak/>
        <w:t>二、响应文件正本/副本封面格式</w:t>
      </w:r>
    </w:p>
    <w:p w:rsidR="00A4273D" w:rsidRPr="001606A4" w:rsidRDefault="00A4273D" w:rsidP="00150073">
      <w:pPr>
        <w:snapToGrid w:val="0"/>
        <w:spacing w:beforeLines="50" w:before="156" w:after="50"/>
        <w:rPr>
          <w:rFonts w:ascii="宋体" w:hAnsi="宋体"/>
          <w:b/>
          <w:sz w:val="28"/>
        </w:rPr>
      </w:pPr>
      <w:r w:rsidRPr="001606A4">
        <w:rPr>
          <w:rFonts w:ascii="宋体" w:hAnsi="宋体" w:hint="eastAsia"/>
          <w:b/>
          <w:sz w:val="24"/>
        </w:rPr>
        <w:t>（</w:t>
      </w:r>
      <w:r w:rsidRPr="001606A4">
        <w:rPr>
          <w:rFonts w:ascii="宋体" w:hAnsi="宋体" w:hint="eastAsia"/>
          <w:b/>
          <w:sz w:val="28"/>
        </w:rPr>
        <w:t>正本/或副本）</w:t>
      </w:r>
    </w:p>
    <w:p w:rsidR="00A4273D" w:rsidRPr="001606A4" w:rsidRDefault="00A4273D" w:rsidP="00150073">
      <w:pPr>
        <w:snapToGrid w:val="0"/>
        <w:spacing w:beforeLines="50" w:before="156" w:after="50"/>
        <w:rPr>
          <w:rFonts w:ascii="宋体" w:hAnsi="宋体"/>
          <w:sz w:val="28"/>
        </w:rPr>
      </w:pPr>
    </w:p>
    <w:p w:rsidR="00A4273D" w:rsidRPr="001606A4" w:rsidRDefault="00A4273D" w:rsidP="00A4273D">
      <w:pPr>
        <w:snapToGrid w:val="0"/>
        <w:spacing w:line="360" w:lineRule="auto"/>
        <w:jc w:val="center"/>
        <w:rPr>
          <w:rFonts w:ascii="宋体" w:hAnsi="宋体"/>
          <w:sz w:val="44"/>
        </w:rPr>
      </w:pPr>
      <w:r w:rsidRPr="001606A4">
        <w:rPr>
          <w:rFonts w:ascii="宋体" w:hAnsi="宋体" w:hint="eastAsia"/>
          <w:sz w:val="44"/>
        </w:rPr>
        <w:t>响 应 文 件</w:t>
      </w:r>
    </w:p>
    <w:p w:rsidR="00A4273D" w:rsidRPr="001606A4" w:rsidRDefault="00A4273D" w:rsidP="00A4273D">
      <w:pPr>
        <w:snapToGrid w:val="0"/>
        <w:spacing w:line="360" w:lineRule="auto"/>
        <w:ind w:firstLineChars="400" w:firstLine="1120"/>
        <w:rPr>
          <w:rFonts w:ascii="宋体" w:hAnsi="宋体"/>
          <w:sz w:val="28"/>
        </w:rPr>
      </w:pPr>
      <w:r w:rsidRPr="001606A4">
        <w:rPr>
          <w:rFonts w:ascii="宋体" w:hAnsi="宋体" w:hint="eastAsia"/>
          <w:sz w:val="28"/>
        </w:rPr>
        <w:t xml:space="preserve">项目名称： </w:t>
      </w:r>
    </w:p>
    <w:p w:rsidR="00A4273D" w:rsidRPr="001606A4" w:rsidRDefault="00A4273D" w:rsidP="00A4273D">
      <w:pPr>
        <w:snapToGrid w:val="0"/>
        <w:spacing w:line="360" w:lineRule="auto"/>
        <w:ind w:firstLineChars="200" w:firstLine="560"/>
        <w:rPr>
          <w:rFonts w:ascii="宋体" w:hAnsi="宋体"/>
          <w:sz w:val="28"/>
        </w:rPr>
      </w:pPr>
      <w:r w:rsidRPr="001606A4">
        <w:rPr>
          <w:rFonts w:ascii="宋体" w:hAnsi="宋体" w:hint="eastAsia"/>
          <w:sz w:val="28"/>
        </w:rPr>
        <w:t xml:space="preserve">    项目编号：</w:t>
      </w:r>
    </w:p>
    <w:p w:rsidR="00A4273D" w:rsidRPr="001606A4" w:rsidRDefault="00A4273D" w:rsidP="00A4273D">
      <w:pPr>
        <w:snapToGrid w:val="0"/>
        <w:spacing w:line="360" w:lineRule="auto"/>
        <w:ind w:firstLineChars="200" w:firstLine="560"/>
        <w:rPr>
          <w:rFonts w:ascii="宋体" w:hAnsi="宋体"/>
          <w:sz w:val="28"/>
          <w:u w:val="single"/>
        </w:rPr>
      </w:pPr>
      <w:r w:rsidRPr="001606A4">
        <w:rPr>
          <w:rFonts w:ascii="宋体" w:hAnsi="宋体" w:hint="eastAsia"/>
          <w:sz w:val="28"/>
        </w:rPr>
        <w:t xml:space="preserve">    标 项:</w:t>
      </w:r>
    </w:p>
    <w:p w:rsidR="00A4273D" w:rsidRPr="001606A4" w:rsidRDefault="00A4273D" w:rsidP="00A4273D">
      <w:pPr>
        <w:pStyle w:val="aa"/>
        <w:snapToGrid w:val="0"/>
        <w:spacing w:line="360" w:lineRule="auto"/>
        <w:ind w:firstLineChars="425" w:firstLine="1190"/>
        <w:rPr>
          <w:rFonts w:ascii="宋体" w:hAnsi="宋体"/>
          <w:sz w:val="28"/>
        </w:rPr>
      </w:pPr>
      <w:r w:rsidRPr="001606A4">
        <w:rPr>
          <w:rFonts w:ascii="宋体" w:hAnsi="宋体" w:hint="eastAsia"/>
          <w:sz w:val="28"/>
        </w:rPr>
        <w:t>响应文件名称：响应文件</w:t>
      </w:r>
    </w:p>
    <w:p w:rsidR="00A4273D" w:rsidRPr="001606A4" w:rsidRDefault="00A4273D" w:rsidP="00A4273D">
      <w:pPr>
        <w:pStyle w:val="aa"/>
        <w:snapToGrid w:val="0"/>
        <w:spacing w:line="360" w:lineRule="auto"/>
        <w:ind w:firstLineChars="416" w:firstLine="1165"/>
        <w:rPr>
          <w:rFonts w:ascii="宋体" w:hAnsi="宋体"/>
          <w:sz w:val="28"/>
        </w:rPr>
      </w:pPr>
      <w:r w:rsidRPr="001606A4">
        <w:rPr>
          <w:rFonts w:ascii="宋体" w:hAnsi="宋体" w:hint="eastAsia"/>
          <w:sz w:val="28"/>
        </w:rPr>
        <w:t>响应方名称：</w:t>
      </w:r>
      <w:r w:rsidRPr="001606A4">
        <w:rPr>
          <w:rFonts w:ascii="宋体" w:hAnsi="宋体" w:hint="eastAsia"/>
          <w:sz w:val="28"/>
          <w:u w:val="single"/>
        </w:rPr>
        <w:t xml:space="preserve">                            （</w:t>
      </w:r>
      <w:r w:rsidRPr="001606A4">
        <w:rPr>
          <w:rFonts w:ascii="宋体" w:hAnsi="宋体" w:hint="eastAsia"/>
          <w:sz w:val="28"/>
        </w:rPr>
        <w:t>加盖公章）</w:t>
      </w:r>
    </w:p>
    <w:p w:rsidR="00A4273D" w:rsidRPr="001606A4" w:rsidRDefault="00A4273D" w:rsidP="00A4273D">
      <w:pPr>
        <w:pStyle w:val="aa"/>
        <w:snapToGrid w:val="0"/>
        <w:spacing w:line="360" w:lineRule="auto"/>
        <w:ind w:firstLineChars="416" w:firstLine="1165"/>
        <w:rPr>
          <w:rFonts w:ascii="宋体" w:hAnsi="宋体"/>
          <w:sz w:val="28"/>
          <w:u w:val="single"/>
        </w:rPr>
      </w:pPr>
      <w:r w:rsidRPr="001606A4">
        <w:rPr>
          <w:rFonts w:ascii="宋体" w:hAnsi="宋体" w:hint="eastAsia"/>
          <w:sz w:val="28"/>
        </w:rPr>
        <w:t>响应方地址：</w:t>
      </w:r>
    </w:p>
    <w:p w:rsidR="00A4273D" w:rsidRPr="001606A4" w:rsidRDefault="00A4273D" w:rsidP="00A4273D">
      <w:pPr>
        <w:pStyle w:val="aa"/>
        <w:snapToGrid w:val="0"/>
        <w:spacing w:line="360" w:lineRule="auto"/>
        <w:ind w:firstLineChars="400" w:firstLine="1120"/>
        <w:rPr>
          <w:rFonts w:ascii="宋体" w:hAnsi="宋体"/>
          <w:sz w:val="28"/>
          <w:u w:val="single"/>
        </w:rPr>
      </w:pPr>
      <w:r w:rsidRPr="001606A4">
        <w:rPr>
          <w:rFonts w:ascii="宋体" w:hAnsi="宋体" w:hint="eastAsia"/>
          <w:sz w:val="28"/>
        </w:rPr>
        <w:t>投标联系人：电话</w:t>
      </w:r>
    </w:p>
    <w:p w:rsidR="00A4273D" w:rsidRPr="001606A4" w:rsidRDefault="00A4273D" w:rsidP="00A4273D">
      <w:pPr>
        <w:pStyle w:val="aa"/>
        <w:snapToGrid w:val="0"/>
        <w:spacing w:line="360" w:lineRule="auto"/>
        <w:ind w:firstLineChars="400" w:firstLine="1120"/>
        <w:rPr>
          <w:rFonts w:ascii="宋体" w:hAnsi="宋体"/>
          <w:sz w:val="28"/>
          <w:u w:val="single"/>
        </w:rPr>
      </w:pPr>
    </w:p>
    <w:p w:rsidR="00A4273D" w:rsidRPr="001606A4" w:rsidRDefault="00A4273D" w:rsidP="00150073">
      <w:pPr>
        <w:snapToGrid w:val="0"/>
        <w:spacing w:beforeLines="50" w:before="156" w:after="50"/>
        <w:ind w:firstLineChars="1700" w:firstLine="4080"/>
        <w:rPr>
          <w:rFonts w:ascii="宋体" w:hAnsi="宋体"/>
          <w:sz w:val="24"/>
        </w:rPr>
      </w:pPr>
    </w:p>
    <w:p w:rsidR="00A4273D" w:rsidRPr="001606A4" w:rsidRDefault="00A4273D" w:rsidP="00150073">
      <w:pPr>
        <w:snapToGrid w:val="0"/>
        <w:spacing w:beforeLines="50" w:before="156" w:after="50"/>
        <w:ind w:firstLine="645"/>
        <w:jc w:val="center"/>
        <w:rPr>
          <w:rFonts w:ascii="宋体" w:hAnsi="宋体"/>
          <w:sz w:val="24"/>
        </w:rPr>
      </w:pPr>
      <w:r w:rsidRPr="001606A4">
        <w:rPr>
          <w:rFonts w:ascii="宋体" w:hAnsi="宋体" w:hint="eastAsia"/>
          <w:sz w:val="24"/>
        </w:rPr>
        <w:t xml:space="preserve">                                 年   月   日</w:t>
      </w:r>
    </w:p>
    <w:p w:rsidR="00A4273D" w:rsidRPr="001606A4" w:rsidRDefault="00A4273D" w:rsidP="00A4273D">
      <w:pPr>
        <w:spacing w:line="360" w:lineRule="auto"/>
        <w:rPr>
          <w:rFonts w:ascii="宋体" w:hAnsi="宋体"/>
          <w:sz w:val="24"/>
          <w:u w:val="single"/>
        </w:rPr>
      </w:pPr>
    </w:p>
    <w:p w:rsidR="00A4273D" w:rsidRPr="001606A4" w:rsidRDefault="00A4273D" w:rsidP="00A4273D">
      <w:pPr>
        <w:spacing w:line="360" w:lineRule="auto"/>
        <w:rPr>
          <w:rFonts w:ascii="宋体" w:hAnsi="宋体"/>
          <w:b/>
          <w:sz w:val="24"/>
        </w:rPr>
      </w:pPr>
    </w:p>
    <w:p w:rsidR="00A4273D" w:rsidRPr="001606A4" w:rsidRDefault="00A4273D" w:rsidP="00A4273D">
      <w:pPr>
        <w:spacing w:line="360" w:lineRule="auto"/>
        <w:rPr>
          <w:rFonts w:ascii="宋体" w:hAnsi="宋体"/>
          <w:b/>
          <w:sz w:val="24"/>
        </w:rPr>
      </w:pPr>
    </w:p>
    <w:p w:rsidR="00A4273D" w:rsidRPr="001606A4" w:rsidRDefault="00A4273D" w:rsidP="00A4273D">
      <w:pPr>
        <w:spacing w:line="360" w:lineRule="auto"/>
        <w:rPr>
          <w:rFonts w:ascii="宋体" w:hAnsi="宋体"/>
          <w:b/>
          <w:sz w:val="24"/>
        </w:rPr>
      </w:pPr>
    </w:p>
    <w:p w:rsidR="00A4273D" w:rsidRPr="001606A4" w:rsidRDefault="00A4273D" w:rsidP="00A4273D">
      <w:pPr>
        <w:spacing w:line="360" w:lineRule="auto"/>
        <w:rPr>
          <w:rFonts w:ascii="宋体" w:hAnsi="宋体"/>
          <w:b/>
          <w:sz w:val="24"/>
        </w:rPr>
      </w:pPr>
    </w:p>
    <w:p w:rsidR="00A4273D" w:rsidRPr="001606A4" w:rsidRDefault="00A4273D" w:rsidP="00A4273D">
      <w:pPr>
        <w:spacing w:line="360" w:lineRule="auto"/>
        <w:rPr>
          <w:rFonts w:ascii="宋体" w:hAnsi="宋体"/>
          <w:b/>
          <w:sz w:val="24"/>
        </w:rPr>
      </w:pPr>
    </w:p>
    <w:p w:rsidR="00A4273D" w:rsidRPr="001606A4" w:rsidRDefault="00A4273D" w:rsidP="00A4273D">
      <w:pPr>
        <w:spacing w:line="360" w:lineRule="auto"/>
        <w:rPr>
          <w:rFonts w:ascii="宋体" w:hAnsi="宋体"/>
          <w:b/>
          <w:sz w:val="24"/>
        </w:rPr>
      </w:pPr>
      <w:r w:rsidRPr="001606A4">
        <w:rPr>
          <w:rFonts w:ascii="宋体" w:hAnsi="宋体" w:hint="eastAsia"/>
          <w:b/>
          <w:sz w:val="24"/>
        </w:rPr>
        <w:t>三、响应报价文件封面式样</w:t>
      </w:r>
    </w:p>
    <w:tbl>
      <w:tblPr>
        <w:tblW w:w="8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0"/>
      </w:tblGrid>
      <w:tr w:rsidR="00A4273D" w:rsidRPr="001606A4" w:rsidTr="00E15196">
        <w:trPr>
          <w:trHeight w:val="4309"/>
        </w:trPr>
        <w:tc>
          <w:tcPr>
            <w:tcW w:w="874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pStyle w:val="15"/>
              <w:widowControl w:val="0"/>
              <w:tabs>
                <w:tab w:val="left" w:pos="420"/>
              </w:tabs>
              <w:spacing w:before="624" w:line="360" w:lineRule="auto"/>
              <w:ind w:left="1830" w:firstLine="0"/>
              <w:outlineLvl w:val="9"/>
              <w:rPr>
                <w:rFonts w:ascii="宋体" w:eastAsia="宋体" w:hAnsi="宋体"/>
                <w:spacing w:val="0"/>
                <w:kern w:val="0"/>
                <w:sz w:val="48"/>
              </w:rPr>
            </w:pPr>
            <w:r w:rsidRPr="001606A4">
              <w:rPr>
                <w:rFonts w:ascii="宋体" w:eastAsia="宋体" w:hAnsi="宋体" w:hint="eastAsia"/>
                <w:spacing w:val="0"/>
                <w:kern w:val="0"/>
                <w:sz w:val="48"/>
              </w:rPr>
              <w:lastRenderedPageBreak/>
              <w:t>响 应 报 价 文 件</w:t>
            </w:r>
          </w:p>
          <w:p w:rsidR="00A4273D" w:rsidRPr="001606A4" w:rsidRDefault="00A4273D" w:rsidP="00E15196">
            <w:pPr>
              <w:jc w:val="center"/>
              <w:rPr>
                <w:rFonts w:ascii="宋体" w:hAnsi="宋体"/>
                <w:b/>
                <w:sz w:val="24"/>
              </w:rPr>
            </w:pPr>
            <w:r w:rsidRPr="001606A4">
              <w:rPr>
                <w:rFonts w:ascii="宋体" w:hAnsi="宋体" w:hint="eastAsia"/>
                <w:b/>
                <w:sz w:val="24"/>
              </w:rPr>
              <w:t>（报价唱标时启封）</w:t>
            </w:r>
          </w:p>
          <w:p w:rsidR="00A4273D" w:rsidRPr="001606A4" w:rsidRDefault="00A4273D" w:rsidP="00E15196">
            <w:pPr>
              <w:spacing w:line="360" w:lineRule="auto"/>
              <w:ind w:firstLineChars="244" w:firstLine="514"/>
              <w:rPr>
                <w:rFonts w:ascii="宋体" w:hAnsi="宋体"/>
                <w:b/>
              </w:rPr>
            </w:pPr>
          </w:p>
          <w:p w:rsidR="00A4273D" w:rsidRPr="001606A4" w:rsidRDefault="00A4273D" w:rsidP="00E15196">
            <w:pPr>
              <w:spacing w:line="360" w:lineRule="auto"/>
              <w:ind w:firstLineChars="244" w:firstLine="514"/>
              <w:rPr>
                <w:rFonts w:ascii="宋体" w:hAnsi="宋体"/>
                <w:b/>
              </w:rPr>
            </w:pPr>
          </w:p>
          <w:p w:rsidR="00A4273D" w:rsidRPr="001606A4" w:rsidRDefault="00A4273D" w:rsidP="00E15196">
            <w:pPr>
              <w:spacing w:line="360" w:lineRule="auto"/>
              <w:ind w:firstLineChars="196" w:firstLine="472"/>
              <w:rPr>
                <w:rFonts w:ascii="宋体" w:hAnsi="宋体"/>
                <w:b/>
                <w:sz w:val="24"/>
                <w:u w:val="single"/>
              </w:rPr>
            </w:pPr>
            <w:r w:rsidRPr="001606A4">
              <w:rPr>
                <w:rFonts w:ascii="宋体" w:hAnsi="宋体" w:hint="eastAsia"/>
                <w:b/>
                <w:sz w:val="24"/>
              </w:rPr>
              <w:t>响应方名称：</w:t>
            </w:r>
            <w:r w:rsidRPr="001606A4">
              <w:rPr>
                <w:rFonts w:ascii="宋体" w:hAnsi="宋体" w:hint="eastAsia"/>
                <w:b/>
              </w:rPr>
              <w:t>（加盖公章）</w:t>
            </w:r>
          </w:p>
          <w:p w:rsidR="00A4273D" w:rsidRPr="001606A4" w:rsidRDefault="00A4273D" w:rsidP="00E15196">
            <w:pPr>
              <w:spacing w:line="360" w:lineRule="auto"/>
              <w:ind w:firstLineChars="196" w:firstLine="472"/>
              <w:rPr>
                <w:rFonts w:ascii="宋体" w:hAnsi="宋体"/>
                <w:b/>
                <w:sz w:val="24"/>
                <w:u w:val="single"/>
              </w:rPr>
            </w:pPr>
            <w:r w:rsidRPr="001606A4">
              <w:rPr>
                <w:rFonts w:ascii="宋体" w:hAnsi="宋体" w:hint="eastAsia"/>
                <w:b/>
                <w:sz w:val="24"/>
              </w:rPr>
              <w:t>项目名称：</w:t>
            </w:r>
          </w:p>
          <w:p w:rsidR="00A4273D" w:rsidRPr="001606A4" w:rsidRDefault="00A4273D" w:rsidP="00E15196">
            <w:pPr>
              <w:spacing w:line="360" w:lineRule="auto"/>
              <w:ind w:firstLineChars="196" w:firstLine="472"/>
              <w:rPr>
                <w:rFonts w:ascii="宋体" w:hAnsi="宋体"/>
                <w:sz w:val="24"/>
                <w:u w:val="single"/>
              </w:rPr>
            </w:pPr>
            <w:r w:rsidRPr="001606A4">
              <w:rPr>
                <w:rFonts w:ascii="宋体" w:hAnsi="宋体" w:hint="eastAsia"/>
                <w:b/>
                <w:sz w:val="24"/>
              </w:rPr>
              <w:t>招标编号：</w:t>
            </w:r>
          </w:p>
        </w:tc>
      </w:tr>
    </w:tbl>
    <w:p w:rsidR="00A4273D" w:rsidRPr="001606A4" w:rsidRDefault="00A4273D" w:rsidP="00A4273D">
      <w:pPr>
        <w:widowControl/>
        <w:jc w:val="left"/>
        <w:rPr>
          <w:rFonts w:ascii="宋体" w:hAnsi="宋体"/>
          <w:kern w:val="0"/>
        </w:rPr>
        <w:sectPr w:rsidR="00A4273D" w:rsidRPr="001606A4">
          <w:footerReference w:type="default" r:id="rId8"/>
          <w:pgSz w:w="11906" w:h="16838"/>
          <w:pgMar w:top="1304" w:right="1531" w:bottom="1304" w:left="1531" w:header="1304" w:footer="1304" w:gutter="0"/>
          <w:cols w:space="720"/>
          <w:docGrid w:type="lines" w:linePitch="312"/>
        </w:sectPr>
      </w:pPr>
    </w:p>
    <w:p w:rsidR="00A4273D" w:rsidRPr="001606A4" w:rsidRDefault="00A4273D" w:rsidP="00A4273D">
      <w:pPr>
        <w:snapToGrid w:val="0"/>
        <w:spacing w:before="50" w:after="50"/>
        <w:rPr>
          <w:rFonts w:ascii="宋体" w:hAnsi="宋体"/>
          <w:b/>
          <w:sz w:val="24"/>
        </w:rPr>
      </w:pPr>
      <w:r w:rsidRPr="001606A4">
        <w:rPr>
          <w:rFonts w:ascii="宋体" w:hAnsi="宋体" w:hint="eastAsia"/>
          <w:b/>
          <w:sz w:val="28"/>
          <w:szCs w:val="28"/>
        </w:rPr>
        <w:lastRenderedPageBreak/>
        <w:t>四、第一次开标一览表</w:t>
      </w:r>
    </w:p>
    <w:p w:rsidR="00A4273D" w:rsidRPr="001606A4" w:rsidRDefault="00A4273D" w:rsidP="00A4273D">
      <w:pPr>
        <w:snapToGrid w:val="0"/>
        <w:spacing w:before="50" w:after="50"/>
        <w:ind w:leftChars="-72" w:left="-21" w:rightChars="-389" w:right="-817" w:hangingChars="62" w:hanging="130"/>
        <w:rPr>
          <w:rFonts w:ascii="宋体" w:hAnsi="宋体"/>
        </w:rPr>
      </w:pPr>
    </w:p>
    <w:p w:rsidR="00A4273D" w:rsidRPr="001606A4" w:rsidRDefault="00A4273D" w:rsidP="00A4273D">
      <w:pPr>
        <w:spacing w:line="360" w:lineRule="auto"/>
        <w:ind w:firstLineChars="1400" w:firstLine="3935"/>
        <w:rPr>
          <w:rFonts w:ascii="宋体" w:hAnsi="宋体"/>
          <w:b/>
          <w:sz w:val="28"/>
          <w:szCs w:val="28"/>
        </w:rPr>
      </w:pPr>
      <w:r w:rsidRPr="001606A4">
        <w:rPr>
          <w:rFonts w:ascii="宋体" w:hAnsi="宋体" w:hint="eastAsia"/>
          <w:b/>
          <w:sz w:val="28"/>
          <w:szCs w:val="28"/>
        </w:rPr>
        <w:t>第一次开标一览表</w:t>
      </w:r>
    </w:p>
    <w:p w:rsidR="00A4273D" w:rsidRPr="001606A4" w:rsidRDefault="00A4273D" w:rsidP="00A4273D">
      <w:pPr>
        <w:spacing w:line="360" w:lineRule="auto"/>
        <w:rPr>
          <w:rFonts w:ascii="宋体" w:hAnsi="宋体"/>
          <w:szCs w:val="28"/>
        </w:rPr>
      </w:pPr>
    </w:p>
    <w:p w:rsidR="00A4273D" w:rsidRPr="001606A4" w:rsidRDefault="00A4273D" w:rsidP="00A4273D">
      <w:pPr>
        <w:spacing w:line="360" w:lineRule="auto"/>
        <w:ind w:firstLineChars="200" w:firstLine="420"/>
        <w:rPr>
          <w:rFonts w:ascii="宋体" w:hAnsi="宋体"/>
          <w:szCs w:val="28"/>
        </w:rPr>
      </w:pPr>
      <w:r w:rsidRPr="001606A4">
        <w:rPr>
          <w:rFonts w:ascii="宋体" w:hAnsi="宋体" w:hint="eastAsia"/>
          <w:szCs w:val="28"/>
        </w:rPr>
        <w:t>招标项目：</w:t>
      </w:r>
    </w:p>
    <w:p w:rsidR="00452BF4" w:rsidRPr="000B1D34" w:rsidRDefault="00A4273D" w:rsidP="00452BF4">
      <w:pPr>
        <w:pStyle w:val="ae"/>
        <w:spacing w:before="156" w:line="360" w:lineRule="auto"/>
        <w:ind w:leftChars="71" w:left="149" w:firstLineChars="100" w:firstLine="210"/>
        <w:rPr>
          <w:rFonts w:hAnsi="宋体"/>
          <w:b/>
          <w:color w:val="000000"/>
          <w:sz w:val="21"/>
          <w:szCs w:val="21"/>
        </w:rPr>
      </w:pPr>
      <w:r w:rsidRPr="00452BF4">
        <w:rPr>
          <w:rFonts w:hAnsi="宋体" w:hint="eastAsia"/>
          <w:sz w:val="21"/>
          <w:szCs w:val="21"/>
        </w:rPr>
        <w:t>招标编号：</w:t>
      </w:r>
      <w:r w:rsidR="00452BF4" w:rsidRPr="00452BF4">
        <w:rPr>
          <w:rFonts w:hAnsi="宋体" w:hint="eastAsia"/>
          <w:sz w:val="21"/>
          <w:szCs w:val="21"/>
        </w:rPr>
        <w:t xml:space="preserve">   </w:t>
      </w:r>
      <w:r w:rsidR="00452BF4">
        <w:rPr>
          <w:rFonts w:hAnsi="宋体" w:hint="eastAsia"/>
          <w:szCs w:val="28"/>
        </w:rPr>
        <w:t xml:space="preserve">                       </w:t>
      </w:r>
      <w:r w:rsidR="00452BF4" w:rsidRPr="000B1D34">
        <w:rPr>
          <w:rFonts w:hAnsi="宋体" w:hint="eastAsia"/>
          <w:color w:val="000000"/>
          <w:sz w:val="21"/>
          <w:szCs w:val="21"/>
        </w:rPr>
        <w:t>【价格单位：%】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8"/>
        <w:gridCol w:w="2499"/>
        <w:gridCol w:w="2746"/>
        <w:gridCol w:w="1095"/>
      </w:tblGrid>
      <w:tr w:rsidR="00452BF4" w:rsidRPr="000B1D34" w:rsidTr="008C4784">
        <w:trPr>
          <w:trHeight w:val="1027"/>
          <w:jc w:val="center"/>
        </w:trPr>
        <w:tc>
          <w:tcPr>
            <w:tcW w:w="2268" w:type="dxa"/>
            <w:tcBorders>
              <w:righ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项目名称</w:t>
            </w:r>
          </w:p>
        </w:tc>
        <w:tc>
          <w:tcPr>
            <w:tcW w:w="2499" w:type="dxa"/>
            <w:tcBorders>
              <w:lef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报价下浮范围（%）</w:t>
            </w:r>
          </w:p>
        </w:tc>
        <w:tc>
          <w:tcPr>
            <w:tcW w:w="2746" w:type="dxa"/>
            <w:tcBorders>
              <w:righ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投标报价</w:t>
            </w:r>
            <w:proofErr w:type="gramStart"/>
            <w:r w:rsidRPr="000B1D34">
              <w:rPr>
                <w:rFonts w:ascii="宋体" w:hAnsi="宋体" w:hint="eastAsia"/>
                <w:b/>
                <w:color w:val="000000"/>
                <w:szCs w:val="21"/>
              </w:rPr>
              <w:t>下浮率</w:t>
            </w:r>
            <w:proofErr w:type="gramEnd"/>
            <w:r w:rsidRPr="000B1D34">
              <w:rPr>
                <w:rFonts w:ascii="宋体" w:hAnsi="宋体" w:hint="eastAsia"/>
                <w:b/>
                <w:color w:val="000000"/>
                <w:szCs w:val="21"/>
              </w:rPr>
              <w:t>A%</w:t>
            </w:r>
          </w:p>
        </w:tc>
        <w:tc>
          <w:tcPr>
            <w:tcW w:w="1095" w:type="dxa"/>
            <w:tcBorders>
              <w:lef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cs="宋体" w:hint="eastAsia"/>
                <w:b/>
                <w:color w:val="000000"/>
                <w:szCs w:val="21"/>
              </w:rPr>
              <w:t>服务期</w:t>
            </w:r>
          </w:p>
        </w:tc>
      </w:tr>
      <w:tr w:rsidR="00452BF4" w:rsidRPr="000B1D34" w:rsidTr="008C4784">
        <w:trPr>
          <w:trHeight w:val="1075"/>
          <w:jc w:val="center"/>
        </w:trPr>
        <w:tc>
          <w:tcPr>
            <w:tcW w:w="2268" w:type="dxa"/>
            <w:tcBorders>
              <w:right w:val="single" w:sz="4" w:space="0" w:color="auto"/>
            </w:tcBorders>
            <w:vAlign w:val="center"/>
          </w:tcPr>
          <w:p w:rsidR="00452BF4" w:rsidRPr="000B1D34" w:rsidRDefault="00452BF4" w:rsidP="008C4784">
            <w:pPr>
              <w:autoSpaceDE w:val="0"/>
              <w:autoSpaceDN w:val="0"/>
              <w:adjustRightInd w:val="0"/>
              <w:spacing w:line="400" w:lineRule="exact"/>
              <w:rPr>
                <w:rFonts w:ascii="宋体" w:hAnsi="宋体"/>
                <w:color w:val="000000"/>
                <w:szCs w:val="21"/>
                <w:lang w:val="zh-CN"/>
              </w:rPr>
            </w:pPr>
            <w:r>
              <w:rPr>
                <w:rFonts w:ascii="宋体" w:hAnsi="宋体" w:hint="eastAsia"/>
                <w:color w:val="000000"/>
                <w:szCs w:val="21"/>
                <w:lang w:val="zh-CN"/>
              </w:rPr>
              <w:t xml:space="preserve"> </w:t>
            </w:r>
          </w:p>
        </w:tc>
        <w:tc>
          <w:tcPr>
            <w:tcW w:w="2499" w:type="dxa"/>
            <w:tcBorders>
              <w:left w:val="single" w:sz="4" w:space="0" w:color="auto"/>
            </w:tcBorders>
            <w:vAlign w:val="center"/>
          </w:tcPr>
          <w:p w:rsidR="00452BF4" w:rsidRPr="000B1D34" w:rsidRDefault="00452BF4" w:rsidP="008C4784">
            <w:pPr>
              <w:jc w:val="center"/>
              <w:rPr>
                <w:rFonts w:ascii="宋体" w:hAnsi="宋体"/>
                <w:color w:val="000000"/>
                <w:szCs w:val="21"/>
              </w:rPr>
            </w:pPr>
            <w:r w:rsidRPr="000B1D34">
              <w:rPr>
                <w:rFonts w:ascii="宋体" w:hAnsi="宋体" w:hint="eastAsia"/>
                <w:color w:val="000000"/>
                <w:szCs w:val="21"/>
              </w:rPr>
              <w:t>15≤A≤30</w:t>
            </w:r>
          </w:p>
        </w:tc>
        <w:tc>
          <w:tcPr>
            <w:tcW w:w="2746" w:type="dxa"/>
            <w:tcBorders>
              <w:right w:val="single" w:sz="4" w:space="0" w:color="auto"/>
            </w:tcBorders>
            <w:vAlign w:val="center"/>
          </w:tcPr>
          <w:p w:rsidR="00452BF4" w:rsidRPr="000B1D34" w:rsidRDefault="00452BF4" w:rsidP="008C4784">
            <w:pPr>
              <w:jc w:val="center"/>
              <w:rPr>
                <w:rFonts w:ascii="宋体" w:hAnsi="宋体"/>
                <w:color w:val="000000"/>
                <w:szCs w:val="21"/>
              </w:rPr>
            </w:pPr>
          </w:p>
        </w:tc>
        <w:tc>
          <w:tcPr>
            <w:tcW w:w="1095" w:type="dxa"/>
            <w:tcBorders>
              <w:left w:val="single" w:sz="4" w:space="0" w:color="auto"/>
            </w:tcBorders>
            <w:vAlign w:val="center"/>
          </w:tcPr>
          <w:p w:rsidR="00452BF4" w:rsidRPr="000B1D34" w:rsidRDefault="00452BF4" w:rsidP="008C4784">
            <w:pPr>
              <w:jc w:val="center"/>
              <w:rPr>
                <w:rFonts w:ascii="宋体" w:hAnsi="宋体"/>
                <w:color w:val="000000"/>
                <w:szCs w:val="21"/>
              </w:rPr>
            </w:pPr>
          </w:p>
        </w:tc>
      </w:tr>
    </w:tbl>
    <w:p w:rsidR="00452BF4" w:rsidRPr="000B1D34" w:rsidRDefault="00452BF4" w:rsidP="00452BF4">
      <w:pPr>
        <w:pStyle w:val="ae"/>
        <w:spacing w:before="156" w:line="360" w:lineRule="auto"/>
        <w:jc w:val="center"/>
        <w:rPr>
          <w:rFonts w:hAnsi="宋体"/>
          <w:b/>
          <w:color w:val="000000"/>
          <w:sz w:val="21"/>
          <w:szCs w:val="21"/>
        </w:rPr>
      </w:pPr>
    </w:p>
    <w:p w:rsidR="00452BF4" w:rsidRDefault="00452BF4" w:rsidP="00452BF4">
      <w:pPr>
        <w:spacing w:line="440" w:lineRule="exact"/>
        <w:ind w:firstLine="420"/>
        <w:rPr>
          <w:rFonts w:hAnsi="宋体"/>
          <w:color w:val="000000"/>
          <w:szCs w:val="21"/>
        </w:rPr>
      </w:pPr>
      <w:r>
        <w:rPr>
          <w:rFonts w:hAnsi="宋体" w:hint="eastAsia"/>
          <w:color w:val="000000"/>
          <w:szCs w:val="21"/>
        </w:rPr>
        <w:t>说明：</w:t>
      </w:r>
    </w:p>
    <w:p w:rsidR="00452BF4" w:rsidRDefault="00452BF4" w:rsidP="00452BF4">
      <w:pPr>
        <w:spacing w:line="360" w:lineRule="auto"/>
        <w:ind w:firstLineChars="245" w:firstLine="514"/>
        <w:rPr>
          <w:rFonts w:hAnsi="宋体"/>
          <w:color w:val="000000"/>
          <w:szCs w:val="21"/>
        </w:rPr>
      </w:pPr>
      <w:r>
        <w:rPr>
          <w:rFonts w:hAnsi="宋体" w:hint="eastAsia"/>
          <w:color w:val="000000"/>
          <w:szCs w:val="21"/>
        </w:rPr>
        <w:t>1</w:t>
      </w:r>
      <w:r>
        <w:rPr>
          <w:rFonts w:hAnsi="宋体" w:hint="eastAsia"/>
          <w:color w:val="000000"/>
          <w:szCs w:val="21"/>
        </w:rPr>
        <w:t>、投标人必须对单价</w:t>
      </w:r>
      <w:proofErr w:type="gramStart"/>
      <w:r>
        <w:rPr>
          <w:rFonts w:hAnsi="宋体" w:hint="eastAsia"/>
          <w:color w:val="000000"/>
          <w:szCs w:val="21"/>
        </w:rPr>
        <w:t>下浮率报价</w:t>
      </w:r>
      <w:proofErr w:type="gramEnd"/>
      <w:r>
        <w:rPr>
          <w:rFonts w:hAnsi="宋体" w:hint="eastAsia"/>
          <w:color w:val="000000"/>
          <w:szCs w:val="21"/>
        </w:rPr>
        <w:t>填写清楚，只允许有一个报价。</w:t>
      </w:r>
    </w:p>
    <w:p w:rsidR="00452BF4" w:rsidRPr="000B1D34" w:rsidRDefault="00452BF4" w:rsidP="00452BF4">
      <w:pPr>
        <w:snapToGrid w:val="0"/>
        <w:spacing w:line="360" w:lineRule="auto"/>
        <w:ind w:firstLineChars="250" w:firstLine="525"/>
      </w:pPr>
      <w:r>
        <w:rPr>
          <w:rFonts w:hAnsi="宋体" w:hint="eastAsia"/>
          <w:bCs/>
          <w:color w:val="000000"/>
          <w:szCs w:val="21"/>
        </w:rPr>
        <w:t>2</w:t>
      </w:r>
      <w:r>
        <w:rPr>
          <w:rFonts w:hAnsi="宋体" w:hint="eastAsia"/>
          <w:bCs/>
          <w:color w:val="000000"/>
          <w:szCs w:val="21"/>
        </w:rPr>
        <w:t>、</w:t>
      </w:r>
      <w:r w:rsidRPr="000B1D34">
        <w:rPr>
          <w:rFonts w:hAnsi="宋体" w:hint="eastAsia"/>
          <w:spacing w:val="-2"/>
          <w:szCs w:val="21"/>
        </w:rPr>
        <w:t>总体配送价格</w:t>
      </w:r>
      <w:r w:rsidR="0034041D">
        <w:rPr>
          <w:rFonts w:hAnsi="宋体" w:hint="eastAsia"/>
          <w:spacing w:val="-2"/>
          <w:szCs w:val="21"/>
        </w:rPr>
        <w:t>必须</w:t>
      </w:r>
      <w:r w:rsidRPr="000B1D34">
        <w:rPr>
          <w:rFonts w:hAnsi="宋体" w:hint="eastAsia"/>
          <w:spacing w:val="-2"/>
          <w:szCs w:val="21"/>
        </w:rPr>
        <w:t>低于舟山当日各菜市场价格的</w:t>
      </w:r>
      <w:r w:rsidRPr="000B1D34">
        <w:rPr>
          <w:rFonts w:hAnsi="宋体" w:hint="eastAsia"/>
          <w:spacing w:val="-2"/>
          <w:szCs w:val="21"/>
        </w:rPr>
        <w:t>15%</w:t>
      </w:r>
      <w:r w:rsidRPr="000B1D34">
        <w:rPr>
          <w:rFonts w:hAnsi="宋体" w:hint="eastAsia"/>
          <w:spacing w:val="-2"/>
          <w:szCs w:val="21"/>
        </w:rPr>
        <w:t>，否则按投标无效处理；投标报价低于舟山当日各菜市场价格</w:t>
      </w:r>
      <w:r w:rsidRPr="000B1D34">
        <w:rPr>
          <w:rFonts w:hAnsi="宋体" w:hint="eastAsia"/>
          <w:spacing w:val="-2"/>
          <w:szCs w:val="21"/>
        </w:rPr>
        <w:t>30%</w:t>
      </w:r>
      <w:r w:rsidRPr="000B1D34">
        <w:rPr>
          <w:rFonts w:hAnsi="宋体" w:hint="eastAsia"/>
          <w:spacing w:val="-2"/>
          <w:szCs w:val="21"/>
        </w:rPr>
        <w:t>以上的</w:t>
      </w:r>
      <w:r w:rsidRPr="000B1D34">
        <w:rPr>
          <w:rFonts w:hAnsi="宋体" w:hint="eastAsia"/>
          <w:spacing w:val="-2"/>
          <w:szCs w:val="21"/>
        </w:rPr>
        <w:t>(</w:t>
      </w:r>
      <w:r w:rsidRPr="000B1D34">
        <w:rPr>
          <w:rFonts w:hAnsi="宋体" w:hint="eastAsia"/>
          <w:spacing w:val="-2"/>
          <w:szCs w:val="21"/>
        </w:rPr>
        <w:t>不包括</w:t>
      </w:r>
      <w:r w:rsidRPr="000B1D34">
        <w:rPr>
          <w:rFonts w:hAnsi="宋体" w:hint="eastAsia"/>
          <w:spacing w:val="-2"/>
          <w:szCs w:val="21"/>
        </w:rPr>
        <w:t>30%)</w:t>
      </w:r>
      <w:r w:rsidRPr="000B1D34">
        <w:rPr>
          <w:rFonts w:hAnsi="宋体" w:hint="eastAsia"/>
          <w:spacing w:val="-2"/>
          <w:szCs w:val="21"/>
        </w:rPr>
        <w:t>，必须出具详细的成本计算清单。同时必须经本次项目的评标委员会评审一致通过，否则按投标无效处理。</w:t>
      </w:r>
      <w:r w:rsidRPr="000B1D34">
        <w:t xml:space="preserve">         </w:t>
      </w:r>
    </w:p>
    <w:p w:rsidR="00A4273D" w:rsidRPr="00452BF4" w:rsidRDefault="00A4273D" w:rsidP="00452BF4">
      <w:pPr>
        <w:snapToGrid w:val="0"/>
        <w:spacing w:before="50" w:after="50"/>
        <w:ind w:firstLineChars="200" w:firstLine="420"/>
      </w:pPr>
    </w:p>
    <w:p w:rsidR="00A4273D" w:rsidRPr="001606A4" w:rsidRDefault="00A4273D" w:rsidP="00A4273D">
      <w:pPr>
        <w:spacing w:line="360" w:lineRule="auto"/>
      </w:pPr>
    </w:p>
    <w:p w:rsidR="00A4273D" w:rsidRPr="001606A4" w:rsidRDefault="00A4273D" w:rsidP="00A4273D">
      <w:pPr>
        <w:tabs>
          <w:tab w:val="left" w:pos="2340"/>
          <w:tab w:val="left" w:pos="2520"/>
          <w:tab w:val="left" w:pos="2700"/>
          <w:tab w:val="left" w:pos="3060"/>
        </w:tabs>
        <w:spacing w:line="360" w:lineRule="auto"/>
        <w:ind w:firstLineChars="49" w:firstLine="99"/>
        <w:rPr>
          <w:b/>
        </w:rPr>
      </w:pPr>
      <w:r w:rsidRPr="001606A4">
        <w:rPr>
          <w:rFonts w:ascii="宋体" w:hAnsi="宋体" w:hint="eastAsia"/>
          <w:b/>
          <w:spacing w:val="-4"/>
          <w:szCs w:val="21"/>
        </w:rPr>
        <w:t xml:space="preserve">响应人名称：（加盖公章）     </w:t>
      </w:r>
      <w:r w:rsidRPr="001606A4">
        <w:rPr>
          <w:rFonts w:hint="eastAsia"/>
          <w:b/>
        </w:rPr>
        <w:t>授权代表：（签字）</w:t>
      </w:r>
    </w:p>
    <w:p w:rsidR="00A4273D" w:rsidRPr="001606A4" w:rsidRDefault="00A4273D" w:rsidP="00A4273D">
      <w:pPr>
        <w:widowControl/>
        <w:ind w:right="420" w:firstLineChars="2319" w:firstLine="4889"/>
      </w:pPr>
      <w:r w:rsidRPr="001606A4">
        <w:rPr>
          <w:rFonts w:hint="eastAsia"/>
          <w:b/>
        </w:rPr>
        <w:t>日期：</w:t>
      </w:r>
    </w:p>
    <w:p w:rsidR="00A4273D" w:rsidRPr="001606A4" w:rsidRDefault="00A4273D" w:rsidP="00A4273D">
      <w:pPr>
        <w:widowControl/>
        <w:jc w:val="left"/>
        <w:rPr>
          <w:kern w:val="0"/>
        </w:rPr>
        <w:sectPr w:rsidR="00A4273D" w:rsidRPr="001606A4">
          <w:pgSz w:w="11906" w:h="16838"/>
          <w:pgMar w:top="1134" w:right="1418" w:bottom="1361" w:left="924" w:header="851" w:footer="851" w:gutter="0"/>
          <w:cols w:space="720"/>
          <w:docGrid w:type="lines" w:linePitch="312"/>
        </w:sectPr>
      </w:pPr>
    </w:p>
    <w:p w:rsidR="00A4273D" w:rsidRPr="001606A4" w:rsidRDefault="00A4273D" w:rsidP="00A4273D">
      <w:pPr>
        <w:pStyle w:val="ae"/>
        <w:snapToGrid w:val="0"/>
        <w:spacing w:before="156" w:line="240" w:lineRule="auto"/>
        <w:rPr>
          <w:rFonts w:hAnsi="宋体"/>
          <w:b/>
          <w:sz w:val="28"/>
        </w:rPr>
      </w:pPr>
    </w:p>
    <w:p w:rsidR="00A4273D" w:rsidRPr="001606A4" w:rsidRDefault="00A4273D" w:rsidP="00A4273D">
      <w:pPr>
        <w:pStyle w:val="ae"/>
        <w:snapToGrid w:val="0"/>
        <w:spacing w:before="156" w:line="240" w:lineRule="auto"/>
        <w:rPr>
          <w:rFonts w:hAnsi="宋体"/>
          <w:b/>
        </w:rPr>
      </w:pPr>
      <w:r w:rsidRPr="001606A4">
        <w:rPr>
          <w:rFonts w:hAnsi="宋体" w:hint="eastAsia"/>
          <w:b/>
          <w:sz w:val="28"/>
        </w:rPr>
        <w:t>五、</w:t>
      </w:r>
      <w:r w:rsidR="00452BF4">
        <w:rPr>
          <w:rFonts w:hAnsi="宋体" w:hint="eastAsia"/>
          <w:b/>
          <w:sz w:val="28"/>
        </w:rPr>
        <w:t xml:space="preserve"> </w:t>
      </w:r>
    </w:p>
    <w:p w:rsidR="00A4273D" w:rsidRPr="001606A4" w:rsidRDefault="00A4273D" w:rsidP="00A4273D">
      <w:pPr>
        <w:pStyle w:val="ae"/>
        <w:snapToGrid w:val="0"/>
        <w:spacing w:before="156" w:line="240" w:lineRule="auto"/>
        <w:ind w:firstLineChars="950" w:firstLine="2670"/>
        <w:rPr>
          <w:rFonts w:hAnsi="宋体"/>
          <w:b/>
          <w:sz w:val="28"/>
        </w:rPr>
      </w:pPr>
      <w:r w:rsidRPr="001606A4">
        <w:rPr>
          <w:rFonts w:hAnsi="宋体" w:hint="eastAsia"/>
          <w:b/>
          <w:sz w:val="28"/>
        </w:rPr>
        <w:t>响应报价明细表</w:t>
      </w:r>
    </w:p>
    <w:p w:rsidR="00A4273D" w:rsidRPr="001606A4" w:rsidRDefault="00A4273D" w:rsidP="00A4273D">
      <w:pPr>
        <w:pStyle w:val="ae"/>
        <w:snapToGrid w:val="0"/>
        <w:spacing w:before="156" w:line="240" w:lineRule="auto"/>
        <w:rPr>
          <w:rFonts w:hAnsi="宋体"/>
          <w:sz w:val="21"/>
          <w:szCs w:val="21"/>
        </w:rPr>
      </w:pPr>
      <w:r w:rsidRPr="001606A4">
        <w:rPr>
          <w:rFonts w:hAnsi="宋体" w:hint="eastAsia"/>
          <w:sz w:val="21"/>
        </w:rPr>
        <w:t>招</w:t>
      </w:r>
      <w:r w:rsidRPr="001606A4">
        <w:rPr>
          <w:rFonts w:hAnsi="宋体" w:hint="eastAsia"/>
          <w:sz w:val="21"/>
          <w:szCs w:val="21"/>
        </w:rPr>
        <w:t xml:space="preserve">标项目：                      </w:t>
      </w:r>
      <w:r w:rsidR="00452BF4">
        <w:rPr>
          <w:rFonts w:hAnsi="宋体" w:hint="eastAsia"/>
          <w:sz w:val="21"/>
          <w:szCs w:val="21"/>
        </w:rPr>
        <w:t xml:space="preserve"> </w:t>
      </w:r>
    </w:p>
    <w:p w:rsidR="00A4273D" w:rsidRPr="001606A4" w:rsidRDefault="00A4273D" w:rsidP="00A4273D">
      <w:pPr>
        <w:pStyle w:val="ae"/>
        <w:snapToGrid w:val="0"/>
        <w:spacing w:before="156" w:line="240" w:lineRule="auto"/>
        <w:rPr>
          <w:rFonts w:hAnsi="宋体"/>
          <w:sz w:val="21"/>
          <w:szCs w:val="21"/>
        </w:rPr>
      </w:pPr>
      <w:r w:rsidRPr="001606A4">
        <w:rPr>
          <w:rFonts w:hAnsi="宋体" w:hint="eastAsia"/>
          <w:sz w:val="21"/>
          <w:szCs w:val="21"/>
        </w:rPr>
        <w:t>招标编号：</w:t>
      </w:r>
      <w:r w:rsidR="00452BF4" w:rsidRPr="001606A4">
        <w:rPr>
          <w:rFonts w:hAnsi="宋体"/>
          <w:sz w:val="21"/>
          <w:szCs w:val="21"/>
        </w:rPr>
        <w:t xml:space="preserve"> </w:t>
      </w:r>
    </w:p>
    <w:tbl>
      <w:tblPr>
        <w:tblW w:w="794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5"/>
        <w:gridCol w:w="1731"/>
        <w:gridCol w:w="1090"/>
        <w:gridCol w:w="660"/>
        <w:gridCol w:w="1141"/>
        <w:gridCol w:w="2513"/>
      </w:tblGrid>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r w:rsidRPr="001606A4">
              <w:rPr>
                <w:rFonts w:ascii="宋体" w:hAnsi="宋体" w:cs="宋体" w:hint="eastAsia"/>
                <w:kern w:val="0"/>
                <w:szCs w:val="21"/>
              </w:rPr>
              <w:t> </w:t>
            </w: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r w:rsidRPr="001606A4">
              <w:rPr>
                <w:rFonts w:ascii="宋体" w:hAnsi="宋体" w:cs="宋体" w:hint="eastAsia"/>
                <w:kern w:val="0"/>
                <w:szCs w:val="21"/>
              </w:rPr>
              <w:t> </w:t>
            </w: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r w:rsidRPr="001606A4">
              <w:rPr>
                <w:rFonts w:ascii="宋体" w:hAnsi="宋体" w:cs="宋体" w:hint="eastAsia"/>
                <w:kern w:val="0"/>
                <w:szCs w:val="21"/>
              </w:rPr>
              <w:t> </w:t>
            </w: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r w:rsidRPr="001606A4">
              <w:rPr>
                <w:rFonts w:ascii="宋体" w:hAnsi="宋体" w:cs="宋体" w:hint="eastAsia"/>
                <w:kern w:val="0"/>
                <w:szCs w:val="21"/>
              </w:rPr>
              <w:t> </w:t>
            </w:r>
          </w:p>
        </w:tc>
      </w:tr>
      <w:tr w:rsidR="00A4273D" w:rsidRPr="001606A4" w:rsidTr="00E15196">
        <w:trPr>
          <w:trHeight w:val="614"/>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center"/>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ind w:firstLineChars="50" w:firstLine="105"/>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r>
      <w:tr w:rsidR="00A4273D" w:rsidRPr="001606A4" w:rsidTr="00E15196">
        <w:trPr>
          <w:tblCellSpacing w:w="0" w:type="dxa"/>
        </w:trPr>
        <w:tc>
          <w:tcPr>
            <w:tcW w:w="805"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73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09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660"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1141"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c>
          <w:tcPr>
            <w:tcW w:w="2513" w:type="dxa"/>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p>
        </w:tc>
      </w:tr>
      <w:tr w:rsidR="00A4273D" w:rsidRPr="001606A4" w:rsidTr="00E15196">
        <w:trPr>
          <w:trHeight w:val="555"/>
          <w:tblCellSpacing w:w="0" w:type="dxa"/>
        </w:trPr>
        <w:tc>
          <w:tcPr>
            <w:tcW w:w="2536" w:type="dxa"/>
            <w:gridSpan w:val="2"/>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r w:rsidRPr="001606A4">
              <w:rPr>
                <w:rFonts w:ascii="宋体" w:hAnsi="宋体" w:cs="宋体" w:hint="eastAsia"/>
                <w:kern w:val="0"/>
                <w:szCs w:val="21"/>
              </w:rPr>
              <w:t>总价￥：</w:t>
            </w:r>
          </w:p>
        </w:tc>
        <w:tc>
          <w:tcPr>
            <w:tcW w:w="5404" w:type="dxa"/>
            <w:gridSpan w:val="4"/>
            <w:tcBorders>
              <w:top w:val="outset" w:sz="6" w:space="0" w:color="auto"/>
              <w:left w:val="outset" w:sz="6" w:space="0" w:color="auto"/>
              <w:bottom w:val="outset" w:sz="6" w:space="0" w:color="auto"/>
              <w:right w:val="outset" w:sz="6" w:space="0" w:color="auto"/>
            </w:tcBorders>
            <w:vAlign w:val="center"/>
          </w:tcPr>
          <w:p w:rsidR="00A4273D" w:rsidRPr="001606A4" w:rsidRDefault="00A4273D" w:rsidP="00E15196">
            <w:pPr>
              <w:widowControl/>
              <w:jc w:val="left"/>
              <w:rPr>
                <w:rFonts w:ascii="宋体" w:hAnsi="宋体" w:cs="宋体"/>
                <w:kern w:val="0"/>
                <w:szCs w:val="21"/>
              </w:rPr>
            </w:pPr>
            <w:r w:rsidRPr="001606A4">
              <w:rPr>
                <w:rFonts w:ascii="宋体" w:hAnsi="宋体" w:cs="宋体" w:hint="eastAsia"/>
                <w:kern w:val="0"/>
                <w:szCs w:val="21"/>
              </w:rPr>
              <w:t>人民币（大写）：</w:t>
            </w:r>
          </w:p>
        </w:tc>
      </w:tr>
    </w:tbl>
    <w:p w:rsidR="00A4273D" w:rsidRPr="001606A4" w:rsidRDefault="00A4273D" w:rsidP="00A4273D">
      <w:pPr>
        <w:tabs>
          <w:tab w:val="left" w:pos="360"/>
        </w:tabs>
        <w:spacing w:line="324" w:lineRule="auto"/>
        <w:rPr>
          <w:szCs w:val="21"/>
        </w:rPr>
      </w:pPr>
    </w:p>
    <w:p w:rsidR="00A4273D" w:rsidRPr="001606A4" w:rsidRDefault="00A4273D" w:rsidP="00A4273D">
      <w:pPr>
        <w:tabs>
          <w:tab w:val="left" w:pos="1418"/>
        </w:tabs>
        <w:snapToGrid w:val="0"/>
        <w:spacing w:before="50" w:after="50"/>
        <w:ind w:left="1418" w:hanging="567"/>
        <w:jc w:val="center"/>
        <w:rPr>
          <w:rFonts w:ascii="宋体" w:hAnsi="宋体"/>
          <w:spacing w:val="20"/>
          <w:u w:val="single"/>
        </w:rPr>
      </w:pPr>
    </w:p>
    <w:p w:rsidR="00A4273D" w:rsidRPr="001606A4" w:rsidRDefault="00A4273D" w:rsidP="00A4273D">
      <w:pPr>
        <w:snapToGrid w:val="0"/>
        <w:spacing w:before="50" w:after="50"/>
        <w:rPr>
          <w:rFonts w:ascii="宋体" w:hAnsi="宋体"/>
          <w:spacing w:val="20"/>
        </w:rPr>
      </w:pPr>
      <w:r w:rsidRPr="001606A4">
        <w:rPr>
          <w:rFonts w:ascii="宋体" w:hAnsi="宋体" w:hint="eastAsia"/>
          <w:b/>
          <w:spacing w:val="-4"/>
          <w:szCs w:val="21"/>
        </w:rPr>
        <w:t xml:space="preserve">响应人名称：（加盖公章）     </w:t>
      </w:r>
      <w:r w:rsidRPr="001606A4">
        <w:rPr>
          <w:rFonts w:hint="eastAsia"/>
          <w:b/>
        </w:rPr>
        <w:t>授权代表：（签字）</w:t>
      </w:r>
    </w:p>
    <w:p w:rsidR="00A4273D" w:rsidRPr="001606A4" w:rsidRDefault="00A4273D" w:rsidP="00A4273D">
      <w:pPr>
        <w:snapToGrid w:val="0"/>
        <w:spacing w:before="50" w:after="50"/>
        <w:ind w:firstLineChars="2281" w:firstLine="4809"/>
        <w:rPr>
          <w:b/>
        </w:rPr>
      </w:pPr>
      <w:r w:rsidRPr="001606A4">
        <w:rPr>
          <w:rFonts w:hint="eastAsia"/>
          <w:b/>
        </w:rPr>
        <w:t>日期：</w:t>
      </w:r>
    </w:p>
    <w:p w:rsidR="00A4273D" w:rsidRPr="001606A4" w:rsidRDefault="00A4273D" w:rsidP="00A4273D">
      <w:pPr>
        <w:pStyle w:val="ae"/>
        <w:snapToGrid w:val="0"/>
        <w:spacing w:before="156" w:line="240" w:lineRule="auto"/>
        <w:rPr>
          <w:rFonts w:hAnsi="宋体"/>
          <w:b/>
          <w:sz w:val="28"/>
        </w:rPr>
      </w:pPr>
      <w:r w:rsidRPr="001606A4">
        <w:rPr>
          <w:rFonts w:hAnsi="宋体" w:hint="eastAsia"/>
        </w:rPr>
        <w:br w:type="page"/>
      </w:r>
      <w:r w:rsidRPr="001606A4">
        <w:rPr>
          <w:rFonts w:hAnsi="宋体" w:hint="eastAsia"/>
          <w:b/>
          <w:sz w:val="28"/>
        </w:rPr>
        <w:lastRenderedPageBreak/>
        <w:t>六、中小企业声明函</w:t>
      </w:r>
    </w:p>
    <w:p w:rsidR="00A4273D" w:rsidRPr="001606A4" w:rsidRDefault="00A4273D" w:rsidP="00A4273D">
      <w:pPr>
        <w:autoSpaceDE w:val="0"/>
        <w:autoSpaceDN w:val="0"/>
        <w:adjustRightInd w:val="0"/>
        <w:jc w:val="center"/>
        <w:rPr>
          <w:rFonts w:ascii="华文中宋" w:eastAsia="华文中宋" w:cs="华文中宋"/>
          <w:kern w:val="0"/>
          <w:sz w:val="24"/>
          <w:szCs w:val="24"/>
        </w:rPr>
      </w:pPr>
      <w:r w:rsidRPr="001606A4">
        <w:rPr>
          <w:rFonts w:ascii="华文中宋" w:eastAsia="华文中宋" w:cs="华文中宋" w:hint="eastAsia"/>
          <w:kern w:val="0"/>
          <w:sz w:val="24"/>
          <w:szCs w:val="24"/>
        </w:rPr>
        <w:t>中小企业声明函</w:t>
      </w:r>
    </w:p>
    <w:p w:rsidR="00A4273D" w:rsidRPr="001606A4" w:rsidRDefault="00A4273D" w:rsidP="00A4273D">
      <w:pPr>
        <w:autoSpaceDE w:val="0"/>
        <w:autoSpaceDN w:val="0"/>
        <w:adjustRightInd w:val="0"/>
        <w:ind w:firstLineChars="1550" w:firstLine="3255"/>
        <w:jc w:val="left"/>
        <w:rPr>
          <w:rFonts w:ascii="宋体" w:cs="宋体"/>
          <w:kern w:val="0"/>
          <w:szCs w:val="21"/>
        </w:rPr>
      </w:pPr>
      <w:r w:rsidRPr="001606A4">
        <w:rPr>
          <w:rFonts w:ascii="宋体" w:cs="宋体" w:hint="eastAsia"/>
          <w:kern w:val="0"/>
          <w:szCs w:val="21"/>
        </w:rPr>
        <w:t>【非小微企业不用提供】</w:t>
      </w:r>
    </w:p>
    <w:p w:rsidR="00A4273D" w:rsidRPr="001606A4" w:rsidRDefault="00A4273D" w:rsidP="00A4273D">
      <w:pPr>
        <w:autoSpaceDE w:val="0"/>
        <w:autoSpaceDN w:val="0"/>
        <w:adjustRightInd w:val="0"/>
        <w:jc w:val="left"/>
        <w:rPr>
          <w:rFonts w:ascii="宋体" w:cs="宋体"/>
          <w:kern w:val="0"/>
          <w:szCs w:val="21"/>
        </w:rPr>
      </w:pPr>
    </w:p>
    <w:p w:rsidR="00A4273D" w:rsidRPr="001606A4" w:rsidRDefault="00A4273D" w:rsidP="00A4273D">
      <w:pPr>
        <w:autoSpaceDE w:val="0"/>
        <w:autoSpaceDN w:val="0"/>
        <w:adjustRightInd w:val="0"/>
        <w:jc w:val="left"/>
        <w:rPr>
          <w:rFonts w:ascii="宋体" w:cs="宋体"/>
          <w:kern w:val="0"/>
          <w:szCs w:val="21"/>
        </w:rPr>
      </w:pP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宋体" w:hint="eastAsia"/>
          <w:kern w:val="0"/>
          <w:szCs w:val="21"/>
        </w:rPr>
        <w:t>本企业郑重声明，根据《政府采购促进中小企业发展暂行办法》（财库</w:t>
      </w:r>
      <w:r w:rsidRPr="001606A4">
        <w:rPr>
          <w:rFonts w:ascii="宋体" w:hAnsi="宋体" w:cs="Arial" w:hint="eastAsia"/>
          <w:kern w:val="0"/>
          <w:szCs w:val="21"/>
        </w:rPr>
        <w:t>[2011]181</w:t>
      </w:r>
      <w:r w:rsidRPr="001606A4">
        <w:rPr>
          <w:rFonts w:ascii="宋体" w:hAnsi="宋体" w:cs="宋体" w:hint="eastAsia"/>
          <w:kern w:val="0"/>
          <w:szCs w:val="21"/>
        </w:rPr>
        <w:t>号）的规定，本企业为（填写行业）（请填写：小型、微型）企业。即，本企业同时满足以下条件：</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Arial" w:hint="eastAsia"/>
          <w:kern w:val="0"/>
          <w:szCs w:val="21"/>
        </w:rPr>
        <w:t>1.</w:t>
      </w:r>
      <w:r w:rsidRPr="001606A4">
        <w:rPr>
          <w:rFonts w:ascii="宋体" w:hAnsi="宋体" w:cs="宋体" w:hint="eastAsia"/>
          <w:kern w:val="0"/>
          <w:szCs w:val="21"/>
        </w:rPr>
        <w:t>根据《工业和信息化部、国家统计局、国家发展和改革委员会、财政部关于印发中小企业划型标准规定的通知》（工信部联企业</w:t>
      </w:r>
      <w:r w:rsidRPr="001606A4">
        <w:rPr>
          <w:rFonts w:ascii="宋体" w:hAnsi="宋体" w:cs="Arial" w:hint="eastAsia"/>
          <w:kern w:val="0"/>
          <w:szCs w:val="21"/>
        </w:rPr>
        <w:t>[2011]300</w:t>
      </w:r>
      <w:r w:rsidRPr="001606A4">
        <w:rPr>
          <w:rFonts w:ascii="宋体" w:hAnsi="宋体" w:cs="宋体" w:hint="eastAsia"/>
          <w:kern w:val="0"/>
          <w:szCs w:val="21"/>
        </w:rPr>
        <w:t>号）规定的划分标准，本企业为</w:t>
      </w:r>
      <w:r w:rsidRPr="001606A4">
        <w:rPr>
          <w:rFonts w:ascii="宋体" w:hAnsi="宋体" w:cs="Arial" w:hint="eastAsia"/>
          <w:kern w:val="0"/>
          <w:szCs w:val="21"/>
        </w:rPr>
        <w:t>______</w:t>
      </w:r>
      <w:r w:rsidRPr="001606A4">
        <w:rPr>
          <w:rFonts w:ascii="宋体" w:hAnsi="宋体" w:cs="宋体" w:hint="eastAsia"/>
          <w:kern w:val="0"/>
          <w:szCs w:val="21"/>
        </w:rPr>
        <w:t>（请填写：小型、微型）企业。</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Arial" w:hint="eastAsia"/>
          <w:kern w:val="0"/>
          <w:szCs w:val="21"/>
        </w:rPr>
        <w:t>2.</w:t>
      </w:r>
      <w:r w:rsidRPr="001606A4">
        <w:rPr>
          <w:rFonts w:ascii="宋体" w:hAnsi="宋体" w:cs="宋体" w:hint="eastAsia"/>
          <w:kern w:val="0"/>
          <w:szCs w:val="21"/>
        </w:rPr>
        <w:t>本企业参加</w:t>
      </w:r>
      <w:r w:rsidRPr="001606A4">
        <w:rPr>
          <w:rFonts w:ascii="宋体" w:hAnsi="宋体" w:cs="Arial" w:hint="eastAsia"/>
          <w:kern w:val="0"/>
          <w:szCs w:val="21"/>
        </w:rPr>
        <w:t>______</w:t>
      </w:r>
      <w:r w:rsidRPr="001606A4">
        <w:rPr>
          <w:rFonts w:ascii="宋体" w:hAnsi="宋体" w:cs="宋体" w:hint="eastAsia"/>
          <w:kern w:val="0"/>
          <w:szCs w:val="21"/>
        </w:rPr>
        <w:t>（采购人）的</w:t>
      </w:r>
      <w:r w:rsidRPr="001606A4">
        <w:rPr>
          <w:rFonts w:ascii="宋体" w:hAnsi="宋体" w:cs="Arial" w:hint="eastAsia"/>
          <w:kern w:val="0"/>
          <w:szCs w:val="21"/>
        </w:rPr>
        <w:t>______</w:t>
      </w:r>
      <w:r w:rsidRPr="001606A4">
        <w:rPr>
          <w:rFonts w:ascii="宋体" w:hAnsi="宋体" w:cs="宋体" w:hint="eastAsia"/>
          <w:kern w:val="0"/>
          <w:szCs w:val="21"/>
        </w:rPr>
        <w:t>（项目名称）</w:t>
      </w:r>
      <w:r w:rsidRPr="001606A4">
        <w:rPr>
          <w:rFonts w:ascii="宋体" w:hAnsi="宋体" w:cs="Arial" w:hint="eastAsia"/>
          <w:kern w:val="0"/>
          <w:szCs w:val="21"/>
        </w:rPr>
        <w:t>______</w:t>
      </w:r>
      <w:r w:rsidRPr="001606A4">
        <w:rPr>
          <w:rFonts w:ascii="宋体" w:hAnsi="宋体" w:cs="宋体" w:hint="eastAsia"/>
          <w:kern w:val="0"/>
          <w:szCs w:val="21"/>
        </w:rPr>
        <w:t>（</w:t>
      </w:r>
      <w:proofErr w:type="gramStart"/>
      <w:r w:rsidRPr="001606A4">
        <w:rPr>
          <w:rFonts w:ascii="宋体" w:hAnsi="宋体" w:cs="宋体" w:hint="eastAsia"/>
          <w:kern w:val="0"/>
          <w:szCs w:val="21"/>
        </w:rPr>
        <w:t>标项名称</w:t>
      </w:r>
      <w:proofErr w:type="gramEnd"/>
      <w:r w:rsidRPr="001606A4">
        <w:rPr>
          <w:rFonts w:ascii="宋体" w:hAnsi="宋体" w:cs="宋体" w:hint="eastAsia"/>
          <w:kern w:val="0"/>
          <w:szCs w:val="21"/>
        </w:rPr>
        <w:t>）采购活动，所提供的货物为本企业制造的货物，或者由其他</w:t>
      </w:r>
      <w:r w:rsidRPr="001606A4">
        <w:rPr>
          <w:rFonts w:ascii="宋体" w:hAnsi="宋体" w:cs="Arial" w:hint="eastAsia"/>
          <w:kern w:val="0"/>
          <w:szCs w:val="21"/>
        </w:rPr>
        <w:t>______</w:t>
      </w:r>
      <w:r w:rsidRPr="001606A4">
        <w:rPr>
          <w:rFonts w:ascii="宋体" w:hAnsi="宋体" w:cs="宋体" w:hint="eastAsia"/>
          <w:kern w:val="0"/>
          <w:szCs w:val="21"/>
        </w:rPr>
        <w:t>（请填写：小型、微型）企业制造（制造商的中小企业声明函另附）。本项所称货物不包括使用大型企业注册商标的货物及进口货物。</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宋体" w:hint="eastAsia"/>
          <w:kern w:val="0"/>
          <w:szCs w:val="21"/>
        </w:rPr>
        <w:t>本企业对上述声明的真实性负责。如有虚假，将依法承担相应责任。</w:t>
      </w:r>
    </w:p>
    <w:p w:rsidR="00A4273D" w:rsidRPr="001606A4" w:rsidRDefault="00A4273D" w:rsidP="00A4273D">
      <w:pPr>
        <w:autoSpaceDE w:val="0"/>
        <w:autoSpaceDN w:val="0"/>
        <w:adjustRightInd w:val="0"/>
        <w:spacing w:line="360" w:lineRule="auto"/>
        <w:ind w:firstLineChars="2000" w:firstLine="4200"/>
        <w:jc w:val="left"/>
        <w:rPr>
          <w:rFonts w:ascii="宋体" w:hAnsi="宋体" w:cs="宋体"/>
          <w:kern w:val="0"/>
          <w:szCs w:val="21"/>
        </w:rPr>
      </w:pPr>
    </w:p>
    <w:p w:rsidR="00A4273D" w:rsidRPr="001606A4" w:rsidRDefault="00A4273D" w:rsidP="00A4273D">
      <w:pPr>
        <w:autoSpaceDE w:val="0"/>
        <w:autoSpaceDN w:val="0"/>
        <w:adjustRightInd w:val="0"/>
        <w:spacing w:line="360" w:lineRule="auto"/>
        <w:ind w:firstLineChars="2050" w:firstLine="4305"/>
        <w:jc w:val="left"/>
        <w:rPr>
          <w:rFonts w:ascii="宋体" w:hAnsi="宋体" w:cs="宋体"/>
          <w:kern w:val="0"/>
          <w:szCs w:val="21"/>
        </w:rPr>
      </w:pPr>
      <w:r w:rsidRPr="001606A4">
        <w:rPr>
          <w:rFonts w:ascii="宋体" w:hAnsi="宋体" w:cs="宋体" w:hint="eastAsia"/>
          <w:kern w:val="0"/>
          <w:szCs w:val="21"/>
        </w:rPr>
        <w:t>投标人名称（盖章）：</w:t>
      </w:r>
    </w:p>
    <w:p w:rsidR="00A4273D" w:rsidRPr="001606A4" w:rsidRDefault="00A4273D" w:rsidP="00A4273D">
      <w:pPr>
        <w:autoSpaceDE w:val="0"/>
        <w:autoSpaceDN w:val="0"/>
        <w:adjustRightInd w:val="0"/>
        <w:spacing w:line="360" w:lineRule="auto"/>
        <w:ind w:firstLineChars="2050" w:firstLine="4305"/>
        <w:jc w:val="left"/>
        <w:rPr>
          <w:rFonts w:ascii="宋体" w:hAnsi="宋体" w:cs="宋体"/>
          <w:kern w:val="0"/>
          <w:szCs w:val="21"/>
        </w:rPr>
      </w:pPr>
      <w:r w:rsidRPr="001606A4">
        <w:rPr>
          <w:rFonts w:ascii="宋体" w:hAnsi="宋体" w:cs="宋体" w:hint="eastAsia"/>
          <w:kern w:val="0"/>
          <w:szCs w:val="21"/>
        </w:rPr>
        <w:t>日期：年月日</w:t>
      </w:r>
    </w:p>
    <w:p w:rsidR="00A4273D" w:rsidRPr="001606A4" w:rsidRDefault="00A4273D" w:rsidP="00A4273D">
      <w:pPr>
        <w:autoSpaceDE w:val="0"/>
        <w:autoSpaceDN w:val="0"/>
        <w:adjustRightInd w:val="0"/>
        <w:spacing w:line="360" w:lineRule="auto"/>
        <w:jc w:val="left"/>
        <w:rPr>
          <w:rFonts w:ascii="宋体" w:hAnsi="宋体" w:cs="宋体"/>
          <w:kern w:val="0"/>
          <w:szCs w:val="21"/>
        </w:rPr>
      </w:pPr>
      <w:r w:rsidRPr="001606A4">
        <w:rPr>
          <w:rFonts w:ascii="宋体" w:hAnsi="宋体" w:cs="宋体" w:hint="eastAsia"/>
          <w:kern w:val="0"/>
          <w:szCs w:val="21"/>
        </w:rPr>
        <w:t>说明：</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Arial" w:hint="eastAsia"/>
          <w:kern w:val="0"/>
          <w:szCs w:val="21"/>
        </w:rPr>
        <w:t>1</w:t>
      </w:r>
      <w:r w:rsidRPr="001606A4">
        <w:rPr>
          <w:rFonts w:ascii="宋体" w:hAnsi="宋体" w:cs="宋体" w:hint="eastAsia"/>
          <w:kern w:val="0"/>
          <w:szCs w:val="21"/>
        </w:rPr>
        <w:t>）投标人为小型、微型企业的提供此函。</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Arial" w:hint="eastAsia"/>
          <w:kern w:val="0"/>
          <w:szCs w:val="21"/>
        </w:rPr>
        <w:t>2</w:t>
      </w:r>
      <w:r w:rsidRPr="001606A4">
        <w:rPr>
          <w:rFonts w:ascii="宋体" w:hAnsi="宋体" w:cs="宋体" w:hint="eastAsia"/>
          <w:kern w:val="0"/>
          <w:szCs w:val="21"/>
        </w:rPr>
        <w:t>）所投标项内的产品如由多个企业制造的，在填写企业类型时，按产品生产企业中规模最大的企业类型填写。</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Arial" w:hint="eastAsia"/>
          <w:kern w:val="0"/>
          <w:szCs w:val="21"/>
        </w:rPr>
        <w:t>3</w:t>
      </w:r>
      <w:r w:rsidRPr="001606A4">
        <w:rPr>
          <w:rFonts w:ascii="宋体" w:hAnsi="宋体" w:cs="宋体" w:hint="eastAsia"/>
          <w:kern w:val="0"/>
          <w:szCs w:val="21"/>
        </w:rPr>
        <w:t>）代理商投标，提供投标人及产品制造商出具的《中小企业声明函》及其相关的充分的证明材料。</w:t>
      </w:r>
    </w:p>
    <w:p w:rsidR="00A4273D" w:rsidRPr="001606A4" w:rsidRDefault="00A4273D" w:rsidP="00A4273D">
      <w:pPr>
        <w:autoSpaceDE w:val="0"/>
        <w:autoSpaceDN w:val="0"/>
        <w:adjustRightInd w:val="0"/>
        <w:spacing w:line="360" w:lineRule="auto"/>
        <w:ind w:firstLineChars="200" w:firstLine="420"/>
        <w:jc w:val="left"/>
        <w:rPr>
          <w:rFonts w:ascii="宋体" w:hAnsi="宋体" w:cs="宋体"/>
          <w:kern w:val="0"/>
          <w:szCs w:val="21"/>
        </w:rPr>
      </w:pPr>
      <w:r w:rsidRPr="001606A4">
        <w:rPr>
          <w:rFonts w:ascii="宋体" w:hAnsi="宋体" w:cs="Arial" w:hint="eastAsia"/>
          <w:kern w:val="0"/>
          <w:szCs w:val="21"/>
        </w:rPr>
        <w:t>4</w:t>
      </w:r>
      <w:r w:rsidRPr="001606A4">
        <w:rPr>
          <w:rFonts w:ascii="宋体" w:hAnsi="宋体" w:cs="宋体" w:hint="eastAsia"/>
          <w:kern w:val="0"/>
          <w:szCs w:val="21"/>
        </w:rPr>
        <w:t>）投标产品制造商投标，提供投标人出具的《中小企业声明函》及其相关的充分的证明材料。</w:t>
      </w:r>
    </w:p>
    <w:p w:rsidR="00A4273D" w:rsidRPr="001606A4" w:rsidRDefault="00A4273D" w:rsidP="00A4273D">
      <w:pPr>
        <w:snapToGrid w:val="0"/>
        <w:spacing w:before="50" w:line="360" w:lineRule="auto"/>
        <w:ind w:firstLineChars="200" w:firstLine="420"/>
        <w:jc w:val="left"/>
        <w:rPr>
          <w:rFonts w:ascii="宋体" w:hAnsi="宋体"/>
          <w:szCs w:val="21"/>
        </w:rPr>
      </w:pPr>
      <w:r w:rsidRPr="001606A4">
        <w:rPr>
          <w:rFonts w:ascii="宋体" w:hAnsi="宋体" w:cs="Arial" w:hint="eastAsia"/>
          <w:kern w:val="0"/>
          <w:szCs w:val="21"/>
        </w:rPr>
        <w:t>5</w:t>
      </w:r>
      <w:r w:rsidRPr="001606A4">
        <w:rPr>
          <w:rFonts w:ascii="宋体" w:hAnsi="宋体" w:cs="宋体" w:hint="eastAsia"/>
          <w:kern w:val="0"/>
          <w:szCs w:val="21"/>
        </w:rPr>
        <w:t>）证明材料为企业在职员工人数（提供社保缴纳凭证）、营业收入及资产总额（提供上一年度资产负债表、损益表、现金流量表或财务状况变动表）等。</w:t>
      </w:r>
    </w:p>
    <w:p w:rsidR="00A4273D" w:rsidRPr="001606A4" w:rsidRDefault="00A4273D" w:rsidP="00A4273D">
      <w:pPr>
        <w:pStyle w:val="ae"/>
        <w:snapToGrid w:val="0"/>
        <w:spacing w:before="156" w:line="36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ind w:firstLineChars="49" w:firstLine="118"/>
        <w:rPr>
          <w:rFonts w:hAnsi="宋体"/>
          <w:b/>
        </w:rPr>
      </w:pPr>
      <w:r w:rsidRPr="001606A4">
        <w:rPr>
          <w:rFonts w:hAnsi="宋体" w:hint="eastAsia"/>
          <w:b/>
        </w:rPr>
        <w:lastRenderedPageBreak/>
        <w:t>监狱企业声明函</w:t>
      </w:r>
    </w:p>
    <w:p w:rsidR="00A4273D" w:rsidRPr="001606A4" w:rsidRDefault="00A4273D" w:rsidP="00A4273D">
      <w:pPr>
        <w:spacing w:line="360" w:lineRule="auto"/>
        <w:ind w:firstLineChars="1300" w:firstLine="3132"/>
        <w:rPr>
          <w:rFonts w:ascii="宋体" w:hAnsi="宋体"/>
          <w:b/>
          <w:sz w:val="24"/>
          <w:szCs w:val="24"/>
        </w:rPr>
      </w:pPr>
      <w:r w:rsidRPr="001606A4">
        <w:rPr>
          <w:rFonts w:ascii="宋体" w:hAnsi="宋体" w:hint="eastAsia"/>
          <w:b/>
          <w:sz w:val="24"/>
          <w:szCs w:val="24"/>
        </w:rPr>
        <w:t>监狱企业声明函</w:t>
      </w:r>
    </w:p>
    <w:p w:rsidR="00A4273D" w:rsidRPr="001606A4" w:rsidRDefault="00A4273D" w:rsidP="00A4273D">
      <w:pPr>
        <w:spacing w:line="360" w:lineRule="auto"/>
        <w:ind w:firstLineChars="1100" w:firstLine="2640"/>
        <w:rPr>
          <w:rFonts w:ascii="宋体" w:hAnsi="宋体"/>
          <w:sz w:val="24"/>
          <w:szCs w:val="24"/>
        </w:rPr>
      </w:pPr>
      <w:r w:rsidRPr="001606A4">
        <w:rPr>
          <w:rFonts w:ascii="宋体" w:hAnsi="宋体" w:hint="eastAsia"/>
          <w:sz w:val="24"/>
          <w:szCs w:val="24"/>
        </w:rPr>
        <w:t>【非监狱企业不用提供】</w:t>
      </w: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Chars="250" w:firstLine="525"/>
        <w:rPr>
          <w:rFonts w:ascii="宋体" w:hAnsi="宋体"/>
          <w:szCs w:val="21"/>
        </w:rPr>
      </w:pPr>
      <w:r w:rsidRPr="001606A4">
        <w:rPr>
          <w:rFonts w:ascii="宋体" w:hAnsi="宋体" w:hint="eastAsia"/>
          <w:szCs w:val="21"/>
        </w:rPr>
        <w:t>监狱企业参加政府采购活动时，应当提供由省级以上监狱管理本企业郑重声明，根据《关于政府采购支持监狱企业发展有关问题的通知》（财库[2014]68号）的规定，本企业为监狱企业。</w:t>
      </w: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根据上述标准，我企业属于监狱企业的理由为：。</w:t>
      </w: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本企业为参加（项目名称： ）（项目编号： ）采购活动提供本企业的产品。</w:t>
      </w: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本企业对上述声明的真实性负责。如有虚假，将依法承担相应责任。</w:t>
      </w: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投标人名称（盖章）：</w:t>
      </w: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日期： 年 月 日</w:t>
      </w: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投标人为监狱企业的提供此函。</w:t>
      </w: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局、戒毒管理局（含新疆生产建设兵团）出具的属于监狱企业的证明文件。</w:t>
      </w:r>
    </w:p>
    <w:p w:rsidR="00A4273D" w:rsidRPr="001606A4" w:rsidRDefault="00A4273D" w:rsidP="00A4273D">
      <w:pPr>
        <w:spacing w:line="360" w:lineRule="auto"/>
        <w:ind w:firstLine="480"/>
        <w:rPr>
          <w:rFonts w:ascii="宋体" w:hAnsi="宋体"/>
          <w:szCs w:val="21"/>
        </w:rPr>
      </w:pPr>
      <w:r w:rsidRPr="001606A4">
        <w:rPr>
          <w:rFonts w:ascii="宋体" w:hAnsi="宋体" w:hint="eastAsia"/>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spacing w:line="360" w:lineRule="auto"/>
        <w:ind w:firstLine="480"/>
        <w:rPr>
          <w:rFonts w:ascii="宋体" w:hAnsi="宋体"/>
          <w:szCs w:val="21"/>
        </w:rPr>
      </w:pPr>
    </w:p>
    <w:p w:rsidR="00A4273D" w:rsidRPr="001606A4" w:rsidRDefault="00A4273D" w:rsidP="00A4273D">
      <w:pPr>
        <w:pStyle w:val="ae"/>
        <w:snapToGrid w:val="0"/>
        <w:spacing w:before="156" w:line="240" w:lineRule="auto"/>
        <w:ind w:firstLineChars="49" w:firstLine="118"/>
        <w:rPr>
          <w:rFonts w:hAnsi="宋体"/>
          <w:b/>
        </w:rPr>
      </w:pPr>
      <w:r w:rsidRPr="001606A4">
        <w:rPr>
          <w:rFonts w:hAnsi="宋体" w:hint="eastAsia"/>
          <w:b/>
        </w:rPr>
        <w:lastRenderedPageBreak/>
        <w:t>残疾人福利性单位声明函</w:t>
      </w:r>
    </w:p>
    <w:p w:rsidR="00A4273D" w:rsidRPr="001606A4" w:rsidRDefault="00A4273D" w:rsidP="00A4273D">
      <w:pPr>
        <w:pStyle w:val="Default"/>
        <w:spacing w:line="360" w:lineRule="auto"/>
        <w:ind w:firstLineChars="1250" w:firstLine="3000"/>
        <w:rPr>
          <w:color w:val="auto"/>
        </w:rPr>
      </w:pPr>
    </w:p>
    <w:p w:rsidR="00A4273D" w:rsidRPr="001606A4" w:rsidRDefault="00A4273D" w:rsidP="00A4273D">
      <w:pPr>
        <w:pStyle w:val="Default"/>
        <w:spacing w:line="360" w:lineRule="auto"/>
        <w:ind w:firstLineChars="1250" w:firstLine="3000"/>
        <w:rPr>
          <w:color w:val="auto"/>
        </w:rPr>
      </w:pPr>
      <w:r w:rsidRPr="001606A4">
        <w:rPr>
          <w:rFonts w:hint="eastAsia"/>
          <w:color w:val="auto"/>
        </w:rPr>
        <w:t>残疾人福利性单位声明函</w:t>
      </w:r>
    </w:p>
    <w:p w:rsidR="00A4273D" w:rsidRPr="001606A4" w:rsidRDefault="00A4273D" w:rsidP="00A4273D">
      <w:pPr>
        <w:pStyle w:val="Default"/>
        <w:spacing w:line="360" w:lineRule="auto"/>
        <w:ind w:firstLineChars="1350" w:firstLine="2835"/>
        <w:rPr>
          <w:rFonts w:ascii="宋体" w:eastAsia="宋体" w:cs="宋体"/>
          <w:color w:val="auto"/>
          <w:sz w:val="21"/>
          <w:szCs w:val="21"/>
        </w:rPr>
      </w:pPr>
      <w:r w:rsidRPr="001606A4">
        <w:rPr>
          <w:rFonts w:ascii="宋体" w:eastAsia="宋体" w:cs="宋体" w:hint="eastAsia"/>
          <w:color w:val="auto"/>
          <w:sz w:val="21"/>
          <w:szCs w:val="21"/>
        </w:rPr>
        <w:t>【非残疾人福利性单位不用提供】</w:t>
      </w:r>
    </w:p>
    <w:p w:rsidR="00A4273D" w:rsidRPr="001606A4" w:rsidRDefault="00A4273D" w:rsidP="00A4273D">
      <w:pPr>
        <w:pStyle w:val="Default"/>
        <w:spacing w:line="360" w:lineRule="auto"/>
        <w:rPr>
          <w:rFonts w:ascii="宋体" w:eastAsia="宋体" w:cs="宋体"/>
          <w:color w:val="auto"/>
          <w:sz w:val="21"/>
          <w:szCs w:val="21"/>
        </w:rPr>
      </w:pPr>
    </w:p>
    <w:p w:rsidR="00A4273D" w:rsidRPr="001606A4" w:rsidRDefault="00A4273D" w:rsidP="00A4273D">
      <w:pPr>
        <w:pStyle w:val="Default"/>
        <w:spacing w:line="360" w:lineRule="auto"/>
        <w:ind w:firstLineChars="200" w:firstLine="420"/>
        <w:rPr>
          <w:rFonts w:ascii="宋体" w:eastAsia="宋体" w:hAnsi="Arial" w:cs="宋体"/>
          <w:color w:val="auto"/>
          <w:sz w:val="21"/>
          <w:szCs w:val="21"/>
        </w:rPr>
      </w:pPr>
      <w:r w:rsidRPr="001606A4">
        <w:rPr>
          <w:rFonts w:ascii="宋体" w:eastAsia="宋体" w:cs="宋体" w:hint="eastAsia"/>
          <w:color w:val="auto"/>
          <w:sz w:val="21"/>
          <w:szCs w:val="21"/>
        </w:rPr>
        <w:t>本单位郑重声明，根据《财政部民政部中国残疾人联合会关于促进残疾人就业政府采购政策的通知》（财库〔</w:t>
      </w:r>
      <w:r w:rsidRPr="001606A4">
        <w:rPr>
          <w:rFonts w:ascii="Arial" w:eastAsia="宋体" w:hAnsi="Arial" w:cs="Arial"/>
          <w:color w:val="auto"/>
          <w:sz w:val="21"/>
          <w:szCs w:val="21"/>
        </w:rPr>
        <w:t>2017</w:t>
      </w:r>
      <w:r w:rsidRPr="001606A4">
        <w:rPr>
          <w:rFonts w:ascii="宋体" w:eastAsia="宋体" w:hAnsi="Arial" w:cs="宋体" w:hint="eastAsia"/>
          <w:color w:val="auto"/>
          <w:sz w:val="21"/>
          <w:szCs w:val="21"/>
        </w:rPr>
        <w:t>〕</w:t>
      </w:r>
      <w:r w:rsidRPr="001606A4">
        <w:rPr>
          <w:rFonts w:ascii="Arial" w:eastAsia="宋体" w:hAnsi="Arial" w:cs="Arial"/>
          <w:color w:val="auto"/>
          <w:sz w:val="21"/>
          <w:szCs w:val="21"/>
        </w:rPr>
        <w:t>141</w:t>
      </w:r>
      <w:r w:rsidRPr="001606A4">
        <w:rPr>
          <w:rFonts w:ascii="宋体" w:eastAsia="宋体" w:hAnsi="Arial" w:cs="宋体" w:hint="eastAsia"/>
          <w:color w:val="auto"/>
          <w:sz w:val="21"/>
          <w:szCs w:val="21"/>
        </w:rPr>
        <w:t>号）的规定，本单位为符合条件的残疾人福利性单位，且本单位参加（采购人名称）单位的（项目名称）项目采购活动提供本单位制造的货物（由本单位承担工程</w:t>
      </w:r>
      <w:r w:rsidRPr="001606A4">
        <w:rPr>
          <w:rFonts w:ascii="Arial" w:eastAsia="宋体" w:hAnsi="Arial" w:cs="Arial"/>
          <w:color w:val="auto"/>
          <w:sz w:val="21"/>
          <w:szCs w:val="21"/>
        </w:rPr>
        <w:t>/</w:t>
      </w:r>
      <w:r w:rsidRPr="001606A4">
        <w:rPr>
          <w:rFonts w:ascii="宋体" w:eastAsia="宋体" w:hAnsi="Arial" w:cs="宋体" w:hint="eastAsia"/>
          <w:color w:val="auto"/>
          <w:sz w:val="21"/>
          <w:szCs w:val="21"/>
        </w:rPr>
        <w:t>提供服务），或者提供其他残疾人福利性单位制造的货物（不包括使用非残疾人福利性单位注册商标的货物）。</w:t>
      </w:r>
    </w:p>
    <w:p w:rsidR="00A4273D" w:rsidRPr="001606A4" w:rsidRDefault="00A4273D" w:rsidP="00A4273D">
      <w:pPr>
        <w:pStyle w:val="Default"/>
        <w:spacing w:line="360" w:lineRule="auto"/>
        <w:ind w:firstLineChars="200" w:firstLine="420"/>
        <w:rPr>
          <w:rFonts w:ascii="宋体" w:eastAsia="宋体" w:hAnsi="Arial" w:cs="宋体"/>
          <w:color w:val="auto"/>
          <w:sz w:val="21"/>
          <w:szCs w:val="21"/>
        </w:rPr>
      </w:pPr>
      <w:r w:rsidRPr="001606A4">
        <w:rPr>
          <w:rFonts w:ascii="宋体" w:eastAsia="宋体" w:hAnsi="Arial" w:cs="宋体" w:hint="eastAsia"/>
          <w:color w:val="auto"/>
          <w:sz w:val="21"/>
          <w:szCs w:val="21"/>
        </w:rPr>
        <w:t>本单位对上述声明的真实性负责。如有虚假，将依法承担相应责任。</w:t>
      </w:r>
    </w:p>
    <w:p w:rsidR="00A4273D" w:rsidRPr="001606A4" w:rsidRDefault="00A4273D" w:rsidP="00A4273D">
      <w:pPr>
        <w:pStyle w:val="Default"/>
        <w:spacing w:line="360" w:lineRule="auto"/>
        <w:rPr>
          <w:rFonts w:ascii="宋体" w:eastAsia="宋体" w:hAnsi="Arial" w:cs="宋体"/>
          <w:color w:val="auto"/>
          <w:sz w:val="21"/>
          <w:szCs w:val="21"/>
        </w:rPr>
      </w:pPr>
    </w:p>
    <w:p w:rsidR="00A4273D" w:rsidRPr="001606A4" w:rsidRDefault="00A4273D" w:rsidP="00A4273D">
      <w:pPr>
        <w:pStyle w:val="Default"/>
        <w:spacing w:line="360" w:lineRule="auto"/>
        <w:rPr>
          <w:rFonts w:ascii="宋体" w:eastAsia="宋体" w:hAnsi="Arial" w:cs="宋体"/>
          <w:color w:val="auto"/>
          <w:sz w:val="21"/>
          <w:szCs w:val="21"/>
        </w:rPr>
      </w:pPr>
    </w:p>
    <w:p w:rsidR="00A4273D" w:rsidRPr="001606A4" w:rsidRDefault="00A4273D" w:rsidP="00A4273D">
      <w:pPr>
        <w:pStyle w:val="Default"/>
        <w:spacing w:line="360" w:lineRule="auto"/>
        <w:rPr>
          <w:rFonts w:ascii="宋体" w:eastAsia="宋体" w:hAnsi="Arial" w:cs="宋体"/>
          <w:color w:val="auto"/>
          <w:sz w:val="21"/>
          <w:szCs w:val="21"/>
        </w:rPr>
      </w:pPr>
      <w:r w:rsidRPr="001606A4">
        <w:rPr>
          <w:rFonts w:ascii="宋体" w:eastAsia="宋体" w:hAnsi="Arial" w:cs="宋体" w:hint="eastAsia"/>
          <w:color w:val="auto"/>
          <w:sz w:val="21"/>
          <w:szCs w:val="21"/>
        </w:rPr>
        <w:t>投标人名称（盖章）：</w:t>
      </w:r>
    </w:p>
    <w:p w:rsidR="00A4273D" w:rsidRPr="001606A4" w:rsidRDefault="00A4273D" w:rsidP="00A4273D">
      <w:pPr>
        <w:pStyle w:val="Default"/>
        <w:spacing w:line="360" w:lineRule="auto"/>
        <w:rPr>
          <w:rFonts w:ascii="宋体" w:eastAsia="宋体" w:hAnsi="Arial" w:cs="宋体"/>
          <w:color w:val="auto"/>
          <w:sz w:val="21"/>
          <w:szCs w:val="21"/>
        </w:rPr>
      </w:pPr>
      <w:r w:rsidRPr="001606A4">
        <w:rPr>
          <w:rFonts w:ascii="宋体" w:eastAsia="宋体" w:hAnsi="Arial" w:cs="宋体" w:hint="eastAsia"/>
          <w:color w:val="auto"/>
          <w:sz w:val="21"/>
          <w:szCs w:val="21"/>
        </w:rPr>
        <w:t>日期：年月日</w:t>
      </w:r>
    </w:p>
    <w:p w:rsidR="00A4273D" w:rsidRPr="001606A4" w:rsidRDefault="00A4273D" w:rsidP="00A4273D">
      <w:pPr>
        <w:spacing w:line="360" w:lineRule="auto"/>
        <w:ind w:firstLine="480"/>
        <w:rPr>
          <w:rFonts w:ascii="宋体" w:hAnsi="宋体"/>
          <w:szCs w:val="21"/>
        </w:rPr>
      </w:pPr>
      <w:r w:rsidRPr="001606A4">
        <w:rPr>
          <w:rFonts w:ascii="宋体" w:hAnsi="Arial" w:cs="宋体" w:hint="eastAsia"/>
          <w:szCs w:val="21"/>
        </w:rPr>
        <w:t>说明：投标人为残疾人福利性单位的提供此函。</w:t>
      </w:r>
    </w:p>
    <w:p w:rsidR="00A4273D" w:rsidRPr="001606A4" w:rsidRDefault="00A4273D" w:rsidP="00A4273D">
      <w:pPr>
        <w:pStyle w:val="ae"/>
        <w:snapToGrid w:val="0"/>
        <w:spacing w:before="156" w:line="360" w:lineRule="auto"/>
        <w:rPr>
          <w:rFonts w:hAnsi="宋体"/>
          <w:b/>
        </w:rPr>
      </w:pPr>
    </w:p>
    <w:p w:rsidR="00A4273D" w:rsidRPr="001606A4" w:rsidRDefault="00A4273D" w:rsidP="00A4273D">
      <w:pPr>
        <w:pStyle w:val="ae"/>
        <w:snapToGrid w:val="0"/>
        <w:spacing w:before="156" w:line="36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p>
    <w:p w:rsidR="00A4273D" w:rsidRPr="001606A4" w:rsidRDefault="00A4273D" w:rsidP="00A4273D">
      <w:pPr>
        <w:pStyle w:val="ae"/>
        <w:snapToGrid w:val="0"/>
        <w:spacing w:before="156" w:line="240" w:lineRule="auto"/>
        <w:rPr>
          <w:rFonts w:hAnsi="宋体"/>
          <w:b/>
        </w:rPr>
      </w:pPr>
      <w:r w:rsidRPr="001606A4">
        <w:rPr>
          <w:rFonts w:hAnsi="宋体" w:hint="eastAsia"/>
          <w:b/>
        </w:rPr>
        <w:t>七、投标函</w:t>
      </w:r>
    </w:p>
    <w:p w:rsidR="00A4273D" w:rsidRPr="001606A4" w:rsidRDefault="00A4273D" w:rsidP="00150073">
      <w:pPr>
        <w:snapToGrid w:val="0"/>
        <w:spacing w:beforeLines="50" w:before="156" w:after="50"/>
        <w:jc w:val="center"/>
        <w:rPr>
          <w:rFonts w:ascii="宋体" w:hAnsi="宋体"/>
          <w:b/>
          <w:sz w:val="24"/>
        </w:rPr>
      </w:pPr>
      <w:r w:rsidRPr="001606A4">
        <w:rPr>
          <w:rFonts w:ascii="宋体" w:hAnsi="宋体" w:hint="eastAsia"/>
          <w:b/>
          <w:sz w:val="24"/>
        </w:rPr>
        <w:t>投 标 函</w:t>
      </w:r>
    </w:p>
    <w:p w:rsidR="00A4273D" w:rsidRPr="001606A4" w:rsidRDefault="00A4273D" w:rsidP="00A4273D">
      <w:pPr>
        <w:snapToGrid w:val="0"/>
        <w:spacing w:line="360" w:lineRule="auto"/>
        <w:rPr>
          <w:rFonts w:ascii="宋体" w:hAnsi="宋体"/>
        </w:rPr>
      </w:pPr>
      <w:r w:rsidRPr="001606A4">
        <w:rPr>
          <w:rFonts w:ascii="宋体" w:hAnsi="宋体" w:hint="eastAsia"/>
        </w:rPr>
        <w:t>致：_</w:t>
      </w:r>
      <w:r w:rsidRPr="001606A4">
        <w:rPr>
          <w:rFonts w:ascii="宋体" w:hAnsi="宋体" w:hint="eastAsia"/>
          <w:u w:val="single"/>
        </w:rPr>
        <w:t>深圳市国信招标有限公司</w:t>
      </w:r>
      <w:r w:rsidRPr="001606A4">
        <w:rPr>
          <w:rFonts w:ascii="宋体" w:hAnsi="宋体" w:hint="eastAsia"/>
        </w:rPr>
        <w:t>_：</w:t>
      </w:r>
    </w:p>
    <w:p w:rsidR="00A4273D" w:rsidRPr="001606A4" w:rsidRDefault="00A4273D" w:rsidP="00A4273D">
      <w:pPr>
        <w:snapToGrid w:val="0"/>
        <w:spacing w:line="360" w:lineRule="auto"/>
        <w:ind w:firstLine="480"/>
        <w:rPr>
          <w:rFonts w:ascii="宋体" w:hAnsi="宋体"/>
        </w:rPr>
      </w:pPr>
      <w:r w:rsidRPr="001606A4">
        <w:rPr>
          <w:rFonts w:ascii="宋体" w:hAnsi="宋体" w:hint="eastAsia"/>
        </w:rPr>
        <w:t>根据贵方为项目的招标公告（项目编号：____</w:t>
      </w:r>
      <w:r w:rsidRPr="001606A4">
        <w:rPr>
          <w:rFonts w:ascii="宋体" w:hAnsi="宋体" w:hint="eastAsia"/>
          <w:u w:val="single"/>
        </w:rPr>
        <w:t>_     _</w:t>
      </w:r>
      <w:r w:rsidRPr="001606A4">
        <w:rPr>
          <w:rFonts w:ascii="宋体" w:hAnsi="宋体" w:hint="eastAsia"/>
        </w:rPr>
        <w:t>_），签字代表______</w:t>
      </w:r>
      <w:r w:rsidRPr="001606A4">
        <w:rPr>
          <w:rFonts w:ascii="宋体" w:hAnsi="宋体" w:hint="eastAsia"/>
          <w:u w:val="single"/>
        </w:rPr>
        <w:t xml:space="preserve">_     </w:t>
      </w:r>
      <w:r w:rsidRPr="001606A4">
        <w:rPr>
          <w:rFonts w:ascii="宋体" w:hAnsi="宋体" w:hint="eastAsia"/>
        </w:rPr>
        <w:t>（全名）经正式授权并代表投标人_____</w:t>
      </w:r>
      <w:r w:rsidRPr="001606A4">
        <w:rPr>
          <w:rFonts w:ascii="宋体" w:hAnsi="宋体" w:hint="eastAsia"/>
          <w:u w:val="single"/>
        </w:rPr>
        <w:t>__                    __</w:t>
      </w:r>
      <w:r w:rsidRPr="001606A4">
        <w:rPr>
          <w:rFonts w:ascii="宋体" w:hAnsi="宋体" w:hint="eastAsia"/>
        </w:rPr>
        <w:t>（投标人名称）提交响应报价文件正本一份、副本贰份，响应文件正本一份、副本贰份，电子文档一份。</w:t>
      </w:r>
    </w:p>
    <w:p w:rsidR="00A4273D" w:rsidRPr="001606A4" w:rsidRDefault="00A4273D" w:rsidP="00A4273D">
      <w:pPr>
        <w:snapToGrid w:val="0"/>
        <w:spacing w:line="360" w:lineRule="auto"/>
        <w:ind w:firstLineChars="200" w:firstLine="420"/>
        <w:rPr>
          <w:rFonts w:ascii="宋体" w:hAnsi="宋体"/>
        </w:rPr>
      </w:pPr>
      <w:r w:rsidRPr="001606A4">
        <w:rPr>
          <w:rFonts w:ascii="宋体" w:hAnsi="宋体" w:hint="eastAsia"/>
        </w:rPr>
        <w:t>据此函，签字代表宣布同意如下：</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1、我方已详细审查了采购文件的全部内容及其相关补充文件（若有），并完全清晰理解全部内容及相关的补充文件（若有），不存在任何误解之处，同意放弃提出异议和质疑的权利。</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2、我方遵守《中华人民共和国政府采购法》及相关法律法规的规定。同意采购文件中所提到的无效标条款，并服从有关开标现场的会议纪律。否则，同意被废除投标资格。</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3、我方所提供的一次性投标产品报价均具充分的合理性和准确性，保证不存在低于成本的恶意报价行为，同时清楚理解到报价最低并非意味着必定获得合同授予资格。</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4、投标有效期为自开标之日起90天内，如在投标有效期内撤回投标，我方同意被废除投标资格和没收投标保证金。</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5、我方承诺参加政府采购活动前3年内在经营活动中没有重大违法记录和依法缴纳了税收（投标截止时间进行计算）。</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6、我方承诺具备本项目履行合同所必需的设备和专业技术能力</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A4273D" w:rsidRPr="001606A4" w:rsidRDefault="00A4273D" w:rsidP="00A4273D">
      <w:pPr>
        <w:spacing w:line="360" w:lineRule="auto"/>
        <w:ind w:firstLineChars="200" w:firstLine="420"/>
        <w:jc w:val="left"/>
        <w:rPr>
          <w:rFonts w:ascii="宋体" w:hAnsi="宋体" w:cs="宋体"/>
          <w:szCs w:val="21"/>
        </w:rPr>
      </w:pPr>
      <w:r w:rsidRPr="001606A4">
        <w:rPr>
          <w:rFonts w:ascii="宋体" w:hAnsi="宋体" w:cs="宋体" w:hint="eastAsia"/>
          <w:szCs w:val="21"/>
        </w:rPr>
        <w:t>8、我方承诺至开标之日止，未被“信用中国”（www.creditchina.gov.cn）、中国政府采购网（www.ccgp.gov.cn）、信用舟山（www.zjzscredit.gov.cn）列入失信被执行人、重大税收违法案件当事人名单、政府采购严重违法失信行为记录名单。</w:t>
      </w:r>
    </w:p>
    <w:p w:rsidR="00A4273D" w:rsidRPr="001606A4" w:rsidRDefault="00A4273D" w:rsidP="00A4273D">
      <w:pPr>
        <w:snapToGrid w:val="0"/>
        <w:spacing w:line="360" w:lineRule="auto"/>
        <w:ind w:firstLineChars="200" w:firstLine="420"/>
        <w:rPr>
          <w:rFonts w:ascii="宋体" w:hAnsi="宋体"/>
        </w:rPr>
      </w:pPr>
      <w:r w:rsidRPr="001606A4">
        <w:rPr>
          <w:rFonts w:ascii="宋体" w:hAnsi="宋体" w:hint="eastAsia"/>
        </w:rPr>
        <w:t>9、与本投标有关的一切正式往来信函请寄：</w:t>
      </w:r>
    </w:p>
    <w:p w:rsidR="00A4273D" w:rsidRPr="001606A4" w:rsidRDefault="00A4273D" w:rsidP="00A4273D">
      <w:pPr>
        <w:snapToGrid w:val="0"/>
        <w:spacing w:line="360" w:lineRule="auto"/>
        <w:rPr>
          <w:rFonts w:ascii="宋体" w:hAnsi="宋体"/>
        </w:rPr>
      </w:pPr>
      <w:r w:rsidRPr="001606A4">
        <w:rPr>
          <w:rFonts w:ascii="宋体" w:hAnsi="宋体" w:hint="eastAsia"/>
        </w:rPr>
        <w:t>地址：__________</w:t>
      </w:r>
      <w:r w:rsidRPr="001606A4">
        <w:rPr>
          <w:rFonts w:ascii="宋体" w:hAnsi="宋体" w:hint="eastAsia"/>
          <w:u w:val="single"/>
        </w:rPr>
        <w:t xml:space="preserve">        _</w:t>
      </w:r>
      <w:r w:rsidRPr="001606A4">
        <w:rPr>
          <w:rFonts w:ascii="宋体" w:hAnsi="宋体" w:hint="eastAsia"/>
        </w:rPr>
        <w:t>____邮编：__________   电话：______________</w:t>
      </w:r>
    </w:p>
    <w:p w:rsidR="00A4273D" w:rsidRPr="001606A4" w:rsidRDefault="00A4273D" w:rsidP="00A4273D">
      <w:pPr>
        <w:snapToGrid w:val="0"/>
        <w:spacing w:line="360" w:lineRule="auto"/>
        <w:rPr>
          <w:rFonts w:ascii="宋体" w:hAnsi="宋体"/>
        </w:rPr>
      </w:pPr>
      <w:r w:rsidRPr="001606A4">
        <w:rPr>
          <w:rFonts w:ascii="宋体" w:hAnsi="宋体" w:hint="eastAsia"/>
        </w:rPr>
        <w:t>传真：______________投标人代表姓名 ___________  职务：_____________</w:t>
      </w:r>
    </w:p>
    <w:p w:rsidR="00A4273D" w:rsidRPr="001606A4" w:rsidRDefault="00A4273D" w:rsidP="00A4273D">
      <w:pPr>
        <w:snapToGrid w:val="0"/>
        <w:spacing w:line="360" w:lineRule="auto"/>
        <w:rPr>
          <w:rFonts w:ascii="宋体" w:hAnsi="宋体"/>
        </w:rPr>
      </w:pPr>
      <w:r w:rsidRPr="001606A4">
        <w:rPr>
          <w:rFonts w:ascii="宋体" w:hAnsi="宋体" w:hint="eastAsia"/>
        </w:rPr>
        <w:t>投标人名称(公章):___________________</w:t>
      </w:r>
    </w:p>
    <w:p w:rsidR="00A4273D" w:rsidRPr="001606A4" w:rsidRDefault="00A4273D" w:rsidP="00A4273D">
      <w:pPr>
        <w:snapToGrid w:val="0"/>
        <w:spacing w:line="360" w:lineRule="auto"/>
        <w:rPr>
          <w:rFonts w:ascii="宋体" w:hAnsi="宋体"/>
        </w:rPr>
      </w:pPr>
      <w:r w:rsidRPr="001606A4">
        <w:rPr>
          <w:rFonts w:ascii="宋体" w:hAnsi="宋体" w:hint="eastAsia"/>
        </w:rPr>
        <w:t>开户银行：   银行帐号：</w:t>
      </w:r>
    </w:p>
    <w:p w:rsidR="00A4273D" w:rsidRPr="001606A4" w:rsidRDefault="00A4273D" w:rsidP="00A4273D">
      <w:pPr>
        <w:pStyle w:val="ae"/>
        <w:snapToGrid w:val="0"/>
        <w:spacing w:before="156" w:line="240" w:lineRule="auto"/>
        <w:rPr>
          <w:rFonts w:hAnsi="宋体"/>
          <w:sz w:val="21"/>
        </w:rPr>
      </w:pPr>
      <w:r w:rsidRPr="001606A4">
        <w:rPr>
          <w:rFonts w:hAnsi="宋体" w:hint="eastAsia"/>
          <w:sz w:val="21"/>
        </w:rPr>
        <w:t>授权代表签字:___________                      日期:_____年___月___日</w:t>
      </w:r>
    </w:p>
    <w:p w:rsidR="00A4273D" w:rsidRPr="001606A4" w:rsidRDefault="00A4273D" w:rsidP="00150073">
      <w:pPr>
        <w:snapToGrid w:val="0"/>
        <w:spacing w:before="50" w:afterLines="50" w:after="156"/>
        <w:jc w:val="left"/>
        <w:rPr>
          <w:rFonts w:ascii="宋体" w:hAnsi="宋体"/>
        </w:rPr>
      </w:pPr>
    </w:p>
    <w:p w:rsidR="00A4273D" w:rsidRPr="001606A4" w:rsidRDefault="00A4273D" w:rsidP="00A4273D">
      <w:pPr>
        <w:pStyle w:val="ae"/>
        <w:snapToGrid w:val="0"/>
        <w:spacing w:before="156" w:line="240" w:lineRule="auto"/>
        <w:rPr>
          <w:rFonts w:hAnsi="宋体"/>
          <w:b/>
        </w:rPr>
      </w:pPr>
      <w:r w:rsidRPr="001606A4">
        <w:rPr>
          <w:rFonts w:hAnsi="宋体" w:hint="eastAsia"/>
          <w:b/>
        </w:rPr>
        <w:t>八、法定代表人授权委托书</w:t>
      </w:r>
    </w:p>
    <w:p w:rsidR="00A4273D" w:rsidRPr="001606A4" w:rsidRDefault="00A4273D" w:rsidP="00150073">
      <w:pPr>
        <w:snapToGrid w:val="0"/>
        <w:spacing w:beforeLines="50" w:before="156" w:after="50"/>
        <w:jc w:val="center"/>
        <w:rPr>
          <w:rFonts w:ascii="宋体" w:hAnsi="宋体"/>
          <w:b/>
          <w:sz w:val="24"/>
        </w:rPr>
      </w:pPr>
      <w:r w:rsidRPr="001606A4">
        <w:rPr>
          <w:rFonts w:ascii="宋体" w:hAnsi="宋体" w:hint="eastAsia"/>
          <w:b/>
          <w:sz w:val="24"/>
        </w:rPr>
        <w:t>法定代表人授权委托书</w:t>
      </w:r>
    </w:p>
    <w:p w:rsidR="00A4273D" w:rsidRPr="001606A4" w:rsidRDefault="00A4273D" w:rsidP="00150073">
      <w:pPr>
        <w:snapToGrid w:val="0"/>
        <w:spacing w:beforeLines="50" w:before="156" w:after="50"/>
        <w:rPr>
          <w:rFonts w:ascii="宋体" w:hAnsi="宋体"/>
          <w:b/>
        </w:rPr>
      </w:pPr>
      <w:r w:rsidRPr="001606A4">
        <w:rPr>
          <w:rFonts w:ascii="宋体" w:hAnsi="宋体" w:hint="eastAsia"/>
        </w:rPr>
        <w:t>致：</w:t>
      </w:r>
      <w:r w:rsidRPr="001606A4">
        <w:rPr>
          <w:rFonts w:ascii="宋体" w:hAnsi="宋体" w:hint="eastAsia"/>
          <w:u w:val="single"/>
        </w:rPr>
        <w:t>深圳市国信招标有限公司</w:t>
      </w:r>
      <w:r w:rsidRPr="001606A4">
        <w:rPr>
          <w:rFonts w:ascii="宋体" w:hAnsi="宋体" w:hint="eastAsia"/>
        </w:rPr>
        <w:t>：</w:t>
      </w:r>
    </w:p>
    <w:p w:rsidR="00A4273D" w:rsidRPr="001606A4" w:rsidRDefault="00A4273D" w:rsidP="00150073">
      <w:pPr>
        <w:snapToGrid w:val="0"/>
        <w:spacing w:beforeLines="50" w:before="156" w:afterLines="50" w:after="156" w:line="360" w:lineRule="auto"/>
        <w:ind w:firstLineChars="300" w:firstLine="630"/>
        <w:rPr>
          <w:rFonts w:ascii="宋体" w:hAnsi="宋体"/>
        </w:rPr>
      </w:pPr>
      <w:r w:rsidRPr="001606A4">
        <w:rPr>
          <w:rFonts w:ascii="宋体" w:hAnsi="宋体" w:hint="eastAsia"/>
        </w:rPr>
        <w:t>我______</w:t>
      </w:r>
      <w:r w:rsidRPr="001606A4">
        <w:rPr>
          <w:rFonts w:ascii="宋体" w:hAnsi="宋体" w:hint="eastAsia"/>
          <w:u w:val="single"/>
        </w:rPr>
        <w:t>_     _</w:t>
      </w:r>
      <w:r w:rsidRPr="001606A4">
        <w:rPr>
          <w:rFonts w:ascii="宋体" w:hAnsi="宋体" w:hint="eastAsia"/>
        </w:rPr>
        <w:t>_（姓名）系______</w:t>
      </w:r>
      <w:r w:rsidRPr="001606A4">
        <w:rPr>
          <w:rFonts w:ascii="宋体" w:hAnsi="宋体" w:hint="eastAsia"/>
          <w:u w:val="single"/>
        </w:rPr>
        <w:t>_     _</w:t>
      </w:r>
      <w:r w:rsidRPr="001606A4">
        <w:rPr>
          <w:rFonts w:ascii="宋体" w:hAnsi="宋体" w:hint="eastAsia"/>
        </w:rPr>
        <w:t>_（响应方名称）的法定代表人（负责人），现授权委托本单位在职职工 （姓名）以我方的名义参加</w:t>
      </w:r>
    </w:p>
    <w:p w:rsidR="00A4273D" w:rsidRPr="001606A4" w:rsidRDefault="00A4273D" w:rsidP="00150073">
      <w:pPr>
        <w:snapToGrid w:val="0"/>
        <w:spacing w:beforeLines="50" w:before="156" w:afterLines="50" w:after="156" w:line="360" w:lineRule="auto"/>
        <w:rPr>
          <w:rFonts w:ascii="宋体" w:hAnsi="宋体"/>
        </w:rPr>
      </w:pPr>
      <w:r w:rsidRPr="001606A4">
        <w:rPr>
          <w:rFonts w:ascii="宋体" w:hAnsi="宋体" w:hint="eastAsia"/>
        </w:rPr>
        <w:t>项目的投标活动，并代表我方全权办理针对上述项目的投标、开标、评标、签约等具体事务和签署相关文件。</w:t>
      </w:r>
    </w:p>
    <w:p w:rsidR="00A4273D" w:rsidRPr="001606A4" w:rsidRDefault="00A4273D" w:rsidP="00150073">
      <w:pPr>
        <w:snapToGrid w:val="0"/>
        <w:spacing w:beforeLines="50" w:before="156" w:afterLines="50" w:after="156" w:line="360" w:lineRule="auto"/>
        <w:rPr>
          <w:rFonts w:ascii="宋体" w:hAnsi="宋体"/>
        </w:rPr>
      </w:pPr>
      <w:r w:rsidRPr="001606A4">
        <w:rPr>
          <w:rFonts w:ascii="宋体" w:hAnsi="宋体" w:hint="eastAsia"/>
        </w:rPr>
        <w:t xml:space="preserve">    我方对被授权人的签名事项负全部责任。</w:t>
      </w:r>
    </w:p>
    <w:p w:rsidR="00A4273D" w:rsidRPr="001606A4" w:rsidRDefault="00A4273D" w:rsidP="00150073">
      <w:pPr>
        <w:snapToGrid w:val="0"/>
        <w:spacing w:beforeLines="50" w:before="156" w:afterLines="50" w:after="156" w:line="360" w:lineRule="auto"/>
        <w:ind w:firstLine="480"/>
        <w:rPr>
          <w:rFonts w:ascii="宋体" w:hAnsi="宋体"/>
        </w:rPr>
      </w:pPr>
      <w:r w:rsidRPr="001606A4">
        <w:rPr>
          <w:rFonts w:ascii="宋体" w:hAnsi="宋体" w:hint="eastAsia"/>
          <w:u w:val="single"/>
        </w:rPr>
        <w:t>在撤销授权的书面通知以前，本授权书一直有效。</w:t>
      </w:r>
      <w:r w:rsidRPr="001606A4">
        <w:rPr>
          <w:rFonts w:ascii="宋体" w:hAnsi="宋体" w:hint="eastAsia"/>
        </w:rPr>
        <w:t>被授权人在授权书有效期内签署的所有文件不因授权的撤销而失效。</w:t>
      </w:r>
    </w:p>
    <w:p w:rsidR="00A4273D" w:rsidRPr="001606A4" w:rsidRDefault="00A4273D" w:rsidP="00150073">
      <w:pPr>
        <w:snapToGrid w:val="0"/>
        <w:spacing w:beforeLines="50" w:before="156" w:afterLines="50" w:after="156" w:line="360" w:lineRule="auto"/>
        <w:ind w:firstLine="480"/>
        <w:rPr>
          <w:rFonts w:ascii="宋体" w:hAnsi="宋体"/>
        </w:rPr>
      </w:pPr>
      <w:r w:rsidRPr="001606A4">
        <w:rPr>
          <w:rFonts w:ascii="宋体" w:hAnsi="宋体" w:hint="eastAsia"/>
        </w:rPr>
        <w:t>被授权人无转委托权，特此委托。</w:t>
      </w:r>
    </w:p>
    <w:p w:rsidR="00A4273D" w:rsidRPr="001606A4" w:rsidRDefault="00A4273D" w:rsidP="00150073">
      <w:pPr>
        <w:snapToGrid w:val="0"/>
        <w:spacing w:beforeLines="50" w:before="156" w:afterLines="50" w:after="156" w:line="360" w:lineRule="auto"/>
        <w:rPr>
          <w:rFonts w:ascii="宋体" w:hAnsi="宋体"/>
        </w:rPr>
      </w:pPr>
    </w:p>
    <w:p w:rsidR="00A4273D" w:rsidRPr="001606A4" w:rsidRDefault="00A4273D" w:rsidP="00150073">
      <w:pPr>
        <w:snapToGrid w:val="0"/>
        <w:spacing w:beforeLines="50" w:before="156" w:afterLines="50" w:after="156" w:line="360" w:lineRule="auto"/>
        <w:rPr>
          <w:rFonts w:ascii="宋体" w:hAnsi="宋体"/>
          <w:u w:val="single"/>
        </w:rPr>
      </w:pPr>
      <w:r w:rsidRPr="001606A4">
        <w:rPr>
          <w:rFonts w:ascii="宋体" w:hAnsi="宋体" w:hint="eastAsia"/>
        </w:rPr>
        <w:t>被授权人签名：                 法定代表人（负责人）签名：</w:t>
      </w:r>
    </w:p>
    <w:p w:rsidR="00A4273D" w:rsidRPr="001606A4" w:rsidRDefault="00A4273D" w:rsidP="00150073">
      <w:pPr>
        <w:snapToGrid w:val="0"/>
        <w:spacing w:beforeLines="50" w:before="156" w:afterLines="50" w:after="156" w:line="360" w:lineRule="auto"/>
        <w:ind w:firstLineChars="400" w:firstLine="840"/>
        <w:rPr>
          <w:rFonts w:ascii="宋体" w:hAnsi="宋体"/>
        </w:rPr>
      </w:pPr>
      <w:r w:rsidRPr="001606A4">
        <w:rPr>
          <w:rFonts w:ascii="宋体" w:hAnsi="宋体" w:hint="eastAsia"/>
        </w:rPr>
        <w:t>职务：                          职务：</w:t>
      </w:r>
    </w:p>
    <w:p w:rsidR="00A4273D" w:rsidRPr="001606A4" w:rsidRDefault="00A4273D" w:rsidP="00150073">
      <w:pPr>
        <w:snapToGrid w:val="0"/>
        <w:spacing w:beforeLines="50" w:before="156" w:afterLines="50" w:after="156" w:line="360" w:lineRule="auto"/>
        <w:rPr>
          <w:rFonts w:ascii="宋体" w:hAnsi="宋体"/>
          <w:b/>
        </w:rPr>
      </w:pPr>
      <w:r w:rsidRPr="001606A4">
        <w:rPr>
          <w:rFonts w:ascii="宋体" w:hAnsi="宋体" w:hint="eastAsia"/>
        </w:rPr>
        <w:t>被授权人身份证号码：</w:t>
      </w:r>
      <w:r w:rsidRPr="001606A4">
        <w:rPr>
          <w:rFonts w:ascii="宋体" w:hAnsi="宋体" w:hint="eastAsia"/>
          <w:u w:val="single"/>
        </w:rPr>
        <w:t xml:space="preserve">                            （</w:t>
      </w:r>
      <w:proofErr w:type="gramStart"/>
      <w:r w:rsidRPr="001606A4">
        <w:rPr>
          <w:rFonts w:ascii="宋体" w:hAnsi="宋体" w:hint="eastAsia"/>
          <w:b/>
          <w:spacing w:val="-4"/>
        </w:rPr>
        <w:t>附被授权</w:t>
      </w:r>
      <w:proofErr w:type="gramEnd"/>
      <w:r w:rsidRPr="001606A4">
        <w:rPr>
          <w:rFonts w:ascii="宋体" w:hAnsi="宋体" w:hint="eastAsia"/>
          <w:b/>
          <w:spacing w:val="-4"/>
        </w:rPr>
        <w:t xml:space="preserve">人是本单位在职职工的有效身份证明，如劳动合同、社会保险等）  </w:t>
      </w:r>
    </w:p>
    <w:p w:rsidR="00A4273D" w:rsidRPr="001606A4" w:rsidRDefault="00A4273D" w:rsidP="00150073">
      <w:pPr>
        <w:snapToGrid w:val="0"/>
        <w:spacing w:beforeLines="50" w:before="156" w:after="50"/>
        <w:rPr>
          <w:rFonts w:ascii="宋体" w:hAnsi="宋体"/>
        </w:rPr>
      </w:pPr>
    </w:p>
    <w:p w:rsidR="00A4273D" w:rsidRPr="001606A4" w:rsidRDefault="00A4273D" w:rsidP="00150073">
      <w:pPr>
        <w:snapToGrid w:val="0"/>
        <w:spacing w:beforeLines="50" w:before="156" w:after="50"/>
        <w:ind w:firstLineChars="2550" w:firstLine="5355"/>
        <w:rPr>
          <w:rFonts w:ascii="宋体" w:hAnsi="宋体"/>
        </w:rPr>
      </w:pPr>
    </w:p>
    <w:p w:rsidR="00A4273D" w:rsidRPr="001606A4" w:rsidRDefault="00A4273D" w:rsidP="00150073">
      <w:pPr>
        <w:snapToGrid w:val="0"/>
        <w:spacing w:beforeLines="50" w:before="156" w:after="50"/>
        <w:ind w:firstLineChars="2550" w:firstLine="5355"/>
        <w:rPr>
          <w:rFonts w:ascii="宋体" w:hAnsi="宋体"/>
        </w:rPr>
      </w:pPr>
    </w:p>
    <w:p w:rsidR="00A4273D" w:rsidRPr="001606A4" w:rsidRDefault="00A4273D" w:rsidP="00150073">
      <w:pPr>
        <w:snapToGrid w:val="0"/>
        <w:spacing w:beforeLines="50" w:before="156" w:after="50"/>
        <w:ind w:firstLineChars="2550" w:firstLine="5355"/>
        <w:rPr>
          <w:rFonts w:ascii="宋体" w:hAnsi="宋体"/>
        </w:rPr>
      </w:pPr>
      <w:r w:rsidRPr="001606A4">
        <w:rPr>
          <w:rFonts w:ascii="宋体" w:hAnsi="宋体" w:hint="eastAsia"/>
        </w:rPr>
        <w:t xml:space="preserve"> 响应方公章：</w:t>
      </w:r>
    </w:p>
    <w:p w:rsidR="00A4273D" w:rsidRPr="001606A4" w:rsidRDefault="00A4273D" w:rsidP="00150073">
      <w:pPr>
        <w:snapToGrid w:val="0"/>
        <w:spacing w:beforeLines="50" w:before="156" w:after="50"/>
        <w:jc w:val="center"/>
        <w:rPr>
          <w:rFonts w:ascii="宋体" w:hAnsi="宋体"/>
        </w:rPr>
      </w:pPr>
      <w:r w:rsidRPr="001606A4">
        <w:rPr>
          <w:rFonts w:ascii="宋体" w:hAnsi="宋体" w:hint="eastAsia"/>
        </w:rPr>
        <w:t xml:space="preserve">                                        年    月    日</w:t>
      </w:r>
    </w:p>
    <w:p w:rsidR="00A4273D" w:rsidRPr="001606A4" w:rsidRDefault="00A4273D" w:rsidP="00150073">
      <w:pPr>
        <w:snapToGrid w:val="0"/>
        <w:spacing w:beforeLines="50" w:before="156" w:after="50"/>
        <w:rPr>
          <w:rFonts w:ascii="宋体" w:hAnsi="宋体"/>
          <w:sz w:val="24"/>
          <w:u w:val="single"/>
        </w:rPr>
      </w:pPr>
    </w:p>
    <w:p w:rsidR="00A4273D" w:rsidRPr="001606A4" w:rsidRDefault="00A4273D" w:rsidP="00A4273D">
      <w:pPr>
        <w:spacing w:line="360" w:lineRule="auto"/>
        <w:ind w:right="-89" w:firstLineChars="200" w:firstLine="404"/>
        <w:jc w:val="left"/>
        <w:rPr>
          <w:rFonts w:ascii="宋体" w:hAnsi="宋体"/>
          <w:spacing w:val="-4"/>
        </w:rPr>
      </w:pPr>
    </w:p>
    <w:p w:rsidR="00A4273D" w:rsidRPr="001606A4" w:rsidRDefault="00A4273D" w:rsidP="00A4273D">
      <w:pPr>
        <w:spacing w:line="360" w:lineRule="auto"/>
        <w:ind w:right="-89" w:firstLineChars="200" w:firstLine="404"/>
        <w:jc w:val="left"/>
        <w:rPr>
          <w:rFonts w:ascii="宋体" w:hAnsi="宋体"/>
          <w:spacing w:val="-4"/>
        </w:rPr>
      </w:pPr>
    </w:p>
    <w:p w:rsidR="00A4273D" w:rsidRPr="001606A4" w:rsidRDefault="00A4273D" w:rsidP="00A4273D">
      <w:pPr>
        <w:spacing w:line="360" w:lineRule="auto"/>
        <w:ind w:right="-89" w:firstLineChars="200" w:firstLine="404"/>
        <w:jc w:val="left"/>
        <w:rPr>
          <w:rFonts w:ascii="宋体" w:hAnsi="宋体"/>
          <w:spacing w:val="-4"/>
        </w:rPr>
      </w:pPr>
    </w:p>
    <w:p w:rsidR="00A4273D" w:rsidRPr="001606A4" w:rsidRDefault="00A4273D" w:rsidP="00A4273D">
      <w:pPr>
        <w:widowControl/>
        <w:jc w:val="left"/>
        <w:rPr>
          <w:rFonts w:hAnsi="宋体"/>
          <w:kern w:val="0"/>
        </w:rPr>
        <w:sectPr w:rsidR="00A4273D" w:rsidRPr="001606A4">
          <w:pgSz w:w="11906" w:h="16838"/>
          <w:pgMar w:top="1304" w:right="1531" w:bottom="1304" w:left="1531" w:header="1304" w:footer="1304" w:gutter="0"/>
          <w:cols w:space="720"/>
          <w:docGrid w:type="lines" w:linePitch="312"/>
        </w:sectPr>
      </w:pPr>
    </w:p>
    <w:p w:rsidR="00A4273D" w:rsidRPr="001606A4" w:rsidRDefault="00A4273D" w:rsidP="00A4273D">
      <w:pPr>
        <w:pStyle w:val="ae"/>
        <w:snapToGrid w:val="0"/>
        <w:spacing w:before="156" w:line="240" w:lineRule="auto"/>
        <w:rPr>
          <w:rFonts w:hAnsi="宋体"/>
          <w:b/>
        </w:rPr>
      </w:pPr>
      <w:r w:rsidRPr="001606A4">
        <w:rPr>
          <w:rFonts w:hAnsi="宋体" w:hint="eastAsia"/>
          <w:b/>
        </w:rPr>
        <w:lastRenderedPageBreak/>
        <w:t>九、响应方的类似成功案例的业绩证明文件</w:t>
      </w:r>
    </w:p>
    <w:p w:rsidR="00A4273D" w:rsidRPr="001606A4" w:rsidRDefault="00A4273D" w:rsidP="00A4273D">
      <w:pPr>
        <w:pStyle w:val="af1"/>
        <w:snapToGrid w:val="0"/>
        <w:ind w:left="420" w:hanging="420"/>
        <w:rPr>
          <w:rFonts w:ascii="宋体" w:hAnsi="宋体"/>
          <w:sz w:val="24"/>
        </w:rPr>
      </w:pPr>
      <w:r w:rsidRPr="001606A4">
        <w:rPr>
          <w:rFonts w:ascii="宋体" w:hAnsi="宋体" w:hint="eastAsia"/>
          <w:sz w:val="21"/>
        </w:rPr>
        <w:t>响应方同类项目实施情况一览表格式：（响应方同类项目合同复印件、用户验收报告、用户评价意见格式自拟）</w:t>
      </w:r>
    </w:p>
    <w:tbl>
      <w:tblPr>
        <w:tblW w:w="1397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29"/>
        <w:gridCol w:w="3421"/>
        <w:gridCol w:w="1080"/>
        <w:gridCol w:w="1080"/>
        <w:gridCol w:w="1440"/>
        <w:gridCol w:w="720"/>
        <w:gridCol w:w="720"/>
        <w:gridCol w:w="720"/>
        <w:gridCol w:w="2160"/>
      </w:tblGrid>
      <w:tr w:rsidR="00A4273D" w:rsidRPr="001606A4" w:rsidTr="00E15196">
        <w:trPr>
          <w:cantSplit/>
          <w:trHeight w:val="487"/>
        </w:trPr>
        <w:tc>
          <w:tcPr>
            <w:tcW w:w="2629" w:type="dxa"/>
            <w:vMerge w:val="restart"/>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采购单位名称</w:t>
            </w:r>
          </w:p>
        </w:tc>
        <w:tc>
          <w:tcPr>
            <w:tcW w:w="3421" w:type="dxa"/>
            <w:vMerge w:val="restart"/>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 xml:space="preserve"> 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 xml:space="preserve"> 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合同金额</w:t>
            </w:r>
          </w:p>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（万元）</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采购单位联系人及</w:t>
            </w:r>
          </w:p>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联系电话</w:t>
            </w:r>
          </w:p>
        </w:tc>
      </w:tr>
      <w:tr w:rsidR="00A4273D" w:rsidRPr="001606A4" w:rsidTr="00E15196">
        <w:trPr>
          <w:cantSplit/>
          <w:trHeight w:val="836"/>
        </w:trPr>
        <w:tc>
          <w:tcPr>
            <w:tcW w:w="2629" w:type="dxa"/>
            <w:vMerge/>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widowControl/>
              <w:jc w:val="left"/>
              <w:rPr>
                <w:rFonts w:ascii="宋体" w:hAnsi="宋体"/>
                <w:sz w:val="18"/>
              </w:rPr>
            </w:pPr>
          </w:p>
        </w:tc>
        <w:tc>
          <w:tcPr>
            <w:tcW w:w="3421" w:type="dxa"/>
            <w:vMerge/>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widowControl/>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widowControl/>
              <w:jc w:val="left"/>
              <w:rPr>
                <w:rFonts w:ascii="宋体" w:hAnsi="宋体"/>
                <w:sz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widowControl/>
              <w:jc w:val="left"/>
              <w:rPr>
                <w:rFonts w:ascii="宋体" w:hAnsi="宋体"/>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widowControl/>
              <w:jc w:val="left"/>
              <w:rPr>
                <w:rFonts w:ascii="宋体" w:hAnsi="宋体"/>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验收报告</w:t>
            </w:r>
          </w:p>
        </w:tc>
        <w:tc>
          <w:tcPr>
            <w:tcW w:w="720" w:type="dxa"/>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snapToGrid w:val="0"/>
              <w:spacing w:line="240" w:lineRule="exact"/>
              <w:jc w:val="center"/>
              <w:rPr>
                <w:rFonts w:ascii="宋体" w:hAnsi="宋体"/>
                <w:sz w:val="18"/>
              </w:rPr>
            </w:pPr>
            <w:r w:rsidRPr="001606A4">
              <w:rPr>
                <w:rFonts w:ascii="宋体" w:hAnsi="宋体" w:hint="eastAsia"/>
                <w:sz w:val="18"/>
              </w:rPr>
              <w:t>用户评价</w:t>
            </w:r>
          </w:p>
        </w:tc>
        <w:tc>
          <w:tcPr>
            <w:tcW w:w="2160" w:type="dxa"/>
            <w:vMerge/>
            <w:tcBorders>
              <w:top w:val="single" w:sz="4" w:space="0" w:color="auto"/>
              <w:left w:val="single" w:sz="4" w:space="0" w:color="auto"/>
              <w:bottom w:val="single" w:sz="4" w:space="0" w:color="auto"/>
              <w:right w:val="single" w:sz="4" w:space="0" w:color="auto"/>
            </w:tcBorders>
            <w:vAlign w:val="center"/>
          </w:tcPr>
          <w:p w:rsidR="00A4273D" w:rsidRPr="001606A4" w:rsidRDefault="00A4273D" w:rsidP="00E15196">
            <w:pPr>
              <w:widowControl/>
              <w:jc w:val="left"/>
              <w:rPr>
                <w:rFonts w:ascii="宋体" w:hAnsi="宋体"/>
                <w:sz w:val="18"/>
              </w:rPr>
            </w:pPr>
          </w:p>
        </w:tc>
      </w:tr>
      <w:tr w:rsidR="00A4273D" w:rsidRPr="001606A4" w:rsidTr="00E15196">
        <w:trPr>
          <w:trHeight w:val="649"/>
        </w:trPr>
        <w:tc>
          <w:tcPr>
            <w:tcW w:w="2629"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3421"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108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108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144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72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72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72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c>
          <w:tcPr>
            <w:tcW w:w="2160" w:type="dxa"/>
            <w:tcBorders>
              <w:top w:val="single" w:sz="4" w:space="0" w:color="auto"/>
              <w:left w:val="single" w:sz="4" w:space="0" w:color="auto"/>
              <w:bottom w:val="single" w:sz="4" w:space="0" w:color="auto"/>
              <w:right w:val="single" w:sz="4" w:space="0" w:color="auto"/>
            </w:tcBorders>
          </w:tcPr>
          <w:p w:rsidR="00A4273D" w:rsidRPr="001606A4" w:rsidRDefault="00A4273D" w:rsidP="00E15196">
            <w:pPr>
              <w:snapToGrid w:val="0"/>
              <w:spacing w:line="240" w:lineRule="exact"/>
              <w:jc w:val="left"/>
              <w:rPr>
                <w:rFonts w:ascii="宋体" w:hAnsi="宋体"/>
                <w:sz w:val="18"/>
              </w:rPr>
            </w:pPr>
          </w:p>
        </w:tc>
      </w:tr>
      <w:tr w:rsidR="00A4273D" w:rsidRPr="001606A4" w:rsidTr="00E15196">
        <w:tc>
          <w:tcPr>
            <w:tcW w:w="2629" w:type="dxa"/>
            <w:tcBorders>
              <w:top w:val="single" w:sz="4" w:space="0" w:color="auto"/>
              <w:left w:val="single" w:sz="4" w:space="0" w:color="auto"/>
              <w:bottom w:val="single" w:sz="4" w:space="0" w:color="auto"/>
              <w:right w:val="single" w:sz="4" w:space="0" w:color="auto"/>
            </w:tcBorders>
          </w:tcPr>
          <w:p w:rsidR="00A4273D" w:rsidRPr="001606A4" w:rsidRDefault="00A4273D" w:rsidP="00150073">
            <w:pPr>
              <w:snapToGrid w:val="0"/>
              <w:spacing w:before="50" w:afterLines="50" w:after="156" w:line="400" w:lineRule="exact"/>
              <w:jc w:val="left"/>
              <w:rPr>
                <w:rFonts w:ascii="宋体" w:hAnsi="宋体"/>
                <w:sz w:val="24"/>
              </w:rPr>
            </w:pPr>
          </w:p>
        </w:tc>
        <w:tc>
          <w:tcPr>
            <w:tcW w:w="3421"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44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216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r>
      <w:tr w:rsidR="00A4273D" w:rsidRPr="001606A4" w:rsidTr="00E15196">
        <w:trPr>
          <w:trHeight w:val="710"/>
        </w:trPr>
        <w:tc>
          <w:tcPr>
            <w:tcW w:w="2629" w:type="dxa"/>
            <w:tcBorders>
              <w:top w:val="single" w:sz="4" w:space="0" w:color="auto"/>
              <w:left w:val="single" w:sz="4" w:space="0" w:color="auto"/>
              <w:bottom w:val="single" w:sz="4" w:space="0" w:color="auto"/>
              <w:right w:val="single" w:sz="4" w:space="0" w:color="auto"/>
            </w:tcBorders>
          </w:tcPr>
          <w:p w:rsidR="00A4273D" w:rsidRPr="001606A4" w:rsidRDefault="00A4273D" w:rsidP="00150073">
            <w:pPr>
              <w:snapToGrid w:val="0"/>
              <w:spacing w:before="50" w:afterLines="50" w:after="156" w:line="400" w:lineRule="exact"/>
              <w:jc w:val="left"/>
              <w:rPr>
                <w:rFonts w:ascii="宋体" w:hAnsi="宋体"/>
                <w:sz w:val="24"/>
              </w:rPr>
            </w:pPr>
          </w:p>
        </w:tc>
        <w:tc>
          <w:tcPr>
            <w:tcW w:w="3421"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44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216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r>
      <w:tr w:rsidR="00A4273D" w:rsidRPr="001606A4" w:rsidTr="00E15196">
        <w:tc>
          <w:tcPr>
            <w:tcW w:w="2629" w:type="dxa"/>
            <w:tcBorders>
              <w:top w:val="single" w:sz="4" w:space="0" w:color="auto"/>
              <w:left w:val="single" w:sz="4" w:space="0" w:color="auto"/>
              <w:bottom w:val="single" w:sz="4" w:space="0" w:color="auto"/>
              <w:right w:val="single" w:sz="4" w:space="0" w:color="auto"/>
            </w:tcBorders>
          </w:tcPr>
          <w:p w:rsidR="00A4273D" w:rsidRPr="001606A4" w:rsidRDefault="00A4273D" w:rsidP="00150073">
            <w:pPr>
              <w:snapToGrid w:val="0"/>
              <w:spacing w:before="50" w:afterLines="50" w:after="156" w:line="400" w:lineRule="exact"/>
              <w:jc w:val="left"/>
              <w:rPr>
                <w:rFonts w:ascii="宋体" w:hAnsi="宋体"/>
                <w:sz w:val="24"/>
              </w:rPr>
            </w:pPr>
          </w:p>
        </w:tc>
        <w:tc>
          <w:tcPr>
            <w:tcW w:w="3421"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44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216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r>
      <w:tr w:rsidR="00A4273D" w:rsidRPr="001606A4" w:rsidTr="00E15196">
        <w:tc>
          <w:tcPr>
            <w:tcW w:w="2629" w:type="dxa"/>
            <w:tcBorders>
              <w:top w:val="single" w:sz="4" w:space="0" w:color="auto"/>
              <w:left w:val="single" w:sz="4" w:space="0" w:color="auto"/>
              <w:bottom w:val="single" w:sz="4" w:space="0" w:color="auto"/>
              <w:right w:val="single" w:sz="4" w:space="0" w:color="auto"/>
            </w:tcBorders>
          </w:tcPr>
          <w:p w:rsidR="00A4273D" w:rsidRPr="001606A4" w:rsidRDefault="00A4273D" w:rsidP="00150073">
            <w:pPr>
              <w:snapToGrid w:val="0"/>
              <w:spacing w:before="50" w:afterLines="50" w:after="156" w:line="400" w:lineRule="exact"/>
              <w:jc w:val="left"/>
              <w:rPr>
                <w:rFonts w:ascii="宋体" w:hAnsi="宋体"/>
                <w:sz w:val="24"/>
              </w:rPr>
            </w:pPr>
          </w:p>
        </w:tc>
        <w:tc>
          <w:tcPr>
            <w:tcW w:w="3421"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08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144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72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c>
          <w:tcPr>
            <w:tcW w:w="2160" w:type="dxa"/>
            <w:tcBorders>
              <w:top w:val="single" w:sz="4" w:space="0" w:color="auto"/>
              <w:left w:val="single" w:sz="4" w:space="0" w:color="auto"/>
              <w:bottom w:val="single" w:sz="4" w:space="0" w:color="auto"/>
              <w:right w:val="single" w:sz="4" w:space="0" w:color="auto"/>
            </w:tcBorders>
          </w:tcPr>
          <w:p w:rsidR="00A4273D" w:rsidRDefault="00A4273D" w:rsidP="00150073">
            <w:pPr>
              <w:snapToGrid w:val="0"/>
              <w:spacing w:before="50" w:afterLines="50" w:after="156" w:line="400" w:lineRule="exact"/>
              <w:jc w:val="left"/>
              <w:rPr>
                <w:rFonts w:ascii="宋体" w:hAnsi="宋体"/>
                <w:b/>
                <w:bCs/>
                <w:kern w:val="44"/>
                <w:sz w:val="24"/>
                <w:szCs w:val="44"/>
              </w:rPr>
            </w:pPr>
          </w:p>
        </w:tc>
      </w:tr>
    </w:tbl>
    <w:p w:rsidR="00A4273D" w:rsidRPr="001606A4" w:rsidRDefault="00A4273D" w:rsidP="00A4273D">
      <w:pPr>
        <w:pStyle w:val="ab"/>
        <w:snapToGrid w:val="0"/>
        <w:rPr>
          <w:rFonts w:ascii="宋体" w:eastAsia="宋体" w:hAnsi="宋体"/>
          <w:sz w:val="21"/>
        </w:rPr>
      </w:pPr>
    </w:p>
    <w:p w:rsidR="00A4273D" w:rsidRPr="001606A4" w:rsidRDefault="00A4273D" w:rsidP="00A4273D">
      <w:pPr>
        <w:snapToGrid w:val="0"/>
        <w:spacing w:before="50" w:after="50"/>
        <w:rPr>
          <w:rFonts w:ascii="宋体" w:hAnsi="宋体"/>
          <w:spacing w:val="20"/>
        </w:rPr>
      </w:pPr>
      <w:r w:rsidRPr="001606A4">
        <w:rPr>
          <w:rFonts w:ascii="宋体" w:hAnsi="宋体" w:hint="eastAsia"/>
          <w:b/>
          <w:spacing w:val="-4"/>
          <w:szCs w:val="21"/>
        </w:rPr>
        <w:t xml:space="preserve">响应人名称：（加盖公章）                                                      </w:t>
      </w:r>
      <w:r w:rsidRPr="001606A4">
        <w:rPr>
          <w:rFonts w:hint="eastAsia"/>
          <w:b/>
        </w:rPr>
        <w:t>授权代表：（签字）</w:t>
      </w:r>
    </w:p>
    <w:p w:rsidR="00A4273D" w:rsidRPr="001606A4" w:rsidRDefault="00A4273D" w:rsidP="00A4273D">
      <w:pPr>
        <w:widowControl/>
        <w:ind w:firstLineChars="4544" w:firstLine="9580"/>
        <w:jc w:val="left"/>
        <w:rPr>
          <w:rFonts w:ascii="宋体" w:hAnsi="宋体"/>
          <w:sz w:val="30"/>
        </w:rPr>
      </w:pPr>
      <w:r w:rsidRPr="001606A4">
        <w:rPr>
          <w:rFonts w:hint="eastAsia"/>
          <w:b/>
        </w:rPr>
        <w:t>日期：</w:t>
      </w:r>
    </w:p>
    <w:p w:rsidR="00A4273D" w:rsidRPr="001606A4" w:rsidRDefault="00A4273D" w:rsidP="00A4273D">
      <w:pPr>
        <w:widowControl/>
        <w:jc w:val="left"/>
        <w:rPr>
          <w:rFonts w:ascii="宋体" w:hAnsi="宋体"/>
          <w:kern w:val="0"/>
          <w:sz w:val="30"/>
        </w:rPr>
        <w:sectPr w:rsidR="00A4273D" w:rsidRPr="001606A4">
          <w:pgSz w:w="16838" w:h="11906" w:orient="landscape"/>
          <w:pgMar w:top="1418" w:right="1361" w:bottom="924" w:left="1134" w:header="851" w:footer="992" w:gutter="0"/>
          <w:cols w:space="720"/>
          <w:docGrid w:type="lines" w:linePitch="312"/>
        </w:sectPr>
      </w:pPr>
    </w:p>
    <w:p w:rsidR="00A4273D" w:rsidRPr="001606A4" w:rsidRDefault="00A4273D" w:rsidP="00A4273D">
      <w:pPr>
        <w:pStyle w:val="ae"/>
        <w:snapToGrid w:val="0"/>
        <w:spacing w:before="156" w:line="240" w:lineRule="auto"/>
        <w:rPr>
          <w:rFonts w:hAnsi="宋体"/>
          <w:b/>
        </w:rPr>
      </w:pPr>
      <w:r w:rsidRPr="001606A4">
        <w:rPr>
          <w:rFonts w:hAnsi="宋体" w:hint="eastAsia"/>
          <w:b/>
        </w:rPr>
        <w:lastRenderedPageBreak/>
        <w:t>十、</w:t>
      </w:r>
      <w:r w:rsidR="00452BF4">
        <w:rPr>
          <w:rFonts w:hAnsi="宋体" w:hint="eastAsia"/>
          <w:b/>
        </w:rPr>
        <w:t xml:space="preserve">      </w:t>
      </w:r>
      <w:r w:rsidRPr="001606A4">
        <w:rPr>
          <w:rFonts w:hAnsi="宋体" w:hint="eastAsia"/>
          <w:b/>
        </w:rPr>
        <w:t>项目实施人员（主要从业人员及其技术资格）一览表</w:t>
      </w:r>
    </w:p>
    <w:p w:rsidR="00A4273D" w:rsidRPr="001606A4" w:rsidRDefault="00A4273D" w:rsidP="00150073">
      <w:pPr>
        <w:snapToGrid w:val="0"/>
        <w:spacing w:beforeLines="50" w:before="156" w:after="50"/>
        <w:jc w:val="center"/>
        <w:rPr>
          <w:rFonts w:ascii="宋体" w:hAnsi="宋体"/>
          <w:b/>
          <w:sz w:val="22"/>
        </w:rPr>
      </w:pPr>
      <w:r w:rsidRPr="001606A4">
        <w:rPr>
          <w:rFonts w:ascii="宋体" w:hAnsi="宋体" w:hint="eastAsia"/>
          <w:b/>
          <w:sz w:val="22"/>
        </w:rPr>
        <w:t xml:space="preserve"> </w:t>
      </w:r>
      <w:r w:rsidR="00452BF4">
        <w:rPr>
          <w:rFonts w:ascii="宋体" w:hAnsi="宋体" w:hint="eastAsia"/>
          <w:b/>
          <w:sz w:val="22"/>
        </w:rPr>
        <w:t xml:space="preserve"> </w:t>
      </w:r>
    </w:p>
    <w:p w:rsidR="00452BF4" w:rsidRDefault="00452BF4" w:rsidP="00452BF4">
      <w:pPr>
        <w:rPr>
          <w:rFonts w:ascii="宋体" w:hAnsi="宋体"/>
        </w:rPr>
      </w:pPr>
    </w:p>
    <w:p w:rsidR="00452BF4" w:rsidRPr="00CE7DB4" w:rsidRDefault="00452BF4" w:rsidP="00452BF4">
      <w:pPr>
        <w:rPr>
          <w:rFonts w:ascii="宋体" w:hAnsi="宋体"/>
        </w:rPr>
      </w:pPr>
      <w:r w:rsidRPr="00CE7DB4">
        <w:rPr>
          <w:rFonts w:ascii="宋体" w:hAnsi="宋体" w:hint="eastAsia"/>
        </w:rPr>
        <w:t>项目名称：</w:t>
      </w:r>
    </w:p>
    <w:p w:rsidR="00452BF4" w:rsidRPr="00CE7DB4" w:rsidRDefault="00452BF4" w:rsidP="00452BF4">
      <w:pPr>
        <w:snapToGrid w:val="0"/>
        <w:spacing w:line="360" w:lineRule="auto"/>
        <w:rPr>
          <w:rFonts w:ascii="宋体"/>
        </w:rPr>
      </w:pPr>
      <w:r w:rsidRPr="00CE7DB4">
        <w:rPr>
          <w:rFonts w:ascii="宋体" w:hAnsi="宋体" w:hint="eastAsia"/>
        </w:rPr>
        <w:t>项目编号：</w:t>
      </w:r>
      <w:r w:rsidRPr="00CE7DB4">
        <w:rPr>
          <w:rFonts w:ascii="宋体" w:hAnsi="宋体" w:hint="eastAsia"/>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74"/>
        <w:gridCol w:w="1004"/>
        <w:gridCol w:w="1663"/>
        <w:gridCol w:w="1260"/>
        <w:gridCol w:w="2663"/>
      </w:tblGrid>
      <w:tr w:rsidR="00452BF4" w:rsidRPr="00CE7DB4" w:rsidTr="008C4784">
        <w:tc>
          <w:tcPr>
            <w:tcW w:w="1774" w:type="dxa"/>
            <w:tcBorders>
              <w:top w:val="single" w:sz="4" w:space="0" w:color="auto"/>
              <w:left w:val="single" w:sz="4" w:space="0" w:color="auto"/>
              <w:bottom w:val="single" w:sz="4" w:space="0" w:color="auto"/>
              <w:right w:val="single" w:sz="4" w:space="0" w:color="auto"/>
            </w:tcBorders>
            <w:vAlign w:val="center"/>
          </w:tcPr>
          <w:p w:rsidR="00452BF4" w:rsidRPr="00CE7DB4" w:rsidRDefault="00452BF4" w:rsidP="00150073">
            <w:pPr>
              <w:snapToGrid w:val="0"/>
              <w:spacing w:beforeLines="50" w:before="156" w:after="50"/>
              <w:jc w:val="center"/>
              <w:rPr>
                <w:rFonts w:ascii="宋体" w:hAnsi="宋体"/>
              </w:rPr>
            </w:pPr>
            <w:r w:rsidRPr="00CE7DB4">
              <w:rPr>
                <w:rFonts w:ascii="宋体" w:hAnsi="宋体" w:hint="eastAsia"/>
              </w:rPr>
              <w:t>编号</w:t>
            </w:r>
          </w:p>
        </w:tc>
        <w:tc>
          <w:tcPr>
            <w:tcW w:w="1004" w:type="dxa"/>
            <w:tcBorders>
              <w:top w:val="single" w:sz="4" w:space="0" w:color="auto"/>
              <w:left w:val="single" w:sz="4" w:space="0" w:color="auto"/>
              <w:bottom w:val="single" w:sz="4" w:space="0" w:color="auto"/>
              <w:right w:val="single" w:sz="4" w:space="0" w:color="auto"/>
            </w:tcBorders>
            <w:vAlign w:val="center"/>
          </w:tcPr>
          <w:p w:rsidR="00452BF4" w:rsidRPr="00CE7DB4" w:rsidRDefault="00452BF4" w:rsidP="00150073">
            <w:pPr>
              <w:snapToGrid w:val="0"/>
              <w:spacing w:beforeLines="50" w:before="156" w:after="50"/>
              <w:jc w:val="center"/>
              <w:rPr>
                <w:rFonts w:ascii="宋体" w:hAnsi="宋体"/>
              </w:rPr>
            </w:pPr>
            <w:r w:rsidRPr="00CE7DB4">
              <w:rPr>
                <w:rFonts w:ascii="宋体" w:hAnsi="宋体" w:hint="eastAsia"/>
              </w:rPr>
              <w:t>姓名</w:t>
            </w:r>
          </w:p>
        </w:tc>
        <w:tc>
          <w:tcPr>
            <w:tcW w:w="1663" w:type="dxa"/>
            <w:tcBorders>
              <w:top w:val="single" w:sz="4" w:space="0" w:color="auto"/>
              <w:left w:val="single" w:sz="4" w:space="0" w:color="auto"/>
              <w:bottom w:val="single" w:sz="4" w:space="0" w:color="auto"/>
              <w:right w:val="single" w:sz="4" w:space="0" w:color="auto"/>
            </w:tcBorders>
            <w:vAlign w:val="center"/>
          </w:tcPr>
          <w:p w:rsidR="00452BF4" w:rsidRPr="00CE7DB4" w:rsidRDefault="00452BF4" w:rsidP="00150073">
            <w:pPr>
              <w:snapToGrid w:val="0"/>
              <w:spacing w:beforeLines="50" w:before="156" w:after="50"/>
              <w:jc w:val="center"/>
              <w:rPr>
                <w:rFonts w:ascii="宋体" w:hAnsi="宋体"/>
              </w:rPr>
            </w:pPr>
            <w:r w:rsidRPr="00CE7DB4">
              <w:rPr>
                <w:rFonts w:ascii="宋体" w:hAnsi="宋体" w:hint="eastAsia"/>
              </w:rPr>
              <w:t>职务</w:t>
            </w:r>
          </w:p>
        </w:tc>
        <w:tc>
          <w:tcPr>
            <w:tcW w:w="1260" w:type="dxa"/>
            <w:tcBorders>
              <w:top w:val="single" w:sz="4" w:space="0" w:color="auto"/>
              <w:left w:val="single" w:sz="4" w:space="0" w:color="auto"/>
              <w:bottom w:val="single" w:sz="4" w:space="0" w:color="auto"/>
              <w:right w:val="single" w:sz="4" w:space="0" w:color="auto"/>
            </w:tcBorders>
            <w:vAlign w:val="center"/>
          </w:tcPr>
          <w:p w:rsidR="00452BF4" w:rsidRPr="00CE7DB4" w:rsidRDefault="00452BF4" w:rsidP="00150073">
            <w:pPr>
              <w:snapToGrid w:val="0"/>
              <w:spacing w:beforeLines="50" w:before="156" w:after="50"/>
              <w:jc w:val="center"/>
              <w:rPr>
                <w:rFonts w:ascii="宋体" w:hAnsi="宋体"/>
              </w:rPr>
            </w:pPr>
            <w:r w:rsidRPr="00CE7DB4">
              <w:rPr>
                <w:rFonts w:ascii="宋体" w:hAnsi="宋体" w:hint="eastAsia"/>
              </w:rPr>
              <w:t>性别</w:t>
            </w:r>
          </w:p>
        </w:tc>
        <w:tc>
          <w:tcPr>
            <w:tcW w:w="2663" w:type="dxa"/>
            <w:tcBorders>
              <w:top w:val="single" w:sz="4" w:space="0" w:color="auto"/>
              <w:left w:val="single" w:sz="4" w:space="0" w:color="auto"/>
              <w:bottom w:val="single" w:sz="4" w:space="0" w:color="auto"/>
              <w:right w:val="single" w:sz="4" w:space="0" w:color="auto"/>
            </w:tcBorders>
            <w:vAlign w:val="center"/>
          </w:tcPr>
          <w:p w:rsidR="00452BF4" w:rsidRPr="00CE7DB4" w:rsidRDefault="00452BF4" w:rsidP="00150073">
            <w:pPr>
              <w:snapToGrid w:val="0"/>
              <w:spacing w:beforeLines="50" w:before="156" w:after="50"/>
              <w:jc w:val="center"/>
              <w:rPr>
                <w:rFonts w:ascii="宋体" w:hAnsi="宋体"/>
              </w:rPr>
            </w:pPr>
            <w:r w:rsidRPr="00CE7DB4">
              <w:rPr>
                <w:rFonts w:ascii="宋体" w:hAnsi="宋体" w:hint="eastAsia"/>
              </w:rPr>
              <w:t>年龄</w:t>
            </w: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pStyle w:val="af"/>
              <w:snapToGrid w:val="0"/>
              <w:spacing w:beforeLines="50" w:before="156" w:after="50"/>
              <w:ind w:left="5250"/>
              <w:rPr>
                <w:rFonts w:ascii="宋体" w:eastAsia="宋体" w:hAnsi="宋体"/>
                <w:kern w:val="2"/>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r w:rsidR="00452BF4" w:rsidRPr="00CE7DB4" w:rsidTr="008C4784">
        <w:tc>
          <w:tcPr>
            <w:tcW w:w="177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004"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1260"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c>
          <w:tcPr>
            <w:tcW w:w="2663" w:type="dxa"/>
            <w:tcBorders>
              <w:top w:val="single" w:sz="4" w:space="0" w:color="auto"/>
              <w:left w:val="single" w:sz="4" w:space="0" w:color="auto"/>
              <w:bottom w:val="single" w:sz="4" w:space="0" w:color="auto"/>
              <w:right w:val="single" w:sz="4" w:space="0" w:color="auto"/>
            </w:tcBorders>
          </w:tcPr>
          <w:p w:rsidR="00452BF4" w:rsidRPr="00CE7DB4" w:rsidRDefault="00452BF4" w:rsidP="00150073">
            <w:pPr>
              <w:snapToGrid w:val="0"/>
              <w:spacing w:beforeLines="50" w:before="156" w:after="50"/>
              <w:rPr>
                <w:rFonts w:ascii="宋体" w:hAnsi="宋体"/>
                <w:sz w:val="24"/>
              </w:rPr>
            </w:pPr>
          </w:p>
        </w:tc>
      </w:tr>
    </w:tbl>
    <w:p w:rsidR="00452BF4" w:rsidRPr="00CE7DB4" w:rsidRDefault="00452BF4" w:rsidP="00150073">
      <w:pPr>
        <w:snapToGrid w:val="0"/>
        <w:spacing w:before="50" w:afterLines="50" w:after="156"/>
        <w:jc w:val="left"/>
        <w:rPr>
          <w:rFonts w:ascii="宋体" w:hAnsi="宋体"/>
        </w:rPr>
      </w:pPr>
      <w:r w:rsidRPr="00CE7DB4">
        <w:rPr>
          <w:rFonts w:ascii="宋体" w:hAnsi="宋体" w:hint="eastAsia"/>
        </w:rPr>
        <w:t>注：在填写时，如本表格不适合投标单位的实际情况，可根据本表格式</w:t>
      </w:r>
      <w:proofErr w:type="gramStart"/>
      <w:r w:rsidRPr="00CE7DB4">
        <w:rPr>
          <w:rFonts w:ascii="宋体" w:hAnsi="宋体" w:hint="eastAsia"/>
        </w:rPr>
        <w:t>自行划表填写</w:t>
      </w:r>
      <w:proofErr w:type="gramEnd"/>
    </w:p>
    <w:p w:rsidR="00452BF4" w:rsidRPr="00CE7DB4" w:rsidRDefault="00452BF4" w:rsidP="00150073">
      <w:pPr>
        <w:snapToGrid w:val="0"/>
        <w:spacing w:before="50" w:afterLines="50" w:after="156"/>
        <w:jc w:val="left"/>
        <w:rPr>
          <w:rFonts w:ascii="宋体" w:hAnsi="宋体"/>
        </w:rPr>
      </w:pPr>
    </w:p>
    <w:p w:rsidR="00452BF4" w:rsidRPr="00CE7DB4" w:rsidRDefault="00452BF4" w:rsidP="00150073">
      <w:pPr>
        <w:snapToGrid w:val="0"/>
        <w:spacing w:before="50" w:afterLines="50" w:after="156"/>
        <w:jc w:val="left"/>
        <w:rPr>
          <w:rFonts w:ascii="宋体" w:hAnsi="宋体"/>
        </w:rPr>
      </w:pPr>
    </w:p>
    <w:p w:rsidR="00452BF4" w:rsidRPr="00CE7DB4" w:rsidRDefault="00452BF4" w:rsidP="00452BF4">
      <w:pPr>
        <w:snapToGrid w:val="0"/>
        <w:spacing w:before="50" w:after="50"/>
        <w:rPr>
          <w:rFonts w:ascii="宋体" w:hAnsi="宋体"/>
          <w:b/>
          <w:spacing w:val="-4"/>
          <w:szCs w:val="21"/>
        </w:rPr>
      </w:pPr>
      <w:r w:rsidRPr="00CE7DB4">
        <w:rPr>
          <w:rFonts w:ascii="宋体" w:hAnsi="宋体" w:hint="eastAsia"/>
          <w:b/>
          <w:spacing w:val="-4"/>
          <w:szCs w:val="21"/>
        </w:rPr>
        <w:t xml:space="preserve">响应人名称（加盖公章） </w:t>
      </w:r>
    </w:p>
    <w:p w:rsidR="00452BF4" w:rsidRPr="00CE7DB4" w:rsidRDefault="00452BF4" w:rsidP="00452BF4">
      <w:pPr>
        <w:snapToGrid w:val="0"/>
        <w:spacing w:before="50" w:after="50"/>
        <w:rPr>
          <w:rFonts w:ascii="宋体" w:hAnsi="宋体"/>
          <w:b/>
          <w:spacing w:val="-4"/>
          <w:szCs w:val="21"/>
        </w:rPr>
      </w:pPr>
      <w:r w:rsidRPr="00CE7DB4">
        <w:rPr>
          <w:rFonts w:hint="eastAsia"/>
          <w:b/>
        </w:rPr>
        <w:t>授权代表（签字）</w:t>
      </w:r>
      <w:r w:rsidRPr="00CE7DB4">
        <w:rPr>
          <w:rFonts w:hint="eastAsia"/>
          <w:b/>
        </w:rPr>
        <w:t xml:space="preserve"> </w:t>
      </w:r>
    </w:p>
    <w:p w:rsidR="00A4273D" w:rsidRPr="001606A4" w:rsidRDefault="00452BF4" w:rsidP="00150073">
      <w:pPr>
        <w:snapToGrid w:val="0"/>
        <w:spacing w:before="50" w:afterLines="50" w:after="156"/>
        <w:jc w:val="left"/>
        <w:rPr>
          <w:rFonts w:ascii="宋体" w:hAnsi="宋体"/>
          <w:sz w:val="24"/>
        </w:rPr>
      </w:pPr>
      <w:r w:rsidRPr="00CE7DB4">
        <w:rPr>
          <w:rFonts w:hint="eastAsia"/>
          <w:b/>
        </w:rPr>
        <w:t>日</w:t>
      </w:r>
      <w:r w:rsidRPr="00CE7DB4">
        <w:rPr>
          <w:rFonts w:hint="eastAsia"/>
          <w:b/>
        </w:rPr>
        <w:t xml:space="preserve">     </w:t>
      </w:r>
      <w:r w:rsidRPr="00CE7DB4">
        <w:rPr>
          <w:rFonts w:hint="eastAsia"/>
          <w:b/>
        </w:rPr>
        <w:t>期：</w:t>
      </w:r>
      <w:r w:rsidRPr="00CE7DB4">
        <w:rPr>
          <w:u w:val="thick"/>
        </w:rPr>
        <w:t xml:space="preserve">         </w:t>
      </w:r>
    </w:p>
    <w:p w:rsidR="00A4273D" w:rsidRPr="001606A4" w:rsidRDefault="00A4273D" w:rsidP="00150073">
      <w:pPr>
        <w:snapToGrid w:val="0"/>
        <w:spacing w:before="50" w:afterLines="50" w:after="156"/>
        <w:jc w:val="left"/>
        <w:rPr>
          <w:rFonts w:ascii="宋体" w:hAnsi="宋体"/>
          <w:sz w:val="24"/>
        </w:rPr>
      </w:pPr>
    </w:p>
    <w:p w:rsidR="00A4273D" w:rsidRPr="001606A4" w:rsidRDefault="00A4273D" w:rsidP="00150073">
      <w:pPr>
        <w:snapToGrid w:val="0"/>
        <w:spacing w:beforeLines="50" w:before="156" w:after="50"/>
        <w:jc w:val="center"/>
        <w:rPr>
          <w:rFonts w:ascii="宋体" w:hAnsi="宋体"/>
          <w:b/>
          <w:sz w:val="22"/>
        </w:rPr>
      </w:pPr>
    </w:p>
    <w:p w:rsidR="00A4273D" w:rsidRPr="001606A4" w:rsidRDefault="00A4273D" w:rsidP="00150073">
      <w:pPr>
        <w:snapToGrid w:val="0"/>
        <w:spacing w:beforeLines="50" w:before="156" w:after="50"/>
        <w:rPr>
          <w:rFonts w:ascii="宋体" w:hAnsi="宋体"/>
          <w:b/>
          <w:sz w:val="22"/>
        </w:rPr>
      </w:pPr>
    </w:p>
    <w:p w:rsidR="00A4273D" w:rsidRPr="001606A4" w:rsidRDefault="00A4273D" w:rsidP="00150073">
      <w:pPr>
        <w:snapToGrid w:val="0"/>
        <w:spacing w:beforeLines="50" w:before="156" w:after="50"/>
        <w:rPr>
          <w:rFonts w:ascii="宋体" w:hAnsi="宋体"/>
          <w:b/>
          <w:sz w:val="22"/>
        </w:rPr>
      </w:pPr>
    </w:p>
    <w:p w:rsidR="00A4273D" w:rsidRPr="001606A4" w:rsidRDefault="00A4273D" w:rsidP="00150073">
      <w:pPr>
        <w:snapToGrid w:val="0"/>
        <w:spacing w:beforeLines="50" w:before="156" w:after="50"/>
        <w:rPr>
          <w:rFonts w:ascii="宋体" w:hAnsi="宋体"/>
          <w:b/>
          <w:sz w:val="22"/>
        </w:rPr>
      </w:pPr>
    </w:p>
    <w:p w:rsidR="00A4273D" w:rsidRPr="001606A4" w:rsidRDefault="00A4273D" w:rsidP="00150073">
      <w:pPr>
        <w:snapToGrid w:val="0"/>
        <w:spacing w:beforeLines="50" w:before="156" w:after="50"/>
        <w:rPr>
          <w:rFonts w:ascii="宋体" w:hAnsi="宋体"/>
          <w:b/>
          <w:sz w:val="22"/>
        </w:rPr>
      </w:pPr>
    </w:p>
    <w:p w:rsidR="00A4273D" w:rsidRDefault="00A4273D" w:rsidP="00150073">
      <w:pPr>
        <w:snapToGrid w:val="0"/>
        <w:spacing w:beforeLines="50" w:before="156" w:after="50"/>
        <w:rPr>
          <w:rFonts w:ascii="宋体" w:hAnsi="宋体"/>
          <w:b/>
          <w:sz w:val="22"/>
        </w:rPr>
      </w:pPr>
    </w:p>
    <w:p w:rsidR="00452BF4" w:rsidRDefault="00452BF4" w:rsidP="00150073">
      <w:pPr>
        <w:snapToGrid w:val="0"/>
        <w:spacing w:beforeLines="50" w:before="156" w:after="50"/>
        <w:rPr>
          <w:rFonts w:ascii="宋体" w:hAnsi="宋体"/>
          <w:b/>
          <w:sz w:val="22"/>
        </w:rPr>
      </w:pPr>
    </w:p>
    <w:p w:rsidR="00452BF4" w:rsidRPr="001606A4" w:rsidRDefault="00452BF4" w:rsidP="00150073">
      <w:pPr>
        <w:snapToGrid w:val="0"/>
        <w:spacing w:beforeLines="50" w:before="156" w:after="50"/>
        <w:rPr>
          <w:rFonts w:ascii="宋体" w:hAnsi="宋体"/>
          <w:b/>
          <w:sz w:val="22"/>
        </w:rPr>
      </w:pPr>
    </w:p>
    <w:p w:rsidR="00A4273D" w:rsidRPr="001606A4" w:rsidRDefault="00A4273D" w:rsidP="00150073">
      <w:pPr>
        <w:snapToGrid w:val="0"/>
        <w:spacing w:before="50" w:afterLines="50" w:after="156"/>
        <w:jc w:val="left"/>
        <w:rPr>
          <w:rFonts w:ascii="宋体"/>
        </w:rPr>
      </w:pPr>
      <w:r w:rsidRPr="001606A4">
        <w:rPr>
          <w:rFonts w:ascii="宋体" w:hAnsi="宋体" w:hint="eastAsia"/>
          <w:b/>
          <w:sz w:val="22"/>
        </w:rPr>
        <w:t xml:space="preserve"> </w:t>
      </w:r>
    </w:p>
    <w:bookmarkEnd w:id="0"/>
    <w:p w:rsidR="00452BF4" w:rsidRDefault="00452BF4" w:rsidP="00150073">
      <w:pPr>
        <w:snapToGrid w:val="0"/>
        <w:spacing w:before="50" w:afterLines="50" w:after="156"/>
        <w:ind w:firstLineChars="1100" w:firstLine="3092"/>
        <w:jc w:val="left"/>
        <w:rPr>
          <w:rFonts w:ascii="宋体" w:hAnsi="宋体"/>
          <w:b/>
          <w:color w:val="000000"/>
          <w:sz w:val="28"/>
        </w:rPr>
      </w:pPr>
    </w:p>
    <w:p w:rsidR="00452BF4" w:rsidRDefault="00452BF4" w:rsidP="00150073">
      <w:pPr>
        <w:snapToGrid w:val="0"/>
        <w:spacing w:before="50" w:afterLines="50" w:after="156"/>
        <w:ind w:firstLineChars="1100" w:firstLine="3092"/>
        <w:jc w:val="left"/>
        <w:rPr>
          <w:rFonts w:ascii="宋体" w:hAnsi="宋体"/>
          <w:b/>
          <w:color w:val="000000"/>
          <w:sz w:val="28"/>
        </w:rPr>
      </w:pPr>
      <w:r>
        <w:rPr>
          <w:rFonts w:ascii="宋体" w:hAnsi="宋体" w:hint="eastAsia"/>
          <w:b/>
          <w:color w:val="000000"/>
          <w:sz w:val="28"/>
        </w:rPr>
        <w:t>第二次报价一览表</w:t>
      </w:r>
    </w:p>
    <w:p w:rsidR="00452BF4" w:rsidRDefault="00452BF4" w:rsidP="00452BF4">
      <w:pPr>
        <w:rPr>
          <w:rFonts w:ascii="宋体" w:hAnsi="宋体"/>
          <w:color w:val="000000"/>
        </w:rPr>
      </w:pPr>
    </w:p>
    <w:p w:rsidR="00452BF4" w:rsidRDefault="00452BF4" w:rsidP="00452BF4">
      <w:pPr>
        <w:rPr>
          <w:rFonts w:ascii="宋体" w:hAnsi="宋体"/>
          <w:color w:val="000000"/>
        </w:rPr>
      </w:pPr>
      <w:r>
        <w:rPr>
          <w:rFonts w:ascii="宋体" w:hAnsi="宋体" w:hint="eastAsia"/>
          <w:color w:val="000000"/>
        </w:rPr>
        <w:t>项目名称：</w:t>
      </w: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b/>
          <w:color w:val="000000"/>
          <w:szCs w:val="21"/>
        </w:rPr>
      </w:pPr>
      <w:r>
        <w:rPr>
          <w:rFonts w:ascii="宋体" w:hAnsi="宋体" w:hint="eastAsia"/>
          <w:color w:val="000000"/>
        </w:rPr>
        <w:t>项目编号：</w:t>
      </w:r>
    </w:p>
    <w:p w:rsidR="00452BF4" w:rsidRPr="000B1D34" w:rsidRDefault="00452BF4" w:rsidP="00452BF4">
      <w:pPr>
        <w:pStyle w:val="ae"/>
        <w:spacing w:before="156" w:line="360" w:lineRule="auto"/>
        <w:ind w:leftChars="71" w:left="149" w:firstLineChars="2700" w:firstLine="5670"/>
        <w:rPr>
          <w:rFonts w:hAnsi="宋体"/>
          <w:b/>
          <w:color w:val="000000"/>
          <w:sz w:val="21"/>
          <w:szCs w:val="21"/>
        </w:rPr>
      </w:pPr>
      <w:r w:rsidRPr="000B1D34">
        <w:rPr>
          <w:rFonts w:hAnsi="宋体" w:hint="eastAsia"/>
          <w:color w:val="000000"/>
          <w:sz w:val="21"/>
          <w:szCs w:val="21"/>
        </w:rPr>
        <w:t>【价格单位：%】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8"/>
        <w:gridCol w:w="2499"/>
        <w:gridCol w:w="2746"/>
        <w:gridCol w:w="1095"/>
      </w:tblGrid>
      <w:tr w:rsidR="00452BF4" w:rsidRPr="000B1D34" w:rsidTr="008C4784">
        <w:trPr>
          <w:trHeight w:val="589"/>
          <w:jc w:val="center"/>
        </w:trPr>
        <w:tc>
          <w:tcPr>
            <w:tcW w:w="2268" w:type="dxa"/>
            <w:tcBorders>
              <w:righ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项目名称</w:t>
            </w:r>
          </w:p>
        </w:tc>
        <w:tc>
          <w:tcPr>
            <w:tcW w:w="2499" w:type="dxa"/>
            <w:tcBorders>
              <w:lef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报价下浮范围（%）</w:t>
            </w:r>
          </w:p>
        </w:tc>
        <w:tc>
          <w:tcPr>
            <w:tcW w:w="2746" w:type="dxa"/>
            <w:tcBorders>
              <w:righ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投标报价</w:t>
            </w:r>
            <w:proofErr w:type="gramStart"/>
            <w:r w:rsidRPr="000B1D34">
              <w:rPr>
                <w:rFonts w:ascii="宋体" w:hAnsi="宋体" w:hint="eastAsia"/>
                <w:b/>
                <w:color w:val="000000"/>
                <w:szCs w:val="21"/>
              </w:rPr>
              <w:t>下浮率</w:t>
            </w:r>
            <w:proofErr w:type="gramEnd"/>
            <w:r w:rsidRPr="000B1D34">
              <w:rPr>
                <w:rFonts w:ascii="宋体" w:hAnsi="宋体" w:hint="eastAsia"/>
                <w:b/>
                <w:color w:val="000000"/>
                <w:szCs w:val="21"/>
              </w:rPr>
              <w:t>A%</w:t>
            </w:r>
          </w:p>
        </w:tc>
        <w:tc>
          <w:tcPr>
            <w:tcW w:w="1095" w:type="dxa"/>
            <w:tcBorders>
              <w:lef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cs="宋体" w:hint="eastAsia"/>
                <w:b/>
                <w:color w:val="000000"/>
                <w:szCs w:val="21"/>
              </w:rPr>
              <w:t>服务期</w:t>
            </w:r>
          </w:p>
        </w:tc>
      </w:tr>
      <w:tr w:rsidR="00452BF4" w:rsidRPr="000B1D34" w:rsidTr="008C4784">
        <w:trPr>
          <w:trHeight w:val="833"/>
          <w:jc w:val="center"/>
        </w:trPr>
        <w:tc>
          <w:tcPr>
            <w:tcW w:w="2268" w:type="dxa"/>
            <w:tcBorders>
              <w:right w:val="single" w:sz="4" w:space="0" w:color="auto"/>
            </w:tcBorders>
            <w:vAlign w:val="center"/>
          </w:tcPr>
          <w:p w:rsidR="00452BF4" w:rsidRPr="000B1D34" w:rsidRDefault="00452BF4" w:rsidP="008C4784">
            <w:pPr>
              <w:autoSpaceDE w:val="0"/>
              <w:autoSpaceDN w:val="0"/>
              <w:adjustRightInd w:val="0"/>
              <w:spacing w:line="400" w:lineRule="exact"/>
              <w:rPr>
                <w:rFonts w:ascii="宋体" w:hAnsi="宋体"/>
                <w:color w:val="000000"/>
                <w:szCs w:val="21"/>
                <w:lang w:val="zh-CN"/>
              </w:rPr>
            </w:pPr>
            <w:r>
              <w:rPr>
                <w:rFonts w:ascii="宋体" w:hAnsi="宋体" w:hint="eastAsia"/>
                <w:color w:val="000000"/>
                <w:szCs w:val="21"/>
                <w:lang w:val="zh-CN"/>
              </w:rPr>
              <w:t xml:space="preserve"> </w:t>
            </w:r>
          </w:p>
        </w:tc>
        <w:tc>
          <w:tcPr>
            <w:tcW w:w="2499" w:type="dxa"/>
            <w:tcBorders>
              <w:left w:val="single" w:sz="4" w:space="0" w:color="auto"/>
            </w:tcBorders>
            <w:vAlign w:val="center"/>
          </w:tcPr>
          <w:p w:rsidR="00452BF4" w:rsidRPr="000B1D34" w:rsidRDefault="00452BF4" w:rsidP="008C4784">
            <w:pPr>
              <w:jc w:val="center"/>
              <w:rPr>
                <w:rFonts w:ascii="宋体" w:hAnsi="宋体"/>
                <w:color w:val="000000"/>
                <w:szCs w:val="21"/>
              </w:rPr>
            </w:pPr>
            <w:r w:rsidRPr="000B1D34">
              <w:rPr>
                <w:rFonts w:ascii="宋体" w:hAnsi="宋体" w:hint="eastAsia"/>
                <w:color w:val="000000"/>
                <w:szCs w:val="21"/>
              </w:rPr>
              <w:t>15≤A≤30</w:t>
            </w:r>
          </w:p>
        </w:tc>
        <w:tc>
          <w:tcPr>
            <w:tcW w:w="2746" w:type="dxa"/>
            <w:tcBorders>
              <w:right w:val="single" w:sz="4" w:space="0" w:color="auto"/>
            </w:tcBorders>
            <w:vAlign w:val="center"/>
          </w:tcPr>
          <w:p w:rsidR="00452BF4" w:rsidRPr="000B1D34" w:rsidRDefault="00452BF4" w:rsidP="008C4784">
            <w:pPr>
              <w:jc w:val="center"/>
              <w:rPr>
                <w:rFonts w:ascii="宋体" w:hAnsi="宋体"/>
                <w:color w:val="000000"/>
                <w:szCs w:val="21"/>
              </w:rPr>
            </w:pPr>
          </w:p>
        </w:tc>
        <w:tc>
          <w:tcPr>
            <w:tcW w:w="1095" w:type="dxa"/>
            <w:tcBorders>
              <w:left w:val="single" w:sz="4" w:space="0" w:color="auto"/>
            </w:tcBorders>
            <w:vAlign w:val="center"/>
          </w:tcPr>
          <w:p w:rsidR="00452BF4" w:rsidRPr="000B1D34" w:rsidRDefault="00452BF4" w:rsidP="008C4784">
            <w:pPr>
              <w:jc w:val="center"/>
              <w:rPr>
                <w:rFonts w:ascii="宋体" w:hAnsi="宋体"/>
                <w:color w:val="000000"/>
                <w:szCs w:val="21"/>
              </w:rPr>
            </w:pPr>
          </w:p>
        </w:tc>
      </w:tr>
    </w:tbl>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b/>
          <w:color w:val="000000"/>
          <w:szCs w:val="21"/>
        </w:rPr>
      </w:pP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b/>
          <w:color w:val="000000"/>
          <w:szCs w:val="21"/>
        </w:rPr>
      </w:pP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hAnsi="宋体"/>
          <w:color w:val="000000"/>
        </w:rPr>
      </w:pPr>
      <w:r>
        <w:rPr>
          <w:rFonts w:ascii="宋体" w:hAnsi="宋体" w:hint="eastAsia"/>
          <w:color w:val="000000"/>
        </w:rPr>
        <w:t>有关承诺：</w:t>
      </w: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hAnsi="宋体"/>
          <w:color w:val="000000"/>
        </w:rPr>
      </w:pP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hAnsi="宋体"/>
          <w:color w:val="000000"/>
        </w:rPr>
      </w:pP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u w:val="single"/>
        </w:rPr>
      </w:pP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ind w:firstLineChars="1300" w:firstLine="2730"/>
        <w:rPr>
          <w:rFonts w:ascii="宋体" w:hAnsi="宋体"/>
          <w:color w:val="000000"/>
        </w:rPr>
      </w:pPr>
      <w:r>
        <w:rPr>
          <w:rFonts w:ascii="宋体" w:hAnsi="宋体" w:hint="eastAsia"/>
          <w:color w:val="000000"/>
        </w:rPr>
        <w:t>法定代表人（负责人）或授权代表签名：</w:t>
      </w: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rFonts w:ascii="宋体" w:hAnsi="宋体"/>
          <w:color w:val="000000"/>
        </w:rPr>
      </w:pPr>
      <w:r>
        <w:rPr>
          <w:rFonts w:ascii="宋体" w:hAnsi="宋体" w:hint="eastAsia"/>
          <w:color w:val="000000"/>
        </w:rPr>
        <w:t>响应方名称及签章：</w:t>
      </w: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rFonts w:ascii="宋体" w:hAnsi="宋体"/>
          <w:color w:val="000000"/>
          <w:u w:val="single"/>
        </w:rPr>
      </w:pPr>
      <w:r>
        <w:rPr>
          <w:rFonts w:ascii="宋体" w:hAnsi="宋体" w:hint="eastAsia"/>
          <w:color w:val="000000"/>
        </w:rPr>
        <w:t>日            期：</w:t>
      </w:r>
    </w:p>
    <w:p w:rsidR="00452BF4" w:rsidRDefault="00452BF4" w:rsidP="00452BF4">
      <w:pPr>
        <w:autoSpaceDE w:val="0"/>
        <w:autoSpaceDN w:val="0"/>
        <w:adjustRightInd w:val="0"/>
        <w:spacing w:line="360" w:lineRule="auto"/>
        <w:rPr>
          <w:rFonts w:ascii="宋体" w:hAnsi="宋体"/>
          <w:b/>
          <w:color w:val="000000"/>
          <w:lang w:val="zh-CN"/>
        </w:rPr>
      </w:pPr>
    </w:p>
    <w:p w:rsidR="00452BF4" w:rsidRDefault="00452BF4" w:rsidP="00452BF4">
      <w:pPr>
        <w:autoSpaceDE w:val="0"/>
        <w:autoSpaceDN w:val="0"/>
        <w:adjustRightInd w:val="0"/>
        <w:spacing w:line="360" w:lineRule="auto"/>
        <w:rPr>
          <w:rFonts w:ascii="宋体" w:hAnsi="宋体"/>
          <w:b/>
          <w:color w:val="000000"/>
        </w:rPr>
      </w:pPr>
      <w:r>
        <w:rPr>
          <w:rFonts w:ascii="宋体" w:hAnsi="宋体" w:hint="eastAsia"/>
          <w:b/>
          <w:color w:val="000000"/>
          <w:lang w:val="zh-CN"/>
        </w:rPr>
        <w:t>注：1、</w:t>
      </w:r>
      <w:r>
        <w:rPr>
          <w:rFonts w:ascii="宋体" w:hAnsi="宋体" w:hint="eastAsia"/>
          <w:b/>
          <w:color w:val="000000"/>
        </w:rPr>
        <w:t>此表不随谈判响应文件一起密封、递交，准备已盖章的空白表多份备用。</w:t>
      </w:r>
    </w:p>
    <w:p w:rsidR="00452BF4" w:rsidRDefault="00452BF4" w:rsidP="00452BF4">
      <w:pPr>
        <w:rPr>
          <w:rFonts w:ascii="宋体" w:hAnsi="宋体"/>
          <w:b/>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Pr>
        <w:jc w:val="center"/>
        <w:rPr>
          <w:rFonts w:ascii="宋体" w:hAnsi="宋体"/>
          <w:b/>
          <w:color w:val="000000"/>
          <w:sz w:val="28"/>
        </w:rPr>
      </w:pPr>
      <w:r>
        <w:rPr>
          <w:rFonts w:ascii="宋体" w:hAnsi="宋体" w:hint="eastAsia"/>
          <w:b/>
          <w:color w:val="000000"/>
          <w:sz w:val="28"/>
        </w:rPr>
        <w:lastRenderedPageBreak/>
        <w:t>最终报价及承诺一览表</w:t>
      </w:r>
    </w:p>
    <w:p w:rsidR="00452BF4" w:rsidRDefault="00452BF4" w:rsidP="00452BF4">
      <w:pPr>
        <w:rPr>
          <w:rFonts w:ascii="宋体" w:hAnsi="宋体"/>
          <w:color w:val="000000"/>
        </w:rPr>
      </w:pPr>
    </w:p>
    <w:p w:rsidR="00452BF4" w:rsidRDefault="00452BF4" w:rsidP="00452BF4">
      <w:pPr>
        <w:rPr>
          <w:rFonts w:ascii="宋体" w:hAnsi="宋体"/>
          <w:color w:val="000000"/>
        </w:rPr>
      </w:pPr>
      <w:r>
        <w:rPr>
          <w:rFonts w:ascii="宋体" w:hAnsi="宋体" w:hint="eastAsia"/>
          <w:color w:val="000000"/>
        </w:rPr>
        <w:t>项目名称：</w:t>
      </w: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b/>
          <w:color w:val="000000"/>
          <w:szCs w:val="21"/>
        </w:rPr>
      </w:pPr>
      <w:r>
        <w:rPr>
          <w:rFonts w:ascii="宋体" w:hAnsi="宋体" w:hint="eastAsia"/>
          <w:color w:val="000000"/>
        </w:rPr>
        <w:t>项目编号：</w:t>
      </w:r>
    </w:p>
    <w:p w:rsidR="00452BF4" w:rsidRPr="000B1D34" w:rsidRDefault="00452BF4" w:rsidP="00452BF4">
      <w:pPr>
        <w:pStyle w:val="ae"/>
        <w:spacing w:before="156" w:line="360" w:lineRule="auto"/>
        <w:ind w:leftChars="71" w:left="149" w:firstLineChars="2800" w:firstLine="5880"/>
        <w:rPr>
          <w:rFonts w:hAnsi="宋体"/>
          <w:b/>
          <w:color w:val="000000"/>
          <w:sz w:val="21"/>
          <w:szCs w:val="21"/>
        </w:rPr>
      </w:pPr>
      <w:r w:rsidRPr="000B1D34">
        <w:rPr>
          <w:rFonts w:hAnsi="宋体" w:hint="eastAsia"/>
          <w:color w:val="000000"/>
          <w:sz w:val="21"/>
          <w:szCs w:val="21"/>
        </w:rPr>
        <w:t>【价格单位：%】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68"/>
        <w:gridCol w:w="2499"/>
        <w:gridCol w:w="2746"/>
        <w:gridCol w:w="1095"/>
      </w:tblGrid>
      <w:tr w:rsidR="00452BF4" w:rsidRPr="000B1D34" w:rsidTr="008C4784">
        <w:trPr>
          <w:trHeight w:val="618"/>
          <w:jc w:val="center"/>
        </w:trPr>
        <w:tc>
          <w:tcPr>
            <w:tcW w:w="2268" w:type="dxa"/>
            <w:tcBorders>
              <w:righ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项目名称</w:t>
            </w:r>
          </w:p>
        </w:tc>
        <w:tc>
          <w:tcPr>
            <w:tcW w:w="2499" w:type="dxa"/>
            <w:tcBorders>
              <w:lef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报价下浮范围（%）</w:t>
            </w:r>
          </w:p>
        </w:tc>
        <w:tc>
          <w:tcPr>
            <w:tcW w:w="2746" w:type="dxa"/>
            <w:tcBorders>
              <w:righ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hint="eastAsia"/>
                <w:b/>
                <w:color w:val="000000"/>
                <w:szCs w:val="21"/>
              </w:rPr>
              <w:t>投标报价</w:t>
            </w:r>
            <w:proofErr w:type="gramStart"/>
            <w:r w:rsidRPr="000B1D34">
              <w:rPr>
                <w:rFonts w:ascii="宋体" w:hAnsi="宋体" w:hint="eastAsia"/>
                <w:b/>
                <w:color w:val="000000"/>
                <w:szCs w:val="21"/>
              </w:rPr>
              <w:t>下浮率</w:t>
            </w:r>
            <w:proofErr w:type="gramEnd"/>
            <w:r w:rsidRPr="000B1D34">
              <w:rPr>
                <w:rFonts w:ascii="宋体" w:hAnsi="宋体" w:hint="eastAsia"/>
                <w:b/>
                <w:color w:val="000000"/>
                <w:szCs w:val="21"/>
              </w:rPr>
              <w:t>A%</w:t>
            </w:r>
          </w:p>
        </w:tc>
        <w:tc>
          <w:tcPr>
            <w:tcW w:w="1095" w:type="dxa"/>
            <w:tcBorders>
              <w:left w:val="single" w:sz="4" w:space="0" w:color="auto"/>
            </w:tcBorders>
            <w:vAlign w:val="center"/>
          </w:tcPr>
          <w:p w:rsidR="00452BF4" w:rsidRPr="000B1D34" w:rsidRDefault="00452BF4" w:rsidP="008C4784">
            <w:pPr>
              <w:jc w:val="center"/>
              <w:rPr>
                <w:rFonts w:ascii="宋体" w:hAnsi="宋体"/>
                <w:b/>
                <w:color w:val="000000"/>
                <w:szCs w:val="21"/>
              </w:rPr>
            </w:pPr>
            <w:r w:rsidRPr="000B1D34">
              <w:rPr>
                <w:rFonts w:ascii="宋体" w:hAnsi="宋体" w:cs="宋体" w:hint="eastAsia"/>
                <w:b/>
                <w:color w:val="000000"/>
                <w:szCs w:val="21"/>
              </w:rPr>
              <w:t>服务期</w:t>
            </w:r>
          </w:p>
        </w:tc>
      </w:tr>
      <w:tr w:rsidR="00452BF4" w:rsidRPr="000B1D34" w:rsidTr="008C4784">
        <w:trPr>
          <w:trHeight w:val="693"/>
          <w:jc w:val="center"/>
        </w:trPr>
        <w:tc>
          <w:tcPr>
            <w:tcW w:w="2268" w:type="dxa"/>
            <w:tcBorders>
              <w:right w:val="single" w:sz="4" w:space="0" w:color="auto"/>
            </w:tcBorders>
            <w:vAlign w:val="center"/>
          </w:tcPr>
          <w:p w:rsidR="00452BF4" w:rsidRPr="000B1D34" w:rsidRDefault="00452BF4" w:rsidP="008C4784">
            <w:pPr>
              <w:autoSpaceDE w:val="0"/>
              <w:autoSpaceDN w:val="0"/>
              <w:adjustRightInd w:val="0"/>
              <w:spacing w:line="400" w:lineRule="exact"/>
              <w:rPr>
                <w:rFonts w:ascii="宋体" w:hAnsi="宋体"/>
                <w:color w:val="000000"/>
                <w:szCs w:val="21"/>
                <w:lang w:val="zh-CN"/>
              </w:rPr>
            </w:pPr>
            <w:r>
              <w:rPr>
                <w:rFonts w:ascii="宋体" w:hAnsi="宋体" w:hint="eastAsia"/>
                <w:color w:val="000000"/>
                <w:szCs w:val="21"/>
                <w:lang w:val="zh-CN"/>
              </w:rPr>
              <w:t xml:space="preserve"> </w:t>
            </w:r>
          </w:p>
        </w:tc>
        <w:tc>
          <w:tcPr>
            <w:tcW w:w="2499" w:type="dxa"/>
            <w:tcBorders>
              <w:left w:val="single" w:sz="4" w:space="0" w:color="auto"/>
            </w:tcBorders>
            <w:vAlign w:val="center"/>
          </w:tcPr>
          <w:p w:rsidR="00452BF4" w:rsidRPr="000B1D34" w:rsidRDefault="00452BF4" w:rsidP="008C4784">
            <w:pPr>
              <w:jc w:val="center"/>
              <w:rPr>
                <w:rFonts w:ascii="宋体" w:hAnsi="宋体"/>
                <w:color w:val="000000"/>
                <w:szCs w:val="21"/>
              </w:rPr>
            </w:pPr>
            <w:r w:rsidRPr="000B1D34">
              <w:rPr>
                <w:rFonts w:ascii="宋体" w:hAnsi="宋体" w:hint="eastAsia"/>
                <w:color w:val="000000"/>
                <w:szCs w:val="21"/>
              </w:rPr>
              <w:t>15≤A≤30</w:t>
            </w:r>
          </w:p>
        </w:tc>
        <w:tc>
          <w:tcPr>
            <w:tcW w:w="2746" w:type="dxa"/>
            <w:tcBorders>
              <w:right w:val="single" w:sz="4" w:space="0" w:color="auto"/>
            </w:tcBorders>
            <w:vAlign w:val="center"/>
          </w:tcPr>
          <w:p w:rsidR="00452BF4" w:rsidRPr="000B1D34" w:rsidRDefault="00452BF4" w:rsidP="008C4784">
            <w:pPr>
              <w:jc w:val="center"/>
              <w:rPr>
                <w:rFonts w:ascii="宋体" w:hAnsi="宋体"/>
                <w:color w:val="000000"/>
                <w:szCs w:val="21"/>
              </w:rPr>
            </w:pPr>
          </w:p>
        </w:tc>
        <w:tc>
          <w:tcPr>
            <w:tcW w:w="1095" w:type="dxa"/>
            <w:tcBorders>
              <w:left w:val="single" w:sz="4" w:space="0" w:color="auto"/>
            </w:tcBorders>
            <w:vAlign w:val="center"/>
          </w:tcPr>
          <w:p w:rsidR="00452BF4" w:rsidRPr="000B1D34" w:rsidRDefault="00452BF4" w:rsidP="008C4784">
            <w:pPr>
              <w:jc w:val="center"/>
              <w:rPr>
                <w:rFonts w:ascii="宋体" w:hAnsi="宋体"/>
                <w:color w:val="000000"/>
                <w:szCs w:val="21"/>
              </w:rPr>
            </w:pPr>
          </w:p>
        </w:tc>
      </w:tr>
    </w:tbl>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hAnsi="宋体"/>
          <w:color w:val="000000"/>
        </w:rPr>
      </w:pPr>
      <w:r>
        <w:rPr>
          <w:rFonts w:ascii="宋体" w:hAnsi="宋体" w:hint="eastAsia"/>
          <w:color w:val="000000"/>
        </w:rPr>
        <w:t>有关承诺：</w:t>
      </w: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hAnsi="宋体"/>
          <w:color w:val="000000"/>
        </w:rPr>
      </w:pPr>
    </w:p>
    <w:p w:rsidR="00452BF4" w:rsidRDefault="00452BF4" w:rsidP="00452BF4">
      <w:pPr>
        <w:tabs>
          <w:tab w:val="left" w:pos="450"/>
          <w:tab w:val="left" w:pos="1734"/>
          <w:tab w:val="left" w:pos="2814"/>
          <w:tab w:val="left" w:pos="3894"/>
          <w:tab w:val="left" w:pos="5334"/>
          <w:tab w:val="left" w:pos="6414"/>
          <w:tab w:val="left" w:pos="7254"/>
          <w:tab w:val="left" w:pos="8160"/>
          <w:tab w:val="left" w:pos="9654"/>
        </w:tabs>
        <w:spacing w:line="360" w:lineRule="auto"/>
        <w:rPr>
          <w:rFonts w:ascii="宋体" w:hAnsi="宋体"/>
          <w:color w:val="000000"/>
        </w:rPr>
      </w:pP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000000"/>
          <w:u w:val="single"/>
        </w:rPr>
      </w:pP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ind w:firstLineChars="1300" w:firstLine="2730"/>
        <w:rPr>
          <w:rFonts w:ascii="宋体" w:hAnsi="宋体"/>
          <w:color w:val="000000"/>
        </w:rPr>
      </w:pPr>
      <w:r>
        <w:rPr>
          <w:rFonts w:ascii="宋体" w:hAnsi="宋体" w:hint="eastAsia"/>
          <w:color w:val="000000"/>
        </w:rPr>
        <w:t>法定代表人（负责人）或授权代表签名：</w:t>
      </w: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rFonts w:ascii="宋体" w:hAnsi="宋体"/>
          <w:color w:val="000000"/>
        </w:rPr>
      </w:pPr>
      <w:r>
        <w:rPr>
          <w:rFonts w:ascii="宋体" w:hAnsi="宋体" w:hint="eastAsia"/>
          <w:color w:val="000000"/>
        </w:rPr>
        <w:t>响应方名称及签章：</w:t>
      </w:r>
    </w:p>
    <w:p w:rsidR="00452BF4" w:rsidRDefault="00452BF4" w:rsidP="00452BF4">
      <w:pPr>
        <w:tabs>
          <w:tab w:val="left" w:pos="654"/>
          <w:tab w:val="left" w:pos="1734"/>
          <w:tab w:val="left" w:pos="2814"/>
          <w:tab w:val="left" w:pos="3894"/>
          <w:tab w:val="left" w:pos="5334"/>
          <w:tab w:val="left" w:pos="6414"/>
          <w:tab w:val="left" w:pos="7254"/>
          <w:tab w:val="left" w:pos="8574"/>
          <w:tab w:val="left" w:pos="9654"/>
        </w:tabs>
        <w:spacing w:line="360" w:lineRule="auto"/>
        <w:ind w:firstLineChars="1450" w:firstLine="3045"/>
        <w:rPr>
          <w:rFonts w:ascii="宋体" w:hAnsi="宋体"/>
          <w:color w:val="000000"/>
          <w:u w:val="single"/>
        </w:rPr>
      </w:pPr>
      <w:r>
        <w:rPr>
          <w:rFonts w:ascii="宋体" w:hAnsi="宋体" w:hint="eastAsia"/>
          <w:color w:val="000000"/>
        </w:rPr>
        <w:t>日            期：</w:t>
      </w:r>
    </w:p>
    <w:p w:rsidR="00452BF4" w:rsidRDefault="00452BF4" w:rsidP="00452BF4">
      <w:pPr>
        <w:autoSpaceDE w:val="0"/>
        <w:autoSpaceDN w:val="0"/>
        <w:adjustRightInd w:val="0"/>
        <w:spacing w:line="360" w:lineRule="auto"/>
        <w:rPr>
          <w:rFonts w:ascii="宋体" w:hAnsi="宋体"/>
          <w:b/>
          <w:color w:val="000000"/>
          <w:lang w:val="zh-CN"/>
        </w:rPr>
      </w:pPr>
    </w:p>
    <w:p w:rsidR="00452BF4" w:rsidRDefault="00452BF4" w:rsidP="00452BF4">
      <w:pPr>
        <w:autoSpaceDE w:val="0"/>
        <w:autoSpaceDN w:val="0"/>
        <w:adjustRightInd w:val="0"/>
        <w:spacing w:line="360" w:lineRule="auto"/>
        <w:rPr>
          <w:rFonts w:ascii="宋体" w:hAnsi="宋体"/>
          <w:b/>
          <w:color w:val="000000"/>
        </w:rPr>
      </w:pPr>
      <w:r>
        <w:rPr>
          <w:rFonts w:ascii="宋体" w:hAnsi="宋体" w:hint="eastAsia"/>
          <w:b/>
          <w:color w:val="000000"/>
          <w:lang w:val="zh-CN"/>
        </w:rPr>
        <w:t>注：1、</w:t>
      </w:r>
      <w:r>
        <w:rPr>
          <w:rFonts w:ascii="宋体" w:hAnsi="宋体" w:hint="eastAsia"/>
          <w:b/>
          <w:color w:val="000000"/>
        </w:rPr>
        <w:t>此表不随谈判响应文件一起密封、递交，准备已盖章的空白表多份备用。</w:t>
      </w:r>
    </w:p>
    <w:p w:rsidR="00452BF4" w:rsidRDefault="00452BF4" w:rsidP="00452BF4">
      <w:pPr>
        <w:autoSpaceDE w:val="0"/>
        <w:autoSpaceDN w:val="0"/>
        <w:adjustRightInd w:val="0"/>
        <w:spacing w:line="360" w:lineRule="auto"/>
        <w:ind w:firstLineChars="200" w:firstLine="422"/>
        <w:rPr>
          <w:rFonts w:ascii="宋体" w:hAnsi="宋体"/>
          <w:color w:val="000000"/>
        </w:rPr>
      </w:pPr>
      <w:r>
        <w:rPr>
          <w:rFonts w:ascii="宋体" w:hAnsi="宋体" w:hint="eastAsia"/>
          <w:b/>
          <w:color w:val="000000"/>
        </w:rPr>
        <w:t>2、在谈判结束后，在谈判小组规定的时间内密封、单独提交</w:t>
      </w:r>
      <w:r>
        <w:rPr>
          <w:rFonts w:ascii="宋体" w:hAnsi="宋体" w:hint="eastAsia"/>
          <w:color w:val="000000"/>
        </w:rPr>
        <w:t>。</w:t>
      </w:r>
    </w:p>
    <w:p w:rsidR="00452BF4" w:rsidRDefault="00452BF4" w:rsidP="00452BF4">
      <w:pPr>
        <w:autoSpaceDE w:val="0"/>
        <w:autoSpaceDN w:val="0"/>
        <w:adjustRightInd w:val="0"/>
        <w:spacing w:line="360" w:lineRule="auto"/>
        <w:ind w:firstLineChars="200" w:firstLine="420"/>
        <w:rPr>
          <w:rFonts w:ascii="宋体" w:hAnsi="宋体"/>
          <w:color w:val="000000"/>
        </w:rPr>
      </w:pPr>
    </w:p>
    <w:p w:rsidR="00452BF4" w:rsidRDefault="00452BF4" w:rsidP="00452BF4">
      <w:pPr>
        <w:rPr>
          <w:color w:val="000000"/>
        </w:rPr>
      </w:pPr>
    </w:p>
    <w:p w:rsidR="00452BF4" w:rsidRDefault="00452BF4" w:rsidP="00452BF4">
      <w:pPr>
        <w:rPr>
          <w:color w:val="000000"/>
        </w:rPr>
      </w:pPr>
    </w:p>
    <w:p w:rsidR="00452BF4" w:rsidRDefault="00452BF4" w:rsidP="00452BF4"/>
    <w:p w:rsidR="00452BF4" w:rsidRDefault="00452BF4" w:rsidP="00452BF4"/>
    <w:p w:rsidR="00452BF4" w:rsidRPr="000E5F29" w:rsidRDefault="00452BF4" w:rsidP="00452BF4"/>
    <w:p w:rsidR="000534B3" w:rsidRPr="00452BF4" w:rsidRDefault="000534B3" w:rsidP="00384859">
      <w:pPr>
        <w:snapToGrid w:val="0"/>
        <w:spacing w:before="50" w:afterLines="50" w:after="156"/>
        <w:ind w:firstLineChars="1100" w:firstLine="2310"/>
        <w:jc w:val="left"/>
      </w:pPr>
    </w:p>
    <w:sectPr w:rsidR="000534B3" w:rsidRPr="00452BF4" w:rsidSect="00E1519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3C" w:rsidRDefault="001B2E3C" w:rsidP="001C3EA3">
      <w:r>
        <w:separator/>
      </w:r>
    </w:p>
  </w:endnote>
  <w:endnote w:type="continuationSeparator" w:id="0">
    <w:p w:rsidR="001B2E3C" w:rsidRDefault="001B2E3C" w:rsidP="001C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01"/>
    <w:family w:val="auto"/>
    <w:pitch w:val="default"/>
    <w:sig w:usb0="00000000" w:usb1="00000000" w:usb2="00000000" w:usb3="00000000" w:csb0="00040001" w:csb1="00000000"/>
  </w:font>
  <w:font w:name="Sartorius Rotis Sans">
    <w:altName w:val="宋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创艺简标宋">
    <w:altName w:val="黑体"/>
    <w:charset w:val="86"/>
    <w:family w:val="auto"/>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00001" w:csb1="00000000"/>
  </w:font>
  <w:font w:name="Songti SC Regular">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2622"/>
      <w:docPartObj>
        <w:docPartGallery w:val="Page Numbers (Bottom of Page)"/>
        <w:docPartUnique/>
      </w:docPartObj>
    </w:sdtPr>
    <w:sdtContent>
      <w:p w:rsidR="00150073" w:rsidRDefault="00150073">
        <w:pPr>
          <w:pStyle w:val="a5"/>
          <w:jc w:val="right"/>
        </w:pPr>
        <w:r>
          <w:fldChar w:fldCharType="begin"/>
        </w:r>
        <w:r>
          <w:instrText xml:space="preserve"> PAGE   \* MERGEFORMAT </w:instrText>
        </w:r>
        <w:r>
          <w:fldChar w:fldCharType="separate"/>
        </w:r>
        <w:r w:rsidR="0034041D" w:rsidRPr="0034041D">
          <w:rPr>
            <w:noProof/>
            <w:lang w:val="zh-CN"/>
          </w:rPr>
          <w:t>12</w:t>
        </w:r>
        <w:r>
          <w:rPr>
            <w:noProof/>
            <w:lang w:val="zh-CN"/>
          </w:rPr>
          <w:fldChar w:fldCharType="end"/>
        </w:r>
      </w:p>
    </w:sdtContent>
  </w:sdt>
  <w:p w:rsidR="00150073" w:rsidRDefault="0015007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073" w:rsidRDefault="00150073">
    <w:pPr>
      <w:pStyle w:val="a5"/>
      <w:jc w:val="right"/>
    </w:pPr>
    <w:r>
      <w:fldChar w:fldCharType="begin"/>
    </w:r>
    <w:r>
      <w:instrText xml:space="preserve"> PAGE   \* MERGEFORMAT </w:instrText>
    </w:r>
    <w:r>
      <w:fldChar w:fldCharType="separate"/>
    </w:r>
    <w:r w:rsidR="0034041D" w:rsidRPr="0034041D">
      <w:rPr>
        <w:noProof/>
        <w:lang w:val="zh-CN"/>
      </w:rPr>
      <w:t>43</w:t>
    </w:r>
    <w:r>
      <w:rPr>
        <w:noProof/>
        <w:lang w:val="zh-CN"/>
      </w:rPr>
      <w:fldChar w:fldCharType="end"/>
    </w:r>
  </w:p>
  <w:p w:rsidR="00150073" w:rsidRDefault="001500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3C" w:rsidRDefault="001B2E3C" w:rsidP="001C3EA3">
      <w:r>
        <w:separator/>
      </w:r>
    </w:p>
  </w:footnote>
  <w:footnote w:type="continuationSeparator" w:id="0">
    <w:p w:rsidR="001B2E3C" w:rsidRDefault="001B2E3C" w:rsidP="001C3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A94A2E"/>
    <w:multiLevelType w:val="singleLevel"/>
    <w:tmpl w:val="A1A94A2E"/>
    <w:lvl w:ilvl="0">
      <w:start w:val="1"/>
      <w:numFmt w:val="decimal"/>
      <w:suff w:val="nothing"/>
      <w:lvlText w:val="%1、"/>
      <w:lvlJc w:val="left"/>
    </w:lvl>
  </w:abstractNum>
  <w:abstractNum w:abstractNumId="1">
    <w:nsid w:val="FFFFFF88"/>
    <w:multiLevelType w:val="singleLevel"/>
    <w:tmpl w:val="150A83EA"/>
    <w:lvl w:ilvl="0">
      <w:start w:val="1"/>
      <w:numFmt w:val="decimal"/>
      <w:pStyle w:val="a"/>
      <w:lvlText w:val="%1."/>
      <w:lvlJc w:val="left"/>
      <w:pPr>
        <w:tabs>
          <w:tab w:val="num" w:pos="360"/>
        </w:tabs>
        <w:ind w:left="360" w:hangingChars="200" w:hanging="360"/>
      </w:pPr>
    </w:lvl>
  </w:abstractNum>
  <w:abstractNum w:abstractNumId="2">
    <w:nsid w:val="00000004"/>
    <w:multiLevelType w:val="singleLevel"/>
    <w:tmpl w:val="00000004"/>
    <w:lvl w:ilvl="0">
      <w:start w:val="2"/>
      <w:numFmt w:val="decimal"/>
      <w:suff w:val="nothing"/>
      <w:lvlText w:val="%1、"/>
      <w:lvlJc w:val="left"/>
      <w:pPr>
        <w:ind w:left="0" w:firstLine="0"/>
      </w:pPr>
    </w:lvl>
  </w:abstractNum>
  <w:abstractNum w:abstractNumId="3">
    <w:nsid w:val="00000005"/>
    <w:multiLevelType w:val="multilevel"/>
    <w:tmpl w:val="00000005"/>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abstractNum w:abstractNumId="4">
    <w:nsid w:val="00000006"/>
    <w:multiLevelType w:val="multilevel"/>
    <w:tmpl w:val="00000006"/>
    <w:lvl w:ilvl="0">
      <w:start w:val="1"/>
      <w:numFmt w:val="japaneseCounting"/>
      <w:lvlText w:val="（%1）"/>
      <w:lvlJc w:val="left"/>
      <w:pPr>
        <w:tabs>
          <w:tab w:val="left" w:pos="1207"/>
        </w:tabs>
        <w:ind w:left="1207" w:hanging="735"/>
      </w:pPr>
    </w:lvl>
    <w:lvl w:ilvl="1">
      <w:start w:val="1"/>
      <w:numFmt w:val="lowerLetter"/>
      <w:lvlText w:val="%2)"/>
      <w:lvlJc w:val="left"/>
      <w:pPr>
        <w:tabs>
          <w:tab w:val="left" w:pos="1312"/>
        </w:tabs>
        <w:ind w:left="1312" w:hanging="420"/>
      </w:pPr>
    </w:lvl>
    <w:lvl w:ilvl="2">
      <w:start w:val="1"/>
      <w:numFmt w:val="lowerRoman"/>
      <w:lvlText w:val="%3."/>
      <w:lvlJc w:val="right"/>
      <w:pPr>
        <w:tabs>
          <w:tab w:val="left" w:pos="1732"/>
        </w:tabs>
        <w:ind w:left="1732" w:hanging="420"/>
      </w:pPr>
    </w:lvl>
    <w:lvl w:ilvl="3">
      <w:start w:val="1"/>
      <w:numFmt w:val="decimal"/>
      <w:lvlText w:val="%4."/>
      <w:lvlJc w:val="left"/>
      <w:pPr>
        <w:tabs>
          <w:tab w:val="left" w:pos="2152"/>
        </w:tabs>
        <w:ind w:left="2152" w:hanging="420"/>
      </w:pPr>
    </w:lvl>
    <w:lvl w:ilvl="4">
      <w:start w:val="1"/>
      <w:numFmt w:val="lowerLetter"/>
      <w:lvlText w:val="%5)"/>
      <w:lvlJc w:val="left"/>
      <w:pPr>
        <w:tabs>
          <w:tab w:val="left" w:pos="2572"/>
        </w:tabs>
        <w:ind w:left="2572" w:hanging="420"/>
      </w:pPr>
    </w:lvl>
    <w:lvl w:ilvl="5">
      <w:start w:val="1"/>
      <w:numFmt w:val="lowerRoman"/>
      <w:lvlText w:val="%6."/>
      <w:lvlJc w:val="right"/>
      <w:pPr>
        <w:tabs>
          <w:tab w:val="left" w:pos="2992"/>
        </w:tabs>
        <w:ind w:left="2992" w:hanging="420"/>
      </w:pPr>
    </w:lvl>
    <w:lvl w:ilvl="6">
      <w:start w:val="1"/>
      <w:numFmt w:val="decimal"/>
      <w:lvlText w:val="%7."/>
      <w:lvlJc w:val="left"/>
      <w:pPr>
        <w:tabs>
          <w:tab w:val="left" w:pos="3412"/>
        </w:tabs>
        <w:ind w:left="3412" w:hanging="420"/>
      </w:pPr>
    </w:lvl>
    <w:lvl w:ilvl="7">
      <w:start w:val="1"/>
      <w:numFmt w:val="lowerLetter"/>
      <w:lvlText w:val="%8)"/>
      <w:lvlJc w:val="left"/>
      <w:pPr>
        <w:tabs>
          <w:tab w:val="left" w:pos="3832"/>
        </w:tabs>
        <w:ind w:left="3832" w:hanging="420"/>
      </w:pPr>
    </w:lvl>
    <w:lvl w:ilvl="8">
      <w:start w:val="1"/>
      <w:numFmt w:val="lowerRoman"/>
      <w:lvlText w:val="%9."/>
      <w:lvlJc w:val="right"/>
      <w:pPr>
        <w:tabs>
          <w:tab w:val="left" w:pos="4252"/>
        </w:tabs>
        <w:ind w:left="4252" w:hanging="420"/>
      </w:pPr>
    </w:lvl>
  </w:abstractNum>
  <w:abstractNum w:abstractNumId="5">
    <w:nsid w:val="0000000D"/>
    <w:multiLevelType w:val="multilevel"/>
    <w:tmpl w:val="0000000D"/>
    <w:lvl w:ilvl="0">
      <w:start w:val="1"/>
      <w:numFmt w:val="decimal"/>
      <w:lvlText w:val="%1."/>
      <w:lvlJc w:val="left"/>
      <w:pPr>
        <w:tabs>
          <w:tab w:val="left" w:pos="420"/>
        </w:tabs>
        <w:ind w:left="420" w:hanging="420"/>
      </w:pPr>
    </w:lvl>
    <w:lvl w:ilvl="1">
      <w:start w:val="3"/>
      <w:numFmt w:val="decimal"/>
      <w:lvlText w:val="%2、"/>
      <w:lvlJc w:val="left"/>
      <w:pPr>
        <w:tabs>
          <w:tab w:val="left" w:pos="780"/>
        </w:tabs>
        <w:ind w:left="780" w:hanging="36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5B5D436"/>
    <w:multiLevelType w:val="singleLevel"/>
    <w:tmpl w:val="05B5D436"/>
    <w:lvl w:ilvl="0">
      <w:start w:val="1"/>
      <w:numFmt w:val="decimal"/>
      <w:suff w:val="nothing"/>
      <w:lvlText w:val="%1、"/>
      <w:lvlJc w:val="left"/>
    </w:lvl>
  </w:abstractNum>
  <w:abstractNum w:abstractNumId="7">
    <w:nsid w:val="08653DA4"/>
    <w:multiLevelType w:val="multilevel"/>
    <w:tmpl w:val="08653DA4"/>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AF5D5F5"/>
    <w:multiLevelType w:val="singleLevel"/>
    <w:tmpl w:val="0AF5D5F5"/>
    <w:lvl w:ilvl="0">
      <w:start w:val="1"/>
      <w:numFmt w:val="decimal"/>
      <w:lvlText w:val="%1."/>
      <w:lvlJc w:val="left"/>
      <w:pPr>
        <w:tabs>
          <w:tab w:val="left" w:pos="312"/>
        </w:tabs>
      </w:pPr>
    </w:lvl>
  </w:abstractNum>
  <w:abstractNum w:abstractNumId="9">
    <w:nsid w:val="17FE1880"/>
    <w:multiLevelType w:val="multilevel"/>
    <w:tmpl w:val="17FE188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568574BC"/>
    <w:multiLevelType w:val="multilevel"/>
    <w:tmpl w:val="568574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9E813F2"/>
    <w:multiLevelType w:val="multilevel"/>
    <w:tmpl w:val="59E813F2"/>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2">
    <w:nsid w:val="763B7CB6"/>
    <w:multiLevelType w:val="multilevel"/>
    <w:tmpl w:val="763B7CB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num>
  <w:num w:numId="6">
    <w:abstractNumId w:val="0"/>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EA3"/>
    <w:rsid w:val="00017078"/>
    <w:rsid w:val="000241CA"/>
    <w:rsid w:val="0004312C"/>
    <w:rsid w:val="000534B3"/>
    <w:rsid w:val="00150073"/>
    <w:rsid w:val="001606A4"/>
    <w:rsid w:val="001B2E3C"/>
    <w:rsid w:val="001C21E7"/>
    <w:rsid w:val="001C3EA3"/>
    <w:rsid w:val="00216713"/>
    <w:rsid w:val="00262C71"/>
    <w:rsid w:val="00274700"/>
    <w:rsid w:val="002D15D1"/>
    <w:rsid w:val="00314459"/>
    <w:rsid w:val="00334DED"/>
    <w:rsid w:val="0034041D"/>
    <w:rsid w:val="00363ADD"/>
    <w:rsid w:val="00384859"/>
    <w:rsid w:val="003D1144"/>
    <w:rsid w:val="00452BF4"/>
    <w:rsid w:val="006F7189"/>
    <w:rsid w:val="00752E52"/>
    <w:rsid w:val="008C1CCF"/>
    <w:rsid w:val="008C4784"/>
    <w:rsid w:val="008D16FB"/>
    <w:rsid w:val="00A4273D"/>
    <w:rsid w:val="00AC2D5C"/>
    <w:rsid w:val="00B12DBE"/>
    <w:rsid w:val="00C34699"/>
    <w:rsid w:val="00C45282"/>
    <w:rsid w:val="00DE1677"/>
    <w:rsid w:val="00E15196"/>
    <w:rsid w:val="00E55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qFormat="1"/>
    <w:lsdException w:name="footer" w:qFormat="1"/>
    <w:lsdException w:name="caption" w:qFormat="1"/>
    <w:lsdException w:name="annotation reference" w:uiPriority="0"/>
    <w:lsdException w:name="List" w:qFormat="1"/>
    <w:lsdException w:name="List Number"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Date" w:uiPriority="0" w:qFormat="1"/>
    <w:lsdException w:name="Body Text First Indent"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3EA3"/>
    <w:pPr>
      <w:widowControl w:val="0"/>
      <w:jc w:val="both"/>
    </w:pPr>
    <w:rPr>
      <w:rFonts w:ascii="Times New Roman" w:eastAsia="宋体" w:hAnsi="Times New Roman" w:cs="Times New Roman"/>
    </w:rPr>
  </w:style>
  <w:style w:type="paragraph" w:styleId="1">
    <w:name w:val="heading 1"/>
    <w:basedOn w:val="a0"/>
    <w:next w:val="a0"/>
    <w:link w:val="1Char"/>
    <w:uiPriority w:val="9"/>
    <w:qFormat/>
    <w:rsid w:val="001C3EA3"/>
    <w:pPr>
      <w:keepNext/>
      <w:keepLines/>
      <w:spacing w:before="340" w:after="330" w:line="576" w:lineRule="auto"/>
      <w:outlineLvl w:val="0"/>
    </w:pPr>
    <w:rPr>
      <w:b/>
      <w:bCs/>
      <w:kern w:val="44"/>
      <w:sz w:val="44"/>
      <w:szCs w:val="44"/>
    </w:rPr>
  </w:style>
  <w:style w:type="paragraph" w:styleId="2">
    <w:name w:val="heading 2"/>
    <w:basedOn w:val="a0"/>
    <w:next w:val="a0"/>
    <w:link w:val="2Char"/>
    <w:semiHidden/>
    <w:unhideWhenUsed/>
    <w:qFormat/>
    <w:rsid w:val="001C3EA3"/>
    <w:pPr>
      <w:keepNext/>
      <w:keepLines/>
      <w:spacing w:before="260" w:after="260" w:line="408" w:lineRule="auto"/>
      <w:outlineLvl w:val="1"/>
    </w:pPr>
    <w:rPr>
      <w:rFonts w:ascii="Arial" w:eastAsia="黑体" w:hAnsi="Arial"/>
      <w:b/>
      <w:kern w:val="0"/>
      <w:sz w:val="32"/>
      <w:szCs w:val="20"/>
    </w:rPr>
  </w:style>
  <w:style w:type="paragraph" w:styleId="3">
    <w:name w:val="heading 3"/>
    <w:basedOn w:val="a0"/>
    <w:next w:val="a0"/>
    <w:link w:val="3Char"/>
    <w:uiPriority w:val="9"/>
    <w:semiHidden/>
    <w:unhideWhenUsed/>
    <w:qFormat/>
    <w:rsid w:val="001C3EA3"/>
    <w:pPr>
      <w:keepNext/>
      <w:keepLines/>
      <w:spacing w:before="260" w:after="260" w:line="415" w:lineRule="auto"/>
      <w:outlineLvl w:val="2"/>
    </w:pPr>
    <w:rPr>
      <w:b/>
      <w:bCs/>
      <w:kern w:val="0"/>
      <w:sz w:val="32"/>
      <w:szCs w:val="32"/>
    </w:rPr>
  </w:style>
  <w:style w:type="paragraph" w:styleId="4">
    <w:name w:val="heading 4"/>
    <w:basedOn w:val="a0"/>
    <w:next w:val="a0"/>
    <w:link w:val="4Char"/>
    <w:uiPriority w:val="9"/>
    <w:semiHidden/>
    <w:unhideWhenUsed/>
    <w:qFormat/>
    <w:rsid w:val="001C3EA3"/>
    <w:pPr>
      <w:keepNext/>
      <w:keepLines/>
      <w:spacing w:before="280" w:after="290" w:line="374" w:lineRule="auto"/>
      <w:outlineLvl w:val="3"/>
    </w:pPr>
    <w:rPr>
      <w:rFonts w:ascii="Cambria" w:hAnsi="Cambria"/>
      <w:b/>
      <w:bCs/>
      <w:kern w:val="0"/>
      <w:sz w:val="28"/>
      <w:szCs w:val="28"/>
    </w:rPr>
  </w:style>
  <w:style w:type="paragraph" w:styleId="5">
    <w:name w:val="heading 5"/>
    <w:basedOn w:val="a0"/>
    <w:next w:val="a0"/>
    <w:link w:val="5Char"/>
    <w:uiPriority w:val="9"/>
    <w:semiHidden/>
    <w:unhideWhenUsed/>
    <w:qFormat/>
    <w:rsid w:val="001C3EA3"/>
    <w:pPr>
      <w:keepNext/>
      <w:keepLines/>
      <w:spacing w:before="280" w:after="290" w:line="374" w:lineRule="auto"/>
      <w:outlineLvl w:val="4"/>
    </w:pPr>
    <w:rPr>
      <w:b/>
      <w:bCs/>
      <w:sz w:val="28"/>
      <w:szCs w:val="28"/>
    </w:rPr>
  </w:style>
  <w:style w:type="paragraph" w:styleId="8">
    <w:name w:val="heading 8"/>
    <w:basedOn w:val="a0"/>
    <w:next w:val="a0"/>
    <w:link w:val="8Char"/>
    <w:uiPriority w:val="9"/>
    <w:semiHidden/>
    <w:unhideWhenUsed/>
    <w:qFormat/>
    <w:rsid w:val="001C3EA3"/>
    <w:pPr>
      <w:keepNext/>
      <w:keepLines/>
      <w:spacing w:before="240" w:after="64" w:line="319" w:lineRule="auto"/>
      <w:outlineLvl w:val="7"/>
    </w:pPr>
    <w:rPr>
      <w:rFonts w:ascii="Cambria" w:hAnsi="Cambri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qFormat/>
    <w:rsid w:val="001C3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1C3EA3"/>
    <w:rPr>
      <w:sz w:val="18"/>
      <w:szCs w:val="18"/>
    </w:rPr>
  </w:style>
  <w:style w:type="paragraph" w:styleId="a5">
    <w:name w:val="footer"/>
    <w:basedOn w:val="a0"/>
    <w:link w:val="Char0"/>
    <w:uiPriority w:val="99"/>
    <w:unhideWhenUsed/>
    <w:qFormat/>
    <w:rsid w:val="001C3EA3"/>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1C3EA3"/>
    <w:rPr>
      <w:sz w:val="18"/>
      <w:szCs w:val="18"/>
    </w:rPr>
  </w:style>
  <w:style w:type="character" w:customStyle="1" w:styleId="1Char">
    <w:name w:val="标题 1 Char"/>
    <w:basedOn w:val="a1"/>
    <w:link w:val="1"/>
    <w:uiPriority w:val="9"/>
    <w:qFormat/>
    <w:rsid w:val="001C3EA3"/>
    <w:rPr>
      <w:rFonts w:ascii="Times New Roman" w:eastAsia="宋体" w:hAnsi="Times New Roman" w:cs="Times New Roman"/>
      <w:b/>
      <w:bCs/>
      <w:kern w:val="44"/>
      <w:sz w:val="44"/>
      <w:szCs w:val="44"/>
    </w:rPr>
  </w:style>
  <w:style w:type="character" w:customStyle="1" w:styleId="2Char">
    <w:name w:val="标题 2 Char"/>
    <w:basedOn w:val="a1"/>
    <w:link w:val="2"/>
    <w:semiHidden/>
    <w:qFormat/>
    <w:rsid w:val="001C3EA3"/>
    <w:rPr>
      <w:rFonts w:ascii="Arial" w:eastAsia="黑体" w:hAnsi="Arial" w:cs="Times New Roman"/>
      <w:b/>
      <w:kern w:val="0"/>
      <w:sz w:val="32"/>
      <w:szCs w:val="20"/>
    </w:rPr>
  </w:style>
  <w:style w:type="character" w:customStyle="1" w:styleId="3Char">
    <w:name w:val="标题 3 Char"/>
    <w:basedOn w:val="a1"/>
    <w:link w:val="3"/>
    <w:uiPriority w:val="9"/>
    <w:semiHidden/>
    <w:qFormat/>
    <w:rsid w:val="001C3EA3"/>
    <w:rPr>
      <w:rFonts w:ascii="Times New Roman" w:eastAsia="宋体" w:hAnsi="Times New Roman" w:cs="Times New Roman"/>
      <w:b/>
      <w:bCs/>
      <w:kern w:val="0"/>
      <w:sz w:val="32"/>
      <w:szCs w:val="32"/>
    </w:rPr>
  </w:style>
  <w:style w:type="character" w:customStyle="1" w:styleId="4Char">
    <w:name w:val="标题 4 Char"/>
    <w:basedOn w:val="a1"/>
    <w:link w:val="4"/>
    <w:uiPriority w:val="9"/>
    <w:semiHidden/>
    <w:rsid w:val="001C3EA3"/>
    <w:rPr>
      <w:rFonts w:ascii="Cambria" w:eastAsia="宋体" w:hAnsi="Cambria" w:cs="Times New Roman"/>
      <w:b/>
      <w:bCs/>
      <w:kern w:val="0"/>
      <w:sz w:val="28"/>
      <w:szCs w:val="28"/>
    </w:rPr>
  </w:style>
  <w:style w:type="character" w:customStyle="1" w:styleId="5Char">
    <w:name w:val="标题 5 Char"/>
    <w:basedOn w:val="a1"/>
    <w:link w:val="5"/>
    <w:uiPriority w:val="9"/>
    <w:semiHidden/>
    <w:rsid w:val="001C3EA3"/>
    <w:rPr>
      <w:rFonts w:ascii="Times New Roman" w:eastAsia="宋体" w:hAnsi="Times New Roman" w:cs="Times New Roman"/>
      <w:b/>
      <w:bCs/>
      <w:sz w:val="28"/>
      <w:szCs w:val="28"/>
    </w:rPr>
  </w:style>
  <w:style w:type="character" w:customStyle="1" w:styleId="8Char">
    <w:name w:val="标题 8 Char"/>
    <w:basedOn w:val="a1"/>
    <w:link w:val="8"/>
    <w:uiPriority w:val="9"/>
    <w:semiHidden/>
    <w:rsid w:val="001C3EA3"/>
    <w:rPr>
      <w:rFonts w:ascii="Cambria" w:eastAsia="宋体" w:hAnsi="Cambria" w:cs="Times New Roman"/>
      <w:sz w:val="24"/>
      <w:szCs w:val="24"/>
    </w:rPr>
  </w:style>
  <w:style w:type="paragraph" w:styleId="a6">
    <w:name w:val="annotation text"/>
    <w:basedOn w:val="a0"/>
    <w:link w:val="Char1"/>
    <w:uiPriority w:val="99"/>
    <w:semiHidden/>
    <w:unhideWhenUsed/>
    <w:qFormat/>
    <w:rsid w:val="001C3EA3"/>
    <w:pPr>
      <w:jc w:val="left"/>
    </w:pPr>
  </w:style>
  <w:style w:type="character" w:customStyle="1" w:styleId="Char1">
    <w:name w:val="批注文字 Char"/>
    <w:basedOn w:val="a1"/>
    <w:link w:val="a6"/>
    <w:uiPriority w:val="99"/>
    <w:semiHidden/>
    <w:rsid w:val="001C3EA3"/>
    <w:rPr>
      <w:rFonts w:ascii="Times New Roman" w:eastAsia="宋体" w:hAnsi="Times New Roman" w:cs="Times New Roman"/>
    </w:rPr>
  </w:style>
  <w:style w:type="paragraph" w:styleId="a7">
    <w:name w:val="annotation subject"/>
    <w:basedOn w:val="a6"/>
    <w:next w:val="a6"/>
    <w:link w:val="Char2"/>
    <w:uiPriority w:val="99"/>
    <w:semiHidden/>
    <w:unhideWhenUsed/>
    <w:qFormat/>
    <w:rsid w:val="001C3EA3"/>
    <w:rPr>
      <w:b/>
      <w:bCs/>
    </w:rPr>
  </w:style>
  <w:style w:type="character" w:customStyle="1" w:styleId="Char2">
    <w:name w:val="批注主题 Char"/>
    <w:basedOn w:val="Char1"/>
    <w:link w:val="a7"/>
    <w:uiPriority w:val="99"/>
    <w:semiHidden/>
    <w:rsid w:val="001C3EA3"/>
    <w:rPr>
      <w:rFonts w:ascii="Times New Roman" w:eastAsia="宋体" w:hAnsi="Times New Roman" w:cs="Times New Roman"/>
      <w:b/>
      <w:bCs/>
    </w:rPr>
  </w:style>
  <w:style w:type="paragraph" w:styleId="a8">
    <w:name w:val="Body Text"/>
    <w:basedOn w:val="a0"/>
    <w:link w:val="Char3"/>
    <w:uiPriority w:val="99"/>
    <w:semiHidden/>
    <w:unhideWhenUsed/>
    <w:qFormat/>
    <w:rsid w:val="001C3EA3"/>
    <w:pPr>
      <w:spacing w:after="120"/>
    </w:pPr>
  </w:style>
  <w:style w:type="character" w:customStyle="1" w:styleId="Char3">
    <w:name w:val="正文文本 Char"/>
    <w:basedOn w:val="a1"/>
    <w:link w:val="a8"/>
    <w:uiPriority w:val="99"/>
    <w:semiHidden/>
    <w:qFormat/>
    <w:rsid w:val="001C3EA3"/>
    <w:rPr>
      <w:rFonts w:ascii="Times New Roman" w:eastAsia="宋体" w:hAnsi="Times New Roman" w:cs="Times New Roman"/>
    </w:rPr>
  </w:style>
  <w:style w:type="paragraph" w:styleId="a9">
    <w:name w:val="Body Text First Indent"/>
    <w:basedOn w:val="a8"/>
    <w:link w:val="Char10"/>
    <w:uiPriority w:val="99"/>
    <w:semiHidden/>
    <w:unhideWhenUsed/>
    <w:qFormat/>
    <w:rsid w:val="001C3EA3"/>
    <w:pPr>
      <w:ind w:firstLineChars="100" w:firstLine="420"/>
    </w:pPr>
  </w:style>
  <w:style w:type="character" w:customStyle="1" w:styleId="Char4">
    <w:name w:val="正文首行缩进 Char"/>
    <w:basedOn w:val="Char3"/>
    <w:uiPriority w:val="99"/>
    <w:semiHidden/>
    <w:qFormat/>
    <w:rsid w:val="001C3EA3"/>
    <w:rPr>
      <w:rFonts w:ascii="Times New Roman" w:eastAsia="宋体" w:hAnsi="Times New Roman" w:cs="Times New Roman"/>
    </w:rPr>
  </w:style>
  <w:style w:type="paragraph" w:styleId="a">
    <w:name w:val="List Number"/>
    <w:basedOn w:val="a0"/>
    <w:uiPriority w:val="99"/>
    <w:semiHidden/>
    <w:unhideWhenUsed/>
    <w:qFormat/>
    <w:rsid w:val="001C3EA3"/>
    <w:pPr>
      <w:numPr>
        <w:numId w:val="14"/>
      </w:numPr>
      <w:tabs>
        <w:tab w:val="left" w:pos="360"/>
      </w:tabs>
      <w:ind w:firstLineChars="0" w:firstLine="0"/>
    </w:pPr>
  </w:style>
  <w:style w:type="paragraph" w:styleId="aa">
    <w:name w:val="Normal Indent"/>
    <w:basedOn w:val="a0"/>
    <w:unhideWhenUsed/>
    <w:qFormat/>
    <w:rsid w:val="001C3EA3"/>
    <w:pPr>
      <w:ind w:firstLine="420"/>
    </w:pPr>
  </w:style>
  <w:style w:type="paragraph" w:styleId="ab">
    <w:name w:val="caption"/>
    <w:basedOn w:val="a0"/>
    <w:next w:val="a0"/>
    <w:uiPriority w:val="99"/>
    <w:semiHidden/>
    <w:unhideWhenUsed/>
    <w:qFormat/>
    <w:rsid w:val="001C3EA3"/>
    <w:pPr>
      <w:spacing w:before="152" w:after="160"/>
    </w:pPr>
    <w:rPr>
      <w:rFonts w:ascii="Arial" w:eastAsia="黑体" w:hAnsi="Arial"/>
      <w:sz w:val="20"/>
    </w:rPr>
  </w:style>
  <w:style w:type="paragraph" w:styleId="ac">
    <w:name w:val="Document Map"/>
    <w:basedOn w:val="a0"/>
    <w:link w:val="Char11"/>
    <w:uiPriority w:val="99"/>
    <w:semiHidden/>
    <w:unhideWhenUsed/>
    <w:qFormat/>
    <w:rsid w:val="001C3EA3"/>
    <w:rPr>
      <w:rFonts w:ascii="宋体"/>
      <w:sz w:val="18"/>
      <w:szCs w:val="18"/>
    </w:rPr>
  </w:style>
  <w:style w:type="character" w:customStyle="1" w:styleId="Char5">
    <w:name w:val="文档结构图 Char"/>
    <w:basedOn w:val="a1"/>
    <w:uiPriority w:val="99"/>
    <w:semiHidden/>
    <w:qFormat/>
    <w:rsid w:val="001C3EA3"/>
    <w:rPr>
      <w:rFonts w:ascii="宋体" w:eastAsia="宋体" w:hAnsi="Times New Roman" w:cs="Times New Roman"/>
      <w:sz w:val="18"/>
      <w:szCs w:val="18"/>
    </w:rPr>
  </w:style>
  <w:style w:type="paragraph" w:styleId="ad">
    <w:name w:val="Body Text Indent"/>
    <w:basedOn w:val="a0"/>
    <w:link w:val="Char12"/>
    <w:uiPriority w:val="99"/>
    <w:semiHidden/>
    <w:unhideWhenUsed/>
    <w:qFormat/>
    <w:rsid w:val="001C3EA3"/>
    <w:pPr>
      <w:spacing w:line="200" w:lineRule="exact"/>
      <w:ind w:firstLine="301"/>
    </w:pPr>
    <w:rPr>
      <w:rFonts w:ascii="宋体" w:hAnsi="Courier New"/>
      <w:spacing w:val="-4"/>
      <w:kern w:val="0"/>
      <w:sz w:val="18"/>
    </w:rPr>
  </w:style>
  <w:style w:type="character" w:customStyle="1" w:styleId="Char6">
    <w:name w:val="正文文本缩进 Char"/>
    <w:basedOn w:val="a1"/>
    <w:uiPriority w:val="99"/>
    <w:semiHidden/>
    <w:qFormat/>
    <w:rsid w:val="001C3EA3"/>
    <w:rPr>
      <w:rFonts w:ascii="Times New Roman" w:eastAsia="宋体" w:hAnsi="Times New Roman" w:cs="Times New Roman"/>
    </w:rPr>
  </w:style>
  <w:style w:type="paragraph" w:styleId="ae">
    <w:name w:val="Plain Text"/>
    <w:basedOn w:val="a0"/>
    <w:link w:val="Char13"/>
    <w:uiPriority w:val="99"/>
    <w:unhideWhenUsed/>
    <w:qFormat/>
    <w:rsid w:val="001C3EA3"/>
    <w:pPr>
      <w:spacing w:beforeLines="50" w:line="400" w:lineRule="exact"/>
      <w:ind w:left="150" w:right="150"/>
    </w:pPr>
    <w:rPr>
      <w:rFonts w:ascii="宋体" w:hAnsi="Courier New"/>
      <w:kern w:val="0"/>
      <w:sz w:val="24"/>
    </w:rPr>
  </w:style>
  <w:style w:type="character" w:customStyle="1" w:styleId="Char7">
    <w:name w:val="纯文本 Char"/>
    <w:basedOn w:val="a1"/>
    <w:uiPriority w:val="99"/>
    <w:qFormat/>
    <w:rsid w:val="001C3EA3"/>
    <w:rPr>
      <w:rFonts w:ascii="宋体" w:eastAsia="宋体" w:hAnsi="Courier New" w:cs="Courier New"/>
      <w:szCs w:val="21"/>
    </w:rPr>
  </w:style>
  <w:style w:type="paragraph" w:styleId="af">
    <w:name w:val="Date"/>
    <w:basedOn w:val="a0"/>
    <w:next w:val="a0"/>
    <w:link w:val="Char14"/>
    <w:unhideWhenUsed/>
    <w:qFormat/>
    <w:rsid w:val="001C3EA3"/>
    <w:pPr>
      <w:ind w:leftChars="2500" w:left="2500" w:right="150"/>
    </w:pPr>
    <w:rPr>
      <w:rFonts w:eastAsia="楷体_GB2312"/>
      <w:kern w:val="0"/>
      <w:sz w:val="32"/>
    </w:rPr>
  </w:style>
  <w:style w:type="character" w:customStyle="1" w:styleId="Char8">
    <w:name w:val="日期 Char"/>
    <w:basedOn w:val="a1"/>
    <w:qFormat/>
    <w:rsid w:val="001C3EA3"/>
    <w:rPr>
      <w:rFonts w:ascii="Times New Roman" w:eastAsia="宋体" w:hAnsi="Times New Roman" w:cs="Times New Roman"/>
    </w:rPr>
  </w:style>
  <w:style w:type="paragraph" w:styleId="20">
    <w:name w:val="Body Text Indent 2"/>
    <w:basedOn w:val="a0"/>
    <w:link w:val="2Char1"/>
    <w:uiPriority w:val="99"/>
    <w:semiHidden/>
    <w:unhideWhenUsed/>
    <w:qFormat/>
    <w:rsid w:val="001C3EA3"/>
    <w:pPr>
      <w:spacing w:after="120" w:line="480" w:lineRule="auto"/>
      <w:ind w:leftChars="200" w:left="420" w:right="150"/>
    </w:pPr>
  </w:style>
  <w:style w:type="character" w:customStyle="1" w:styleId="2Char0">
    <w:name w:val="正文文本缩进 2 Char"/>
    <w:basedOn w:val="a1"/>
    <w:uiPriority w:val="99"/>
    <w:semiHidden/>
    <w:qFormat/>
    <w:rsid w:val="001C3EA3"/>
    <w:rPr>
      <w:rFonts w:ascii="Times New Roman" w:eastAsia="宋体" w:hAnsi="Times New Roman" w:cs="Times New Roman"/>
    </w:rPr>
  </w:style>
  <w:style w:type="paragraph" w:styleId="af0">
    <w:name w:val="Balloon Text"/>
    <w:basedOn w:val="a0"/>
    <w:link w:val="Char20"/>
    <w:uiPriority w:val="99"/>
    <w:semiHidden/>
    <w:unhideWhenUsed/>
    <w:qFormat/>
    <w:rsid w:val="001C3EA3"/>
    <w:rPr>
      <w:sz w:val="18"/>
      <w:szCs w:val="18"/>
    </w:rPr>
  </w:style>
  <w:style w:type="character" w:customStyle="1" w:styleId="Char9">
    <w:name w:val="批注框文本 Char"/>
    <w:basedOn w:val="a1"/>
    <w:uiPriority w:val="99"/>
    <w:semiHidden/>
    <w:qFormat/>
    <w:rsid w:val="001C3EA3"/>
    <w:rPr>
      <w:rFonts w:ascii="Times New Roman" w:eastAsia="宋体" w:hAnsi="Times New Roman" w:cs="Times New Roman"/>
      <w:sz w:val="18"/>
      <w:szCs w:val="18"/>
    </w:rPr>
  </w:style>
  <w:style w:type="paragraph" w:styleId="10">
    <w:name w:val="toc 1"/>
    <w:basedOn w:val="a0"/>
    <w:next w:val="a0"/>
    <w:uiPriority w:val="99"/>
    <w:semiHidden/>
    <w:unhideWhenUsed/>
    <w:qFormat/>
    <w:rsid w:val="001C3EA3"/>
  </w:style>
  <w:style w:type="paragraph" w:styleId="af1">
    <w:name w:val="List"/>
    <w:basedOn w:val="a0"/>
    <w:uiPriority w:val="99"/>
    <w:semiHidden/>
    <w:unhideWhenUsed/>
    <w:qFormat/>
    <w:rsid w:val="001C3EA3"/>
    <w:pPr>
      <w:ind w:left="200" w:hangingChars="200" w:hanging="200"/>
    </w:pPr>
    <w:rPr>
      <w:sz w:val="28"/>
    </w:rPr>
  </w:style>
  <w:style w:type="paragraph" w:styleId="30">
    <w:name w:val="Body Text Indent 3"/>
    <w:basedOn w:val="a0"/>
    <w:link w:val="3Char1"/>
    <w:uiPriority w:val="99"/>
    <w:semiHidden/>
    <w:unhideWhenUsed/>
    <w:qFormat/>
    <w:rsid w:val="001C3EA3"/>
    <w:pPr>
      <w:snapToGrid w:val="0"/>
      <w:ind w:firstLineChars="200" w:firstLine="480"/>
      <w:jc w:val="left"/>
    </w:pPr>
    <w:rPr>
      <w:rFonts w:ascii="仿宋_GB2312" w:eastAsia="仿宋_GB2312" w:hAnsi="宋体"/>
      <w:color w:val="000000"/>
      <w:kern w:val="0"/>
      <w:sz w:val="24"/>
    </w:rPr>
  </w:style>
  <w:style w:type="character" w:customStyle="1" w:styleId="3Char0">
    <w:name w:val="正文文本缩进 3 Char"/>
    <w:basedOn w:val="a1"/>
    <w:uiPriority w:val="99"/>
    <w:semiHidden/>
    <w:qFormat/>
    <w:rsid w:val="001C3EA3"/>
    <w:rPr>
      <w:rFonts w:ascii="Times New Roman" w:eastAsia="宋体" w:hAnsi="Times New Roman" w:cs="Times New Roman"/>
      <w:sz w:val="16"/>
      <w:szCs w:val="16"/>
    </w:rPr>
  </w:style>
  <w:style w:type="paragraph" w:styleId="af2">
    <w:name w:val="Normal (Web)"/>
    <w:basedOn w:val="a0"/>
    <w:unhideWhenUsed/>
    <w:qFormat/>
    <w:rsid w:val="001C3EA3"/>
    <w:pPr>
      <w:widowControl/>
      <w:spacing w:before="100" w:beforeAutospacing="1" w:after="100" w:afterAutospacing="1"/>
      <w:jc w:val="left"/>
    </w:pPr>
    <w:rPr>
      <w:rFonts w:ascii="宋体" w:hAnsi="宋体" w:cs="宋体"/>
      <w:kern w:val="0"/>
      <w:sz w:val="24"/>
      <w:szCs w:val="24"/>
    </w:rPr>
  </w:style>
  <w:style w:type="character" w:styleId="af3">
    <w:name w:val="FollowedHyperlink"/>
    <w:basedOn w:val="a1"/>
    <w:uiPriority w:val="99"/>
    <w:semiHidden/>
    <w:unhideWhenUsed/>
    <w:rsid w:val="001C3EA3"/>
    <w:rPr>
      <w:color w:val="800080" w:themeColor="followedHyperlink"/>
      <w:u w:val="single"/>
    </w:rPr>
  </w:style>
  <w:style w:type="character" w:styleId="af4">
    <w:name w:val="Hyperlink"/>
    <w:uiPriority w:val="99"/>
    <w:semiHidden/>
    <w:unhideWhenUsed/>
    <w:rsid w:val="001C3EA3"/>
    <w:rPr>
      <w:color w:val="0000FF"/>
      <w:u w:val="single"/>
    </w:rPr>
  </w:style>
  <w:style w:type="character" w:styleId="af5">
    <w:name w:val="annotation reference"/>
    <w:semiHidden/>
    <w:unhideWhenUsed/>
    <w:rsid w:val="001C3EA3"/>
    <w:rPr>
      <w:sz w:val="21"/>
      <w:szCs w:val="21"/>
    </w:rPr>
  </w:style>
  <w:style w:type="table" w:styleId="af6">
    <w:name w:val="Table Grid"/>
    <w:basedOn w:val="a2"/>
    <w:uiPriority w:val="39"/>
    <w:qFormat/>
    <w:rsid w:val="001C3EA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修订1"/>
    <w:uiPriority w:val="99"/>
    <w:semiHidden/>
    <w:qFormat/>
    <w:rsid w:val="001C3EA3"/>
    <w:rPr>
      <w:rFonts w:ascii="Times New Roman" w:eastAsia="宋体" w:hAnsi="Times New Roman" w:cs="Times New Roman"/>
    </w:rPr>
  </w:style>
  <w:style w:type="paragraph" w:styleId="af7">
    <w:name w:val="List Paragraph"/>
    <w:basedOn w:val="a0"/>
    <w:qFormat/>
    <w:rsid w:val="001C3EA3"/>
    <w:pPr>
      <w:ind w:firstLineChars="200" w:firstLine="420"/>
    </w:pPr>
    <w:rPr>
      <w:rFonts w:asciiTheme="minorHAnsi" w:eastAsiaTheme="minorEastAsia" w:hAnsiTheme="minorHAnsi" w:cstheme="minorBidi"/>
    </w:rPr>
  </w:style>
  <w:style w:type="paragraph" w:customStyle="1" w:styleId="Default">
    <w:name w:val="Default"/>
    <w:uiPriority w:val="99"/>
    <w:qFormat/>
    <w:rsid w:val="001C3EA3"/>
    <w:pPr>
      <w:widowControl w:val="0"/>
      <w:autoSpaceDE w:val="0"/>
      <w:autoSpaceDN w:val="0"/>
      <w:adjustRightInd w:val="0"/>
    </w:pPr>
    <w:rPr>
      <w:rFonts w:ascii="Sartorius Rotis Sans" w:eastAsia="Sartorius Rotis Sans" w:hAnsi="Times New Roman" w:cs="Sartorius Rotis Sans"/>
      <w:color w:val="000000"/>
      <w:kern w:val="0"/>
      <w:sz w:val="24"/>
      <w:szCs w:val="24"/>
    </w:rPr>
  </w:style>
  <w:style w:type="paragraph" w:customStyle="1" w:styleId="12">
    <w:name w:val="列出段落1"/>
    <w:basedOn w:val="a0"/>
    <w:uiPriority w:val="99"/>
    <w:qFormat/>
    <w:rsid w:val="001C3EA3"/>
    <w:pPr>
      <w:ind w:firstLineChars="200" w:firstLine="420"/>
    </w:pPr>
    <w:rPr>
      <w:szCs w:val="20"/>
    </w:rPr>
  </w:style>
  <w:style w:type="paragraph" w:customStyle="1" w:styleId="af8">
    <w:name w:val="图表文字说明"/>
    <w:basedOn w:val="a0"/>
    <w:uiPriority w:val="99"/>
    <w:qFormat/>
    <w:rsid w:val="001C3EA3"/>
    <w:pPr>
      <w:spacing w:line="360" w:lineRule="auto"/>
      <w:ind w:left="150" w:right="150"/>
      <w:jc w:val="center"/>
    </w:pPr>
    <w:rPr>
      <w:rFonts w:ascii="仿宋_GB2312" w:eastAsia="仿宋_GB2312"/>
      <w:sz w:val="24"/>
      <w:szCs w:val="24"/>
    </w:rPr>
  </w:style>
  <w:style w:type="paragraph" w:customStyle="1" w:styleId="CM2">
    <w:name w:val="CM2"/>
    <w:basedOn w:val="Default"/>
    <w:next w:val="Default"/>
    <w:uiPriority w:val="99"/>
    <w:qFormat/>
    <w:rsid w:val="001C3EA3"/>
    <w:pPr>
      <w:spacing w:line="211" w:lineRule="atLeast"/>
    </w:pPr>
  </w:style>
  <w:style w:type="paragraph" w:customStyle="1" w:styleId="13">
    <w:name w:val="交换平台样式1"/>
    <w:basedOn w:val="a0"/>
    <w:uiPriority w:val="99"/>
    <w:qFormat/>
    <w:rsid w:val="001C3EA3"/>
    <w:pPr>
      <w:spacing w:beforeLines="50" w:line="360" w:lineRule="auto"/>
      <w:ind w:left="150" w:right="150" w:firstLineChars="200" w:firstLine="200"/>
    </w:pPr>
    <w:rPr>
      <w:rFonts w:ascii="宋体" w:hAnsi="宋体" w:cs="宋体"/>
      <w:sz w:val="24"/>
      <w:szCs w:val="20"/>
    </w:rPr>
  </w:style>
  <w:style w:type="paragraph" w:customStyle="1" w:styleId="CharChar1Char2">
    <w:name w:val="Char Char1 Char2"/>
    <w:basedOn w:val="a0"/>
    <w:uiPriority w:val="99"/>
    <w:qFormat/>
    <w:rsid w:val="001C3EA3"/>
    <w:rPr>
      <w:sz w:val="24"/>
      <w:szCs w:val="24"/>
    </w:rPr>
  </w:style>
  <w:style w:type="character" w:customStyle="1" w:styleId="af9">
    <w:name w:val="文本 字符"/>
    <w:link w:val="afa"/>
    <w:qFormat/>
    <w:locked/>
    <w:rsid w:val="001C3EA3"/>
    <w:rPr>
      <w:sz w:val="24"/>
    </w:rPr>
  </w:style>
  <w:style w:type="paragraph" w:customStyle="1" w:styleId="afa">
    <w:name w:val="文本"/>
    <w:basedOn w:val="a0"/>
    <w:link w:val="af9"/>
    <w:qFormat/>
    <w:rsid w:val="001C3EA3"/>
    <w:pPr>
      <w:spacing w:line="360" w:lineRule="auto"/>
      <w:ind w:firstLineChars="200" w:firstLine="200"/>
    </w:pPr>
    <w:rPr>
      <w:rFonts w:asciiTheme="minorHAnsi" w:eastAsiaTheme="minorEastAsia" w:hAnsiTheme="minorHAnsi" w:cstheme="minorBidi"/>
      <w:sz w:val="24"/>
    </w:rPr>
  </w:style>
  <w:style w:type="paragraph" w:customStyle="1" w:styleId="ListParagraph1">
    <w:name w:val="List Paragraph1"/>
    <w:basedOn w:val="a0"/>
    <w:uiPriority w:val="99"/>
    <w:qFormat/>
    <w:rsid w:val="001C3EA3"/>
    <w:pPr>
      <w:ind w:firstLineChars="200" w:firstLine="420"/>
    </w:pPr>
    <w:rPr>
      <w:szCs w:val="20"/>
    </w:rPr>
  </w:style>
  <w:style w:type="paragraph" w:customStyle="1" w:styleId="afb">
    <w:name w:val="图"/>
    <w:basedOn w:val="a0"/>
    <w:qFormat/>
    <w:rsid w:val="001C3EA3"/>
    <w:pPr>
      <w:keepNext/>
      <w:adjustRightInd w:val="0"/>
      <w:snapToGrid w:val="0"/>
      <w:spacing w:before="60" w:after="60" w:line="300" w:lineRule="auto"/>
      <w:jc w:val="center"/>
    </w:pPr>
    <w:rPr>
      <w:spacing w:val="20"/>
      <w:kern w:val="0"/>
      <w:sz w:val="24"/>
    </w:rPr>
  </w:style>
  <w:style w:type="paragraph" w:customStyle="1" w:styleId="p15">
    <w:name w:val="p15"/>
    <w:basedOn w:val="a0"/>
    <w:uiPriority w:val="99"/>
    <w:qFormat/>
    <w:rsid w:val="001C3EA3"/>
    <w:pPr>
      <w:widowControl/>
      <w:spacing w:before="75" w:after="75"/>
      <w:jc w:val="left"/>
    </w:pPr>
    <w:rPr>
      <w:rFonts w:ascii="宋体" w:hAnsi="宋体"/>
      <w:kern w:val="0"/>
      <w:sz w:val="24"/>
      <w:szCs w:val="24"/>
    </w:rPr>
  </w:style>
  <w:style w:type="paragraph" w:customStyle="1" w:styleId="14">
    <w:name w:val="纯文本1"/>
    <w:basedOn w:val="a0"/>
    <w:uiPriority w:val="99"/>
    <w:qFormat/>
    <w:rsid w:val="001C3EA3"/>
    <w:rPr>
      <w:rFonts w:ascii="宋体" w:eastAsia="仿宋_GB2312" w:hAnsi="Courier New"/>
      <w:sz w:val="30"/>
      <w:szCs w:val="20"/>
    </w:rPr>
  </w:style>
  <w:style w:type="character" w:customStyle="1" w:styleId="Chara">
    <w:name w:val="列出段落 Char"/>
    <w:link w:val="21"/>
    <w:uiPriority w:val="34"/>
    <w:qFormat/>
    <w:locked/>
    <w:rsid w:val="001C3EA3"/>
    <w:rPr>
      <w:rFonts w:ascii="仿宋_GB2312" w:eastAsia="宋体" w:hAnsi="仿宋_GB2312"/>
      <w:sz w:val="24"/>
      <w:szCs w:val="21"/>
    </w:rPr>
  </w:style>
  <w:style w:type="paragraph" w:customStyle="1" w:styleId="21">
    <w:name w:val="列出段落2"/>
    <w:basedOn w:val="a0"/>
    <w:link w:val="Chara"/>
    <w:uiPriority w:val="34"/>
    <w:qFormat/>
    <w:rsid w:val="001C3EA3"/>
    <w:pPr>
      <w:spacing w:line="360" w:lineRule="auto"/>
      <w:ind w:firstLineChars="200" w:firstLine="420"/>
    </w:pPr>
    <w:rPr>
      <w:rFonts w:ascii="仿宋_GB2312" w:hAnsi="仿宋_GB2312" w:cstheme="minorBidi"/>
      <w:sz w:val="24"/>
      <w:szCs w:val="21"/>
    </w:rPr>
  </w:style>
  <w:style w:type="paragraph" w:customStyle="1" w:styleId="210">
    <w:name w:val="列出段落21"/>
    <w:basedOn w:val="a0"/>
    <w:uiPriority w:val="34"/>
    <w:qFormat/>
    <w:rsid w:val="001C3EA3"/>
    <w:pPr>
      <w:ind w:firstLineChars="200" w:firstLine="420"/>
    </w:pPr>
    <w:rPr>
      <w:szCs w:val="20"/>
    </w:rPr>
  </w:style>
  <w:style w:type="paragraph" w:customStyle="1" w:styleId="CM1">
    <w:name w:val="CM1"/>
    <w:basedOn w:val="Default"/>
    <w:next w:val="Default"/>
    <w:uiPriority w:val="99"/>
    <w:qFormat/>
    <w:rsid w:val="001C3EA3"/>
    <w:pPr>
      <w:spacing w:line="211" w:lineRule="atLeast"/>
    </w:pPr>
  </w:style>
  <w:style w:type="paragraph" w:customStyle="1" w:styleId="ParaCharCharCharCharCharCharCharCharChar1CharCharCharChar">
    <w:name w:val="默认段落字体 Para Char Char Char Char Char Char Char Char Char1 Char Char Char Char"/>
    <w:basedOn w:val="a0"/>
    <w:uiPriority w:val="99"/>
    <w:qFormat/>
    <w:rsid w:val="001C3EA3"/>
    <w:rPr>
      <w:rFonts w:ascii="Tahoma" w:hAnsi="Tahoma"/>
      <w:sz w:val="24"/>
    </w:rPr>
  </w:style>
  <w:style w:type="paragraph" w:customStyle="1" w:styleId="15">
    <w:name w:val="书籍标题1"/>
    <w:basedOn w:val="a0"/>
    <w:next w:val="a0"/>
    <w:uiPriority w:val="99"/>
    <w:qFormat/>
    <w:rsid w:val="001C3EA3"/>
    <w:pPr>
      <w:pageBreakBefore/>
      <w:widowControl/>
      <w:tabs>
        <w:tab w:val="left" w:pos="840"/>
      </w:tabs>
      <w:spacing w:beforeLines="200"/>
      <w:ind w:left="990" w:right="150" w:hanging="360"/>
      <w:jc w:val="center"/>
      <w:outlineLvl w:val="0"/>
    </w:pPr>
    <w:rPr>
      <w:rFonts w:eastAsia="黑体"/>
      <w:b/>
      <w:spacing w:val="20"/>
      <w:kern w:val="44"/>
      <w:sz w:val="44"/>
    </w:rPr>
  </w:style>
  <w:style w:type="paragraph" w:customStyle="1" w:styleId="Charb">
    <w:name w:val="Char"/>
    <w:basedOn w:val="a0"/>
    <w:uiPriority w:val="99"/>
    <w:qFormat/>
    <w:rsid w:val="001C3EA3"/>
    <w:rPr>
      <w:szCs w:val="24"/>
    </w:rPr>
  </w:style>
  <w:style w:type="character" w:customStyle="1" w:styleId="5CharChar">
    <w:name w:val="自定义标题5 Char Char"/>
    <w:link w:val="50"/>
    <w:locked/>
    <w:rsid w:val="001C3EA3"/>
    <w:rPr>
      <w:b/>
      <w:bCs/>
      <w:color w:val="000000"/>
      <w:sz w:val="24"/>
      <w:szCs w:val="28"/>
    </w:rPr>
  </w:style>
  <w:style w:type="paragraph" w:customStyle="1" w:styleId="50">
    <w:name w:val="自定义标题5"/>
    <w:basedOn w:val="5"/>
    <w:link w:val="5CharChar"/>
    <w:qFormat/>
    <w:rsid w:val="001C3EA3"/>
    <w:pPr>
      <w:tabs>
        <w:tab w:val="left" w:pos="1080"/>
      </w:tabs>
      <w:snapToGrid w:val="0"/>
      <w:spacing w:beforeLines="50" w:after="0" w:line="360" w:lineRule="auto"/>
      <w:ind w:left="1080" w:hangingChars="420" w:hanging="1080"/>
      <w:jc w:val="left"/>
    </w:pPr>
    <w:rPr>
      <w:rFonts w:asciiTheme="minorHAnsi" w:eastAsiaTheme="minorEastAsia" w:hAnsiTheme="minorHAnsi" w:cstheme="minorBidi"/>
      <w:color w:val="000000"/>
      <w:sz w:val="24"/>
    </w:rPr>
  </w:style>
  <w:style w:type="character" w:customStyle="1" w:styleId="Charc">
    <w:name w:val="正文缩进 Char"/>
    <w:link w:val="16"/>
    <w:qFormat/>
    <w:locked/>
    <w:rsid w:val="001C3EA3"/>
    <w:rPr>
      <w:rFonts w:ascii="Times New Roman" w:hAnsi="Times New Roman" w:cs="Times New Roman"/>
    </w:rPr>
  </w:style>
  <w:style w:type="paragraph" w:customStyle="1" w:styleId="16">
    <w:name w:val="正文缩进1"/>
    <w:basedOn w:val="a0"/>
    <w:link w:val="Charc"/>
    <w:qFormat/>
    <w:rsid w:val="001C3EA3"/>
    <w:pPr>
      <w:ind w:firstLine="420"/>
    </w:pPr>
    <w:rPr>
      <w:rFonts w:eastAsiaTheme="minorEastAsia"/>
    </w:rPr>
  </w:style>
  <w:style w:type="character" w:customStyle="1" w:styleId="Char15">
    <w:name w:val="批注框文本 Char1"/>
    <w:uiPriority w:val="99"/>
    <w:qFormat/>
    <w:locked/>
    <w:rsid w:val="001C3EA3"/>
    <w:rPr>
      <w:rFonts w:ascii="Times New Roman" w:eastAsia="宋体" w:hAnsi="Times New Roman" w:cs="Times New Roman" w:hint="default"/>
      <w:sz w:val="18"/>
      <w:szCs w:val="18"/>
    </w:rPr>
  </w:style>
  <w:style w:type="character" w:customStyle="1" w:styleId="font01">
    <w:name w:val="font01"/>
    <w:qFormat/>
    <w:rsid w:val="001C3EA3"/>
    <w:rPr>
      <w:rFonts w:ascii="宋体" w:eastAsia="宋体" w:hAnsi="宋体" w:cs="宋体" w:hint="eastAsia"/>
      <w:color w:val="000000"/>
      <w:sz w:val="18"/>
      <w:szCs w:val="18"/>
      <w:u w:val="none"/>
    </w:rPr>
  </w:style>
  <w:style w:type="character" w:customStyle="1" w:styleId="Char12">
    <w:name w:val="正文文本缩进 Char1"/>
    <w:basedOn w:val="a1"/>
    <w:link w:val="ad"/>
    <w:uiPriority w:val="99"/>
    <w:semiHidden/>
    <w:locked/>
    <w:rsid w:val="001C3EA3"/>
    <w:rPr>
      <w:rFonts w:ascii="宋体" w:eastAsia="宋体" w:hAnsi="Courier New" w:cs="Times New Roman"/>
      <w:spacing w:val="-4"/>
      <w:kern w:val="0"/>
      <w:sz w:val="18"/>
    </w:rPr>
  </w:style>
  <w:style w:type="character" w:customStyle="1" w:styleId="Char11">
    <w:name w:val="文档结构图 Char1"/>
    <w:basedOn w:val="a1"/>
    <w:link w:val="ac"/>
    <w:uiPriority w:val="99"/>
    <w:semiHidden/>
    <w:locked/>
    <w:rsid w:val="001C3EA3"/>
    <w:rPr>
      <w:rFonts w:ascii="宋体" w:eastAsia="宋体" w:hAnsi="Times New Roman" w:cs="Times New Roman"/>
      <w:sz w:val="18"/>
      <w:szCs w:val="18"/>
    </w:rPr>
  </w:style>
  <w:style w:type="character" w:customStyle="1" w:styleId="Char14">
    <w:name w:val="日期 Char1"/>
    <w:basedOn w:val="a1"/>
    <w:link w:val="af"/>
    <w:uiPriority w:val="99"/>
    <w:semiHidden/>
    <w:locked/>
    <w:rsid w:val="001C3EA3"/>
    <w:rPr>
      <w:rFonts w:ascii="Times New Roman" w:eastAsia="楷体_GB2312" w:hAnsi="Times New Roman" w:cs="Times New Roman"/>
      <w:kern w:val="0"/>
      <w:sz w:val="32"/>
    </w:rPr>
  </w:style>
  <w:style w:type="character" w:customStyle="1" w:styleId="Char16">
    <w:name w:val="正文文本 Char1"/>
    <w:basedOn w:val="a1"/>
    <w:uiPriority w:val="99"/>
    <w:semiHidden/>
    <w:locked/>
    <w:rsid w:val="001C3EA3"/>
    <w:rPr>
      <w:rFonts w:ascii="Times New Roman" w:eastAsia="宋体" w:hAnsi="Times New Roman" w:cs="Times New Roman"/>
    </w:rPr>
  </w:style>
  <w:style w:type="character" w:customStyle="1" w:styleId="Char10">
    <w:name w:val="正文首行缩进 Char1"/>
    <w:basedOn w:val="Char16"/>
    <w:link w:val="a9"/>
    <w:uiPriority w:val="99"/>
    <w:semiHidden/>
    <w:locked/>
    <w:rsid w:val="001C3EA3"/>
    <w:rPr>
      <w:rFonts w:ascii="Times New Roman" w:eastAsia="宋体" w:hAnsi="Times New Roman" w:cs="Times New Roman"/>
    </w:rPr>
  </w:style>
  <w:style w:type="character" w:customStyle="1" w:styleId="3Char1">
    <w:name w:val="正文文本缩进 3 Char1"/>
    <w:basedOn w:val="a1"/>
    <w:link w:val="30"/>
    <w:uiPriority w:val="99"/>
    <w:semiHidden/>
    <w:locked/>
    <w:rsid w:val="001C3EA3"/>
    <w:rPr>
      <w:rFonts w:ascii="仿宋_GB2312" w:eastAsia="仿宋_GB2312" w:hAnsi="宋体" w:cs="Times New Roman"/>
      <w:color w:val="000000"/>
      <w:kern w:val="0"/>
      <w:sz w:val="24"/>
    </w:rPr>
  </w:style>
  <w:style w:type="character" w:customStyle="1" w:styleId="2Char1">
    <w:name w:val="正文文本缩进 2 Char1"/>
    <w:basedOn w:val="a1"/>
    <w:link w:val="20"/>
    <w:uiPriority w:val="99"/>
    <w:semiHidden/>
    <w:locked/>
    <w:rsid w:val="001C3EA3"/>
    <w:rPr>
      <w:rFonts w:ascii="Times New Roman" w:eastAsia="宋体" w:hAnsi="Times New Roman" w:cs="Times New Roman"/>
    </w:rPr>
  </w:style>
  <w:style w:type="character" w:customStyle="1" w:styleId="Char20">
    <w:name w:val="批注框文本 Char2"/>
    <w:basedOn w:val="a1"/>
    <w:link w:val="af0"/>
    <w:uiPriority w:val="99"/>
    <w:semiHidden/>
    <w:locked/>
    <w:rsid w:val="001C3EA3"/>
    <w:rPr>
      <w:rFonts w:ascii="Times New Roman" w:eastAsia="宋体" w:hAnsi="Times New Roman" w:cs="Times New Roman"/>
      <w:sz w:val="18"/>
      <w:szCs w:val="18"/>
    </w:rPr>
  </w:style>
  <w:style w:type="character" w:customStyle="1" w:styleId="Char13">
    <w:name w:val="纯文本 Char1"/>
    <w:basedOn w:val="a1"/>
    <w:link w:val="ae"/>
    <w:uiPriority w:val="99"/>
    <w:locked/>
    <w:rsid w:val="001C3EA3"/>
    <w:rPr>
      <w:rFonts w:ascii="宋体" w:eastAsia="宋体" w:hAnsi="Courier New" w:cs="Times New Roman"/>
      <w:kern w:val="0"/>
      <w:sz w:val="24"/>
    </w:rPr>
  </w:style>
  <w:style w:type="paragraph" w:customStyle="1" w:styleId="CM3">
    <w:name w:val="CM3"/>
    <w:basedOn w:val="Default"/>
    <w:next w:val="Default"/>
    <w:uiPriority w:val="99"/>
    <w:qFormat/>
    <w:rsid w:val="001C3EA3"/>
    <w:pPr>
      <w:spacing w:line="211" w:lineRule="atLeast"/>
    </w:pPr>
  </w:style>
  <w:style w:type="paragraph" w:customStyle="1" w:styleId="afc">
    <w:name w:val="正文标题"/>
    <w:basedOn w:val="a0"/>
    <w:link w:val="afd"/>
    <w:qFormat/>
    <w:rsid w:val="001C3EA3"/>
    <w:pPr>
      <w:spacing w:line="360" w:lineRule="auto"/>
      <w:jc w:val="left"/>
    </w:pPr>
    <w:rPr>
      <w:rFonts w:asciiTheme="minorHAnsi" w:hAnsiTheme="minorHAnsi" w:cstheme="minorBidi"/>
      <w:sz w:val="24"/>
      <w:szCs w:val="24"/>
    </w:rPr>
  </w:style>
  <w:style w:type="character" w:customStyle="1" w:styleId="afd">
    <w:name w:val="正文标题 字符"/>
    <w:basedOn w:val="a1"/>
    <w:link w:val="afc"/>
    <w:rsid w:val="001C3EA3"/>
    <w:rPr>
      <w:rFonts w:eastAsia="宋体"/>
      <w:sz w:val="24"/>
      <w:szCs w:val="24"/>
    </w:rPr>
  </w:style>
  <w:style w:type="paragraph" w:customStyle="1" w:styleId="afe">
    <w:name w:val="表"/>
    <w:basedOn w:val="a0"/>
    <w:qFormat/>
    <w:rsid w:val="001C3EA3"/>
    <w:pPr>
      <w:adjustRightInd w:val="0"/>
      <w:snapToGrid w:val="0"/>
      <w:spacing w:line="312" w:lineRule="auto"/>
    </w:pPr>
    <w:rPr>
      <w:rFonts w:ascii="Calibri" w:hAnsi="Calibri" w:cs="宋体"/>
    </w:rPr>
  </w:style>
  <w:style w:type="paragraph" w:customStyle="1" w:styleId="116">
    <w:name w:val="样式 标题 1 + (中文) 黑体 小二 黑色 两端对齐 段前: 16 行"/>
    <w:basedOn w:val="1"/>
    <w:qFormat/>
    <w:rsid w:val="001C3EA3"/>
    <w:pPr>
      <w:keepNext w:val="0"/>
      <w:keepLines w:val="0"/>
      <w:tabs>
        <w:tab w:val="left" w:pos="425"/>
      </w:tabs>
      <w:spacing w:before="0" w:after="0" w:line="360" w:lineRule="auto"/>
      <w:ind w:left="425" w:hanging="425"/>
    </w:pPr>
    <w:rPr>
      <w:rFonts w:ascii="宋体" w:hAnsi="宋体"/>
      <w:bCs w:val="0"/>
      <w:color w:val="000000"/>
      <w:sz w:val="24"/>
      <w:szCs w:val="24"/>
    </w:rPr>
  </w:style>
  <w:style w:type="paragraph" w:styleId="HTML">
    <w:name w:val="HTML Preformatted"/>
    <w:basedOn w:val="a0"/>
    <w:link w:val="HTMLChar"/>
    <w:uiPriority w:val="99"/>
    <w:rsid w:val="001C3E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1"/>
    <w:link w:val="HTML"/>
    <w:uiPriority w:val="99"/>
    <w:rsid w:val="001C3EA3"/>
    <w:rPr>
      <w:rFonts w:ascii="Courier New" w:eastAsia="宋体" w:hAnsi="Courier New" w:cs="Times New Roman"/>
      <w:kern w:val="0"/>
      <w:sz w:val="20"/>
      <w:szCs w:val="20"/>
    </w:rPr>
  </w:style>
  <w:style w:type="paragraph" w:styleId="17">
    <w:name w:val="index 1"/>
    <w:basedOn w:val="a0"/>
    <w:next w:val="a0"/>
    <w:unhideWhenUsed/>
    <w:qFormat/>
    <w:rsid w:val="001C3EA3"/>
    <w:pPr>
      <w:tabs>
        <w:tab w:val="left" w:pos="900"/>
      </w:tabs>
      <w:adjustRightInd w:val="0"/>
      <w:ind w:firstLineChars="200" w:firstLine="420"/>
    </w:pPr>
    <w:rPr>
      <w:rFonts w:ascii="宋体" w:hAnsi="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43</Pages>
  <Words>4193</Words>
  <Characters>23906</Characters>
  <Application>Microsoft Office Word</Application>
  <DocSecurity>0</DocSecurity>
  <Lines>199</Lines>
  <Paragraphs>56</Paragraphs>
  <ScaleCrop>false</ScaleCrop>
  <Company>Microsoft</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dc:creator>
  <cp:keywords/>
  <dc:description/>
  <cp:lastModifiedBy>Windows 用户</cp:lastModifiedBy>
  <cp:revision>13</cp:revision>
  <dcterms:created xsi:type="dcterms:W3CDTF">2019-03-07T01:18:00Z</dcterms:created>
  <dcterms:modified xsi:type="dcterms:W3CDTF">2019-04-17T02:18:00Z</dcterms:modified>
</cp:coreProperties>
</file>