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项目需求说明</w:t>
      </w:r>
    </w:p>
    <w:p>
      <w:pPr>
        <w:pStyle w:val="5"/>
      </w:pPr>
      <w:bookmarkStart w:id="0" w:name="_Toc26013"/>
      <w:bookmarkStart w:id="1" w:name="_Toc1899"/>
      <w:bookmarkStart w:id="2" w:name="_Toc31327"/>
      <w:bookmarkStart w:id="3" w:name="_Toc19804"/>
      <w:r>
        <w:rPr>
          <w:rFonts w:hint="eastAsia"/>
        </w:rPr>
        <w:t>一、</w:t>
      </w:r>
      <w:bookmarkEnd w:id="0"/>
      <w:bookmarkEnd w:id="1"/>
      <w:r>
        <w:rPr>
          <w:rFonts w:hint="eastAsia"/>
        </w:rPr>
        <w:t>采购需求</w:t>
      </w:r>
      <w:bookmarkEnd w:id="2"/>
      <w:bookmarkEnd w:id="3"/>
    </w:p>
    <w:p>
      <w:pPr>
        <w:pStyle w:val="6"/>
      </w:pPr>
      <w:r>
        <w:rPr>
          <w:rFonts w:hint="eastAsia"/>
        </w:rPr>
        <w:t>（一）说明</w:t>
      </w:r>
    </w:p>
    <w:p>
      <w:pPr>
        <w:ind w:firstLine="480"/>
        <w:rPr>
          <w:rFonts w:cs="宋体"/>
          <w:szCs w:val="32"/>
        </w:rPr>
      </w:pPr>
      <w:r>
        <w:rPr>
          <w:rFonts w:hint="eastAsia" w:cs="宋体"/>
          <w:szCs w:val="32"/>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szCs w:val="32"/>
        </w:rPr>
      </w:pPr>
      <w:r>
        <w:rPr>
          <w:rFonts w:hint="eastAsia" w:cs="宋体"/>
          <w:szCs w:val="32"/>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技术要求中未特别注明需执行的国家相关标准、行业标准、地方标准或者其他标准、规范，则统一执行最新标准、规范。</w:t>
      </w:r>
    </w:p>
    <w:p>
      <w:pPr>
        <w:ind w:firstLine="480"/>
        <w:rPr>
          <w:rFonts w:cs="宋体"/>
          <w:szCs w:val="32"/>
        </w:rPr>
      </w:pPr>
      <w:r>
        <w:rPr>
          <w:rFonts w:hint="eastAsia" w:cs="宋体"/>
          <w:szCs w:val="32"/>
        </w:rPr>
        <w:t>3.所有货物、零部件均由具有生产制造资格的企业提供，并由中标人承担总责任。</w:t>
      </w:r>
      <w:bookmarkStart w:id="4" w:name="_Toc450840086"/>
      <w:bookmarkStart w:id="5" w:name="_Toc23621"/>
    </w:p>
    <w:p>
      <w:pPr>
        <w:pStyle w:val="6"/>
        <w:rPr>
          <w:rFonts w:cs="宋体"/>
        </w:rPr>
      </w:pPr>
      <w:r>
        <w:rPr>
          <w:rFonts w:hint="eastAsia" w:cs="宋体"/>
        </w:rPr>
        <w:t>（二）采购内容</w:t>
      </w:r>
    </w:p>
    <w:tbl>
      <w:tblPr>
        <w:tblStyle w:val="1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684"/>
        <w:gridCol w:w="1222"/>
        <w:gridCol w:w="123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87" w:type="dxa"/>
            <w:vAlign w:val="center"/>
          </w:tcPr>
          <w:p>
            <w:pPr>
              <w:ind w:firstLine="0" w:firstLineChars="0"/>
              <w:jc w:val="center"/>
              <w:rPr>
                <w:b/>
                <w:bCs/>
                <w:sz w:val="28"/>
                <w:szCs w:val="28"/>
              </w:rPr>
            </w:pPr>
            <w:r>
              <w:rPr>
                <w:rFonts w:hint="eastAsia"/>
                <w:b/>
                <w:bCs/>
                <w:sz w:val="28"/>
                <w:szCs w:val="28"/>
              </w:rPr>
              <w:t>序号</w:t>
            </w:r>
          </w:p>
        </w:tc>
        <w:tc>
          <w:tcPr>
            <w:tcW w:w="2684" w:type="dxa"/>
            <w:vAlign w:val="center"/>
          </w:tcPr>
          <w:p>
            <w:pPr>
              <w:ind w:firstLine="0" w:firstLineChars="0"/>
              <w:jc w:val="center"/>
              <w:rPr>
                <w:b/>
                <w:bCs/>
                <w:sz w:val="28"/>
                <w:szCs w:val="28"/>
              </w:rPr>
            </w:pPr>
            <w:r>
              <w:rPr>
                <w:rFonts w:hint="eastAsia"/>
                <w:b/>
                <w:bCs/>
                <w:sz w:val="28"/>
                <w:szCs w:val="28"/>
              </w:rPr>
              <w:t>名称</w:t>
            </w:r>
          </w:p>
        </w:tc>
        <w:tc>
          <w:tcPr>
            <w:tcW w:w="1222" w:type="dxa"/>
            <w:vAlign w:val="center"/>
          </w:tcPr>
          <w:p>
            <w:pPr>
              <w:ind w:firstLine="0" w:firstLineChars="0"/>
              <w:jc w:val="center"/>
              <w:rPr>
                <w:b/>
                <w:bCs/>
                <w:sz w:val="28"/>
                <w:szCs w:val="28"/>
              </w:rPr>
            </w:pPr>
            <w:r>
              <w:rPr>
                <w:rFonts w:hint="eastAsia"/>
                <w:b/>
                <w:bCs/>
                <w:sz w:val="28"/>
                <w:szCs w:val="28"/>
              </w:rPr>
              <w:t>数量</w:t>
            </w:r>
          </w:p>
        </w:tc>
        <w:tc>
          <w:tcPr>
            <w:tcW w:w="1230" w:type="dxa"/>
            <w:vAlign w:val="center"/>
          </w:tcPr>
          <w:p>
            <w:pPr>
              <w:ind w:firstLine="0" w:firstLineChars="0"/>
              <w:jc w:val="center"/>
              <w:rPr>
                <w:b/>
                <w:bCs/>
                <w:sz w:val="28"/>
                <w:szCs w:val="28"/>
              </w:rPr>
            </w:pPr>
            <w:r>
              <w:rPr>
                <w:rFonts w:hint="eastAsia"/>
                <w:b/>
                <w:bCs/>
                <w:sz w:val="28"/>
                <w:szCs w:val="28"/>
              </w:rPr>
              <w:t>单位</w:t>
            </w:r>
          </w:p>
        </w:tc>
        <w:tc>
          <w:tcPr>
            <w:tcW w:w="2193" w:type="dxa"/>
            <w:vAlign w:val="center"/>
          </w:tcPr>
          <w:p>
            <w:pPr>
              <w:ind w:firstLine="0" w:firstLineChars="0"/>
              <w:jc w:val="center"/>
              <w:rPr>
                <w:b/>
                <w:bCs/>
                <w:sz w:val="28"/>
                <w:szCs w:val="28"/>
              </w:rPr>
            </w:pPr>
            <w:r>
              <w:rPr>
                <w:rFonts w:hint="eastAsia"/>
                <w:b/>
                <w:bCs/>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87" w:type="dxa"/>
            <w:vAlign w:val="center"/>
          </w:tcPr>
          <w:p>
            <w:pPr>
              <w:ind w:firstLine="0" w:firstLineChars="0"/>
              <w:jc w:val="center"/>
              <w:rPr>
                <w:sz w:val="28"/>
                <w:szCs w:val="28"/>
              </w:rPr>
            </w:pPr>
            <w:r>
              <w:rPr>
                <w:rFonts w:hint="eastAsia"/>
                <w:sz w:val="28"/>
                <w:szCs w:val="28"/>
              </w:rPr>
              <w:t>1</w:t>
            </w:r>
          </w:p>
        </w:tc>
        <w:tc>
          <w:tcPr>
            <w:tcW w:w="2684" w:type="dxa"/>
            <w:vAlign w:val="center"/>
          </w:tcPr>
          <w:p>
            <w:pPr>
              <w:ind w:firstLine="0" w:firstLineChars="0"/>
              <w:jc w:val="center"/>
              <w:rPr>
                <w:sz w:val="28"/>
                <w:szCs w:val="28"/>
              </w:rPr>
            </w:pPr>
            <w:r>
              <w:rPr>
                <w:rFonts w:hint="eastAsia"/>
              </w:rPr>
              <w:t>用餐餐具</w:t>
            </w:r>
          </w:p>
        </w:tc>
        <w:tc>
          <w:tcPr>
            <w:tcW w:w="1222" w:type="dxa"/>
            <w:vAlign w:val="center"/>
          </w:tcPr>
          <w:p>
            <w:pPr>
              <w:ind w:firstLine="0" w:firstLineChars="0"/>
              <w:jc w:val="center"/>
              <w:rPr>
                <w:sz w:val="28"/>
                <w:szCs w:val="28"/>
              </w:rPr>
            </w:pPr>
            <w:r>
              <w:rPr>
                <w:rFonts w:hint="eastAsia"/>
                <w:sz w:val="28"/>
                <w:szCs w:val="28"/>
              </w:rPr>
              <w:t>1</w:t>
            </w:r>
          </w:p>
        </w:tc>
        <w:tc>
          <w:tcPr>
            <w:tcW w:w="1230" w:type="dxa"/>
            <w:vAlign w:val="center"/>
          </w:tcPr>
          <w:p>
            <w:pPr>
              <w:ind w:firstLine="0" w:firstLineChars="0"/>
              <w:jc w:val="center"/>
              <w:rPr>
                <w:sz w:val="28"/>
                <w:szCs w:val="28"/>
              </w:rPr>
            </w:pPr>
            <w:r>
              <w:rPr>
                <w:rFonts w:hint="eastAsia"/>
                <w:sz w:val="28"/>
                <w:szCs w:val="28"/>
              </w:rPr>
              <w:t>批</w:t>
            </w:r>
          </w:p>
        </w:tc>
        <w:tc>
          <w:tcPr>
            <w:tcW w:w="2193" w:type="dxa"/>
            <w:vMerge w:val="restart"/>
            <w:vAlign w:val="center"/>
          </w:tcPr>
          <w:p>
            <w:pPr>
              <w:ind w:firstLine="0" w:firstLineChars="0"/>
              <w:jc w:val="center"/>
              <w:rPr>
                <w:sz w:val="28"/>
                <w:szCs w:val="28"/>
              </w:rPr>
            </w:pPr>
            <w:r>
              <w:rPr>
                <w:rFonts w:hint="eastAsia" w:cs="宋体"/>
              </w:rPr>
              <w:t>详见采购清单及规格参数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87" w:type="dxa"/>
            <w:vAlign w:val="center"/>
          </w:tcPr>
          <w:p>
            <w:pPr>
              <w:ind w:firstLine="0" w:firstLineChars="0"/>
              <w:jc w:val="center"/>
              <w:rPr>
                <w:sz w:val="28"/>
                <w:szCs w:val="28"/>
              </w:rPr>
            </w:pPr>
            <w:r>
              <w:rPr>
                <w:rFonts w:hint="eastAsia"/>
                <w:sz w:val="28"/>
                <w:szCs w:val="28"/>
              </w:rPr>
              <w:t>2</w:t>
            </w:r>
          </w:p>
        </w:tc>
        <w:tc>
          <w:tcPr>
            <w:tcW w:w="2684" w:type="dxa"/>
            <w:vAlign w:val="center"/>
          </w:tcPr>
          <w:p>
            <w:pPr>
              <w:ind w:firstLine="0" w:firstLineChars="0"/>
              <w:jc w:val="center"/>
              <w:rPr>
                <w:sz w:val="28"/>
                <w:szCs w:val="28"/>
              </w:rPr>
            </w:pPr>
            <w:r>
              <w:rPr>
                <w:rFonts w:hint="eastAsia" w:cs="宋体"/>
                <w:kern w:val="0"/>
              </w:rPr>
              <w:t>收费系统及其配套设备</w:t>
            </w:r>
          </w:p>
        </w:tc>
        <w:tc>
          <w:tcPr>
            <w:tcW w:w="1222" w:type="dxa"/>
            <w:vAlign w:val="center"/>
          </w:tcPr>
          <w:p>
            <w:pPr>
              <w:ind w:firstLine="0" w:firstLineChars="0"/>
              <w:jc w:val="center"/>
              <w:rPr>
                <w:sz w:val="28"/>
                <w:szCs w:val="28"/>
              </w:rPr>
            </w:pPr>
            <w:r>
              <w:rPr>
                <w:rFonts w:hint="eastAsia"/>
                <w:sz w:val="28"/>
                <w:szCs w:val="28"/>
              </w:rPr>
              <w:t>1</w:t>
            </w:r>
          </w:p>
        </w:tc>
        <w:tc>
          <w:tcPr>
            <w:tcW w:w="1230" w:type="dxa"/>
            <w:vAlign w:val="center"/>
          </w:tcPr>
          <w:p>
            <w:pPr>
              <w:ind w:firstLine="0" w:firstLineChars="0"/>
              <w:jc w:val="center"/>
              <w:rPr>
                <w:sz w:val="28"/>
                <w:szCs w:val="28"/>
              </w:rPr>
            </w:pPr>
            <w:r>
              <w:rPr>
                <w:rFonts w:hint="eastAsia"/>
                <w:sz w:val="28"/>
                <w:szCs w:val="28"/>
              </w:rPr>
              <w:t>批</w:t>
            </w:r>
          </w:p>
        </w:tc>
        <w:tc>
          <w:tcPr>
            <w:tcW w:w="2193" w:type="dxa"/>
            <w:vMerge w:val="continue"/>
            <w:vAlign w:val="center"/>
          </w:tcPr>
          <w:p>
            <w:pPr>
              <w:ind w:firstLine="0" w:firstLineChars="0"/>
              <w:jc w:val="center"/>
              <w:rPr>
                <w:sz w:val="28"/>
                <w:szCs w:val="28"/>
              </w:rPr>
            </w:pPr>
          </w:p>
        </w:tc>
      </w:tr>
    </w:tbl>
    <w:p>
      <w:pPr>
        <w:ind w:firstLine="0" w:firstLineChars="0"/>
      </w:pPr>
    </w:p>
    <w:p>
      <w:pPr>
        <w:pStyle w:val="6"/>
        <w:rPr>
          <w:rFonts w:cs="宋体"/>
        </w:rPr>
      </w:pPr>
      <w:r>
        <w:rPr>
          <w:rFonts w:hint="eastAsia" w:cs="宋体"/>
        </w:rPr>
        <w:t>（三）采购清单及规格参数</w:t>
      </w:r>
    </w:p>
    <w:p>
      <w:pPr>
        <w:pStyle w:val="7"/>
        <w:ind w:firstLine="482"/>
      </w:pPr>
      <w:r>
        <w:rPr>
          <w:rFonts w:hint="eastAsia"/>
        </w:rPr>
        <w:t>1.用餐餐具</w:t>
      </w:r>
    </w:p>
    <w:tbl>
      <w:tblPr>
        <w:tblStyle w:val="10"/>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046"/>
        <w:gridCol w:w="1197"/>
        <w:gridCol w:w="1011"/>
        <w:gridCol w:w="792"/>
        <w:gridCol w:w="19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376" w:type="dxa"/>
            <w:vAlign w:val="center"/>
          </w:tcPr>
          <w:p>
            <w:pPr>
              <w:ind w:firstLine="0" w:firstLineChars="0"/>
              <w:jc w:val="center"/>
              <w:rPr>
                <w:b/>
                <w:bCs/>
                <w:sz w:val="28"/>
                <w:szCs w:val="28"/>
              </w:rPr>
            </w:pPr>
            <w:r>
              <w:rPr>
                <w:rFonts w:hint="eastAsia"/>
                <w:b/>
                <w:bCs/>
                <w:sz w:val="28"/>
                <w:szCs w:val="28"/>
              </w:rPr>
              <w:t>餐具名称</w:t>
            </w:r>
          </w:p>
        </w:tc>
        <w:tc>
          <w:tcPr>
            <w:tcW w:w="1046" w:type="dxa"/>
            <w:vAlign w:val="center"/>
          </w:tcPr>
          <w:p>
            <w:pPr>
              <w:ind w:firstLine="0" w:firstLineChars="0"/>
              <w:jc w:val="center"/>
              <w:rPr>
                <w:b/>
                <w:bCs/>
                <w:sz w:val="28"/>
                <w:szCs w:val="28"/>
              </w:rPr>
            </w:pPr>
            <w:r>
              <w:rPr>
                <w:rFonts w:hint="eastAsia"/>
                <w:b/>
                <w:bCs/>
                <w:sz w:val="28"/>
                <w:szCs w:val="28"/>
              </w:rPr>
              <w:t>重量（克）</w:t>
            </w:r>
          </w:p>
        </w:tc>
        <w:tc>
          <w:tcPr>
            <w:tcW w:w="1197" w:type="dxa"/>
            <w:vAlign w:val="center"/>
          </w:tcPr>
          <w:p>
            <w:pPr>
              <w:ind w:firstLine="0" w:firstLineChars="0"/>
              <w:jc w:val="center"/>
              <w:rPr>
                <w:b/>
                <w:bCs/>
                <w:sz w:val="28"/>
                <w:szCs w:val="28"/>
              </w:rPr>
            </w:pPr>
            <w:r>
              <w:rPr>
                <w:rFonts w:hint="eastAsia"/>
                <w:b/>
                <w:bCs/>
                <w:sz w:val="28"/>
                <w:szCs w:val="28"/>
              </w:rPr>
              <w:t>材质</w:t>
            </w:r>
          </w:p>
        </w:tc>
        <w:tc>
          <w:tcPr>
            <w:tcW w:w="1011" w:type="dxa"/>
            <w:vAlign w:val="center"/>
          </w:tcPr>
          <w:p>
            <w:pPr>
              <w:ind w:firstLine="0" w:firstLineChars="0"/>
              <w:jc w:val="center"/>
              <w:rPr>
                <w:b/>
                <w:bCs/>
                <w:sz w:val="28"/>
                <w:szCs w:val="28"/>
              </w:rPr>
            </w:pPr>
            <w:r>
              <w:rPr>
                <w:rFonts w:hint="eastAsia"/>
                <w:b/>
                <w:bCs/>
                <w:sz w:val="28"/>
                <w:szCs w:val="28"/>
              </w:rPr>
              <w:t>颜色</w:t>
            </w:r>
          </w:p>
        </w:tc>
        <w:tc>
          <w:tcPr>
            <w:tcW w:w="792" w:type="dxa"/>
            <w:vAlign w:val="center"/>
          </w:tcPr>
          <w:p>
            <w:pPr>
              <w:ind w:firstLine="0" w:firstLineChars="0"/>
              <w:jc w:val="center"/>
              <w:rPr>
                <w:b/>
                <w:bCs/>
                <w:sz w:val="28"/>
                <w:szCs w:val="28"/>
              </w:rPr>
            </w:pPr>
            <w:r>
              <w:rPr>
                <w:rFonts w:hint="eastAsia"/>
                <w:b/>
                <w:bCs/>
                <w:sz w:val="28"/>
                <w:szCs w:val="28"/>
              </w:rPr>
              <w:t>数量</w:t>
            </w:r>
          </w:p>
        </w:tc>
        <w:tc>
          <w:tcPr>
            <w:tcW w:w="1997" w:type="dxa"/>
            <w:vAlign w:val="center"/>
          </w:tcPr>
          <w:p>
            <w:pPr>
              <w:ind w:firstLine="0" w:firstLineChars="0"/>
              <w:jc w:val="center"/>
              <w:rPr>
                <w:b/>
                <w:bCs/>
                <w:sz w:val="28"/>
                <w:szCs w:val="28"/>
              </w:rPr>
            </w:pPr>
            <w:r>
              <w:rPr>
                <w:rFonts w:hint="eastAsia"/>
                <w:b/>
                <w:bCs/>
                <w:sz w:val="28"/>
                <w:szCs w:val="28"/>
              </w:rPr>
              <w:t>规格参数</w:t>
            </w:r>
          </w:p>
        </w:tc>
        <w:tc>
          <w:tcPr>
            <w:tcW w:w="1097" w:type="dxa"/>
          </w:tcPr>
          <w:p>
            <w:pPr>
              <w:ind w:firstLine="0" w:firstLineChars="0"/>
              <w:rPr>
                <w:b/>
                <w:bCs/>
                <w:sz w:val="28"/>
                <w:szCs w:val="28"/>
              </w:rPr>
            </w:pPr>
            <w:r>
              <w:rPr>
                <w:rFonts w:hint="eastAsia"/>
                <w:b/>
                <w:bCs/>
                <w:sz w:val="28"/>
                <w:szCs w:val="28"/>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6" w:type="dxa"/>
            <w:vAlign w:val="center"/>
          </w:tcPr>
          <w:p>
            <w:pPr>
              <w:ind w:firstLine="0" w:firstLineChars="0"/>
              <w:jc w:val="center"/>
              <w:rPr>
                <w:sz w:val="28"/>
                <w:szCs w:val="28"/>
              </w:rPr>
            </w:pPr>
            <w:r>
              <w:rPr>
                <w:rFonts w:hint="eastAsia"/>
                <w:sz w:val="28"/>
                <w:szCs w:val="28"/>
              </w:rPr>
              <w:t>包边碗</w:t>
            </w:r>
          </w:p>
        </w:tc>
        <w:tc>
          <w:tcPr>
            <w:tcW w:w="1046" w:type="dxa"/>
            <w:vAlign w:val="center"/>
          </w:tcPr>
          <w:p>
            <w:pPr>
              <w:ind w:firstLine="0" w:firstLineChars="0"/>
              <w:jc w:val="center"/>
              <w:rPr>
                <w:sz w:val="28"/>
                <w:szCs w:val="28"/>
              </w:rPr>
            </w:pPr>
            <w:r>
              <w:rPr>
                <w:rFonts w:hint="eastAsia"/>
                <w:sz w:val="28"/>
                <w:szCs w:val="28"/>
              </w:rPr>
              <w:t>约148</w:t>
            </w:r>
          </w:p>
        </w:tc>
        <w:tc>
          <w:tcPr>
            <w:tcW w:w="1197" w:type="dxa"/>
            <w:vAlign w:val="center"/>
          </w:tcPr>
          <w:p>
            <w:pPr>
              <w:ind w:firstLine="0" w:firstLineChars="0"/>
              <w:jc w:val="center"/>
              <w:rPr>
                <w:sz w:val="28"/>
                <w:szCs w:val="28"/>
              </w:rP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外橘黄内瓷白</w:t>
            </w:r>
          </w:p>
        </w:tc>
        <w:tc>
          <w:tcPr>
            <w:tcW w:w="792" w:type="dxa"/>
            <w:vAlign w:val="center"/>
          </w:tcPr>
          <w:p>
            <w:pPr>
              <w:ind w:firstLine="0" w:firstLineChars="0"/>
              <w:jc w:val="center"/>
              <w:rPr>
                <w:sz w:val="28"/>
                <w:szCs w:val="28"/>
              </w:rPr>
            </w:pPr>
            <w:r>
              <w:rPr>
                <w:rFonts w:hint="eastAsia"/>
                <w:sz w:val="28"/>
                <w:szCs w:val="28"/>
              </w:rPr>
              <w:t>4000</w:t>
            </w:r>
          </w:p>
        </w:tc>
        <w:tc>
          <w:tcPr>
            <w:tcW w:w="1997" w:type="dxa"/>
            <w:vAlign w:val="center"/>
          </w:tcPr>
          <w:p>
            <w:pPr>
              <w:ind w:firstLine="0" w:firstLineChars="0"/>
              <w:jc w:val="center"/>
              <w:rPr>
                <w:sz w:val="28"/>
                <w:szCs w:val="28"/>
              </w:rPr>
            </w:pPr>
            <w:r>
              <w:rPr>
                <w:rFonts w:hint="eastAsia"/>
                <w:sz w:val="28"/>
                <w:szCs w:val="28"/>
              </w:rPr>
              <w:t>约120mm*52mm</w:t>
            </w:r>
          </w:p>
        </w:tc>
        <w:tc>
          <w:tcPr>
            <w:tcW w:w="1097" w:type="dxa"/>
          </w:tcPr>
          <w:p>
            <w:pPr>
              <w:ind w:firstLine="560"/>
              <w:jc w:val="center"/>
              <w:rPr>
                <w:sz w:val="28"/>
                <w:szCs w:val="28"/>
              </w:rPr>
            </w:pPr>
            <w:r>
              <w:rPr>
                <w:sz w:val="28"/>
                <w:szCs w:val="28"/>
              </w:rPr>
              <w:drawing>
                <wp:anchor distT="0" distB="0" distL="114300" distR="114300" simplePos="0" relativeHeight="251662336" behindDoc="0" locked="0" layoutInCell="1" allowOverlap="1">
                  <wp:simplePos x="0" y="0"/>
                  <wp:positionH relativeFrom="column">
                    <wp:posOffset>201295</wp:posOffset>
                  </wp:positionH>
                  <wp:positionV relativeFrom="paragraph">
                    <wp:posOffset>294005</wp:posOffset>
                  </wp:positionV>
                  <wp:extent cx="560705" cy="290830"/>
                  <wp:effectExtent l="0" t="0" r="10795" b="13970"/>
                  <wp:wrapSquare wrapText="bothSides"/>
                  <wp:docPr id="100" name="图片 100" descr="DSC_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DSC_000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0705" cy="29083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376" w:type="dxa"/>
            <w:vAlign w:val="center"/>
          </w:tcPr>
          <w:p>
            <w:pPr>
              <w:ind w:firstLine="0" w:firstLineChars="0"/>
              <w:jc w:val="center"/>
              <w:rPr>
                <w:sz w:val="28"/>
                <w:szCs w:val="28"/>
              </w:rPr>
            </w:pPr>
            <w:r>
              <w:rPr>
                <w:rFonts w:hint="eastAsia"/>
                <w:sz w:val="28"/>
                <w:szCs w:val="28"/>
              </w:rPr>
              <w:t>双色直碗</w:t>
            </w:r>
          </w:p>
        </w:tc>
        <w:tc>
          <w:tcPr>
            <w:tcW w:w="1046" w:type="dxa"/>
            <w:vAlign w:val="center"/>
          </w:tcPr>
          <w:p>
            <w:pPr>
              <w:ind w:firstLine="0" w:firstLineChars="0"/>
              <w:jc w:val="center"/>
              <w:rPr>
                <w:sz w:val="28"/>
                <w:szCs w:val="28"/>
              </w:rPr>
            </w:pPr>
            <w:r>
              <w:rPr>
                <w:rFonts w:hint="eastAsia"/>
                <w:sz w:val="28"/>
                <w:szCs w:val="28"/>
              </w:rPr>
              <w:t>约95</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苹果绿</w:t>
            </w:r>
          </w:p>
        </w:tc>
        <w:tc>
          <w:tcPr>
            <w:tcW w:w="792" w:type="dxa"/>
            <w:vAlign w:val="center"/>
          </w:tcPr>
          <w:p>
            <w:pPr>
              <w:ind w:firstLine="0" w:firstLineChars="0"/>
              <w:jc w:val="center"/>
              <w:rPr>
                <w:sz w:val="28"/>
                <w:szCs w:val="28"/>
              </w:rPr>
            </w:pPr>
            <w:r>
              <w:rPr>
                <w:rFonts w:hint="eastAsia"/>
                <w:sz w:val="28"/>
                <w:szCs w:val="28"/>
              </w:rPr>
              <w:t>4000</w:t>
            </w:r>
          </w:p>
        </w:tc>
        <w:tc>
          <w:tcPr>
            <w:tcW w:w="1997" w:type="dxa"/>
            <w:vAlign w:val="center"/>
          </w:tcPr>
          <w:p>
            <w:pPr>
              <w:ind w:firstLine="0" w:firstLineChars="0"/>
              <w:jc w:val="center"/>
              <w:rPr>
                <w:sz w:val="28"/>
                <w:szCs w:val="28"/>
              </w:rPr>
            </w:pPr>
            <w:r>
              <w:rPr>
                <w:rFonts w:hint="eastAsia"/>
                <w:sz w:val="28"/>
                <w:szCs w:val="28"/>
              </w:rPr>
              <w:t>约115mm*55mm</w:t>
            </w:r>
          </w:p>
        </w:tc>
        <w:tc>
          <w:tcPr>
            <w:tcW w:w="1097" w:type="dxa"/>
          </w:tcPr>
          <w:p>
            <w:pPr>
              <w:ind w:firstLine="560"/>
              <w:jc w:val="center"/>
              <w:rPr>
                <w:sz w:val="28"/>
                <w:szCs w:val="28"/>
              </w:rPr>
            </w:pPr>
            <w:r>
              <w:rPr>
                <w:sz w:val="28"/>
                <w:szCs w:val="28"/>
              </w:rPr>
              <w:drawing>
                <wp:anchor distT="0" distB="0" distL="114300" distR="114300" simplePos="0" relativeHeight="251663360" behindDoc="0" locked="0" layoutInCell="1" allowOverlap="1">
                  <wp:simplePos x="0" y="0"/>
                  <wp:positionH relativeFrom="column">
                    <wp:posOffset>106680</wp:posOffset>
                  </wp:positionH>
                  <wp:positionV relativeFrom="paragraph">
                    <wp:posOffset>227965</wp:posOffset>
                  </wp:positionV>
                  <wp:extent cx="594995" cy="405130"/>
                  <wp:effectExtent l="0" t="0" r="14605" b="13970"/>
                  <wp:wrapSquare wrapText="bothSides"/>
                  <wp:docPr id="99" name="图片 99" descr="rId131"/>
                  <wp:cNvGraphicFramePr/>
                  <a:graphic xmlns:a="http://schemas.openxmlformats.org/drawingml/2006/main">
                    <a:graphicData uri="http://schemas.openxmlformats.org/drawingml/2006/picture">
                      <pic:pic xmlns:pic="http://schemas.openxmlformats.org/drawingml/2006/picture">
                        <pic:nvPicPr>
                          <pic:cNvPr id="99" name="图片 99" descr="rId13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4995" cy="40513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1376" w:type="dxa"/>
            <w:vAlign w:val="center"/>
          </w:tcPr>
          <w:p>
            <w:pPr>
              <w:ind w:firstLine="0" w:firstLineChars="0"/>
              <w:jc w:val="center"/>
              <w:rPr>
                <w:sz w:val="28"/>
                <w:szCs w:val="28"/>
              </w:rPr>
            </w:pPr>
            <w:r>
              <w:rPr>
                <w:rFonts w:hint="eastAsia"/>
                <w:sz w:val="28"/>
                <w:szCs w:val="28"/>
              </w:rPr>
              <w:t>单耳碗</w:t>
            </w:r>
          </w:p>
        </w:tc>
        <w:tc>
          <w:tcPr>
            <w:tcW w:w="1046" w:type="dxa"/>
            <w:vAlign w:val="center"/>
          </w:tcPr>
          <w:p>
            <w:pPr>
              <w:ind w:firstLine="0" w:firstLineChars="0"/>
              <w:jc w:val="center"/>
              <w:rPr>
                <w:sz w:val="28"/>
                <w:szCs w:val="28"/>
              </w:rPr>
            </w:pPr>
            <w:r>
              <w:rPr>
                <w:rFonts w:hint="eastAsia"/>
                <w:sz w:val="28"/>
                <w:szCs w:val="28"/>
              </w:rPr>
              <w:t>约129</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橘黄</w:t>
            </w:r>
          </w:p>
        </w:tc>
        <w:tc>
          <w:tcPr>
            <w:tcW w:w="792" w:type="dxa"/>
            <w:vAlign w:val="center"/>
          </w:tcPr>
          <w:p>
            <w:pPr>
              <w:ind w:firstLine="0" w:firstLineChars="0"/>
              <w:jc w:val="center"/>
              <w:rPr>
                <w:sz w:val="28"/>
                <w:szCs w:val="28"/>
              </w:rPr>
            </w:pPr>
            <w:r>
              <w:rPr>
                <w:rFonts w:hint="eastAsia"/>
                <w:sz w:val="28"/>
                <w:szCs w:val="28"/>
              </w:rPr>
              <w:t>2000</w:t>
            </w:r>
          </w:p>
        </w:tc>
        <w:tc>
          <w:tcPr>
            <w:tcW w:w="1997" w:type="dxa"/>
            <w:vAlign w:val="center"/>
          </w:tcPr>
          <w:p>
            <w:pPr>
              <w:ind w:firstLine="0" w:firstLineChars="0"/>
              <w:rPr>
                <w:sz w:val="28"/>
                <w:szCs w:val="28"/>
              </w:rPr>
            </w:pPr>
            <w:r>
              <w:rPr>
                <w:rFonts w:hint="eastAsia"/>
                <w:sz w:val="28"/>
                <w:szCs w:val="28"/>
              </w:rPr>
              <w:t>约140mm*130mm</w:t>
            </w:r>
          </w:p>
        </w:tc>
        <w:tc>
          <w:tcPr>
            <w:tcW w:w="1097" w:type="dxa"/>
          </w:tcPr>
          <w:p>
            <w:pPr>
              <w:ind w:firstLine="560"/>
              <w:jc w:val="center"/>
              <w:rPr>
                <w:sz w:val="28"/>
                <w:szCs w:val="28"/>
              </w:rPr>
            </w:pPr>
            <w:r>
              <w:rPr>
                <w:sz w:val="28"/>
                <w:szCs w:val="28"/>
              </w:rPr>
              <w:drawing>
                <wp:anchor distT="0" distB="0" distL="114300" distR="114300" simplePos="0" relativeHeight="251664384" behindDoc="0" locked="0" layoutInCell="1" allowOverlap="1">
                  <wp:simplePos x="0" y="0"/>
                  <wp:positionH relativeFrom="column">
                    <wp:posOffset>180975</wp:posOffset>
                  </wp:positionH>
                  <wp:positionV relativeFrom="paragraph">
                    <wp:posOffset>149225</wp:posOffset>
                  </wp:positionV>
                  <wp:extent cx="576580" cy="379095"/>
                  <wp:effectExtent l="0" t="0" r="13970" b="1905"/>
                  <wp:wrapSquare wrapText="bothSides"/>
                  <wp:docPr id="98" name="图片 98" descr="804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8049-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6580" cy="37909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376" w:type="dxa"/>
            <w:vAlign w:val="center"/>
          </w:tcPr>
          <w:p>
            <w:pPr>
              <w:ind w:firstLine="0" w:firstLineChars="0"/>
              <w:jc w:val="center"/>
              <w:rPr>
                <w:sz w:val="28"/>
                <w:szCs w:val="28"/>
              </w:rPr>
            </w:pPr>
            <w:r>
              <w:rPr>
                <w:rFonts w:hint="eastAsia"/>
                <w:sz w:val="28"/>
                <w:szCs w:val="28"/>
              </w:rPr>
              <w:t>大翘脚盘</w:t>
            </w:r>
          </w:p>
        </w:tc>
        <w:tc>
          <w:tcPr>
            <w:tcW w:w="1046" w:type="dxa"/>
            <w:vAlign w:val="center"/>
          </w:tcPr>
          <w:p>
            <w:pPr>
              <w:ind w:firstLine="0" w:firstLineChars="0"/>
              <w:jc w:val="center"/>
              <w:rPr>
                <w:sz w:val="28"/>
                <w:szCs w:val="28"/>
              </w:rPr>
            </w:pPr>
            <w:r>
              <w:rPr>
                <w:rFonts w:hint="eastAsia"/>
                <w:sz w:val="28"/>
                <w:szCs w:val="28"/>
              </w:rPr>
              <w:t>约104</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外红</w:t>
            </w:r>
          </w:p>
          <w:p>
            <w:pPr>
              <w:ind w:firstLine="0" w:firstLineChars="0"/>
              <w:jc w:val="center"/>
              <w:rPr>
                <w:sz w:val="28"/>
                <w:szCs w:val="28"/>
              </w:rPr>
            </w:pPr>
            <w:r>
              <w:rPr>
                <w:rFonts w:hint="eastAsia"/>
                <w:sz w:val="28"/>
                <w:szCs w:val="28"/>
              </w:rPr>
              <w:t>内白</w:t>
            </w:r>
          </w:p>
        </w:tc>
        <w:tc>
          <w:tcPr>
            <w:tcW w:w="792" w:type="dxa"/>
            <w:vAlign w:val="center"/>
          </w:tcPr>
          <w:p>
            <w:pPr>
              <w:ind w:firstLine="0" w:firstLineChars="0"/>
              <w:jc w:val="center"/>
              <w:rPr>
                <w:sz w:val="28"/>
                <w:szCs w:val="28"/>
              </w:rPr>
            </w:pPr>
            <w:r>
              <w:rPr>
                <w:rFonts w:hint="eastAsia"/>
                <w:sz w:val="28"/>
                <w:szCs w:val="28"/>
              </w:rPr>
              <w:t>2000</w:t>
            </w:r>
          </w:p>
        </w:tc>
        <w:tc>
          <w:tcPr>
            <w:tcW w:w="1997" w:type="dxa"/>
            <w:vAlign w:val="center"/>
          </w:tcPr>
          <w:p>
            <w:pPr>
              <w:ind w:firstLine="0" w:firstLineChars="0"/>
              <w:jc w:val="center"/>
              <w:rPr>
                <w:sz w:val="28"/>
                <w:szCs w:val="28"/>
              </w:rPr>
            </w:pPr>
            <w:r>
              <w:rPr>
                <w:rFonts w:hint="eastAsia"/>
                <w:sz w:val="28"/>
                <w:szCs w:val="28"/>
              </w:rPr>
              <w:t>约125mm*34mm</w:t>
            </w:r>
          </w:p>
        </w:tc>
        <w:tc>
          <w:tcPr>
            <w:tcW w:w="1097" w:type="dxa"/>
          </w:tcPr>
          <w:p>
            <w:pPr>
              <w:ind w:firstLine="560"/>
              <w:jc w:val="center"/>
              <w:rPr>
                <w:sz w:val="28"/>
                <w:szCs w:val="28"/>
              </w:rPr>
            </w:pPr>
            <w:r>
              <w:rPr>
                <w:sz w:val="28"/>
                <w:szCs w:val="28"/>
              </w:rPr>
              <w:drawing>
                <wp:anchor distT="0" distB="0" distL="114300" distR="114300" simplePos="0" relativeHeight="251665408" behindDoc="0" locked="0" layoutInCell="1" allowOverlap="1">
                  <wp:simplePos x="0" y="0"/>
                  <wp:positionH relativeFrom="column">
                    <wp:posOffset>106045</wp:posOffset>
                  </wp:positionH>
                  <wp:positionV relativeFrom="paragraph">
                    <wp:posOffset>187960</wp:posOffset>
                  </wp:positionV>
                  <wp:extent cx="638175" cy="302260"/>
                  <wp:effectExtent l="0" t="0" r="9525" b="2540"/>
                  <wp:wrapSquare wrapText="bothSides"/>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8175" cy="30226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jc w:val="center"/>
        </w:trPr>
        <w:tc>
          <w:tcPr>
            <w:tcW w:w="1376" w:type="dxa"/>
            <w:vAlign w:val="center"/>
          </w:tcPr>
          <w:p>
            <w:pPr>
              <w:ind w:firstLine="0" w:firstLineChars="0"/>
              <w:jc w:val="center"/>
              <w:rPr>
                <w:sz w:val="28"/>
                <w:szCs w:val="28"/>
              </w:rPr>
            </w:pPr>
            <w:r>
              <w:rPr>
                <w:rFonts w:hint="eastAsia"/>
                <w:sz w:val="28"/>
                <w:szCs w:val="28"/>
              </w:rPr>
              <w:t>异形翘脚碟</w:t>
            </w:r>
          </w:p>
        </w:tc>
        <w:tc>
          <w:tcPr>
            <w:tcW w:w="1046" w:type="dxa"/>
            <w:vAlign w:val="center"/>
          </w:tcPr>
          <w:p>
            <w:pPr>
              <w:ind w:firstLine="0" w:firstLineChars="0"/>
              <w:jc w:val="center"/>
              <w:rPr>
                <w:sz w:val="28"/>
                <w:szCs w:val="28"/>
              </w:rPr>
            </w:pPr>
            <w:r>
              <w:rPr>
                <w:rFonts w:hint="eastAsia"/>
                <w:sz w:val="28"/>
                <w:szCs w:val="28"/>
              </w:rPr>
              <w:t>约116</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白喷点</w:t>
            </w:r>
          </w:p>
        </w:tc>
        <w:tc>
          <w:tcPr>
            <w:tcW w:w="792" w:type="dxa"/>
            <w:vAlign w:val="center"/>
          </w:tcPr>
          <w:p>
            <w:pPr>
              <w:ind w:firstLine="0" w:firstLineChars="0"/>
              <w:jc w:val="center"/>
              <w:rPr>
                <w:sz w:val="28"/>
                <w:szCs w:val="28"/>
              </w:rPr>
            </w:pPr>
            <w:r>
              <w:rPr>
                <w:rFonts w:hint="eastAsia"/>
                <w:sz w:val="28"/>
                <w:szCs w:val="28"/>
              </w:rPr>
              <w:t>1000</w:t>
            </w:r>
          </w:p>
        </w:tc>
        <w:tc>
          <w:tcPr>
            <w:tcW w:w="1997" w:type="dxa"/>
            <w:vAlign w:val="center"/>
          </w:tcPr>
          <w:p>
            <w:pPr>
              <w:ind w:firstLine="0" w:firstLineChars="0"/>
              <w:jc w:val="center"/>
              <w:rPr>
                <w:sz w:val="28"/>
                <w:szCs w:val="28"/>
              </w:rPr>
            </w:pPr>
            <w:r>
              <w:rPr>
                <w:rFonts w:hint="eastAsia"/>
                <w:sz w:val="28"/>
                <w:szCs w:val="28"/>
              </w:rPr>
              <w:t>约127mm*32mm</w:t>
            </w:r>
          </w:p>
        </w:tc>
        <w:tc>
          <w:tcPr>
            <w:tcW w:w="1097" w:type="dxa"/>
          </w:tcPr>
          <w:p>
            <w:pPr>
              <w:ind w:firstLine="560"/>
              <w:jc w:val="center"/>
              <w:rPr>
                <w:sz w:val="28"/>
                <w:szCs w:val="28"/>
              </w:rPr>
            </w:pPr>
            <w:r>
              <w:rPr>
                <w:sz w:val="28"/>
                <w:szCs w:val="28"/>
              </w:rPr>
              <w:drawing>
                <wp:anchor distT="0" distB="0" distL="114300" distR="114300" simplePos="0" relativeHeight="251666432" behindDoc="0" locked="0" layoutInCell="1" allowOverlap="1">
                  <wp:simplePos x="0" y="0"/>
                  <wp:positionH relativeFrom="column">
                    <wp:posOffset>114935</wp:posOffset>
                  </wp:positionH>
                  <wp:positionV relativeFrom="paragraph">
                    <wp:posOffset>318135</wp:posOffset>
                  </wp:positionV>
                  <wp:extent cx="560705" cy="449580"/>
                  <wp:effectExtent l="0" t="0" r="10795" b="7620"/>
                  <wp:wrapSquare wrapText="bothSides"/>
                  <wp:docPr id="96" name="图片 96" descr="rI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rId27"/>
                          <pic:cNvPicPr>
                            <a:picLocks noChangeAspect="1" noChangeArrowheads="1"/>
                          </pic:cNvPicPr>
                        </pic:nvPicPr>
                        <pic:blipFill>
                          <a:blip r:embed="rId9" cstate="print">
                            <a:extLst>
                              <a:ext uri="{28A0092B-C50C-407E-A947-70E740481C1C}">
                                <a14:useLocalDpi xmlns:a14="http://schemas.microsoft.com/office/drawing/2010/main" val="0"/>
                              </a:ext>
                            </a:extLst>
                          </a:blip>
                          <a:srcRect t="12779" b="14711"/>
                          <a:stretch>
                            <a:fillRect/>
                          </a:stretch>
                        </pic:blipFill>
                        <pic:spPr>
                          <a:xfrm>
                            <a:off x="0" y="0"/>
                            <a:ext cx="560705" cy="44958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船型腰盘</w:t>
            </w:r>
          </w:p>
        </w:tc>
        <w:tc>
          <w:tcPr>
            <w:tcW w:w="1046" w:type="dxa"/>
            <w:vAlign w:val="center"/>
          </w:tcPr>
          <w:p>
            <w:pPr>
              <w:ind w:firstLine="0" w:firstLineChars="0"/>
              <w:jc w:val="center"/>
              <w:rPr>
                <w:sz w:val="28"/>
                <w:szCs w:val="28"/>
              </w:rPr>
            </w:pPr>
            <w:r>
              <w:rPr>
                <w:rFonts w:hint="eastAsia"/>
                <w:sz w:val="28"/>
                <w:szCs w:val="28"/>
              </w:rPr>
              <w:t>约94</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苹果绿</w:t>
            </w:r>
          </w:p>
        </w:tc>
        <w:tc>
          <w:tcPr>
            <w:tcW w:w="792" w:type="dxa"/>
            <w:vAlign w:val="center"/>
          </w:tcPr>
          <w:p>
            <w:pPr>
              <w:ind w:firstLine="0" w:firstLineChars="0"/>
              <w:jc w:val="center"/>
              <w:rPr>
                <w:sz w:val="28"/>
                <w:szCs w:val="28"/>
              </w:rPr>
            </w:pPr>
            <w:r>
              <w:rPr>
                <w:rFonts w:hint="eastAsia"/>
                <w:sz w:val="28"/>
                <w:szCs w:val="28"/>
              </w:rPr>
              <w:t>500</w:t>
            </w:r>
          </w:p>
        </w:tc>
        <w:tc>
          <w:tcPr>
            <w:tcW w:w="1997" w:type="dxa"/>
            <w:vAlign w:val="center"/>
          </w:tcPr>
          <w:p>
            <w:pPr>
              <w:ind w:firstLine="0" w:firstLineChars="0"/>
              <w:jc w:val="center"/>
              <w:rPr>
                <w:sz w:val="28"/>
                <w:szCs w:val="28"/>
              </w:rPr>
            </w:pPr>
            <w:r>
              <w:rPr>
                <w:rFonts w:hint="eastAsia"/>
                <w:sz w:val="28"/>
                <w:szCs w:val="28"/>
              </w:rPr>
              <w:t>约189mm*111mm</w:t>
            </w:r>
          </w:p>
        </w:tc>
        <w:tc>
          <w:tcPr>
            <w:tcW w:w="1097" w:type="dxa"/>
          </w:tcPr>
          <w:p>
            <w:pPr>
              <w:ind w:firstLine="560"/>
              <w:jc w:val="center"/>
              <w:rPr>
                <w:sz w:val="28"/>
                <w:szCs w:val="28"/>
              </w:rPr>
            </w:pPr>
            <w:r>
              <w:rPr>
                <w:sz w:val="28"/>
                <w:szCs w:val="28"/>
              </w:rPr>
              <w:drawing>
                <wp:anchor distT="0" distB="0" distL="114300" distR="114300" simplePos="0" relativeHeight="251667456" behindDoc="0" locked="0" layoutInCell="1" allowOverlap="1">
                  <wp:simplePos x="0" y="0"/>
                  <wp:positionH relativeFrom="column">
                    <wp:posOffset>114935</wp:posOffset>
                  </wp:positionH>
                  <wp:positionV relativeFrom="paragraph">
                    <wp:posOffset>279400</wp:posOffset>
                  </wp:positionV>
                  <wp:extent cx="603250" cy="353060"/>
                  <wp:effectExtent l="0" t="0" r="6350" b="8890"/>
                  <wp:wrapSquare wrapText="bothSides"/>
                  <wp:docPr id="31" name="图片 31" descr="rId1"/>
                  <wp:cNvGraphicFramePr/>
                  <a:graphic xmlns:a="http://schemas.openxmlformats.org/drawingml/2006/main">
                    <a:graphicData uri="http://schemas.openxmlformats.org/drawingml/2006/picture">
                      <pic:pic xmlns:pic="http://schemas.openxmlformats.org/drawingml/2006/picture">
                        <pic:nvPicPr>
                          <pic:cNvPr id="31" name="图片 31" descr="rId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03250" cy="3530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双色深盘</w:t>
            </w:r>
          </w:p>
        </w:tc>
        <w:tc>
          <w:tcPr>
            <w:tcW w:w="1046" w:type="dxa"/>
            <w:vAlign w:val="center"/>
          </w:tcPr>
          <w:p>
            <w:pPr>
              <w:ind w:firstLine="0" w:firstLineChars="0"/>
              <w:jc w:val="center"/>
              <w:rPr>
                <w:sz w:val="28"/>
                <w:szCs w:val="28"/>
              </w:rPr>
            </w:pPr>
            <w:r>
              <w:rPr>
                <w:rFonts w:hint="eastAsia"/>
                <w:sz w:val="28"/>
                <w:szCs w:val="28"/>
              </w:rPr>
              <w:t>约160</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198" w:firstLineChars="71"/>
              <w:jc w:val="center"/>
              <w:rPr>
                <w:sz w:val="28"/>
                <w:szCs w:val="28"/>
              </w:rPr>
            </w:pPr>
            <w:r>
              <w:rPr>
                <w:rFonts w:hint="eastAsia"/>
                <w:sz w:val="28"/>
                <w:szCs w:val="28"/>
              </w:rPr>
              <w:t>黄</w:t>
            </w:r>
          </w:p>
        </w:tc>
        <w:tc>
          <w:tcPr>
            <w:tcW w:w="792" w:type="dxa"/>
            <w:vAlign w:val="center"/>
          </w:tcPr>
          <w:p>
            <w:pPr>
              <w:ind w:firstLine="0" w:firstLineChars="0"/>
              <w:jc w:val="center"/>
              <w:rPr>
                <w:sz w:val="28"/>
                <w:szCs w:val="28"/>
              </w:rPr>
            </w:pPr>
            <w:r>
              <w:rPr>
                <w:rFonts w:hint="eastAsia"/>
                <w:sz w:val="28"/>
                <w:szCs w:val="28"/>
              </w:rPr>
              <w:t>2000</w:t>
            </w:r>
          </w:p>
        </w:tc>
        <w:tc>
          <w:tcPr>
            <w:tcW w:w="1997" w:type="dxa"/>
            <w:vAlign w:val="center"/>
          </w:tcPr>
          <w:p>
            <w:pPr>
              <w:ind w:firstLine="0" w:firstLineChars="0"/>
              <w:jc w:val="center"/>
              <w:rPr>
                <w:sz w:val="28"/>
                <w:szCs w:val="28"/>
              </w:rPr>
            </w:pPr>
            <w:r>
              <w:rPr>
                <w:rFonts w:hint="eastAsia"/>
                <w:sz w:val="28"/>
                <w:szCs w:val="28"/>
              </w:rPr>
              <w:t>约150mm*35mm</w:t>
            </w:r>
          </w:p>
        </w:tc>
        <w:tc>
          <w:tcPr>
            <w:tcW w:w="1097" w:type="dxa"/>
          </w:tcPr>
          <w:p>
            <w:pPr>
              <w:ind w:firstLine="560"/>
              <w:jc w:val="center"/>
              <w:rPr>
                <w:sz w:val="28"/>
                <w:szCs w:val="28"/>
              </w:rPr>
            </w:pPr>
            <w:r>
              <w:rPr>
                <w:sz w:val="28"/>
                <w:szCs w:val="28"/>
              </w:rPr>
              <w:drawing>
                <wp:anchor distT="0" distB="0" distL="114300" distR="114300" simplePos="0" relativeHeight="251661312" behindDoc="0" locked="0" layoutInCell="1" allowOverlap="1">
                  <wp:simplePos x="0" y="0"/>
                  <wp:positionH relativeFrom="column">
                    <wp:posOffset>114935</wp:posOffset>
                  </wp:positionH>
                  <wp:positionV relativeFrom="paragraph">
                    <wp:posOffset>221615</wp:posOffset>
                  </wp:positionV>
                  <wp:extent cx="612140" cy="400685"/>
                  <wp:effectExtent l="0" t="0" r="16510" b="18415"/>
                  <wp:wrapSquare wrapText="bothSides"/>
                  <wp:docPr id="30" name="图片 30" descr="rI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rId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12140" cy="4006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双色深盘</w:t>
            </w:r>
          </w:p>
        </w:tc>
        <w:tc>
          <w:tcPr>
            <w:tcW w:w="1046" w:type="dxa"/>
            <w:vAlign w:val="center"/>
          </w:tcPr>
          <w:p>
            <w:pPr>
              <w:ind w:firstLine="0" w:firstLineChars="0"/>
              <w:jc w:val="center"/>
              <w:rPr>
                <w:sz w:val="28"/>
                <w:szCs w:val="28"/>
              </w:rPr>
            </w:pPr>
            <w:r>
              <w:rPr>
                <w:rFonts w:hint="eastAsia"/>
                <w:sz w:val="28"/>
                <w:szCs w:val="28"/>
              </w:rPr>
              <w:t>约160</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苹果绿</w:t>
            </w:r>
          </w:p>
        </w:tc>
        <w:tc>
          <w:tcPr>
            <w:tcW w:w="792" w:type="dxa"/>
            <w:vAlign w:val="center"/>
          </w:tcPr>
          <w:p>
            <w:pPr>
              <w:ind w:firstLine="0" w:firstLineChars="0"/>
              <w:jc w:val="center"/>
              <w:rPr>
                <w:sz w:val="28"/>
                <w:szCs w:val="28"/>
              </w:rPr>
            </w:pPr>
            <w:r>
              <w:rPr>
                <w:rFonts w:hint="eastAsia"/>
                <w:sz w:val="28"/>
                <w:szCs w:val="28"/>
              </w:rPr>
              <w:t>2000</w:t>
            </w:r>
          </w:p>
        </w:tc>
        <w:tc>
          <w:tcPr>
            <w:tcW w:w="1997" w:type="dxa"/>
            <w:vAlign w:val="center"/>
          </w:tcPr>
          <w:p>
            <w:pPr>
              <w:ind w:firstLine="0" w:firstLineChars="0"/>
              <w:jc w:val="center"/>
              <w:rPr>
                <w:sz w:val="28"/>
                <w:szCs w:val="28"/>
              </w:rPr>
            </w:pPr>
            <w:r>
              <w:rPr>
                <w:rFonts w:hint="eastAsia"/>
                <w:sz w:val="28"/>
                <w:szCs w:val="28"/>
              </w:rPr>
              <w:t>约150mm*35mm</w:t>
            </w:r>
          </w:p>
        </w:tc>
        <w:tc>
          <w:tcPr>
            <w:tcW w:w="1097" w:type="dxa"/>
          </w:tcPr>
          <w:p>
            <w:pPr>
              <w:ind w:firstLine="560"/>
              <w:jc w:val="center"/>
              <w:rPr>
                <w:sz w:val="28"/>
                <w:szCs w:val="28"/>
              </w:rPr>
            </w:pPr>
            <w:r>
              <w:rPr>
                <w:sz w:val="28"/>
                <w:szCs w:val="28"/>
              </w:rPr>
              <w:drawing>
                <wp:anchor distT="0" distB="0" distL="114300" distR="114300" simplePos="0" relativeHeight="251660288" behindDoc="0" locked="0" layoutInCell="1" allowOverlap="1">
                  <wp:simplePos x="0" y="0"/>
                  <wp:positionH relativeFrom="column">
                    <wp:posOffset>106045</wp:posOffset>
                  </wp:positionH>
                  <wp:positionV relativeFrom="paragraph">
                    <wp:posOffset>254000</wp:posOffset>
                  </wp:positionV>
                  <wp:extent cx="603250" cy="394970"/>
                  <wp:effectExtent l="0" t="0" r="6350" b="5080"/>
                  <wp:wrapSquare wrapText="bothSides"/>
                  <wp:docPr id="29" name="图片 29" descr="rI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rId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3250" cy="39497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四分皿</w:t>
            </w:r>
          </w:p>
        </w:tc>
        <w:tc>
          <w:tcPr>
            <w:tcW w:w="1046" w:type="dxa"/>
            <w:vAlign w:val="center"/>
          </w:tcPr>
          <w:p>
            <w:pPr>
              <w:ind w:firstLine="0" w:firstLineChars="0"/>
              <w:jc w:val="center"/>
              <w:rPr>
                <w:sz w:val="28"/>
                <w:szCs w:val="28"/>
              </w:rPr>
            </w:pPr>
            <w:r>
              <w:rPr>
                <w:rFonts w:hint="eastAsia"/>
                <w:sz w:val="28"/>
                <w:szCs w:val="28"/>
              </w:rPr>
              <w:t>约106</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米黄</w:t>
            </w:r>
          </w:p>
        </w:tc>
        <w:tc>
          <w:tcPr>
            <w:tcW w:w="792" w:type="dxa"/>
            <w:vAlign w:val="center"/>
          </w:tcPr>
          <w:p>
            <w:pPr>
              <w:ind w:firstLine="0" w:firstLineChars="0"/>
              <w:jc w:val="center"/>
              <w:rPr>
                <w:sz w:val="28"/>
                <w:szCs w:val="28"/>
              </w:rPr>
            </w:pPr>
            <w:r>
              <w:rPr>
                <w:rFonts w:hint="eastAsia"/>
                <w:sz w:val="28"/>
                <w:szCs w:val="28"/>
              </w:rPr>
              <w:t>1000</w:t>
            </w:r>
          </w:p>
        </w:tc>
        <w:tc>
          <w:tcPr>
            <w:tcW w:w="1997" w:type="dxa"/>
            <w:vAlign w:val="center"/>
          </w:tcPr>
          <w:p>
            <w:pPr>
              <w:ind w:firstLine="0" w:firstLineChars="0"/>
              <w:jc w:val="center"/>
              <w:rPr>
                <w:sz w:val="28"/>
                <w:szCs w:val="28"/>
              </w:rPr>
            </w:pPr>
            <w:r>
              <w:rPr>
                <w:rFonts w:hint="eastAsia"/>
                <w:sz w:val="28"/>
                <w:szCs w:val="28"/>
              </w:rPr>
              <w:t>约143mm*36mm</w:t>
            </w:r>
          </w:p>
        </w:tc>
        <w:tc>
          <w:tcPr>
            <w:tcW w:w="1097" w:type="dxa"/>
          </w:tcPr>
          <w:p>
            <w:pPr>
              <w:ind w:firstLine="560"/>
              <w:jc w:val="center"/>
              <w:rPr>
                <w:sz w:val="28"/>
                <w:szCs w:val="28"/>
              </w:rPr>
            </w:pPr>
            <w:r>
              <w:rPr>
                <w:sz w:val="28"/>
                <w:szCs w:val="28"/>
              </w:rPr>
              <w:drawing>
                <wp:anchor distT="0" distB="0" distL="114300" distR="114300" simplePos="0" relativeHeight="251659264" behindDoc="0" locked="0" layoutInCell="1" allowOverlap="1">
                  <wp:simplePos x="0" y="0"/>
                  <wp:positionH relativeFrom="column">
                    <wp:posOffset>106680</wp:posOffset>
                  </wp:positionH>
                  <wp:positionV relativeFrom="paragraph">
                    <wp:posOffset>333375</wp:posOffset>
                  </wp:positionV>
                  <wp:extent cx="690245" cy="292735"/>
                  <wp:effectExtent l="0" t="0" r="14605" b="12065"/>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90245" cy="2927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四分皿</w:t>
            </w:r>
          </w:p>
        </w:tc>
        <w:tc>
          <w:tcPr>
            <w:tcW w:w="1046" w:type="dxa"/>
            <w:vAlign w:val="center"/>
          </w:tcPr>
          <w:p>
            <w:pPr>
              <w:ind w:firstLine="0" w:firstLineChars="0"/>
              <w:jc w:val="center"/>
              <w:rPr>
                <w:sz w:val="28"/>
                <w:szCs w:val="28"/>
              </w:rPr>
            </w:pPr>
            <w:r>
              <w:rPr>
                <w:rFonts w:hint="eastAsia"/>
                <w:sz w:val="28"/>
                <w:szCs w:val="28"/>
              </w:rPr>
              <w:t>约106</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橘黄</w:t>
            </w:r>
          </w:p>
        </w:tc>
        <w:tc>
          <w:tcPr>
            <w:tcW w:w="792" w:type="dxa"/>
            <w:vAlign w:val="center"/>
          </w:tcPr>
          <w:p>
            <w:pPr>
              <w:ind w:firstLine="0" w:firstLineChars="0"/>
              <w:jc w:val="center"/>
              <w:rPr>
                <w:sz w:val="28"/>
                <w:szCs w:val="28"/>
              </w:rPr>
            </w:pPr>
            <w:r>
              <w:rPr>
                <w:rFonts w:hint="eastAsia"/>
                <w:sz w:val="28"/>
                <w:szCs w:val="28"/>
              </w:rPr>
              <w:t>1000</w:t>
            </w:r>
          </w:p>
        </w:tc>
        <w:tc>
          <w:tcPr>
            <w:tcW w:w="1997" w:type="dxa"/>
            <w:vAlign w:val="center"/>
          </w:tcPr>
          <w:p>
            <w:pPr>
              <w:ind w:firstLine="0" w:firstLineChars="0"/>
              <w:jc w:val="center"/>
              <w:rPr>
                <w:sz w:val="28"/>
                <w:szCs w:val="28"/>
              </w:rPr>
            </w:pPr>
            <w:r>
              <w:rPr>
                <w:rFonts w:hint="eastAsia"/>
                <w:sz w:val="28"/>
                <w:szCs w:val="28"/>
              </w:rPr>
              <w:t>约143mm*36mm</w:t>
            </w:r>
          </w:p>
        </w:tc>
        <w:tc>
          <w:tcPr>
            <w:tcW w:w="1097" w:type="dxa"/>
          </w:tcPr>
          <w:p>
            <w:pPr>
              <w:ind w:firstLine="560"/>
              <w:jc w:val="center"/>
              <w:rPr>
                <w:sz w:val="28"/>
                <w:szCs w:val="28"/>
              </w:rPr>
            </w:pPr>
            <w:r>
              <w:rPr>
                <w:sz w:val="28"/>
                <w:szCs w:val="28"/>
              </w:rPr>
              <w:drawing>
                <wp:anchor distT="0" distB="0" distL="114300" distR="114300" simplePos="0" relativeHeight="251658240" behindDoc="0" locked="0" layoutInCell="1" allowOverlap="1">
                  <wp:simplePos x="0" y="0"/>
                  <wp:positionH relativeFrom="column">
                    <wp:posOffset>106680</wp:posOffset>
                  </wp:positionH>
                  <wp:positionV relativeFrom="paragraph">
                    <wp:posOffset>232410</wp:posOffset>
                  </wp:positionV>
                  <wp:extent cx="655320" cy="278130"/>
                  <wp:effectExtent l="0" t="0" r="11430" b="762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55320" cy="2781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双色面碗</w:t>
            </w:r>
          </w:p>
        </w:tc>
        <w:tc>
          <w:tcPr>
            <w:tcW w:w="1046" w:type="dxa"/>
            <w:vAlign w:val="center"/>
          </w:tcPr>
          <w:p>
            <w:pPr>
              <w:ind w:firstLine="0" w:firstLineChars="0"/>
              <w:jc w:val="center"/>
              <w:rPr>
                <w:sz w:val="28"/>
                <w:szCs w:val="28"/>
              </w:rPr>
            </w:pPr>
            <w:r>
              <w:rPr>
                <w:rFonts w:hint="eastAsia"/>
                <w:sz w:val="28"/>
                <w:szCs w:val="28"/>
              </w:rPr>
              <w:t>约345</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外黑内红</w:t>
            </w:r>
          </w:p>
        </w:tc>
        <w:tc>
          <w:tcPr>
            <w:tcW w:w="792" w:type="dxa"/>
            <w:vAlign w:val="center"/>
          </w:tcPr>
          <w:p>
            <w:pPr>
              <w:ind w:firstLine="0" w:firstLineChars="0"/>
              <w:jc w:val="center"/>
              <w:rPr>
                <w:sz w:val="28"/>
                <w:szCs w:val="28"/>
              </w:rPr>
            </w:pPr>
            <w:r>
              <w:rPr>
                <w:rFonts w:hint="eastAsia"/>
                <w:sz w:val="28"/>
                <w:szCs w:val="28"/>
              </w:rPr>
              <w:t>1500</w:t>
            </w:r>
          </w:p>
        </w:tc>
        <w:tc>
          <w:tcPr>
            <w:tcW w:w="1997" w:type="dxa"/>
            <w:vAlign w:val="center"/>
          </w:tcPr>
          <w:p>
            <w:pPr>
              <w:ind w:firstLine="0" w:firstLineChars="0"/>
              <w:jc w:val="center"/>
              <w:rPr>
                <w:sz w:val="28"/>
                <w:szCs w:val="28"/>
              </w:rPr>
            </w:pPr>
            <w:r>
              <w:rPr>
                <w:rFonts w:hint="eastAsia"/>
                <w:sz w:val="28"/>
                <w:szCs w:val="28"/>
              </w:rPr>
              <w:t>约190mm*78mm</w:t>
            </w:r>
          </w:p>
        </w:tc>
        <w:tc>
          <w:tcPr>
            <w:tcW w:w="1097" w:type="dxa"/>
          </w:tcPr>
          <w:p>
            <w:pPr>
              <w:ind w:firstLine="560"/>
              <w:jc w:val="center"/>
              <w:rPr>
                <w:sz w:val="28"/>
                <w:szCs w:val="28"/>
              </w:rPr>
            </w:pPr>
            <w:r>
              <w:rPr>
                <w:sz w:val="28"/>
                <w:szCs w:val="28"/>
              </w:rPr>
              <w:drawing>
                <wp:anchor distT="0" distB="0" distL="114300" distR="114300" simplePos="0" relativeHeight="251658240" behindDoc="0" locked="0" layoutInCell="1" allowOverlap="1">
                  <wp:simplePos x="0" y="0"/>
                  <wp:positionH relativeFrom="column">
                    <wp:posOffset>20320</wp:posOffset>
                  </wp:positionH>
                  <wp:positionV relativeFrom="paragraph">
                    <wp:posOffset>289560</wp:posOffset>
                  </wp:positionV>
                  <wp:extent cx="638175" cy="670560"/>
                  <wp:effectExtent l="0" t="0" r="9525"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8175" cy="67056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平盘</w:t>
            </w:r>
          </w:p>
        </w:tc>
        <w:tc>
          <w:tcPr>
            <w:tcW w:w="1046" w:type="dxa"/>
            <w:vAlign w:val="center"/>
          </w:tcPr>
          <w:p>
            <w:pPr>
              <w:ind w:firstLine="0" w:firstLineChars="0"/>
              <w:jc w:val="center"/>
              <w:rPr>
                <w:sz w:val="28"/>
                <w:szCs w:val="28"/>
              </w:rPr>
            </w:pPr>
            <w:r>
              <w:rPr>
                <w:rFonts w:hint="eastAsia"/>
                <w:sz w:val="28"/>
                <w:szCs w:val="28"/>
              </w:rPr>
              <w:t>约78</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米黄</w:t>
            </w:r>
          </w:p>
        </w:tc>
        <w:tc>
          <w:tcPr>
            <w:tcW w:w="792" w:type="dxa"/>
            <w:vAlign w:val="center"/>
          </w:tcPr>
          <w:p>
            <w:pPr>
              <w:ind w:firstLine="0" w:firstLineChars="0"/>
              <w:jc w:val="center"/>
              <w:rPr>
                <w:sz w:val="28"/>
                <w:szCs w:val="28"/>
              </w:rPr>
            </w:pPr>
            <w:r>
              <w:rPr>
                <w:rFonts w:hint="eastAsia"/>
                <w:sz w:val="28"/>
                <w:szCs w:val="28"/>
              </w:rPr>
              <w:t>1000</w:t>
            </w:r>
          </w:p>
        </w:tc>
        <w:tc>
          <w:tcPr>
            <w:tcW w:w="1997" w:type="dxa"/>
            <w:vAlign w:val="center"/>
          </w:tcPr>
          <w:p>
            <w:pPr>
              <w:ind w:firstLine="0" w:firstLineChars="0"/>
              <w:jc w:val="center"/>
              <w:rPr>
                <w:sz w:val="28"/>
                <w:szCs w:val="28"/>
              </w:rPr>
            </w:pPr>
            <w:r>
              <w:rPr>
                <w:rFonts w:hint="eastAsia"/>
                <w:sz w:val="28"/>
                <w:szCs w:val="28"/>
              </w:rPr>
              <w:t>约150mm*14mm</w:t>
            </w:r>
          </w:p>
        </w:tc>
        <w:tc>
          <w:tcPr>
            <w:tcW w:w="1097" w:type="dxa"/>
          </w:tcPr>
          <w:p>
            <w:pPr>
              <w:ind w:firstLine="560"/>
              <w:jc w:val="center"/>
              <w:rPr>
                <w:sz w:val="28"/>
                <w:szCs w:val="28"/>
              </w:rPr>
            </w:pPr>
            <w:r>
              <w:rPr>
                <w:sz w:val="28"/>
                <w:szCs w:val="28"/>
              </w:rPr>
              <w:drawing>
                <wp:anchor distT="0" distB="0" distL="114300" distR="114300" simplePos="0" relativeHeight="251656192" behindDoc="0" locked="0" layoutInCell="1" allowOverlap="1">
                  <wp:simplePos x="0" y="0"/>
                  <wp:positionH relativeFrom="column">
                    <wp:posOffset>114300</wp:posOffset>
                  </wp:positionH>
                  <wp:positionV relativeFrom="paragraph">
                    <wp:posOffset>299085</wp:posOffset>
                  </wp:positionV>
                  <wp:extent cx="491490" cy="443865"/>
                  <wp:effectExtent l="0" t="0" r="3810" b="13335"/>
                  <wp:wrapSquare wrapText="bothSides"/>
                  <wp:docPr id="25" name="图片 25" descr="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rId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91490" cy="443865"/>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浅圆盘薄</w:t>
            </w:r>
          </w:p>
        </w:tc>
        <w:tc>
          <w:tcPr>
            <w:tcW w:w="1046" w:type="dxa"/>
            <w:vAlign w:val="center"/>
          </w:tcPr>
          <w:p>
            <w:pPr>
              <w:ind w:firstLine="0" w:firstLineChars="0"/>
              <w:jc w:val="center"/>
              <w:rPr>
                <w:sz w:val="28"/>
                <w:szCs w:val="28"/>
              </w:rPr>
            </w:pPr>
            <w:r>
              <w:rPr>
                <w:rFonts w:hint="eastAsia"/>
                <w:sz w:val="28"/>
                <w:szCs w:val="28"/>
              </w:rPr>
              <w:t>约270</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米白</w:t>
            </w:r>
          </w:p>
        </w:tc>
        <w:tc>
          <w:tcPr>
            <w:tcW w:w="792" w:type="dxa"/>
            <w:vAlign w:val="center"/>
          </w:tcPr>
          <w:p>
            <w:pPr>
              <w:ind w:firstLine="0" w:firstLineChars="0"/>
              <w:jc w:val="center"/>
              <w:rPr>
                <w:sz w:val="28"/>
                <w:szCs w:val="28"/>
              </w:rPr>
            </w:pPr>
            <w:r>
              <w:rPr>
                <w:rFonts w:hint="eastAsia"/>
                <w:sz w:val="28"/>
                <w:szCs w:val="28"/>
              </w:rPr>
              <w:t>1000</w:t>
            </w:r>
          </w:p>
        </w:tc>
        <w:tc>
          <w:tcPr>
            <w:tcW w:w="1997" w:type="dxa"/>
            <w:vAlign w:val="center"/>
          </w:tcPr>
          <w:p>
            <w:pPr>
              <w:ind w:firstLine="0" w:firstLineChars="0"/>
              <w:jc w:val="center"/>
              <w:rPr>
                <w:sz w:val="28"/>
                <w:szCs w:val="28"/>
              </w:rPr>
            </w:pPr>
            <w:r>
              <w:rPr>
                <w:rFonts w:hint="eastAsia"/>
                <w:sz w:val="28"/>
                <w:szCs w:val="28"/>
              </w:rPr>
              <w:t>约250mm*31mm</w:t>
            </w:r>
          </w:p>
        </w:tc>
        <w:tc>
          <w:tcPr>
            <w:tcW w:w="1097" w:type="dxa"/>
          </w:tcPr>
          <w:p>
            <w:pPr>
              <w:ind w:firstLine="560"/>
              <w:jc w:val="center"/>
              <w:rPr>
                <w:sz w:val="28"/>
                <w:szCs w:val="28"/>
              </w:rPr>
            </w:pPr>
            <w:r>
              <w:rPr>
                <w:sz w:val="28"/>
                <w:szCs w:val="28"/>
              </w:rPr>
              <w:drawing>
                <wp:anchor distT="0" distB="0" distL="114300" distR="114300" simplePos="0" relativeHeight="251657216" behindDoc="1" locked="0" layoutInCell="1" allowOverlap="1">
                  <wp:simplePos x="0" y="0"/>
                  <wp:positionH relativeFrom="column">
                    <wp:posOffset>166370</wp:posOffset>
                  </wp:positionH>
                  <wp:positionV relativeFrom="paragraph">
                    <wp:posOffset>225425</wp:posOffset>
                  </wp:positionV>
                  <wp:extent cx="439420" cy="439420"/>
                  <wp:effectExtent l="0" t="0" r="17780" b="17780"/>
                  <wp:wrapSquare wrapText="bothSides"/>
                  <wp:docPr id="24" name="图片 24" descr="rI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rId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9420" cy="4394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9寸筷子</w:t>
            </w:r>
          </w:p>
        </w:tc>
        <w:tc>
          <w:tcPr>
            <w:tcW w:w="1046" w:type="dxa"/>
            <w:vAlign w:val="center"/>
          </w:tcPr>
          <w:p>
            <w:pPr>
              <w:ind w:firstLine="560"/>
              <w:jc w:val="center"/>
              <w:rPr>
                <w:sz w:val="28"/>
                <w:szCs w:val="28"/>
              </w:rPr>
            </w:pP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黑色</w:t>
            </w:r>
          </w:p>
        </w:tc>
        <w:tc>
          <w:tcPr>
            <w:tcW w:w="792" w:type="dxa"/>
            <w:vAlign w:val="center"/>
          </w:tcPr>
          <w:p>
            <w:pPr>
              <w:ind w:firstLine="0" w:firstLineChars="0"/>
              <w:jc w:val="center"/>
              <w:rPr>
                <w:sz w:val="28"/>
                <w:szCs w:val="28"/>
              </w:rPr>
            </w:pPr>
            <w:r>
              <w:rPr>
                <w:rFonts w:hint="eastAsia"/>
                <w:sz w:val="28"/>
                <w:szCs w:val="28"/>
              </w:rPr>
              <w:t>30000双</w:t>
            </w:r>
          </w:p>
        </w:tc>
        <w:tc>
          <w:tcPr>
            <w:tcW w:w="1997" w:type="dxa"/>
            <w:vAlign w:val="center"/>
          </w:tcPr>
          <w:p>
            <w:pPr>
              <w:ind w:firstLine="0" w:firstLineChars="0"/>
              <w:jc w:val="center"/>
              <w:rPr>
                <w:sz w:val="28"/>
                <w:szCs w:val="28"/>
              </w:rPr>
            </w:pPr>
            <w:r>
              <w:rPr>
                <w:rFonts w:hint="eastAsia"/>
                <w:sz w:val="28"/>
                <w:szCs w:val="28"/>
              </w:rPr>
              <w:t>约27cm</w:t>
            </w:r>
          </w:p>
        </w:tc>
        <w:tc>
          <w:tcPr>
            <w:tcW w:w="1097" w:type="dxa"/>
          </w:tcPr>
          <w:p>
            <w:pPr>
              <w:ind w:firstLine="560"/>
              <w:jc w:val="center"/>
              <w:rPr>
                <w:sz w:val="28"/>
                <w:szCs w:val="28"/>
              </w:rPr>
            </w:pPr>
            <w:r>
              <w:rPr>
                <w:sz w:val="28"/>
                <w:szCs w:val="28"/>
              </w:rPr>
              <w:drawing>
                <wp:anchor distT="0" distB="0" distL="114300" distR="114300" simplePos="0" relativeHeight="251655168" behindDoc="0" locked="0" layoutInCell="1" allowOverlap="1">
                  <wp:simplePos x="0" y="0"/>
                  <wp:positionH relativeFrom="column">
                    <wp:posOffset>106680</wp:posOffset>
                  </wp:positionH>
                  <wp:positionV relativeFrom="paragraph">
                    <wp:posOffset>-7943215</wp:posOffset>
                  </wp:positionV>
                  <wp:extent cx="534670" cy="388620"/>
                  <wp:effectExtent l="0" t="0" r="17780" b="1143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4670" cy="3886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勺子</w:t>
            </w:r>
          </w:p>
        </w:tc>
        <w:tc>
          <w:tcPr>
            <w:tcW w:w="1046" w:type="dxa"/>
            <w:vAlign w:val="center"/>
          </w:tcPr>
          <w:p>
            <w:pPr>
              <w:ind w:firstLine="0" w:firstLineChars="0"/>
              <w:jc w:val="center"/>
              <w:rPr>
                <w:sz w:val="28"/>
                <w:szCs w:val="28"/>
              </w:rPr>
            </w:pPr>
            <w:r>
              <w:rPr>
                <w:rFonts w:hint="eastAsia"/>
                <w:sz w:val="28"/>
                <w:szCs w:val="28"/>
              </w:rPr>
              <w:t>约24</w:t>
            </w:r>
          </w:p>
        </w:tc>
        <w:tc>
          <w:tcPr>
            <w:tcW w:w="1197" w:type="dxa"/>
            <w:vAlign w:val="center"/>
          </w:tcPr>
          <w:p>
            <w:pPr>
              <w:ind w:firstLine="0" w:firstLineChars="0"/>
              <w:jc w:val="cente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瓷白</w:t>
            </w:r>
          </w:p>
        </w:tc>
        <w:tc>
          <w:tcPr>
            <w:tcW w:w="792" w:type="dxa"/>
            <w:vAlign w:val="center"/>
          </w:tcPr>
          <w:p>
            <w:pPr>
              <w:ind w:firstLine="0" w:firstLineChars="0"/>
              <w:jc w:val="center"/>
              <w:rPr>
                <w:sz w:val="28"/>
                <w:szCs w:val="28"/>
              </w:rPr>
            </w:pPr>
            <w:r>
              <w:rPr>
                <w:rFonts w:hint="eastAsia"/>
                <w:sz w:val="28"/>
                <w:szCs w:val="28"/>
              </w:rPr>
              <w:t>25000</w:t>
            </w:r>
          </w:p>
        </w:tc>
        <w:tc>
          <w:tcPr>
            <w:tcW w:w="1997" w:type="dxa"/>
            <w:vAlign w:val="center"/>
          </w:tcPr>
          <w:p>
            <w:pPr>
              <w:ind w:firstLine="0" w:firstLineChars="0"/>
              <w:jc w:val="center"/>
              <w:rPr>
                <w:sz w:val="28"/>
                <w:szCs w:val="28"/>
              </w:rPr>
            </w:pPr>
            <w:r>
              <w:rPr>
                <w:rFonts w:hint="eastAsia"/>
                <w:sz w:val="28"/>
                <w:szCs w:val="28"/>
              </w:rPr>
              <w:t>约145mm*31mm</w:t>
            </w:r>
          </w:p>
        </w:tc>
        <w:tc>
          <w:tcPr>
            <w:tcW w:w="1097" w:type="dxa"/>
          </w:tcPr>
          <w:p>
            <w:pPr>
              <w:ind w:firstLine="560"/>
              <w:jc w:val="center"/>
              <w:rPr>
                <w:sz w:val="28"/>
                <w:szCs w:val="28"/>
              </w:rPr>
            </w:pPr>
            <w:r>
              <w:rPr>
                <w:sz w:val="28"/>
                <w:szCs w:val="28"/>
              </w:rPr>
              <w:drawing>
                <wp:anchor distT="0" distB="0" distL="114300" distR="114300" simplePos="0" relativeHeight="251654144" behindDoc="1" locked="0" layoutInCell="1" allowOverlap="1">
                  <wp:simplePos x="0" y="0"/>
                  <wp:positionH relativeFrom="column">
                    <wp:posOffset>45720</wp:posOffset>
                  </wp:positionH>
                  <wp:positionV relativeFrom="paragraph">
                    <wp:posOffset>238125</wp:posOffset>
                  </wp:positionV>
                  <wp:extent cx="664210" cy="447040"/>
                  <wp:effectExtent l="0" t="0" r="2540" b="10160"/>
                  <wp:wrapTight wrapText="bothSides">
                    <wp:wrapPolygon>
                      <wp:start x="0" y="0"/>
                      <wp:lineTo x="0" y="20925"/>
                      <wp:lineTo x="21063" y="20925"/>
                      <wp:lineTo x="21063" y="0"/>
                      <wp:lineTo x="0"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64210" cy="4470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托盘</w:t>
            </w:r>
          </w:p>
        </w:tc>
        <w:tc>
          <w:tcPr>
            <w:tcW w:w="1046" w:type="dxa"/>
            <w:vAlign w:val="center"/>
          </w:tcPr>
          <w:p>
            <w:pPr>
              <w:ind w:firstLine="560"/>
              <w:jc w:val="center"/>
              <w:rPr>
                <w:sz w:val="28"/>
                <w:szCs w:val="28"/>
              </w:rPr>
            </w:pPr>
          </w:p>
        </w:tc>
        <w:tc>
          <w:tcPr>
            <w:tcW w:w="1197" w:type="dxa"/>
            <w:vAlign w:val="center"/>
          </w:tcPr>
          <w:p>
            <w:pPr>
              <w:ind w:firstLine="0" w:firstLineChars="0"/>
              <w:jc w:val="center"/>
              <w:rPr>
                <w:sz w:val="28"/>
                <w:szCs w:val="28"/>
              </w:rPr>
            </w:pPr>
            <w:r>
              <w:rPr>
                <w:rFonts w:hint="eastAsia"/>
                <w:sz w:val="28"/>
                <w:szCs w:val="28"/>
              </w:rPr>
              <w:t>PC</w:t>
            </w:r>
          </w:p>
        </w:tc>
        <w:tc>
          <w:tcPr>
            <w:tcW w:w="1011" w:type="dxa"/>
            <w:vAlign w:val="center"/>
          </w:tcPr>
          <w:p>
            <w:pPr>
              <w:ind w:firstLine="0" w:firstLineChars="0"/>
              <w:jc w:val="center"/>
              <w:rPr>
                <w:sz w:val="28"/>
                <w:szCs w:val="28"/>
              </w:rPr>
            </w:pPr>
            <w:r>
              <w:rPr>
                <w:rFonts w:hint="eastAsia"/>
                <w:sz w:val="28"/>
                <w:szCs w:val="28"/>
              </w:rPr>
              <w:t>白喷</w:t>
            </w:r>
          </w:p>
        </w:tc>
        <w:tc>
          <w:tcPr>
            <w:tcW w:w="792" w:type="dxa"/>
            <w:vAlign w:val="center"/>
          </w:tcPr>
          <w:p>
            <w:pPr>
              <w:ind w:firstLine="0" w:firstLineChars="0"/>
              <w:jc w:val="center"/>
              <w:rPr>
                <w:sz w:val="28"/>
                <w:szCs w:val="28"/>
              </w:rPr>
            </w:pPr>
            <w:r>
              <w:rPr>
                <w:rFonts w:hint="eastAsia"/>
                <w:sz w:val="28"/>
                <w:szCs w:val="28"/>
              </w:rPr>
              <w:t>3500</w:t>
            </w:r>
          </w:p>
        </w:tc>
        <w:tc>
          <w:tcPr>
            <w:tcW w:w="1997" w:type="dxa"/>
            <w:vAlign w:val="center"/>
          </w:tcPr>
          <w:p>
            <w:pPr>
              <w:ind w:firstLine="0" w:firstLineChars="0"/>
              <w:jc w:val="center"/>
              <w:rPr>
                <w:sz w:val="28"/>
                <w:szCs w:val="28"/>
              </w:rPr>
            </w:pPr>
            <w:r>
              <w:rPr>
                <w:rFonts w:hint="eastAsia"/>
                <w:sz w:val="28"/>
                <w:szCs w:val="28"/>
              </w:rPr>
              <w:t>约433mm*321mm</w:t>
            </w:r>
          </w:p>
        </w:tc>
        <w:tc>
          <w:tcPr>
            <w:tcW w:w="1097" w:type="dxa"/>
          </w:tcPr>
          <w:p>
            <w:pPr>
              <w:ind w:firstLine="560"/>
              <w:jc w:val="center"/>
              <w:rPr>
                <w:sz w:val="28"/>
                <w:szCs w:val="28"/>
              </w:rPr>
            </w:pPr>
            <w:r>
              <w:rPr>
                <w:rFonts w:hint="eastAsia"/>
                <w:sz w:val="28"/>
                <w:szCs w:val="28"/>
              </w:rPr>
              <w:drawing>
                <wp:anchor distT="0" distB="0" distL="114300" distR="114300" simplePos="0" relativeHeight="251653120" behindDoc="1" locked="0" layoutInCell="1" allowOverlap="1">
                  <wp:simplePos x="0" y="0"/>
                  <wp:positionH relativeFrom="column">
                    <wp:posOffset>106680</wp:posOffset>
                  </wp:positionH>
                  <wp:positionV relativeFrom="paragraph">
                    <wp:posOffset>272415</wp:posOffset>
                  </wp:positionV>
                  <wp:extent cx="689610" cy="419735"/>
                  <wp:effectExtent l="0" t="0" r="15240" b="18415"/>
                  <wp:wrapTight wrapText="bothSides">
                    <wp:wrapPolygon>
                      <wp:start x="0" y="0"/>
                      <wp:lineTo x="0" y="20587"/>
                      <wp:lineTo x="20884" y="20587"/>
                      <wp:lineTo x="20884" y="0"/>
                      <wp:lineTo x="0" y="0"/>
                    </wp:wrapPolygon>
                  </wp:wrapTight>
                  <wp:docPr id="21" name="图片 21" descr="1562313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56231346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89610" cy="4197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果汁鼎</w:t>
            </w:r>
          </w:p>
        </w:tc>
        <w:tc>
          <w:tcPr>
            <w:tcW w:w="1046" w:type="dxa"/>
            <w:vAlign w:val="center"/>
          </w:tcPr>
          <w:p>
            <w:pPr>
              <w:ind w:firstLine="560"/>
              <w:jc w:val="center"/>
              <w:rPr>
                <w:sz w:val="28"/>
                <w:szCs w:val="28"/>
              </w:rPr>
            </w:pPr>
          </w:p>
        </w:tc>
        <w:tc>
          <w:tcPr>
            <w:tcW w:w="1197" w:type="dxa"/>
            <w:vAlign w:val="center"/>
          </w:tcPr>
          <w:p>
            <w:pPr>
              <w:ind w:firstLine="0" w:firstLineChars="0"/>
              <w:jc w:val="center"/>
              <w:rPr>
                <w:sz w:val="28"/>
                <w:szCs w:val="28"/>
              </w:rPr>
            </w:pPr>
            <w:r>
              <w:rPr>
                <w:rFonts w:hint="eastAsia"/>
                <w:sz w:val="28"/>
                <w:szCs w:val="28"/>
              </w:rPr>
              <w:t>不锈钢透明玻璃</w:t>
            </w:r>
          </w:p>
        </w:tc>
        <w:tc>
          <w:tcPr>
            <w:tcW w:w="1011" w:type="dxa"/>
            <w:vAlign w:val="center"/>
          </w:tcPr>
          <w:p>
            <w:pPr>
              <w:ind w:firstLine="560"/>
              <w:jc w:val="center"/>
              <w:rPr>
                <w:sz w:val="28"/>
                <w:szCs w:val="28"/>
              </w:rPr>
            </w:pPr>
          </w:p>
        </w:tc>
        <w:tc>
          <w:tcPr>
            <w:tcW w:w="792" w:type="dxa"/>
            <w:vAlign w:val="center"/>
          </w:tcPr>
          <w:p>
            <w:pPr>
              <w:ind w:firstLine="0" w:firstLineChars="0"/>
              <w:jc w:val="center"/>
              <w:rPr>
                <w:sz w:val="28"/>
                <w:szCs w:val="28"/>
              </w:rPr>
            </w:pPr>
            <w:r>
              <w:rPr>
                <w:rFonts w:hint="eastAsia"/>
                <w:sz w:val="28"/>
                <w:szCs w:val="28"/>
              </w:rPr>
              <w:t>6</w:t>
            </w:r>
          </w:p>
        </w:tc>
        <w:tc>
          <w:tcPr>
            <w:tcW w:w="1997" w:type="dxa"/>
            <w:vAlign w:val="center"/>
          </w:tcPr>
          <w:p>
            <w:pPr>
              <w:ind w:firstLine="560"/>
              <w:jc w:val="center"/>
              <w:rPr>
                <w:sz w:val="28"/>
                <w:szCs w:val="28"/>
              </w:rPr>
            </w:pPr>
          </w:p>
        </w:tc>
        <w:tc>
          <w:tcPr>
            <w:tcW w:w="1097" w:type="dxa"/>
          </w:tcPr>
          <w:p>
            <w:pPr>
              <w:ind w:firstLine="560"/>
              <w:jc w:val="center"/>
              <w:rPr>
                <w:sz w:val="28"/>
                <w:szCs w:val="28"/>
              </w:rPr>
            </w:pPr>
            <w:r>
              <w:rPr>
                <w:rFonts w:hint="eastAsia"/>
                <w:sz w:val="28"/>
                <w:szCs w:val="28"/>
              </w:rPr>
              <w:drawing>
                <wp:anchor distT="0" distB="0" distL="114300" distR="114300" simplePos="0" relativeHeight="251652096" behindDoc="0" locked="0" layoutInCell="1" allowOverlap="1">
                  <wp:simplePos x="0" y="0"/>
                  <wp:positionH relativeFrom="column">
                    <wp:posOffset>127000</wp:posOffset>
                  </wp:positionH>
                  <wp:positionV relativeFrom="paragraph">
                    <wp:posOffset>217170</wp:posOffset>
                  </wp:positionV>
                  <wp:extent cx="528320" cy="655320"/>
                  <wp:effectExtent l="0" t="0" r="5080" b="11430"/>
                  <wp:wrapSquare wrapText="bothSides"/>
                  <wp:docPr id="20" name="图片 20" descr="1562314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6231432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8320" cy="6553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水杯</w:t>
            </w:r>
          </w:p>
        </w:tc>
        <w:tc>
          <w:tcPr>
            <w:tcW w:w="1046" w:type="dxa"/>
            <w:vAlign w:val="center"/>
          </w:tcPr>
          <w:p>
            <w:pPr>
              <w:ind w:firstLine="0" w:firstLineChars="0"/>
              <w:jc w:val="center"/>
              <w:rPr>
                <w:sz w:val="28"/>
                <w:szCs w:val="28"/>
              </w:rPr>
            </w:pPr>
            <w:r>
              <w:rPr>
                <w:rFonts w:hint="eastAsia"/>
                <w:sz w:val="28"/>
                <w:szCs w:val="28"/>
              </w:rPr>
              <w:t>约97</w:t>
            </w:r>
          </w:p>
        </w:tc>
        <w:tc>
          <w:tcPr>
            <w:tcW w:w="1197" w:type="dxa"/>
            <w:vAlign w:val="center"/>
          </w:tcPr>
          <w:p>
            <w:pPr>
              <w:ind w:firstLine="0" w:firstLineChars="0"/>
              <w:jc w:val="center"/>
              <w:rPr>
                <w:sz w:val="28"/>
                <w:szCs w:val="28"/>
              </w:rP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瓷白</w:t>
            </w:r>
          </w:p>
        </w:tc>
        <w:tc>
          <w:tcPr>
            <w:tcW w:w="792" w:type="dxa"/>
            <w:vAlign w:val="center"/>
          </w:tcPr>
          <w:p>
            <w:pPr>
              <w:ind w:firstLine="0" w:firstLineChars="0"/>
              <w:jc w:val="center"/>
              <w:rPr>
                <w:sz w:val="28"/>
                <w:szCs w:val="28"/>
              </w:rPr>
            </w:pPr>
            <w:r>
              <w:rPr>
                <w:rFonts w:hint="eastAsia"/>
                <w:sz w:val="28"/>
                <w:szCs w:val="28"/>
              </w:rPr>
              <w:t>6000</w:t>
            </w:r>
          </w:p>
        </w:tc>
        <w:tc>
          <w:tcPr>
            <w:tcW w:w="1997" w:type="dxa"/>
            <w:vAlign w:val="center"/>
          </w:tcPr>
          <w:p>
            <w:pPr>
              <w:ind w:firstLine="0" w:firstLineChars="0"/>
              <w:jc w:val="center"/>
              <w:rPr>
                <w:sz w:val="28"/>
                <w:szCs w:val="28"/>
              </w:rPr>
            </w:pPr>
            <w:r>
              <w:rPr>
                <w:rFonts w:hint="eastAsia"/>
                <w:sz w:val="28"/>
                <w:szCs w:val="28"/>
              </w:rPr>
              <w:t>约84mm*78mm</w:t>
            </w:r>
          </w:p>
        </w:tc>
        <w:tc>
          <w:tcPr>
            <w:tcW w:w="1097" w:type="dxa"/>
            <w:vAlign w:val="center"/>
          </w:tcPr>
          <w:p>
            <w:pPr>
              <w:ind w:firstLine="0" w:firstLineChars="0"/>
              <w:rPr>
                <w:sz w:val="28"/>
                <w:szCs w:val="28"/>
              </w:rPr>
            </w:pPr>
            <w:r>
              <w:drawing>
                <wp:anchor distT="0" distB="0" distL="114300" distR="114300" simplePos="0" relativeHeight="251651072" behindDoc="0" locked="0" layoutInCell="1" allowOverlap="1">
                  <wp:simplePos x="0" y="0"/>
                  <wp:positionH relativeFrom="column">
                    <wp:posOffset>168275</wp:posOffset>
                  </wp:positionH>
                  <wp:positionV relativeFrom="paragraph">
                    <wp:posOffset>-237490</wp:posOffset>
                  </wp:positionV>
                  <wp:extent cx="545465" cy="353060"/>
                  <wp:effectExtent l="0" t="0" r="6985" b="8890"/>
                  <wp:wrapSquare wrapText="bothSides"/>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5465" cy="3530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376" w:type="dxa"/>
            <w:vAlign w:val="center"/>
          </w:tcPr>
          <w:p>
            <w:pPr>
              <w:ind w:firstLine="0" w:firstLineChars="0"/>
              <w:jc w:val="center"/>
              <w:rPr>
                <w:sz w:val="28"/>
                <w:szCs w:val="28"/>
              </w:rPr>
            </w:pPr>
            <w:r>
              <w:rPr>
                <w:rFonts w:hint="eastAsia"/>
                <w:sz w:val="28"/>
                <w:szCs w:val="28"/>
              </w:rPr>
              <w:t>味碟</w:t>
            </w:r>
          </w:p>
        </w:tc>
        <w:tc>
          <w:tcPr>
            <w:tcW w:w="1046" w:type="dxa"/>
            <w:vAlign w:val="center"/>
          </w:tcPr>
          <w:p>
            <w:pPr>
              <w:ind w:firstLine="0" w:firstLineChars="0"/>
              <w:jc w:val="center"/>
              <w:rPr>
                <w:sz w:val="28"/>
                <w:szCs w:val="28"/>
              </w:rPr>
            </w:pPr>
            <w:r>
              <w:rPr>
                <w:rFonts w:hint="eastAsia"/>
                <w:sz w:val="28"/>
                <w:szCs w:val="28"/>
              </w:rPr>
              <w:t>约30</w:t>
            </w:r>
          </w:p>
        </w:tc>
        <w:tc>
          <w:tcPr>
            <w:tcW w:w="1197" w:type="dxa"/>
            <w:vAlign w:val="center"/>
          </w:tcPr>
          <w:p>
            <w:pPr>
              <w:ind w:firstLine="0" w:firstLineChars="0"/>
              <w:jc w:val="center"/>
              <w:rPr>
                <w:sz w:val="28"/>
                <w:szCs w:val="28"/>
              </w:rPr>
            </w:pPr>
            <w:r>
              <w:rPr>
                <w:rFonts w:hint="eastAsia"/>
                <w:sz w:val="28"/>
                <w:szCs w:val="28"/>
              </w:rPr>
              <w:t>密胺</w:t>
            </w:r>
          </w:p>
        </w:tc>
        <w:tc>
          <w:tcPr>
            <w:tcW w:w="1011" w:type="dxa"/>
            <w:vAlign w:val="center"/>
          </w:tcPr>
          <w:p>
            <w:pPr>
              <w:ind w:firstLine="0" w:firstLineChars="0"/>
              <w:jc w:val="center"/>
              <w:rPr>
                <w:sz w:val="28"/>
                <w:szCs w:val="28"/>
              </w:rPr>
            </w:pPr>
            <w:r>
              <w:rPr>
                <w:rFonts w:hint="eastAsia"/>
                <w:sz w:val="28"/>
                <w:szCs w:val="28"/>
              </w:rPr>
              <w:t>橘黄</w:t>
            </w:r>
          </w:p>
        </w:tc>
        <w:tc>
          <w:tcPr>
            <w:tcW w:w="792" w:type="dxa"/>
            <w:vAlign w:val="center"/>
          </w:tcPr>
          <w:p>
            <w:pPr>
              <w:ind w:firstLine="0" w:firstLineChars="0"/>
              <w:jc w:val="center"/>
              <w:rPr>
                <w:sz w:val="28"/>
                <w:szCs w:val="28"/>
              </w:rPr>
            </w:pPr>
            <w:r>
              <w:rPr>
                <w:rFonts w:hint="eastAsia"/>
                <w:sz w:val="28"/>
                <w:szCs w:val="28"/>
              </w:rPr>
              <w:t>1000</w:t>
            </w:r>
          </w:p>
        </w:tc>
        <w:tc>
          <w:tcPr>
            <w:tcW w:w="1997" w:type="dxa"/>
            <w:vAlign w:val="center"/>
          </w:tcPr>
          <w:p>
            <w:pPr>
              <w:ind w:firstLine="0" w:firstLineChars="0"/>
              <w:jc w:val="center"/>
              <w:rPr>
                <w:sz w:val="28"/>
                <w:szCs w:val="28"/>
              </w:rPr>
            </w:pPr>
            <w:r>
              <w:rPr>
                <w:rFonts w:hint="eastAsia"/>
                <w:sz w:val="28"/>
                <w:szCs w:val="28"/>
              </w:rPr>
              <w:t>约82mm*16mm</w:t>
            </w:r>
          </w:p>
        </w:tc>
        <w:tc>
          <w:tcPr>
            <w:tcW w:w="1097" w:type="dxa"/>
          </w:tcPr>
          <w:p>
            <w:pPr>
              <w:ind w:firstLine="480"/>
              <w:jc w:val="center"/>
              <w:rPr>
                <w:sz w:val="28"/>
                <w:szCs w:val="28"/>
              </w:rPr>
            </w:pPr>
            <w:r>
              <w:drawing>
                <wp:anchor distT="0" distB="0" distL="114300" distR="114300" simplePos="0" relativeHeight="251650048" behindDoc="0" locked="0" layoutInCell="1" allowOverlap="1">
                  <wp:simplePos x="0" y="0"/>
                  <wp:positionH relativeFrom="column">
                    <wp:posOffset>20955</wp:posOffset>
                  </wp:positionH>
                  <wp:positionV relativeFrom="paragraph">
                    <wp:posOffset>210820</wp:posOffset>
                  </wp:positionV>
                  <wp:extent cx="842645" cy="465455"/>
                  <wp:effectExtent l="0" t="0" r="14605" b="10795"/>
                  <wp:wrapSquare wrapText="bothSides"/>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42645" cy="46545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1376" w:type="dxa"/>
            <w:vAlign w:val="center"/>
          </w:tcPr>
          <w:p>
            <w:pPr>
              <w:ind w:firstLine="0" w:firstLineChars="0"/>
              <w:jc w:val="center"/>
              <w:rPr>
                <w:sz w:val="28"/>
                <w:szCs w:val="28"/>
              </w:rPr>
            </w:pPr>
            <w:r>
              <w:rPr>
                <w:rFonts w:hint="eastAsia"/>
                <w:sz w:val="28"/>
                <w:szCs w:val="28"/>
              </w:rPr>
              <w:t>不锈钢套餐盘</w:t>
            </w:r>
          </w:p>
        </w:tc>
        <w:tc>
          <w:tcPr>
            <w:tcW w:w="1046" w:type="dxa"/>
            <w:vAlign w:val="center"/>
          </w:tcPr>
          <w:p>
            <w:pPr>
              <w:ind w:firstLine="0" w:firstLineChars="0"/>
              <w:jc w:val="center"/>
              <w:rPr>
                <w:sz w:val="28"/>
                <w:szCs w:val="28"/>
              </w:rPr>
            </w:pPr>
            <w:r>
              <w:rPr>
                <w:rFonts w:hint="eastAsia"/>
                <w:sz w:val="28"/>
                <w:szCs w:val="28"/>
              </w:rPr>
              <w:t>约350</w:t>
            </w:r>
          </w:p>
        </w:tc>
        <w:tc>
          <w:tcPr>
            <w:tcW w:w="1197" w:type="dxa"/>
            <w:vAlign w:val="center"/>
          </w:tcPr>
          <w:p>
            <w:pPr>
              <w:ind w:firstLine="0" w:firstLineChars="0"/>
              <w:jc w:val="center"/>
              <w:rPr>
                <w:sz w:val="28"/>
                <w:szCs w:val="28"/>
              </w:rPr>
            </w:pPr>
            <w:r>
              <w:rPr>
                <w:rFonts w:hint="eastAsia"/>
                <w:sz w:val="28"/>
                <w:szCs w:val="28"/>
              </w:rPr>
              <w:t>304食品级不锈钢</w:t>
            </w:r>
          </w:p>
        </w:tc>
        <w:tc>
          <w:tcPr>
            <w:tcW w:w="1011" w:type="dxa"/>
            <w:vAlign w:val="center"/>
          </w:tcPr>
          <w:p>
            <w:pPr>
              <w:ind w:firstLine="560"/>
              <w:jc w:val="center"/>
              <w:rPr>
                <w:sz w:val="28"/>
                <w:szCs w:val="28"/>
              </w:rPr>
            </w:pPr>
          </w:p>
        </w:tc>
        <w:tc>
          <w:tcPr>
            <w:tcW w:w="792" w:type="dxa"/>
            <w:vAlign w:val="center"/>
          </w:tcPr>
          <w:p>
            <w:pPr>
              <w:ind w:firstLine="0" w:firstLineChars="0"/>
              <w:jc w:val="center"/>
              <w:rPr>
                <w:sz w:val="28"/>
                <w:szCs w:val="28"/>
              </w:rPr>
            </w:pPr>
            <w:r>
              <w:rPr>
                <w:rFonts w:hint="eastAsia"/>
                <w:sz w:val="28"/>
                <w:szCs w:val="28"/>
              </w:rPr>
              <w:t>4000</w:t>
            </w:r>
          </w:p>
        </w:tc>
        <w:tc>
          <w:tcPr>
            <w:tcW w:w="1997" w:type="dxa"/>
            <w:vAlign w:val="center"/>
          </w:tcPr>
          <w:p>
            <w:pPr>
              <w:ind w:firstLine="0" w:firstLineChars="0"/>
              <w:jc w:val="center"/>
              <w:rPr>
                <w:sz w:val="28"/>
                <w:szCs w:val="28"/>
              </w:rPr>
            </w:pPr>
            <w:r>
              <w:rPr>
                <w:rFonts w:hint="eastAsia"/>
                <w:sz w:val="28"/>
                <w:szCs w:val="28"/>
              </w:rPr>
              <w:t>36.5cm*27cm*2.5cm</w:t>
            </w:r>
          </w:p>
          <w:p>
            <w:pPr>
              <w:pStyle w:val="2"/>
            </w:pPr>
          </w:p>
        </w:tc>
        <w:tc>
          <w:tcPr>
            <w:tcW w:w="1097" w:type="dxa"/>
          </w:tcPr>
          <w:p>
            <w:pPr>
              <w:ind w:firstLine="560"/>
              <w:jc w:val="center"/>
              <w:rPr>
                <w:sz w:val="28"/>
                <w:szCs w:val="28"/>
              </w:rPr>
            </w:pPr>
            <w:r>
              <w:rPr>
                <w:sz w:val="28"/>
                <w:szCs w:val="28"/>
              </w:rPr>
              <w:drawing>
                <wp:anchor distT="0" distB="0" distL="114300" distR="114300" simplePos="0" relativeHeight="251646976" behindDoc="0" locked="0" layoutInCell="1" allowOverlap="1">
                  <wp:simplePos x="0" y="0"/>
                  <wp:positionH relativeFrom="column">
                    <wp:posOffset>20320</wp:posOffset>
                  </wp:positionH>
                  <wp:positionV relativeFrom="paragraph">
                    <wp:posOffset>302895</wp:posOffset>
                  </wp:positionV>
                  <wp:extent cx="664210" cy="449580"/>
                  <wp:effectExtent l="0" t="0" r="2540" b="7620"/>
                  <wp:wrapSquare wrapText="bothSides"/>
                  <wp:docPr id="19" name="图片 19" descr="IMG_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356"/>
                          <pic:cNvPicPr>
                            <a:picLocks noChangeAspect="1" noChangeArrowheads="1"/>
                          </pic:cNvPicPr>
                        </pic:nvPicPr>
                        <pic:blipFill>
                          <a:blip r:embed="rId24" cstate="print">
                            <a:extLst>
                              <a:ext uri="{28A0092B-C50C-407E-A947-70E740481C1C}">
                                <a14:useLocalDpi xmlns:a14="http://schemas.microsoft.com/office/drawing/2010/main" val="0"/>
                              </a:ext>
                            </a:extLst>
                          </a:blip>
                          <a:srcRect l="8049" t="13234" r="6818" b="12096"/>
                          <a:stretch>
                            <a:fillRect/>
                          </a:stretch>
                        </pic:blipFill>
                        <pic:spPr>
                          <a:xfrm>
                            <a:off x="0" y="0"/>
                            <a:ext cx="664210" cy="44958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铂金饭碗</w:t>
            </w:r>
          </w:p>
        </w:tc>
        <w:tc>
          <w:tcPr>
            <w:tcW w:w="1046" w:type="dxa"/>
            <w:vAlign w:val="center"/>
          </w:tcPr>
          <w:p>
            <w:pPr>
              <w:ind w:firstLine="0" w:firstLineChars="0"/>
              <w:jc w:val="center"/>
              <w:rPr>
                <w:sz w:val="28"/>
                <w:szCs w:val="28"/>
              </w:rPr>
            </w:pPr>
            <w:r>
              <w:rPr>
                <w:rFonts w:hint="eastAsia"/>
                <w:sz w:val="28"/>
                <w:szCs w:val="28"/>
              </w:rPr>
              <w:t>约125</w:t>
            </w:r>
          </w:p>
        </w:tc>
        <w:tc>
          <w:tcPr>
            <w:tcW w:w="1197" w:type="dxa"/>
            <w:vAlign w:val="center"/>
          </w:tcPr>
          <w:p>
            <w:pPr>
              <w:ind w:firstLine="0" w:firstLineChars="0"/>
              <w:jc w:val="center"/>
              <w:rPr>
                <w:sz w:val="28"/>
                <w:szCs w:val="28"/>
              </w:rPr>
            </w:pPr>
            <w:r>
              <w:rPr>
                <w:rFonts w:hint="eastAsia"/>
                <w:sz w:val="28"/>
                <w:szCs w:val="28"/>
              </w:rPr>
              <w:t>304食品级不锈钢</w:t>
            </w:r>
          </w:p>
        </w:tc>
        <w:tc>
          <w:tcPr>
            <w:tcW w:w="1011" w:type="dxa"/>
            <w:vAlign w:val="center"/>
          </w:tcPr>
          <w:p>
            <w:pPr>
              <w:ind w:firstLine="560"/>
              <w:jc w:val="center"/>
              <w:rPr>
                <w:sz w:val="28"/>
                <w:szCs w:val="28"/>
              </w:rPr>
            </w:pPr>
          </w:p>
        </w:tc>
        <w:tc>
          <w:tcPr>
            <w:tcW w:w="792" w:type="dxa"/>
            <w:vAlign w:val="center"/>
          </w:tcPr>
          <w:p>
            <w:pPr>
              <w:ind w:firstLine="0" w:firstLineChars="0"/>
              <w:jc w:val="center"/>
              <w:rPr>
                <w:sz w:val="28"/>
                <w:szCs w:val="28"/>
              </w:rPr>
            </w:pPr>
            <w:r>
              <w:rPr>
                <w:rFonts w:hint="eastAsia"/>
                <w:sz w:val="28"/>
                <w:szCs w:val="28"/>
              </w:rPr>
              <w:t>4000</w:t>
            </w:r>
          </w:p>
        </w:tc>
        <w:tc>
          <w:tcPr>
            <w:tcW w:w="1997" w:type="dxa"/>
            <w:vAlign w:val="center"/>
          </w:tcPr>
          <w:p>
            <w:pPr>
              <w:ind w:firstLine="0" w:firstLineChars="0"/>
              <w:jc w:val="center"/>
              <w:rPr>
                <w:sz w:val="28"/>
                <w:szCs w:val="28"/>
              </w:rPr>
            </w:pPr>
            <w:r>
              <w:rPr>
                <w:rFonts w:hint="eastAsia"/>
                <w:sz w:val="28"/>
                <w:szCs w:val="28"/>
              </w:rPr>
              <w:t>口径约14cm</w:t>
            </w:r>
          </w:p>
        </w:tc>
        <w:tc>
          <w:tcPr>
            <w:tcW w:w="1097" w:type="dxa"/>
          </w:tcPr>
          <w:p>
            <w:pPr>
              <w:ind w:firstLine="560"/>
              <w:jc w:val="center"/>
              <w:rPr>
                <w:sz w:val="28"/>
                <w:szCs w:val="28"/>
              </w:rPr>
            </w:pPr>
            <w:r>
              <w:rPr>
                <w:sz w:val="28"/>
                <w:szCs w:val="28"/>
              </w:rPr>
              <w:drawing>
                <wp:anchor distT="0" distB="0" distL="114300" distR="114300" simplePos="0" relativeHeight="251648000" behindDoc="0" locked="0" layoutInCell="1" allowOverlap="1">
                  <wp:simplePos x="0" y="0"/>
                  <wp:positionH relativeFrom="column">
                    <wp:posOffset>105410</wp:posOffset>
                  </wp:positionH>
                  <wp:positionV relativeFrom="paragraph">
                    <wp:posOffset>311150</wp:posOffset>
                  </wp:positionV>
                  <wp:extent cx="661035" cy="619760"/>
                  <wp:effectExtent l="0" t="0" r="5715" b="8890"/>
                  <wp:wrapSquare wrapText="bothSides"/>
                  <wp:docPr id="18" name="图片 18" descr="304碗主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04碗主图-3"/>
                          <pic:cNvPicPr>
                            <a:picLocks noChangeAspect="1" noChangeArrowheads="1"/>
                          </pic:cNvPicPr>
                        </pic:nvPicPr>
                        <pic:blipFill>
                          <a:blip r:embed="rId25" cstate="print">
                            <a:extLst>
                              <a:ext uri="{28A0092B-C50C-407E-A947-70E740481C1C}">
                                <a14:useLocalDpi xmlns:a14="http://schemas.microsoft.com/office/drawing/2010/main" val="0"/>
                              </a:ext>
                            </a:extLst>
                          </a:blip>
                          <a:srcRect t="11476" b="9085"/>
                          <a:stretch>
                            <a:fillRect/>
                          </a:stretch>
                        </pic:blipFill>
                        <pic:spPr>
                          <a:xfrm>
                            <a:off x="0" y="0"/>
                            <a:ext cx="661035" cy="619760"/>
                          </a:xfrm>
                          <a:prstGeom prst="rect">
                            <a:avLst/>
                          </a:prstGeom>
                          <a:noFill/>
                          <a:ln>
                            <a:noFill/>
                          </a:ln>
                          <a:effectLst/>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76" w:type="dxa"/>
            <w:vAlign w:val="center"/>
          </w:tcPr>
          <w:p>
            <w:pPr>
              <w:ind w:firstLine="0" w:firstLineChars="0"/>
              <w:jc w:val="center"/>
              <w:rPr>
                <w:sz w:val="28"/>
                <w:szCs w:val="28"/>
              </w:rPr>
            </w:pPr>
            <w:r>
              <w:rPr>
                <w:rFonts w:hint="eastAsia"/>
                <w:sz w:val="28"/>
                <w:szCs w:val="28"/>
              </w:rPr>
              <w:t>铂金汤碗</w:t>
            </w:r>
          </w:p>
        </w:tc>
        <w:tc>
          <w:tcPr>
            <w:tcW w:w="1046" w:type="dxa"/>
            <w:vAlign w:val="center"/>
          </w:tcPr>
          <w:p>
            <w:pPr>
              <w:ind w:firstLine="0" w:firstLineChars="0"/>
              <w:jc w:val="center"/>
              <w:rPr>
                <w:sz w:val="28"/>
                <w:szCs w:val="28"/>
              </w:rPr>
            </w:pPr>
            <w:r>
              <w:rPr>
                <w:rFonts w:hint="eastAsia"/>
                <w:sz w:val="28"/>
                <w:szCs w:val="28"/>
              </w:rPr>
              <w:t>约90</w:t>
            </w:r>
          </w:p>
        </w:tc>
        <w:tc>
          <w:tcPr>
            <w:tcW w:w="1197" w:type="dxa"/>
            <w:vAlign w:val="center"/>
          </w:tcPr>
          <w:p>
            <w:pPr>
              <w:ind w:firstLine="0" w:firstLineChars="0"/>
              <w:jc w:val="center"/>
              <w:rPr>
                <w:sz w:val="28"/>
                <w:szCs w:val="28"/>
              </w:rPr>
            </w:pPr>
            <w:r>
              <w:rPr>
                <w:rFonts w:hint="eastAsia"/>
                <w:sz w:val="28"/>
                <w:szCs w:val="28"/>
              </w:rPr>
              <w:t>304食品级不锈钢</w:t>
            </w:r>
          </w:p>
        </w:tc>
        <w:tc>
          <w:tcPr>
            <w:tcW w:w="1011" w:type="dxa"/>
            <w:vAlign w:val="center"/>
          </w:tcPr>
          <w:p>
            <w:pPr>
              <w:ind w:firstLine="560"/>
              <w:jc w:val="center"/>
              <w:rPr>
                <w:sz w:val="28"/>
                <w:szCs w:val="28"/>
              </w:rPr>
            </w:pPr>
          </w:p>
        </w:tc>
        <w:tc>
          <w:tcPr>
            <w:tcW w:w="792" w:type="dxa"/>
            <w:vAlign w:val="center"/>
          </w:tcPr>
          <w:p>
            <w:pPr>
              <w:ind w:firstLine="0" w:firstLineChars="0"/>
              <w:jc w:val="center"/>
              <w:rPr>
                <w:sz w:val="28"/>
                <w:szCs w:val="28"/>
              </w:rPr>
            </w:pPr>
            <w:r>
              <w:rPr>
                <w:rFonts w:hint="eastAsia"/>
                <w:sz w:val="28"/>
                <w:szCs w:val="28"/>
              </w:rPr>
              <w:t>3000</w:t>
            </w:r>
          </w:p>
        </w:tc>
        <w:tc>
          <w:tcPr>
            <w:tcW w:w="1997" w:type="dxa"/>
            <w:vAlign w:val="center"/>
          </w:tcPr>
          <w:p>
            <w:pPr>
              <w:ind w:firstLine="0" w:firstLineChars="0"/>
              <w:jc w:val="center"/>
              <w:rPr>
                <w:sz w:val="28"/>
                <w:szCs w:val="28"/>
              </w:rPr>
            </w:pPr>
            <w:r>
              <w:rPr>
                <w:rFonts w:hint="eastAsia"/>
                <w:sz w:val="28"/>
                <w:szCs w:val="28"/>
              </w:rPr>
              <w:t>口径约12cm</w:t>
            </w:r>
          </w:p>
        </w:tc>
        <w:tc>
          <w:tcPr>
            <w:tcW w:w="1097" w:type="dxa"/>
          </w:tcPr>
          <w:p>
            <w:pPr>
              <w:ind w:firstLine="560"/>
              <w:jc w:val="center"/>
              <w:rPr>
                <w:sz w:val="28"/>
                <w:szCs w:val="28"/>
              </w:rPr>
            </w:pPr>
            <w:r>
              <w:rPr>
                <w:rFonts w:hint="eastAsia"/>
                <w:sz w:val="28"/>
                <w:szCs w:val="28"/>
              </w:rPr>
              <w:drawing>
                <wp:anchor distT="0" distB="0" distL="114300" distR="114300" simplePos="0" relativeHeight="251649024" behindDoc="0" locked="0" layoutInCell="1" allowOverlap="1">
                  <wp:simplePos x="0" y="0"/>
                  <wp:positionH relativeFrom="column">
                    <wp:posOffset>81915</wp:posOffset>
                  </wp:positionH>
                  <wp:positionV relativeFrom="paragraph">
                    <wp:posOffset>313690</wp:posOffset>
                  </wp:positionV>
                  <wp:extent cx="560705" cy="480060"/>
                  <wp:effectExtent l="0" t="0" r="10795" b="15240"/>
                  <wp:wrapSquare wrapText="bothSides"/>
                  <wp:docPr id="17" name="图片 17" descr="1562315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6231595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0705" cy="480060"/>
                          </a:xfrm>
                          <a:prstGeom prst="rect">
                            <a:avLst/>
                          </a:prstGeom>
                          <a:noFill/>
                          <a:ln>
                            <a:noFill/>
                          </a:ln>
                        </pic:spPr>
                      </pic:pic>
                    </a:graphicData>
                  </a:graphic>
                </wp:anchor>
              </w:drawing>
            </w:r>
          </w:p>
        </w:tc>
      </w:tr>
    </w:tbl>
    <w:p>
      <w:pPr>
        <w:pStyle w:val="7"/>
        <w:ind w:firstLine="482"/>
        <w:rPr>
          <w:rFonts w:hint="eastAsia"/>
        </w:rPr>
        <w:sectPr>
          <w:footerReference r:id="rId3" w:type="default"/>
          <w:pgSz w:w="11906" w:h="16838"/>
          <w:pgMar w:top="1440" w:right="1803" w:bottom="1440" w:left="1803" w:header="170" w:footer="567" w:gutter="0"/>
          <w:cols w:space="720" w:num="1"/>
          <w:docGrid w:linePitch="381" w:charSpace="0"/>
        </w:sectPr>
      </w:pPr>
    </w:p>
    <w:p>
      <w:pPr>
        <w:pStyle w:val="7"/>
        <w:ind w:firstLine="482"/>
      </w:pPr>
      <w:r>
        <w:rPr>
          <w:rFonts w:hint="eastAsia"/>
        </w:rPr>
        <w:t>2.</w:t>
      </w:r>
      <w:r>
        <w:rPr>
          <w:rFonts w:hint="eastAsia" w:cs="宋体"/>
          <w:kern w:val="0"/>
        </w:rPr>
        <w:t>收费系统及其配套设备</w:t>
      </w:r>
    </w:p>
    <w:tbl>
      <w:tblPr>
        <w:tblStyle w:val="10"/>
        <w:tblW w:w="8324" w:type="dxa"/>
        <w:tblInd w:w="0" w:type="dxa"/>
        <w:tblLayout w:type="fixed"/>
        <w:tblCellMar>
          <w:top w:w="0" w:type="dxa"/>
          <w:left w:w="0" w:type="dxa"/>
          <w:bottom w:w="0" w:type="dxa"/>
          <w:right w:w="0" w:type="dxa"/>
        </w:tblCellMar>
      </w:tblPr>
      <w:tblGrid>
        <w:gridCol w:w="458"/>
        <w:gridCol w:w="1683"/>
        <w:gridCol w:w="5241"/>
        <w:gridCol w:w="455"/>
        <w:gridCol w:w="487"/>
      </w:tblGrid>
      <w:tr>
        <w:tblPrEx>
          <w:tblLayout w:type="fixed"/>
          <w:tblCellMar>
            <w:top w:w="0" w:type="dxa"/>
            <w:left w:w="0" w:type="dxa"/>
            <w:bottom w:w="0" w:type="dxa"/>
            <w:right w:w="0" w:type="dxa"/>
          </w:tblCellMar>
        </w:tblPrEx>
        <w:trPr>
          <w:trHeight w:val="40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b/>
                <w:bCs/>
                <w:color w:val="000000"/>
                <w:kern w:val="0"/>
              </w:rPr>
            </w:pPr>
            <w:r>
              <w:rPr>
                <w:rFonts w:hint="eastAsia" w:cs="宋体"/>
                <w:b/>
                <w:bCs/>
                <w:color w:val="000000"/>
                <w:kern w:val="0"/>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b/>
                <w:bCs/>
                <w:color w:val="000000"/>
                <w:kern w:val="0"/>
              </w:rPr>
            </w:pPr>
            <w:r>
              <w:rPr>
                <w:rFonts w:hint="eastAsia" w:cs="宋体"/>
                <w:b/>
                <w:bCs/>
                <w:color w:val="000000"/>
                <w:kern w:val="0"/>
              </w:rPr>
              <w:t>名称</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b/>
                <w:bCs/>
                <w:color w:val="000000"/>
                <w:kern w:val="0"/>
              </w:rPr>
            </w:pPr>
            <w:r>
              <w:rPr>
                <w:rFonts w:hint="eastAsia" w:cs="宋体"/>
                <w:b/>
                <w:bCs/>
                <w:color w:val="000000"/>
                <w:kern w:val="0"/>
              </w:rPr>
              <w:t>规格参数</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b/>
                <w:bCs/>
                <w:color w:val="000000"/>
                <w:kern w:val="0"/>
              </w:rPr>
            </w:pPr>
            <w:r>
              <w:rPr>
                <w:rFonts w:hint="eastAsia" w:cs="宋体"/>
                <w:b/>
                <w:bCs/>
                <w:color w:val="000000"/>
                <w:kern w:val="0"/>
              </w:rPr>
              <w:t>数量</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b/>
                <w:bCs/>
                <w:color w:val="000000"/>
                <w:kern w:val="0"/>
              </w:rPr>
            </w:pPr>
            <w:r>
              <w:rPr>
                <w:rFonts w:hint="eastAsia" w:cs="宋体"/>
                <w:b/>
                <w:bCs/>
                <w:color w:val="000000"/>
                <w:kern w:val="0"/>
              </w:rPr>
              <w:t>单位</w:t>
            </w:r>
          </w:p>
        </w:tc>
      </w:tr>
      <w:tr>
        <w:tblPrEx>
          <w:tblLayout w:type="fixed"/>
          <w:tblCellMar>
            <w:top w:w="0" w:type="dxa"/>
            <w:left w:w="0" w:type="dxa"/>
            <w:bottom w:w="0" w:type="dxa"/>
            <w:right w:w="0" w:type="dxa"/>
          </w:tblCellMar>
        </w:tblPrEx>
        <w:trPr>
          <w:trHeight w:val="346"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多媒体POS机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hint="eastAsia" w:cs="宋体"/>
                <w:color w:val="000000"/>
                <w:kern w:val="0"/>
              </w:rPr>
            </w:pPr>
            <w:r>
              <w:rPr>
                <w:rFonts w:hint="eastAsia" w:cs="宋体"/>
                <w:color w:val="000000"/>
                <w:kern w:val="0"/>
              </w:rPr>
              <w:t>★1.</w:t>
            </w:r>
            <w:r>
              <w:rPr>
                <w:rFonts w:hint="eastAsia" w:cs="宋体"/>
                <w:color w:val="000000"/>
                <w:kern w:val="0"/>
                <w:lang w:eastAsia="zh-CN"/>
              </w:rPr>
              <w:t>可</w:t>
            </w:r>
            <w:r>
              <w:rPr>
                <w:rFonts w:hint="eastAsia" w:cs="宋体"/>
                <w:color w:val="000000"/>
                <w:kern w:val="0"/>
              </w:rPr>
              <w:t>接入杭州职业技术学院一卡通系统平台，直接采用校园卡主钱包支付；支持在线自动升级；</w:t>
            </w:r>
          </w:p>
          <w:p>
            <w:pPr>
              <w:widowControl/>
              <w:ind w:firstLine="0" w:firstLineChars="0"/>
              <w:jc w:val="left"/>
              <w:textAlignment w:val="center"/>
              <w:rPr>
                <w:rFonts w:cs="宋体"/>
                <w:color w:val="000000"/>
                <w:kern w:val="0"/>
              </w:rPr>
            </w:pPr>
            <w:r>
              <w:rPr>
                <w:rFonts w:hint="eastAsia" w:cs="宋体"/>
                <w:color w:val="000000"/>
                <w:kern w:val="0"/>
              </w:rPr>
              <w:t>★2.与杭州职业技术学院一卡通系统平台保持实时黑白名单的同步更新；实现几个校区间校园卡统一支付、身份认证、财务结算、设备管理、设备监控。</w:t>
            </w:r>
          </w:p>
          <w:p>
            <w:pPr>
              <w:widowControl/>
              <w:ind w:firstLine="0" w:firstLineChars="0"/>
              <w:jc w:val="left"/>
              <w:textAlignment w:val="center"/>
              <w:rPr>
                <w:rFonts w:cs="宋体"/>
                <w:color w:val="000000"/>
                <w:kern w:val="0"/>
              </w:rPr>
            </w:pPr>
            <w:r>
              <w:rPr>
                <w:rFonts w:hint="eastAsia" w:cs="宋体"/>
                <w:color w:val="000000"/>
                <w:kern w:val="0"/>
                <w:lang w:val="en-US" w:eastAsia="zh-CN"/>
              </w:rPr>
              <w:t>3.</w:t>
            </w:r>
            <w:r>
              <w:rPr>
                <w:rFonts w:hint="eastAsia" w:cs="宋体"/>
                <w:color w:val="000000"/>
                <w:kern w:val="0"/>
              </w:rPr>
              <w:t>系统中与卡片有关联性的所有密钥、加密算法对校方公开，密码密钥由学校产生和保管，校方可自行初始化系统。</w:t>
            </w:r>
          </w:p>
          <w:p>
            <w:pPr>
              <w:widowControl/>
              <w:ind w:firstLine="0" w:firstLineChars="0"/>
              <w:jc w:val="left"/>
              <w:textAlignment w:val="center"/>
              <w:rPr>
                <w:rFonts w:cs="宋体"/>
                <w:color w:val="000000"/>
                <w:kern w:val="0"/>
              </w:rPr>
            </w:pPr>
            <w:r>
              <w:rPr>
                <w:rFonts w:hint="eastAsia" w:cs="宋体"/>
                <w:color w:val="000000"/>
                <w:kern w:val="0"/>
                <w:lang w:val="en-US" w:eastAsia="zh-CN"/>
              </w:rPr>
              <w:t>4</w:t>
            </w:r>
            <w:r>
              <w:rPr>
                <w:rFonts w:hint="eastAsia" w:cs="宋体"/>
                <w:color w:val="000000"/>
                <w:kern w:val="0"/>
              </w:rPr>
              <w:t>.处理器</w:t>
            </w:r>
            <w:r>
              <w:rPr>
                <w:rFonts w:hint="eastAsia" w:cs="宋体"/>
                <w:color w:val="000000"/>
                <w:kern w:val="0"/>
                <w:lang w:val="en-US" w:eastAsia="zh-CN"/>
              </w:rPr>
              <w:t>:</w:t>
            </w:r>
            <w:r>
              <w:rPr>
                <w:rFonts w:hint="eastAsia" w:cs="宋体"/>
                <w:color w:val="000000"/>
                <w:kern w:val="0"/>
              </w:rPr>
              <w:t>32位A8处理器(TI AM3354)</w:t>
            </w:r>
            <w:r>
              <w:rPr>
                <w:rFonts w:hint="eastAsia" w:cs="宋体"/>
                <w:color w:val="000000"/>
                <w:kern w:val="0"/>
                <w:lang w:val="en-US" w:eastAsia="zh-CN"/>
              </w:rPr>
              <w:t>,</w:t>
            </w:r>
            <w:r>
              <w:rPr>
                <w:rFonts w:hint="eastAsia" w:cs="宋体"/>
                <w:color w:val="000000"/>
                <w:kern w:val="0"/>
              </w:rPr>
              <w:t>800MHZ-1GHZ，内存512M DDR3，1GB  FLASH，可扩展TF卡，最大32GB；操作系统：Linux系统；</w:t>
            </w:r>
          </w:p>
          <w:p>
            <w:pPr>
              <w:widowControl/>
              <w:ind w:firstLine="0" w:firstLineChars="0"/>
              <w:jc w:val="left"/>
              <w:textAlignment w:val="center"/>
              <w:rPr>
                <w:rFonts w:cs="宋体"/>
                <w:color w:val="000000"/>
                <w:kern w:val="0"/>
              </w:rPr>
            </w:pPr>
            <w:r>
              <w:rPr>
                <w:rFonts w:hint="eastAsia" w:cs="宋体"/>
                <w:color w:val="000000"/>
                <w:kern w:val="0"/>
                <w:lang w:val="en-US" w:eastAsia="zh-CN"/>
              </w:rPr>
              <w:t>5</w:t>
            </w:r>
            <w:r>
              <w:rPr>
                <w:rFonts w:hint="eastAsia" w:cs="宋体"/>
                <w:color w:val="000000"/>
                <w:kern w:val="0"/>
              </w:rPr>
              <w:t>.显示屏：7寸 LCD多点触控电容式触摸屏+3.5寸彩色LCD液晶显示屏；</w:t>
            </w:r>
          </w:p>
          <w:p>
            <w:pPr>
              <w:widowControl/>
              <w:ind w:firstLine="0" w:firstLineChars="0"/>
              <w:jc w:val="left"/>
              <w:textAlignment w:val="center"/>
              <w:rPr>
                <w:rFonts w:cs="宋体"/>
                <w:color w:val="000000"/>
                <w:kern w:val="0"/>
              </w:rPr>
            </w:pPr>
            <w:r>
              <w:rPr>
                <w:rFonts w:hint="eastAsia" w:cs="宋体"/>
                <w:color w:val="000000"/>
                <w:kern w:val="0"/>
                <w:lang w:val="en-US" w:eastAsia="zh-CN"/>
              </w:rPr>
              <w:t>6</w:t>
            </w:r>
            <w:r>
              <w:rPr>
                <w:rFonts w:hint="eastAsia" w:cs="宋体"/>
                <w:color w:val="000000"/>
                <w:kern w:val="0"/>
              </w:rPr>
              <w:t>.按键键盘：10个数字键/字母键、 9个功能键，1个开关机按钮，2个音量加减键；</w:t>
            </w:r>
          </w:p>
          <w:p>
            <w:pPr>
              <w:widowControl/>
              <w:ind w:firstLine="0" w:firstLineChars="0"/>
              <w:jc w:val="left"/>
              <w:textAlignment w:val="center"/>
              <w:rPr>
                <w:rFonts w:cs="宋体"/>
                <w:color w:val="000000"/>
                <w:kern w:val="0"/>
              </w:rPr>
            </w:pPr>
            <w:r>
              <w:rPr>
                <w:rFonts w:hint="eastAsia" w:cs="宋体"/>
                <w:color w:val="000000"/>
                <w:kern w:val="0"/>
                <w:lang w:val="en-US" w:eastAsia="zh-CN"/>
              </w:rPr>
              <w:t>7</w:t>
            </w:r>
            <w:r>
              <w:rPr>
                <w:rFonts w:hint="eastAsia" w:cs="宋体"/>
                <w:color w:val="000000"/>
                <w:kern w:val="0"/>
              </w:rPr>
              <w:t xml:space="preserve">.音频：内置扬声器，麦克风； </w:t>
            </w:r>
          </w:p>
          <w:p>
            <w:pPr>
              <w:widowControl/>
              <w:ind w:firstLine="0" w:firstLineChars="0"/>
              <w:jc w:val="left"/>
              <w:textAlignment w:val="center"/>
              <w:rPr>
                <w:rFonts w:cs="宋体"/>
                <w:color w:val="000000"/>
                <w:kern w:val="0"/>
              </w:rPr>
            </w:pPr>
            <w:r>
              <w:rPr>
                <w:rFonts w:hint="eastAsia" w:cs="宋体"/>
                <w:color w:val="000000"/>
                <w:kern w:val="0"/>
                <w:lang w:val="en-US" w:eastAsia="zh-CN"/>
              </w:rPr>
              <w:t>8</w:t>
            </w:r>
            <w:r>
              <w:rPr>
                <w:rFonts w:hint="eastAsia" w:cs="宋体"/>
                <w:color w:val="000000"/>
                <w:kern w:val="0"/>
              </w:rPr>
              <w:t>.摄像头：内置200万像素摄像头；</w:t>
            </w:r>
          </w:p>
          <w:p>
            <w:pPr>
              <w:widowControl/>
              <w:ind w:firstLine="0" w:firstLineChars="0"/>
              <w:jc w:val="left"/>
              <w:textAlignment w:val="center"/>
              <w:rPr>
                <w:rFonts w:cs="宋体"/>
                <w:color w:val="000000"/>
                <w:kern w:val="0"/>
              </w:rPr>
            </w:pPr>
            <w:r>
              <w:rPr>
                <w:rFonts w:hint="eastAsia" w:cs="宋体"/>
                <w:color w:val="000000"/>
                <w:kern w:val="0"/>
                <w:lang w:val="en-US" w:eastAsia="zh-CN"/>
              </w:rPr>
              <w:t>9</w:t>
            </w:r>
            <w:r>
              <w:rPr>
                <w:rFonts w:hint="eastAsia" w:cs="宋体"/>
                <w:color w:val="000000"/>
                <w:kern w:val="0"/>
              </w:rPr>
              <w:t>.通讯方式：485 (标配)，以太网（标配）、可选无线等通讯方式GRRS，CDMA；</w:t>
            </w:r>
          </w:p>
          <w:p>
            <w:pPr>
              <w:widowControl/>
              <w:ind w:firstLine="0" w:firstLineChars="0"/>
              <w:jc w:val="left"/>
              <w:textAlignment w:val="center"/>
              <w:rPr>
                <w:rFonts w:cs="宋体"/>
                <w:color w:val="000000"/>
                <w:kern w:val="0"/>
              </w:rPr>
            </w:pPr>
            <w:r>
              <w:rPr>
                <w:rFonts w:hint="eastAsia" w:cs="宋体"/>
                <w:color w:val="000000"/>
                <w:kern w:val="0"/>
                <w:lang w:val="en-US" w:eastAsia="zh-CN"/>
              </w:rPr>
              <w:t>10</w:t>
            </w:r>
            <w:r>
              <w:rPr>
                <w:rFonts w:hint="eastAsia" w:cs="宋体"/>
                <w:color w:val="000000"/>
                <w:kern w:val="0"/>
              </w:rPr>
              <w:t>.电源：输入：DC12V，2.0A（最大），标配锂电池；</w:t>
            </w:r>
          </w:p>
          <w:p>
            <w:pPr>
              <w:widowControl/>
              <w:ind w:firstLine="0" w:firstLineChars="0"/>
              <w:jc w:val="left"/>
              <w:textAlignment w:val="center"/>
              <w:rPr>
                <w:rFonts w:hint="eastAsia" w:ascii="宋体" w:hAnsi="宋体" w:eastAsia="宋体" w:cs="宋体"/>
                <w:color w:val="000000"/>
                <w:kern w:val="0"/>
              </w:rPr>
            </w:pPr>
            <w:r>
              <w:rPr>
                <w:rFonts w:hint="eastAsia" w:cs="宋体"/>
                <w:color w:val="000000"/>
                <w:kern w:val="0"/>
              </w:rPr>
              <w:t>1</w:t>
            </w:r>
            <w:r>
              <w:rPr>
                <w:rFonts w:hint="eastAsia" w:cs="宋体"/>
                <w:color w:val="000000"/>
                <w:kern w:val="0"/>
                <w:lang w:val="en-US" w:eastAsia="zh-CN"/>
              </w:rPr>
              <w:t>1.</w:t>
            </w:r>
            <w:r>
              <w:rPr>
                <w:rFonts w:hint="eastAsia" w:cs="宋体"/>
                <w:color w:val="000000"/>
                <w:kern w:val="0"/>
              </w:rPr>
              <w:t>支持POE供电。</w:t>
            </w:r>
          </w:p>
          <w:p>
            <w:pPr>
              <w:widowControl/>
              <w:ind w:firstLine="0" w:firstLineChars="0"/>
              <w:jc w:val="left"/>
              <w:textAlignment w:val="center"/>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结算方式：可任意切换金额、单价、分数、菜号、次数等结算方式；</w:t>
            </w:r>
          </w:p>
          <w:p>
            <w:pPr>
              <w:widowControl/>
              <w:ind w:firstLine="0" w:firstLineChars="0"/>
              <w:jc w:val="left"/>
              <w:textAlignment w:val="cente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PASM卡槽：≥4个；</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台</w:t>
            </w:r>
          </w:p>
        </w:tc>
      </w:tr>
      <w:tr>
        <w:tblPrEx>
          <w:tblLayout w:type="fixed"/>
          <w:tblCellMar>
            <w:top w:w="0" w:type="dxa"/>
            <w:left w:w="0" w:type="dxa"/>
            <w:bottom w:w="0" w:type="dxa"/>
            <w:right w:w="0" w:type="dxa"/>
          </w:tblCellMar>
        </w:tblPrEx>
        <w:trPr>
          <w:trHeight w:val="466"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POE48口交换机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48口千兆，网管POE交换机</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套</w:t>
            </w:r>
          </w:p>
        </w:tc>
      </w:tr>
      <w:tr>
        <w:tblPrEx>
          <w:tblLayout w:type="fixed"/>
          <w:tblCellMar>
            <w:top w:w="0" w:type="dxa"/>
            <w:left w:w="0" w:type="dxa"/>
            <w:bottom w:w="0" w:type="dxa"/>
            <w:right w:w="0" w:type="dxa"/>
          </w:tblCellMar>
        </w:tblPrEx>
        <w:trPr>
          <w:trHeight w:val="1906"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PC机（收费系统账务查询）</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cs="宋体"/>
              </w:rPr>
            </w:pPr>
            <w:r>
              <w:rPr>
                <w:rFonts w:hint="eastAsia" w:cs="宋体"/>
              </w:rPr>
              <w:t>1.处理器：四核 Intel Core i5；</w:t>
            </w:r>
          </w:p>
          <w:p>
            <w:pPr>
              <w:widowControl/>
              <w:ind w:firstLine="0" w:firstLineChars="0"/>
              <w:jc w:val="left"/>
              <w:textAlignment w:val="center"/>
              <w:rPr>
                <w:rFonts w:cs="宋体"/>
              </w:rPr>
            </w:pPr>
            <w:r>
              <w:rPr>
                <w:rFonts w:hint="eastAsia" w:cs="宋体"/>
              </w:rPr>
              <w:t>2.内存：8G；</w:t>
            </w:r>
          </w:p>
          <w:p>
            <w:pPr>
              <w:widowControl/>
              <w:ind w:firstLine="0" w:firstLineChars="0"/>
              <w:jc w:val="left"/>
              <w:textAlignment w:val="center"/>
              <w:rPr>
                <w:rFonts w:cs="宋体"/>
              </w:rPr>
            </w:pPr>
            <w:r>
              <w:rPr>
                <w:rFonts w:hint="eastAsia" w:cs="宋体"/>
              </w:rPr>
              <w:t>3.硬盘：1T；</w:t>
            </w:r>
          </w:p>
          <w:p>
            <w:pPr>
              <w:widowControl/>
              <w:ind w:firstLine="0" w:firstLineChars="0"/>
              <w:jc w:val="left"/>
              <w:textAlignment w:val="center"/>
              <w:rPr>
                <w:rFonts w:cs="宋体"/>
              </w:rPr>
            </w:pPr>
            <w:r>
              <w:rPr>
                <w:rFonts w:hint="eastAsia" w:cs="宋体"/>
              </w:rPr>
              <w:t>4.显存：2G；</w:t>
            </w:r>
          </w:p>
          <w:p>
            <w:pPr>
              <w:widowControl/>
              <w:ind w:firstLine="0" w:firstLineChars="0"/>
              <w:jc w:val="left"/>
              <w:textAlignment w:val="center"/>
              <w:rPr>
                <w:rFonts w:cs="宋体"/>
              </w:rPr>
            </w:pPr>
            <w:r>
              <w:rPr>
                <w:rFonts w:hint="eastAsia" w:cs="宋体"/>
              </w:rPr>
              <w:t>5.显示屏幕：21英寸；</w:t>
            </w:r>
          </w:p>
          <w:p>
            <w:pPr>
              <w:pStyle w:val="2"/>
              <w:rPr>
                <w:rFonts w:ascii="宋体" w:hAnsi="宋体" w:eastAsia="宋体" w:cs="宋体"/>
              </w:rPr>
            </w:pPr>
            <w:r>
              <w:rPr>
                <w:rStyle w:val="12"/>
                <w:rFonts w:hint="default"/>
                <w:sz w:val="24"/>
                <w:szCs w:val="24"/>
              </w:rPr>
              <w:t>6.预装收费系统账务查询软件</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套</w:t>
            </w:r>
          </w:p>
        </w:tc>
      </w:tr>
      <w:tr>
        <w:tblPrEx>
          <w:tblLayout w:type="fixed"/>
          <w:tblCellMar>
            <w:top w:w="0" w:type="dxa"/>
            <w:left w:w="0" w:type="dxa"/>
            <w:bottom w:w="0" w:type="dxa"/>
            <w:right w:w="0" w:type="dxa"/>
          </w:tblCellMar>
        </w:tblPrEx>
        <w:trPr>
          <w:trHeight w:val="1157"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4</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打印复印传真一体机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cs="宋体"/>
                <w:color w:val="000000"/>
                <w:kern w:val="0"/>
              </w:rPr>
            </w:pPr>
            <w:r>
              <w:rPr>
                <w:rFonts w:hint="eastAsia" w:cs="宋体"/>
                <w:color w:val="000000"/>
                <w:kern w:val="0"/>
              </w:rPr>
              <w:t>1.规格：约502mm*622mm*589mm</w:t>
            </w:r>
          </w:p>
          <w:p>
            <w:pPr>
              <w:widowControl/>
              <w:ind w:firstLine="0" w:firstLineChars="0"/>
              <w:jc w:val="left"/>
              <w:textAlignment w:val="center"/>
              <w:rPr>
                <w:rFonts w:cs="宋体"/>
                <w:color w:val="000000"/>
              </w:rPr>
            </w:pPr>
            <w:r>
              <w:rPr>
                <w:rFonts w:hint="eastAsia" w:cs="宋体"/>
                <w:color w:val="000000"/>
                <w:kern w:val="0"/>
              </w:rPr>
              <w:t>2.激光静电转印，支持复印，打印，扫码传真。</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rPr>
              <w:t>台</w:t>
            </w:r>
          </w:p>
        </w:tc>
      </w:tr>
      <w:tr>
        <w:tblPrEx>
          <w:tblLayout w:type="fixed"/>
          <w:tblCellMar>
            <w:top w:w="0" w:type="dxa"/>
            <w:left w:w="0" w:type="dxa"/>
            <w:bottom w:w="0" w:type="dxa"/>
            <w:right w:w="0" w:type="dxa"/>
          </w:tblCellMar>
        </w:tblPrEx>
        <w:trPr>
          <w:trHeight w:val="54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5</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激光打印机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cs="宋体"/>
                <w:color w:val="000000"/>
                <w:kern w:val="0"/>
              </w:rPr>
            </w:pPr>
            <w:r>
              <w:rPr>
                <w:rFonts w:hint="eastAsia" w:cs="宋体"/>
                <w:color w:val="000000"/>
                <w:kern w:val="0"/>
              </w:rPr>
              <w:t>1.规格：约329mm*238mm*196mm；</w:t>
            </w:r>
          </w:p>
          <w:p>
            <w:pPr>
              <w:widowControl/>
              <w:ind w:firstLine="0" w:firstLineChars="0"/>
              <w:jc w:val="left"/>
              <w:textAlignment w:val="center"/>
              <w:rPr>
                <w:rFonts w:cs="宋体"/>
                <w:color w:val="000000"/>
                <w:kern w:val="0"/>
              </w:rPr>
            </w:pPr>
            <w:r>
              <w:rPr>
                <w:rFonts w:hint="eastAsia" w:cs="宋体"/>
                <w:color w:val="000000"/>
                <w:kern w:val="0"/>
              </w:rPr>
              <w:t>2.打印速度：≥18页/一分钟；</w:t>
            </w:r>
          </w:p>
          <w:p>
            <w:pPr>
              <w:widowControl/>
              <w:ind w:firstLine="0" w:firstLineChars="0"/>
              <w:jc w:val="left"/>
              <w:textAlignment w:val="center"/>
              <w:rPr>
                <w:rFonts w:cs="宋体"/>
                <w:color w:val="000000"/>
              </w:rPr>
            </w:pPr>
            <w:r>
              <w:rPr>
                <w:rFonts w:hint="eastAsia" w:cs="宋体"/>
                <w:color w:val="000000"/>
                <w:kern w:val="0"/>
              </w:rPr>
              <w:t>3.内存：2mb。</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rPr>
              <w:t>台</w:t>
            </w:r>
          </w:p>
        </w:tc>
      </w:tr>
      <w:tr>
        <w:tblPrEx>
          <w:tblLayout w:type="fixed"/>
          <w:tblCellMar>
            <w:top w:w="0" w:type="dxa"/>
            <w:left w:w="0" w:type="dxa"/>
            <w:bottom w:w="0" w:type="dxa"/>
            <w:right w:w="0" w:type="dxa"/>
          </w:tblCellMar>
        </w:tblPrEx>
        <w:trPr>
          <w:trHeight w:val="1173"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对讲机</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cs="宋体"/>
                <w:color w:val="000000"/>
                <w:kern w:val="0"/>
              </w:rPr>
            </w:pPr>
            <w:r>
              <w:rPr>
                <w:rFonts w:hint="eastAsia" w:cs="宋体"/>
                <w:color w:val="000000"/>
                <w:kern w:val="0"/>
              </w:rPr>
              <w:t>1.频道数量：16；</w:t>
            </w:r>
          </w:p>
          <w:p>
            <w:pPr>
              <w:widowControl/>
              <w:ind w:firstLine="0" w:firstLineChars="0"/>
              <w:jc w:val="left"/>
              <w:textAlignment w:val="center"/>
              <w:rPr>
                <w:rFonts w:cs="宋体"/>
                <w:color w:val="000000"/>
                <w:kern w:val="0"/>
              </w:rPr>
            </w:pPr>
            <w:r>
              <w:rPr>
                <w:rFonts w:hint="eastAsia" w:cs="宋体"/>
                <w:color w:val="000000"/>
                <w:kern w:val="0"/>
              </w:rPr>
              <w:t>2.频率范围：400-470；</w:t>
            </w:r>
          </w:p>
          <w:p>
            <w:pPr>
              <w:widowControl/>
              <w:ind w:firstLine="0" w:firstLineChars="0"/>
              <w:jc w:val="left"/>
              <w:textAlignment w:val="center"/>
              <w:rPr>
                <w:rFonts w:cs="宋体"/>
                <w:color w:val="000000"/>
              </w:rPr>
            </w:pPr>
            <w:r>
              <w:rPr>
                <w:rFonts w:hint="eastAsia" w:cs="宋体"/>
                <w:color w:val="000000"/>
                <w:kern w:val="0"/>
              </w:rPr>
              <w:t>3.电池容量2000-4000mAH。</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16</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个</w:t>
            </w:r>
          </w:p>
        </w:tc>
      </w:tr>
      <w:tr>
        <w:tblPrEx>
          <w:tblLayout w:type="fixed"/>
          <w:tblCellMar>
            <w:top w:w="0" w:type="dxa"/>
            <w:left w:w="0" w:type="dxa"/>
            <w:bottom w:w="0" w:type="dxa"/>
            <w:right w:w="0" w:type="dxa"/>
          </w:tblCellMar>
        </w:tblPrEx>
        <w:trPr>
          <w:trHeight w:val="1107"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7</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移动硬盘（收费电子账务存储）</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cs="宋体"/>
                <w:color w:val="000000"/>
                <w:kern w:val="0"/>
              </w:rPr>
            </w:pPr>
            <w:r>
              <w:rPr>
                <w:rFonts w:hint="eastAsia" w:cs="宋体"/>
                <w:color w:val="000000"/>
                <w:kern w:val="0"/>
              </w:rPr>
              <w:t>1.输出接口：USB3.0</w:t>
            </w:r>
          </w:p>
          <w:p>
            <w:pPr>
              <w:widowControl/>
              <w:ind w:firstLine="0" w:firstLineChars="0"/>
              <w:jc w:val="left"/>
              <w:textAlignment w:val="center"/>
              <w:rPr>
                <w:rFonts w:cs="宋体"/>
                <w:color w:val="000000"/>
                <w:kern w:val="0"/>
              </w:rPr>
            </w:pPr>
            <w:r>
              <w:rPr>
                <w:rFonts w:hint="eastAsia" w:cs="宋体"/>
                <w:color w:val="000000"/>
                <w:kern w:val="0"/>
              </w:rPr>
              <w:t>2.容量：1TB</w:t>
            </w:r>
          </w:p>
          <w:p>
            <w:pPr>
              <w:widowControl/>
              <w:ind w:firstLine="0" w:firstLineChars="0"/>
              <w:jc w:val="left"/>
              <w:textAlignment w:val="center"/>
              <w:rPr>
                <w:rFonts w:cs="宋体"/>
                <w:color w:val="000000"/>
              </w:rPr>
            </w:pPr>
            <w:r>
              <w:rPr>
                <w:rFonts w:hint="eastAsia" w:cs="宋体"/>
                <w:color w:val="000000"/>
                <w:kern w:val="0"/>
              </w:rPr>
              <w:t>3.质保期：3年。</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个</w:t>
            </w:r>
          </w:p>
        </w:tc>
      </w:tr>
      <w:tr>
        <w:tblPrEx>
          <w:tblLayout w:type="fixed"/>
          <w:tblCellMar>
            <w:top w:w="0" w:type="dxa"/>
            <w:left w:w="0" w:type="dxa"/>
            <w:bottom w:w="0" w:type="dxa"/>
            <w:right w:w="0" w:type="dxa"/>
          </w:tblCellMar>
        </w:tblPrEx>
        <w:trPr>
          <w:trHeight w:val="795"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笔记本（账务核对）</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cs="宋体"/>
                <w:color w:val="000000"/>
                <w:kern w:val="0"/>
              </w:rPr>
            </w:pPr>
            <w:r>
              <w:rPr>
                <w:rFonts w:hint="eastAsia" w:cs="宋体"/>
                <w:color w:val="000000"/>
                <w:kern w:val="0"/>
              </w:rPr>
              <w:t>1.处理器：9代酷睿i7；</w:t>
            </w:r>
          </w:p>
          <w:p>
            <w:pPr>
              <w:widowControl/>
              <w:ind w:firstLine="0" w:firstLineChars="0"/>
              <w:jc w:val="left"/>
              <w:textAlignment w:val="center"/>
              <w:rPr>
                <w:rFonts w:cs="宋体"/>
                <w:color w:val="000000"/>
                <w:kern w:val="0"/>
              </w:rPr>
            </w:pPr>
            <w:r>
              <w:rPr>
                <w:rFonts w:hint="eastAsia" w:cs="宋体"/>
                <w:color w:val="000000"/>
                <w:kern w:val="0"/>
              </w:rPr>
              <w:t>2.屏幕：15.6英寸、高清1080p；</w:t>
            </w:r>
          </w:p>
          <w:p>
            <w:pPr>
              <w:widowControl/>
              <w:ind w:firstLine="0" w:firstLineChars="0"/>
              <w:jc w:val="left"/>
              <w:textAlignment w:val="center"/>
              <w:rPr>
                <w:rFonts w:cs="宋体"/>
                <w:color w:val="000000"/>
                <w:kern w:val="0"/>
              </w:rPr>
            </w:pPr>
            <w:r>
              <w:rPr>
                <w:rFonts w:hint="eastAsia" w:cs="宋体"/>
                <w:color w:val="000000"/>
                <w:kern w:val="0"/>
              </w:rPr>
              <w:t>3.内存：8G；</w:t>
            </w:r>
          </w:p>
          <w:p>
            <w:pPr>
              <w:widowControl/>
              <w:ind w:firstLine="0" w:firstLineChars="0"/>
              <w:jc w:val="left"/>
              <w:textAlignment w:val="center"/>
              <w:rPr>
                <w:rFonts w:cs="宋体"/>
                <w:color w:val="000000"/>
              </w:rPr>
            </w:pPr>
            <w:r>
              <w:rPr>
                <w:rFonts w:hint="eastAsia" w:cs="宋体"/>
                <w:color w:val="000000"/>
                <w:kern w:val="0"/>
              </w:rPr>
              <w:t>4.显存4G。</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rPr>
              <w:t>台</w:t>
            </w:r>
          </w:p>
        </w:tc>
      </w:tr>
      <w:tr>
        <w:tblPrEx>
          <w:tblLayout w:type="fixed"/>
          <w:tblCellMar>
            <w:top w:w="0" w:type="dxa"/>
            <w:left w:w="0" w:type="dxa"/>
            <w:bottom w:w="0" w:type="dxa"/>
            <w:right w:w="0" w:type="dxa"/>
          </w:tblCellMar>
        </w:tblPrEx>
        <w:trPr>
          <w:trHeight w:val="19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9</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投影仪</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cs="宋体"/>
                <w:color w:val="000000"/>
                <w:kern w:val="0"/>
              </w:rPr>
            </w:pPr>
            <w:r>
              <w:rPr>
                <w:rFonts w:hint="eastAsia" w:cs="宋体"/>
                <w:color w:val="000000"/>
                <w:kern w:val="0"/>
              </w:rPr>
              <w:t>1.超高清亮度、三片LCD技术、影片效果2D；</w:t>
            </w:r>
          </w:p>
          <w:p>
            <w:pPr>
              <w:widowControl/>
              <w:ind w:firstLine="0" w:firstLineChars="0"/>
              <w:jc w:val="left"/>
              <w:textAlignment w:val="center"/>
              <w:rPr>
                <w:rFonts w:cs="宋体"/>
                <w:color w:val="000000"/>
                <w:kern w:val="0"/>
              </w:rPr>
            </w:pPr>
            <w:r>
              <w:rPr>
                <w:rFonts w:hint="eastAsia" w:cs="宋体"/>
                <w:color w:val="000000"/>
                <w:kern w:val="0"/>
              </w:rPr>
              <w:t>2.画面大小30英寸—300英寸；</w:t>
            </w:r>
          </w:p>
          <w:p>
            <w:pPr>
              <w:widowControl/>
              <w:ind w:firstLine="0" w:firstLineChars="0"/>
              <w:jc w:val="left"/>
              <w:textAlignment w:val="center"/>
              <w:rPr>
                <w:rFonts w:cs="宋体"/>
                <w:color w:val="000000"/>
                <w:kern w:val="0"/>
              </w:rPr>
            </w:pPr>
            <w:r>
              <w:rPr>
                <w:rFonts w:hint="eastAsia" w:cs="宋体"/>
                <w:color w:val="000000"/>
                <w:kern w:val="0"/>
              </w:rPr>
              <w:t>3.合适投放距离0.9米-10.8米；</w:t>
            </w:r>
          </w:p>
          <w:p>
            <w:pPr>
              <w:widowControl/>
              <w:ind w:firstLine="0" w:firstLineChars="0"/>
              <w:jc w:val="left"/>
              <w:textAlignment w:val="center"/>
              <w:rPr>
                <w:rFonts w:cs="宋体"/>
                <w:color w:val="000000"/>
                <w:kern w:val="0"/>
              </w:rPr>
            </w:pPr>
            <w:r>
              <w:rPr>
                <w:rFonts w:hint="eastAsia" w:cs="宋体"/>
                <w:color w:val="000000"/>
                <w:kern w:val="0"/>
              </w:rPr>
              <w:t>4.灯泡寿命：8000-10000小时；</w:t>
            </w:r>
          </w:p>
          <w:p>
            <w:pPr>
              <w:widowControl/>
              <w:ind w:firstLine="0" w:firstLineChars="0"/>
              <w:jc w:val="left"/>
              <w:textAlignment w:val="center"/>
              <w:rPr>
                <w:rFonts w:cs="宋体"/>
                <w:color w:val="000000"/>
              </w:rPr>
            </w:pPr>
            <w:r>
              <w:rPr>
                <w:rFonts w:hint="eastAsia" w:cs="宋体"/>
                <w:color w:val="000000"/>
                <w:kern w:val="0"/>
              </w:rPr>
              <w:t>5.变焦倍数：1.35倍</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个</w:t>
            </w:r>
          </w:p>
        </w:tc>
      </w:tr>
      <w:tr>
        <w:tblPrEx>
          <w:tblLayout w:type="fixed"/>
          <w:tblCellMar>
            <w:top w:w="0" w:type="dxa"/>
            <w:left w:w="0" w:type="dxa"/>
            <w:bottom w:w="0" w:type="dxa"/>
            <w:right w:w="0" w:type="dxa"/>
          </w:tblCellMar>
        </w:tblPrEx>
        <w:trPr>
          <w:trHeight w:val="69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全自动投影幕</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120寸16:9电动幕送遥控</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个</w:t>
            </w:r>
          </w:p>
        </w:tc>
      </w:tr>
      <w:tr>
        <w:tblPrEx>
          <w:tblLayout w:type="fixed"/>
          <w:tblCellMar>
            <w:top w:w="0" w:type="dxa"/>
            <w:left w:w="0" w:type="dxa"/>
            <w:bottom w:w="0" w:type="dxa"/>
            <w:right w:w="0" w:type="dxa"/>
          </w:tblCellMar>
        </w:tblPrEx>
        <w:trPr>
          <w:trHeight w:val="308"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11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高清智能wifi网络液晶彩电</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cs="宋体"/>
                <w:color w:val="000000"/>
                <w:kern w:val="0"/>
              </w:rPr>
            </w:pPr>
            <w:r>
              <w:rPr>
                <w:rFonts w:hint="eastAsia" w:cs="宋体"/>
                <w:color w:val="000000"/>
                <w:kern w:val="0"/>
              </w:rPr>
              <w:t>1.屏幕比例：16:9；</w:t>
            </w:r>
          </w:p>
          <w:p>
            <w:pPr>
              <w:widowControl/>
              <w:ind w:firstLine="0" w:firstLineChars="0"/>
              <w:jc w:val="left"/>
              <w:textAlignment w:val="center"/>
              <w:rPr>
                <w:rFonts w:cs="宋体"/>
                <w:color w:val="000000"/>
                <w:kern w:val="0"/>
              </w:rPr>
            </w:pPr>
            <w:r>
              <w:rPr>
                <w:rFonts w:hint="eastAsia" w:cs="宋体"/>
                <w:color w:val="000000"/>
                <w:kern w:val="0"/>
              </w:rPr>
              <w:t>2.分辨率：4k；</w:t>
            </w:r>
          </w:p>
          <w:p>
            <w:pPr>
              <w:widowControl/>
              <w:ind w:firstLine="0" w:firstLineChars="0"/>
              <w:jc w:val="left"/>
              <w:textAlignment w:val="center"/>
              <w:rPr>
                <w:rFonts w:cs="宋体"/>
                <w:color w:val="000000"/>
                <w:kern w:val="0"/>
              </w:rPr>
            </w:pPr>
            <w:r>
              <w:rPr>
                <w:rFonts w:hint="eastAsia" w:cs="宋体"/>
                <w:color w:val="000000"/>
                <w:kern w:val="0"/>
              </w:rPr>
              <w:t>3.显示屏幕：LED；</w:t>
            </w:r>
          </w:p>
          <w:p>
            <w:pPr>
              <w:widowControl/>
              <w:ind w:firstLine="0" w:firstLineChars="0"/>
              <w:jc w:val="left"/>
              <w:textAlignment w:val="center"/>
              <w:rPr>
                <w:rFonts w:cs="宋体"/>
                <w:color w:val="000000"/>
              </w:rPr>
            </w:pPr>
            <w:r>
              <w:rPr>
                <w:rFonts w:hint="eastAsia" w:cs="宋体"/>
                <w:color w:val="000000"/>
                <w:kern w:val="0"/>
              </w:rPr>
              <w:t>4.支持智能语音、支持WiFi。</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kern w:val="0"/>
              </w:rPr>
              <w:t>8</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rPr>
              <w:t>台</w:t>
            </w:r>
          </w:p>
        </w:tc>
      </w:tr>
      <w:tr>
        <w:tblPrEx>
          <w:tblLayout w:type="fixed"/>
          <w:tblCellMar>
            <w:top w:w="0" w:type="dxa"/>
            <w:left w:w="0" w:type="dxa"/>
            <w:bottom w:w="0" w:type="dxa"/>
            <w:right w:w="0" w:type="dxa"/>
          </w:tblCellMar>
        </w:tblPrEx>
        <w:trPr>
          <w:trHeight w:val="308"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系统集成费</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cs="宋体"/>
                <w:color w:val="000000"/>
                <w:kern w:val="0"/>
              </w:rPr>
            </w:pPr>
            <w:r>
              <w:rPr>
                <w:rFonts w:hint="eastAsia" w:cs="宋体"/>
                <w:color w:val="000000"/>
                <w:kern w:val="0"/>
              </w:rPr>
              <w:t>完成所有设备接入杭州职业技术学院一卡通系统的安装调试及其他配套设备调试工作。对接消费系统，支持与杭州职业技术学院一卡通系统整合为统一的管理平台，实现统一管理、统一身份认证、统一权限管理、统一设备监控、统一的数据分析,现统一的卡片信息查询、账户信息查询、挂失、解挂、修改密码等功能。</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kern w:val="0"/>
              </w:rPr>
            </w:pPr>
            <w:r>
              <w:rPr>
                <w:rFonts w:hint="eastAsia" w:cs="宋体"/>
                <w:color w:val="000000"/>
                <w:kern w:val="0"/>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cs="宋体"/>
                <w:color w:val="000000"/>
              </w:rPr>
            </w:pPr>
            <w:r>
              <w:rPr>
                <w:rFonts w:hint="eastAsia" w:cs="宋体"/>
                <w:color w:val="000000"/>
              </w:rPr>
              <w:t>项</w:t>
            </w:r>
          </w:p>
        </w:tc>
      </w:tr>
    </w:tbl>
    <w:p>
      <w:pPr>
        <w:bidi w:val="0"/>
        <w:ind w:left="0" w:leftChars="0" w:firstLine="0" w:firstLineChars="0"/>
        <w:rPr>
          <w:rFonts w:hint="eastAsia"/>
          <w:b/>
          <w:bCs/>
          <w:lang w:eastAsia="zh-CN"/>
        </w:rPr>
      </w:pPr>
      <w:r>
        <w:rPr>
          <w:rFonts w:hint="eastAsia" w:cs="宋体"/>
        </w:rPr>
        <w:t>▲</w:t>
      </w:r>
      <w:r>
        <w:rPr>
          <w:rFonts w:hint="eastAsia"/>
          <w:b/>
          <w:bCs/>
          <w:lang w:eastAsia="zh-CN"/>
        </w:rPr>
        <w:t>注</w:t>
      </w:r>
      <w:r>
        <w:rPr>
          <w:rFonts w:hint="eastAsia"/>
          <w:b/>
          <w:bCs/>
          <w:lang w:val="en-US" w:eastAsia="zh-CN"/>
        </w:rPr>
        <w:t>:1.</w:t>
      </w:r>
      <w:r>
        <w:rPr>
          <w:rFonts w:hint="eastAsia"/>
          <w:b/>
          <w:bCs/>
        </w:rPr>
        <w:t>投标人必须承诺，</w:t>
      </w:r>
      <w:r>
        <w:rPr>
          <w:rFonts w:hint="eastAsia"/>
          <w:b/>
          <w:bCs/>
          <w:lang w:eastAsia="zh-CN"/>
        </w:rPr>
        <w:t>投标选用的</w:t>
      </w:r>
      <w:r>
        <w:rPr>
          <w:rFonts w:hint="eastAsia"/>
          <w:b/>
          <w:bCs/>
        </w:rPr>
        <w:t>多媒体POS机需与现有学校一卡通系统无缝对接</w:t>
      </w:r>
      <w:r>
        <w:rPr>
          <w:rFonts w:hint="eastAsia"/>
          <w:b/>
          <w:bCs/>
          <w:lang w:eastAsia="zh-CN"/>
        </w:rPr>
        <w:t>。并在商务技术文件正本中出具承诺函原件（中标后额外提供一份）。</w:t>
      </w:r>
    </w:p>
    <w:p>
      <w:pPr>
        <w:bidi w:val="0"/>
        <w:rPr>
          <w:rFonts w:hint="eastAsia"/>
          <w:b/>
          <w:bCs/>
        </w:rPr>
      </w:pPr>
      <w:r>
        <w:rPr>
          <w:rFonts w:hint="eastAsia"/>
          <w:b/>
          <w:bCs/>
          <w:lang w:val="en-US" w:eastAsia="zh-CN"/>
        </w:rPr>
        <w:t>2.</w:t>
      </w:r>
      <w:r>
        <w:rPr>
          <w:rFonts w:hint="eastAsia"/>
          <w:b/>
          <w:bCs/>
        </w:rPr>
        <w:t>招标结束后，中标候选人必须配合招标人在5个工作日内进行与现有一卡通系统无缝对接测试。测试通过，招标人才能与中标候选人签订合同；测试不通过的，采购人有权不与中标候选人签订合同</w:t>
      </w:r>
      <w:r>
        <w:rPr>
          <w:rFonts w:hint="eastAsia"/>
          <w:b/>
          <w:bCs/>
          <w:lang w:eastAsia="zh-CN"/>
        </w:rPr>
        <w:t>。</w:t>
      </w:r>
      <w:r>
        <w:rPr>
          <w:rFonts w:hint="eastAsia"/>
          <w:b/>
          <w:bCs/>
        </w:rPr>
        <w:t>测试所产生的一切费用由中标候选人承担。</w:t>
      </w:r>
    </w:p>
    <w:p>
      <w:pPr>
        <w:pStyle w:val="2"/>
      </w:pPr>
    </w:p>
    <w:p>
      <w:pPr>
        <w:pStyle w:val="6"/>
      </w:pPr>
      <w:r>
        <w:rPr>
          <w:rFonts w:hint="eastAsia"/>
        </w:rPr>
        <w:t>（四）技术要求</w:t>
      </w:r>
    </w:p>
    <w:p>
      <w:pPr>
        <w:ind w:firstLine="482"/>
        <w:rPr>
          <w:b/>
          <w:bCs/>
          <w:color w:val="000000"/>
        </w:rPr>
      </w:pPr>
      <w:r>
        <w:rPr>
          <w:rFonts w:hint="eastAsia"/>
          <w:b/>
          <w:bCs/>
          <w:color w:val="000000"/>
        </w:rPr>
        <w:t>1.产品安全与质量：</w:t>
      </w:r>
    </w:p>
    <w:p>
      <w:pPr>
        <w:snapToGrid w:val="0"/>
        <w:ind w:firstLine="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密胺产品使用原料要求为100%三聚氰胺-甲醛树脂，严禁使用脲醛树脂等非食品器具专用材料、受污染的原料或其他不符合国家相关规定的原料，产品安全卫生及标识等应按《食品容器、包装材料用三聚氰胺－甲醛成型品卫生标准（GB 9690）》执行。</w:t>
      </w:r>
    </w:p>
    <w:p>
      <w:pPr>
        <w:ind w:firstLine="480"/>
      </w:pPr>
      <w:r>
        <w:rPr>
          <w:rFonts w:hint="eastAsia"/>
        </w:rPr>
        <w:t>（2）不锈钢制产品要求使用304食品级不锈钢制作，符合GB/T 3280-2015</w:t>
      </w:r>
      <w:r>
        <w:rPr>
          <w:rFonts w:hint="eastAsia"/>
          <w:color w:val="000000"/>
        </w:rPr>
        <w:t>《不锈钢冷轧钢板和钢带》中相关的标准，所有产品均达到优等品标准。</w:t>
      </w:r>
    </w:p>
    <w:p>
      <w:pPr>
        <w:ind w:firstLine="480"/>
      </w:pPr>
      <w:r>
        <w:rPr>
          <w:rFonts w:hint="eastAsia"/>
        </w:rPr>
        <w:t>（3）产品做工精致，外观无差异，表面光滑、边部无毛刺、无压痕及划痕等瑕疵；产品放在平面上应平稳，有盖产品的盖要与口吻合，质量应按《不锈钢餐具（GB/T15067.2-2016）》执行。</w:t>
      </w:r>
    </w:p>
    <w:p>
      <w:pPr>
        <w:snapToGrid w:val="0"/>
        <w:ind w:firstLine="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（4）密胺产品使用性能要求光泽度好、硬度好、耐冲击、耐酸碱，不易破碎，耐用温度区间需达到为-30℃~＋120℃，质量应按《密胺塑料餐具（QB 1999）》执行。</w:t>
      </w:r>
    </w:p>
    <w:p>
      <w:pPr>
        <w:snapToGrid w:val="0"/>
        <w:ind w:firstLine="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（5）产品相关生产添加剂使用应按《食品容器、包装材料用添加剂使用卫生标准（GB9685）》执行。</w:t>
      </w:r>
    </w:p>
    <w:p>
      <w:pPr>
        <w:snapToGrid w:val="0"/>
        <w:ind w:firstLine="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（6）产品尺寸偏差要求：长度尺寸等应与投标文件响应参数吻合，仅允许微量偏差，不得影响产品的叠放，具体以采购人验收为准。</w:t>
      </w:r>
    </w:p>
    <w:p>
      <w:pPr>
        <w:snapToGrid w:val="0"/>
        <w:ind w:firstLine="482"/>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2.产品执行标准：</w:t>
      </w:r>
    </w:p>
    <w:p>
      <w:pPr>
        <w:snapToGrid w:val="0"/>
        <w:ind w:firstLine="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（1）《食品容器、包装材料用三聚氰胺－甲醛成型品卫生标准（GB 9690）》。</w:t>
      </w:r>
    </w:p>
    <w:p>
      <w:pPr>
        <w:snapToGrid w:val="0"/>
        <w:ind w:firstLine="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（2）《密胺塑料餐具（QB 1999）》。</w:t>
      </w:r>
    </w:p>
    <w:p>
      <w:pPr>
        <w:ind w:firstLine="480"/>
      </w:pPr>
      <w:r>
        <w:rPr>
          <w:rFonts w:hint="eastAsia"/>
        </w:rPr>
        <w:t>（3）《不锈钢餐具（GB/T15067.2-2016）》</w:t>
      </w:r>
    </w:p>
    <w:p>
      <w:pPr>
        <w:snapToGrid w:val="0"/>
        <w:ind w:firstLine="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（4）《食品容器、包装材料用添加剂使用卫生标准（GB9685）》。</w:t>
      </w:r>
    </w:p>
    <w:p>
      <w:pPr>
        <w:snapToGrid w:val="0"/>
        <w:ind w:firstLine="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（5）国家其他有要求的法律法规及规范性文件。</w:t>
      </w:r>
    </w:p>
    <w:p>
      <w:pPr>
        <w:snapToGrid w:val="0"/>
        <w:ind w:firstLine="48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（6）以上相关标准及规范性文件以最新施行的版本为准。</w:t>
      </w:r>
    </w:p>
    <w:p>
      <w:pPr>
        <w:pStyle w:val="6"/>
      </w:pPr>
      <w:r>
        <w:rPr>
          <w:rFonts w:hint="eastAsia"/>
        </w:rPr>
        <w:t>（五）</w:t>
      </w:r>
      <w:r>
        <w:rPr>
          <w:rFonts w:hint="eastAsia"/>
          <w:color w:val="000000"/>
        </w:rPr>
        <w:t>产品验收及其他要求</w:t>
      </w:r>
    </w:p>
    <w:p>
      <w:pPr>
        <w:ind w:firstLine="480"/>
        <w:rPr>
          <w:rFonts w:cs="宋体"/>
          <w:snapToGrid w:val="0"/>
          <w:kern w:val="0"/>
        </w:rPr>
      </w:pPr>
      <w:r>
        <w:rPr>
          <w:rFonts w:hint="eastAsia" w:cs="宋体"/>
          <w:snapToGrid w:val="0"/>
          <w:kern w:val="0"/>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ind w:firstLine="480"/>
        <w:rPr>
          <w:rFonts w:cs="宋体"/>
          <w:snapToGrid w:val="0"/>
          <w:kern w:val="0"/>
        </w:rPr>
      </w:pPr>
      <w:r>
        <w:rPr>
          <w:rFonts w:hint="eastAsia" w:cs="宋体"/>
          <w:snapToGrid w:val="0"/>
          <w:kern w:val="0"/>
        </w:rPr>
        <w:t>2.投标人应于投标文件中提供合同货物的验收标准和检测办法，并在验收中提供采购人认可的相应检测手段，验收标准应符合中国有关的国家、地方、行业的标准，如若中标，经采购人确认后作为验收的依据。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cs="宋体"/>
          <w:snapToGrid w:val="0"/>
          <w:kern w:val="0"/>
        </w:rPr>
      </w:pPr>
      <w:r>
        <w:rPr>
          <w:rFonts w:hint="eastAsia" w:cs="宋体"/>
          <w:snapToGrid w:val="0"/>
          <w:kern w:val="0"/>
        </w:rPr>
        <w:t>3.如中标人委托国内代理（或其他机构）负责安装或配合安装，应在签约时指明，但中标人仍要对合同货物及其安装质量负全部责任。</w:t>
      </w:r>
    </w:p>
    <w:p>
      <w:pPr>
        <w:ind w:firstLine="480"/>
      </w:pPr>
      <w:r>
        <w:rPr>
          <w:rFonts w:hint="eastAsia" w:cs="宋体"/>
          <w:snapToGrid w:val="0"/>
          <w:kern w:val="0"/>
        </w:rPr>
        <w:t>4.验收费用由中标人承担。</w:t>
      </w:r>
    </w:p>
    <w:p>
      <w:pPr>
        <w:ind w:firstLine="480"/>
      </w:pPr>
      <w:r>
        <w:rPr>
          <w:rFonts w:hint="eastAsia"/>
        </w:rPr>
        <w:t>5.</w:t>
      </w:r>
      <w:r>
        <w:t>产品验收时若出现产品安全质量问题</w:t>
      </w:r>
      <w:r>
        <w:rPr>
          <w:rFonts w:hint="eastAsia"/>
        </w:rPr>
        <w:t>，材质、</w:t>
      </w:r>
      <w:r>
        <w:t>式样不符等情形的，中标人必须无条件进行换货处理，并按该品种同等货款进行赔偿；否则，采购人有权中止合同，并没收全部履约保证金。</w:t>
      </w:r>
    </w:p>
    <w:p>
      <w:pPr>
        <w:ind w:firstLine="480"/>
      </w:pPr>
      <w:r>
        <w:rPr>
          <w:rFonts w:hint="eastAsia"/>
        </w:rPr>
        <w:t>6.</w:t>
      </w:r>
      <w:r>
        <w:t>采购人在使用中标人提供的产品时，若出现易破损、易碎等情形，中标人应在承诺的响应时间内到现场处理，并予以解决。产品破损率的具体要求：在质保期内每个产品品种破损率≤3%。若产品破损率超过3%，则中标人须在采购人要求的补偿时间内补偿超过3%以上的产品数量。若中标人无法进行该补偿的，采购人有权按中标价从履约保证金中扣除相应金额。</w:t>
      </w:r>
    </w:p>
    <w:p>
      <w:pPr>
        <w:ind w:firstLine="480"/>
      </w:pPr>
      <w:r>
        <w:rPr>
          <w:rFonts w:hint="eastAsia"/>
        </w:rPr>
        <w:t>7.</w:t>
      </w:r>
      <w:r>
        <w:t>中标人若在采购人验收前发生的的产品破损，概由中标人自行负责，与采购人无关。</w:t>
      </w:r>
    </w:p>
    <w:p>
      <w:pPr>
        <w:ind w:firstLine="480"/>
      </w:pPr>
      <w:r>
        <w:rPr>
          <w:rFonts w:hint="eastAsia"/>
        </w:rPr>
        <w:t>8.投标报价应包含若投标人中标与采购人签订本项目采购合同后满足采购人提出的有关对中标产品的规格尺寸、款式、色彩等调整及LOGO烤印服务（LOGO由采购人提供）要求可能产生的全部费用。</w:t>
      </w:r>
    </w:p>
    <w:p>
      <w:pPr>
        <w:pStyle w:val="6"/>
      </w:pPr>
      <w:r>
        <w:rPr>
          <w:rFonts w:hint="eastAsia"/>
        </w:rPr>
        <w:t>（六）售后服务</w:t>
      </w:r>
    </w:p>
    <w:p>
      <w:pPr>
        <w:ind w:firstLine="480"/>
        <w:rPr>
          <w:rFonts w:cs="宋体"/>
        </w:rPr>
      </w:pPr>
      <w:r>
        <w:rPr>
          <w:rFonts w:hint="eastAsia" w:cs="宋体"/>
        </w:rPr>
        <w:t>1.合同货物出现故障后，中标人接到采购人通知后，供应商必须2小时内做出响应，24小时内到达用户现场维修。</w:t>
      </w:r>
      <w:r>
        <w:rPr>
          <w:rFonts w:hint="eastAsia" w:cs="宋体"/>
          <w:bCs/>
          <w:szCs w:val="21"/>
        </w:rPr>
        <w:t>质保期外响应时间同质保期内，维修配件以出厂价更换，免收人工费</w:t>
      </w:r>
      <w:r>
        <w:rPr>
          <w:rFonts w:hint="eastAsia" w:cs="宋体"/>
        </w:rPr>
        <w:t>。</w:t>
      </w:r>
    </w:p>
    <w:p>
      <w:pPr>
        <w:ind w:firstLine="480"/>
        <w:rPr>
          <w:rFonts w:cs="宋体"/>
          <w:szCs w:val="22"/>
        </w:rPr>
      </w:pPr>
      <w:r>
        <w:rPr>
          <w:rFonts w:hint="eastAsia" w:cs="宋体"/>
        </w:rPr>
        <w:t>2.质保期内因不能排除的故障而影响工作的情况每发生一次，其质保期相应延长60</w:t>
      </w:r>
      <w:r>
        <w:rPr>
          <w:rFonts w:hint="eastAsia" w:cs="宋体"/>
          <w:szCs w:val="22"/>
        </w:rPr>
        <w:t>天，质保期内如出现非人为因素造成的质量问题</w:t>
      </w:r>
      <w:bookmarkStart w:id="10" w:name="_GoBack"/>
      <w:bookmarkEnd w:id="10"/>
      <w:r>
        <w:rPr>
          <w:rFonts w:hint="eastAsia" w:cs="宋体"/>
          <w:szCs w:val="22"/>
        </w:rPr>
        <w:t>应由中标人免费予以维修或更换，否则将扣除质量保证金作为对采购人的补偿。</w:t>
      </w:r>
    </w:p>
    <w:p>
      <w:pPr>
        <w:ind w:firstLine="480"/>
      </w:pPr>
      <w:r>
        <w:rPr>
          <w:rFonts w:hint="eastAsia" w:cs="宋体"/>
          <w:szCs w:val="22"/>
        </w:rPr>
        <w:t>3.技术支持：中标人应及时免费提供合同货物软件的升级，免费提供合同货物新功能和应用的资料。</w:t>
      </w:r>
    </w:p>
    <w:p>
      <w:pPr>
        <w:pStyle w:val="6"/>
        <w:rPr>
          <w:rFonts w:cs="宋体"/>
        </w:rPr>
      </w:pPr>
      <w:r>
        <w:rPr>
          <w:rFonts w:hint="eastAsia" w:cs="宋体"/>
        </w:rPr>
        <w:t>（七）安装调试（若需要）</w:t>
      </w:r>
    </w:p>
    <w:p>
      <w:pPr>
        <w:ind w:firstLine="480"/>
        <w:rPr>
          <w:rFonts w:cs="宋体"/>
          <w:szCs w:val="22"/>
        </w:rPr>
      </w:pPr>
      <w:r>
        <w:rPr>
          <w:rFonts w:hint="eastAsia" w:cs="宋体"/>
          <w:szCs w:val="22"/>
        </w:rPr>
        <w:t>1.安装地点：采购人指定地点。</w:t>
      </w:r>
    </w:p>
    <w:p>
      <w:pPr>
        <w:ind w:firstLine="480"/>
        <w:rPr>
          <w:rFonts w:cs="宋体"/>
          <w:szCs w:val="22"/>
        </w:rPr>
      </w:pPr>
      <w:r>
        <w:rPr>
          <w:rFonts w:hint="eastAsia" w:cs="宋体"/>
          <w:szCs w:val="22"/>
        </w:rPr>
        <w:t>2.安装完成时间：接到用户电话通知后在规定时间内完成安装和调试，如在规定的时间内由于中标人的原因不能完成安装和调试，中标人应承担由此给采购人造成的损失。</w:t>
      </w:r>
    </w:p>
    <w:p>
      <w:pPr>
        <w:ind w:firstLine="480"/>
        <w:rPr>
          <w:rFonts w:cs="宋体"/>
          <w:szCs w:val="22"/>
        </w:rPr>
      </w:pPr>
      <w:r>
        <w:rPr>
          <w:rFonts w:hint="eastAsia" w:cs="宋体"/>
          <w:szCs w:val="22"/>
        </w:rPr>
        <w:t>3.安装标准：符合我国国家有关技术规范要求和技术标准，所有的软件和硬件必须保证同时安装到位。</w:t>
      </w:r>
    </w:p>
    <w:p>
      <w:pPr>
        <w:ind w:firstLine="480"/>
        <w:rPr>
          <w:rFonts w:cs="宋体"/>
          <w:szCs w:val="22"/>
        </w:rPr>
      </w:pPr>
      <w:r>
        <w:rPr>
          <w:rFonts w:hint="eastAsia" w:cs="宋体"/>
          <w:szCs w:val="22"/>
        </w:rPr>
        <w:t>4.中标人应免费提供合同货物的安装服务。</w:t>
      </w:r>
    </w:p>
    <w:p>
      <w:pPr>
        <w:ind w:firstLine="480"/>
        <w:rPr>
          <w:rFonts w:cs="宋体"/>
          <w:szCs w:val="22"/>
        </w:rPr>
      </w:pPr>
      <w:r>
        <w:rPr>
          <w:rFonts w:hint="eastAsia" w:cs="宋体"/>
          <w:szCs w:val="22"/>
        </w:rPr>
        <w:t>5.中标人在投标文件中应提供安装调试计划、对安装场地和环境的要求。</w:t>
      </w:r>
    </w:p>
    <w:p>
      <w:pPr>
        <w:pStyle w:val="6"/>
      </w:pPr>
      <w:r>
        <w:rPr>
          <w:rFonts w:hint="eastAsia"/>
        </w:rPr>
        <w:t>（八）培训（若需要）</w:t>
      </w:r>
    </w:p>
    <w:p>
      <w:pPr>
        <w:ind w:firstLine="480"/>
      </w:pPr>
      <w:r>
        <w:rPr>
          <w:rFonts w:hint="eastAsia"/>
        </w:rPr>
        <w:t>1.中标人应对采购人的操作人员、维修人员免费进行培训。</w:t>
      </w:r>
    </w:p>
    <w:p>
      <w:pPr>
        <w:ind w:firstLine="480"/>
      </w:pPr>
      <w:r>
        <w:rPr>
          <w:rFonts w:hint="eastAsia"/>
        </w:rPr>
        <w:t>2.中标人应提供相应的培训计划。</w:t>
      </w:r>
    </w:p>
    <w:p>
      <w:pPr>
        <w:ind w:firstLine="480"/>
      </w:pPr>
      <w:r>
        <w:rPr>
          <w:rFonts w:hint="eastAsia"/>
        </w:rPr>
        <w:t>3.中标人应对上述内容的实现方式、地点、人数、时间在投标文件中详细说明。</w:t>
      </w:r>
    </w:p>
    <w:p>
      <w:pPr>
        <w:pStyle w:val="6"/>
        <w:rPr>
          <w:rFonts w:cs="宋体"/>
        </w:rPr>
      </w:pPr>
      <w:r>
        <w:rPr>
          <w:rFonts w:hint="eastAsia" w:cs="宋体"/>
        </w:rPr>
        <w:t>（九）合同履行</w:t>
      </w:r>
    </w:p>
    <w:p>
      <w:pPr>
        <w:ind w:firstLine="480"/>
        <w:sectPr>
          <w:pgSz w:w="11906" w:h="16838"/>
          <w:pgMar w:top="1440" w:right="1803" w:bottom="1440" w:left="1803" w:header="170" w:footer="567" w:gutter="0"/>
          <w:cols w:space="720" w:num="1"/>
          <w:docGrid w:linePitch="381" w:charSpace="0"/>
        </w:sectPr>
      </w:pPr>
      <w:r>
        <w:rPr>
          <w:rFonts w:hint="eastAsia"/>
        </w:rPr>
        <w:t>必须由投标主体履行合同。</w:t>
      </w:r>
    </w:p>
    <w:p>
      <w:pPr>
        <w:pStyle w:val="5"/>
        <w:rPr>
          <w:rFonts w:ascii="宋体" w:hAnsi="宋体" w:cs="宋体"/>
          <w:highlight w:val="none"/>
        </w:rPr>
      </w:pPr>
      <w:bookmarkStart w:id="6" w:name="_Toc3325"/>
      <w:r>
        <w:rPr>
          <w:rFonts w:hint="eastAsia" w:ascii="宋体" w:hAnsi="宋体" w:cs="宋体"/>
          <w:highlight w:val="none"/>
        </w:rPr>
        <w:t>二、商务</w:t>
      </w:r>
      <w:bookmarkEnd w:id="4"/>
      <w:r>
        <w:rPr>
          <w:rFonts w:hint="eastAsia" w:ascii="宋体" w:hAnsi="宋体" w:cs="宋体"/>
          <w:highlight w:val="none"/>
        </w:rPr>
        <w:t>要求</w:t>
      </w:r>
      <w:bookmarkEnd w:id="5"/>
      <w:bookmarkEnd w:id="6"/>
    </w:p>
    <w:p>
      <w:pPr>
        <w:pStyle w:val="6"/>
        <w:rPr>
          <w:rFonts w:cs="宋体"/>
          <w:highlight w:val="none"/>
        </w:rPr>
      </w:pPr>
      <w:bookmarkStart w:id="7" w:name="_Toc501022792"/>
      <w:bookmarkStart w:id="8" w:name="_Toc3405"/>
      <w:r>
        <w:rPr>
          <w:rFonts w:hint="eastAsia" w:cs="宋体"/>
          <w:highlight w:val="none"/>
        </w:rPr>
        <w:t>（一）交货时间</w:t>
      </w:r>
    </w:p>
    <w:p>
      <w:pPr>
        <w:spacing w:line="336" w:lineRule="auto"/>
        <w:ind w:firstLine="480"/>
        <w:rPr>
          <w:rFonts w:cs="宋体"/>
          <w:highlight w:val="none"/>
        </w:rPr>
      </w:pPr>
      <w:r>
        <w:rPr>
          <w:rFonts w:hint="eastAsia" w:cs="宋体"/>
          <w:highlight w:val="none"/>
        </w:rPr>
        <w:t>2019年8月15日前完成供货、安装、调试。</w:t>
      </w:r>
    </w:p>
    <w:p>
      <w:pPr>
        <w:pStyle w:val="6"/>
        <w:rPr>
          <w:rFonts w:cs="宋体"/>
          <w:highlight w:val="none"/>
        </w:rPr>
      </w:pPr>
      <w:r>
        <w:rPr>
          <w:rFonts w:hint="eastAsia" w:cs="宋体"/>
          <w:highlight w:val="none"/>
        </w:rPr>
        <w:t>（二）交付地点</w:t>
      </w:r>
    </w:p>
    <w:p>
      <w:pPr>
        <w:spacing w:line="336" w:lineRule="auto"/>
        <w:ind w:firstLine="480"/>
        <w:rPr>
          <w:rFonts w:cs="宋体"/>
          <w:highlight w:val="none"/>
        </w:rPr>
      </w:pPr>
      <w:r>
        <w:rPr>
          <w:rFonts w:hint="eastAsia" w:cs="宋体"/>
          <w:highlight w:val="none"/>
        </w:rPr>
        <w:t>杭州职业技术学院指定地点</w:t>
      </w:r>
    </w:p>
    <w:p>
      <w:pPr>
        <w:pStyle w:val="6"/>
        <w:rPr>
          <w:rFonts w:cs="宋体"/>
          <w:highlight w:val="none"/>
        </w:rPr>
      </w:pPr>
      <w:r>
        <w:rPr>
          <w:rFonts w:hint="eastAsia" w:cs="宋体"/>
          <w:highlight w:val="none"/>
        </w:rPr>
        <w:t>（三）质保期</w:t>
      </w:r>
    </w:p>
    <w:p>
      <w:pPr>
        <w:ind w:firstLine="480"/>
        <w:rPr>
          <w:rFonts w:cs="宋体"/>
          <w:highlight w:val="none"/>
        </w:rPr>
      </w:pPr>
      <w:r>
        <w:rPr>
          <w:rFonts w:hint="eastAsia" w:cs="宋体"/>
          <w:highlight w:val="none"/>
        </w:rPr>
        <w:t>质保期三年，自验收合格之日起开始计算，软件终身免费维护升级。</w:t>
      </w:r>
    </w:p>
    <w:p>
      <w:pPr>
        <w:pStyle w:val="6"/>
        <w:rPr>
          <w:rFonts w:cs="宋体"/>
        </w:rPr>
      </w:pPr>
      <w:r>
        <w:rPr>
          <w:rFonts w:hint="eastAsia" w:cs="宋体"/>
        </w:rPr>
        <w:t>（四）履约保证金</w:t>
      </w:r>
    </w:p>
    <w:p>
      <w:pPr>
        <w:ind w:firstLine="480"/>
        <w:rPr>
          <w:rFonts w:cs="宋体"/>
          <w:szCs w:val="32"/>
        </w:rPr>
      </w:pPr>
      <w:r>
        <w:rPr>
          <w:rFonts w:hint="eastAsia" w:cs="宋体"/>
          <w:szCs w:val="32"/>
        </w:rPr>
        <w:t>1.合同金额的5%（四舍五入至千元）作为履约保证金，中标人在合同签订时提交至采购人。履约保证金在质保期满无违约，20个工作日内无息退还。</w:t>
      </w:r>
    </w:p>
    <w:p>
      <w:pPr>
        <w:ind w:firstLine="480"/>
        <w:rPr>
          <w:rFonts w:cs="宋体"/>
          <w:szCs w:val="32"/>
        </w:rPr>
      </w:pPr>
      <w:r>
        <w:rPr>
          <w:rFonts w:hint="eastAsia" w:cs="宋体"/>
          <w:szCs w:val="32"/>
        </w:rPr>
        <w:t>2.履约保证金的交付方式：转账、支票、汇票、本票或金融机构、担保机构出具的保函等非现金方式。</w:t>
      </w:r>
    </w:p>
    <w:p>
      <w:pPr>
        <w:pStyle w:val="6"/>
        <w:rPr>
          <w:rFonts w:cs="宋体"/>
        </w:rPr>
      </w:pPr>
      <w:r>
        <w:rPr>
          <w:rFonts w:hint="eastAsia" w:cs="宋体"/>
        </w:rPr>
        <w:t>（五）付款方式</w:t>
      </w:r>
      <w:bookmarkEnd w:id="7"/>
      <w:bookmarkEnd w:id="8"/>
    </w:p>
    <w:p>
      <w:pPr>
        <w:ind w:firstLine="480"/>
        <w:rPr>
          <w:rFonts w:cs="宋体"/>
          <w:szCs w:val="22"/>
        </w:rPr>
      </w:pPr>
      <w:r>
        <w:rPr>
          <w:rFonts w:hint="eastAsia" w:cs="宋体"/>
          <w:szCs w:val="22"/>
        </w:rPr>
        <w:t>货到安装验收合格后,</w:t>
      </w:r>
      <w:r>
        <w:rPr>
          <w:rFonts w:hint="eastAsia" w:cs="宋体"/>
          <w:bCs/>
          <w:szCs w:val="21"/>
        </w:rPr>
        <w:t>在收到中标供应商开具的正规发票后，</w:t>
      </w:r>
      <w:r>
        <w:rPr>
          <w:rFonts w:hint="eastAsia" w:cs="宋体"/>
          <w:szCs w:val="22"/>
        </w:rPr>
        <w:t>采购人向中标人支付合同总价100%的货款。</w:t>
      </w:r>
    </w:p>
    <w:p>
      <w:pPr>
        <w:pStyle w:val="6"/>
        <w:rPr>
          <w:rFonts w:cs="宋体"/>
        </w:rPr>
      </w:pPr>
      <w:bookmarkStart w:id="9" w:name="_Toc23976"/>
      <w:r>
        <w:rPr>
          <w:rFonts w:hint="eastAsia" w:cs="宋体"/>
        </w:rPr>
        <w:t>（六）合同履行</w:t>
      </w:r>
      <w:bookmarkEnd w:id="9"/>
    </w:p>
    <w:p>
      <w:r>
        <w:rPr>
          <w:rFonts w:hint="eastAsia" w:cs="宋体"/>
        </w:rPr>
        <w:t>必须由投标主体履行合同。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ULM60BAABRAwAADgAAAGRycy9lMm9Eb2MueG1srVNNrtMwEN4jcQfL&#10;e5q0Qq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oduvnnHnhaEiXr18u335cvn9mOUgSDQEbqrwPVJvGVzBS+RJHCmbmo44uf4kT&#10;ozyJfb4KrMbEZL603Wy3NaUk5RaH8KvH6yFieq3AsWy0PNIEi7Di9BbTVLqU5Nc83BlryxSt/y1A&#10;mFNElTWYb2cmU8fZSuNhnOkdoDsTu4FWoeWedpUz+8aT0nlrFiMuxmE28osYXj4kaqN0l1EnKGKV&#10;HZpb4TfvWF6MX/1S9fgn7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B1CzOtAQAAUQMA&#10;AA4AAAAAAAAAAQAgAAAAHgEAAGRycy9lMm9Eb2MueG1sUEsFBgAAAAAGAAYAWQEAAD0FAAAAAA==&#10;">
              <v:path/>
              <v:fill on="f" focussize="0,0"/>
              <v:stroke on="f" joinstyle="miter"/>
              <v:imagedata o:title=""/>
              <o:lock v:ext="edit"/>
              <v:textbox inset="0mm,0mm,0mm,0mm" style="mso-fit-shape-to-text:t;">
                <w:txbxContent>
                  <w:p>
                    <w:pPr>
                      <w:pStyle w:val="9"/>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48EA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b/>
      <w:bCs/>
      <w:szCs w:val="32"/>
    </w:rPr>
  </w:style>
  <w:style w:type="paragraph" w:styleId="7">
    <w:name w:val="heading 4"/>
    <w:basedOn w:val="1"/>
    <w:next w:val="1"/>
    <w:qFormat/>
    <w:uiPriority w:val="9"/>
    <w:pPr>
      <w:keepNext/>
      <w:keepLines/>
      <w:snapToGrid w:val="0"/>
      <w:outlineLvl w:val="3"/>
    </w:pPr>
    <w:rPr>
      <w:rFonts w:ascii="Cambria" w:hAnsi="Cambria"/>
      <w:b/>
      <w:bCs/>
      <w:szCs w:val="28"/>
    </w:rPr>
  </w:style>
  <w:style w:type="character" w:default="1" w:styleId="11">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Body Text"/>
    <w:basedOn w:val="1"/>
    <w:qFormat/>
    <w:uiPriority w:val="0"/>
    <w:pPr>
      <w:spacing w:after="120" w:afterLines="0" w:afterAutospacing="0"/>
    </w:p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character" w:customStyle="1" w:styleId="12">
    <w:name w:val="font1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繁华终易逝</cp:lastModifiedBy>
  <dcterms:modified xsi:type="dcterms:W3CDTF">2019-07-12T09:06:51Z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