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highlight w:val="none"/>
        </w:rPr>
      </w:pPr>
      <w:r>
        <w:rPr>
          <w:rFonts w:ascii="宋体" w:hAnsi="宋体"/>
          <w:highlight w:val="none"/>
        </w:rPr>
        <w:t>、功能要求</w:t>
      </w:r>
    </w:p>
    <w:p>
      <w:pPr>
        <w:spacing w:before="120" w:after="120"/>
        <w:ind w:firstLine="198" w:firstLineChars="82"/>
        <w:rPr>
          <w:rFonts w:ascii="宋体" w:hAnsi="宋体"/>
          <w:sz w:val="24"/>
          <w:highlight w:val="none"/>
        </w:rPr>
      </w:pPr>
      <w:r>
        <w:rPr>
          <w:rFonts w:ascii="宋体" w:hAnsi="宋体"/>
          <w:b/>
          <w:bCs/>
          <w:kern w:val="0"/>
          <w:sz w:val="24"/>
          <w:highlight w:val="none"/>
        </w:rPr>
        <w:t>1.1功能模块清单</w:t>
      </w: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465"/>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hint="eastAsia" w:ascii="宋体" w:hAnsi="宋体"/>
                <w:szCs w:val="21"/>
                <w:highlight w:val="none"/>
              </w:rPr>
              <w:t>序号</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b/>
                <w:bCs/>
                <w:kern w:val="0"/>
                <w:szCs w:val="21"/>
                <w:highlight w:val="none"/>
              </w:rPr>
              <w:t>功能模块</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b/>
                <w:bCs/>
                <w:kern w:val="0"/>
                <w:szCs w:val="21"/>
                <w:highlight w:val="none"/>
              </w:rPr>
              <w:t>功能模块组成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1</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学籍管理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学生学籍信息管理、学生注册管理、学籍异动管理、转专业、专业分流管理、专业分方向管理、学籍预警管理、学生学分认定管理、学生奖惩管理、毕业（学位）证书管理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2</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课程库管理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课程库维护、学院新开课程申请、教师新开课程申请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3</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师资管理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教师信息管理、教师上课资格申请、教学日历维护、工作量管理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4</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教学场地管理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教学场地信息维护、教学场地借用设置、教学场地借用申请、教学场地借用审核。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5</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培养方案管理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培养方案制定、培养方案制定培养方案变更申请及审核、培养方案输出、个人培养方案管理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6</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执行计划管理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执行计划制定、执行计划变更申请及审核、执行计划输出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7</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开课管理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计划课程任务落实、计划外课程任务落实、教学日历维护、板块课管理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8</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排课管理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校历信息设置、可排课时间设置、排课限制条件、优先级设置、教学进度维护、板块课安排、自动排课、人机交互排课、课表输出、调停补课管理、排课结果统计分析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9</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选课管理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预选管理、选课条件及要求设置、学生配课、学生选课、学生筛选、选课过程监控及统计分析、选课情况查询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10</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考务管理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考场信息维护、监考老师维护、自动排考规则设置、考试方式确定、统考考试试卷号生成、统考（非统考）考试自动排考、统考（非统考）考试人机排考、监考教师安排、补考、毕业补考排考、查询打印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11</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成绩管理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成绩基础信息维护、成绩过程信息维护、课程过程管理、成绩录入设置、成绩录入、成绩修改、成绩加分管理、成绩学分认定、免修免考管理、成绩作废管理、成绩统计分析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12</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重修管理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重修单开班管理、重修重组班管理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13</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等级考试管理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等级考试报名设置、学生网上报名、报名名单调整、学生缴费确认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14</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实践教学管理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实习（实训）管理、毕业设计（论文）管理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15</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创新创业管理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项目类别信息设置、项目分值信息维护、项目分值报名、项目分值审核、项目学生名单管理、项目分值确认、项目分值情况查询、项目获得分值查询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16</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实验教学管理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实验资源管理、实验项目管理、实验开课管理、实验选课管理、实验成绩管理、开放性实验管理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17</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教材管理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基本信息维护、学生选教材、教材计划、教材征订、教材入库、教材出库、教材回收、教材报废、信息查询统计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18</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毕业审核</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毕业生信息、课程替换、延长学制、毕业审核条件设置、毕业审核、学位审核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19</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教学质量评价与监控</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参评对象维护、评价指标体系、课程控制设置、教学评价、问卷调查、评价统计、评价监控、评价信息查询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20</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highlight w:val="none"/>
              </w:rPr>
            </w:pPr>
            <w:r>
              <w:rPr>
                <w:rFonts w:ascii="宋体" w:hAnsi="宋体"/>
                <w:szCs w:val="21"/>
                <w:highlight w:val="none"/>
              </w:rPr>
              <w:t>辅修、双学位管理，微专业</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highlight w:val="none"/>
              </w:rPr>
            </w:pPr>
            <w:r>
              <w:rPr>
                <w:rFonts w:ascii="宋体" w:hAnsi="宋体"/>
                <w:szCs w:val="21"/>
                <w:highlight w:val="none"/>
              </w:rPr>
              <w:t>辅修开设专业申请、辅修开设专业审核、辅修报名、辅修缴费、辅修教学运行管理、辅修毕业资格审核、辅修证编号及打印、辅修统计。微专业流程与辅修、双专业类似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21</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个性化教学门户</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具备学生角色、教师角色所需相关功能，为师生提供一站式教学服务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82"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22</w:t>
            </w:r>
          </w:p>
        </w:tc>
        <w:tc>
          <w:tcPr>
            <w:tcW w:w="2465"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jc w:val="center"/>
              <w:rPr>
                <w:rFonts w:ascii="宋体" w:hAnsi="宋体"/>
                <w:szCs w:val="21"/>
                <w:highlight w:val="none"/>
              </w:rPr>
            </w:pPr>
            <w:r>
              <w:rPr>
                <w:rFonts w:ascii="宋体" w:hAnsi="宋体"/>
                <w:kern w:val="0"/>
                <w:szCs w:val="21"/>
                <w:highlight w:val="none"/>
              </w:rPr>
              <w:t>系统管理</w:t>
            </w:r>
          </w:p>
        </w:tc>
        <w:tc>
          <w:tcPr>
            <w:tcW w:w="5381" w:type="dxa"/>
            <w:tcBorders>
              <w:top w:val="single" w:color="000000" w:sz="8" w:space="0"/>
              <w:left w:val="single" w:color="000000" w:sz="8" w:space="0"/>
              <w:bottom w:val="single" w:color="000000" w:sz="8" w:space="0"/>
              <w:right w:val="single" w:color="000000" w:sz="8" w:space="0"/>
            </w:tcBorders>
            <w:noWrap w:val="0"/>
            <w:vAlign w:val="center"/>
          </w:tcPr>
          <w:p>
            <w:pPr>
              <w:ind w:firstLine="0" w:firstLineChars="0"/>
              <w:rPr>
                <w:rFonts w:ascii="宋体" w:hAnsi="宋体"/>
                <w:szCs w:val="21"/>
                <w:highlight w:val="none"/>
              </w:rPr>
            </w:pPr>
            <w:r>
              <w:rPr>
                <w:rFonts w:ascii="宋体" w:hAnsi="宋体"/>
                <w:kern w:val="0"/>
                <w:szCs w:val="21"/>
                <w:highlight w:val="none"/>
              </w:rPr>
              <w:t>权限管理、系统参数设置、系统日志管理、系统数据备份管理、历史数据管理、基础信息管理、自定义报表、信息发布、流程管理工具</w:t>
            </w:r>
          </w:p>
        </w:tc>
      </w:tr>
    </w:tbl>
    <w:p>
      <w:pPr>
        <w:spacing w:before="120" w:after="120"/>
        <w:ind w:firstLine="482"/>
        <w:rPr>
          <w:rFonts w:ascii="宋体" w:hAnsi="宋体"/>
          <w:sz w:val="24"/>
          <w:highlight w:val="none"/>
        </w:rPr>
      </w:pPr>
      <w:r>
        <w:rPr>
          <w:rFonts w:ascii="宋体" w:hAnsi="宋体"/>
          <w:b/>
          <w:bCs/>
          <w:kern w:val="0"/>
          <w:sz w:val="24"/>
          <w:highlight w:val="none"/>
        </w:rPr>
        <w:t>1.2学籍管理</w:t>
      </w:r>
    </w:p>
    <w:p>
      <w:pPr>
        <w:spacing w:before="120" w:after="120"/>
        <w:ind w:firstLine="482"/>
        <w:rPr>
          <w:rFonts w:ascii="宋体" w:hAnsi="宋体"/>
          <w:sz w:val="24"/>
          <w:highlight w:val="none"/>
        </w:rPr>
      </w:pPr>
      <w:r>
        <w:rPr>
          <w:rFonts w:ascii="宋体" w:hAnsi="宋体"/>
          <w:b/>
          <w:bCs/>
          <w:kern w:val="0"/>
          <w:sz w:val="24"/>
          <w:highlight w:val="none"/>
        </w:rPr>
        <w:t>1.2.1学生学籍信息管理</w:t>
      </w:r>
    </w:p>
    <w:p>
      <w:pPr>
        <w:ind w:firstLine="360" w:firstLineChars="150"/>
        <w:jc w:val="left"/>
        <w:rPr>
          <w:highlight w:val="none"/>
        </w:rPr>
      </w:pPr>
      <w:r>
        <w:rPr>
          <w:rFonts w:ascii="宋体" w:hAnsi="宋体"/>
          <w:sz w:val="24"/>
          <w:highlight w:val="none"/>
        </w:rPr>
        <w:t>学生学籍信息（包括学号、班级、手机号、邮箱</w:t>
      </w:r>
      <w:r>
        <w:rPr>
          <w:rFonts w:ascii="宋体" w:hAnsi="宋体"/>
          <w:kern w:val="0"/>
          <w:sz w:val="24"/>
          <w:highlight w:val="none"/>
        </w:rPr>
        <w:t>等）实现当年招生数据经招就处核实后由数字化校园数据中心直接同步至教务系统的学籍信息表。除基本的增删改功能外，要求提供完备的多条件多口径查询和统计功能，并提供相关数据的excel导出和相关报表的打印功能，如一键生成国家标准的高基报表、学籍异动相关报表、在读证明、结业换毕业证等。新生数据及新生报到注册信息取自招办迎新系统。老生的学生基本信息及老生的报到注册信息取自学工系统。</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）学生学期状态数据管理</w:t>
      </w:r>
    </w:p>
    <w:p>
      <w:pPr>
        <w:ind w:firstLine="360" w:firstLineChars="150"/>
        <w:jc w:val="left"/>
        <w:rPr>
          <w:rFonts w:ascii="宋体" w:hAnsi="宋体"/>
          <w:sz w:val="24"/>
          <w:highlight w:val="none"/>
        </w:rPr>
      </w:pPr>
      <w:r>
        <w:rPr>
          <w:rFonts w:ascii="宋体" w:hAnsi="宋体"/>
          <w:kern w:val="0"/>
          <w:sz w:val="24"/>
          <w:highlight w:val="none"/>
        </w:rPr>
        <w:t>学生数据可以按学期进行管理和维护，系统保留各个学期的状态数据，满足各类教学管理的数据需要。</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）学生身份信息修改申请管理</w:t>
      </w:r>
    </w:p>
    <w:p>
      <w:pPr>
        <w:ind w:firstLine="360" w:firstLineChars="150"/>
        <w:jc w:val="left"/>
        <w:rPr>
          <w:rFonts w:ascii="宋体" w:hAnsi="宋体"/>
          <w:sz w:val="24"/>
          <w:highlight w:val="none"/>
        </w:rPr>
      </w:pPr>
      <w:r>
        <w:rPr>
          <w:rFonts w:ascii="宋体" w:hAnsi="宋体"/>
          <w:kern w:val="0"/>
          <w:sz w:val="24"/>
          <w:highlight w:val="none"/>
        </w:rPr>
        <w:t>对学生身份信息进行修改申请（如：学生姓名、身份证号、民族等三项），包括学生提交学籍信息维护修改申请、学生查询学籍信息修改申请信息教务处审核情况。</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）学生身份信息修改审核管理</w:t>
      </w:r>
    </w:p>
    <w:p>
      <w:pPr>
        <w:ind w:firstLine="360" w:firstLineChars="150"/>
        <w:jc w:val="left"/>
        <w:rPr>
          <w:rFonts w:ascii="宋体" w:hAnsi="宋体"/>
          <w:sz w:val="24"/>
          <w:highlight w:val="none"/>
        </w:rPr>
      </w:pPr>
      <w:r>
        <w:rPr>
          <w:rFonts w:ascii="宋体" w:hAnsi="宋体"/>
          <w:kern w:val="0"/>
          <w:sz w:val="24"/>
          <w:highlight w:val="none"/>
        </w:rPr>
        <w:t>教务处对学生申请的学籍信息进行审核（如：学生姓名、身份证号、民族等三项）。</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）学生学籍信息管理</w:t>
      </w:r>
    </w:p>
    <w:p>
      <w:pPr>
        <w:ind w:firstLine="360" w:firstLineChars="150"/>
        <w:jc w:val="left"/>
        <w:rPr>
          <w:highlight w:val="none"/>
        </w:rPr>
      </w:pPr>
      <w:r>
        <w:rPr>
          <w:rFonts w:ascii="宋体" w:hAnsi="宋体"/>
          <w:sz w:val="24"/>
          <w:highlight w:val="none"/>
        </w:rPr>
        <w:t>教务处可维护学生学籍信息,可维护学生数据的标签</w:t>
      </w:r>
      <w:r>
        <w:rPr>
          <w:rFonts w:ascii="宋体" w:hAnsi="宋体"/>
          <w:kern w:val="0"/>
          <w:sz w:val="24"/>
          <w:highlight w:val="none"/>
        </w:rPr>
        <w:t>，</w:t>
      </w:r>
      <w:r>
        <w:rPr>
          <w:rFonts w:ascii="宋体" w:hAnsi="宋体"/>
          <w:sz w:val="24"/>
          <w:highlight w:val="none"/>
        </w:rPr>
        <w:t>可授权分层管理数据，可授权二级</w:t>
      </w:r>
      <w:r>
        <w:rPr>
          <w:rFonts w:ascii="宋体" w:hAnsi="宋体"/>
          <w:kern w:val="0"/>
          <w:sz w:val="24"/>
          <w:highlight w:val="none"/>
        </w:rPr>
        <w:t>学院</w:t>
      </w:r>
      <w:r>
        <w:rPr>
          <w:rFonts w:ascii="宋体" w:hAnsi="宋体"/>
          <w:sz w:val="24"/>
          <w:highlight w:val="none"/>
        </w:rPr>
        <w:t>管理授权范围的</w:t>
      </w:r>
      <w:r>
        <w:rPr>
          <w:rFonts w:ascii="宋体" w:hAnsi="宋体"/>
          <w:kern w:val="0"/>
          <w:sz w:val="24"/>
          <w:highlight w:val="none"/>
        </w:rPr>
        <w:t>学籍信息</w:t>
      </w:r>
      <w:r>
        <w:rPr>
          <w:rFonts w:ascii="宋体" w:hAnsi="宋体"/>
          <w:sz w:val="24"/>
          <w:highlight w:val="none"/>
        </w:rPr>
        <w:t>维护</w:t>
      </w:r>
      <w:r>
        <w:rPr>
          <w:rFonts w:ascii="宋体" w:hAnsi="宋体"/>
          <w:kern w:val="0"/>
          <w:sz w:val="24"/>
          <w:highlight w:val="none"/>
        </w:rPr>
        <w:t>等。</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）学籍信息统计、输出、报表打印</w:t>
      </w:r>
    </w:p>
    <w:p>
      <w:pPr>
        <w:numPr>
          <w:ilvl w:val="0"/>
          <w:numId w:val="1"/>
        </w:numPr>
        <w:ind w:left="900" w:leftChars="200" w:hanging="480" w:hangingChars="200"/>
        <w:jc w:val="left"/>
        <w:rPr>
          <w:sz w:val="24"/>
          <w:highlight w:val="none"/>
        </w:rPr>
      </w:pPr>
      <w:r>
        <w:rPr>
          <w:rFonts w:ascii="宋体" w:hAnsi="宋体"/>
          <w:kern w:val="0"/>
          <w:sz w:val="24"/>
          <w:highlight w:val="none"/>
        </w:rPr>
        <w:t>学院可查询本学院的学生学籍信息</w:t>
      </w:r>
    </w:p>
    <w:p>
      <w:pPr>
        <w:numPr>
          <w:ilvl w:val="0"/>
          <w:numId w:val="1"/>
        </w:numPr>
        <w:ind w:left="900" w:leftChars="200" w:hanging="480" w:hangingChars="200"/>
        <w:jc w:val="left"/>
        <w:rPr>
          <w:sz w:val="24"/>
          <w:highlight w:val="none"/>
        </w:rPr>
      </w:pPr>
      <w:r>
        <w:rPr>
          <w:rFonts w:ascii="宋体" w:hAnsi="宋体"/>
          <w:kern w:val="0"/>
          <w:sz w:val="24"/>
          <w:highlight w:val="none"/>
        </w:rPr>
        <w:t>学院可统计、输出、打印、查询本学院的学生学籍信息</w:t>
      </w:r>
    </w:p>
    <w:p>
      <w:pPr>
        <w:numPr>
          <w:ilvl w:val="0"/>
          <w:numId w:val="1"/>
        </w:numPr>
        <w:ind w:left="900" w:leftChars="200" w:hanging="480" w:hangingChars="200"/>
        <w:jc w:val="left"/>
        <w:rPr>
          <w:sz w:val="24"/>
          <w:highlight w:val="none"/>
        </w:rPr>
      </w:pPr>
      <w:r>
        <w:rPr>
          <w:rFonts w:ascii="宋体" w:hAnsi="宋体"/>
          <w:kern w:val="0"/>
          <w:sz w:val="24"/>
          <w:highlight w:val="none"/>
        </w:rPr>
        <w:t>学生可查询本学生的学籍信息、学生信息等</w:t>
      </w:r>
    </w:p>
    <w:p>
      <w:pPr>
        <w:numPr>
          <w:ilvl w:val="0"/>
          <w:numId w:val="1"/>
        </w:numPr>
        <w:ind w:left="900" w:leftChars="200" w:hanging="480" w:hangingChars="200"/>
        <w:jc w:val="left"/>
        <w:rPr>
          <w:sz w:val="24"/>
          <w:highlight w:val="none"/>
        </w:rPr>
      </w:pPr>
      <w:r>
        <w:rPr>
          <w:rFonts w:ascii="宋体" w:hAnsi="宋体"/>
          <w:kern w:val="0"/>
          <w:sz w:val="24"/>
          <w:highlight w:val="none"/>
        </w:rPr>
        <w:t>补办毕业（学位）证明书需要与财务处对接缴费</w:t>
      </w:r>
    </w:p>
    <w:p>
      <w:pPr>
        <w:numPr>
          <w:ilvl w:val="0"/>
          <w:numId w:val="1"/>
        </w:numPr>
        <w:ind w:left="900" w:leftChars="200" w:hanging="480" w:hangingChars="200"/>
        <w:jc w:val="left"/>
        <w:rPr>
          <w:sz w:val="24"/>
          <w:highlight w:val="none"/>
        </w:rPr>
      </w:pPr>
      <w:r>
        <w:rPr>
          <w:rFonts w:ascii="宋体" w:hAnsi="宋体"/>
          <w:sz w:val="24"/>
          <w:highlight w:val="none"/>
        </w:rPr>
        <w:t>可按条件查询学生学籍信息，如姓名、学院、专业、学年学期等；学院可统计、输出、打印、查询本学院的学生学籍信息，学生可查询本学生的学籍信息、学生信息等。</w:t>
      </w:r>
    </w:p>
    <w:p>
      <w:pPr>
        <w:numPr>
          <w:ilvl w:val="0"/>
          <w:numId w:val="1"/>
        </w:numPr>
        <w:ind w:left="900" w:leftChars="200" w:hanging="480" w:hangingChars="200"/>
        <w:jc w:val="left"/>
        <w:rPr>
          <w:rFonts w:ascii="宋体" w:hAnsi="宋体"/>
          <w:sz w:val="24"/>
          <w:highlight w:val="none"/>
        </w:rPr>
      </w:pPr>
      <w:r>
        <w:rPr>
          <w:rFonts w:ascii="宋体" w:hAnsi="宋体"/>
          <w:sz w:val="24"/>
          <w:highlight w:val="none"/>
        </w:rPr>
        <w:t>可按时间节点进行统计数据。</w:t>
      </w:r>
    </w:p>
    <w:p>
      <w:pPr>
        <w:numPr>
          <w:ilvl w:val="0"/>
          <w:numId w:val="1"/>
        </w:numPr>
        <w:ind w:left="900" w:leftChars="200" w:hanging="480" w:hangingChars="200"/>
        <w:jc w:val="left"/>
        <w:rPr>
          <w:rFonts w:ascii="宋体" w:hAnsi="宋体"/>
          <w:sz w:val="24"/>
          <w:highlight w:val="none"/>
        </w:rPr>
      </w:pPr>
      <w:r>
        <w:rPr>
          <w:rFonts w:ascii="宋体" w:hAnsi="宋体"/>
          <w:kern w:val="0"/>
          <w:sz w:val="24"/>
          <w:highlight w:val="none"/>
        </w:rPr>
        <w:t>各类学籍统计报表：学生人数统计表、学籍卡片、学生名册、学生情况统计表等。</w:t>
      </w:r>
    </w:p>
    <w:p>
      <w:pPr>
        <w:numPr>
          <w:ilvl w:val="0"/>
          <w:numId w:val="1"/>
        </w:numPr>
        <w:ind w:left="900" w:leftChars="200" w:hanging="480" w:hangingChars="200"/>
        <w:jc w:val="left"/>
        <w:rPr>
          <w:rFonts w:ascii="宋体" w:hAnsi="宋体"/>
          <w:sz w:val="24"/>
          <w:highlight w:val="none"/>
        </w:rPr>
      </w:pPr>
      <w:r>
        <w:rPr>
          <w:rFonts w:ascii="宋体" w:hAnsi="宋体"/>
          <w:kern w:val="0"/>
          <w:sz w:val="24"/>
          <w:highlight w:val="none"/>
        </w:rPr>
        <w:t>学籍信息导入：要求提供多种格式文件（</w:t>
      </w:r>
      <w:r>
        <w:rPr>
          <w:rFonts w:eastAsia="Calibri"/>
          <w:kern w:val="0"/>
          <w:sz w:val="24"/>
          <w:highlight w:val="none"/>
        </w:rPr>
        <w:t>excel</w:t>
      </w:r>
      <w:r>
        <w:rPr>
          <w:rFonts w:ascii="宋体" w:hAnsi="宋体"/>
          <w:kern w:val="0"/>
          <w:sz w:val="24"/>
          <w:highlight w:val="none"/>
        </w:rPr>
        <w:t>、</w:t>
      </w:r>
      <w:r>
        <w:rPr>
          <w:rFonts w:eastAsia="Calibri"/>
          <w:kern w:val="0"/>
          <w:sz w:val="24"/>
          <w:highlight w:val="none"/>
        </w:rPr>
        <w:t>dbf</w:t>
      </w:r>
      <w:r>
        <w:rPr>
          <w:rFonts w:ascii="宋体" w:hAnsi="宋体"/>
          <w:kern w:val="0"/>
          <w:sz w:val="24"/>
          <w:highlight w:val="none"/>
        </w:rPr>
        <w:t>）的学籍信息导入功能，支持学生照片的批量导入。</w:t>
      </w:r>
    </w:p>
    <w:p>
      <w:pPr>
        <w:numPr>
          <w:ilvl w:val="0"/>
          <w:numId w:val="1"/>
        </w:numPr>
        <w:ind w:left="900" w:leftChars="200" w:hanging="480" w:hangingChars="200"/>
        <w:jc w:val="left"/>
        <w:rPr>
          <w:rFonts w:ascii="宋体" w:hAnsi="宋体"/>
          <w:sz w:val="24"/>
          <w:highlight w:val="none"/>
        </w:rPr>
      </w:pPr>
      <w:r>
        <w:rPr>
          <w:rFonts w:ascii="宋体" w:hAnsi="宋体"/>
          <w:kern w:val="0"/>
          <w:sz w:val="24"/>
          <w:highlight w:val="none"/>
        </w:rPr>
        <w:t>学籍信息导出：要求能提供多种格式文件（</w:t>
      </w:r>
      <w:r>
        <w:rPr>
          <w:rFonts w:eastAsia="Calibri"/>
          <w:kern w:val="0"/>
          <w:sz w:val="24"/>
          <w:highlight w:val="none"/>
        </w:rPr>
        <w:t>excel</w:t>
      </w:r>
      <w:r>
        <w:rPr>
          <w:rFonts w:ascii="宋体" w:hAnsi="宋体"/>
          <w:kern w:val="0"/>
          <w:sz w:val="24"/>
          <w:highlight w:val="none"/>
        </w:rPr>
        <w:t>、</w:t>
      </w:r>
      <w:r>
        <w:rPr>
          <w:rFonts w:eastAsia="Calibri"/>
          <w:kern w:val="0"/>
          <w:sz w:val="24"/>
          <w:highlight w:val="none"/>
        </w:rPr>
        <w:t>dbf</w:t>
      </w:r>
      <w:r>
        <w:rPr>
          <w:rFonts w:ascii="宋体" w:hAnsi="宋体"/>
          <w:kern w:val="0"/>
          <w:sz w:val="24"/>
          <w:highlight w:val="none"/>
        </w:rPr>
        <w:t>）的学籍信息导出功能，能根据具体需要自定义导出表格的显示字段；支持按照多种照片命名方式（以学号命名、以身份证号命名、以考生号命名）导出系统中的学生照片。</w:t>
      </w:r>
    </w:p>
    <w:p>
      <w:pPr>
        <w:numPr>
          <w:ilvl w:val="0"/>
          <w:numId w:val="1"/>
        </w:numPr>
        <w:ind w:left="900" w:leftChars="200" w:hanging="480" w:hangingChars="200"/>
        <w:jc w:val="left"/>
        <w:rPr>
          <w:rFonts w:ascii="宋体" w:hAnsi="宋体"/>
          <w:sz w:val="24"/>
          <w:highlight w:val="none"/>
        </w:rPr>
      </w:pPr>
      <w:r>
        <w:rPr>
          <w:rFonts w:ascii="宋体" w:hAnsi="宋体"/>
          <w:kern w:val="0"/>
          <w:sz w:val="24"/>
          <w:highlight w:val="none"/>
        </w:rPr>
        <w:t>学生证打印功能：要求提供学生证套打模版的设置功能，能够批量打印学生证。</w:t>
      </w:r>
    </w:p>
    <w:p>
      <w:pPr>
        <w:ind w:firstLine="480"/>
        <w:jc w:val="left"/>
        <w:rPr>
          <w:rFonts w:ascii="宋体" w:hAnsi="宋体"/>
          <w:sz w:val="24"/>
          <w:highlight w:val="none"/>
        </w:rPr>
      </w:pPr>
      <w:r>
        <w:rPr>
          <w:rFonts w:ascii="宋体" w:hAnsi="宋体"/>
          <w:kern w:val="0"/>
          <w:sz w:val="24"/>
          <w:highlight w:val="none"/>
        </w:rPr>
        <w:t>（6）数据统计根据学生标签</w:t>
      </w:r>
    </w:p>
    <w:p>
      <w:pPr>
        <w:ind w:firstLine="480"/>
        <w:jc w:val="left"/>
        <w:rPr>
          <w:highlight w:val="none"/>
        </w:rPr>
      </w:pPr>
      <w:r>
        <w:rPr>
          <w:rFonts w:ascii="宋体" w:hAnsi="宋体"/>
          <w:sz w:val="24"/>
          <w:highlight w:val="none"/>
        </w:rPr>
        <w:t>如统计某类标签的学生；学生可设置所在学院和托管学院，并可分别授权学院对这个范围的数据进行管理和统计。</w:t>
      </w:r>
    </w:p>
    <w:p>
      <w:pPr>
        <w:spacing w:before="120" w:after="120"/>
        <w:ind w:firstLine="482"/>
        <w:rPr>
          <w:rFonts w:ascii="宋体" w:hAnsi="宋体"/>
          <w:sz w:val="24"/>
          <w:highlight w:val="none"/>
        </w:rPr>
      </w:pPr>
      <w:r>
        <w:rPr>
          <w:rFonts w:ascii="宋体" w:hAnsi="宋体"/>
          <w:b/>
          <w:bCs/>
          <w:kern w:val="0"/>
          <w:sz w:val="24"/>
          <w:highlight w:val="none"/>
        </w:rPr>
        <w:t>1.2.2学生注册管理</w:t>
      </w:r>
    </w:p>
    <w:p>
      <w:pPr>
        <w:ind w:firstLine="480"/>
        <w:jc w:val="left"/>
        <w:rPr>
          <w:highlight w:val="none"/>
        </w:rPr>
      </w:pPr>
      <w:r>
        <w:rPr>
          <w:rFonts w:ascii="宋体" w:hAnsi="宋体"/>
          <w:sz w:val="24"/>
          <w:highlight w:val="none"/>
        </w:rPr>
        <w:t>系统管理员设置注册条件，</w:t>
      </w:r>
      <w:r>
        <w:rPr>
          <w:rFonts w:ascii="宋体" w:hAnsi="宋体"/>
          <w:kern w:val="0"/>
          <w:sz w:val="24"/>
          <w:highlight w:val="none"/>
        </w:rPr>
        <w:t>同步财务系统的缴费信息，缴费信息变更实时更新，未缴费不允许注册，</w:t>
      </w:r>
      <w:r>
        <w:rPr>
          <w:rFonts w:ascii="宋体" w:hAnsi="宋体"/>
          <w:sz w:val="24"/>
          <w:highlight w:val="none"/>
        </w:rPr>
        <w:t>贷款等</w:t>
      </w:r>
      <w:r>
        <w:rPr>
          <w:rFonts w:ascii="宋体" w:hAnsi="宋体"/>
          <w:kern w:val="0"/>
          <w:sz w:val="24"/>
          <w:highlight w:val="none"/>
        </w:rPr>
        <w:t>绿色通道的数据</w:t>
      </w:r>
      <w:r>
        <w:rPr>
          <w:rFonts w:ascii="宋体" w:hAnsi="宋体"/>
          <w:sz w:val="24"/>
          <w:highlight w:val="none"/>
        </w:rPr>
        <w:t>读取</w:t>
      </w:r>
      <w:r>
        <w:rPr>
          <w:rFonts w:ascii="宋体" w:hAnsi="宋体"/>
          <w:kern w:val="0"/>
          <w:sz w:val="24"/>
          <w:highlight w:val="none"/>
        </w:rPr>
        <w:t>学工系统；由学院用户办理注册，并可调整能否注册，统计学期</w:t>
      </w:r>
      <w:r>
        <w:rPr>
          <w:rFonts w:ascii="宋体" w:hAnsi="宋体"/>
          <w:sz w:val="24"/>
          <w:highlight w:val="none"/>
        </w:rPr>
        <w:t>注册</w:t>
      </w:r>
      <w:r>
        <w:rPr>
          <w:rFonts w:ascii="宋体" w:hAnsi="宋体"/>
          <w:kern w:val="0"/>
          <w:sz w:val="24"/>
          <w:highlight w:val="none"/>
        </w:rPr>
        <w:t>情况，提供批量处理注册</w:t>
      </w:r>
      <w:r>
        <w:rPr>
          <w:rFonts w:ascii="宋体" w:hAnsi="宋体"/>
          <w:sz w:val="24"/>
          <w:highlight w:val="none"/>
        </w:rPr>
        <w:t>与不注册</w:t>
      </w:r>
      <w:r>
        <w:rPr>
          <w:rFonts w:ascii="宋体" w:hAnsi="宋体"/>
          <w:kern w:val="0"/>
          <w:sz w:val="24"/>
          <w:highlight w:val="none"/>
        </w:rPr>
        <w:t>功能。系统</w:t>
      </w:r>
      <w:r>
        <w:rPr>
          <w:rFonts w:ascii="宋体" w:hAnsi="宋体"/>
          <w:sz w:val="24"/>
          <w:highlight w:val="none"/>
        </w:rPr>
        <w:t>配置</w:t>
      </w:r>
      <w:r>
        <w:rPr>
          <w:rFonts w:ascii="宋体" w:hAnsi="宋体"/>
          <w:kern w:val="0"/>
          <w:sz w:val="24"/>
          <w:highlight w:val="none"/>
        </w:rPr>
        <w:t>未注册学生不能获得相关服务（如禁止选课、禁止查询成绩等）。新生注册数据取自招</w:t>
      </w:r>
      <w:r>
        <w:rPr>
          <w:rFonts w:ascii="宋体" w:hAnsi="宋体"/>
          <w:sz w:val="24"/>
          <w:highlight w:val="none"/>
        </w:rPr>
        <w:t>生</w:t>
      </w:r>
      <w:r>
        <w:rPr>
          <w:rFonts w:ascii="宋体" w:hAnsi="宋体"/>
          <w:kern w:val="0"/>
          <w:sz w:val="24"/>
          <w:highlight w:val="none"/>
        </w:rPr>
        <w:t>系统。提供学生注册情况查询统计和相关报表的输出打印。</w:t>
      </w:r>
    </w:p>
    <w:p>
      <w:pPr>
        <w:ind w:firstLine="480"/>
        <w:rPr>
          <w:highlight w:val="none"/>
        </w:rPr>
      </w:pPr>
      <w:r>
        <w:rPr>
          <w:rFonts w:ascii="宋体" w:hAnsi="宋体"/>
          <w:sz w:val="24"/>
          <w:highlight w:val="none"/>
        </w:rPr>
        <w:t>（</w:t>
      </w:r>
      <w:r>
        <w:rPr>
          <w:rFonts w:eastAsia="Calibri"/>
          <w:sz w:val="24"/>
          <w:highlight w:val="none"/>
        </w:rPr>
        <w:t>1</w:t>
      </w:r>
      <w:r>
        <w:rPr>
          <w:rFonts w:ascii="宋体" w:hAnsi="宋体"/>
          <w:sz w:val="24"/>
          <w:highlight w:val="none"/>
        </w:rPr>
        <w:t>）</w:t>
      </w:r>
      <w:r>
        <w:rPr>
          <w:rFonts w:ascii="宋体" w:hAnsi="宋体"/>
          <w:kern w:val="0"/>
          <w:sz w:val="24"/>
          <w:highlight w:val="none"/>
        </w:rPr>
        <w:t>注册（新生）</w:t>
      </w:r>
    </w:p>
    <w:p>
      <w:pPr>
        <w:ind w:firstLine="480"/>
        <w:jc w:val="left"/>
        <w:rPr>
          <w:highlight w:val="none"/>
        </w:rPr>
      </w:pPr>
      <w:r>
        <w:rPr>
          <w:rFonts w:ascii="宋体" w:hAnsi="宋体"/>
          <w:sz w:val="24"/>
          <w:highlight w:val="none"/>
        </w:rPr>
        <w:t>完成新生的入学</w:t>
      </w:r>
      <w:r>
        <w:rPr>
          <w:rFonts w:ascii="宋体" w:hAnsi="宋体"/>
          <w:kern w:val="0"/>
          <w:sz w:val="24"/>
          <w:highlight w:val="none"/>
        </w:rPr>
        <w:t>注册，与学校的迎新系统实现对接。</w:t>
      </w:r>
    </w:p>
    <w:p>
      <w:pPr>
        <w:ind w:firstLine="480"/>
        <w:rPr>
          <w:highlight w:val="none"/>
        </w:rPr>
      </w:pPr>
      <w:r>
        <w:rPr>
          <w:rFonts w:ascii="宋体" w:hAnsi="宋体"/>
          <w:sz w:val="24"/>
          <w:highlight w:val="none"/>
        </w:rPr>
        <w:t>（</w:t>
      </w:r>
      <w:r>
        <w:rPr>
          <w:rFonts w:eastAsia="Calibri"/>
          <w:sz w:val="24"/>
          <w:highlight w:val="none"/>
        </w:rPr>
        <w:t>2</w:t>
      </w:r>
      <w:r>
        <w:rPr>
          <w:rFonts w:ascii="宋体" w:hAnsi="宋体"/>
          <w:sz w:val="24"/>
          <w:highlight w:val="none"/>
        </w:rPr>
        <w:t>）</w:t>
      </w:r>
      <w:r>
        <w:rPr>
          <w:rFonts w:ascii="宋体" w:hAnsi="宋体"/>
          <w:kern w:val="0"/>
          <w:sz w:val="24"/>
          <w:highlight w:val="none"/>
        </w:rPr>
        <w:t>注册（老生）</w:t>
      </w:r>
      <w:r>
        <w:rPr>
          <w:rFonts w:ascii="宋体" w:hAnsi="宋体"/>
          <w:sz w:val="24"/>
          <w:highlight w:val="none"/>
        </w:rPr>
        <w:t>与缓注册</w:t>
      </w:r>
    </w:p>
    <w:p>
      <w:pPr>
        <w:ind w:firstLine="480"/>
        <w:jc w:val="left"/>
        <w:rPr>
          <w:highlight w:val="none"/>
        </w:rPr>
      </w:pPr>
      <w:r>
        <w:rPr>
          <w:rFonts w:ascii="宋体" w:hAnsi="宋体"/>
          <w:sz w:val="24"/>
          <w:highlight w:val="none"/>
        </w:rPr>
        <w:t>对老生数据进行</w:t>
      </w:r>
      <w:r>
        <w:rPr>
          <w:rFonts w:ascii="宋体" w:hAnsi="宋体"/>
          <w:kern w:val="0"/>
          <w:sz w:val="24"/>
          <w:highlight w:val="none"/>
        </w:rPr>
        <w:t>注册</w:t>
      </w:r>
      <w:r>
        <w:rPr>
          <w:rFonts w:ascii="宋体" w:hAnsi="宋体"/>
          <w:sz w:val="24"/>
          <w:highlight w:val="none"/>
        </w:rPr>
        <w:t>与缓注册</w:t>
      </w:r>
      <w:r>
        <w:rPr>
          <w:rFonts w:ascii="宋体" w:hAnsi="宋体"/>
          <w:kern w:val="0"/>
          <w:sz w:val="24"/>
          <w:highlight w:val="none"/>
        </w:rPr>
        <w:t>处理，该数据可</w:t>
      </w:r>
      <w:r>
        <w:rPr>
          <w:rFonts w:ascii="宋体" w:hAnsi="宋体"/>
          <w:sz w:val="24"/>
          <w:highlight w:val="none"/>
        </w:rPr>
        <w:t>同步共享给</w:t>
      </w:r>
      <w:r>
        <w:rPr>
          <w:rFonts w:ascii="宋体" w:hAnsi="宋体"/>
          <w:kern w:val="0"/>
          <w:sz w:val="24"/>
          <w:highlight w:val="none"/>
        </w:rPr>
        <w:t>学工系统。</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）统计报表</w:t>
      </w:r>
    </w:p>
    <w:p>
      <w:pPr>
        <w:ind w:firstLine="480"/>
        <w:jc w:val="left"/>
        <w:rPr>
          <w:highlight w:val="none"/>
        </w:rPr>
      </w:pPr>
      <w:r>
        <w:rPr>
          <w:rFonts w:ascii="宋体" w:hAnsi="宋体"/>
          <w:sz w:val="24"/>
          <w:highlight w:val="none"/>
        </w:rPr>
        <w:t>根据学生注册情况输出学生</w:t>
      </w:r>
      <w:r>
        <w:rPr>
          <w:rFonts w:ascii="宋体" w:hAnsi="宋体"/>
          <w:kern w:val="0"/>
          <w:sz w:val="24"/>
          <w:highlight w:val="none"/>
        </w:rPr>
        <w:t>名单信息。</w:t>
      </w:r>
    </w:p>
    <w:p>
      <w:pPr>
        <w:ind w:firstLine="480"/>
        <w:jc w:val="left"/>
        <w:rPr>
          <w:highlight w:val="none"/>
        </w:rPr>
      </w:pPr>
      <w:r>
        <w:rPr>
          <w:rFonts w:ascii="宋体" w:hAnsi="宋体"/>
          <w:sz w:val="24"/>
          <w:highlight w:val="none"/>
        </w:rPr>
        <w:t>可统计分析、输出、打印学校的学生</w:t>
      </w:r>
      <w:r>
        <w:rPr>
          <w:rFonts w:ascii="宋体" w:hAnsi="宋体"/>
          <w:kern w:val="0"/>
          <w:sz w:val="24"/>
          <w:highlight w:val="none"/>
        </w:rPr>
        <w:t>注册汇总情况。</w:t>
      </w:r>
    </w:p>
    <w:p>
      <w:pPr>
        <w:ind w:firstLine="480"/>
        <w:jc w:val="left"/>
        <w:rPr>
          <w:highlight w:val="none"/>
        </w:rPr>
      </w:pPr>
      <w:r>
        <w:rPr>
          <w:rFonts w:ascii="宋体" w:hAnsi="宋体"/>
          <w:sz w:val="24"/>
          <w:highlight w:val="none"/>
        </w:rPr>
        <w:t>缓注册到期后，可通知相关人员。</w:t>
      </w:r>
    </w:p>
    <w:p>
      <w:pPr>
        <w:spacing w:before="120" w:after="120"/>
        <w:ind w:firstLine="482"/>
        <w:rPr>
          <w:rFonts w:ascii="宋体" w:hAnsi="宋体"/>
          <w:sz w:val="24"/>
          <w:highlight w:val="none"/>
        </w:rPr>
      </w:pPr>
      <w:r>
        <w:rPr>
          <w:rFonts w:ascii="宋体" w:hAnsi="宋体"/>
          <w:b/>
          <w:bCs/>
          <w:kern w:val="0"/>
          <w:sz w:val="24"/>
          <w:highlight w:val="none"/>
        </w:rPr>
        <w:t>1.2.3学籍异动管理</w:t>
      </w:r>
    </w:p>
    <w:p>
      <w:pPr>
        <w:ind w:firstLine="480"/>
        <w:jc w:val="left"/>
        <w:rPr>
          <w:highlight w:val="none"/>
        </w:rPr>
      </w:pPr>
      <w:r>
        <w:rPr>
          <w:rFonts w:ascii="宋体" w:hAnsi="宋体"/>
          <w:sz w:val="24"/>
          <w:highlight w:val="none"/>
        </w:rPr>
        <w:t>学籍异动包括休学、复学、</w:t>
      </w:r>
      <w:r>
        <w:rPr>
          <w:rFonts w:ascii="宋体" w:hAnsi="宋体"/>
          <w:kern w:val="0"/>
          <w:sz w:val="24"/>
          <w:highlight w:val="none"/>
        </w:rPr>
        <w:t>退学、</w:t>
      </w:r>
      <w:r>
        <w:rPr>
          <w:rFonts w:ascii="宋体" w:hAnsi="宋体"/>
          <w:sz w:val="24"/>
          <w:highlight w:val="none"/>
        </w:rPr>
        <w:t>延长学习年限</w:t>
      </w:r>
      <w:r>
        <w:rPr>
          <w:rFonts w:ascii="宋体" w:hAnsi="宋体"/>
          <w:kern w:val="0"/>
          <w:sz w:val="24"/>
          <w:highlight w:val="none"/>
        </w:rPr>
        <w:t>、转学（转入、转出）、保留入学资格、保留学籍等，根据学校学籍异动的相关管理办法要求，系统实现由教务管理人员设置异动条件，学生网上提交异动申请</w:t>
      </w:r>
      <w:r>
        <w:rPr>
          <w:rFonts w:ascii="宋体" w:hAnsi="宋体"/>
          <w:sz w:val="24"/>
          <w:highlight w:val="none"/>
        </w:rPr>
        <w:t>并上传申请的附加材料</w:t>
      </w:r>
      <w:r>
        <w:rPr>
          <w:rFonts w:ascii="宋体" w:hAnsi="宋体"/>
          <w:kern w:val="0"/>
          <w:sz w:val="24"/>
          <w:highlight w:val="none"/>
        </w:rPr>
        <w:t>，经学院、学工、教务处、教育厅等相关部门审批。对最终审核确认异动的学生，提供批量处理功能，并同时更新学籍状态、在校状态，学生课表等相关数据。提供各类相关表格打印，提供多条件查询统计，生成上报数据。</w:t>
      </w:r>
    </w:p>
    <w:p>
      <w:pPr>
        <w:ind w:firstLine="480"/>
        <w:jc w:val="left"/>
        <w:rPr>
          <w:rFonts w:ascii="宋体" w:hAnsi="宋体"/>
          <w:sz w:val="24"/>
          <w:highlight w:val="none"/>
        </w:rPr>
      </w:pPr>
      <w:r>
        <w:rPr>
          <w:rFonts w:ascii="宋体" w:hAnsi="宋体"/>
          <w:kern w:val="0"/>
          <w:sz w:val="24"/>
          <w:highlight w:val="none"/>
        </w:rPr>
        <w:t>管理人员可以灵活设置学籍异动类别、默认学籍状态、选择该类别的流程、异动说明（学生申请时需要同意该说明才能申请）、时间控制、是否影响学籍（若影响，可以设置那些字段会在最后环节审核后自动更新）。</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）设置申请时间</w:t>
      </w:r>
    </w:p>
    <w:p>
      <w:pPr>
        <w:ind w:firstLine="480"/>
        <w:jc w:val="left"/>
        <w:rPr>
          <w:rFonts w:ascii="宋体" w:hAnsi="宋体"/>
          <w:sz w:val="24"/>
          <w:highlight w:val="none"/>
        </w:rPr>
      </w:pPr>
      <w:r>
        <w:rPr>
          <w:rFonts w:ascii="宋体" w:hAnsi="宋体"/>
          <w:kern w:val="0"/>
          <w:sz w:val="24"/>
          <w:highlight w:val="none"/>
        </w:rPr>
        <w:t>教务处设置学生网上申请时间。</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）学生网上申请</w:t>
      </w:r>
    </w:p>
    <w:p>
      <w:pPr>
        <w:ind w:firstLine="480"/>
        <w:jc w:val="left"/>
        <w:rPr>
          <w:highlight w:val="none"/>
        </w:rPr>
      </w:pPr>
      <w:r>
        <w:rPr>
          <w:rFonts w:ascii="宋体" w:hAnsi="宋体"/>
          <w:sz w:val="24"/>
          <w:highlight w:val="none"/>
        </w:rPr>
        <w:t>学生可以提交异动申请并上传申请的附加材料</w:t>
      </w:r>
      <w:r>
        <w:rPr>
          <w:rFonts w:ascii="宋体" w:hAnsi="宋体"/>
          <w:kern w:val="0"/>
          <w:sz w:val="24"/>
          <w:highlight w:val="none"/>
        </w:rPr>
        <w:t>，并打印相关的表格。</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）异动审核</w:t>
      </w:r>
    </w:p>
    <w:p>
      <w:pPr>
        <w:ind w:firstLine="480"/>
        <w:jc w:val="left"/>
        <w:rPr>
          <w:rFonts w:ascii="宋体" w:hAnsi="宋体"/>
          <w:sz w:val="24"/>
          <w:highlight w:val="none"/>
        </w:rPr>
      </w:pPr>
      <w:r>
        <w:rPr>
          <w:rFonts w:ascii="宋体" w:hAnsi="宋体"/>
          <w:kern w:val="0"/>
          <w:sz w:val="24"/>
          <w:highlight w:val="none"/>
        </w:rPr>
        <w:t>相关部门根据审批流程完成审核工作，并可以打印相关表格。</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）根据异动类别设定不同的信息必填项</w:t>
      </w:r>
    </w:p>
    <w:p>
      <w:pPr>
        <w:ind w:firstLine="480"/>
        <w:jc w:val="left"/>
        <w:rPr>
          <w:rFonts w:ascii="宋体" w:hAnsi="宋体"/>
          <w:sz w:val="24"/>
          <w:highlight w:val="none"/>
        </w:rPr>
      </w:pPr>
      <w:r>
        <w:rPr>
          <w:rFonts w:ascii="宋体" w:hAnsi="宋体"/>
          <w:kern w:val="0"/>
          <w:sz w:val="24"/>
          <w:highlight w:val="none"/>
        </w:rPr>
        <w:t>如退学附件必须上传。</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）对于学籍异动的学生，不应该在成绩录入中显示，比如已申请提前毕业的学生。</w:t>
      </w:r>
    </w:p>
    <w:p>
      <w:pPr>
        <w:ind w:firstLine="480"/>
        <w:jc w:val="left"/>
        <w:rPr>
          <w:highlight w:val="none"/>
        </w:rPr>
      </w:pPr>
      <w:r>
        <w:rPr>
          <w:rFonts w:ascii="宋体" w:hAnsi="宋体"/>
          <w:sz w:val="24"/>
          <w:highlight w:val="none"/>
        </w:rPr>
        <w:t>（6）提供各类相关表格打印，提供多条件查询统计，生成上报数据。</w:t>
      </w:r>
    </w:p>
    <w:p>
      <w:pPr>
        <w:spacing w:before="120" w:after="120"/>
        <w:ind w:firstLine="482"/>
        <w:rPr>
          <w:highlight w:val="none"/>
        </w:rPr>
      </w:pPr>
      <w:r>
        <w:rPr>
          <w:rFonts w:ascii="宋体" w:hAnsi="宋体"/>
          <w:b/>
          <w:bCs/>
          <w:sz w:val="24"/>
          <w:highlight w:val="none"/>
        </w:rPr>
        <w:t xml:space="preserve">1.2.4 </w:t>
      </w:r>
      <w:r>
        <w:rPr>
          <w:rFonts w:ascii="宋体" w:hAnsi="宋体"/>
          <w:b/>
          <w:bCs/>
          <w:kern w:val="0"/>
          <w:sz w:val="24"/>
          <w:highlight w:val="none"/>
        </w:rPr>
        <w:t>转专业（毕业专业</w:t>
      </w:r>
      <w:r>
        <w:rPr>
          <w:rFonts w:ascii="宋体" w:hAnsi="宋体"/>
          <w:b/>
          <w:bCs/>
          <w:sz w:val="24"/>
          <w:highlight w:val="none"/>
        </w:rPr>
        <w:t>确</w:t>
      </w:r>
      <w:r>
        <w:rPr>
          <w:rFonts w:ascii="宋体" w:hAnsi="宋体"/>
          <w:b/>
          <w:bCs/>
          <w:kern w:val="0"/>
          <w:sz w:val="24"/>
          <w:highlight w:val="none"/>
        </w:rPr>
        <w:t>定）</w:t>
      </w:r>
    </w:p>
    <w:p>
      <w:pPr>
        <w:ind w:firstLine="480"/>
        <w:jc w:val="left"/>
        <w:rPr>
          <w:rFonts w:ascii="宋体" w:hAnsi="宋体"/>
          <w:sz w:val="24"/>
          <w:highlight w:val="none"/>
        </w:rPr>
      </w:pPr>
      <w:r>
        <w:rPr>
          <w:rFonts w:ascii="宋体" w:hAnsi="宋体"/>
          <w:kern w:val="0"/>
          <w:sz w:val="24"/>
          <w:highlight w:val="none"/>
        </w:rPr>
        <w:t>在校学生根据培养计划修读专业课程，每学期结束系统提示该生在修专业所缺学分。第三学年末学生提交“ **年申请毕业、确认专业表”，系统按申请毕业专业提示完成毕业条件所缺学分。第八学期学院按申请表审核毕业、学位条件（含学费是否缴清）报教务处，教务处审定后下发毕业、学位证。转专业具体流程系统提供学校自定义审批流程。</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）转专业计划设置</w:t>
      </w:r>
    </w:p>
    <w:p>
      <w:pPr>
        <w:ind w:left="290" w:firstLine="480"/>
        <w:rPr>
          <w:rFonts w:ascii="宋体" w:hAnsi="宋体"/>
          <w:sz w:val="24"/>
          <w:highlight w:val="none"/>
        </w:rPr>
      </w:pPr>
      <w:r>
        <w:rPr>
          <w:rFonts w:ascii="宋体" w:hAnsi="宋体"/>
          <w:kern w:val="0"/>
          <w:sz w:val="24"/>
          <w:highlight w:val="none"/>
        </w:rPr>
        <w:t>学院申报转专业计划信息，接收人数，考试要求等。</w:t>
      </w:r>
    </w:p>
    <w:p>
      <w:pPr>
        <w:ind w:left="290" w:firstLine="480"/>
        <w:rPr>
          <w:rFonts w:ascii="宋体" w:hAnsi="宋体"/>
          <w:sz w:val="24"/>
          <w:highlight w:val="none"/>
        </w:rPr>
      </w:pPr>
      <w:r>
        <w:rPr>
          <w:rFonts w:ascii="宋体" w:hAnsi="宋体"/>
          <w:kern w:val="0"/>
          <w:sz w:val="24"/>
          <w:highlight w:val="none"/>
        </w:rPr>
        <w:t>教务处审核学院申报的转专业信息</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）转专业申请</w:t>
      </w:r>
    </w:p>
    <w:p>
      <w:pPr>
        <w:ind w:left="290" w:firstLine="480"/>
        <w:rPr>
          <w:rFonts w:ascii="宋体" w:hAnsi="宋体"/>
          <w:sz w:val="24"/>
          <w:highlight w:val="none"/>
        </w:rPr>
      </w:pPr>
      <w:r>
        <w:rPr>
          <w:rFonts w:ascii="宋体" w:hAnsi="宋体"/>
          <w:kern w:val="0"/>
          <w:sz w:val="24"/>
          <w:highlight w:val="none"/>
        </w:rPr>
        <w:t>学生查看每个专业的转专业申请条件</w:t>
      </w:r>
    </w:p>
    <w:p>
      <w:pPr>
        <w:ind w:left="290" w:firstLine="480"/>
        <w:rPr>
          <w:rFonts w:ascii="宋体" w:hAnsi="宋体"/>
          <w:sz w:val="24"/>
          <w:highlight w:val="none"/>
        </w:rPr>
      </w:pPr>
      <w:r>
        <w:rPr>
          <w:rFonts w:ascii="宋体" w:hAnsi="宋体"/>
          <w:kern w:val="0"/>
          <w:sz w:val="24"/>
          <w:highlight w:val="none"/>
        </w:rPr>
        <w:t>学生进行转专业申请，以及查看学院、教务处审核情况</w:t>
      </w:r>
    </w:p>
    <w:p>
      <w:pPr>
        <w:ind w:left="290" w:firstLine="480"/>
        <w:rPr>
          <w:rFonts w:ascii="宋体" w:hAnsi="宋体"/>
          <w:sz w:val="18"/>
          <w:szCs w:val="18"/>
          <w:highlight w:val="none"/>
        </w:rPr>
      </w:pPr>
      <w:r>
        <w:rPr>
          <w:rFonts w:ascii="宋体" w:hAnsi="宋体"/>
          <w:kern w:val="0"/>
          <w:sz w:val="24"/>
          <w:highlight w:val="none"/>
        </w:rPr>
        <w:t>学生可打印转专业申请表</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）转专业审核</w:t>
      </w:r>
    </w:p>
    <w:p>
      <w:pPr>
        <w:ind w:left="290" w:firstLine="480"/>
        <w:rPr>
          <w:rFonts w:ascii="宋体" w:hAnsi="宋体"/>
          <w:sz w:val="24"/>
          <w:highlight w:val="none"/>
        </w:rPr>
      </w:pPr>
      <w:r>
        <w:rPr>
          <w:rFonts w:ascii="宋体" w:hAnsi="宋体"/>
          <w:kern w:val="0"/>
          <w:sz w:val="24"/>
          <w:highlight w:val="none"/>
        </w:rPr>
        <w:t>转出学院审核，转入学院审核，教务处审核</w:t>
      </w:r>
    </w:p>
    <w:p>
      <w:pPr>
        <w:ind w:left="290" w:firstLine="480"/>
        <w:rPr>
          <w:rFonts w:ascii="宋体" w:hAnsi="宋体"/>
          <w:sz w:val="24"/>
          <w:highlight w:val="none"/>
        </w:rPr>
      </w:pPr>
      <w:r>
        <w:rPr>
          <w:rFonts w:ascii="宋体" w:hAnsi="宋体"/>
          <w:kern w:val="0"/>
          <w:sz w:val="24"/>
          <w:highlight w:val="none"/>
        </w:rPr>
        <w:t>审核通过后对学生信息变更：更新学生专业，班级信息；学生课程信息</w:t>
      </w:r>
    </w:p>
    <w:p>
      <w:pPr>
        <w:ind w:left="290" w:firstLine="480"/>
        <w:rPr>
          <w:rFonts w:ascii="宋体" w:hAnsi="宋体"/>
          <w:sz w:val="24"/>
          <w:highlight w:val="none"/>
        </w:rPr>
      </w:pPr>
      <w:r>
        <w:rPr>
          <w:rFonts w:ascii="宋体" w:hAnsi="宋体"/>
          <w:kern w:val="0"/>
          <w:sz w:val="24"/>
          <w:highlight w:val="none"/>
        </w:rPr>
        <w:t>学生可查询转专业审核情况</w:t>
      </w:r>
    </w:p>
    <w:p>
      <w:pPr>
        <w:ind w:left="290" w:firstLine="480"/>
        <w:rPr>
          <w:rFonts w:ascii="宋体" w:hAnsi="宋体"/>
          <w:sz w:val="24"/>
          <w:highlight w:val="none"/>
        </w:rPr>
      </w:pPr>
      <w:r>
        <w:rPr>
          <w:rFonts w:ascii="宋体" w:hAnsi="宋体"/>
          <w:kern w:val="0"/>
          <w:sz w:val="24"/>
          <w:highlight w:val="none"/>
        </w:rPr>
        <w:t>学院可查询、统计、汇总、输出学生转专业情况</w:t>
      </w:r>
    </w:p>
    <w:p>
      <w:pPr>
        <w:ind w:left="290" w:firstLine="480"/>
        <w:rPr>
          <w:highlight w:val="none"/>
        </w:rPr>
      </w:pPr>
      <w:r>
        <w:rPr>
          <w:rFonts w:ascii="宋体" w:hAnsi="宋体"/>
          <w:sz w:val="24"/>
          <w:highlight w:val="none"/>
        </w:rPr>
        <w:t>教务处可按专业、按学院</w:t>
      </w:r>
      <w:r>
        <w:rPr>
          <w:rFonts w:ascii="宋体" w:hAnsi="宋体"/>
          <w:kern w:val="0"/>
          <w:sz w:val="24"/>
          <w:highlight w:val="none"/>
        </w:rPr>
        <w:t>查询、统计、汇总、输出学生转专业情况</w:t>
      </w:r>
      <w:r>
        <w:rPr>
          <w:rFonts w:ascii="宋体" w:hAnsi="宋体"/>
          <w:sz w:val="24"/>
          <w:highlight w:val="none"/>
        </w:rPr>
        <w:t>，按专业学院统计意愿流失率与实际流失率，对比往年同期数据变化情况升降幅度等关键信息；</w:t>
      </w:r>
    </w:p>
    <w:p>
      <w:pPr>
        <w:spacing w:before="120" w:after="120"/>
        <w:ind w:firstLine="482"/>
        <w:rPr>
          <w:rFonts w:ascii="宋体" w:hAnsi="宋体"/>
          <w:sz w:val="24"/>
          <w:highlight w:val="none"/>
        </w:rPr>
      </w:pPr>
      <w:r>
        <w:rPr>
          <w:rFonts w:ascii="宋体" w:hAnsi="宋体"/>
          <w:b/>
          <w:bCs/>
          <w:kern w:val="0"/>
          <w:sz w:val="24"/>
          <w:highlight w:val="none"/>
        </w:rPr>
        <w:t>1.2.5专业分流管理</w:t>
      </w:r>
    </w:p>
    <w:p>
      <w:pPr>
        <w:ind w:firstLine="480"/>
        <w:jc w:val="left"/>
        <w:rPr>
          <w:rFonts w:ascii="宋体" w:hAnsi="宋体"/>
          <w:sz w:val="24"/>
          <w:highlight w:val="none"/>
        </w:rPr>
      </w:pPr>
      <w:r>
        <w:rPr>
          <w:rFonts w:ascii="宋体" w:hAnsi="宋体"/>
          <w:kern w:val="0"/>
          <w:sz w:val="24"/>
          <w:highlight w:val="none"/>
        </w:rPr>
        <w:t>提供大类专业招生分流功能，系统管理员设置控制条件，预分流阶段学生网上申请，学院用户审核。教务审核后确认分流，批量处理，更新相关数据。如管理岗位老师操作，允许批量处理，更新相关数据。提供相关数据查询、导出和报表打印功能。对于大类招生，在同一大类下，学院可以进行分流，如果不在同一大类下必须走转专业流程。</w:t>
      </w:r>
    </w:p>
    <w:p>
      <w:pPr>
        <w:ind w:left="290" w:firstLine="480"/>
        <w:rPr>
          <w:highlight w:val="none"/>
        </w:rPr>
      </w:pPr>
      <w:r>
        <w:rPr>
          <w:rFonts w:ascii="宋体" w:hAnsi="宋体"/>
          <w:sz w:val="24"/>
          <w:highlight w:val="none"/>
        </w:rPr>
        <w:t>（</w:t>
      </w:r>
      <w:r>
        <w:rPr>
          <w:rFonts w:eastAsia="Calibri"/>
          <w:sz w:val="24"/>
          <w:highlight w:val="none"/>
        </w:rPr>
        <w:t>1</w:t>
      </w:r>
      <w:r>
        <w:rPr>
          <w:rFonts w:ascii="宋体" w:hAnsi="宋体"/>
          <w:sz w:val="24"/>
          <w:highlight w:val="none"/>
        </w:rPr>
        <w:t>）学生进行专业预分流申请，各学院可分别面向学院学生公布分流选拔方案；</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）学院对学生进行专业预分流审核处理</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）学院也可直接对学生进行专业预分流申请处理</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）具有预分流、查询、查看分流后信息、提交预分流、导出的功能</w:t>
      </w:r>
    </w:p>
    <w:p>
      <w:pPr>
        <w:spacing w:before="120" w:after="120"/>
        <w:ind w:firstLine="482"/>
        <w:rPr>
          <w:rFonts w:ascii="宋体" w:hAnsi="宋体"/>
          <w:sz w:val="24"/>
          <w:highlight w:val="none"/>
        </w:rPr>
      </w:pPr>
      <w:r>
        <w:rPr>
          <w:rFonts w:ascii="宋体" w:hAnsi="宋体"/>
          <w:b/>
          <w:bCs/>
          <w:kern w:val="0"/>
          <w:sz w:val="24"/>
          <w:highlight w:val="none"/>
        </w:rPr>
        <w:t>1.2.6专业分方向管理</w:t>
      </w:r>
    </w:p>
    <w:p>
      <w:pPr>
        <w:ind w:firstLine="480"/>
        <w:jc w:val="left"/>
        <w:rPr>
          <w:rFonts w:ascii="宋体" w:hAnsi="宋体"/>
          <w:sz w:val="24"/>
          <w:highlight w:val="none"/>
        </w:rPr>
      </w:pPr>
      <w:r>
        <w:rPr>
          <w:rFonts w:ascii="宋体" w:hAnsi="宋体"/>
          <w:kern w:val="0"/>
          <w:sz w:val="24"/>
          <w:highlight w:val="none"/>
        </w:rPr>
        <w:t>提供专业分方向功能，系统管理员设置控制条件，学生网上申请，学院用户审核，教务审核后，批量处理，更新相关数据。管理流程系统允许灵活定义。数据操作允许管理岗位老师批量处理及更新相关数据。最后提供相关数据查询、导出和报表打印功能。</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）学生进行专业预分方向申请</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）学院对学生进行专业预分方向审核处理</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）学院也可直接对学生进行专业预分方向申请处理</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）具有预分方向、查询、查看分方向后信息、提交预分方向、导出的功能</w:t>
      </w:r>
    </w:p>
    <w:p>
      <w:pPr>
        <w:spacing w:before="120" w:after="120"/>
        <w:ind w:firstLine="482"/>
        <w:rPr>
          <w:rFonts w:ascii="宋体" w:hAnsi="宋体"/>
          <w:sz w:val="24"/>
          <w:highlight w:val="none"/>
        </w:rPr>
      </w:pPr>
      <w:r>
        <w:rPr>
          <w:rFonts w:ascii="宋体" w:hAnsi="宋体"/>
          <w:b/>
          <w:bCs/>
          <w:kern w:val="0"/>
          <w:sz w:val="24"/>
          <w:highlight w:val="none"/>
        </w:rPr>
        <w:t>1.2.7学籍预警管理</w:t>
      </w:r>
    </w:p>
    <w:p>
      <w:pPr>
        <w:ind w:firstLine="480"/>
        <w:jc w:val="left"/>
        <w:rPr>
          <w:rFonts w:ascii="宋体" w:hAnsi="宋体"/>
          <w:sz w:val="24"/>
          <w:highlight w:val="none"/>
        </w:rPr>
      </w:pPr>
      <w:r>
        <w:rPr>
          <w:rFonts w:ascii="宋体" w:hAnsi="宋体"/>
          <w:kern w:val="0"/>
          <w:sz w:val="24"/>
          <w:highlight w:val="none"/>
        </w:rPr>
        <w:t>根据不同年级、专业需要，按照学校《学籍预警管理办法》设置相应的预警条件，根据不同年级、专业需要，按照学校《学籍预警管理办法》设置相应的预警条件，从而对学生学籍发出相关警示，满足预警标准自定义功能。</w:t>
      </w:r>
    </w:p>
    <w:p>
      <w:pPr>
        <w:ind w:firstLine="480"/>
        <w:jc w:val="left"/>
        <w:rPr>
          <w:highlight w:val="none"/>
        </w:rPr>
      </w:pPr>
      <w:r>
        <w:rPr>
          <w:rFonts w:ascii="宋体" w:hAnsi="宋体"/>
          <w:sz w:val="24"/>
          <w:highlight w:val="none"/>
        </w:rPr>
        <w:t>（</w:t>
      </w:r>
      <w:r>
        <w:rPr>
          <w:rFonts w:eastAsia="Calibri"/>
          <w:sz w:val="24"/>
          <w:highlight w:val="none"/>
        </w:rPr>
        <w:t>1</w:t>
      </w:r>
      <w:r>
        <w:rPr>
          <w:rFonts w:ascii="宋体" w:hAnsi="宋体"/>
          <w:sz w:val="24"/>
          <w:highlight w:val="none"/>
        </w:rPr>
        <w:t>）学生学籍预警统计，可自定义设定预警类型及对应的条件。比如按单学期、单学年、历年统计；按课程类别、课程性质统计；允许用户自定义设置参与统计课程、不参与统计的课程类别或课程</w:t>
      </w:r>
      <w:r>
        <w:rPr>
          <w:rFonts w:ascii="宋体" w:hAnsi="宋体"/>
          <w:kern w:val="0"/>
          <w:sz w:val="24"/>
          <w:highlight w:val="none"/>
        </w:rPr>
        <w:t>以及课程成绩取正考、正考和补考最高成绩、成绩最高成绩统计。</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）根据学生当前注册学籍，依据培养方案或执行计划对学生应修或未修的课程进行预警。</w:t>
      </w:r>
    </w:p>
    <w:p>
      <w:pPr>
        <w:ind w:firstLine="480"/>
        <w:jc w:val="left"/>
        <w:rPr>
          <w:highlight w:val="none"/>
        </w:rPr>
      </w:pPr>
      <w:r>
        <w:rPr>
          <w:rFonts w:ascii="宋体" w:hAnsi="宋体"/>
          <w:sz w:val="24"/>
          <w:highlight w:val="none"/>
        </w:rPr>
        <w:t>（</w:t>
      </w:r>
      <w:r>
        <w:rPr>
          <w:rFonts w:eastAsia="Calibri"/>
          <w:sz w:val="24"/>
          <w:highlight w:val="none"/>
        </w:rPr>
        <w:t>3</w:t>
      </w:r>
      <w:r>
        <w:rPr>
          <w:rFonts w:ascii="宋体" w:hAnsi="宋体"/>
          <w:sz w:val="24"/>
          <w:highlight w:val="none"/>
        </w:rPr>
        <w:t>）学业预警要细化，及时反馈给学生，而不点对点微信或短信通知到具体学生。</w:t>
      </w:r>
    </w:p>
    <w:p>
      <w:pPr>
        <w:spacing w:before="120" w:after="120"/>
        <w:ind w:firstLine="482"/>
        <w:rPr>
          <w:rFonts w:ascii="宋体" w:hAnsi="宋体"/>
          <w:sz w:val="24"/>
          <w:highlight w:val="none"/>
        </w:rPr>
      </w:pPr>
      <w:r>
        <w:rPr>
          <w:rFonts w:ascii="宋体" w:hAnsi="宋体"/>
          <w:b/>
          <w:bCs/>
          <w:kern w:val="0"/>
          <w:sz w:val="24"/>
          <w:highlight w:val="none"/>
        </w:rPr>
        <w:t>1.2.8学生学分认定管理</w:t>
      </w:r>
    </w:p>
    <w:p>
      <w:pPr>
        <w:ind w:firstLine="480"/>
        <w:jc w:val="left"/>
        <w:rPr>
          <w:rFonts w:ascii="宋体" w:hAnsi="宋体"/>
          <w:sz w:val="24"/>
          <w:highlight w:val="none"/>
        </w:rPr>
      </w:pPr>
      <w:r>
        <w:rPr>
          <w:rFonts w:ascii="宋体" w:hAnsi="宋体"/>
          <w:kern w:val="0"/>
          <w:sz w:val="24"/>
          <w:highlight w:val="none"/>
        </w:rPr>
        <w:t>可根据学生在校内（外）交流学习或获得的奖励情况及竞赛情况，对学生进行学分认定；也可走学生申请，学院审核，教务处审核等流程。</w:t>
      </w:r>
    </w:p>
    <w:p>
      <w:pPr>
        <w:ind w:firstLine="480"/>
        <w:jc w:val="left"/>
        <w:rPr>
          <w:rFonts w:ascii="宋体" w:hAnsi="宋体"/>
          <w:sz w:val="24"/>
          <w:highlight w:val="none"/>
        </w:rPr>
      </w:pPr>
      <w:r>
        <w:rPr>
          <w:rFonts w:ascii="宋体" w:hAnsi="宋体"/>
          <w:kern w:val="0"/>
          <w:sz w:val="24"/>
          <w:highlight w:val="none"/>
        </w:rPr>
        <w:t>根据学生的奖励情况、竞赛情况，完成对学生学分的认定</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）学生离校前，可申报交流的项目相关信息，如：项目信息、交流起止时间等。</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）学生回校后，可申请相关课程信息，校内课程认定相关信息，以及课程性质认定相关信息。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）根据学生申请的相关信息，学生学院（或国际处）、开课学院</w:t>
      </w:r>
      <w:r>
        <w:rPr>
          <w:rFonts w:eastAsia="Calibri"/>
          <w:kern w:val="0"/>
          <w:sz w:val="24"/>
          <w:highlight w:val="none"/>
        </w:rPr>
        <w:t xml:space="preserve"> </w:t>
      </w:r>
      <w:r>
        <w:rPr>
          <w:rFonts w:ascii="宋体" w:hAnsi="宋体"/>
          <w:kern w:val="0"/>
          <w:sz w:val="24"/>
          <w:highlight w:val="none"/>
        </w:rPr>
        <w:t>审核，教务处再最终审核。</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）教务处可根据学生获得的校内（外）奖励信息，对学生学分进行认定。</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）教务处可根据学生获得的竞赛信息，对学生学分进行认定。</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）其他相关学生创新学分的认定。</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）教务处可统计、查询学生的学分认定信息，如：按学年学期、学生、认定总学分等统计。</w:t>
      </w:r>
    </w:p>
    <w:p>
      <w:pPr>
        <w:spacing w:before="120" w:after="120"/>
        <w:ind w:firstLine="482"/>
        <w:rPr>
          <w:rFonts w:ascii="宋体" w:hAnsi="宋体"/>
          <w:sz w:val="24"/>
          <w:highlight w:val="none"/>
        </w:rPr>
      </w:pPr>
      <w:r>
        <w:rPr>
          <w:rFonts w:ascii="宋体" w:hAnsi="宋体"/>
          <w:b/>
          <w:bCs/>
          <w:kern w:val="0"/>
          <w:sz w:val="24"/>
          <w:highlight w:val="none"/>
        </w:rPr>
        <w:t>1.2.9学生奖惩管理</w:t>
      </w:r>
    </w:p>
    <w:p>
      <w:pPr>
        <w:ind w:firstLine="480"/>
        <w:jc w:val="left"/>
        <w:rPr>
          <w:rFonts w:ascii="宋体" w:hAnsi="宋体"/>
          <w:sz w:val="24"/>
          <w:highlight w:val="none"/>
        </w:rPr>
      </w:pPr>
      <w:r>
        <w:rPr>
          <w:rFonts w:ascii="宋体" w:hAnsi="宋体"/>
          <w:kern w:val="0"/>
          <w:sz w:val="24"/>
          <w:highlight w:val="none"/>
        </w:rPr>
        <w:t>维护学生获得的校内（外）奖励信息；维护学生的处分信息；可从学工系统获取学生的奖惩信息。</w:t>
      </w:r>
    </w:p>
    <w:p>
      <w:pPr>
        <w:spacing w:before="120" w:after="120"/>
        <w:ind w:firstLine="482"/>
        <w:rPr>
          <w:rFonts w:ascii="宋体" w:hAnsi="宋体"/>
          <w:sz w:val="24"/>
          <w:highlight w:val="none"/>
        </w:rPr>
      </w:pPr>
      <w:r>
        <w:rPr>
          <w:rFonts w:ascii="宋体" w:hAnsi="宋体"/>
          <w:b/>
          <w:bCs/>
          <w:kern w:val="0"/>
          <w:sz w:val="24"/>
          <w:highlight w:val="none"/>
        </w:rPr>
        <w:t>1.2.10毕业（学位）证书管理</w:t>
      </w:r>
    </w:p>
    <w:p>
      <w:pPr>
        <w:ind w:firstLine="360" w:firstLineChars="150"/>
        <w:jc w:val="left"/>
        <w:rPr>
          <w:rFonts w:ascii="宋体" w:hAnsi="宋体"/>
          <w:sz w:val="24"/>
          <w:highlight w:val="none"/>
        </w:rPr>
      </w:pPr>
      <w:r>
        <w:rPr>
          <w:rFonts w:ascii="宋体" w:hAnsi="宋体"/>
          <w:kern w:val="0"/>
          <w:sz w:val="24"/>
          <w:highlight w:val="none"/>
        </w:rPr>
        <w:t>根据毕业审核结果完成对学生毕业证书的发放打印；根据学位审核结果完成对学生学位证书的发放打印；补发学生的毕业证书、学位证书；</w:t>
      </w:r>
    </w:p>
    <w:p>
      <w:pPr>
        <w:ind w:left="290" w:firstLine="480"/>
        <w:rPr>
          <w:highlight w:val="none"/>
        </w:rPr>
      </w:pPr>
      <w:r>
        <w:rPr>
          <w:rFonts w:ascii="宋体" w:hAnsi="宋体"/>
          <w:sz w:val="24"/>
          <w:highlight w:val="none"/>
        </w:rPr>
        <w:t>（</w:t>
      </w:r>
      <w:r>
        <w:rPr>
          <w:rFonts w:eastAsia="Calibri"/>
          <w:sz w:val="24"/>
          <w:highlight w:val="none"/>
        </w:rPr>
        <w:t>1</w:t>
      </w:r>
      <w:r>
        <w:rPr>
          <w:rFonts w:ascii="宋体" w:hAnsi="宋体"/>
          <w:sz w:val="24"/>
          <w:highlight w:val="none"/>
        </w:rPr>
        <w:t>）根据规则生成毕业生的学位证书、毕业证书号，并按班级生成发放登记表excel形式。</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）发放毕业生的毕业证书、学位证书，并记录发放时间</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）学院、教务处可查询每个毕业生的毕业证书号、学位证书号，以及对应的发放时间</w:t>
      </w:r>
    </w:p>
    <w:p>
      <w:pPr>
        <w:ind w:left="290" w:firstLine="480"/>
        <w:rPr>
          <w:highlight w:val="none"/>
        </w:rPr>
      </w:pPr>
      <w:r>
        <w:rPr>
          <w:rFonts w:ascii="宋体" w:hAnsi="宋体"/>
          <w:sz w:val="24"/>
          <w:highlight w:val="none"/>
        </w:rPr>
        <w:t>（</w:t>
      </w:r>
      <w:r>
        <w:rPr>
          <w:rFonts w:eastAsia="Calibri"/>
          <w:sz w:val="24"/>
          <w:highlight w:val="none"/>
        </w:rPr>
        <w:t>4</w:t>
      </w:r>
      <w:r>
        <w:rPr>
          <w:rFonts w:ascii="宋体" w:hAnsi="宋体"/>
          <w:sz w:val="24"/>
          <w:highlight w:val="none"/>
        </w:rPr>
        <w:t>）学院、教务处可查询、统计、打印、输出每级、每届学生的毕业情况，以及毕</w:t>
      </w:r>
      <w:r>
        <w:rPr>
          <w:rFonts w:ascii="宋体" w:hAnsi="宋体"/>
          <w:kern w:val="0"/>
          <w:sz w:val="24"/>
          <w:highlight w:val="none"/>
        </w:rPr>
        <w:t>业证书、学位证书的发放情况等</w:t>
      </w:r>
    </w:p>
    <w:p>
      <w:pPr>
        <w:spacing w:before="120" w:after="120"/>
        <w:ind w:firstLine="482"/>
        <w:rPr>
          <w:highlight w:val="none"/>
        </w:rPr>
      </w:pPr>
      <w:r>
        <w:rPr>
          <w:rFonts w:ascii="宋体" w:hAnsi="宋体"/>
          <w:b/>
          <w:bCs/>
          <w:sz w:val="24"/>
          <w:highlight w:val="none"/>
        </w:rPr>
        <w:t>1.2.11实验试点班选拔与管理</w:t>
      </w:r>
    </w:p>
    <w:p>
      <w:pPr>
        <w:ind w:firstLine="480"/>
        <w:jc w:val="left"/>
        <w:rPr>
          <w:rFonts w:ascii="宋体" w:hAnsi="宋体"/>
          <w:sz w:val="24"/>
          <w:highlight w:val="none"/>
        </w:rPr>
      </w:pPr>
      <w:r>
        <w:rPr>
          <w:rFonts w:ascii="宋体" w:hAnsi="宋体"/>
          <w:kern w:val="0"/>
          <w:sz w:val="24"/>
          <w:highlight w:val="none"/>
        </w:rPr>
        <w:t>学校对部分特殊学生，包括优秀生或差生等，因特殊培养的需要，在学籍、培养方案、选课、成绩等方面特殊的管理而设置的实验室试点班。</w:t>
      </w:r>
    </w:p>
    <w:p>
      <w:pPr>
        <w:ind w:firstLine="480"/>
        <w:jc w:val="left"/>
        <w:rPr>
          <w:rFonts w:ascii="宋体" w:hAnsi="宋体"/>
          <w:sz w:val="24"/>
          <w:highlight w:val="none"/>
        </w:rPr>
      </w:pPr>
      <w:r>
        <w:rPr>
          <w:rFonts w:ascii="宋体" w:hAnsi="宋体"/>
          <w:kern w:val="0"/>
          <w:sz w:val="24"/>
          <w:highlight w:val="none"/>
        </w:rPr>
        <w:t>系统可以设置控制条件，学生网上申请，学院用户审核，教务审核后，批量处理，更新相关数据。如管理岗位老师操作，允许批量处理，更新相关数据。提供相关数据查询、导出和报表打印功能。</w:t>
      </w:r>
    </w:p>
    <w:p>
      <w:pPr>
        <w:ind w:firstLine="480"/>
        <w:jc w:val="left"/>
        <w:rPr>
          <w:highlight w:val="none"/>
        </w:rPr>
      </w:pPr>
      <w:r>
        <w:rPr>
          <w:rFonts w:ascii="宋体" w:hAnsi="宋体"/>
          <w:sz w:val="24"/>
          <w:highlight w:val="none"/>
        </w:rPr>
        <w:t>已注册学生选拔根据学号申请，未进校新生选拔，可根据考生号进行申请。可设置申请时间范围，可上传相关申请附件。</w:t>
      </w:r>
    </w:p>
    <w:p>
      <w:pPr>
        <w:spacing w:before="120" w:after="120"/>
        <w:ind w:firstLine="482"/>
        <w:rPr>
          <w:rFonts w:ascii="宋体" w:hAnsi="宋体"/>
          <w:sz w:val="24"/>
          <w:highlight w:val="none"/>
        </w:rPr>
      </w:pPr>
      <w:r>
        <w:rPr>
          <w:rFonts w:ascii="宋体" w:hAnsi="宋体"/>
          <w:b/>
          <w:bCs/>
          <w:kern w:val="0"/>
          <w:sz w:val="24"/>
          <w:highlight w:val="none"/>
        </w:rPr>
        <w:t>1.2.12交流生管理</w:t>
      </w:r>
    </w:p>
    <w:p>
      <w:pPr>
        <w:ind w:firstLine="480"/>
        <w:jc w:val="left"/>
        <w:rPr>
          <w:rFonts w:ascii="宋体" w:hAnsi="宋体"/>
          <w:sz w:val="24"/>
          <w:highlight w:val="none"/>
        </w:rPr>
      </w:pPr>
      <w:r>
        <w:rPr>
          <w:rFonts w:ascii="宋体" w:hAnsi="宋体"/>
          <w:kern w:val="0"/>
          <w:sz w:val="24"/>
          <w:highlight w:val="none"/>
        </w:rPr>
        <w:t>针对去外校交流的学生，提供统一的交流生管理模块，包括交流生项目维护、交流生项目申报、交流生项目申报审核、交流生申请、申请交流生审核等功能。</w:t>
      </w:r>
    </w:p>
    <w:p>
      <w:pPr>
        <w:numPr>
          <w:ilvl w:val="0"/>
          <w:numId w:val="2"/>
        </w:numPr>
        <w:ind w:firstLine="480" w:firstLineChars="0"/>
        <w:rPr>
          <w:rFonts w:ascii="宋体" w:hAnsi="宋体"/>
          <w:sz w:val="24"/>
          <w:highlight w:val="none"/>
        </w:rPr>
      </w:pPr>
      <w:r>
        <w:rPr>
          <w:rFonts w:ascii="宋体" w:hAnsi="宋体"/>
          <w:kern w:val="0"/>
          <w:sz w:val="24"/>
          <w:highlight w:val="none"/>
        </w:rPr>
        <w:t>交流生项目维护</w:t>
      </w:r>
    </w:p>
    <w:p>
      <w:pPr>
        <w:ind w:firstLine="480"/>
        <w:jc w:val="left"/>
        <w:rPr>
          <w:rFonts w:ascii="宋体" w:hAnsi="宋体"/>
          <w:sz w:val="24"/>
          <w:highlight w:val="none"/>
        </w:rPr>
      </w:pPr>
      <w:r>
        <w:rPr>
          <w:rFonts w:ascii="宋体" w:hAnsi="宋体"/>
          <w:kern w:val="0"/>
          <w:sz w:val="24"/>
          <w:highlight w:val="none"/>
        </w:rPr>
        <w:t>维护交流生项目，包括交流项目名称、交流项目类型、是否停用、备注等。</w:t>
      </w:r>
    </w:p>
    <w:p>
      <w:pPr>
        <w:numPr>
          <w:ilvl w:val="0"/>
          <w:numId w:val="2"/>
        </w:numPr>
        <w:ind w:firstLine="480" w:firstLineChars="0"/>
        <w:rPr>
          <w:rFonts w:ascii="宋体" w:hAnsi="宋体"/>
          <w:sz w:val="24"/>
          <w:highlight w:val="none"/>
        </w:rPr>
      </w:pPr>
      <w:r>
        <w:rPr>
          <w:rFonts w:ascii="宋体" w:hAnsi="宋体"/>
          <w:kern w:val="0"/>
          <w:sz w:val="24"/>
          <w:highlight w:val="none"/>
        </w:rPr>
        <w:t>交流生项目申报</w:t>
      </w:r>
    </w:p>
    <w:p>
      <w:pPr>
        <w:ind w:firstLine="480"/>
        <w:jc w:val="left"/>
        <w:rPr>
          <w:rFonts w:ascii="宋体" w:hAnsi="宋体"/>
          <w:sz w:val="24"/>
          <w:highlight w:val="none"/>
        </w:rPr>
      </w:pPr>
      <w:r>
        <w:rPr>
          <w:rFonts w:ascii="宋体" w:hAnsi="宋体"/>
          <w:kern w:val="0"/>
          <w:sz w:val="24"/>
          <w:highlight w:val="none"/>
        </w:rPr>
        <w:t>维护学年、学期、项目名称、项目类型、申请学院、负责人、交流地区、交流年限、交流学校、交流学院、交流开始时间、交流结束时间、是否需报名、面向对象、报名开始时间、报名结束时间、报名最大人数、备注等信息。</w:t>
      </w:r>
    </w:p>
    <w:p>
      <w:pPr>
        <w:numPr>
          <w:ilvl w:val="0"/>
          <w:numId w:val="2"/>
        </w:numPr>
        <w:ind w:firstLine="480" w:firstLineChars="0"/>
        <w:rPr>
          <w:rFonts w:ascii="宋体" w:hAnsi="宋体"/>
          <w:sz w:val="24"/>
          <w:highlight w:val="none"/>
        </w:rPr>
      </w:pPr>
      <w:r>
        <w:rPr>
          <w:rFonts w:ascii="宋体" w:hAnsi="宋体"/>
          <w:kern w:val="0"/>
          <w:sz w:val="24"/>
          <w:highlight w:val="none"/>
        </w:rPr>
        <w:t>交流生项目申报审核</w:t>
      </w:r>
    </w:p>
    <w:p>
      <w:pPr>
        <w:ind w:firstLine="480"/>
        <w:jc w:val="left"/>
        <w:rPr>
          <w:rFonts w:ascii="宋体" w:hAnsi="宋体"/>
          <w:sz w:val="24"/>
          <w:highlight w:val="none"/>
        </w:rPr>
      </w:pPr>
      <w:r>
        <w:rPr>
          <w:rFonts w:ascii="宋体" w:hAnsi="宋体"/>
          <w:kern w:val="0"/>
          <w:sz w:val="24"/>
          <w:highlight w:val="none"/>
        </w:rPr>
        <w:t>可审核申报的交流生项目。可进行模糊查询，显示具体可选择的过滤条件，可审核申报的交流生项目，审核通过后可进入下一环节</w:t>
      </w:r>
      <w:r>
        <w:rPr>
          <w:rFonts w:eastAsia="Calibri"/>
          <w:kern w:val="0"/>
          <w:sz w:val="24"/>
          <w:highlight w:val="none"/>
        </w:rPr>
        <w:t>,</w:t>
      </w:r>
      <w:r>
        <w:rPr>
          <w:rFonts w:ascii="宋体" w:hAnsi="宋体"/>
          <w:kern w:val="0"/>
          <w:sz w:val="24"/>
          <w:highlight w:val="none"/>
        </w:rPr>
        <w:t>可一次性勾选多条需要审核的记录批量审核，可查看记录的具体流程跟踪信息。</w:t>
      </w:r>
    </w:p>
    <w:p>
      <w:pPr>
        <w:numPr>
          <w:ilvl w:val="0"/>
          <w:numId w:val="2"/>
        </w:numPr>
        <w:ind w:firstLine="480" w:firstLineChars="0"/>
        <w:rPr>
          <w:rFonts w:ascii="宋体" w:hAnsi="宋体"/>
          <w:sz w:val="24"/>
          <w:highlight w:val="none"/>
        </w:rPr>
      </w:pPr>
      <w:r>
        <w:rPr>
          <w:rFonts w:ascii="宋体" w:hAnsi="宋体"/>
          <w:kern w:val="0"/>
          <w:sz w:val="24"/>
          <w:highlight w:val="none"/>
        </w:rPr>
        <w:t>交流生申请</w:t>
      </w:r>
    </w:p>
    <w:p>
      <w:pPr>
        <w:ind w:firstLine="480"/>
        <w:jc w:val="left"/>
        <w:rPr>
          <w:rFonts w:ascii="宋体" w:hAnsi="宋体"/>
          <w:sz w:val="24"/>
          <w:highlight w:val="none"/>
        </w:rPr>
      </w:pPr>
      <w:r>
        <w:rPr>
          <w:rFonts w:ascii="宋体" w:hAnsi="宋体"/>
          <w:kern w:val="0"/>
          <w:sz w:val="24"/>
          <w:highlight w:val="none"/>
        </w:rPr>
        <w:t>学生网上填写交流生申请。</w:t>
      </w:r>
    </w:p>
    <w:p>
      <w:pPr>
        <w:numPr>
          <w:ilvl w:val="0"/>
          <w:numId w:val="2"/>
        </w:numPr>
        <w:ind w:firstLine="480" w:firstLineChars="0"/>
        <w:rPr>
          <w:rFonts w:ascii="宋体" w:hAnsi="宋体"/>
          <w:sz w:val="24"/>
          <w:highlight w:val="none"/>
        </w:rPr>
      </w:pPr>
      <w:r>
        <w:rPr>
          <w:rFonts w:ascii="宋体" w:hAnsi="宋体"/>
          <w:kern w:val="0"/>
          <w:sz w:val="24"/>
          <w:highlight w:val="none"/>
        </w:rPr>
        <w:t>交流项目学生管理</w:t>
      </w:r>
    </w:p>
    <w:p>
      <w:pPr>
        <w:ind w:firstLine="480"/>
        <w:jc w:val="left"/>
        <w:rPr>
          <w:highlight w:val="none"/>
        </w:rPr>
      </w:pPr>
      <w:r>
        <w:rPr>
          <w:rFonts w:ascii="宋体" w:hAnsi="宋体"/>
          <w:sz w:val="24"/>
          <w:highlight w:val="none"/>
        </w:rPr>
        <w:t>可查看和维护具体交流项目信息和交流项目学生信息。可按条件筛选信息并导出。</w:t>
      </w:r>
    </w:p>
    <w:p>
      <w:pPr>
        <w:spacing w:before="120" w:after="120"/>
        <w:ind w:firstLine="482"/>
        <w:rPr>
          <w:rFonts w:ascii="宋体" w:hAnsi="宋体"/>
          <w:sz w:val="24"/>
          <w:highlight w:val="none"/>
        </w:rPr>
      </w:pPr>
      <w:r>
        <w:rPr>
          <w:rFonts w:ascii="宋体" w:hAnsi="宋体"/>
          <w:b/>
          <w:bCs/>
          <w:kern w:val="0"/>
          <w:sz w:val="24"/>
          <w:highlight w:val="none"/>
        </w:rPr>
        <w:t>1.3课程库管理</w:t>
      </w:r>
    </w:p>
    <w:p>
      <w:pPr>
        <w:spacing w:after="187"/>
        <w:ind w:firstLine="480"/>
        <w:rPr>
          <w:rFonts w:ascii="宋体" w:hAnsi="宋体"/>
          <w:sz w:val="24"/>
          <w:highlight w:val="none"/>
        </w:rPr>
      </w:pPr>
      <w:r>
        <w:rPr>
          <w:rFonts w:ascii="宋体" w:hAnsi="宋体"/>
          <w:sz w:val="24"/>
          <w:highlight w:val="none"/>
        </w:rPr>
        <w:t>课程库是学校教学资源很重要的一部分，是整个系统平台的基础资源之一，为培养方案、执行计划等提供资源。</w:t>
      </w:r>
    </w:p>
    <w:p>
      <w:pPr>
        <w:spacing w:before="120" w:after="120"/>
        <w:ind w:firstLine="482"/>
        <w:rPr>
          <w:rFonts w:ascii="宋体" w:hAnsi="宋体"/>
          <w:sz w:val="24"/>
          <w:highlight w:val="none"/>
        </w:rPr>
      </w:pPr>
      <w:r>
        <w:rPr>
          <w:rFonts w:ascii="宋体" w:hAnsi="宋体"/>
          <w:b/>
          <w:bCs/>
          <w:kern w:val="0"/>
          <w:sz w:val="24"/>
          <w:highlight w:val="none"/>
        </w:rPr>
        <w:t>1.3.1课程库维护</w:t>
      </w:r>
    </w:p>
    <w:p>
      <w:pPr>
        <w:ind w:firstLine="480"/>
        <w:jc w:val="left"/>
        <w:rPr>
          <w:rFonts w:ascii="宋体" w:hAnsi="宋体"/>
          <w:sz w:val="24"/>
          <w:highlight w:val="none"/>
        </w:rPr>
      </w:pPr>
      <w:r>
        <w:rPr>
          <w:rFonts w:ascii="宋体" w:hAnsi="宋体"/>
          <w:kern w:val="0"/>
          <w:sz w:val="24"/>
          <w:highlight w:val="none"/>
        </w:rPr>
        <w:t>教务处岗位老师直接维护课程库或导入系统外已有的课程信息。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）能按开课部门、课程、课程负责人等组合查询显示课程信息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）增加、修改、删除课程信息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）导入课程功能可以从外部导入课程信息。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）打印、输出课程信息</w:t>
      </w:r>
    </w:p>
    <w:p>
      <w:pPr>
        <w:spacing w:before="120" w:after="120"/>
        <w:ind w:firstLine="482"/>
        <w:rPr>
          <w:rFonts w:ascii="宋体" w:hAnsi="宋体"/>
          <w:sz w:val="24"/>
          <w:highlight w:val="none"/>
        </w:rPr>
      </w:pPr>
      <w:r>
        <w:rPr>
          <w:rFonts w:ascii="宋体" w:hAnsi="宋体"/>
          <w:b/>
          <w:bCs/>
          <w:kern w:val="0"/>
          <w:sz w:val="24"/>
          <w:highlight w:val="none"/>
        </w:rPr>
        <w:t>1.3.2学院新开课程申请</w:t>
      </w:r>
    </w:p>
    <w:p>
      <w:pPr>
        <w:ind w:left="290" w:firstLine="480"/>
        <w:rPr>
          <w:highlight w:val="none"/>
        </w:rPr>
      </w:pPr>
      <w:r>
        <w:rPr>
          <w:rFonts w:ascii="宋体" w:hAnsi="宋体"/>
          <w:sz w:val="24"/>
          <w:highlight w:val="none"/>
        </w:rPr>
        <w:t>学院增加、修改、删除新开课程申请：新开课程信息，课程代码无需填写；需要提交课程中英文名称、中英文简介、大纲、</w:t>
      </w:r>
      <w:r>
        <w:rPr>
          <w:rFonts w:ascii="宋体" w:hAnsi="宋体"/>
          <w:kern w:val="0"/>
          <w:sz w:val="24"/>
          <w:highlight w:val="none"/>
        </w:rPr>
        <w:t>教案、学分</w:t>
      </w:r>
      <w:r>
        <w:rPr>
          <w:rFonts w:ascii="宋体" w:hAnsi="宋体"/>
          <w:sz w:val="24"/>
          <w:highlight w:val="none"/>
        </w:rPr>
        <w:t>、学时</w:t>
      </w:r>
      <w:r>
        <w:rPr>
          <w:rFonts w:ascii="宋体" w:hAnsi="宋体"/>
          <w:kern w:val="0"/>
          <w:sz w:val="24"/>
          <w:highlight w:val="none"/>
        </w:rPr>
        <w:t>、课程性质</w:t>
      </w:r>
      <w:r>
        <w:rPr>
          <w:rFonts w:ascii="宋体" w:hAnsi="宋体"/>
          <w:sz w:val="24"/>
          <w:highlight w:val="none"/>
        </w:rPr>
        <w:t>、考核方式</w:t>
      </w:r>
      <w:r>
        <w:rPr>
          <w:rFonts w:ascii="宋体" w:hAnsi="宋体"/>
          <w:kern w:val="0"/>
          <w:sz w:val="24"/>
          <w:highlight w:val="none"/>
        </w:rPr>
        <w:t>等；新开课程审核结果。对于批准开设的课程，教务处审核同意时输入课程的课程号。</w:t>
      </w:r>
    </w:p>
    <w:p>
      <w:pPr>
        <w:ind w:left="290" w:firstLine="360" w:firstLineChars="150"/>
        <w:rPr>
          <w:rFonts w:ascii="宋体" w:hAnsi="宋体"/>
          <w:sz w:val="24"/>
          <w:highlight w:val="none"/>
        </w:rPr>
      </w:pPr>
      <w:r>
        <w:rPr>
          <w:rFonts w:ascii="宋体" w:hAnsi="宋体"/>
          <w:kern w:val="0"/>
          <w:sz w:val="24"/>
          <w:highlight w:val="none"/>
        </w:rPr>
        <w:t>能按开课部门、课程、课程负责人等组合查询显示课程信息</w:t>
      </w:r>
    </w:p>
    <w:p>
      <w:pPr>
        <w:spacing w:before="120" w:after="120"/>
        <w:ind w:firstLine="482"/>
        <w:rPr>
          <w:rFonts w:ascii="宋体" w:hAnsi="宋体"/>
          <w:sz w:val="24"/>
          <w:highlight w:val="none"/>
        </w:rPr>
      </w:pPr>
      <w:r>
        <w:rPr>
          <w:rFonts w:ascii="宋体" w:hAnsi="宋体"/>
          <w:b/>
          <w:bCs/>
          <w:kern w:val="0"/>
          <w:sz w:val="24"/>
          <w:highlight w:val="none"/>
        </w:rPr>
        <w:t>1.3.3教师新开课程申请</w:t>
      </w:r>
    </w:p>
    <w:p>
      <w:pPr>
        <w:ind w:left="290" w:firstLine="480"/>
        <w:rPr>
          <w:highlight w:val="none"/>
        </w:rPr>
      </w:pPr>
      <w:r>
        <w:rPr>
          <w:rFonts w:ascii="宋体" w:hAnsi="宋体"/>
          <w:sz w:val="24"/>
          <w:highlight w:val="none"/>
        </w:rPr>
        <w:t>教师增加、修改、删除新开课程申请：增加新开课程信息，课程代码无需填写；需要提交课程中英文名称、中英文简介、大纲、教案、学分、学时、课程性质、考核方式等</w:t>
      </w:r>
      <w:r>
        <w:rPr>
          <w:rFonts w:ascii="宋体" w:hAnsi="宋体"/>
          <w:kern w:val="0"/>
          <w:sz w:val="24"/>
          <w:highlight w:val="none"/>
        </w:rPr>
        <w:t>；受新开课程学院和教务处的审核结果。对于批准开设的课程，教务处审核同意时输入课程的课程号。</w:t>
      </w:r>
    </w:p>
    <w:p>
      <w:pPr>
        <w:ind w:left="290" w:firstLine="480"/>
        <w:rPr>
          <w:rFonts w:ascii="宋体" w:hAnsi="宋体"/>
          <w:sz w:val="24"/>
          <w:highlight w:val="none"/>
        </w:rPr>
      </w:pPr>
      <w:r>
        <w:rPr>
          <w:rFonts w:ascii="宋体" w:hAnsi="宋体"/>
          <w:kern w:val="0"/>
          <w:sz w:val="24"/>
          <w:highlight w:val="none"/>
        </w:rPr>
        <w:t>能按开课部门、课程、课程负责人等组合查询显示课程信息</w:t>
      </w:r>
    </w:p>
    <w:p>
      <w:pPr>
        <w:spacing w:before="120" w:after="120"/>
        <w:ind w:firstLine="482"/>
        <w:rPr>
          <w:rFonts w:ascii="宋体" w:hAnsi="宋体"/>
          <w:sz w:val="24"/>
          <w:highlight w:val="none"/>
        </w:rPr>
      </w:pPr>
      <w:r>
        <w:rPr>
          <w:rFonts w:ascii="宋体" w:hAnsi="宋体"/>
          <w:b/>
          <w:bCs/>
          <w:kern w:val="0"/>
          <w:sz w:val="24"/>
          <w:highlight w:val="none"/>
        </w:rPr>
        <w:t>1.4师资管理</w:t>
      </w:r>
    </w:p>
    <w:p>
      <w:pPr>
        <w:ind w:firstLine="480"/>
        <w:jc w:val="left"/>
        <w:rPr>
          <w:rFonts w:ascii="宋体" w:hAnsi="宋体"/>
          <w:sz w:val="24"/>
          <w:highlight w:val="none"/>
        </w:rPr>
      </w:pPr>
      <w:r>
        <w:rPr>
          <w:rFonts w:ascii="宋体" w:hAnsi="宋体"/>
          <w:kern w:val="0"/>
          <w:sz w:val="24"/>
          <w:highlight w:val="none"/>
        </w:rPr>
        <w:t>课程指定上课老师，如课程中有上课教师维护着，则落实该课程时只从有课程指定的教师中选择，如果没有维护，则落实任务时则从教师信息表中有教师资格的都可以选择课程的上课教师。教师信息（包含外聘教师）取自人事系统。</w:t>
      </w:r>
    </w:p>
    <w:p>
      <w:pPr>
        <w:spacing w:before="120" w:after="120"/>
        <w:ind w:firstLine="482"/>
        <w:rPr>
          <w:rFonts w:ascii="宋体" w:hAnsi="宋体"/>
          <w:sz w:val="24"/>
          <w:highlight w:val="none"/>
        </w:rPr>
      </w:pPr>
      <w:r>
        <w:rPr>
          <w:rFonts w:ascii="宋体" w:hAnsi="宋体"/>
          <w:b/>
          <w:bCs/>
          <w:kern w:val="0"/>
          <w:sz w:val="24"/>
          <w:highlight w:val="none"/>
        </w:rPr>
        <w:t>1.4.1教师信息管理</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）教师信息可从人事系统读取</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）教务处可维护上课教师信息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）教师可以网上提交个人信息更改申请</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）按照学年学期学院可申请外聘教师信息，教务处可审核确认外聘教师信息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）学院可查询统计本学院教师信息，教务处可查询统计全校教师信息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）教师学期状态数据管理，教师数据可以按学期进行管理和维护，系统保留各个学期的状态数据，满足各类教学管理的数据需要。</w:t>
      </w:r>
    </w:p>
    <w:p>
      <w:pPr>
        <w:spacing w:before="120" w:after="120"/>
        <w:ind w:firstLine="482"/>
        <w:rPr>
          <w:rFonts w:ascii="宋体" w:hAnsi="宋体"/>
          <w:sz w:val="24"/>
          <w:highlight w:val="none"/>
        </w:rPr>
      </w:pPr>
      <w:r>
        <w:rPr>
          <w:rFonts w:ascii="宋体" w:hAnsi="宋体"/>
          <w:b/>
          <w:bCs/>
          <w:kern w:val="0"/>
          <w:sz w:val="24"/>
          <w:highlight w:val="none"/>
        </w:rPr>
        <w:t>1.4.2教师上课资格申请</w:t>
      </w:r>
    </w:p>
    <w:p>
      <w:pPr>
        <w:ind w:left="290" w:firstLine="480"/>
        <w:rPr>
          <w:rFonts w:ascii="宋体" w:hAnsi="宋体"/>
          <w:sz w:val="24"/>
          <w:highlight w:val="none"/>
        </w:rPr>
      </w:pPr>
      <w:r>
        <w:rPr>
          <w:rFonts w:ascii="宋体" w:hAnsi="宋体"/>
          <w:kern w:val="0"/>
          <w:sz w:val="24"/>
          <w:highlight w:val="none"/>
        </w:rPr>
        <w:t>教师网上申请课程的上课资格信息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）增加具体课程的上课资格申请；提交上课资格申请表。</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）查看课程上课资格申请审核结果。</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）学院可提交教师上课资格；根据教师上课申请的情况进行审核。</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）学院审核后，教务处审核教师申请的课程上课资格。</w:t>
      </w:r>
    </w:p>
    <w:p>
      <w:pPr>
        <w:spacing w:before="120" w:after="120"/>
        <w:ind w:firstLine="482"/>
        <w:rPr>
          <w:rFonts w:ascii="宋体" w:hAnsi="宋体"/>
          <w:sz w:val="24"/>
          <w:highlight w:val="none"/>
        </w:rPr>
      </w:pPr>
      <w:r>
        <w:rPr>
          <w:rFonts w:ascii="宋体" w:hAnsi="宋体"/>
          <w:b/>
          <w:bCs/>
          <w:kern w:val="0"/>
          <w:sz w:val="24"/>
          <w:highlight w:val="none"/>
        </w:rPr>
        <w:t>1.4.3教学日历维护</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）教师根据教学任务提交教纲，如：设置教学内容、教学要求、课次对应要求附件</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）学院对教纲进行审核</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）教务处对教纲进行审核</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）教务处可以根据教师提交的内容进行汇总、统计、输出；</w:t>
      </w:r>
    </w:p>
    <w:p>
      <w:pPr>
        <w:spacing w:before="120" w:after="120"/>
        <w:ind w:firstLine="482"/>
        <w:rPr>
          <w:highlight w:val="none"/>
        </w:rPr>
      </w:pPr>
      <w:r>
        <w:rPr>
          <w:rFonts w:ascii="宋体" w:hAnsi="宋体"/>
          <w:b/>
          <w:bCs/>
          <w:sz w:val="24"/>
          <w:highlight w:val="none"/>
        </w:rPr>
        <w:t>1.4.4课时量和</w:t>
      </w:r>
      <w:r>
        <w:rPr>
          <w:rFonts w:ascii="宋体" w:hAnsi="宋体"/>
          <w:b/>
          <w:bCs/>
          <w:kern w:val="0"/>
          <w:sz w:val="24"/>
          <w:highlight w:val="none"/>
        </w:rPr>
        <w:t>工作量管理</w:t>
      </w:r>
    </w:p>
    <w:p>
      <w:pPr>
        <w:ind w:firstLine="480"/>
        <w:jc w:val="left"/>
        <w:rPr>
          <w:highlight w:val="none"/>
        </w:rPr>
      </w:pPr>
      <w:r>
        <w:rPr>
          <w:rFonts w:ascii="宋体" w:hAnsi="宋体"/>
          <w:sz w:val="24"/>
          <w:highlight w:val="none"/>
        </w:rPr>
        <w:t>按教师、课程、教学班来统计教师的课时量。</w:t>
      </w:r>
    </w:p>
    <w:p>
      <w:pPr>
        <w:ind w:firstLine="480"/>
        <w:jc w:val="left"/>
        <w:rPr>
          <w:highlight w:val="none"/>
        </w:rPr>
      </w:pPr>
      <w:r>
        <w:rPr>
          <w:rFonts w:ascii="宋体" w:hAnsi="宋体"/>
          <w:sz w:val="24"/>
          <w:highlight w:val="none"/>
        </w:rPr>
        <w:t>按行政班个人、教学班人数等信息计算出教学班的授课工作量，并按学院、专业、教师统计汇总。</w:t>
      </w:r>
    </w:p>
    <w:p>
      <w:pPr>
        <w:ind w:firstLine="480"/>
        <w:jc w:val="left"/>
        <w:rPr>
          <w:highlight w:val="none"/>
        </w:rPr>
      </w:pPr>
      <w:r>
        <w:rPr>
          <w:rFonts w:ascii="宋体" w:hAnsi="宋体"/>
          <w:sz w:val="24"/>
          <w:highlight w:val="none"/>
        </w:rPr>
        <w:t>统计专业、学院教师课时量，统计年级、专业课时量。</w:t>
      </w:r>
    </w:p>
    <w:p>
      <w:pPr>
        <w:ind w:firstLine="480"/>
        <w:jc w:val="left"/>
        <w:rPr>
          <w:highlight w:val="none"/>
        </w:rPr>
      </w:pPr>
      <w:r>
        <w:rPr>
          <w:rFonts w:ascii="宋体" w:hAnsi="宋体"/>
          <w:sz w:val="24"/>
          <w:highlight w:val="none"/>
        </w:rPr>
        <w:t>根据学校提供的表格形式进行导出excel并打印。</w:t>
      </w:r>
    </w:p>
    <w:p>
      <w:pPr>
        <w:ind w:firstLine="480"/>
        <w:jc w:val="left"/>
        <w:rPr>
          <w:highlight w:val="none"/>
        </w:rPr>
      </w:pPr>
      <w:r>
        <w:rPr>
          <w:rFonts w:ascii="宋体" w:hAnsi="宋体"/>
          <w:sz w:val="24"/>
          <w:highlight w:val="none"/>
        </w:rPr>
        <w:t>对比往年同期课时量和工作量。</w:t>
      </w:r>
    </w:p>
    <w:p>
      <w:pPr>
        <w:spacing w:before="120" w:after="120"/>
        <w:ind w:firstLine="482"/>
        <w:rPr>
          <w:rFonts w:ascii="宋体" w:hAnsi="宋体"/>
          <w:sz w:val="24"/>
          <w:highlight w:val="none"/>
        </w:rPr>
      </w:pPr>
      <w:r>
        <w:rPr>
          <w:rFonts w:ascii="宋体" w:hAnsi="宋体"/>
          <w:b/>
          <w:bCs/>
          <w:kern w:val="0"/>
          <w:sz w:val="24"/>
          <w:highlight w:val="none"/>
        </w:rPr>
        <w:t>1.5教学场地管理</w:t>
      </w:r>
    </w:p>
    <w:p>
      <w:pPr>
        <w:ind w:firstLine="480"/>
        <w:jc w:val="left"/>
        <w:rPr>
          <w:rFonts w:ascii="宋体" w:hAnsi="宋体"/>
          <w:sz w:val="24"/>
          <w:highlight w:val="none"/>
        </w:rPr>
      </w:pPr>
      <w:r>
        <w:rPr>
          <w:rFonts w:ascii="宋体" w:hAnsi="宋体"/>
          <w:kern w:val="0"/>
          <w:sz w:val="24"/>
          <w:highlight w:val="none"/>
        </w:rPr>
        <w:t>教学场地管理主要包括教学场地基本信息维护、教室借用申请、教室查询。</w:t>
      </w:r>
    </w:p>
    <w:p>
      <w:pPr>
        <w:spacing w:before="120" w:after="120"/>
        <w:ind w:firstLine="482"/>
        <w:rPr>
          <w:rFonts w:ascii="宋体" w:hAnsi="宋体"/>
          <w:sz w:val="24"/>
          <w:highlight w:val="none"/>
        </w:rPr>
      </w:pPr>
      <w:r>
        <w:rPr>
          <w:rFonts w:ascii="宋体" w:hAnsi="宋体"/>
          <w:b/>
          <w:bCs/>
          <w:kern w:val="0"/>
          <w:sz w:val="24"/>
          <w:highlight w:val="none"/>
        </w:rPr>
        <w:t>1.5.1教学场地信息维护</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）能按场地所属校区、学院、场地类别、场地可用状态组合查询场地信息，设置教室的使用部门；增加、修改、删除场地基本信息（包括教学楼间距）；导入教学场地信息；打印、输出场地信息。</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）场地学期状态数据管理，场地数据可以按学期进行管理和维护，系统保留各个学期的状态数据，满足各类教学管理的数据需要。</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）指定教学场所课程节次的调节，比如中午时段的课程安排。</w:t>
      </w:r>
    </w:p>
    <w:p>
      <w:pPr>
        <w:spacing w:before="120" w:after="120"/>
        <w:ind w:firstLine="482"/>
        <w:rPr>
          <w:rFonts w:ascii="宋体" w:hAnsi="宋体"/>
          <w:sz w:val="24"/>
          <w:highlight w:val="none"/>
        </w:rPr>
      </w:pPr>
      <w:r>
        <w:rPr>
          <w:rFonts w:ascii="宋体" w:hAnsi="宋体"/>
          <w:b/>
          <w:bCs/>
          <w:kern w:val="0"/>
          <w:sz w:val="24"/>
          <w:highlight w:val="none"/>
        </w:rPr>
        <w:t>1.5.2教学场地借用设置</w:t>
      </w:r>
    </w:p>
    <w:p>
      <w:pPr>
        <w:ind w:firstLine="480"/>
        <w:jc w:val="left"/>
        <w:rPr>
          <w:rFonts w:ascii="宋体" w:hAnsi="宋体"/>
          <w:sz w:val="24"/>
          <w:highlight w:val="none"/>
        </w:rPr>
      </w:pPr>
      <w:r>
        <w:rPr>
          <w:rFonts w:ascii="宋体" w:hAnsi="宋体"/>
          <w:kern w:val="0"/>
          <w:sz w:val="24"/>
          <w:highlight w:val="none"/>
        </w:rPr>
        <w:t>教务处维护教学场地借用控制设置，如：控制借用场地、借用时间范围等。</w:t>
      </w:r>
    </w:p>
    <w:p>
      <w:pPr>
        <w:spacing w:before="120" w:after="120"/>
        <w:ind w:firstLine="482"/>
        <w:rPr>
          <w:rFonts w:ascii="宋体" w:hAnsi="宋体"/>
          <w:sz w:val="24"/>
          <w:highlight w:val="none"/>
        </w:rPr>
      </w:pPr>
      <w:r>
        <w:rPr>
          <w:rFonts w:ascii="宋体" w:hAnsi="宋体"/>
          <w:b/>
          <w:bCs/>
          <w:kern w:val="0"/>
          <w:sz w:val="24"/>
          <w:highlight w:val="none"/>
        </w:rPr>
        <w:t>1.5.3教学场地借用申请</w:t>
      </w:r>
    </w:p>
    <w:p>
      <w:pPr>
        <w:ind w:firstLine="480"/>
        <w:jc w:val="left"/>
        <w:rPr>
          <w:rFonts w:ascii="宋体" w:hAnsi="宋体"/>
          <w:sz w:val="24"/>
          <w:highlight w:val="none"/>
        </w:rPr>
      </w:pPr>
      <w:r>
        <w:rPr>
          <w:rFonts w:ascii="宋体" w:hAnsi="宋体"/>
          <w:kern w:val="0"/>
          <w:sz w:val="24"/>
          <w:highlight w:val="none"/>
        </w:rPr>
        <w:t>学院（或全校师生）网上借用教学场地。</w:t>
      </w:r>
    </w:p>
    <w:p>
      <w:pPr>
        <w:ind w:firstLine="480"/>
        <w:jc w:val="left"/>
        <w:rPr>
          <w:rFonts w:ascii="宋体" w:hAnsi="宋体"/>
          <w:sz w:val="24"/>
          <w:highlight w:val="none"/>
        </w:rPr>
      </w:pPr>
      <w:r>
        <w:rPr>
          <w:rFonts w:ascii="宋体" w:hAnsi="宋体"/>
          <w:kern w:val="0"/>
          <w:sz w:val="24"/>
          <w:highlight w:val="none"/>
        </w:rPr>
        <w:t>借教室功能，只能借用后马上打印，而不能后期再去打印，因为没有打印按钮了。</w:t>
      </w:r>
    </w:p>
    <w:p>
      <w:pPr>
        <w:spacing w:before="120" w:after="120"/>
        <w:ind w:firstLine="482"/>
        <w:rPr>
          <w:rFonts w:ascii="宋体" w:hAnsi="宋体"/>
          <w:sz w:val="24"/>
          <w:highlight w:val="none"/>
        </w:rPr>
      </w:pPr>
      <w:r>
        <w:rPr>
          <w:rFonts w:ascii="宋体" w:hAnsi="宋体"/>
          <w:b/>
          <w:bCs/>
          <w:kern w:val="0"/>
          <w:sz w:val="24"/>
          <w:highlight w:val="none"/>
        </w:rPr>
        <w:t>1.5.4教学场地借用审核</w:t>
      </w:r>
    </w:p>
    <w:p>
      <w:pPr>
        <w:ind w:firstLine="480"/>
        <w:jc w:val="left"/>
        <w:rPr>
          <w:rFonts w:ascii="宋体" w:hAnsi="宋体"/>
          <w:sz w:val="24"/>
          <w:highlight w:val="none"/>
        </w:rPr>
      </w:pPr>
      <w:r>
        <w:rPr>
          <w:rFonts w:ascii="宋体" w:hAnsi="宋体"/>
          <w:kern w:val="0"/>
          <w:sz w:val="24"/>
          <w:highlight w:val="none"/>
        </w:rPr>
        <w:t>学院审核场地借用申请单；教务处审核场地借用申请单，增加指定账户审核指定范围内的教学场所。</w:t>
      </w:r>
    </w:p>
    <w:p>
      <w:pPr>
        <w:spacing w:before="120" w:after="120"/>
        <w:ind w:firstLine="482"/>
        <w:rPr>
          <w:rFonts w:ascii="宋体" w:hAnsi="宋体"/>
          <w:sz w:val="24"/>
          <w:highlight w:val="none"/>
        </w:rPr>
      </w:pPr>
      <w:r>
        <w:rPr>
          <w:rFonts w:ascii="宋体" w:hAnsi="宋体"/>
          <w:b/>
          <w:bCs/>
          <w:kern w:val="0"/>
          <w:sz w:val="24"/>
          <w:highlight w:val="none"/>
        </w:rPr>
        <w:t>1.6培养方案管理</w:t>
      </w:r>
    </w:p>
    <w:p>
      <w:pPr>
        <w:ind w:firstLine="480"/>
        <w:jc w:val="left"/>
        <w:rPr>
          <w:rFonts w:ascii="宋体" w:hAnsi="宋体"/>
          <w:sz w:val="24"/>
          <w:highlight w:val="none"/>
        </w:rPr>
      </w:pPr>
      <w:r>
        <w:rPr>
          <w:rFonts w:ascii="宋体" w:hAnsi="宋体"/>
          <w:kern w:val="0"/>
          <w:sz w:val="24"/>
          <w:highlight w:val="none"/>
        </w:rPr>
        <w:t>专业培养方案是学校根据社会和学科发展要求制定（如学校有大类招生需要用到大类），一般</w:t>
      </w:r>
      <w:r>
        <w:rPr>
          <w:rFonts w:eastAsia="Calibri"/>
          <w:kern w:val="0"/>
          <w:sz w:val="24"/>
          <w:highlight w:val="none"/>
        </w:rPr>
        <w:t>N</w:t>
      </w:r>
      <w:r>
        <w:rPr>
          <w:rFonts w:ascii="宋体" w:hAnsi="宋体"/>
          <w:kern w:val="0"/>
          <w:sz w:val="24"/>
          <w:highlight w:val="none"/>
        </w:rPr>
        <w:t>年制定一次，功能有培养方案制定、培养方案复制粘贴、培养方案制定提交、培养方案审核、培养方案归档、培养方案输出等功能。</w:t>
      </w:r>
    </w:p>
    <w:p>
      <w:pPr>
        <w:spacing w:before="120" w:after="120"/>
        <w:ind w:firstLine="482"/>
        <w:rPr>
          <w:rFonts w:ascii="宋体" w:hAnsi="宋体"/>
          <w:sz w:val="24"/>
          <w:highlight w:val="none"/>
        </w:rPr>
      </w:pPr>
      <w:r>
        <w:rPr>
          <w:rFonts w:ascii="宋体" w:hAnsi="宋体"/>
          <w:b/>
          <w:bCs/>
          <w:kern w:val="0"/>
          <w:sz w:val="24"/>
          <w:highlight w:val="none"/>
        </w:rPr>
        <w:t>1.6.1培养方案制定</w:t>
      </w:r>
    </w:p>
    <w:p>
      <w:pPr>
        <w:ind w:firstLine="480"/>
        <w:jc w:val="left"/>
        <w:rPr>
          <w:highlight w:val="none"/>
        </w:rPr>
      </w:pPr>
      <w:r>
        <w:rPr>
          <w:rFonts w:ascii="宋体" w:hAnsi="宋体"/>
          <w:sz w:val="24"/>
          <w:highlight w:val="none"/>
        </w:rPr>
        <w:t>专业负责人根据社会和学科的发展制定</w:t>
      </w:r>
      <w:r>
        <w:rPr>
          <w:rFonts w:ascii="宋体" w:hAnsi="宋体"/>
          <w:kern w:val="0"/>
          <w:sz w:val="24"/>
          <w:highlight w:val="none"/>
        </w:rPr>
        <w:t>，主要制定各个专业的课程信息、所需修读学分信息、培养专业方向、培养要求、培养目标、最低毕业学分要求</w:t>
      </w:r>
      <w:r>
        <w:rPr>
          <w:rFonts w:ascii="宋体" w:hAnsi="宋体"/>
          <w:sz w:val="24"/>
          <w:highlight w:val="none"/>
        </w:rPr>
        <w:t>等内容</w:t>
      </w:r>
      <w:r>
        <w:rPr>
          <w:rFonts w:ascii="宋体" w:hAnsi="宋体"/>
          <w:kern w:val="0"/>
          <w:sz w:val="24"/>
          <w:highlight w:val="none"/>
        </w:rPr>
        <w:t>。其中培养要求、该专业或大类的学科专业类别、所依托主干学科、培养目标、培养要求、核心课程、教学特色课程及说明</w:t>
      </w:r>
      <w:r>
        <w:rPr>
          <w:rFonts w:ascii="宋体" w:hAnsi="宋体"/>
          <w:sz w:val="24"/>
          <w:highlight w:val="none"/>
        </w:rPr>
        <w:t>可</w:t>
      </w:r>
      <w:r>
        <w:rPr>
          <w:rFonts w:ascii="宋体" w:hAnsi="宋体"/>
          <w:kern w:val="0"/>
          <w:sz w:val="24"/>
          <w:highlight w:val="none"/>
        </w:rPr>
        <w:t>维护有中英文对照。</w:t>
      </w:r>
    </w:p>
    <w:p>
      <w:pPr>
        <w:pStyle w:val="7"/>
        <w:numPr>
          <w:ilvl w:val="0"/>
          <w:numId w:val="3"/>
        </w:numPr>
        <w:ind w:left="1010" w:hanging="720" w:firstLineChars="0"/>
        <w:rPr>
          <w:rFonts w:ascii="宋体" w:hAnsi="宋体"/>
          <w:sz w:val="24"/>
          <w:highlight w:val="none"/>
        </w:rPr>
      </w:pPr>
      <w:r>
        <w:rPr>
          <w:rFonts w:ascii="宋体" w:hAnsi="宋体"/>
          <w:kern w:val="0"/>
          <w:sz w:val="24"/>
          <w:highlight w:val="none"/>
        </w:rPr>
        <w:t>能按院系、制定年份、专业、课程等组合查询显示专业的培养方案</w:t>
      </w:r>
    </w:p>
    <w:p>
      <w:pPr>
        <w:pStyle w:val="7"/>
        <w:numPr>
          <w:ilvl w:val="0"/>
          <w:numId w:val="3"/>
        </w:numPr>
        <w:ind w:left="1010" w:hanging="720" w:firstLineChars="0"/>
        <w:rPr>
          <w:rFonts w:ascii="宋体" w:hAnsi="宋体"/>
          <w:sz w:val="24"/>
          <w:highlight w:val="none"/>
        </w:rPr>
      </w:pPr>
      <w:r>
        <w:rPr>
          <w:rFonts w:ascii="宋体" w:hAnsi="宋体"/>
          <w:kern w:val="0"/>
          <w:sz w:val="24"/>
          <w:highlight w:val="none"/>
        </w:rPr>
        <w:t>可根据学校培养方案的栏目要求，可自定义设置栏目（如：专业目标等），以便培养方案能录入系统；</w:t>
      </w:r>
    </w:p>
    <w:p>
      <w:pPr>
        <w:pStyle w:val="7"/>
        <w:numPr>
          <w:ilvl w:val="0"/>
          <w:numId w:val="3"/>
        </w:numPr>
        <w:ind w:left="1010" w:hanging="720" w:firstLineChars="0"/>
        <w:rPr>
          <w:rFonts w:ascii="宋体" w:hAnsi="宋体"/>
          <w:sz w:val="24"/>
          <w:highlight w:val="none"/>
        </w:rPr>
      </w:pPr>
      <w:r>
        <w:rPr>
          <w:rFonts w:ascii="宋体" w:hAnsi="宋体"/>
          <w:sz w:val="24"/>
          <w:highlight w:val="none"/>
        </w:rPr>
        <w:t>培养方案修读可按学校要求随意增加课程、课程类别等；</w:t>
      </w:r>
    </w:p>
    <w:p>
      <w:pPr>
        <w:pStyle w:val="7"/>
        <w:numPr>
          <w:ilvl w:val="0"/>
          <w:numId w:val="3"/>
        </w:numPr>
        <w:ind w:left="1010" w:hanging="720" w:firstLineChars="0"/>
        <w:rPr>
          <w:rFonts w:hint="eastAsia" w:ascii="宋体" w:hAnsi="宋体"/>
          <w:sz w:val="24"/>
          <w:highlight w:val="none"/>
        </w:rPr>
      </w:pPr>
      <w:r>
        <w:rPr>
          <w:rFonts w:ascii="宋体" w:hAnsi="宋体"/>
          <w:kern w:val="0"/>
          <w:sz w:val="24"/>
          <w:highlight w:val="none"/>
        </w:rPr>
        <w:t>培养方案在</w:t>
      </w:r>
      <w:r>
        <w:rPr>
          <w:rFonts w:ascii="宋体" w:hAnsi="宋体"/>
          <w:sz w:val="24"/>
          <w:highlight w:val="none"/>
        </w:rPr>
        <w:t>修订</w:t>
      </w:r>
      <w:r>
        <w:rPr>
          <w:rFonts w:ascii="宋体" w:hAnsi="宋体"/>
          <w:kern w:val="0"/>
          <w:sz w:val="24"/>
          <w:highlight w:val="none"/>
        </w:rPr>
        <w:t>时，可考虑根据培养方案的要求进行控制（系统管理员可以设置培养方案的</w:t>
      </w:r>
      <w:r>
        <w:rPr>
          <w:rFonts w:ascii="宋体" w:hAnsi="宋体"/>
          <w:sz w:val="24"/>
          <w:highlight w:val="none"/>
        </w:rPr>
        <w:t>修订</w:t>
      </w:r>
      <w:r>
        <w:rPr>
          <w:rFonts w:ascii="宋体" w:hAnsi="宋体"/>
          <w:kern w:val="0"/>
          <w:sz w:val="24"/>
          <w:highlight w:val="none"/>
        </w:rPr>
        <w:t>要求）。</w:t>
      </w:r>
    </w:p>
    <w:p>
      <w:pPr>
        <w:pStyle w:val="7"/>
        <w:numPr>
          <w:ilvl w:val="0"/>
          <w:numId w:val="3"/>
        </w:numPr>
        <w:ind w:left="1010" w:hanging="720" w:firstLineChars="0"/>
        <w:rPr>
          <w:rFonts w:hint="eastAsia" w:ascii="宋体" w:hAnsi="宋体"/>
          <w:sz w:val="24"/>
          <w:highlight w:val="none"/>
        </w:rPr>
      </w:pPr>
      <w:r>
        <w:rPr>
          <w:rFonts w:ascii="宋体" w:hAnsi="宋体"/>
          <w:kern w:val="0"/>
          <w:sz w:val="24"/>
          <w:highlight w:val="none"/>
        </w:rPr>
        <w:t>整批复制功能：据培养方案制定年份或版本整批复制或单个复制；</w:t>
      </w:r>
    </w:p>
    <w:p>
      <w:pPr>
        <w:pStyle w:val="7"/>
        <w:numPr>
          <w:ilvl w:val="0"/>
          <w:numId w:val="3"/>
        </w:numPr>
        <w:ind w:left="1010" w:hanging="720" w:firstLineChars="0"/>
        <w:rPr>
          <w:rFonts w:hint="eastAsia" w:ascii="宋体" w:hAnsi="宋体"/>
          <w:sz w:val="24"/>
          <w:highlight w:val="none"/>
        </w:rPr>
      </w:pPr>
      <w:r>
        <w:rPr>
          <w:rFonts w:ascii="宋体" w:hAnsi="宋体"/>
          <w:kern w:val="0"/>
          <w:sz w:val="24"/>
          <w:highlight w:val="none"/>
        </w:rPr>
        <w:t>打印、输出培养方案：以打印、输出培养方案。</w:t>
      </w:r>
    </w:p>
    <w:p>
      <w:pPr>
        <w:pStyle w:val="7"/>
        <w:numPr>
          <w:ilvl w:val="0"/>
          <w:numId w:val="3"/>
        </w:numPr>
        <w:ind w:left="1010" w:hanging="720" w:firstLineChars="0"/>
        <w:rPr>
          <w:rFonts w:hint="eastAsia" w:ascii="宋体" w:hAnsi="宋体"/>
          <w:sz w:val="24"/>
          <w:highlight w:val="none"/>
        </w:rPr>
      </w:pPr>
      <w:r>
        <w:rPr>
          <w:rFonts w:ascii="宋体" w:hAnsi="宋体"/>
          <w:kern w:val="0"/>
          <w:sz w:val="24"/>
          <w:highlight w:val="none"/>
        </w:rPr>
        <w:t>支持多套培养方案共存；</w:t>
      </w:r>
    </w:p>
    <w:p>
      <w:pPr>
        <w:pStyle w:val="7"/>
        <w:numPr>
          <w:ilvl w:val="0"/>
          <w:numId w:val="3"/>
        </w:numPr>
        <w:ind w:left="1010" w:hanging="720" w:firstLineChars="0"/>
        <w:rPr>
          <w:rFonts w:hint="eastAsia" w:ascii="宋体" w:hAnsi="宋体"/>
          <w:sz w:val="24"/>
          <w:highlight w:val="none"/>
        </w:rPr>
      </w:pPr>
      <w:r>
        <w:rPr>
          <w:rFonts w:ascii="宋体" w:hAnsi="宋体"/>
          <w:kern w:val="0"/>
          <w:sz w:val="24"/>
          <w:highlight w:val="none"/>
        </w:rPr>
        <w:t>支持一套培养方案适合多个年级；</w:t>
      </w:r>
    </w:p>
    <w:p>
      <w:pPr>
        <w:pStyle w:val="7"/>
        <w:numPr>
          <w:ilvl w:val="0"/>
          <w:numId w:val="3"/>
        </w:numPr>
        <w:ind w:left="1010" w:hanging="720" w:firstLineChars="0"/>
        <w:rPr>
          <w:rFonts w:hint="eastAsia" w:ascii="宋体" w:hAnsi="宋体"/>
          <w:sz w:val="24"/>
          <w:highlight w:val="none"/>
        </w:rPr>
      </w:pPr>
      <w:r>
        <w:rPr>
          <w:rFonts w:ascii="宋体" w:hAnsi="宋体"/>
          <w:kern w:val="0"/>
          <w:sz w:val="24"/>
          <w:highlight w:val="none"/>
        </w:rPr>
        <w:t>可按照专业方向来设置培养计划的课程；</w:t>
      </w:r>
    </w:p>
    <w:p>
      <w:pPr>
        <w:pStyle w:val="7"/>
        <w:numPr>
          <w:ilvl w:val="0"/>
          <w:numId w:val="3"/>
        </w:numPr>
        <w:ind w:left="1010" w:hanging="720" w:firstLineChars="0"/>
        <w:rPr>
          <w:rFonts w:hint="eastAsia" w:ascii="宋体" w:hAnsi="宋体"/>
          <w:sz w:val="24"/>
          <w:highlight w:val="none"/>
        </w:rPr>
      </w:pPr>
      <w:r>
        <w:rPr>
          <w:rFonts w:ascii="宋体" w:hAnsi="宋体"/>
          <w:sz w:val="24"/>
          <w:highlight w:val="none"/>
        </w:rPr>
        <w:t>可设置是否双语教学；</w:t>
      </w:r>
    </w:p>
    <w:p>
      <w:pPr>
        <w:pStyle w:val="7"/>
        <w:numPr>
          <w:ilvl w:val="0"/>
          <w:numId w:val="3"/>
        </w:numPr>
        <w:ind w:left="1010" w:hanging="720" w:firstLineChars="0"/>
        <w:rPr>
          <w:rFonts w:ascii="宋体" w:hAnsi="宋体"/>
          <w:sz w:val="24"/>
          <w:highlight w:val="none"/>
        </w:rPr>
      </w:pPr>
      <w:r>
        <w:rPr>
          <w:rFonts w:ascii="宋体" w:hAnsi="宋体"/>
          <w:sz w:val="24"/>
          <w:highlight w:val="none"/>
        </w:rPr>
        <w:t>对于培养目标、毕业要求、毕业达成途径等信息需要图文混排。</w:t>
      </w:r>
    </w:p>
    <w:p>
      <w:pPr>
        <w:spacing w:before="120" w:after="120"/>
        <w:ind w:firstLine="482"/>
        <w:rPr>
          <w:highlight w:val="none"/>
        </w:rPr>
      </w:pPr>
      <w:r>
        <w:rPr>
          <w:rFonts w:ascii="宋体" w:hAnsi="宋体"/>
          <w:b/>
          <w:bCs/>
          <w:sz w:val="24"/>
          <w:highlight w:val="none"/>
        </w:rPr>
        <w:t>1.6.2培养方案</w:t>
      </w:r>
      <w:r>
        <w:rPr>
          <w:rFonts w:ascii="宋体" w:hAnsi="宋体"/>
          <w:b/>
          <w:bCs/>
          <w:kern w:val="0"/>
          <w:sz w:val="24"/>
          <w:highlight w:val="none"/>
        </w:rPr>
        <w:t>变更申请及审核</w:t>
      </w:r>
    </w:p>
    <w:p>
      <w:pPr>
        <w:pStyle w:val="7"/>
        <w:numPr>
          <w:ilvl w:val="0"/>
          <w:numId w:val="4"/>
        </w:numPr>
        <w:ind w:left="900" w:leftChars="200" w:hanging="480" w:hangingChars="200"/>
        <w:jc w:val="left"/>
        <w:rPr>
          <w:rFonts w:ascii="宋体" w:hAnsi="宋体"/>
          <w:sz w:val="24"/>
          <w:highlight w:val="none"/>
        </w:rPr>
      </w:pPr>
      <w:r>
        <w:rPr>
          <w:rFonts w:ascii="宋体" w:hAnsi="宋体"/>
          <w:kern w:val="0"/>
          <w:sz w:val="24"/>
          <w:highlight w:val="none"/>
        </w:rPr>
        <w:t>专业负责人变更</w:t>
      </w:r>
      <w:r>
        <w:rPr>
          <w:rFonts w:ascii="宋体" w:hAnsi="宋体"/>
          <w:sz w:val="24"/>
          <w:highlight w:val="none"/>
        </w:rPr>
        <w:t>培养方案</w:t>
      </w:r>
      <w:r>
        <w:rPr>
          <w:rFonts w:ascii="宋体" w:hAnsi="宋体"/>
          <w:kern w:val="0"/>
          <w:sz w:val="24"/>
          <w:highlight w:val="none"/>
        </w:rPr>
        <w:t>，确定无误后提交给学院审核，学院审核通过后教务处审核</w:t>
      </w:r>
    </w:p>
    <w:p>
      <w:pPr>
        <w:pStyle w:val="7"/>
        <w:numPr>
          <w:ilvl w:val="0"/>
          <w:numId w:val="4"/>
        </w:numPr>
        <w:ind w:left="900" w:leftChars="200" w:hanging="480" w:hangingChars="200"/>
        <w:jc w:val="left"/>
        <w:rPr>
          <w:rFonts w:ascii="宋体" w:hAnsi="宋体"/>
          <w:sz w:val="24"/>
          <w:highlight w:val="none"/>
        </w:rPr>
      </w:pPr>
      <w:r>
        <w:rPr>
          <w:rFonts w:ascii="宋体" w:hAnsi="宋体"/>
          <w:sz w:val="24"/>
          <w:highlight w:val="none"/>
        </w:rPr>
        <w:t>学院审核专业负责人制定的培养方案，审核通过后提交给教务处审核；如果学院审核不通过，则将流程返回给专业负责人修订。</w:t>
      </w:r>
    </w:p>
    <w:p>
      <w:pPr>
        <w:spacing w:before="120" w:after="120"/>
        <w:ind w:firstLine="482"/>
        <w:rPr>
          <w:rFonts w:ascii="宋体" w:hAnsi="宋体"/>
          <w:sz w:val="24"/>
          <w:highlight w:val="none"/>
        </w:rPr>
      </w:pPr>
      <w:r>
        <w:rPr>
          <w:rFonts w:ascii="宋体" w:hAnsi="宋体"/>
          <w:b/>
          <w:bCs/>
          <w:kern w:val="0"/>
          <w:sz w:val="24"/>
          <w:highlight w:val="none"/>
        </w:rPr>
        <w:t>1.6.3培养方案输出</w:t>
      </w:r>
    </w:p>
    <w:p>
      <w:pPr>
        <w:ind w:firstLine="480"/>
        <w:jc w:val="left"/>
        <w:rPr>
          <w:highlight w:val="none"/>
        </w:rPr>
      </w:pPr>
      <w:r>
        <w:rPr>
          <w:rFonts w:ascii="宋体" w:hAnsi="宋体"/>
          <w:sz w:val="24"/>
          <w:highlight w:val="none"/>
        </w:rPr>
        <w:t>可以根据年级、学院、专业打印或导出培养方案，根据学校的排版要求导出word与pdf文。</w:t>
      </w:r>
    </w:p>
    <w:p>
      <w:pPr>
        <w:spacing w:before="120" w:after="120"/>
        <w:ind w:firstLine="482"/>
        <w:rPr>
          <w:rFonts w:ascii="宋体" w:hAnsi="宋体"/>
          <w:sz w:val="24"/>
          <w:highlight w:val="none"/>
        </w:rPr>
      </w:pPr>
      <w:r>
        <w:rPr>
          <w:rFonts w:ascii="宋体" w:hAnsi="宋体"/>
          <w:b/>
          <w:bCs/>
          <w:kern w:val="0"/>
          <w:sz w:val="24"/>
          <w:highlight w:val="none"/>
        </w:rPr>
        <w:t>1.6.4学生个人培养方案管理</w:t>
      </w:r>
    </w:p>
    <w:p>
      <w:pPr>
        <w:ind w:firstLine="480"/>
        <w:jc w:val="left"/>
        <w:rPr>
          <w:rFonts w:ascii="宋体" w:hAnsi="宋体"/>
          <w:sz w:val="24"/>
          <w:highlight w:val="none"/>
        </w:rPr>
      </w:pPr>
      <w:r>
        <w:rPr>
          <w:rFonts w:ascii="宋体" w:hAnsi="宋体"/>
          <w:kern w:val="0"/>
          <w:sz w:val="24"/>
          <w:highlight w:val="none"/>
        </w:rPr>
        <w:t>学生个人培养方案是学生根据学校专业培养方案的基础上，结合自己个人发展情况制定自己的个人培养方案，功能有个人培养方案制定、培养方案制定提交、培养方案审核、培养方案归档、培养方案输出等功能。</w:t>
      </w:r>
    </w:p>
    <w:p>
      <w:pPr>
        <w:ind w:firstLine="480"/>
        <w:jc w:val="left"/>
        <w:rPr>
          <w:rFonts w:ascii="宋体" w:hAnsi="宋体"/>
          <w:sz w:val="24"/>
          <w:highlight w:val="none"/>
        </w:rPr>
      </w:pPr>
      <w:r>
        <w:rPr>
          <w:rFonts w:ascii="宋体" w:hAnsi="宋体"/>
          <w:kern w:val="0"/>
          <w:sz w:val="24"/>
          <w:highlight w:val="none"/>
        </w:rPr>
        <w:t>根据学生个人培养方案对学生应修或未修的课程进行预警。</w:t>
      </w:r>
    </w:p>
    <w:p>
      <w:pPr>
        <w:ind w:firstLine="480"/>
        <w:jc w:val="left"/>
        <w:rPr>
          <w:highlight w:val="none"/>
        </w:rPr>
      </w:pPr>
      <w:r>
        <w:rPr>
          <w:rFonts w:ascii="宋体" w:hAnsi="宋体"/>
          <w:sz w:val="24"/>
          <w:highlight w:val="none"/>
        </w:rPr>
        <w:t>可根据学生标签，套用对应的培养方案；</w:t>
      </w:r>
    </w:p>
    <w:p>
      <w:pPr>
        <w:ind w:firstLine="480"/>
        <w:jc w:val="left"/>
        <w:rPr>
          <w:highlight w:val="none"/>
        </w:rPr>
      </w:pPr>
      <w:r>
        <w:rPr>
          <w:rFonts w:ascii="宋体" w:hAnsi="宋体"/>
          <w:sz w:val="24"/>
          <w:highlight w:val="none"/>
        </w:rPr>
        <w:t>对应标签学生的毕业资格审核等操作，按个人培养方案执行。</w:t>
      </w:r>
    </w:p>
    <w:p>
      <w:pPr>
        <w:spacing w:before="120" w:after="120"/>
        <w:ind w:firstLine="482"/>
        <w:rPr>
          <w:rFonts w:ascii="宋体" w:hAnsi="宋体"/>
          <w:sz w:val="24"/>
          <w:highlight w:val="none"/>
        </w:rPr>
      </w:pPr>
      <w:r>
        <w:rPr>
          <w:rFonts w:ascii="宋体" w:hAnsi="宋体"/>
          <w:b/>
          <w:bCs/>
          <w:kern w:val="0"/>
          <w:sz w:val="24"/>
          <w:highlight w:val="none"/>
        </w:rPr>
        <w:t>1.6.5微专业管理</w:t>
      </w:r>
    </w:p>
    <w:p>
      <w:pPr>
        <w:ind w:firstLine="480"/>
        <w:jc w:val="left"/>
        <w:rPr>
          <w:rFonts w:ascii="宋体" w:hAnsi="宋体"/>
          <w:sz w:val="24"/>
          <w:highlight w:val="none"/>
        </w:rPr>
      </w:pPr>
      <w:r>
        <w:rPr>
          <w:rFonts w:ascii="宋体" w:hAnsi="宋体"/>
          <w:kern w:val="0"/>
          <w:sz w:val="24"/>
          <w:highlight w:val="none"/>
        </w:rPr>
        <w:t>微专业的专业代码独立编码，培养计划独立制定，排课、选课、毕业审核独立功能操作。</w:t>
      </w:r>
    </w:p>
    <w:p>
      <w:pPr>
        <w:spacing w:before="120" w:after="120"/>
        <w:ind w:firstLine="482"/>
        <w:rPr>
          <w:rFonts w:ascii="宋体" w:hAnsi="宋体"/>
          <w:sz w:val="24"/>
          <w:highlight w:val="none"/>
        </w:rPr>
      </w:pPr>
      <w:r>
        <w:rPr>
          <w:rFonts w:ascii="宋体" w:hAnsi="宋体"/>
          <w:b/>
          <w:bCs/>
          <w:kern w:val="0"/>
          <w:sz w:val="24"/>
          <w:highlight w:val="none"/>
        </w:rPr>
        <w:t>1.6.6数据清洗</w:t>
      </w:r>
    </w:p>
    <w:p>
      <w:pPr>
        <w:ind w:firstLine="480"/>
        <w:jc w:val="left"/>
        <w:rPr>
          <w:rFonts w:ascii="宋体" w:hAnsi="宋体"/>
          <w:sz w:val="24"/>
          <w:highlight w:val="none"/>
        </w:rPr>
      </w:pPr>
      <w:r>
        <w:rPr>
          <w:rFonts w:ascii="宋体" w:hAnsi="宋体"/>
          <w:kern w:val="0"/>
          <w:sz w:val="24"/>
          <w:highlight w:val="none"/>
        </w:rPr>
        <w:t>课程库，系统给近几年计划中用的课程保留，之前不用了的在数据迁移时做“停用”。</w:t>
      </w:r>
    </w:p>
    <w:p>
      <w:pPr>
        <w:spacing w:before="120" w:after="120"/>
        <w:ind w:firstLine="482"/>
        <w:rPr>
          <w:highlight w:val="none"/>
        </w:rPr>
      </w:pPr>
      <w:r>
        <w:rPr>
          <w:rFonts w:ascii="宋体" w:hAnsi="宋体"/>
          <w:b/>
          <w:bCs/>
          <w:sz w:val="24"/>
          <w:highlight w:val="none"/>
        </w:rPr>
        <w:t>1.6.7跨学期课程管理</w:t>
      </w:r>
    </w:p>
    <w:p>
      <w:pPr>
        <w:ind w:firstLine="480"/>
        <w:jc w:val="left"/>
        <w:rPr>
          <w:highlight w:val="none"/>
        </w:rPr>
      </w:pPr>
      <w:r>
        <w:rPr>
          <w:rFonts w:ascii="宋体" w:hAnsi="宋体"/>
          <w:sz w:val="24"/>
          <w:highlight w:val="none"/>
        </w:rPr>
        <w:t>部分课程，可分多个学期开设，每学期的成绩作为过程成绩录入系统，到第最后学期汇总成一个总成绩印一个成绩（教育部刚出的文件要求）。</w:t>
      </w:r>
    </w:p>
    <w:p>
      <w:pPr>
        <w:spacing w:before="120" w:after="120"/>
        <w:ind w:firstLine="482"/>
        <w:rPr>
          <w:rFonts w:ascii="宋体" w:hAnsi="宋体"/>
          <w:sz w:val="24"/>
          <w:highlight w:val="none"/>
        </w:rPr>
      </w:pPr>
      <w:r>
        <w:rPr>
          <w:rFonts w:ascii="宋体" w:hAnsi="宋体"/>
          <w:b/>
          <w:bCs/>
          <w:kern w:val="0"/>
          <w:sz w:val="24"/>
          <w:highlight w:val="none"/>
        </w:rPr>
        <w:t>1.7执行计划管理</w:t>
      </w:r>
    </w:p>
    <w:p>
      <w:pPr>
        <w:ind w:firstLine="480"/>
        <w:jc w:val="left"/>
        <w:rPr>
          <w:highlight w:val="none"/>
        </w:rPr>
      </w:pPr>
      <w:r>
        <w:rPr>
          <w:rFonts w:ascii="宋体" w:hAnsi="宋体"/>
          <w:kern w:val="0"/>
          <w:sz w:val="24"/>
          <w:highlight w:val="none"/>
        </w:rPr>
        <w:t>教学执行计划是学校根据社会和学科要求制定（如学校有大类招生需要用到大类），一个年级专业指定一个，功能有执行计划从培养方案继承、执行计划制定、执行计划复制粘贴、执行计划制定提交、执行计划审核、执行计划归档、执行计划输出等功能。</w:t>
      </w:r>
    </w:p>
    <w:p>
      <w:pPr>
        <w:spacing w:before="120" w:after="120"/>
        <w:ind w:firstLine="482"/>
        <w:rPr>
          <w:rFonts w:ascii="宋体" w:hAnsi="宋体"/>
          <w:sz w:val="24"/>
          <w:highlight w:val="none"/>
        </w:rPr>
      </w:pPr>
      <w:r>
        <w:rPr>
          <w:rFonts w:ascii="宋体" w:hAnsi="宋体"/>
          <w:b/>
          <w:bCs/>
          <w:kern w:val="0"/>
          <w:sz w:val="24"/>
          <w:highlight w:val="none"/>
        </w:rPr>
        <w:t>1.7.1执行计划制定</w:t>
      </w:r>
    </w:p>
    <w:p>
      <w:pPr>
        <w:ind w:firstLine="480"/>
        <w:jc w:val="left"/>
        <w:rPr>
          <w:rFonts w:ascii="宋体" w:hAnsi="宋体"/>
          <w:sz w:val="24"/>
          <w:highlight w:val="none"/>
        </w:rPr>
      </w:pPr>
      <w:r>
        <w:rPr>
          <w:rFonts w:ascii="宋体" w:hAnsi="宋体"/>
          <w:kern w:val="0"/>
          <w:sz w:val="24"/>
          <w:highlight w:val="none"/>
        </w:rPr>
        <w:t>学校如果没有制定过培养方案，则专业负责人根据专业及学科要求制定年级专业的课程信息、所需修读学分信息、培养专业方向、培养要求、培养目标、最低毕业学分要求。其中培养要求、该专业或大类的学科专业类别、所依托主干学科、培养目标、培养要求、核心课程、教学特色课程及说明维护时要有中英文对照。</w:t>
      </w:r>
    </w:p>
    <w:p>
      <w:pPr>
        <w:pStyle w:val="7"/>
        <w:numPr>
          <w:ilvl w:val="0"/>
          <w:numId w:val="5"/>
        </w:numPr>
        <w:ind w:left="939" w:hanging="720" w:firstLineChars="0"/>
        <w:rPr>
          <w:rFonts w:ascii="宋体" w:hAnsi="宋体"/>
          <w:sz w:val="24"/>
          <w:highlight w:val="none"/>
        </w:rPr>
      </w:pPr>
      <w:r>
        <w:rPr>
          <w:rFonts w:ascii="宋体" w:hAnsi="宋体"/>
          <w:kern w:val="0"/>
          <w:sz w:val="24"/>
          <w:highlight w:val="none"/>
        </w:rPr>
        <w:t>能按院系、年级、专业、课程等组合查询显示专业的执行计划</w:t>
      </w:r>
    </w:p>
    <w:p>
      <w:pPr>
        <w:pStyle w:val="7"/>
        <w:numPr>
          <w:ilvl w:val="0"/>
          <w:numId w:val="5"/>
        </w:numPr>
        <w:ind w:left="939" w:hanging="720" w:firstLineChars="0"/>
        <w:rPr>
          <w:rFonts w:ascii="宋体" w:hAnsi="宋体"/>
          <w:sz w:val="24"/>
          <w:highlight w:val="none"/>
        </w:rPr>
      </w:pPr>
      <w:r>
        <w:rPr>
          <w:rFonts w:ascii="宋体" w:hAnsi="宋体"/>
          <w:kern w:val="0"/>
          <w:sz w:val="24"/>
          <w:highlight w:val="none"/>
        </w:rPr>
        <w:t>可按照专业方向来设置执行计划的课程</w:t>
      </w:r>
    </w:p>
    <w:p>
      <w:pPr>
        <w:pStyle w:val="7"/>
        <w:numPr>
          <w:ilvl w:val="0"/>
          <w:numId w:val="5"/>
        </w:numPr>
        <w:ind w:left="939" w:hanging="720" w:firstLineChars="0"/>
        <w:rPr>
          <w:rFonts w:ascii="宋体" w:hAnsi="宋体"/>
          <w:sz w:val="24"/>
          <w:highlight w:val="none"/>
        </w:rPr>
      </w:pPr>
      <w:r>
        <w:rPr>
          <w:rFonts w:ascii="宋体" w:hAnsi="宋体"/>
          <w:kern w:val="0"/>
          <w:sz w:val="24"/>
          <w:highlight w:val="none"/>
        </w:rPr>
        <w:t>继承培养方案功能：以从指定版本的培养方案中继承执行计划信息、修读要求、课程信息。</w:t>
      </w:r>
    </w:p>
    <w:p>
      <w:pPr>
        <w:pStyle w:val="7"/>
        <w:numPr>
          <w:ilvl w:val="0"/>
          <w:numId w:val="5"/>
        </w:numPr>
        <w:ind w:left="939" w:hanging="720" w:firstLineChars="0"/>
        <w:rPr>
          <w:rFonts w:ascii="宋体" w:hAnsi="宋体"/>
          <w:sz w:val="24"/>
          <w:highlight w:val="none"/>
        </w:rPr>
      </w:pPr>
      <w:r>
        <w:rPr>
          <w:rFonts w:ascii="宋体" w:hAnsi="宋体"/>
          <w:kern w:val="0"/>
          <w:sz w:val="24"/>
          <w:highlight w:val="none"/>
        </w:rPr>
        <w:t>整批复制功能：据其他年级专业的执行计划中整批复制或单个复制；</w:t>
      </w:r>
    </w:p>
    <w:p>
      <w:pPr>
        <w:pStyle w:val="7"/>
        <w:numPr>
          <w:ilvl w:val="0"/>
          <w:numId w:val="5"/>
        </w:numPr>
        <w:ind w:left="939" w:hanging="720" w:firstLineChars="0"/>
        <w:rPr>
          <w:rFonts w:ascii="宋体" w:hAnsi="宋体"/>
          <w:sz w:val="24"/>
          <w:highlight w:val="none"/>
        </w:rPr>
      </w:pPr>
      <w:r>
        <w:rPr>
          <w:rFonts w:ascii="宋体" w:hAnsi="宋体"/>
          <w:kern w:val="0"/>
          <w:sz w:val="24"/>
          <w:highlight w:val="none"/>
        </w:rPr>
        <w:t>打印、输出：以打印、输出具体年级专业的执行计划信息。</w:t>
      </w:r>
    </w:p>
    <w:p>
      <w:pPr>
        <w:spacing w:before="120" w:after="120"/>
        <w:ind w:firstLine="482"/>
        <w:rPr>
          <w:rFonts w:hint="eastAsia" w:ascii="宋体" w:hAnsi="宋体"/>
          <w:b/>
          <w:bCs/>
          <w:kern w:val="0"/>
          <w:sz w:val="24"/>
          <w:highlight w:val="none"/>
        </w:rPr>
      </w:pPr>
      <w:r>
        <w:rPr>
          <w:rFonts w:ascii="宋体" w:hAnsi="宋体"/>
          <w:b/>
          <w:bCs/>
          <w:kern w:val="0"/>
          <w:sz w:val="24"/>
          <w:highlight w:val="none"/>
        </w:rPr>
        <w:t>1.7.2执行计划变更申请及审核</w:t>
      </w:r>
    </w:p>
    <w:p>
      <w:pPr>
        <w:ind w:firstLine="480"/>
        <w:jc w:val="left"/>
        <w:rPr>
          <w:rFonts w:ascii="宋体" w:hAnsi="宋体"/>
          <w:kern w:val="0"/>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）专业负责人变更执行计划，确定无误后提交给学院审核，学院审核通过后教务处审核</w:t>
      </w:r>
    </w:p>
    <w:p>
      <w:pPr>
        <w:ind w:right="210" w:rightChars="10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）可以根据年级、学院、专业、课程信息、是否提交等组合条件查询已经制定的执行计划</w:t>
      </w:r>
    </w:p>
    <w:p>
      <w:pPr>
        <w:ind w:right="210" w:rightChars="100" w:firstLine="480"/>
        <w:rPr>
          <w:highlight w:val="none"/>
        </w:rPr>
      </w:pPr>
      <w:r>
        <w:rPr>
          <w:rFonts w:ascii="宋体" w:hAnsi="宋体"/>
          <w:sz w:val="24"/>
          <w:highlight w:val="none"/>
        </w:rPr>
        <w:t>（</w:t>
      </w:r>
      <w:r>
        <w:rPr>
          <w:rFonts w:eastAsia="Calibri"/>
          <w:sz w:val="24"/>
          <w:highlight w:val="none"/>
        </w:rPr>
        <w:t>3</w:t>
      </w:r>
      <w:r>
        <w:rPr>
          <w:rFonts w:ascii="宋体" w:hAnsi="宋体"/>
          <w:sz w:val="24"/>
          <w:highlight w:val="none"/>
        </w:rPr>
        <w:t>）专业负责人提交新制定的年级专业执行计划或变更的年级专业执行计划学院审核新制定的执行计划</w:t>
      </w:r>
    </w:p>
    <w:p>
      <w:pPr>
        <w:ind w:right="210" w:rightChars="10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）教务处审核学院提交已审核的执行计划</w:t>
      </w:r>
    </w:p>
    <w:p>
      <w:pPr>
        <w:spacing w:before="120" w:after="120"/>
        <w:ind w:firstLine="482"/>
        <w:rPr>
          <w:rFonts w:ascii="宋体" w:hAnsi="宋体"/>
          <w:sz w:val="24"/>
          <w:highlight w:val="none"/>
        </w:rPr>
      </w:pPr>
      <w:r>
        <w:rPr>
          <w:rFonts w:ascii="宋体" w:hAnsi="宋体"/>
          <w:b/>
          <w:bCs/>
          <w:kern w:val="0"/>
          <w:sz w:val="24"/>
          <w:highlight w:val="none"/>
        </w:rPr>
        <w:t>1.7.3执行计划输出</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）学院、教务处可根据年级、学院、专业打印或导出学校的执行计划</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）学生可查询专业执行计划</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）教师可查询专业执行计划</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）可根据执行计划，按照专业、课程来统计、分析、汇总等</w:t>
      </w:r>
    </w:p>
    <w:p>
      <w:pPr>
        <w:spacing w:before="120" w:after="120"/>
        <w:ind w:firstLine="482"/>
        <w:rPr>
          <w:rFonts w:ascii="宋体" w:hAnsi="宋体"/>
          <w:sz w:val="24"/>
          <w:highlight w:val="none"/>
        </w:rPr>
      </w:pPr>
      <w:r>
        <w:rPr>
          <w:rFonts w:ascii="宋体" w:hAnsi="宋体"/>
          <w:b/>
          <w:bCs/>
          <w:kern w:val="0"/>
          <w:sz w:val="24"/>
          <w:highlight w:val="none"/>
        </w:rPr>
        <w:t>1.7.4执行计划比对</w:t>
      </w:r>
    </w:p>
    <w:p>
      <w:pPr>
        <w:ind w:firstLine="480"/>
        <w:jc w:val="left"/>
        <w:rPr>
          <w:rFonts w:ascii="宋体" w:hAnsi="宋体"/>
          <w:sz w:val="24"/>
          <w:highlight w:val="none"/>
        </w:rPr>
      </w:pPr>
      <w:r>
        <w:rPr>
          <w:rFonts w:ascii="宋体" w:hAnsi="宋体"/>
          <w:kern w:val="0"/>
          <w:sz w:val="24"/>
          <w:highlight w:val="none"/>
        </w:rPr>
        <w:t>提供相邻两个年级执行计划的比对，以及同一年级专业培养方案和执行计划的比对，方便学校对执行计划的变化进行监控。</w:t>
      </w:r>
    </w:p>
    <w:p>
      <w:pPr>
        <w:spacing w:before="120" w:after="120"/>
        <w:ind w:firstLine="482"/>
        <w:rPr>
          <w:rFonts w:ascii="宋体" w:hAnsi="宋体"/>
          <w:b/>
          <w:bCs/>
          <w:kern w:val="0"/>
          <w:sz w:val="24"/>
          <w:highlight w:val="none"/>
        </w:rPr>
      </w:pPr>
      <w:r>
        <w:rPr>
          <w:rFonts w:ascii="宋体" w:hAnsi="宋体"/>
          <w:b/>
          <w:bCs/>
          <w:kern w:val="0"/>
          <w:sz w:val="24"/>
          <w:highlight w:val="none"/>
        </w:rPr>
        <w:t>1.8开课管理</w:t>
      </w:r>
    </w:p>
    <w:p>
      <w:pPr>
        <w:ind w:firstLine="480"/>
        <w:jc w:val="left"/>
        <w:rPr>
          <w:rFonts w:ascii="宋体" w:hAnsi="宋体"/>
          <w:sz w:val="24"/>
          <w:highlight w:val="none"/>
        </w:rPr>
      </w:pPr>
      <w:r>
        <w:rPr>
          <w:rFonts w:ascii="宋体" w:hAnsi="宋体"/>
          <w:kern w:val="0"/>
          <w:sz w:val="24"/>
          <w:highlight w:val="none"/>
        </w:rPr>
        <w:t>根据年级专业执行计划，各开课学院落实执行计划需开设课程的上课教师、教学班人数、排课要求等信息。在任务落实完成后，可根据工作量计算规则，及任务落实的学生和人数，计算每个学院的的预计工作量。</w:t>
      </w:r>
    </w:p>
    <w:p>
      <w:pPr>
        <w:spacing w:before="120" w:after="120"/>
        <w:ind w:firstLine="482"/>
        <w:rPr>
          <w:rFonts w:ascii="宋体" w:hAnsi="宋体"/>
          <w:sz w:val="24"/>
          <w:highlight w:val="none"/>
        </w:rPr>
      </w:pPr>
      <w:r>
        <w:rPr>
          <w:rFonts w:ascii="宋体" w:hAnsi="宋体"/>
          <w:b/>
          <w:bCs/>
          <w:kern w:val="0"/>
          <w:sz w:val="24"/>
          <w:highlight w:val="none"/>
        </w:rPr>
        <w:t>1.8.1计划课程任务落实</w:t>
      </w:r>
    </w:p>
    <w:p>
      <w:pPr>
        <w:ind w:firstLine="480"/>
        <w:jc w:val="left"/>
        <w:rPr>
          <w:rFonts w:ascii="宋体" w:hAnsi="宋体"/>
          <w:sz w:val="24"/>
          <w:highlight w:val="none"/>
        </w:rPr>
      </w:pPr>
      <w:r>
        <w:rPr>
          <w:rFonts w:ascii="宋体" w:hAnsi="宋体"/>
          <w:kern w:val="0"/>
          <w:sz w:val="24"/>
          <w:highlight w:val="none"/>
        </w:rPr>
        <w:t>学院（开课学院）为课程指定主讲教师（一个班允许多个主讲教师）、上课时间、上课场地类别要求、上课校区、选用教材等。</w:t>
      </w:r>
    </w:p>
    <w:p>
      <w:pPr>
        <w:numPr>
          <w:ilvl w:val="0"/>
          <w:numId w:val="2"/>
        </w:numPr>
        <w:ind w:left="710" w:firstLine="480" w:firstLineChars="0"/>
        <w:rPr>
          <w:highlight w:val="none"/>
        </w:rPr>
      </w:pPr>
      <w:r>
        <w:rPr>
          <w:rFonts w:ascii="宋体" w:hAnsi="宋体"/>
          <w:sz w:val="24"/>
          <w:highlight w:val="none"/>
        </w:rPr>
        <w:t>可根据预选课程、课程教师信息来落实教学任务。</w:t>
      </w:r>
    </w:p>
    <w:p>
      <w:pPr>
        <w:numPr>
          <w:ilvl w:val="0"/>
          <w:numId w:val="2"/>
        </w:numPr>
        <w:ind w:left="710" w:firstLine="480" w:firstLineChars="0"/>
        <w:rPr>
          <w:highlight w:val="none"/>
        </w:rPr>
      </w:pPr>
      <w:r>
        <w:rPr>
          <w:rFonts w:ascii="宋体" w:hAnsi="宋体"/>
          <w:sz w:val="24"/>
          <w:highlight w:val="none"/>
        </w:rPr>
        <w:t>可按照专业方向来落实任务。</w:t>
      </w:r>
    </w:p>
    <w:p>
      <w:pPr>
        <w:numPr>
          <w:ilvl w:val="0"/>
          <w:numId w:val="2"/>
        </w:numPr>
        <w:ind w:left="710" w:firstLine="480" w:firstLineChars="0"/>
        <w:rPr>
          <w:highlight w:val="none"/>
        </w:rPr>
      </w:pPr>
      <w:r>
        <w:rPr>
          <w:rFonts w:ascii="宋体" w:hAnsi="宋体"/>
          <w:sz w:val="24"/>
          <w:highlight w:val="none"/>
        </w:rPr>
        <w:t>增加、修改、删除课程教学班信息。</w:t>
      </w:r>
    </w:p>
    <w:p>
      <w:pPr>
        <w:numPr>
          <w:ilvl w:val="0"/>
          <w:numId w:val="2"/>
        </w:numPr>
        <w:ind w:left="710" w:firstLine="480" w:firstLineChars="0"/>
        <w:rPr>
          <w:highlight w:val="none"/>
        </w:rPr>
      </w:pPr>
      <w:r>
        <w:rPr>
          <w:rFonts w:ascii="宋体" w:hAnsi="宋体"/>
          <w:sz w:val="24"/>
          <w:highlight w:val="none"/>
        </w:rPr>
        <w:t>针对课内实验课在教学资源有要求的情况下支持自动分组，使实验任务落实得以简化及方便相关工作人员的操作。</w:t>
      </w:r>
    </w:p>
    <w:p>
      <w:pPr>
        <w:numPr>
          <w:ilvl w:val="0"/>
          <w:numId w:val="2"/>
        </w:numPr>
        <w:ind w:left="710" w:firstLine="480" w:firstLineChars="0"/>
        <w:rPr>
          <w:highlight w:val="none"/>
        </w:rPr>
      </w:pPr>
      <w:r>
        <w:rPr>
          <w:rFonts w:ascii="宋体" w:hAnsi="宋体"/>
          <w:sz w:val="24"/>
          <w:highlight w:val="none"/>
        </w:rPr>
        <w:t>特殊班级课程可设置面向对象，仅仅对该批学生适用，其它学生均不能通过其它任何选课途径选择本教学班。</w:t>
      </w:r>
    </w:p>
    <w:p>
      <w:pPr>
        <w:numPr>
          <w:ilvl w:val="0"/>
          <w:numId w:val="2"/>
        </w:numPr>
        <w:ind w:left="710" w:firstLine="480" w:firstLineChars="0"/>
        <w:rPr>
          <w:highlight w:val="none"/>
        </w:rPr>
      </w:pPr>
      <w:r>
        <w:rPr>
          <w:rFonts w:ascii="宋体" w:hAnsi="宋体"/>
          <w:sz w:val="24"/>
          <w:highlight w:val="none"/>
        </w:rPr>
        <w:t>能够显示未落实、部分落实任务及超学时的任务，包括未落实人数信息。</w:t>
      </w:r>
    </w:p>
    <w:p>
      <w:pPr>
        <w:numPr>
          <w:ilvl w:val="0"/>
          <w:numId w:val="2"/>
        </w:numPr>
        <w:ind w:left="710" w:firstLine="480" w:firstLineChars="0"/>
        <w:rPr>
          <w:highlight w:val="none"/>
        </w:rPr>
      </w:pPr>
      <w:r>
        <w:rPr>
          <w:rFonts w:ascii="宋体" w:hAnsi="宋体"/>
          <w:sz w:val="24"/>
          <w:highlight w:val="none"/>
        </w:rPr>
        <w:t>如果学籍子系统里班级人数为0，那么任务落实时不显示该班级。</w:t>
      </w:r>
    </w:p>
    <w:p>
      <w:pPr>
        <w:numPr>
          <w:ilvl w:val="0"/>
          <w:numId w:val="2"/>
        </w:numPr>
        <w:ind w:left="710" w:firstLine="480" w:firstLineChars="0"/>
        <w:rPr>
          <w:highlight w:val="none"/>
        </w:rPr>
      </w:pPr>
      <w:r>
        <w:rPr>
          <w:rFonts w:ascii="宋体" w:hAnsi="宋体"/>
          <w:sz w:val="24"/>
          <w:highlight w:val="none"/>
        </w:rPr>
        <w:t>提供可以批量修改周学时、起止周等相关信息。</w:t>
      </w:r>
    </w:p>
    <w:p>
      <w:pPr>
        <w:numPr>
          <w:ilvl w:val="0"/>
          <w:numId w:val="2"/>
        </w:numPr>
        <w:ind w:left="710" w:firstLine="480" w:firstLineChars="0"/>
        <w:rPr>
          <w:highlight w:val="none"/>
        </w:rPr>
      </w:pPr>
      <w:r>
        <w:rPr>
          <w:rFonts w:ascii="宋体" w:hAnsi="宋体"/>
          <w:sz w:val="24"/>
          <w:highlight w:val="none"/>
        </w:rPr>
        <w:t>能按开课学院、课程、教师等组合查询教学任务情况。</w:t>
      </w:r>
    </w:p>
    <w:p>
      <w:pPr>
        <w:numPr>
          <w:ilvl w:val="0"/>
          <w:numId w:val="2"/>
        </w:numPr>
        <w:ind w:left="710" w:firstLine="480" w:firstLineChars="0"/>
        <w:rPr>
          <w:highlight w:val="none"/>
        </w:rPr>
      </w:pPr>
      <w:r>
        <w:rPr>
          <w:rFonts w:ascii="宋体" w:hAnsi="宋体"/>
          <w:sz w:val="24"/>
          <w:highlight w:val="none"/>
        </w:rPr>
        <w:t>打印、输出任务书，以打印、输出学院、教师、专业等教学任务书。</w:t>
      </w:r>
    </w:p>
    <w:p>
      <w:pPr>
        <w:numPr>
          <w:ilvl w:val="0"/>
          <w:numId w:val="2"/>
        </w:numPr>
        <w:ind w:left="710" w:firstLine="480" w:firstLineChars="0"/>
        <w:rPr>
          <w:highlight w:val="none"/>
        </w:rPr>
      </w:pPr>
      <w:r>
        <w:rPr>
          <w:rFonts w:ascii="宋体" w:hAnsi="宋体"/>
          <w:sz w:val="24"/>
          <w:highlight w:val="none"/>
        </w:rPr>
        <w:t>在落实多教师任务时，必须明确每个教师承担的学时，并校验总学时。</w:t>
      </w:r>
    </w:p>
    <w:p>
      <w:pPr>
        <w:numPr>
          <w:ilvl w:val="0"/>
          <w:numId w:val="2"/>
        </w:numPr>
        <w:ind w:left="710" w:firstLine="480" w:firstLineChars="0"/>
        <w:rPr>
          <w:sz w:val="24"/>
          <w:highlight w:val="none"/>
        </w:rPr>
      </w:pPr>
      <w:r>
        <w:rPr>
          <w:rFonts w:ascii="宋体" w:hAnsi="宋体"/>
          <w:sz w:val="24"/>
          <w:highlight w:val="none"/>
        </w:rPr>
        <w:t>落教材时，若有教材则必须填写教材名称、作者、出版社、版本号、教师联系方式这几个字段；若没教材，则写“无教材”。进行格式限定，比如标点符号只能用英文半角等，否则无法保存。</w:t>
      </w:r>
    </w:p>
    <w:p>
      <w:pPr>
        <w:ind w:left="290" w:firstLine="482"/>
        <w:rPr>
          <w:highlight w:val="none"/>
        </w:rPr>
      </w:pPr>
      <w:r>
        <w:rPr>
          <w:rFonts w:ascii="宋体" w:hAnsi="宋体"/>
          <w:b/>
          <w:bCs/>
          <w:sz w:val="24"/>
          <w:highlight w:val="none"/>
        </w:rPr>
        <w:t>1.8.2计划外课程任务落实</w:t>
      </w:r>
    </w:p>
    <w:p>
      <w:pPr>
        <w:ind w:firstLine="480"/>
        <w:jc w:val="left"/>
        <w:rPr>
          <w:rFonts w:ascii="宋体" w:hAnsi="宋体"/>
          <w:sz w:val="24"/>
          <w:highlight w:val="none"/>
        </w:rPr>
      </w:pPr>
      <w:r>
        <w:rPr>
          <w:rFonts w:ascii="宋体" w:hAnsi="宋体"/>
          <w:kern w:val="0"/>
          <w:sz w:val="24"/>
          <w:highlight w:val="none"/>
        </w:rPr>
        <w:t>学院（开课学院）或教务处为计划外课程（即通识课等）指定主讲教师（一个班允许多个主讲教师）、上课时间、上课场地类别要求、上课校区、选用教材等。</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）可由学院来落实任务，教务处来审核</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）根据开课任务落实教学任务</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）增加、修改、删除课程教学班信息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）提供可以批量修改周学时、起止周等相关信息；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）能按开课学院、课程、教师等组合查询教学任务情况</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）打印、输出任务书：以打印、输出开课学院、教师等教学任务书</w:t>
      </w:r>
    </w:p>
    <w:p>
      <w:pPr>
        <w:spacing w:before="120" w:after="120"/>
        <w:ind w:firstLine="482"/>
        <w:rPr>
          <w:rFonts w:ascii="宋体" w:hAnsi="宋体"/>
          <w:sz w:val="24"/>
          <w:highlight w:val="none"/>
        </w:rPr>
      </w:pPr>
      <w:r>
        <w:rPr>
          <w:rFonts w:ascii="宋体" w:hAnsi="宋体"/>
          <w:b/>
          <w:bCs/>
          <w:kern w:val="0"/>
          <w:sz w:val="24"/>
          <w:highlight w:val="none"/>
        </w:rPr>
        <w:t>1.8.3板块课管理</w:t>
      </w:r>
    </w:p>
    <w:p>
      <w:pPr>
        <w:ind w:firstLine="480"/>
        <w:jc w:val="left"/>
        <w:rPr>
          <w:rFonts w:ascii="宋体" w:hAnsi="宋体"/>
          <w:sz w:val="24"/>
          <w:highlight w:val="none"/>
        </w:rPr>
      </w:pPr>
      <w:r>
        <w:rPr>
          <w:rFonts w:ascii="宋体" w:hAnsi="宋体"/>
          <w:kern w:val="0"/>
          <w:sz w:val="24"/>
          <w:highlight w:val="none"/>
        </w:rPr>
        <w:t>对于分级教学的课程，可以通过板块课管理，板块课最主要的作用是占上课时间，保障学生都有时间去上板块课程。</w:t>
      </w:r>
    </w:p>
    <w:p>
      <w:pPr>
        <w:ind w:firstLine="480"/>
        <w:jc w:val="left"/>
        <w:rPr>
          <w:rFonts w:ascii="宋体" w:hAnsi="宋体"/>
          <w:sz w:val="24"/>
          <w:highlight w:val="none"/>
        </w:rPr>
      </w:pPr>
      <w:r>
        <w:rPr>
          <w:rFonts w:ascii="宋体" w:hAnsi="宋体"/>
          <w:kern w:val="0"/>
          <w:sz w:val="24"/>
          <w:highlight w:val="none"/>
        </w:rPr>
        <w:t>板块课管理主要有板块类型、板块类型课组、板块类型等级、板块类型等级课组、板块信息维护、板块专业班级维护、板块任务落实、板块类型等级分数维护、学生板块类型等级。</w:t>
      </w:r>
    </w:p>
    <w:p>
      <w:pPr>
        <w:spacing w:before="120" w:after="120"/>
        <w:ind w:firstLine="482"/>
        <w:rPr>
          <w:rFonts w:ascii="宋体" w:hAnsi="宋体"/>
          <w:sz w:val="24"/>
          <w:highlight w:val="none"/>
        </w:rPr>
      </w:pPr>
      <w:r>
        <w:rPr>
          <w:rFonts w:ascii="宋体" w:hAnsi="宋体"/>
          <w:b/>
          <w:bCs/>
          <w:kern w:val="0"/>
          <w:sz w:val="24"/>
          <w:highlight w:val="none"/>
        </w:rPr>
        <w:t>1.10排课管理</w:t>
      </w:r>
    </w:p>
    <w:p>
      <w:pPr>
        <w:ind w:firstLine="480"/>
        <w:jc w:val="left"/>
        <w:rPr>
          <w:rFonts w:ascii="宋体" w:hAnsi="宋体"/>
          <w:sz w:val="24"/>
          <w:highlight w:val="none"/>
        </w:rPr>
      </w:pPr>
      <w:r>
        <w:rPr>
          <w:rFonts w:ascii="宋体" w:hAnsi="宋体"/>
          <w:kern w:val="0"/>
          <w:sz w:val="24"/>
          <w:highlight w:val="none"/>
        </w:rPr>
        <w:t>根据学校开课情况（教学任务），结合学校的教学场地资源、排课要求设置后进行自动排课，学院、教务处可根据实际需要对系统自动排课的结果进行必要的修改，修改界面友好，操作简单；系统既支持学年学分制排课要求，也支持完全学分制下排课的要求，能处理按学科大类招生对排课的要求，能处理分级教学、课内实验（包括纯实验课程和既有理论课又有实验课的课程）、实验分组；支持二级排课、分批排课、不规则排课等排课方式；课表查询、打印权限可以分用户角色控制，可以在教务处指定的日期内导出或打印课表，避免在课表没有完全排完的时候导出和打印。</w:t>
      </w:r>
    </w:p>
    <w:p>
      <w:pPr>
        <w:spacing w:before="120" w:after="120"/>
        <w:ind w:firstLine="482"/>
        <w:rPr>
          <w:rFonts w:ascii="宋体" w:hAnsi="宋体"/>
          <w:sz w:val="24"/>
          <w:highlight w:val="none"/>
        </w:rPr>
      </w:pPr>
      <w:r>
        <w:rPr>
          <w:rFonts w:ascii="宋体" w:hAnsi="宋体"/>
          <w:b/>
          <w:bCs/>
          <w:kern w:val="0"/>
          <w:sz w:val="24"/>
          <w:highlight w:val="none"/>
        </w:rPr>
        <w:t>1.10.1校历信息设置</w:t>
      </w:r>
    </w:p>
    <w:p>
      <w:pPr>
        <w:ind w:firstLine="480"/>
        <w:jc w:val="left"/>
        <w:rPr>
          <w:highlight w:val="none"/>
        </w:rPr>
      </w:pPr>
      <w:r>
        <w:rPr>
          <w:rFonts w:ascii="宋体" w:hAnsi="宋体"/>
          <w:sz w:val="24"/>
          <w:highlight w:val="none"/>
        </w:rPr>
        <w:t>可灵活设置周一还是周日为一周内的第一天。可灵活设置对应日期节假日（包括寒暑假）、校运动会等相关日程。为排课及教学提供教学周与具体日期的对应关系；为系统提供具体校历日程信息等。可生成相应的word与pdf文档。</w:t>
      </w:r>
    </w:p>
    <w:p>
      <w:pPr>
        <w:ind w:firstLine="480"/>
        <w:jc w:val="left"/>
        <w:rPr>
          <w:highlight w:val="none"/>
        </w:rPr>
      </w:pPr>
      <w:r>
        <w:rPr>
          <w:rFonts w:ascii="宋体" w:hAnsi="宋体"/>
          <w:sz w:val="24"/>
          <w:highlight w:val="none"/>
        </w:rPr>
        <w:t>根据设定的寒暑假日期自动计算假期天数。</w:t>
      </w:r>
    </w:p>
    <w:p>
      <w:pPr>
        <w:spacing w:before="120" w:after="120"/>
        <w:ind w:firstLine="482"/>
        <w:rPr>
          <w:rFonts w:ascii="宋体" w:hAnsi="宋体"/>
          <w:sz w:val="24"/>
          <w:highlight w:val="none"/>
        </w:rPr>
      </w:pPr>
      <w:r>
        <w:rPr>
          <w:rFonts w:ascii="宋体" w:hAnsi="宋体"/>
          <w:b/>
          <w:bCs/>
          <w:kern w:val="0"/>
          <w:sz w:val="24"/>
          <w:highlight w:val="none"/>
        </w:rPr>
        <w:t>1.10.2可排课时间设置</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）能根据学年、学期、时间段等组合条件查看可排课时间</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）能增加、修改、删除排课可用时间</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）按校区支持日节次设置，可根据实际情况灵活设置设置一天内的时段结构（如早上、上午、中午、下午、傍晚、晚上等），每个时段内可灵活设置几小节，并可默认设置某连续小节为大节显示。</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）教务处可指定哪些课程授权给哪些学院来排课</w:t>
      </w:r>
    </w:p>
    <w:p>
      <w:pPr>
        <w:ind w:firstLine="480"/>
        <w:rPr>
          <w:rFonts w:hint="eastAsia" w:ascii="宋体" w:hAnsi="宋体"/>
          <w:kern w:val="0"/>
          <w:sz w:val="24"/>
          <w:highlight w:val="none"/>
        </w:rPr>
      </w:pPr>
      <w:r>
        <w:rPr>
          <w:rFonts w:ascii="宋体" w:hAnsi="宋体"/>
          <w:kern w:val="0"/>
          <w:sz w:val="24"/>
          <w:highlight w:val="none"/>
        </w:rPr>
        <w:t>（5）教务处可设置是否由开课学院或学生学院来排课</w:t>
      </w:r>
    </w:p>
    <w:p>
      <w:pPr>
        <w:ind w:firstLine="480"/>
        <w:rPr>
          <w:rFonts w:hint="eastAsia" w:ascii="宋体" w:hAnsi="宋体"/>
          <w:kern w:val="0"/>
          <w:sz w:val="24"/>
          <w:highlight w:val="none"/>
        </w:rPr>
      </w:pPr>
      <w:r>
        <w:rPr>
          <w:rFonts w:hint="eastAsia" w:ascii="宋体" w:hAnsi="宋体"/>
          <w:kern w:val="0"/>
          <w:sz w:val="24"/>
          <w:highlight w:val="none"/>
        </w:rPr>
        <w:t>（6）教务处可设置不同校区之间排课间隔的时间。支持多校区排课，支持设定校区之间排课的时间间隔等多约束逻辑，排课更智能，排课速度更快，支持二级排课，学院可自行排课。</w:t>
      </w:r>
    </w:p>
    <w:p>
      <w:pPr>
        <w:pStyle w:val="2"/>
        <w:rPr>
          <w:highlight w:val="none"/>
        </w:rPr>
      </w:pPr>
    </w:p>
    <w:p>
      <w:pPr>
        <w:spacing w:before="120" w:after="120"/>
        <w:ind w:firstLine="482"/>
        <w:rPr>
          <w:rFonts w:ascii="宋体" w:hAnsi="宋体"/>
          <w:sz w:val="24"/>
          <w:highlight w:val="none"/>
        </w:rPr>
      </w:pPr>
      <w:r>
        <w:rPr>
          <w:rFonts w:ascii="宋体" w:hAnsi="宋体"/>
          <w:b/>
          <w:bCs/>
          <w:kern w:val="0"/>
          <w:sz w:val="24"/>
          <w:highlight w:val="none"/>
        </w:rPr>
        <w:t>1.10.3排课限制条件、优先级设置等</w:t>
      </w:r>
    </w:p>
    <w:p>
      <w:pPr>
        <w:ind w:firstLine="480"/>
        <w:rPr>
          <w:highlight w:val="none"/>
        </w:rPr>
      </w:pPr>
      <w:r>
        <w:rPr>
          <w:rFonts w:ascii="宋体" w:hAnsi="宋体"/>
          <w:sz w:val="24"/>
          <w:highlight w:val="none"/>
        </w:rPr>
        <w:t>通过禁止排课时间设置，可限制或限定不同维度的排课要求（如以校区、年级、学院、年级专业、班级、课程、教师、教室等不同维度进行排课限制或限定排课）。根据禁排类别，可以进行如下的设定：</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）教师：针对特殊老师有具体要求不上课或上课的时间，可设置禁止排课的周次星期节次（注：设置后剩下来的相应时间就是对应限定排课时间）。</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）课程：针对某些课程不能安排在晚上上课，可某一课程设置晚上禁排。</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）教室：针对一些教室周末不可排课，可设置某一教室周六或周日禁排。</w:t>
      </w:r>
    </w:p>
    <w:p>
      <w:pPr>
        <w:ind w:firstLine="480"/>
        <w:rPr>
          <w:rFonts w:ascii="宋体" w:hAnsi="宋体"/>
          <w:sz w:val="24"/>
          <w:highlight w:val="none"/>
        </w:rPr>
      </w:pPr>
      <w:r>
        <w:rPr>
          <w:rFonts w:ascii="宋体" w:hAnsi="宋体"/>
          <w:kern w:val="0"/>
          <w:sz w:val="24"/>
          <w:highlight w:val="none"/>
        </w:rPr>
        <w:t>排课之前设置教师、场地、班级、专业、学院、年级等不可排时间，自动排</w:t>
      </w:r>
    </w:p>
    <w:p>
      <w:pPr>
        <w:ind w:firstLine="0" w:firstLineChars="0"/>
        <w:rPr>
          <w:rFonts w:ascii="宋体" w:hAnsi="宋体"/>
          <w:sz w:val="24"/>
          <w:highlight w:val="none"/>
        </w:rPr>
      </w:pPr>
      <w:r>
        <w:rPr>
          <w:rFonts w:ascii="宋体" w:hAnsi="宋体"/>
          <w:kern w:val="0"/>
          <w:sz w:val="24"/>
          <w:highlight w:val="none"/>
        </w:rPr>
        <w:t>课时座位数上限；</w:t>
      </w:r>
    </w:p>
    <w:p>
      <w:pPr>
        <w:ind w:firstLine="480"/>
        <w:rPr>
          <w:rFonts w:ascii="宋体" w:hAnsi="宋体"/>
          <w:sz w:val="24"/>
          <w:highlight w:val="none"/>
        </w:rPr>
      </w:pPr>
      <w:r>
        <w:rPr>
          <w:rFonts w:ascii="宋体" w:hAnsi="宋体"/>
          <w:kern w:val="0"/>
          <w:sz w:val="24"/>
          <w:highlight w:val="none"/>
        </w:rPr>
        <w:t>专业（班级）、课程、教师、场地排课时的优先级等设置。其中，课程要求设置包括排课次数要求、排课时间（随机、上午、下午、晚上）、优先级（普通、优先、特别、最后）、是否统一排课。教师要求包括优先级、每天最大可排课时、课时分布（随机排课、均匀排课）。</w:t>
      </w:r>
    </w:p>
    <w:p>
      <w:pPr>
        <w:ind w:firstLine="480"/>
        <w:rPr>
          <w:rFonts w:ascii="宋体" w:hAnsi="宋体"/>
          <w:sz w:val="24"/>
          <w:highlight w:val="none"/>
        </w:rPr>
      </w:pPr>
      <w:r>
        <w:rPr>
          <w:rFonts w:ascii="宋体" w:hAnsi="宋体"/>
          <w:kern w:val="0"/>
          <w:sz w:val="24"/>
          <w:highlight w:val="none"/>
        </w:rPr>
        <w:t>根据排课优先级组合，按照最优化路径，实现学生和教师相对集中在同一栋楼上课。</w:t>
      </w:r>
    </w:p>
    <w:p>
      <w:pPr>
        <w:ind w:firstLine="480"/>
        <w:rPr>
          <w:rFonts w:ascii="宋体" w:hAnsi="宋体"/>
          <w:sz w:val="24"/>
          <w:highlight w:val="none"/>
        </w:rPr>
      </w:pPr>
      <w:r>
        <w:rPr>
          <w:rFonts w:ascii="宋体" w:hAnsi="宋体"/>
          <w:kern w:val="0"/>
          <w:sz w:val="24"/>
          <w:highlight w:val="none"/>
        </w:rPr>
        <w:t>教师排课时间优先级要求（同个教师多个教学班）。</w:t>
      </w:r>
    </w:p>
    <w:p>
      <w:pPr>
        <w:ind w:firstLine="480"/>
        <w:rPr>
          <w:rFonts w:ascii="宋体" w:hAnsi="宋体"/>
          <w:sz w:val="24"/>
          <w:highlight w:val="none"/>
        </w:rPr>
      </w:pPr>
      <w:r>
        <w:rPr>
          <w:rFonts w:ascii="宋体" w:hAnsi="宋体"/>
          <w:kern w:val="0"/>
          <w:sz w:val="24"/>
          <w:highlight w:val="none"/>
        </w:rPr>
        <w:t>课程（教学班）排课时间优先级要求（同门课程多学时，即需要同周排多次课）。</w:t>
      </w:r>
    </w:p>
    <w:p>
      <w:pPr>
        <w:ind w:firstLine="480"/>
        <w:rPr>
          <w:rFonts w:ascii="宋体" w:hAnsi="宋体"/>
          <w:sz w:val="24"/>
          <w:highlight w:val="none"/>
        </w:rPr>
      </w:pPr>
      <w:r>
        <w:rPr>
          <w:rFonts w:ascii="宋体" w:hAnsi="宋体"/>
          <w:kern w:val="0"/>
          <w:sz w:val="24"/>
          <w:highlight w:val="none"/>
        </w:rPr>
        <w:t>通过排课设置功能，支持</w:t>
      </w:r>
      <w:r>
        <w:rPr>
          <w:rFonts w:eastAsia="Calibri"/>
          <w:kern w:val="0"/>
          <w:sz w:val="24"/>
          <w:highlight w:val="none"/>
        </w:rPr>
        <w:t>5</w:t>
      </w:r>
      <w:r>
        <w:rPr>
          <w:rFonts w:ascii="宋体" w:hAnsi="宋体"/>
          <w:kern w:val="0"/>
          <w:sz w:val="24"/>
          <w:highlight w:val="none"/>
        </w:rPr>
        <w:t>至</w:t>
      </w:r>
      <w:r>
        <w:rPr>
          <w:rFonts w:eastAsia="Calibri"/>
          <w:kern w:val="0"/>
          <w:sz w:val="24"/>
          <w:highlight w:val="none"/>
        </w:rPr>
        <w:t>7</w:t>
      </w:r>
      <w:r>
        <w:rPr>
          <w:rFonts w:ascii="宋体" w:hAnsi="宋体"/>
          <w:kern w:val="0"/>
          <w:sz w:val="24"/>
          <w:highlight w:val="none"/>
        </w:rPr>
        <w:t>天课表显示进行排课，支持多级排课（如教务处统排公共课，院系安排专业），可控制院系排课时间范围。</w:t>
      </w:r>
    </w:p>
    <w:p>
      <w:pPr>
        <w:ind w:firstLine="556" w:firstLineChars="232"/>
        <w:jc w:val="left"/>
        <w:rPr>
          <w:rFonts w:ascii="宋体" w:hAnsi="宋体"/>
          <w:sz w:val="24"/>
          <w:highlight w:val="none"/>
        </w:rPr>
      </w:pPr>
      <w:r>
        <w:rPr>
          <w:rFonts w:ascii="宋体" w:hAnsi="宋体"/>
          <w:kern w:val="0"/>
          <w:sz w:val="24"/>
          <w:highlight w:val="none"/>
        </w:rPr>
        <w:t>能设置特殊身份的教师可（不可）排课时段，例如中层干部、行政人员等。</w:t>
      </w:r>
    </w:p>
    <w:p>
      <w:pPr>
        <w:spacing w:before="120" w:after="120"/>
        <w:ind w:firstLine="482"/>
        <w:rPr>
          <w:rFonts w:ascii="宋体" w:hAnsi="宋体"/>
          <w:sz w:val="24"/>
          <w:highlight w:val="none"/>
        </w:rPr>
      </w:pPr>
      <w:r>
        <w:rPr>
          <w:rFonts w:ascii="宋体" w:hAnsi="宋体"/>
          <w:b/>
          <w:bCs/>
          <w:kern w:val="0"/>
          <w:sz w:val="24"/>
          <w:highlight w:val="none"/>
        </w:rPr>
        <w:t>1.10.4教学进度维护</w:t>
      </w:r>
    </w:p>
    <w:p>
      <w:pPr>
        <w:ind w:firstLine="480"/>
        <w:jc w:val="left"/>
        <w:rPr>
          <w:highlight w:val="none"/>
        </w:rPr>
      </w:pPr>
      <w:r>
        <w:rPr>
          <w:rFonts w:ascii="宋体" w:hAnsi="宋体"/>
          <w:sz w:val="24"/>
          <w:highlight w:val="none"/>
        </w:rPr>
        <w:t>在排课前可以落实初步的主讲教师，开学前主讲教师可以安排教学进度，进行换教师等操作，调整结果可以同步更新到课表中，并调整教师落任务时的授课学时。</w:t>
      </w:r>
    </w:p>
    <w:p>
      <w:pPr>
        <w:spacing w:before="120" w:after="120"/>
        <w:ind w:firstLine="482"/>
        <w:rPr>
          <w:rFonts w:ascii="宋体" w:hAnsi="宋体"/>
          <w:sz w:val="24"/>
          <w:highlight w:val="none"/>
        </w:rPr>
      </w:pPr>
      <w:r>
        <w:rPr>
          <w:rFonts w:ascii="宋体" w:hAnsi="宋体"/>
          <w:b/>
          <w:bCs/>
          <w:kern w:val="0"/>
          <w:sz w:val="24"/>
          <w:highlight w:val="none"/>
        </w:rPr>
        <w:t>1.10.5板块课安排</w:t>
      </w:r>
    </w:p>
    <w:p>
      <w:pPr>
        <w:ind w:firstLine="480"/>
        <w:rPr>
          <w:rFonts w:ascii="宋体" w:hAnsi="宋体"/>
          <w:sz w:val="24"/>
          <w:highlight w:val="none"/>
        </w:rPr>
      </w:pPr>
      <w:r>
        <w:rPr>
          <w:rFonts w:ascii="宋体" w:hAnsi="宋体"/>
          <w:kern w:val="0"/>
          <w:sz w:val="24"/>
          <w:highlight w:val="none"/>
        </w:rPr>
        <w:t>在普通课安排之前如果有分级教学或者年级专业有统一上课时，先安排这部分课的时间和地点，安排普通的时间和地点为除此之外的时间和地点，此环节为选做环节，具体根据学校实际情况而定。</w:t>
      </w:r>
    </w:p>
    <w:p>
      <w:pPr>
        <w:spacing w:before="120" w:after="120"/>
        <w:ind w:firstLine="482"/>
        <w:rPr>
          <w:rFonts w:ascii="宋体" w:hAnsi="宋体"/>
          <w:sz w:val="24"/>
          <w:highlight w:val="none"/>
        </w:rPr>
      </w:pPr>
      <w:r>
        <w:rPr>
          <w:rFonts w:ascii="宋体" w:hAnsi="宋体"/>
          <w:b/>
          <w:bCs/>
          <w:kern w:val="0"/>
          <w:sz w:val="24"/>
          <w:highlight w:val="none"/>
        </w:rPr>
        <w:t>1.10.6自动排课</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）能根据学年、学期、课程、班级、教师、场地、时间段等组合条件查看任务安排信息。</w:t>
      </w:r>
    </w:p>
    <w:p>
      <w:pPr>
        <w:ind w:left="425" w:firstLine="480"/>
        <w:rPr>
          <w:rFonts w:ascii="宋体" w:hAnsi="宋体"/>
          <w:sz w:val="24"/>
          <w:highlight w:val="none"/>
        </w:rPr>
      </w:pPr>
      <w:r>
        <w:rPr>
          <w:rFonts w:ascii="宋体" w:hAnsi="宋体"/>
          <w:kern w:val="0"/>
          <w:sz w:val="24"/>
          <w:highlight w:val="none"/>
        </w:rPr>
        <w:t>查询显示的信息主要为学年、学期、班级、教师、场地、上课时间等。</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）支持分批次进行不同教学任务，针对周学时分配方案优先级自动编排上课时间及地点；可同时安排上课时间及地点，也可分别进行上课时间或教学地点。</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自动排上课时间、上课地点，需根据设定的约束条件自动安排上课时间、上课地点，自动排时间时需能判断上课班级、教师（包括多个教师）的冲突；排场地时需考虑场地的使用限制条件，同时能够判断场地时间冲突。</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）可以根据学年、学期、年级、专业、教学班、课程、教师自动排时间、场地。</w:t>
      </w:r>
    </w:p>
    <w:p>
      <w:pPr>
        <w:ind w:firstLine="240" w:firstLineChars="10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）可以根据总学时排时间、地点；可以根据周学时排时间、地点。</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）任务安排时为多个教师时，自动安排时间地点时，需要体现每个教师的上课周次；需要能够体现曲线型排课，使班级和教师课表更加人性化。</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）可以整批删除自动排课的时间和地点，而不删除手工排课的时间、地点；</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）能够检测同一个教师半天或者一天跨校区上课情况；可以显示剩余学时、已排学时、未排学时；自动排时间、地点运行时间需较短。</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9</w:t>
      </w:r>
      <w:r>
        <w:rPr>
          <w:rFonts w:ascii="宋体" w:hAnsi="宋体"/>
          <w:kern w:val="0"/>
          <w:sz w:val="24"/>
          <w:highlight w:val="none"/>
        </w:rPr>
        <w:t>）学院可以自动安排各自学院自己的排课任务。</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10</w:t>
      </w:r>
      <w:r>
        <w:rPr>
          <w:rFonts w:ascii="宋体" w:hAnsi="宋体"/>
          <w:kern w:val="0"/>
          <w:sz w:val="24"/>
          <w:highlight w:val="none"/>
        </w:rPr>
        <w:t>）自动排课时需要有操作日志记录，主要内容为排课内容、排课时间、操作人；自动排课时，可以不删除人机交互式排课的课表。</w:t>
      </w:r>
    </w:p>
    <w:p>
      <w:pPr>
        <w:ind w:left="289" w:firstLine="480"/>
        <w:rPr>
          <w:rFonts w:ascii="宋体" w:hAnsi="宋体"/>
          <w:sz w:val="24"/>
          <w:highlight w:val="none"/>
        </w:rPr>
      </w:pPr>
      <w:r>
        <w:rPr>
          <w:rFonts w:ascii="宋体" w:hAnsi="宋体"/>
          <w:kern w:val="0"/>
          <w:sz w:val="24"/>
          <w:highlight w:val="none"/>
        </w:rPr>
        <w:t>（</w:t>
      </w:r>
      <w:r>
        <w:rPr>
          <w:rFonts w:eastAsia="Calibri"/>
          <w:kern w:val="0"/>
          <w:sz w:val="24"/>
          <w:highlight w:val="none"/>
        </w:rPr>
        <w:t>11</w:t>
      </w:r>
      <w:r>
        <w:rPr>
          <w:rFonts w:ascii="宋体" w:hAnsi="宋体"/>
          <w:kern w:val="0"/>
          <w:sz w:val="24"/>
          <w:highlight w:val="none"/>
        </w:rPr>
        <w:t>）可以根据条件查询不合理排课信息；如：一个老师一天超过</w:t>
      </w:r>
      <w:r>
        <w:rPr>
          <w:rFonts w:eastAsia="Calibri"/>
          <w:kern w:val="0"/>
          <w:sz w:val="24"/>
          <w:highlight w:val="none"/>
        </w:rPr>
        <w:t>8</w:t>
      </w:r>
      <w:r>
        <w:rPr>
          <w:rFonts w:ascii="宋体" w:hAnsi="宋体"/>
          <w:kern w:val="0"/>
          <w:sz w:val="24"/>
          <w:highlight w:val="none"/>
        </w:rPr>
        <w:t>节、一个班</w:t>
      </w:r>
      <w:r>
        <w:rPr>
          <w:rFonts w:eastAsia="Calibri"/>
          <w:kern w:val="0"/>
          <w:sz w:val="24"/>
          <w:highlight w:val="none"/>
        </w:rPr>
        <w:t>3</w:t>
      </w: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节连上等情况。</w:t>
      </w:r>
    </w:p>
    <w:p>
      <w:pPr>
        <w:ind w:left="289"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2）自动排课，教学楼间距，控制教师尽量在同一幢（以教师维度考虑）</w:t>
      </w:r>
    </w:p>
    <w:p>
      <w:pPr>
        <w:ind w:left="289" w:firstLine="480"/>
        <w:rPr>
          <w:rFonts w:ascii="宋体" w:hAnsi="宋体"/>
          <w:sz w:val="24"/>
          <w:highlight w:val="none"/>
        </w:rPr>
      </w:pPr>
      <w:r>
        <w:rPr>
          <w:rFonts w:ascii="宋体" w:hAnsi="宋体"/>
          <w:kern w:val="0"/>
          <w:sz w:val="24"/>
          <w:highlight w:val="none"/>
        </w:rPr>
        <w:t>（</w:t>
      </w:r>
      <w:r>
        <w:rPr>
          <w:rFonts w:eastAsia="Calibri"/>
          <w:kern w:val="0"/>
          <w:sz w:val="24"/>
          <w:highlight w:val="none"/>
        </w:rPr>
        <w:t>13</w:t>
      </w:r>
      <w:r>
        <w:rPr>
          <w:rFonts w:ascii="宋体" w:hAnsi="宋体"/>
          <w:kern w:val="0"/>
          <w:sz w:val="24"/>
          <w:highlight w:val="none"/>
        </w:rPr>
        <w:t>）要求系统自动将金工实习、实习自动在学时分配中扣掉，具体课程教学班每周的学时数手工填写及周次是否后延，系统要根据计划中课程的总学时是否对上，如果对不上用颜色识别（目前学校是将实验学时考虑进去的）</w:t>
      </w:r>
    </w:p>
    <w:p>
      <w:pPr>
        <w:ind w:firstLine="480"/>
        <w:jc w:val="left"/>
        <w:rPr>
          <w:rFonts w:ascii="宋体" w:hAnsi="宋体"/>
          <w:sz w:val="24"/>
          <w:highlight w:val="none"/>
        </w:rPr>
      </w:pPr>
    </w:p>
    <w:p>
      <w:pPr>
        <w:spacing w:before="120" w:after="120"/>
        <w:ind w:firstLine="482"/>
        <w:rPr>
          <w:rFonts w:ascii="宋体" w:hAnsi="宋体"/>
          <w:sz w:val="24"/>
          <w:highlight w:val="none"/>
        </w:rPr>
      </w:pPr>
      <w:r>
        <w:rPr>
          <w:rFonts w:ascii="宋体" w:hAnsi="宋体"/>
          <w:b/>
          <w:bCs/>
          <w:kern w:val="0"/>
          <w:sz w:val="24"/>
          <w:highlight w:val="none"/>
        </w:rPr>
        <w:t>1.10.7人机交互排课</w:t>
      </w:r>
    </w:p>
    <w:p>
      <w:pPr>
        <w:ind w:firstLine="480"/>
        <w:jc w:val="left"/>
        <w:rPr>
          <w:rFonts w:ascii="宋体" w:hAnsi="宋体"/>
          <w:sz w:val="24"/>
          <w:highlight w:val="none"/>
        </w:rPr>
      </w:pPr>
      <w:r>
        <w:rPr>
          <w:rFonts w:eastAsia="Calibri"/>
          <w:kern w:val="0"/>
          <w:sz w:val="24"/>
          <w:highlight w:val="none"/>
        </w:rPr>
        <w:tab/>
      </w:r>
      <w:r>
        <w:rPr>
          <w:rFonts w:ascii="宋体" w:hAnsi="宋体"/>
          <w:kern w:val="0"/>
          <w:sz w:val="24"/>
          <w:highlight w:val="none"/>
        </w:rPr>
        <w:t>根据学期教学任务落实情况和排课约束条件，人机交互安排时间和地点。</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人机交互排时间、地点时能够判断冲突，同时能够自由选择是否需要判断班级、教师、场地冲突；手工排课时需能显示已安排完任务、部分安排完任务、未安排任务、剩余学时；手工排时间地点时需能直观的查看班级、教师、教室空余时间，以方便安排。</w:t>
      </w:r>
    </w:p>
    <w:p>
      <w:pPr>
        <w:ind w:left="290" w:firstLine="480"/>
        <w:rPr>
          <w:highlight w:val="none"/>
        </w:rPr>
      </w:pPr>
      <w:r>
        <w:rPr>
          <w:rFonts w:ascii="宋体" w:hAnsi="宋体"/>
          <w:sz w:val="24"/>
          <w:highlight w:val="none"/>
        </w:rPr>
        <w:t>（</w:t>
      </w:r>
      <w:r>
        <w:rPr>
          <w:rFonts w:eastAsia="Calibri"/>
          <w:sz w:val="24"/>
          <w:highlight w:val="none"/>
        </w:rPr>
        <w:t>2</w:t>
      </w:r>
      <w:r>
        <w:rPr>
          <w:rFonts w:ascii="宋体" w:hAnsi="宋体"/>
          <w:sz w:val="24"/>
          <w:highlight w:val="none"/>
        </w:rPr>
        <w:t>）人机交互排课支持多维度排课（如按年级专业、按班级、按课程、按教师、按教室维度、按校区</w:t>
      </w:r>
      <w:r>
        <w:rPr>
          <w:rFonts w:ascii="宋体" w:hAnsi="宋体"/>
          <w:kern w:val="0"/>
          <w:sz w:val="24"/>
          <w:highlight w:val="none"/>
        </w:rPr>
        <w:t>排课</w:t>
      </w:r>
      <w:r>
        <w:rPr>
          <w:rFonts w:eastAsia="Calibri"/>
          <w:kern w:val="0"/>
          <w:sz w:val="24"/>
          <w:highlight w:val="none"/>
        </w:rPr>
        <w:t>)</w:t>
      </w:r>
      <w:r>
        <w:rPr>
          <w:rFonts w:ascii="宋体" w:hAnsi="宋体"/>
          <w:kern w:val="0"/>
          <w:sz w:val="24"/>
          <w:highlight w:val="none"/>
        </w:rPr>
        <w:t>。</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）可按默认周，以及某一天或某一天某几节上课时间进行安排。</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）针对同一教学班多个教师上课可分别进行上课时间和地点安排。</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）人机交互排课可以灵活选择节次，拖拉的便捷方式进行</w:t>
      </w:r>
      <w:r>
        <w:rPr>
          <w:rFonts w:eastAsia="Calibri"/>
          <w:kern w:val="0"/>
          <w:sz w:val="24"/>
          <w:highlight w:val="none"/>
        </w:rPr>
        <w:t>1</w:t>
      </w:r>
      <w:r>
        <w:rPr>
          <w:rFonts w:ascii="宋体" w:hAnsi="宋体"/>
          <w:kern w:val="0"/>
          <w:sz w:val="24"/>
          <w:highlight w:val="none"/>
        </w:rPr>
        <w:t>节，两节，三节……排课，提供快捷方式选择教学周（按默认周、单周、双周）排课，也可以自选周次排课。</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支持多级排课，教务处可以安排需统一安排时间、地点的课程；通过校区所属数据范围控制，可灵活控制按校区排课；学院不能删除、修改已排的时间、地点；学院可以安排自己学院的排课任务，但不能修改、删除其余学院和教务处安排的时间、地点。</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）排时间地点时可以在班级、教师、场地之间灵活切换。</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）需要有操作日志，主要为排课内容、排课时间、操作人；</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9</w:t>
      </w:r>
      <w:r>
        <w:rPr>
          <w:rFonts w:ascii="宋体" w:hAnsi="宋体"/>
          <w:kern w:val="0"/>
          <w:sz w:val="24"/>
          <w:highlight w:val="none"/>
        </w:rPr>
        <w:t>）如果学生已经选课或者配课后不能随意修改、删除排课信息，如确需修改、删除排课信息则先与相关部门联系；可以在前面排课结果上进行人机交互式排课。</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10</w:t>
      </w:r>
      <w:r>
        <w:rPr>
          <w:rFonts w:ascii="宋体" w:hAnsi="宋体"/>
          <w:kern w:val="0"/>
          <w:sz w:val="24"/>
          <w:highlight w:val="none"/>
        </w:rPr>
        <w:t>）查询、统计、打印、输出</w:t>
      </w:r>
    </w:p>
    <w:p>
      <w:pPr>
        <w:spacing w:before="120" w:after="120"/>
        <w:ind w:firstLine="482"/>
        <w:rPr>
          <w:rFonts w:ascii="宋体" w:hAnsi="宋体"/>
          <w:sz w:val="24"/>
          <w:highlight w:val="none"/>
        </w:rPr>
      </w:pPr>
      <w:r>
        <w:rPr>
          <w:rFonts w:ascii="宋体" w:hAnsi="宋体"/>
          <w:b/>
          <w:bCs/>
          <w:kern w:val="0"/>
          <w:sz w:val="24"/>
          <w:highlight w:val="none"/>
        </w:rPr>
        <w:t>1.9.8课表查询、输出</w:t>
      </w:r>
    </w:p>
    <w:p>
      <w:pPr>
        <w:ind w:firstLine="240" w:firstLineChars="100"/>
        <w:jc w:val="left"/>
        <w:rPr>
          <w:rFonts w:ascii="宋体" w:hAnsi="宋体"/>
          <w:sz w:val="24"/>
          <w:highlight w:val="none"/>
        </w:rPr>
      </w:pPr>
      <w:r>
        <w:rPr>
          <w:rFonts w:ascii="宋体" w:hAnsi="宋体"/>
          <w:kern w:val="0"/>
          <w:sz w:val="24"/>
          <w:highlight w:val="none"/>
        </w:rPr>
        <w:t>各种课表查询、打印、输出，可以连续输出打印课程课表，教师课表，教室课表，班级课表，学生课表，全校课表（按课程</w:t>
      </w:r>
      <w:r>
        <w:rPr>
          <w:rFonts w:eastAsia="Calibri"/>
          <w:kern w:val="0"/>
          <w:sz w:val="24"/>
          <w:highlight w:val="none"/>
        </w:rPr>
        <w:t>/</w:t>
      </w:r>
      <w:r>
        <w:rPr>
          <w:rFonts w:ascii="宋体" w:hAnsi="宋体"/>
          <w:kern w:val="0"/>
          <w:sz w:val="24"/>
          <w:highlight w:val="none"/>
        </w:rPr>
        <w:t>按教师</w:t>
      </w:r>
      <w:r>
        <w:rPr>
          <w:rFonts w:eastAsia="Calibri"/>
          <w:kern w:val="0"/>
          <w:sz w:val="24"/>
          <w:highlight w:val="none"/>
        </w:rPr>
        <w:t>/</w:t>
      </w:r>
      <w:r>
        <w:rPr>
          <w:rFonts w:ascii="宋体" w:hAnsi="宋体"/>
          <w:kern w:val="0"/>
          <w:sz w:val="24"/>
          <w:highlight w:val="none"/>
        </w:rPr>
        <w:t>按教室</w:t>
      </w:r>
      <w:r>
        <w:rPr>
          <w:rFonts w:eastAsia="Calibri"/>
          <w:kern w:val="0"/>
          <w:sz w:val="24"/>
          <w:highlight w:val="none"/>
        </w:rPr>
        <w:t>/</w:t>
      </w:r>
      <w:r>
        <w:rPr>
          <w:rFonts w:ascii="宋体" w:hAnsi="宋体"/>
          <w:kern w:val="0"/>
          <w:sz w:val="24"/>
          <w:highlight w:val="none"/>
        </w:rPr>
        <w:t>按班级）等课表；连续输出时，需要输出在一个</w:t>
      </w:r>
      <w:r>
        <w:rPr>
          <w:rFonts w:eastAsia="Calibri"/>
          <w:kern w:val="0"/>
          <w:sz w:val="24"/>
          <w:highlight w:val="none"/>
        </w:rPr>
        <w:t>EXCEL</w:t>
      </w:r>
      <w:r>
        <w:rPr>
          <w:rFonts w:ascii="宋体" w:hAnsi="宋体"/>
          <w:kern w:val="0"/>
          <w:sz w:val="24"/>
          <w:highlight w:val="none"/>
        </w:rPr>
        <w:t>工作簿里，并且对每张课表需要分页；连续输出时，可以按照每张课表输出到每个</w:t>
      </w:r>
      <w:r>
        <w:rPr>
          <w:rFonts w:eastAsia="Calibri"/>
          <w:kern w:val="0"/>
          <w:sz w:val="24"/>
          <w:highlight w:val="none"/>
        </w:rPr>
        <w:t>EXCEL</w:t>
      </w:r>
      <w:r>
        <w:rPr>
          <w:rFonts w:ascii="宋体" w:hAnsi="宋体"/>
          <w:kern w:val="0"/>
          <w:sz w:val="24"/>
          <w:highlight w:val="none"/>
        </w:rPr>
        <w:t>文件里；按照时间段、教室类型、开课部门、校区等信息查询全校上课情况。</w:t>
      </w:r>
    </w:p>
    <w:p>
      <w:pPr>
        <w:spacing w:before="120" w:after="120"/>
        <w:ind w:firstLine="482"/>
        <w:rPr>
          <w:rFonts w:ascii="宋体" w:hAnsi="宋体"/>
          <w:sz w:val="24"/>
          <w:highlight w:val="none"/>
        </w:rPr>
      </w:pPr>
      <w:r>
        <w:rPr>
          <w:rFonts w:ascii="宋体" w:hAnsi="宋体"/>
          <w:b/>
          <w:bCs/>
          <w:kern w:val="0"/>
          <w:sz w:val="24"/>
          <w:highlight w:val="none"/>
        </w:rPr>
        <w:t>1.9.9调停补课管理</w:t>
      </w:r>
    </w:p>
    <w:p>
      <w:pPr>
        <w:ind w:firstLine="480"/>
        <w:jc w:val="left"/>
        <w:rPr>
          <w:rFonts w:ascii="宋体" w:hAnsi="宋体"/>
          <w:sz w:val="24"/>
          <w:highlight w:val="none"/>
        </w:rPr>
      </w:pPr>
      <w:r>
        <w:rPr>
          <w:rFonts w:ascii="宋体" w:hAnsi="宋体"/>
          <w:kern w:val="0"/>
          <w:sz w:val="24"/>
          <w:highlight w:val="none"/>
        </w:rPr>
        <w:t>排课结束正式上课后，因某些原因教师需要调整上课时间、停课、补课，则可以进行调停补课申请学院审核，学院审核通过了再教务处审核，教务处审核后如同意的则将审核结果返回给申请人的同时发布信息给学生。</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）能根据学年、学期、课程、教师、申请人、申请时间等组合条件查看调、停、补课信息。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）教师可自己申请调、停、补课；学院可申请调、停、补课；教师或者学院只能申请自己或者本学院的调、停、补课。</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）可以打印、输出调、停、补课通知单，主要内容为调、停、补课的课程信息、时间信息、教师信息等。</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）可以统计每个学院的调、停、补课学时数。</w:t>
      </w:r>
    </w:p>
    <w:p>
      <w:pPr>
        <w:spacing w:before="120" w:after="120"/>
        <w:ind w:firstLine="482"/>
        <w:rPr>
          <w:rFonts w:ascii="宋体" w:hAnsi="宋体"/>
          <w:sz w:val="24"/>
          <w:highlight w:val="none"/>
        </w:rPr>
      </w:pPr>
      <w:r>
        <w:rPr>
          <w:rFonts w:ascii="宋体" w:hAnsi="宋体"/>
          <w:b/>
          <w:bCs/>
          <w:kern w:val="0"/>
          <w:sz w:val="24"/>
          <w:highlight w:val="none"/>
        </w:rPr>
        <w:t>1.9.10排课结果统计分析</w:t>
      </w:r>
    </w:p>
    <w:p>
      <w:pPr>
        <w:ind w:firstLine="480"/>
        <w:jc w:val="left"/>
        <w:rPr>
          <w:rFonts w:ascii="宋体" w:hAnsi="宋体"/>
          <w:sz w:val="24"/>
          <w:highlight w:val="none"/>
        </w:rPr>
      </w:pPr>
      <w:r>
        <w:rPr>
          <w:rFonts w:ascii="宋体" w:hAnsi="宋体"/>
          <w:kern w:val="0"/>
          <w:sz w:val="24"/>
          <w:highlight w:val="none"/>
        </w:rPr>
        <w:t>提供排课结果统计分析的功能，实现科学分析排课质量</w:t>
      </w:r>
      <w:r>
        <w:rPr>
          <w:rFonts w:eastAsia="Calibri"/>
          <w:kern w:val="0"/>
          <w:sz w:val="24"/>
          <w:highlight w:val="none"/>
        </w:rPr>
        <w:t>(</w:t>
      </w:r>
      <w:r>
        <w:rPr>
          <w:rFonts w:ascii="宋体" w:hAnsi="宋体"/>
          <w:kern w:val="0"/>
          <w:sz w:val="24"/>
          <w:highlight w:val="none"/>
        </w:rPr>
        <w:t>包括课表编排均衡性、学生上课流动性、教学场地使用率、排课要求满足情况</w:t>
      </w:r>
      <w:r>
        <w:rPr>
          <w:rFonts w:eastAsia="Calibri"/>
          <w:kern w:val="0"/>
          <w:sz w:val="24"/>
          <w:highlight w:val="none"/>
        </w:rPr>
        <w:t>)</w:t>
      </w:r>
      <w:r>
        <w:rPr>
          <w:rFonts w:ascii="宋体" w:hAnsi="宋体"/>
          <w:kern w:val="0"/>
          <w:sz w:val="24"/>
          <w:highlight w:val="none"/>
        </w:rPr>
        <w:t>，同时，方便对课表的调整和完善。</w:t>
      </w:r>
    </w:p>
    <w:p>
      <w:pPr>
        <w:ind w:firstLine="480"/>
        <w:rPr>
          <w:highlight w:val="none"/>
        </w:rPr>
      </w:pPr>
      <w:r>
        <w:rPr>
          <w:rFonts w:ascii="宋体" w:hAnsi="宋体"/>
          <w:sz w:val="24"/>
          <w:highlight w:val="none"/>
        </w:rPr>
        <w:t>（</w:t>
      </w:r>
      <w:r>
        <w:rPr>
          <w:rFonts w:eastAsia="Calibri"/>
          <w:sz w:val="24"/>
          <w:highlight w:val="none"/>
        </w:rPr>
        <w:t>1</w:t>
      </w:r>
      <w:r>
        <w:rPr>
          <w:rFonts w:ascii="宋体" w:hAnsi="宋体"/>
          <w:sz w:val="24"/>
          <w:highlight w:val="none"/>
        </w:rPr>
        <w:t>）排课情况查询，提供按行政班或教学班、周次、星期、节次、教师、教室等多维度查询汇总相关上课情况。如果多个教师授课，那么显示多个教师的工号。</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）3、4节连排的课程查询。</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）支持有无同半天跨校区安排的教师任课情况检测。</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）可自动统计课程各类学时的计划开课学时、排课学时、未排学时等信息。</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）能对班级课表进行分析，可检测出全天无课、上午无课的班级列表。</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）可根据条件查询不合理的排课信息。如一个教师一天超过8节课等情况。</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）能批量检查出未安排教师、未安排教室、安排学时不对、安排周次与教学进程周次冲突的课程等。</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）可按全校、校区、教学楼统计各教学场地使用率。</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9</w:t>
      </w:r>
      <w:r>
        <w:rPr>
          <w:rFonts w:ascii="宋体" w:hAnsi="宋体"/>
          <w:kern w:val="0"/>
          <w:sz w:val="24"/>
          <w:highlight w:val="none"/>
        </w:rPr>
        <w:t>）支持指定时间段分别查询该时间范围内教师、教室、班级的上课等情况。</w:t>
      </w:r>
    </w:p>
    <w:p>
      <w:pPr>
        <w:ind w:firstLine="482"/>
        <w:rPr>
          <w:highlight w:val="none"/>
        </w:rPr>
      </w:pPr>
      <w:r>
        <w:rPr>
          <w:rFonts w:ascii="宋体" w:hAnsi="宋体"/>
          <w:b/>
          <w:bCs/>
          <w:sz w:val="24"/>
          <w:highlight w:val="none"/>
        </w:rPr>
        <w:t>1.9.11 课时量统计</w:t>
      </w:r>
    </w:p>
    <w:p>
      <w:pPr>
        <w:ind w:firstLine="424" w:firstLineChars="177"/>
        <w:jc w:val="left"/>
        <w:rPr>
          <w:highlight w:val="none"/>
        </w:rPr>
      </w:pPr>
      <w:r>
        <w:rPr>
          <w:rFonts w:ascii="宋体" w:hAnsi="宋体"/>
          <w:sz w:val="24"/>
          <w:highlight w:val="none"/>
        </w:rPr>
        <w:t>教师课时量</w:t>
      </w:r>
      <w:r>
        <w:rPr>
          <w:rFonts w:eastAsia="Calibri"/>
          <w:sz w:val="24"/>
          <w:highlight w:val="none"/>
        </w:rPr>
        <w:t>(</w:t>
      </w:r>
      <w:r>
        <w:rPr>
          <w:rFonts w:ascii="宋体" w:hAnsi="宋体"/>
          <w:sz w:val="24"/>
          <w:highlight w:val="none"/>
        </w:rPr>
        <w:t>具体学校有工作计算文件</w:t>
      </w:r>
      <w:r>
        <w:rPr>
          <w:rFonts w:eastAsia="Calibri"/>
          <w:sz w:val="24"/>
          <w:highlight w:val="none"/>
        </w:rPr>
        <w:t>)</w:t>
      </w:r>
      <w:r>
        <w:rPr>
          <w:rFonts w:ascii="宋体" w:hAnsi="宋体"/>
          <w:sz w:val="24"/>
          <w:highlight w:val="none"/>
        </w:rPr>
        <w:t>：根据教师数相除，如</w:t>
      </w:r>
      <w:r>
        <w:rPr>
          <w:rFonts w:eastAsia="Calibri"/>
          <w:sz w:val="24"/>
          <w:highlight w:val="none"/>
        </w:rPr>
        <w:t>A</w:t>
      </w:r>
      <w:r>
        <w:rPr>
          <w:rFonts w:ascii="宋体" w:hAnsi="宋体"/>
          <w:sz w:val="24"/>
          <w:highlight w:val="none"/>
        </w:rPr>
        <w:t>教学班</w:t>
      </w:r>
      <w:r>
        <w:rPr>
          <w:rFonts w:eastAsia="Calibri"/>
          <w:sz w:val="24"/>
          <w:highlight w:val="none"/>
        </w:rPr>
        <w:t>5</w:t>
      </w:r>
      <w:r>
        <w:rPr>
          <w:rFonts w:ascii="宋体" w:hAnsi="宋体"/>
          <w:sz w:val="24"/>
          <w:highlight w:val="none"/>
        </w:rPr>
        <w:t>个教师上课，课时量</w:t>
      </w:r>
      <w:r>
        <w:rPr>
          <w:rFonts w:eastAsia="Calibri"/>
          <w:sz w:val="24"/>
          <w:highlight w:val="none"/>
        </w:rPr>
        <w:t>/5。可选择相关学年学期，并批量导入指定教师工号，将这些指定教师工号的课时量导出为excel表。</w:t>
      </w:r>
    </w:p>
    <w:p>
      <w:pPr>
        <w:spacing w:before="120" w:after="120"/>
        <w:ind w:firstLine="482"/>
        <w:rPr>
          <w:rFonts w:ascii="宋体" w:hAnsi="宋体"/>
          <w:sz w:val="24"/>
          <w:highlight w:val="none"/>
        </w:rPr>
      </w:pPr>
      <w:r>
        <w:rPr>
          <w:rFonts w:ascii="宋体" w:hAnsi="宋体"/>
          <w:b/>
          <w:bCs/>
          <w:kern w:val="0"/>
          <w:sz w:val="24"/>
          <w:highlight w:val="none"/>
        </w:rPr>
        <w:t>1.11选课管理</w:t>
      </w:r>
    </w:p>
    <w:p>
      <w:pPr>
        <w:ind w:firstLine="480"/>
        <w:jc w:val="left"/>
        <w:rPr>
          <w:rFonts w:ascii="宋体" w:hAnsi="宋体"/>
          <w:sz w:val="24"/>
          <w:highlight w:val="none"/>
        </w:rPr>
      </w:pPr>
      <w:r>
        <w:rPr>
          <w:rFonts w:ascii="宋体" w:hAnsi="宋体"/>
          <w:kern w:val="0"/>
          <w:sz w:val="24"/>
          <w:highlight w:val="none"/>
        </w:rPr>
        <w:t>选课管理是指学生根据学校制订的学分制管理手册，并结合专业培养方案的学习要求完成相应的学分学习，并逐步体现学生在选课过程中自主选择性和结合自己兴趣爱好有一个倾向性。其中主要涉及到三大类的选课管理：有年级专业要求的选课（教学计划课程选课）；无年级专业要求选课（校公选课、院系选修课等）；特殊课程类选课等。主要模式有：1：筛选制选课；2：优先制选课（先到先得的原则）。主要功能有：选课条件及要求设置、学业预警及选课指导、学生选课、选课过程监控及统计分析、学生课表查询、选课情况查询等。</w:t>
      </w:r>
    </w:p>
    <w:p>
      <w:pPr>
        <w:spacing w:before="120" w:after="120"/>
        <w:ind w:firstLine="482"/>
        <w:rPr>
          <w:rFonts w:ascii="宋体" w:hAnsi="宋体"/>
          <w:sz w:val="24"/>
          <w:highlight w:val="none"/>
        </w:rPr>
      </w:pPr>
      <w:r>
        <w:rPr>
          <w:rFonts w:ascii="宋体" w:hAnsi="宋体"/>
          <w:b/>
          <w:bCs/>
          <w:kern w:val="0"/>
          <w:sz w:val="24"/>
          <w:highlight w:val="none"/>
        </w:rPr>
        <w:t>1.10.1预选管理</w:t>
      </w:r>
    </w:p>
    <w:p>
      <w:pPr>
        <w:ind w:firstLine="480"/>
        <w:jc w:val="left"/>
        <w:rPr>
          <w:rFonts w:ascii="宋体" w:hAnsi="宋体"/>
          <w:sz w:val="24"/>
          <w:highlight w:val="none"/>
        </w:rPr>
      </w:pPr>
      <w:r>
        <w:rPr>
          <w:rFonts w:ascii="宋体" w:hAnsi="宋体"/>
          <w:kern w:val="0"/>
          <w:sz w:val="24"/>
          <w:highlight w:val="none"/>
        </w:rPr>
        <w:t>在每学期安排学期教学任务前，需要根据年级专业教学计划生成每学期的开课计划，并可以通过选修课程预选、课程上课教师预选来判断学生的上课意愿、老师的选课意愿，并依此来影响学期开课计划和落实教学任务。</w:t>
      </w:r>
    </w:p>
    <w:p>
      <w:pPr>
        <w:spacing w:before="120" w:after="120"/>
        <w:ind w:firstLine="482"/>
        <w:rPr>
          <w:rFonts w:ascii="宋体" w:hAnsi="宋体"/>
          <w:sz w:val="24"/>
          <w:highlight w:val="none"/>
        </w:rPr>
      </w:pPr>
      <w:r>
        <w:rPr>
          <w:rFonts w:ascii="宋体" w:hAnsi="宋体"/>
          <w:b/>
          <w:bCs/>
          <w:kern w:val="0"/>
          <w:sz w:val="24"/>
          <w:highlight w:val="none"/>
        </w:rPr>
        <w:t>1.10.2选课条件及要求设置</w:t>
      </w:r>
    </w:p>
    <w:p>
      <w:pPr>
        <w:ind w:firstLine="480"/>
        <w:jc w:val="left"/>
        <w:rPr>
          <w:rFonts w:ascii="宋体" w:hAnsi="宋体"/>
          <w:sz w:val="24"/>
          <w:highlight w:val="none"/>
        </w:rPr>
      </w:pPr>
      <w:r>
        <w:rPr>
          <w:rFonts w:ascii="宋体" w:hAnsi="宋体"/>
          <w:kern w:val="0"/>
          <w:sz w:val="24"/>
          <w:highlight w:val="none"/>
        </w:rPr>
        <w:t>选课模块负责人根据学校具体选课管理办法规定的要求，设置开放选课类型及时间、参与选课对象、学生选课学分限制等条件设置。</w:t>
      </w:r>
    </w:p>
    <w:p>
      <w:pPr>
        <w:ind w:firstLine="768" w:firstLineChars="32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）选课可以支持学校按主修课程、辅修课程、二专业课程、体育分项、英语分项等分类控制选课设置，支持学生多志愿选课而且志愿数可以由学校灵活设定</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）能控制分校区、分年级、分专业分别开放选课条件</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）能设置开放选课时间、选课轮次及参与选课的对象</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）能控制每个学生限选学分数或者门数</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）能设置选课模式及相应选课规则（筛选规则指定并公布）</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）能动态控制选课是与其它业务相关联条件（如：是否关联评价，是否关联注册，是否关联缴费等）</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）能限制个人是否可以参加选课</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）能设置某类课程性质限选学分或门数</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9</w:t>
      </w:r>
      <w:r>
        <w:rPr>
          <w:rFonts w:ascii="宋体" w:hAnsi="宋体"/>
          <w:kern w:val="0"/>
          <w:sz w:val="24"/>
          <w:highlight w:val="none"/>
        </w:rPr>
        <w:t>）能按课程属性设置能否开放跨专业选课</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10</w:t>
      </w:r>
      <w:r>
        <w:rPr>
          <w:rFonts w:ascii="宋体" w:hAnsi="宋体"/>
          <w:kern w:val="0"/>
          <w:sz w:val="24"/>
          <w:highlight w:val="none"/>
        </w:rPr>
        <w:t>）能设置学生的课程地图，以便能自动提醒学生未选课课程，及如何选课等</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11</w:t>
      </w:r>
      <w:r>
        <w:rPr>
          <w:rFonts w:ascii="宋体" w:hAnsi="宋体"/>
          <w:kern w:val="0"/>
          <w:sz w:val="24"/>
          <w:highlight w:val="none"/>
        </w:rPr>
        <w:t>）采用筛选制模式选课，筛选规则设置及公布</w:t>
      </w:r>
    </w:p>
    <w:p>
      <w:pPr>
        <w:ind w:left="290" w:firstLine="480"/>
        <w:rPr>
          <w:rFonts w:ascii="宋体" w:hAnsi="宋体"/>
          <w:sz w:val="24"/>
          <w:highlight w:val="none"/>
        </w:rPr>
      </w:pPr>
    </w:p>
    <w:p>
      <w:pPr>
        <w:spacing w:before="120" w:after="120"/>
        <w:ind w:firstLine="482"/>
        <w:rPr>
          <w:rFonts w:ascii="宋体" w:hAnsi="宋体"/>
          <w:sz w:val="24"/>
          <w:highlight w:val="none"/>
        </w:rPr>
      </w:pPr>
      <w:r>
        <w:rPr>
          <w:rFonts w:ascii="宋体" w:hAnsi="宋体"/>
          <w:b/>
          <w:bCs/>
          <w:kern w:val="0"/>
          <w:sz w:val="24"/>
          <w:highlight w:val="none"/>
        </w:rPr>
        <w:t>1.10.3补改选服务</w:t>
      </w:r>
    </w:p>
    <w:p>
      <w:pPr>
        <w:ind w:firstLine="480"/>
        <w:jc w:val="left"/>
        <w:rPr>
          <w:rFonts w:ascii="宋体" w:hAnsi="宋体"/>
          <w:sz w:val="24"/>
          <w:highlight w:val="none"/>
        </w:rPr>
      </w:pPr>
      <w:r>
        <w:rPr>
          <w:rFonts w:ascii="宋体" w:hAnsi="宋体"/>
          <w:kern w:val="0"/>
          <w:sz w:val="24"/>
          <w:highlight w:val="none"/>
        </w:rPr>
        <w:t>管理人员可以对单个学生的选课结果进行调整，可以由管理人员代替学生进行课程的补选、退选、改选。</w:t>
      </w:r>
    </w:p>
    <w:p>
      <w:pPr>
        <w:spacing w:before="120" w:after="120"/>
        <w:ind w:firstLine="482"/>
        <w:rPr>
          <w:rFonts w:ascii="宋体" w:hAnsi="宋体"/>
          <w:sz w:val="24"/>
          <w:highlight w:val="none"/>
        </w:rPr>
      </w:pPr>
      <w:r>
        <w:rPr>
          <w:rFonts w:ascii="宋体" w:hAnsi="宋体"/>
          <w:b/>
          <w:bCs/>
          <w:kern w:val="0"/>
          <w:sz w:val="24"/>
          <w:highlight w:val="none"/>
        </w:rPr>
        <w:t>1.10.4选课日志查询</w:t>
      </w:r>
    </w:p>
    <w:p>
      <w:pPr>
        <w:ind w:firstLine="480"/>
        <w:jc w:val="left"/>
        <w:rPr>
          <w:rFonts w:ascii="宋体" w:hAnsi="宋体"/>
          <w:sz w:val="24"/>
          <w:highlight w:val="none"/>
        </w:rPr>
      </w:pPr>
      <w:r>
        <w:rPr>
          <w:rFonts w:ascii="宋体" w:hAnsi="宋体"/>
          <w:kern w:val="0"/>
          <w:sz w:val="24"/>
          <w:highlight w:val="none"/>
        </w:rPr>
        <w:t>提供学生选课、学生退选、管理人员补改选操作的详细日志信息，包括：课程信息、学生信息、选课时间、退选时间、选课状态、操作人账号、操作</w:t>
      </w:r>
      <w:r>
        <w:rPr>
          <w:rFonts w:eastAsia="Calibri"/>
          <w:kern w:val="0"/>
          <w:sz w:val="24"/>
          <w:highlight w:val="none"/>
        </w:rPr>
        <w:t>IP</w:t>
      </w:r>
      <w:r>
        <w:rPr>
          <w:rFonts w:ascii="宋体" w:hAnsi="宋体"/>
          <w:kern w:val="0"/>
          <w:sz w:val="24"/>
          <w:highlight w:val="none"/>
        </w:rPr>
        <w:t>、所使用客户端类型、客户端屏幕分辨率等。</w:t>
      </w:r>
    </w:p>
    <w:p>
      <w:pPr>
        <w:spacing w:before="120" w:after="120"/>
        <w:ind w:firstLine="482"/>
        <w:rPr>
          <w:rFonts w:ascii="宋体" w:hAnsi="宋体"/>
          <w:sz w:val="24"/>
          <w:highlight w:val="none"/>
        </w:rPr>
      </w:pPr>
      <w:r>
        <w:rPr>
          <w:rFonts w:ascii="宋体" w:hAnsi="宋体"/>
          <w:b/>
          <w:bCs/>
          <w:kern w:val="0"/>
          <w:sz w:val="24"/>
          <w:highlight w:val="none"/>
        </w:rPr>
        <w:t>1.10.5学业预警及选课指导</w:t>
      </w:r>
    </w:p>
    <w:p>
      <w:pPr>
        <w:ind w:firstLine="480"/>
        <w:jc w:val="left"/>
        <w:rPr>
          <w:rFonts w:ascii="宋体" w:hAnsi="宋体"/>
          <w:sz w:val="24"/>
          <w:highlight w:val="none"/>
        </w:rPr>
      </w:pPr>
      <w:r>
        <w:rPr>
          <w:rFonts w:ascii="宋体" w:hAnsi="宋体"/>
          <w:kern w:val="0"/>
          <w:sz w:val="24"/>
          <w:highlight w:val="none"/>
        </w:rPr>
        <w:t>根据学生培养计划和已选的课程学习情况，并结合学校规定学业预警条件等，对有学业预警的学生进行学业警告及选课做出相应的指导性意见及建议；对没有学业预警的学生给予合理的选课指导意见。让学生选课有一个针对性的选择。使学生有目的有计划的顺利完成学业及选课。</w:t>
      </w:r>
    </w:p>
    <w:p>
      <w:pPr>
        <w:numPr>
          <w:ilvl w:val="0"/>
          <w:numId w:val="2"/>
        </w:numPr>
        <w:ind w:firstLine="480" w:firstLineChars="0"/>
        <w:rPr>
          <w:rFonts w:ascii="宋体" w:hAnsi="宋体"/>
          <w:sz w:val="24"/>
          <w:highlight w:val="none"/>
        </w:rPr>
      </w:pPr>
      <w:r>
        <w:rPr>
          <w:rFonts w:ascii="宋体" w:hAnsi="宋体"/>
          <w:kern w:val="0"/>
          <w:sz w:val="24"/>
          <w:highlight w:val="none"/>
        </w:rPr>
        <w:t>可以根据学业预警条件并结合培养方案中开课计划统计出，每个学生选课情况及已选课不及格的学分情况</w:t>
      </w:r>
    </w:p>
    <w:p>
      <w:pPr>
        <w:numPr>
          <w:ilvl w:val="0"/>
          <w:numId w:val="2"/>
        </w:numPr>
        <w:ind w:firstLine="480" w:firstLineChars="0"/>
        <w:rPr>
          <w:rFonts w:ascii="宋体" w:hAnsi="宋体"/>
          <w:sz w:val="24"/>
          <w:highlight w:val="none"/>
        </w:rPr>
      </w:pPr>
      <w:r>
        <w:rPr>
          <w:rFonts w:ascii="宋体" w:hAnsi="宋体"/>
          <w:kern w:val="0"/>
          <w:sz w:val="24"/>
          <w:highlight w:val="none"/>
        </w:rPr>
        <w:t>针对学生学业情况给予合理的意见及建议</w:t>
      </w:r>
    </w:p>
    <w:p>
      <w:pPr>
        <w:numPr>
          <w:ilvl w:val="0"/>
          <w:numId w:val="2"/>
        </w:numPr>
        <w:ind w:firstLine="480" w:firstLineChars="0"/>
        <w:rPr>
          <w:sz w:val="24"/>
          <w:highlight w:val="none"/>
        </w:rPr>
      </w:pPr>
      <w:r>
        <w:rPr>
          <w:rFonts w:ascii="宋体" w:hAnsi="宋体"/>
          <w:sz w:val="24"/>
          <w:highlight w:val="none"/>
        </w:rPr>
        <w:t>学生可以查看本专业或个人定制的培养计划；</w:t>
      </w:r>
    </w:p>
    <w:p>
      <w:pPr>
        <w:numPr>
          <w:ilvl w:val="0"/>
          <w:numId w:val="2"/>
        </w:numPr>
        <w:ind w:firstLine="480" w:firstLineChars="0"/>
        <w:rPr>
          <w:sz w:val="24"/>
          <w:highlight w:val="none"/>
        </w:rPr>
      </w:pPr>
      <w:r>
        <w:rPr>
          <w:rFonts w:ascii="宋体" w:hAnsi="宋体"/>
          <w:sz w:val="24"/>
          <w:highlight w:val="none"/>
        </w:rPr>
        <w:t>可以给学生学业预警提示，点对点短信或微信具体通知到学生本人，以便督促学生选课，如：根据培养计划，该学生应修而未修读的课程信息；</w:t>
      </w:r>
    </w:p>
    <w:p>
      <w:pPr>
        <w:numPr>
          <w:ilvl w:val="0"/>
          <w:numId w:val="2"/>
        </w:numPr>
        <w:ind w:firstLine="480" w:firstLineChars="0"/>
        <w:rPr>
          <w:rFonts w:ascii="宋体" w:hAnsi="宋体"/>
          <w:sz w:val="24"/>
          <w:highlight w:val="none"/>
        </w:rPr>
      </w:pPr>
      <w:r>
        <w:rPr>
          <w:rFonts w:ascii="宋体" w:hAnsi="宋体"/>
          <w:kern w:val="0"/>
          <w:sz w:val="24"/>
          <w:highlight w:val="none"/>
        </w:rPr>
        <w:t>学院辅导员、学校学生处管理人员等角色可以查询不同范围内的学业预警情况</w:t>
      </w:r>
    </w:p>
    <w:p>
      <w:pPr>
        <w:ind w:left="290" w:firstLine="480"/>
        <w:rPr>
          <w:rFonts w:ascii="宋体" w:hAnsi="宋体"/>
          <w:sz w:val="24"/>
          <w:highlight w:val="none"/>
        </w:rPr>
      </w:pPr>
    </w:p>
    <w:p>
      <w:pPr>
        <w:spacing w:before="120" w:after="120"/>
        <w:ind w:firstLine="482"/>
        <w:rPr>
          <w:rFonts w:ascii="宋体" w:hAnsi="宋体"/>
          <w:sz w:val="24"/>
          <w:highlight w:val="none"/>
        </w:rPr>
      </w:pPr>
      <w:r>
        <w:rPr>
          <w:rFonts w:ascii="宋体" w:hAnsi="宋体"/>
          <w:b/>
          <w:bCs/>
          <w:kern w:val="0"/>
          <w:sz w:val="24"/>
          <w:highlight w:val="none"/>
        </w:rPr>
        <w:t>1.10.6学生配课（生成教学班）</w:t>
      </w:r>
    </w:p>
    <w:p>
      <w:pPr>
        <w:spacing w:line="360" w:lineRule="exact"/>
        <w:ind w:firstLine="360" w:firstLineChars="150"/>
        <w:jc w:val="left"/>
        <w:rPr>
          <w:rFonts w:ascii="宋体" w:hAnsi="宋体"/>
          <w:sz w:val="24"/>
          <w:highlight w:val="none"/>
        </w:rPr>
      </w:pPr>
      <w:r>
        <w:rPr>
          <w:rFonts w:ascii="宋体" w:hAnsi="宋体"/>
          <w:kern w:val="0"/>
          <w:sz w:val="24"/>
          <w:highlight w:val="none"/>
        </w:rPr>
        <w:t>对于不参与选课的教学班，在学生选课前，教务处可以统一给与配课。</w:t>
      </w:r>
    </w:p>
    <w:p>
      <w:pPr>
        <w:spacing w:before="120" w:after="120"/>
        <w:ind w:firstLine="482"/>
        <w:rPr>
          <w:rFonts w:ascii="宋体" w:hAnsi="宋体"/>
          <w:sz w:val="24"/>
          <w:highlight w:val="none"/>
        </w:rPr>
      </w:pPr>
      <w:r>
        <w:rPr>
          <w:rFonts w:ascii="宋体" w:hAnsi="宋体"/>
          <w:b/>
          <w:bCs/>
          <w:kern w:val="0"/>
          <w:sz w:val="24"/>
          <w:highlight w:val="none"/>
        </w:rPr>
        <w:t>1.10.7学生选课</w:t>
      </w:r>
    </w:p>
    <w:p>
      <w:pPr>
        <w:pStyle w:val="7"/>
        <w:numPr>
          <w:ilvl w:val="0"/>
          <w:numId w:val="6"/>
        </w:numPr>
        <w:ind w:left="720" w:hanging="720" w:firstLineChars="0"/>
        <w:rPr>
          <w:rFonts w:ascii="宋体" w:hAnsi="宋体"/>
          <w:sz w:val="24"/>
          <w:highlight w:val="none"/>
        </w:rPr>
      </w:pPr>
      <w:r>
        <w:rPr>
          <w:rFonts w:ascii="宋体" w:hAnsi="宋体"/>
          <w:kern w:val="0"/>
          <w:sz w:val="24"/>
          <w:highlight w:val="none"/>
        </w:rPr>
        <w:t>可根据年级专业完成教学计划中的必修课程学习</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）可根据二专业、二学位培养要求完成对应课程选课学习</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）可根据无年级专业要求的，完成相应校公选课及跨专业选</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）可根据辅修报名、辅修课选课完成辅修课程学习</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）可根据特殊课程的要求完成特殊课程的学习</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）学生可以根据推荐课表进行选课</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）可按照课程地图来快速查找课程，并进行选课</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）选课通用检查</w:t>
      </w:r>
    </w:p>
    <w:p>
      <w:pPr>
        <w:ind w:firstLine="480"/>
        <w:rPr>
          <w:highlight w:val="none"/>
        </w:rPr>
      </w:pPr>
      <w:r>
        <w:rPr>
          <w:rFonts w:ascii="宋体" w:hAnsi="宋体"/>
          <w:sz w:val="24"/>
          <w:highlight w:val="none"/>
        </w:rPr>
        <w:t xml:space="preserve"> (9) 可灵活设置选课的准入和限制的条件，如按专业，班级，年级，学院，托管学院、标签进行设置选课条件。</w:t>
      </w:r>
    </w:p>
    <w:p>
      <w:pPr>
        <w:spacing w:before="120" w:after="120"/>
        <w:ind w:firstLine="482"/>
        <w:rPr>
          <w:rFonts w:ascii="宋体" w:hAnsi="宋体"/>
          <w:sz w:val="24"/>
          <w:highlight w:val="none"/>
        </w:rPr>
      </w:pPr>
      <w:r>
        <w:rPr>
          <w:rFonts w:ascii="宋体" w:hAnsi="宋体"/>
          <w:b/>
          <w:bCs/>
          <w:kern w:val="0"/>
          <w:sz w:val="24"/>
          <w:highlight w:val="none"/>
        </w:rPr>
        <w:t>1.10.8学生筛选</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）可以根据筛选规则自动筛选掉超出教学班容量的学生。筛选规则的优先级顺序可以调整</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）选课名单继承：可以将一个教学班学生名单继承另一个教学班的选课名单：根据学年学期、教师、课程名称、专业名称、班级名称查询出被继承的教学班后，然后将被继承的教学班名单继承过来。</w:t>
      </w:r>
    </w:p>
    <w:p>
      <w:pPr>
        <w:spacing w:before="120" w:after="120"/>
        <w:ind w:firstLine="482"/>
        <w:rPr>
          <w:rFonts w:ascii="宋体" w:hAnsi="宋体"/>
          <w:sz w:val="24"/>
          <w:highlight w:val="none"/>
        </w:rPr>
      </w:pPr>
      <w:r>
        <w:rPr>
          <w:rFonts w:ascii="宋体" w:hAnsi="宋体"/>
          <w:b/>
          <w:bCs/>
          <w:kern w:val="0"/>
          <w:sz w:val="24"/>
          <w:highlight w:val="none"/>
        </w:rPr>
        <w:t>1.10.9选课过程监控及统计分析</w:t>
      </w:r>
    </w:p>
    <w:p>
      <w:pPr>
        <w:ind w:firstLine="480"/>
        <w:jc w:val="left"/>
        <w:rPr>
          <w:rFonts w:ascii="宋体" w:hAnsi="宋体"/>
          <w:sz w:val="24"/>
          <w:highlight w:val="none"/>
        </w:rPr>
      </w:pPr>
      <w:r>
        <w:rPr>
          <w:rFonts w:ascii="宋体" w:hAnsi="宋体"/>
          <w:kern w:val="0"/>
          <w:sz w:val="24"/>
          <w:highlight w:val="none"/>
        </w:rPr>
        <w:t>在选课过程中实时监控出每门课程的选课情况及每个学生选课情况。</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选课对应课程监控：监控出每门课程选课情况，对容量已满的课程进行统计。对已满的课程在后期还有大量学生有意愿选择该课程进行分类统计，并提醒及帮助管理员在后期开始该课程有一个指导性意见。能灵活、动态、实时统计处理符合条件课程选课情况</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）选课对学生的监控：够实时监控出各年级、各专业、各班级完成的选课情况及完成比例。能够实时监控出每个学生选课情况及选课明细；够监控出每个学生各类课程选课情况的分析。</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）针对筛选制选课模式监控：据统计结果分析和筛选规则，可以筛选出符合要求的学生名单；以查询出被筛选掉的学生名单。</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）可灵活统计出学生所选课学分并。</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）学院、教务处均可以对学生选课情况进行监控；</w:t>
      </w:r>
    </w:p>
    <w:p>
      <w:pPr>
        <w:ind w:firstLine="480"/>
        <w:rPr>
          <w:highlight w:val="none"/>
        </w:rPr>
      </w:pPr>
      <w:r>
        <w:rPr>
          <w:rFonts w:ascii="宋体" w:hAnsi="宋体"/>
          <w:sz w:val="24"/>
          <w:highlight w:val="none"/>
        </w:rPr>
        <w:t>（</w:t>
      </w:r>
      <w:r>
        <w:rPr>
          <w:rFonts w:eastAsia="Calibri"/>
          <w:sz w:val="24"/>
          <w:highlight w:val="none"/>
        </w:rPr>
        <w:t>6</w:t>
      </w:r>
      <w:r>
        <w:rPr>
          <w:rFonts w:ascii="宋体" w:hAnsi="宋体"/>
          <w:sz w:val="24"/>
          <w:highlight w:val="none"/>
        </w:rPr>
        <w:t>）当课程选课名单发生变化时，应该有微信或短信提醒。</w:t>
      </w:r>
    </w:p>
    <w:p>
      <w:pPr>
        <w:spacing w:before="120" w:after="120"/>
        <w:ind w:firstLine="482"/>
        <w:rPr>
          <w:rFonts w:ascii="宋体" w:hAnsi="宋体"/>
          <w:sz w:val="24"/>
          <w:highlight w:val="none"/>
        </w:rPr>
      </w:pPr>
      <w:r>
        <w:rPr>
          <w:rFonts w:ascii="宋体" w:hAnsi="宋体"/>
          <w:b/>
          <w:bCs/>
          <w:kern w:val="0"/>
          <w:sz w:val="24"/>
          <w:highlight w:val="none"/>
        </w:rPr>
        <w:t>1.10.10选课情况查询</w:t>
      </w:r>
    </w:p>
    <w:p>
      <w:pPr>
        <w:pStyle w:val="7"/>
        <w:numPr>
          <w:ilvl w:val="0"/>
          <w:numId w:val="7"/>
        </w:numPr>
        <w:ind w:left="0" w:firstLine="480"/>
        <w:rPr>
          <w:rFonts w:hint="eastAsia" w:ascii="宋体" w:hAnsi="宋体"/>
          <w:sz w:val="24"/>
          <w:highlight w:val="none"/>
        </w:rPr>
      </w:pPr>
      <w:r>
        <w:rPr>
          <w:rFonts w:ascii="宋体" w:hAnsi="宋体"/>
          <w:kern w:val="0"/>
          <w:sz w:val="24"/>
          <w:highlight w:val="none"/>
        </w:rPr>
        <w:t>教师角色查询选课情况：能够支持查询出每门课程所选的学生名单。</w:t>
      </w:r>
    </w:p>
    <w:p>
      <w:pPr>
        <w:pStyle w:val="7"/>
        <w:numPr>
          <w:ilvl w:val="0"/>
          <w:numId w:val="7"/>
        </w:numPr>
        <w:ind w:left="0" w:firstLine="480"/>
        <w:rPr>
          <w:rFonts w:hint="eastAsia" w:ascii="宋体" w:hAnsi="宋体"/>
          <w:sz w:val="24"/>
          <w:highlight w:val="none"/>
        </w:rPr>
      </w:pPr>
      <w:r>
        <w:rPr>
          <w:rFonts w:ascii="宋体" w:hAnsi="宋体"/>
          <w:kern w:val="0"/>
          <w:sz w:val="24"/>
          <w:highlight w:val="none"/>
        </w:rPr>
        <w:t>学生查询选课情况：能够支持学生自己查询所选课程的明细情况。</w:t>
      </w:r>
    </w:p>
    <w:p>
      <w:pPr>
        <w:pStyle w:val="7"/>
        <w:numPr>
          <w:ilvl w:val="0"/>
          <w:numId w:val="7"/>
        </w:numPr>
        <w:ind w:left="0" w:firstLine="480"/>
        <w:rPr>
          <w:rFonts w:hint="eastAsia" w:ascii="宋体" w:hAnsi="宋体"/>
          <w:sz w:val="24"/>
          <w:highlight w:val="none"/>
        </w:rPr>
      </w:pPr>
      <w:r>
        <w:rPr>
          <w:rFonts w:ascii="宋体" w:hAnsi="宋体"/>
          <w:kern w:val="0"/>
          <w:sz w:val="24"/>
          <w:highlight w:val="none"/>
        </w:rPr>
        <w:t>学院可统计查询本学院学生的选课信息</w:t>
      </w:r>
    </w:p>
    <w:p>
      <w:pPr>
        <w:pStyle w:val="7"/>
        <w:numPr>
          <w:ilvl w:val="0"/>
          <w:numId w:val="7"/>
        </w:numPr>
        <w:ind w:left="0" w:firstLine="480"/>
        <w:rPr>
          <w:rFonts w:hint="eastAsia" w:ascii="宋体" w:hAnsi="宋体"/>
          <w:sz w:val="24"/>
          <w:highlight w:val="none"/>
        </w:rPr>
      </w:pPr>
      <w:r>
        <w:rPr>
          <w:rFonts w:hint="eastAsia" w:ascii="宋体" w:hAnsi="宋体"/>
          <w:sz w:val="24"/>
          <w:highlight w:val="none"/>
        </w:rPr>
        <w:t>学院可按照培养计划统计查询应选课程，而未选的学生课程信息</w:t>
      </w:r>
    </w:p>
    <w:p>
      <w:pPr>
        <w:pStyle w:val="7"/>
        <w:numPr>
          <w:ilvl w:val="0"/>
          <w:numId w:val="7"/>
        </w:numPr>
        <w:ind w:left="0" w:firstLine="480"/>
        <w:rPr>
          <w:rFonts w:hint="eastAsia" w:ascii="宋体" w:hAnsi="宋体"/>
          <w:sz w:val="24"/>
          <w:highlight w:val="none"/>
        </w:rPr>
      </w:pPr>
      <w:r>
        <w:rPr>
          <w:rFonts w:ascii="宋体" w:hAnsi="宋体"/>
          <w:sz w:val="24"/>
          <w:highlight w:val="none"/>
        </w:rPr>
        <w:t>教务处可查询全校学生的选课情况，特别需要可查询导出教师工号。</w:t>
      </w:r>
    </w:p>
    <w:p>
      <w:pPr>
        <w:pStyle w:val="7"/>
        <w:numPr>
          <w:ilvl w:val="0"/>
          <w:numId w:val="7"/>
        </w:numPr>
        <w:ind w:left="0" w:firstLine="480"/>
        <w:rPr>
          <w:rFonts w:hint="eastAsia" w:ascii="宋体" w:hAnsi="宋体"/>
          <w:sz w:val="24"/>
          <w:highlight w:val="none"/>
        </w:rPr>
      </w:pPr>
      <w:r>
        <w:rPr>
          <w:rFonts w:hint="eastAsia" w:ascii="宋体" w:hAnsi="宋体"/>
          <w:sz w:val="24"/>
          <w:highlight w:val="none"/>
        </w:rPr>
        <w:t>学院可根据培养计划统计查询应选课程，而未选的学生课程信息</w:t>
      </w:r>
    </w:p>
    <w:p>
      <w:pPr>
        <w:spacing w:before="120" w:after="120"/>
        <w:ind w:firstLine="482"/>
        <w:rPr>
          <w:rFonts w:ascii="宋体" w:hAnsi="宋体"/>
          <w:sz w:val="24"/>
          <w:highlight w:val="none"/>
        </w:rPr>
      </w:pPr>
      <w:r>
        <w:rPr>
          <w:rFonts w:ascii="宋体" w:hAnsi="宋体"/>
          <w:b/>
          <w:bCs/>
          <w:kern w:val="0"/>
          <w:sz w:val="24"/>
          <w:highlight w:val="none"/>
        </w:rPr>
        <w:t>1.11考务管理</w:t>
      </w:r>
    </w:p>
    <w:p>
      <w:pPr>
        <w:ind w:firstLine="480"/>
        <w:jc w:val="left"/>
        <w:rPr>
          <w:rFonts w:ascii="宋体" w:hAnsi="宋体"/>
          <w:sz w:val="24"/>
          <w:highlight w:val="none"/>
        </w:rPr>
      </w:pPr>
      <w:r>
        <w:rPr>
          <w:rFonts w:ascii="宋体" w:hAnsi="宋体"/>
          <w:kern w:val="0"/>
          <w:sz w:val="24"/>
          <w:highlight w:val="none"/>
        </w:rPr>
        <w:t>考务管理实现对学校统考考试和非统考考试的统一管理，根据考生、课程、教室、监考等做出考试安排，系统自动排考。并提供排考效果分析功能，对检测冲突的考试手工调整。网上发布有关考试安排信息，学生可查询，打印。学期末教学处安排各门课程的考试时间、地点、监考老师。</w:t>
      </w:r>
    </w:p>
    <w:p>
      <w:pPr>
        <w:spacing w:before="120" w:after="120"/>
        <w:ind w:firstLine="482"/>
        <w:rPr>
          <w:rFonts w:ascii="宋体" w:hAnsi="宋体"/>
          <w:sz w:val="24"/>
          <w:highlight w:val="none"/>
        </w:rPr>
      </w:pPr>
      <w:r>
        <w:rPr>
          <w:rFonts w:ascii="宋体" w:hAnsi="宋体"/>
          <w:b/>
          <w:bCs/>
          <w:kern w:val="0"/>
          <w:sz w:val="24"/>
          <w:highlight w:val="none"/>
        </w:rPr>
        <w:t>1.11.11考场信息维护</w:t>
      </w:r>
    </w:p>
    <w:p>
      <w:pPr>
        <w:ind w:firstLine="480"/>
        <w:jc w:val="left"/>
        <w:rPr>
          <w:rFonts w:ascii="宋体" w:hAnsi="宋体"/>
          <w:sz w:val="24"/>
          <w:highlight w:val="none"/>
        </w:rPr>
      </w:pPr>
      <w:r>
        <w:rPr>
          <w:rFonts w:ascii="宋体" w:hAnsi="宋体"/>
          <w:kern w:val="0"/>
          <w:sz w:val="24"/>
          <w:highlight w:val="none"/>
        </w:rPr>
        <w:t>维护考场座位数、使用部门、优先级、是否可用</w:t>
      </w:r>
    </w:p>
    <w:p>
      <w:pPr>
        <w:pStyle w:val="7"/>
        <w:numPr>
          <w:ilvl w:val="0"/>
          <w:numId w:val="8"/>
        </w:numPr>
        <w:ind w:left="720" w:hanging="720" w:firstLineChars="0"/>
        <w:rPr>
          <w:rFonts w:ascii="宋体" w:hAnsi="宋体"/>
          <w:sz w:val="24"/>
          <w:highlight w:val="none"/>
        </w:rPr>
      </w:pPr>
      <w:r>
        <w:rPr>
          <w:rFonts w:ascii="宋体" w:hAnsi="宋体"/>
          <w:kern w:val="0"/>
          <w:sz w:val="24"/>
          <w:highlight w:val="none"/>
        </w:rPr>
        <w:t>维护对应考场的能就坐的考试座位数</w:t>
      </w:r>
    </w:p>
    <w:p>
      <w:pPr>
        <w:ind w:firstLine="0" w:firstLineChars="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）可以将当前显示的考场信息输出到</w:t>
      </w:r>
      <w:r>
        <w:rPr>
          <w:rFonts w:eastAsia="Calibri"/>
          <w:kern w:val="0"/>
          <w:sz w:val="24"/>
          <w:highlight w:val="none"/>
        </w:rPr>
        <w:t>Excel</w:t>
      </w:r>
    </w:p>
    <w:p>
      <w:pPr>
        <w:spacing w:before="120" w:after="120"/>
        <w:ind w:firstLine="482"/>
        <w:rPr>
          <w:rFonts w:ascii="宋体" w:hAnsi="宋体"/>
          <w:sz w:val="24"/>
          <w:highlight w:val="none"/>
        </w:rPr>
      </w:pPr>
      <w:r>
        <w:rPr>
          <w:rFonts w:ascii="宋体" w:hAnsi="宋体"/>
          <w:b/>
          <w:bCs/>
          <w:kern w:val="0"/>
          <w:sz w:val="24"/>
          <w:highlight w:val="none"/>
        </w:rPr>
        <w:t>1.11.12监考老师维护</w:t>
      </w:r>
    </w:p>
    <w:p>
      <w:pPr>
        <w:pStyle w:val="7"/>
        <w:numPr>
          <w:ilvl w:val="0"/>
          <w:numId w:val="9"/>
        </w:numPr>
        <w:ind w:left="720" w:hanging="720" w:firstLineChars="0"/>
        <w:rPr>
          <w:rFonts w:ascii="宋体" w:hAnsi="宋体"/>
          <w:kern w:val="0"/>
          <w:sz w:val="24"/>
          <w:highlight w:val="none"/>
        </w:rPr>
      </w:pPr>
      <w:r>
        <w:rPr>
          <w:rFonts w:hint="eastAsia" w:ascii="宋体" w:hAnsi="宋体"/>
          <w:kern w:val="0"/>
          <w:sz w:val="24"/>
          <w:highlight w:val="none"/>
        </w:rPr>
        <w:t>可以根据学年学期设置监考教师资格信息。也可单独增加监考教师信息，非取自教师库。</w:t>
      </w:r>
    </w:p>
    <w:p>
      <w:pPr>
        <w:pStyle w:val="7"/>
        <w:numPr>
          <w:ilvl w:val="0"/>
          <w:numId w:val="9"/>
        </w:numPr>
        <w:ind w:left="720" w:hanging="720" w:firstLineChars="0"/>
        <w:rPr>
          <w:rFonts w:ascii="宋体" w:hAnsi="宋体"/>
          <w:sz w:val="24"/>
          <w:highlight w:val="none"/>
        </w:rPr>
      </w:pPr>
      <w:r>
        <w:rPr>
          <w:rFonts w:ascii="宋体" w:hAnsi="宋体"/>
          <w:kern w:val="0"/>
          <w:sz w:val="24"/>
          <w:highlight w:val="none"/>
        </w:rPr>
        <w:t>可将当前显示监考老师信息导出到</w:t>
      </w:r>
      <w:r>
        <w:rPr>
          <w:rFonts w:eastAsia="Calibri"/>
          <w:kern w:val="0"/>
          <w:sz w:val="24"/>
          <w:highlight w:val="none"/>
        </w:rPr>
        <w:t>Excel</w:t>
      </w:r>
    </w:p>
    <w:p>
      <w:pPr>
        <w:spacing w:before="120" w:after="120"/>
        <w:ind w:firstLine="482"/>
        <w:rPr>
          <w:rFonts w:ascii="宋体" w:hAnsi="宋体"/>
          <w:sz w:val="24"/>
          <w:highlight w:val="none"/>
        </w:rPr>
      </w:pPr>
      <w:r>
        <w:rPr>
          <w:rFonts w:ascii="宋体" w:hAnsi="宋体"/>
          <w:b/>
          <w:bCs/>
          <w:kern w:val="0"/>
          <w:sz w:val="24"/>
          <w:highlight w:val="none"/>
        </w:rPr>
        <w:t>1.11.13取消考试资格</w:t>
      </w:r>
    </w:p>
    <w:p>
      <w:pPr>
        <w:ind w:firstLine="480"/>
        <w:jc w:val="left"/>
        <w:rPr>
          <w:rFonts w:ascii="宋体" w:hAnsi="宋体"/>
          <w:sz w:val="24"/>
          <w:highlight w:val="none"/>
        </w:rPr>
      </w:pPr>
      <w:r>
        <w:rPr>
          <w:rFonts w:ascii="宋体" w:hAnsi="宋体"/>
          <w:kern w:val="0"/>
          <w:sz w:val="24"/>
          <w:highlight w:val="none"/>
        </w:rPr>
        <w:t>任课教师可以网上提交所任教学班取消考试资格学生，学院审核。后期可根据学生刷卡或签到信息进行统计并批量生成。</w:t>
      </w:r>
    </w:p>
    <w:p>
      <w:pPr>
        <w:spacing w:before="120" w:after="120"/>
        <w:ind w:firstLine="482"/>
        <w:rPr>
          <w:rFonts w:ascii="宋体" w:hAnsi="宋体"/>
          <w:sz w:val="24"/>
          <w:highlight w:val="none"/>
        </w:rPr>
      </w:pPr>
      <w:r>
        <w:rPr>
          <w:rFonts w:ascii="宋体" w:hAnsi="宋体"/>
          <w:b/>
          <w:bCs/>
          <w:kern w:val="0"/>
          <w:sz w:val="24"/>
          <w:highlight w:val="none"/>
        </w:rPr>
        <w:t>1.11.14自动排考规则设置</w:t>
      </w:r>
    </w:p>
    <w:p>
      <w:pPr>
        <w:pStyle w:val="7"/>
        <w:numPr>
          <w:ilvl w:val="0"/>
          <w:numId w:val="10"/>
        </w:numPr>
        <w:ind w:left="720" w:hanging="720" w:firstLineChars="0"/>
        <w:rPr>
          <w:rFonts w:ascii="宋体" w:hAnsi="宋体"/>
          <w:sz w:val="24"/>
          <w:highlight w:val="none"/>
        </w:rPr>
      </w:pPr>
      <w:r>
        <w:rPr>
          <w:rFonts w:ascii="宋体" w:hAnsi="宋体"/>
          <w:kern w:val="0"/>
          <w:sz w:val="24"/>
          <w:highlight w:val="none"/>
        </w:rPr>
        <w:t>可以设置楼号优先级</w:t>
      </w:r>
    </w:p>
    <w:p>
      <w:pPr>
        <w:pStyle w:val="7"/>
        <w:numPr>
          <w:ilvl w:val="0"/>
          <w:numId w:val="10"/>
        </w:numPr>
        <w:ind w:left="720" w:hanging="720" w:firstLineChars="0"/>
        <w:rPr>
          <w:rFonts w:ascii="宋体" w:hAnsi="宋体"/>
          <w:sz w:val="24"/>
          <w:highlight w:val="none"/>
        </w:rPr>
      </w:pPr>
      <w:r>
        <w:rPr>
          <w:rFonts w:ascii="宋体" w:hAnsi="宋体"/>
          <w:kern w:val="0"/>
          <w:sz w:val="24"/>
          <w:highlight w:val="none"/>
        </w:rPr>
        <w:t>可以设置排考场时按具体楼号条件设置优先级，如考场数多的优先</w:t>
      </w:r>
    </w:p>
    <w:p>
      <w:pPr>
        <w:pStyle w:val="7"/>
        <w:numPr>
          <w:ilvl w:val="0"/>
          <w:numId w:val="10"/>
        </w:numPr>
        <w:ind w:left="720" w:hanging="720" w:firstLineChars="0"/>
        <w:rPr>
          <w:rFonts w:ascii="宋体" w:hAnsi="宋体"/>
          <w:sz w:val="24"/>
          <w:highlight w:val="none"/>
        </w:rPr>
      </w:pPr>
      <w:r>
        <w:rPr>
          <w:rFonts w:ascii="宋体" w:hAnsi="宋体"/>
          <w:kern w:val="0"/>
          <w:sz w:val="24"/>
          <w:highlight w:val="none"/>
        </w:rPr>
        <w:t>可以设置自动排考能排的具体时间</w:t>
      </w:r>
    </w:p>
    <w:p>
      <w:pPr>
        <w:pStyle w:val="7"/>
        <w:numPr>
          <w:ilvl w:val="0"/>
          <w:numId w:val="10"/>
        </w:numPr>
        <w:ind w:left="720" w:hanging="720" w:firstLineChars="0"/>
        <w:rPr>
          <w:rFonts w:ascii="宋体" w:hAnsi="宋体"/>
          <w:sz w:val="24"/>
          <w:highlight w:val="none"/>
        </w:rPr>
      </w:pPr>
      <w:r>
        <w:rPr>
          <w:rFonts w:ascii="宋体" w:hAnsi="宋体"/>
          <w:kern w:val="0"/>
          <w:sz w:val="24"/>
          <w:highlight w:val="none"/>
        </w:rPr>
        <w:t>课程代码一致，但排考试时间不一样时，后安排的同个课程代码的课程会自动生成与前面已安排时间的课程一样的试卷号，并且自动进入到前面已安排的同一个时间，但此过程不检测冲突，会导致同一个时间，同一个学生会有两门不同的考试。</w:t>
      </w:r>
    </w:p>
    <w:p>
      <w:pPr>
        <w:pStyle w:val="7"/>
        <w:numPr>
          <w:ilvl w:val="0"/>
          <w:numId w:val="10"/>
        </w:numPr>
        <w:ind w:left="720" w:hanging="720" w:firstLineChars="0"/>
        <w:rPr>
          <w:rFonts w:ascii="宋体" w:hAnsi="宋体"/>
          <w:sz w:val="24"/>
          <w:highlight w:val="none"/>
        </w:rPr>
      </w:pPr>
      <w:r>
        <w:rPr>
          <w:rFonts w:ascii="宋体" w:hAnsi="宋体"/>
          <w:kern w:val="0"/>
          <w:sz w:val="24"/>
          <w:highlight w:val="none"/>
        </w:rPr>
        <w:t>排考过程中，统一排考、非统一排考权限能否按考核方式可分开设置。非统一排考的权限不可修改统一排考的课程。</w:t>
      </w:r>
    </w:p>
    <w:p>
      <w:pPr>
        <w:spacing w:before="120" w:after="120"/>
        <w:ind w:firstLine="482"/>
        <w:rPr>
          <w:rFonts w:ascii="宋体" w:hAnsi="宋体"/>
          <w:sz w:val="24"/>
          <w:highlight w:val="none"/>
        </w:rPr>
      </w:pPr>
      <w:r>
        <w:rPr>
          <w:rFonts w:ascii="宋体" w:hAnsi="宋体"/>
          <w:b/>
          <w:bCs/>
          <w:kern w:val="0"/>
          <w:sz w:val="24"/>
          <w:highlight w:val="none"/>
        </w:rPr>
        <w:t>1.11.15考试方式确定</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）教学处（面向全校）、学院（仅对本开课学院）可按条件查询考试教学班</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）可手动设置教学班的考试方式（考试为统考、考查为非统考）</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）教务处可以调整考核方式（考试或者考查）</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）可统计各考试方式的课程数、人数</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）可以单条</w:t>
      </w:r>
      <w:r>
        <w:rPr>
          <w:rFonts w:eastAsia="Calibri"/>
          <w:kern w:val="0"/>
          <w:sz w:val="24"/>
          <w:highlight w:val="none"/>
        </w:rPr>
        <w:t>/</w:t>
      </w:r>
      <w:r>
        <w:rPr>
          <w:rFonts w:ascii="宋体" w:hAnsi="宋体"/>
          <w:kern w:val="0"/>
          <w:sz w:val="24"/>
          <w:highlight w:val="none"/>
        </w:rPr>
        <w:t>批量清空教学班的考试方式</w:t>
      </w:r>
    </w:p>
    <w:p>
      <w:pPr>
        <w:spacing w:before="120" w:after="120"/>
        <w:ind w:firstLine="482"/>
        <w:rPr>
          <w:rFonts w:ascii="宋体" w:hAnsi="宋体"/>
          <w:sz w:val="24"/>
          <w:highlight w:val="none"/>
        </w:rPr>
      </w:pPr>
      <w:r>
        <w:rPr>
          <w:rFonts w:ascii="宋体" w:hAnsi="宋体"/>
          <w:b/>
          <w:bCs/>
          <w:kern w:val="0"/>
          <w:sz w:val="24"/>
          <w:highlight w:val="none"/>
        </w:rPr>
        <w:t>1.11.16考试名单输出</w:t>
      </w:r>
    </w:p>
    <w:p>
      <w:pPr>
        <w:ind w:firstLine="420" w:firstLineChars="0"/>
        <w:rPr>
          <w:rFonts w:ascii="宋体" w:hAnsi="宋体"/>
          <w:sz w:val="24"/>
          <w:highlight w:val="none"/>
        </w:rPr>
      </w:pPr>
      <w:r>
        <w:rPr>
          <w:rFonts w:ascii="宋体" w:hAnsi="宋体"/>
          <w:kern w:val="0"/>
          <w:sz w:val="24"/>
          <w:highlight w:val="none"/>
        </w:rPr>
        <w:t>考场名单输出增加统一排考、非统一排考筛选条件，目前学校分开输出</w:t>
      </w:r>
    </w:p>
    <w:p>
      <w:pPr>
        <w:spacing w:before="120" w:after="120"/>
        <w:ind w:firstLine="482"/>
        <w:rPr>
          <w:rFonts w:ascii="宋体" w:hAnsi="宋体"/>
          <w:sz w:val="24"/>
          <w:highlight w:val="none"/>
        </w:rPr>
      </w:pPr>
      <w:r>
        <w:rPr>
          <w:rFonts w:ascii="宋体" w:hAnsi="宋体"/>
          <w:b/>
          <w:bCs/>
          <w:kern w:val="0"/>
          <w:sz w:val="24"/>
          <w:highlight w:val="none"/>
        </w:rPr>
        <w:t>1.11.17统考考试试卷号生成</w:t>
      </w:r>
    </w:p>
    <w:p>
      <w:pPr>
        <w:ind w:firstLine="480"/>
        <w:jc w:val="left"/>
        <w:rPr>
          <w:rFonts w:ascii="宋体" w:hAnsi="宋体"/>
          <w:sz w:val="24"/>
          <w:highlight w:val="none"/>
        </w:rPr>
      </w:pPr>
      <w:r>
        <w:rPr>
          <w:rFonts w:ascii="宋体" w:hAnsi="宋体"/>
          <w:kern w:val="0"/>
          <w:sz w:val="24"/>
          <w:highlight w:val="none"/>
        </w:rPr>
        <w:t>教务处（面向全校）、学院（仅对本开课学院）确定每个考试教学班的试卷编号。</w:t>
      </w:r>
    </w:p>
    <w:p>
      <w:pPr>
        <w:spacing w:before="120" w:after="120"/>
        <w:ind w:firstLine="482"/>
        <w:rPr>
          <w:rFonts w:ascii="宋体" w:hAnsi="宋体"/>
          <w:sz w:val="24"/>
          <w:highlight w:val="none"/>
        </w:rPr>
      </w:pPr>
      <w:r>
        <w:rPr>
          <w:rFonts w:ascii="宋体" w:hAnsi="宋体"/>
          <w:b/>
          <w:bCs/>
          <w:kern w:val="0"/>
          <w:sz w:val="24"/>
          <w:highlight w:val="none"/>
        </w:rPr>
        <w:t>1.11.18统考（非统考）考试自动排考</w:t>
      </w:r>
    </w:p>
    <w:p>
      <w:pPr>
        <w:ind w:firstLine="480"/>
        <w:jc w:val="left"/>
        <w:rPr>
          <w:rFonts w:ascii="宋体" w:hAnsi="宋体"/>
          <w:sz w:val="24"/>
          <w:highlight w:val="none"/>
        </w:rPr>
      </w:pPr>
      <w:r>
        <w:rPr>
          <w:rFonts w:ascii="宋体" w:hAnsi="宋体"/>
          <w:kern w:val="0"/>
          <w:sz w:val="24"/>
          <w:highlight w:val="none"/>
        </w:rPr>
        <w:t>教务处（面向全校）、学院（仅对本开课学院）根据自动排考相关设置自动排考试时间、地点、安排监考教师。</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）可根据能排的时间自动排考</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）可根据教学场地优先级别自动安排场地</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）可根据各考试时间段人数均匀的原则排考</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）可以按（教学班、试卷编号、行政班、所有课程）统一安排地点</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）可根据考场人数的范围来确定自动排监考老师的个数</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）可以根据试卷编号设置可用的考试时间段</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）可以根据教学班所在校区安排考场</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）自动排考场时，可以根据教学班、行政班来排考场</w:t>
      </w:r>
    </w:p>
    <w:p>
      <w:pPr>
        <w:spacing w:before="120" w:after="120"/>
        <w:ind w:firstLine="482"/>
        <w:rPr>
          <w:rFonts w:ascii="宋体" w:hAnsi="宋体"/>
          <w:sz w:val="24"/>
          <w:highlight w:val="none"/>
        </w:rPr>
      </w:pPr>
      <w:r>
        <w:rPr>
          <w:rFonts w:ascii="宋体" w:hAnsi="宋体"/>
          <w:b/>
          <w:bCs/>
          <w:kern w:val="0"/>
          <w:sz w:val="24"/>
          <w:highlight w:val="none"/>
        </w:rPr>
        <w:t>1.11.19统考（非统考）考试人机排考</w:t>
      </w:r>
    </w:p>
    <w:p>
      <w:pPr>
        <w:ind w:firstLine="480"/>
        <w:jc w:val="left"/>
        <w:rPr>
          <w:rFonts w:ascii="宋体" w:hAnsi="宋体"/>
          <w:sz w:val="24"/>
          <w:highlight w:val="none"/>
        </w:rPr>
      </w:pPr>
      <w:r>
        <w:rPr>
          <w:rFonts w:ascii="宋体" w:hAnsi="宋体"/>
          <w:kern w:val="0"/>
          <w:sz w:val="24"/>
          <w:highlight w:val="none"/>
        </w:rPr>
        <w:t>教务处（面向全校）、学院（仅对本开课学院）根据试卷编号排考试时间、地点、安排监考教师。</w:t>
      </w:r>
    </w:p>
    <w:p>
      <w:pPr>
        <w:ind w:firstLine="480"/>
        <w:jc w:val="left"/>
        <w:rPr>
          <w:rFonts w:ascii="宋体" w:hAnsi="宋体"/>
          <w:sz w:val="24"/>
          <w:highlight w:val="none"/>
        </w:rPr>
      </w:pPr>
      <w:r>
        <w:rPr>
          <w:rFonts w:ascii="宋体" w:hAnsi="宋体"/>
          <w:kern w:val="0"/>
          <w:sz w:val="24"/>
          <w:highlight w:val="none"/>
        </w:rPr>
        <w:t>直观的安排考试时间和考场，考试时间安排，可以在同一页面刷选考试名称、年级，显示所有的考试场次，可安排考试任务和已安排考试任务，选择可安排考试任务时，可以以不同颜色演示可排场次，冲突场次等；</w:t>
      </w:r>
    </w:p>
    <w:p>
      <w:pPr>
        <w:ind w:firstLine="240" w:firstLineChars="10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）可按条件查询各试卷编号的信息及时间安排情况</w:t>
      </w:r>
    </w:p>
    <w:p>
      <w:pPr>
        <w:ind w:firstLine="240" w:firstLineChars="10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）可检测考试冲突的学生</w:t>
      </w:r>
      <w:r>
        <w:rPr>
          <w:rFonts w:hint="eastAsia"/>
          <w:highlight w:val="none"/>
        </w:rPr>
        <w:t>，</w:t>
      </w:r>
      <w:r>
        <w:rPr>
          <w:rFonts w:hint="eastAsia" w:ascii="宋体" w:hAnsi="宋体"/>
          <w:kern w:val="0"/>
          <w:sz w:val="24"/>
          <w:highlight w:val="none"/>
        </w:rPr>
        <w:t>并显示冲突的课程名称</w:t>
      </w:r>
    </w:p>
    <w:p>
      <w:pPr>
        <w:ind w:firstLine="240" w:firstLineChars="10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）可按条件查询考试地点安排情况</w:t>
      </w:r>
    </w:p>
    <w:p>
      <w:pPr>
        <w:ind w:firstLine="240" w:firstLineChars="10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）可根据考试的时间安排考试的地点</w:t>
      </w:r>
    </w:p>
    <w:p>
      <w:pPr>
        <w:ind w:firstLine="240" w:firstLineChars="10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）可按条件查询监考老师的安排情况</w:t>
      </w:r>
    </w:p>
    <w:p>
      <w:pPr>
        <w:ind w:firstLine="240" w:firstLineChars="10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）可给已经排好时间、地点的试卷编号排监考教师</w:t>
      </w:r>
    </w:p>
    <w:p>
      <w:pPr>
        <w:spacing w:before="120" w:after="120"/>
        <w:ind w:firstLine="482"/>
        <w:rPr>
          <w:rFonts w:ascii="宋体" w:hAnsi="宋体"/>
          <w:sz w:val="24"/>
          <w:highlight w:val="none"/>
        </w:rPr>
      </w:pPr>
      <w:r>
        <w:rPr>
          <w:rFonts w:ascii="宋体" w:hAnsi="宋体"/>
          <w:b/>
          <w:bCs/>
          <w:kern w:val="0"/>
          <w:sz w:val="24"/>
          <w:highlight w:val="none"/>
        </w:rPr>
        <w:t>1.11.20监考教师安排</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）学院可根据教务处派主副监考学院的设置来安排监考教师（即主副监考）</w:t>
      </w:r>
      <w:r>
        <w:rPr>
          <w:rFonts w:hint="eastAsia" w:ascii="宋体" w:hAnsi="宋体"/>
          <w:kern w:val="0"/>
          <w:sz w:val="24"/>
          <w:highlight w:val="none"/>
        </w:rPr>
        <w:t>,选课监考教师时，显示名单应包含工号，姓名，本学期已安排监考场次。</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）教务处可设置主副监考学院；监考可由派监考学院来安排。</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）学院可查询需安排监考教师的考场信息</w:t>
      </w:r>
    </w:p>
    <w:p>
      <w:pPr>
        <w:ind w:left="290"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）学院可查询未安排监考教师的考场信息</w:t>
      </w:r>
    </w:p>
    <w:p>
      <w:pPr>
        <w:ind w:firstLine="840" w:firstLineChars="350"/>
        <w:rPr>
          <w:rFonts w:hint="eastAsia" w:ascii="宋体" w:hAnsi="宋体"/>
          <w:kern w:val="0"/>
          <w:sz w:val="24"/>
          <w:highlight w:val="none"/>
        </w:rPr>
      </w:pPr>
      <w:r>
        <w:rPr>
          <w:rFonts w:hint="eastAsia" w:ascii="宋体" w:hAnsi="宋体"/>
          <w:kern w:val="0"/>
          <w:sz w:val="24"/>
          <w:highlight w:val="none"/>
        </w:rPr>
        <w:t xml:space="preserve">(5) </w:t>
      </w:r>
      <w:r>
        <w:rPr>
          <w:rFonts w:ascii="宋体" w:hAnsi="宋体"/>
          <w:kern w:val="0"/>
          <w:sz w:val="24"/>
          <w:highlight w:val="none"/>
        </w:rPr>
        <w:t>学院、教务处可统计、查询已安排的监考教师信息</w:t>
      </w:r>
    </w:p>
    <w:p>
      <w:pPr>
        <w:pStyle w:val="7"/>
        <w:ind w:firstLine="840" w:firstLineChars="350"/>
        <w:rPr>
          <w:rFonts w:ascii="宋体" w:hAnsi="宋体"/>
          <w:sz w:val="24"/>
          <w:highlight w:val="none"/>
        </w:rPr>
      </w:pPr>
      <w:r>
        <w:rPr>
          <w:rFonts w:hint="eastAsia" w:ascii="宋体" w:hAnsi="宋体"/>
          <w:kern w:val="0"/>
          <w:sz w:val="24"/>
          <w:highlight w:val="none"/>
        </w:rPr>
        <w:t>(6)</w:t>
      </w:r>
      <w:r>
        <w:rPr>
          <w:rFonts w:ascii="宋体" w:hAnsi="宋体"/>
          <w:kern w:val="0"/>
          <w:sz w:val="24"/>
          <w:highlight w:val="none"/>
        </w:rPr>
        <w:t>统计各学院对应考试监考人次、各学年学期的安排监考人次（按教师所属学院）排监考前统计：学年学期、</w:t>
      </w:r>
      <w:r>
        <w:rPr>
          <w:rFonts w:eastAsia="Calibri"/>
          <w:kern w:val="0"/>
          <w:sz w:val="24"/>
          <w:highlight w:val="none"/>
        </w:rPr>
        <w:t xml:space="preserve"> </w:t>
      </w:r>
      <w:r>
        <w:rPr>
          <w:rFonts w:ascii="宋体" w:hAnsi="宋体"/>
          <w:kern w:val="0"/>
          <w:sz w:val="24"/>
          <w:highlight w:val="none"/>
        </w:rPr>
        <w:t>教师、场次、学院、小计。</w:t>
      </w:r>
    </w:p>
    <w:p>
      <w:pPr>
        <w:pStyle w:val="2"/>
        <w:rPr>
          <w:color w:val="auto"/>
          <w:highlight w:val="none"/>
        </w:rPr>
      </w:pPr>
    </w:p>
    <w:p>
      <w:pPr>
        <w:spacing w:before="120" w:after="120"/>
        <w:ind w:firstLine="482"/>
        <w:rPr>
          <w:rFonts w:ascii="宋体" w:hAnsi="宋体"/>
          <w:sz w:val="24"/>
          <w:highlight w:val="none"/>
        </w:rPr>
      </w:pPr>
      <w:r>
        <w:rPr>
          <w:rFonts w:ascii="宋体" w:hAnsi="宋体"/>
          <w:b/>
          <w:bCs/>
          <w:kern w:val="0"/>
          <w:sz w:val="24"/>
          <w:highlight w:val="none"/>
        </w:rPr>
        <w:t>1.11.21修改副监考学院的按钮功能需配备</w:t>
      </w:r>
    </w:p>
    <w:p>
      <w:pPr>
        <w:ind w:firstLine="480"/>
        <w:jc w:val="left"/>
        <w:rPr>
          <w:rFonts w:ascii="宋体" w:hAnsi="宋体"/>
          <w:sz w:val="24"/>
          <w:highlight w:val="none"/>
        </w:rPr>
      </w:pPr>
      <w:r>
        <w:rPr>
          <w:rFonts w:ascii="宋体" w:hAnsi="宋体"/>
          <w:kern w:val="0"/>
          <w:sz w:val="24"/>
          <w:highlight w:val="none"/>
        </w:rPr>
        <w:t>目前校文化素质课因学生不归属同一学院导致系统无法自动分配副监考学院。</w:t>
      </w:r>
    </w:p>
    <w:p>
      <w:pPr>
        <w:spacing w:before="120" w:after="120"/>
        <w:ind w:firstLine="482"/>
        <w:rPr>
          <w:rFonts w:ascii="宋体" w:hAnsi="宋体"/>
          <w:sz w:val="24"/>
          <w:highlight w:val="none"/>
        </w:rPr>
      </w:pPr>
      <w:r>
        <w:rPr>
          <w:rFonts w:ascii="宋体" w:hAnsi="宋体"/>
          <w:b/>
          <w:bCs/>
          <w:kern w:val="0"/>
          <w:sz w:val="24"/>
          <w:highlight w:val="none"/>
        </w:rPr>
        <w:t>1.11.22补考、毕业补考排考</w:t>
      </w:r>
    </w:p>
    <w:p>
      <w:pPr>
        <w:ind w:firstLine="480"/>
        <w:jc w:val="left"/>
        <w:rPr>
          <w:rFonts w:ascii="宋体" w:hAnsi="宋体"/>
          <w:kern w:val="0"/>
          <w:sz w:val="24"/>
          <w:highlight w:val="none"/>
        </w:rPr>
      </w:pPr>
      <w:r>
        <w:rPr>
          <w:rFonts w:ascii="宋体" w:hAnsi="宋体"/>
          <w:kern w:val="0"/>
          <w:sz w:val="24"/>
          <w:highlight w:val="none"/>
        </w:rPr>
        <w:t>教学处发布补考确认通知，学生网上确定补考、毕业补考的学生名单，排补考、毕业补考的时间地点、监考教师。</w:t>
      </w:r>
    </w:p>
    <w:p>
      <w:pPr>
        <w:ind w:firstLine="480"/>
        <w:jc w:val="left"/>
        <w:rPr>
          <w:rFonts w:ascii="宋体" w:hAnsi="宋体"/>
          <w:kern w:val="0"/>
          <w:sz w:val="24"/>
          <w:highlight w:val="none"/>
        </w:rPr>
      </w:pPr>
      <w:r>
        <w:rPr>
          <w:rFonts w:hint="eastAsia" w:ascii="宋体" w:hAnsi="宋体"/>
          <w:kern w:val="0"/>
          <w:sz w:val="24"/>
          <w:highlight w:val="none"/>
        </w:rPr>
        <w:t>增加卷面成绩0-19.99分的查询按钮，并在此界面设置不安排考试按钮，个别可按标签（新疆生等）标记为可安排考试。</w:t>
      </w:r>
    </w:p>
    <w:p>
      <w:pPr>
        <w:spacing w:before="120" w:after="120"/>
        <w:ind w:firstLine="482"/>
        <w:rPr>
          <w:rFonts w:ascii="宋体" w:hAnsi="宋体"/>
          <w:sz w:val="24"/>
          <w:highlight w:val="none"/>
        </w:rPr>
      </w:pPr>
      <w:r>
        <w:rPr>
          <w:rFonts w:ascii="宋体" w:hAnsi="宋体"/>
          <w:b/>
          <w:bCs/>
          <w:kern w:val="0"/>
          <w:sz w:val="24"/>
          <w:highlight w:val="none"/>
        </w:rPr>
        <w:t>1.11.23查询打印</w:t>
      </w:r>
    </w:p>
    <w:p>
      <w:pPr>
        <w:ind w:left="227" w:firstLine="0" w:firstLineChars="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）教务处（面向全校）、学院（仅限本学生学院）可打印考试证</w:t>
      </w:r>
    </w:p>
    <w:p>
      <w:pPr>
        <w:ind w:left="227" w:firstLine="0" w:firstLineChars="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）教务处（面向全校）、学院（仅限本开课学院）可查询考场安排一览表</w:t>
      </w:r>
    </w:p>
    <w:p>
      <w:pPr>
        <w:ind w:left="227" w:firstLine="0" w:firstLineChars="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）教务处（面向全校）、学院（仅限本开课学院）可查考场考生名单表</w:t>
      </w:r>
    </w:p>
    <w:p>
      <w:pPr>
        <w:ind w:left="227" w:firstLine="0" w:firstLineChars="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）教务处（面向全校）、学院（仅限本开课学院）可查考试袋贴情况</w:t>
      </w:r>
    </w:p>
    <w:p>
      <w:pPr>
        <w:ind w:left="227" w:firstLine="0" w:firstLineChars="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）教务处（面向全校）、学院（仅限本开课学院）可查考场门贴情况</w:t>
      </w:r>
    </w:p>
    <w:p>
      <w:pPr>
        <w:pStyle w:val="7"/>
        <w:numPr>
          <w:ilvl w:val="0"/>
          <w:numId w:val="11"/>
        </w:numPr>
        <w:ind w:firstLine="0" w:firstLineChars="0"/>
        <w:rPr>
          <w:rFonts w:ascii="宋体" w:hAnsi="宋体"/>
          <w:sz w:val="24"/>
          <w:highlight w:val="none"/>
        </w:rPr>
      </w:pPr>
      <w:r>
        <w:rPr>
          <w:rFonts w:ascii="宋体" w:hAnsi="宋体"/>
          <w:kern w:val="0"/>
          <w:sz w:val="24"/>
          <w:highlight w:val="none"/>
        </w:rPr>
        <w:t>教务处（面向全校）、学院（仅限本开课学院）可查考场桌签情况</w:t>
      </w:r>
    </w:p>
    <w:p>
      <w:pPr>
        <w:pStyle w:val="7"/>
        <w:numPr>
          <w:ilvl w:val="0"/>
          <w:numId w:val="11"/>
        </w:numPr>
        <w:ind w:firstLine="0" w:firstLineChars="0"/>
        <w:rPr>
          <w:rFonts w:ascii="宋体" w:hAnsi="宋体"/>
          <w:sz w:val="24"/>
          <w:highlight w:val="none"/>
        </w:rPr>
      </w:pPr>
      <w:r>
        <w:rPr>
          <w:rFonts w:ascii="宋体" w:hAnsi="宋体"/>
          <w:kern w:val="0"/>
          <w:sz w:val="24"/>
          <w:highlight w:val="none"/>
        </w:rPr>
        <w:t>教务处（面向全校）、学院（仅限本开课学院）打印考试座次表</w:t>
      </w:r>
    </w:p>
    <w:p>
      <w:pPr>
        <w:pStyle w:val="7"/>
        <w:numPr>
          <w:ilvl w:val="0"/>
          <w:numId w:val="11"/>
        </w:numPr>
        <w:ind w:firstLine="0" w:firstLineChars="0"/>
        <w:rPr>
          <w:rFonts w:ascii="宋体" w:hAnsi="宋体"/>
          <w:sz w:val="24"/>
          <w:highlight w:val="none"/>
        </w:rPr>
      </w:pPr>
      <w:r>
        <w:rPr>
          <w:rFonts w:ascii="宋体" w:hAnsi="宋体"/>
          <w:kern w:val="0"/>
          <w:sz w:val="24"/>
          <w:highlight w:val="none"/>
        </w:rPr>
        <w:t>学生可以查看考试安排情况（考试课程、考试时间、考试地点等）</w:t>
      </w:r>
    </w:p>
    <w:p>
      <w:pPr>
        <w:pStyle w:val="7"/>
        <w:numPr>
          <w:ilvl w:val="0"/>
          <w:numId w:val="11"/>
        </w:numPr>
        <w:ind w:firstLine="0" w:firstLineChars="0"/>
        <w:rPr>
          <w:rFonts w:hint="eastAsia" w:ascii="宋体" w:hAnsi="宋体"/>
          <w:sz w:val="24"/>
          <w:highlight w:val="none"/>
        </w:rPr>
      </w:pPr>
      <w:r>
        <w:rPr>
          <w:rFonts w:ascii="宋体" w:hAnsi="宋体"/>
          <w:kern w:val="0"/>
          <w:sz w:val="24"/>
          <w:highlight w:val="none"/>
        </w:rPr>
        <w:t>监考教师可以查询监考安排情况（考试课程、考试时间、考试地点等）</w:t>
      </w:r>
    </w:p>
    <w:p>
      <w:pPr>
        <w:pStyle w:val="7"/>
        <w:numPr>
          <w:ilvl w:val="0"/>
          <w:numId w:val="11"/>
        </w:numPr>
        <w:ind w:firstLineChars="0"/>
        <w:rPr>
          <w:rFonts w:hint="eastAsia" w:ascii="宋体" w:hAnsi="宋体"/>
          <w:kern w:val="0"/>
          <w:sz w:val="24"/>
          <w:highlight w:val="none"/>
        </w:rPr>
      </w:pPr>
      <w:r>
        <w:rPr>
          <w:rFonts w:ascii="宋体" w:hAnsi="宋体"/>
          <w:kern w:val="0"/>
          <w:sz w:val="24"/>
          <w:highlight w:val="none"/>
        </w:rPr>
        <w:t>可以打印、输出，缓考、补考的准考证</w:t>
      </w:r>
    </w:p>
    <w:p>
      <w:pPr>
        <w:numPr>
          <w:ilvl w:val="0"/>
          <w:numId w:val="11"/>
        </w:numPr>
        <w:ind w:firstLineChars="0"/>
        <w:rPr>
          <w:rFonts w:ascii="宋体" w:hAnsi="宋体"/>
          <w:sz w:val="24"/>
          <w:highlight w:val="none"/>
        </w:rPr>
      </w:pPr>
      <w:r>
        <w:rPr>
          <w:rFonts w:ascii="宋体" w:hAnsi="宋体"/>
          <w:kern w:val="0"/>
          <w:sz w:val="24"/>
          <w:highlight w:val="none"/>
        </w:rPr>
        <w:t>考试信息的统计汇总查询，如：按照学院、考核方式、课程性质、考试类别等</w:t>
      </w:r>
    </w:p>
    <w:p>
      <w:pPr>
        <w:numPr>
          <w:ilvl w:val="0"/>
          <w:numId w:val="11"/>
        </w:numPr>
        <w:ind w:firstLineChars="0"/>
        <w:rPr>
          <w:rFonts w:ascii="宋体" w:hAnsi="宋体"/>
          <w:sz w:val="24"/>
          <w:highlight w:val="none"/>
        </w:rPr>
      </w:pPr>
      <w:r>
        <w:rPr>
          <w:rFonts w:ascii="宋体" w:hAnsi="宋体"/>
          <w:kern w:val="0"/>
          <w:sz w:val="24"/>
          <w:highlight w:val="none"/>
        </w:rPr>
        <w:t>考试课程占本学期开课的比例统计</w:t>
      </w:r>
    </w:p>
    <w:p>
      <w:pPr>
        <w:spacing w:before="120" w:after="120"/>
        <w:ind w:firstLine="482"/>
        <w:rPr>
          <w:rFonts w:ascii="宋体" w:hAnsi="宋体"/>
          <w:sz w:val="24"/>
          <w:highlight w:val="none"/>
        </w:rPr>
      </w:pPr>
      <w:r>
        <w:rPr>
          <w:rFonts w:ascii="宋体" w:hAnsi="宋体"/>
          <w:b/>
          <w:bCs/>
          <w:kern w:val="0"/>
          <w:sz w:val="24"/>
          <w:highlight w:val="none"/>
        </w:rPr>
        <w:t>1.12教师（教学）个人档案</w:t>
      </w:r>
    </w:p>
    <w:p>
      <w:pPr>
        <w:ind w:firstLine="480"/>
        <w:jc w:val="left"/>
        <w:rPr>
          <w:rFonts w:ascii="宋体" w:hAnsi="宋体"/>
          <w:sz w:val="24"/>
          <w:highlight w:val="none"/>
        </w:rPr>
      </w:pPr>
      <w:r>
        <w:rPr>
          <w:rFonts w:ascii="宋体" w:hAnsi="宋体"/>
          <w:kern w:val="0"/>
          <w:sz w:val="24"/>
          <w:highlight w:val="none"/>
        </w:rPr>
        <w:t>完成对教师基本信息、教师简介、教研论文、教学获奖、其他研项目、教学任务、教学工作量、毕业论文指导情况、学科竞赛获奖、评教结果、评课结果等内容的采集以及展现。</w:t>
      </w:r>
    </w:p>
    <w:p>
      <w:pPr>
        <w:spacing w:before="120" w:after="120"/>
        <w:ind w:firstLine="482"/>
        <w:rPr>
          <w:rFonts w:ascii="宋体" w:hAnsi="宋体"/>
          <w:sz w:val="24"/>
          <w:highlight w:val="none"/>
        </w:rPr>
      </w:pPr>
      <w:r>
        <w:rPr>
          <w:rFonts w:ascii="宋体" w:hAnsi="宋体"/>
          <w:b/>
          <w:bCs/>
          <w:kern w:val="0"/>
          <w:sz w:val="24"/>
          <w:highlight w:val="none"/>
        </w:rPr>
        <w:t>1.12.24相关数据填写、资料上传</w:t>
      </w:r>
    </w:p>
    <w:p>
      <w:pPr>
        <w:ind w:firstLine="480"/>
        <w:jc w:val="left"/>
        <w:rPr>
          <w:rFonts w:ascii="宋体" w:hAnsi="宋体"/>
          <w:sz w:val="24"/>
          <w:highlight w:val="none"/>
        </w:rPr>
      </w:pPr>
      <w:r>
        <w:rPr>
          <w:rFonts w:ascii="宋体" w:hAnsi="宋体"/>
          <w:kern w:val="0"/>
          <w:sz w:val="24"/>
          <w:highlight w:val="none"/>
        </w:rPr>
        <w:t>教师完成对教研论文、教学获奖，以及其他教学项目的填写、上传等。</w:t>
      </w:r>
    </w:p>
    <w:p>
      <w:pPr>
        <w:spacing w:before="120" w:after="120"/>
        <w:ind w:firstLine="482"/>
        <w:rPr>
          <w:rFonts w:ascii="宋体" w:hAnsi="宋体"/>
          <w:sz w:val="24"/>
          <w:highlight w:val="none"/>
        </w:rPr>
      </w:pPr>
      <w:r>
        <w:rPr>
          <w:rFonts w:ascii="宋体" w:hAnsi="宋体"/>
          <w:b/>
          <w:bCs/>
          <w:kern w:val="0"/>
          <w:sz w:val="24"/>
          <w:highlight w:val="none"/>
        </w:rPr>
        <w:t>1.12.25数据采集</w:t>
      </w:r>
    </w:p>
    <w:p>
      <w:pPr>
        <w:ind w:firstLine="480"/>
        <w:jc w:val="left"/>
        <w:rPr>
          <w:rFonts w:ascii="宋体" w:hAnsi="宋体"/>
          <w:sz w:val="24"/>
          <w:highlight w:val="none"/>
        </w:rPr>
      </w:pPr>
      <w:r>
        <w:rPr>
          <w:rFonts w:ascii="宋体" w:hAnsi="宋体"/>
          <w:kern w:val="0"/>
          <w:sz w:val="24"/>
          <w:highlight w:val="none"/>
        </w:rPr>
        <w:t>完成对教师其他信息的采集。</w:t>
      </w:r>
    </w:p>
    <w:p>
      <w:pPr>
        <w:spacing w:before="120" w:after="120"/>
        <w:ind w:firstLine="482"/>
        <w:rPr>
          <w:rFonts w:ascii="宋体" w:hAnsi="宋体"/>
          <w:sz w:val="24"/>
          <w:highlight w:val="none"/>
        </w:rPr>
      </w:pPr>
      <w:r>
        <w:rPr>
          <w:rFonts w:ascii="宋体" w:hAnsi="宋体"/>
          <w:b/>
          <w:bCs/>
          <w:kern w:val="0"/>
          <w:sz w:val="24"/>
          <w:highlight w:val="none"/>
        </w:rPr>
        <w:t>1.12.26教师（教学）个人档案汇总和展现</w:t>
      </w:r>
    </w:p>
    <w:p>
      <w:pPr>
        <w:ind w:firstLine="480"/>
        <w:jc w:val="left"/>
        <w:rPr>
          <w:rFonts w:ascii="宋体" w:hAnsi="宋体"/>
          <w:sz w:val="24"/>
          <w:highlight w:val="none"/>
        </w:rPr>
      </w:pPr>
      <w:r>
        <w:rPr>
          <w:rFonts w:ascii="宋体" w:hAnsi="宋体"/>
          <w:kern w:val="0"/>
          <w:sz w:val="24"/>
          <w:highlight w:val="none"/>
        </w:rPr>
        <w:t>教师基本信息、教师简介、教研论文、教学获奖、其他研究项目、教学任务、教学工作量、毕业论文指导情况、学科竞赛获奖、评教结果、评课结果等内容的汇总和展现。</w:t>
      </w:r>
    </w:p>
    <w:p>
      <w:pPr>
        <w:spacing w:before="120" w:after="120"/>
        <w:ind w:firstLine="482"/>
        <w:rPr>
          <w:rFonts w:ascii="宋体" w:hAnsi="宋体"/>
          <w:sz w:val="24"/>
          <w:highlight w:val="none"/>
        </w:rPr>
      </w:pPr>
      <w:r>
        <w:rPr>
          <w:rFonts w:ascii="宋体" w:hAnsi="宋体"/>
          <w:b/>
          <w:bCs/>
          <w:kern w:val="0"/>
          <w:sz w:val="24"/>
          <w:highlight w:val="none"/>
        </w:rPr>
        <w:t>1.13成绩管理</w:t>
      </w:r>
    </w:p>
    <w:p>
      <w:pPr>
        <w:ind w:firstLine="480"/>
        <w:jc w:val="left"/>
        <w:rPr>
          <w:rFonts w:ascii="宋体" w:hAnsi="宋体"/>
          <w:sz w:val="24"/>
          <w:highlight w:val="none"/>
        </w:rPr>
      </w:pPr>
      <w:r>
        <w:rPr>
          <w:rFonts w:ascii="宋体" w:hAnsi="宋体"/>
          <w:kern w:val="0"/>
          <w:sz w:val="24"/>
          <w:highlight w:val="none"/>
        </w:rPr>
        <w:t>学生成绩是教学管理中重要的组成部分，记录了学生在校期间从入学到毕业各个学习环节的考核结果。系统对每个学生在校期间每一学期所修读课程的成绩进行管理。主要功能有成绩基础信息维护、成绩过程性考核的模板维护、课程过程管理设置、成绩录入设置管理、成绩录入管理、成绩修改管理、成绩补录管理、成绩加分管理、成绩学分认定管理、免修免考管理、成绩作废管理、成绩统计分析、成绩查询等。成绩过程性考核时，教学班成绩分项组成、二级分项组成，及各分项组成比例均可灵活定义，各分项、阶段可指定不同的时间、不同的人员来录入成绩。</w:t>
      </w:r>
    </w:p>
    <w:p>
      <w:pPr>
        <w:spacing w:before="120" w:after="120"/>
        <w:ind w:firstLine="482"/>
        <w:rPr>
          <w:rFonts w:ascii="宋体" w:hAnsi="宋体"/>
          <w:sz w:val="24"/>
          <w:highlight w:val="none"/>
        </w:rPr>
      </w:pPr>
      <w:r>
        <w:rPr>
          <w:rFonts w:ascii="宋体" w:hAnsi="宋体"/>
          <w:b/>
          <w:bCs/>
          <w:kern w:val="0"/>
          <w:sz w:val="24"/>
          <w:highlight w:val="none"/>
        </w:rPr>
        <w:t>1.13.1成绩基础信息</w:t>
      </w:r>
    </w:p>
    <w:p>
      <w:pPr>
        <w:ind w:firstLine="480"/>
        <w:jc w:val="left"/>
        <w:rPr>
          <w:rFonts w:ascii="宋体" w:hAnsi="宋体"/>
          <w:sz w:val="24"/>
          <w:highlight w:val="none"/>
        </w:rPr>
      </w:pPr>
      <w:r>
        <w:rPr>
          <w:rFonts w:ascii="宋体" w:hAnsi="宋体"/>
          <w:kern w:val="0"/>
          <w:sz w:val="24"/>
          <w:highlight w:val="none"/>
        </w:rPr>
        <w:t>维护成绩级制、成绩备注、成绩对照、成绩绩点对照表、不参加绩点计算课程维护、学院最低期末成绩维护（如成绩低于一定分数则不按成绩分项比例折算，直接记录期末成绩）。</w:t>
      </w:r>
    </w:p>
    <w:p>
      <w:pPr>
        <w:spacing w:before="120" w:after="120"/>
        <w:ind w:firstLine="482"/>
        <w:rPr>
          <w:rFonts w:ascii="宋体" w:hAnsi="宋体"/>
          <w:sz w:val="24"/>
          <w:highlight w:val="none"/>
        </w:rPr>
      </w:pPr>
      <w:r>
        <w:rPr>
          <w:rFonts w:ascii="宋体" w:hAnsi="宋体"/>
          <w:b/>
          <w:bCs/>
          <w:kern w:val="0"/>
          <w:sz w:val="24"/>
          <w:highlight w:val="none"/>
        </w:rPr>
        <w:t>1.13.2成绩过程信息</w:t>
      </w:r>
    </w:p>
    <w:p>
      <w:pPr>
        <w:ind w:firstLine="480"/>
        <w:jc w:val="left"/>
        <w:rPr>
          <w:rFonts w:ascii="宋体" w:hAnsi="宋体"/>
          <w:sz w:val="24"/>
          <w:highlight w:val="none"/>
        </w:rPr>
      </w:pPr>
      <w:r>
        <w:rPr>
          <w:rFonts w:ascii="宋体" w:hAnsi="宋体"/>
          <w:kern w:val="0"/>
          <w:sz w:val="24"/>
          <w:highlight w:val="none"/>
        </w:rPr>
        <w:t>课程过程管理的模板维护，维护具体分项及各分项有哪些阶段组成，如课程成绩分项有考勤、作业、期末，考勤考四次，则考勤阶段为考勤</w:t>
      </w:r>
      <w:r>
        <w:rPr>
          <w:rFonts w:eastAsia="Calibri"/>
          <w:kern w:val="0"/>
          <w:sz w:val="24"/>
          <w:highlight w:val="none"/>
        </w:rPr>
        <w:t>1</w:t>
      </w:r>
      <w:r>
        <w:rPr>
          <w:rFonts w:ascii="宋体" w:hAnsi="宋体"/>
          <w:kern w:val="0"/>
          <w:sz w:val="24"/>
          <w:highlight w:val="none"/>
        </w:rPr>
        <w:t>、考勤</w:t>
      </w:r>
      <w:r>
        <w:rPr>
          <w:rFonts w:eastAsia="Calibri"/>
          <w:kern w:val="0"/>
          <w:sz w:val="24"/>
          <w:highlight w:val="none"/>
        </w:rPr>
        <w:t>2</w:t>
      </w:r>
      <w:r>
        <w:rPr>
          <w:rFonts w:ascii="宋体" w:hAnsi="宋体"/>
          <w:kern w:val="0"/>
          <w:sz w:val="24"/>
          <w:highlight w:val="none"/>
        </w:rPr>
        <w:t>、考勤</w:t>
      </w:r>
      <w:r>
        <w:rPr>
          <w:rFonts w:eastAsia="Calibri"/>
          <w:kern w:val="0"/>
          <w:sz w:val="24"/>
          <w:highlight w:val="none"/>
        </w:rPr>
        <w:t>3</w:t>
      </w:r>
      <w:r>
        <w:rPr>
          <w:rFonts w:ascii="宋体" w:hAnsi="宋体"/>
          <w:kern w:val="0"/>
          <w:sz w:val="24"/>
          <w:highlight w:val="none"/>
        </w:rPr>
        <w:t>、考勤</w:t>
      </w:r>
      <w:r>
        <w:rPr>
          <w:rFonts w:eastAsia="Calibri"/>
          <w:kern w:val="0"/>
          <w:sz w:val="24"/>
          <w:highlight w:val="none"/>
        </w:rPr>
        <w:t>4</w:t>
      </w:r>
      <w:r>
        <w:rPr>
          <w:rFonts w:ascii="宋体" w:hAnsi="宋体"/>
          <w:kern w:val="0"/>
          <w:sz w:val="24"/>
          <w:highlight w:val="none"/>
        </w:rPr>
        <w:t>。</w:t>
      </w:r>
    </w:p>
    <w:p>
      <w:pPr>
        <w:spacing w:before="120" w:after="120"/>
        <w:ind w:firstLine="482"/>
        <w:rPr>
          <w:rFonts w:ascii="宋体" w:hAnsi="宋体"/>
          <w:sz w:val="24"/>
          <w:highlight w:val="none"/>
        </w:rPr>
      </w:pPr>
      <w:r>
        <w:rPr>
          <w:rFonts w:ascii="宋体" w:hAnsi="宋体"/>
          <w:b/>
          <w:bCs/>
          <w:kern w:val="0"/>
          <w:sz w:val="24"/>
          <w:highlight w:val="none"/>
        </w:rPr>
        <w:t>1.13.3课程过程管理</w:t>
      </w:r>
    </w:p>
    <w:p>
      <w:pPr>
        <w:ind w:firstLine="480"/>
        <w:jc w:val="left"/>
        <w:rPr>
          <w:rFonts w:ascii="宋体" w:hAnsi="宋体"/>
          <w:sz w:val="24"/>
          <w:highlight w:val="none"/>
        </w:rPr>
      </w:pPr>
      <w:r>
        <w:rPr>
          <w:rFonts w:ascii="宋体" w:hAnsi="宋体"/>
          <w:kern w:val="0"/>
          <w:sz w:val="24"/>
          <w:highlight w:val="none"/>
        </w:rPr>
        <w:t>设置哪些课程需要过程管理的，对于需过程管理的课程，则允许任课教师网上自定义成绩组成分项及对应的成绩分项阶段，教师网上定义后课程负责人进行审核，对于审核通过的，则成绩录入时按此成绩分项及对应的阶段录入成绩。</w:t>
      </w:r>
    </w:p>
    <w:p>
      <w:pPr>
        <w:spacing w:before="120" w:after="120"/>
        <w:ind w:firstLine="482"/>
        <w:rPr>
          <w:rFonts w:ascii="宋体" w:hAnsi="宋体"/>
          <w:sz w:val="24"/>
          <w:highlight w:val="none"/>
        </w:rPr>
      </w:pPr>
      <w:r>
        <w:rPr>
          <w:rFonts w:ascii="宋体" w:hAnsi="宋体"/>
          <w:b/>
          <w:bCs/>
          <w:kern w:val="0"/>
          <w:sz w:val="24"/>
          <w:highlight w:val="none"/>
        </w:rPr>
        <w:t>1.13.4成绩录入设置</w:t>
      </w:r>
    </w:p>
    <w:p>
      <w:pPr>
        <w:ind w:firstLine="360" w:firstLineChars="150"/>
        <w:jc w:val="left"/>
        <w:rPr>
          <w:rFonts w:ascii="宋体" w:hAnsi="宋体"/>
          <w:sz w:val="24"/>
          <w:highlight w:val="none"/>
        </w:rPr>
      </w:pPr>
      <w:r>
        <w:rPr>
          <w:rFonts w:ascii="宋体" w:hAnsi="宋体"/>
          <w:kern w:val="0"/>
          <w:sz w:val="24"/>
          <w:highlight w:val="none"/>
        </w:rPr>
        <w:t>成绩录入分正考成绩录入设置、补考成绩录入设置、缓考成绩录入设置，每项都允许设置成绩录入状态、成绩录入人（默认任课教师，也可以指定其他教师代为录入）、成绩录入时间。</w:t>
      </w:r>
    </w:p>
    <w:p>
      <w:pPr>
        <w:spacing w:before="120" w:after="120"/>
        <w:ind w:firstLine="482"/>
        <w:rPr>
          <w:rFonts w:ascii="宋体" w:hAnsi="宋体"/>
          <w:sz w:val="24"/>
          <w:highlight w:val="none"/>
        </w:rPr>
      </w:pPr>
      <w:r>
        <w:rPr>
          <w:rFonts w:ascii="宋体" w:hAnsi="宋体"/>
          <w:b/>
          <w:bCs/>
          <w:kern w:val="0"/>
          <w:sz w:val="24"/>
          <w:highlight w:val="none"/>
        </w:rPr>
        <w:t>1.13.5成绩录入</w:t>
      </w:r>
    </w:p>
    <w:p>
      <w:pPr>
        <w:ind w:firstLine="480"/>
        <w:rPr>
          <w:rFonts w:ascii="宋体" w:hAnsi="宋体"/>
          <w:sz w:val="24"/>
          <w:highlight w:val="none"/>
        </w:rPr>
      </w:pPr>
      <w:r>
        <w:rPr>
          <w:rFonts w:ascii="宋体" w:hAnsi="宋体"/>
          <w:kern w:val="0"/>
          <w:sz w:val="24"/>
          <w:highlight w:val="none"/>
        </w:rPr>
        <w:t>成绩录入教师网上进行成绩录入，成绩录入后打印成绩登记表和试卷分析表。对于精细化管理的学校，允许小分成绩录入，则按试卷分项录入，如第一大题填空题、第二大题单向选择题等方式录入。成绩可以在线录入或下载模板名单离线录入后再导入系统。</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）设置教学班成绩录入级别，便于任课教师误设而出问题</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）成绩值，允许录入以下成绩：旷考，免考，作弊，缓考</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）成绩录入时，使用上下左右键，方便教师录入成绩</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）录入课程期末成绩分项后，自动换算总评成绩</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）录入教师只允许看到自己负责录入的分项数据</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）教学班成绩没有录入完整不允许提交成绩</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）成绩录入后，需要校验成绩的合法性</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）成绩录入后，能看到成绩的分析</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9</w:t>
      </w:r>
      <w:r>
        <w:rPr>
          <w:rFonts w:ascii="宋体" w:hAnsi="宋体"/>
          <w:kern w:val="0"/>
          <w:sz w:val="24"/>
          <w:highlight w:val="none"/>
        </w:rPr>
        <w:t>）成绩录入时，记录操作日志</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10</w:t>
      </w:r>
      <w:r>
        <w:rPr>
          <w:rFonts w:ascii="宋体" w:hAnsi="宋体"/>
          <w:kern w:val="0"/>
          <w:sz w:val="24"/>
          <w:highlight w:val="none"/>
        </w:rPr>
        <w:t>）教师成绩录入密码用手机验证码</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11</w:t>
      </w:r>
      <w:r>
        <w:rPr>
          <w:rFonts w:ascii="宋体" w:hAnsi="宋体"/>
          <w:kern w:val="0"/>
          <w:sz w:val="24"/>
          <w:highlight w:val="none"/>
        </w:rPr>
        <w:t>）多个教师上课，允许多个教师都可以录成绩。</w:t>
      </w:r>
    </w:p>
    <w:p>
      <w:pPr>
        <w:spacing w:before="120" w:after="120"/>
        <w:ind w:firstLine="482"/>
        <w:rPr>
          <w:rFonts w:ascii="宋体" w:hAnsi="宋体"/>
          <w:sz w:val="24"/>
          <w:highlight w:val="none"/>
        </w:rPr>
      </w:pPr>
      <w:r>
        <w:rPr>
          <w:rFonts w:ascii="宋体" w:hAnsi="宋体"/>
          <w:b/>
          <w:bCs/>
          <w:kern w:val="0"/>
          <w:sz w:val="24"/>
          <w:highlight w:val="none"/>
        </w:rPr>
        <w:t>1.13.6成绩修改管理</w:t>
      </w:r>
    </w:p>
    <w:p>
      <w:pPr>
        <w:ind w:firstLine="480"/>
        <w:jc w:val="left"/>
        <w:rPr>
          <w:rFonts w:ascii="宋体" w:hAnsi="宋体"/>
          <w:sz w:val="24"/>
          <w:highlight w:val="none"/>
        </w:rPr>
      </w:pPr>
      <w:r>
        <w:rPr>
          <w:rFonts w:ascii="宋体" w:hAnsi="宋体"/>
          <w:kern w:val="0"/>
          <w:sz w:val="24"/>
          <w:highlight w:val="none"/>
        </w:rPr>
        <w:t>有些登分错误的信息，允许任课教师网上申请成绩修改</w:t>
      </w:r>
      <w:r>
        <w:rPr>
          <w:rFonts w:hint="eastAsia" w:ascii="宋体" w:hAnsi="宋体"/>
          <w:kern w:val="0"/>
          <w:sz w:val="24"/>
          <w:highlight w:val="none"/>
        </w:rPr>
        <w:t>并上传修改理由及依据</w:t>
      </w:r>
      <w:r>
        <w:rPr>
          <w:rFonts w:ascii="宋体" w:hAnsi="宋体"/>
          <w:kern w:val="0"/>
          <w:sz w:val="24"/>
          <w:highlight w:val="none"/>
        </w:rPr>
        <w:t>，管理岗位审核，审核通过后进行修改公示，公示期满且没有问题的，系统将成绩修改正式生效</w:t>
      </w:r>
      <w:r>
        <w:rPr>
          <w:rFonts w:hint="eastAsia" w:ascii="宋体" w:hAnsi="宋体"/>
          <w:kern w:val="0"/>
          <w:sz w:val="24"/>
          <w:highlight w:val="none"/>
        </w:rPr>
        <w:t>，并在日志中保留成绩修改记录及原成绩。</w:t>
      </w:r>
    </w:p>
    <w:p>
      <w:pPr>
        <w:spacing w:before="120" w:after="120"/>
        <w:ind w:firstLine="482"/>
        <w:rPr>
          <w:rFonts w:ascii="宋体" w:hAnsi="宋体"/>
          <w:sz w:val="24"/>
          <w:highlight w:val="none"/>
        </w:rPr>
      </w:pPr>
      <w:r>
        <w:rPr>
          <w:rFonts w:ascii="宋体" w:hAnsi="宋体"/>
          <w:b/>
          <w:bCs/>
          <w:kern w:val="0"/>
          <w:sz w:val="24"/>
          <w:highlight w:val="none"/>
        </w:rPr>
        <w:t>1.13.7补考、毕业补考成绩录入</w:t>
      </w:r>
    </w:p>
    <w:p>
      <w:pPr>
        <w:ind w:firstLine="480"/>
        <w:jc w:val="left"/>
        <w:rPr>
          <w:rFonts w:ascii="宋体" w:hAnsi="宋体"/>
          <w:sz w:val="24"/>
          <w:highlight w:val="none"/>
        </w:rPr>
      </w:pPr>
      <w:r>
        <w:rPr>
          <w:rFonts w:ascii="宋体" w:hAnsi="宋体"/>
          <w:kern w:val="0"/>
          <w:sz w:val="24"/>
          <w:highlight w:val="none"/>
        </w:rPr>
        <w:t>为了能更好的录入补考成绩，补考成绩录入一般分以下几种：分配教师、任课教师、学院秘书、教务处录入；在确定成绩录入人后，录入人在成绩录入时间内录入补考成绩，成绩提交发布后，开课学院和教务处两级确认后，成绩发布，学生可以网上查询相关成绩。</w:t>
      </w:r>
    </w:p>
    <w:p>
      <w:pPr>
        <w:pStyle w:val="7"/>
        <w:numPr>
          <w:ilvl w:val="0"/>
          <w:numId w:val="12"/>
        </w:numPr>
        <w:ind w:left="720" w:hanging="720" w:firstLineChars="0"/>
        <w:rPr>
          <w:rFonts w:ascii="宋体" w:hAnsi="宋体"/>
          <w:sz w:val="24"/>
          <w:highlight w:val="none"/>
        </w:rPr>
      </w:pPr>
      <w:r>
        <w:rPr>
          <w:rFonts w:ascii="宋体" w:hAnsi="宋体"/>
          <w:kern w:val="0"/>
          <w:sz w:val="24"/>
          <w:highlight w:val="none"/>
        </w:rPr>
        <w:t>补考名单生成</w:t>
      </w:r>
    </w:p>
    <w:p>
      <w:pPr>
        <w:ind w:firstLine="480"/>
        <w:jc w:val="left"/>
        <w:rPr>
          <w:rFonts w:ascii="宋体" w:hAnsi="宋体"/>
          <w:sz w:val="24"/>
          <w:highlight w:val="none"/>
        </w:rPr>
      </w:pPr>
      <w:r>
        <w:rPr>
          <w:rFonts w:ascii="宋体" w:hAnsi="宋体"/>
          <w:kern w:val="0"/>
          <w:sz w:val="24"/>
          <w:highlight w:val="none"/>
        </w:rPr>
        <w:t>生成正考补考学生名单，可以调整相关名单。</w:t>
      </w:r>
    </w:p>
    <w:p>
      <w:pPr>
        <w:pStyle w:val="7"/>
        <w:numPr>
          <w:ilvl w:val="0"/>
          <w:numId w:val="12"/>
        </w:numPr>
        <w:ind w:left="290" w:hanging="290" w:hangingChars="121"/>
        <w:rPr>
          <w:rFonts w:ascii="宋体" w:hAnsi="宋体"/>
          <w:sz w:val="24"/>
          <w:highlight w:val="none"/>
        </w:rPr>
      </w:pPr>
      <w:r>
        <w:rPr>
          <w:rFonts w:ascii="宋体" w:hAnsi="宋体"/>
          <w:kern w:val="0"/>
          <w:sz w:val="24"/>
          <w:highlight w:val="none"/>
        </w:rPr>
        <w:t>学生补考课程确认</w:t>
      </w:r>
    </w:p>
    <w:p>
      <w:pPr>
        <w:ind w:firstLine="480"/>
        <w:jc w:val="left"/>
        <w:rPr>
          <w:rFonts w:ascii="宋体" w:hAnsi="宋体"/>
          <w:sz w:val="24"/>
          <w:highlight w:val="none"/>
        </w:rPr>
      </w:pPr>
      <w:r>
        <w:rPr>
          <w:rFonts w:ascii="宋体" w:hAnsi="宋体"/>
          <w:kern w:val="0"/>
          <w:sz w:val="24"/>
          <w:highlight w:val="none"/>
        </w:rPr>
        <w:t>学生网上确认需要参加的补考课程。</w:t>
      </w:r>
    </w:p>
    <w:p>
      <w:pPr>
        <w:pStyle w:val="7"/>
        <w:numPr>
          <w:ilvl w:val="0"/>
          <w:numId w:val="12"/>
        </w:numPr>
        <w:ind w:left="290" w:hanging="290" w:hangingChars="121"/>
        <w:rPr>
          <w:rFonts w:ascii="宋体" w:hAnsi="宋体"/>
          <w:sz w:val="24"/>
          <w:highlight w:val="none"/>
        </w:rPr>
      </w:pPr>
      <w:r>
        <w:rPr>
          <w:rFonts w:ascii="宋体" w:hAnsi="宋体"/>
          <w:kern w:val="0"/>
          <w:sz w:val="24"/>
          <w:highlight w:val="none"/>
        </w:rPr>
        <w:t>补考录入教师设置</w:t>
      </w:r>
    </w:p>
    <w:p>
      <w:pPr>
        <w:ind w:firstLine="480"/>
        <w:jc w:val="left"/>
        <w:rPr>
          <w:rFonts w:ascii="宋体" w:hAnsi="宋体"/>
          <w:sz w:val="24"/>
          <w:highlight w:val="none"/>
        </w:rPr>
      </w:pPr>
      <w:r>
        <w:rPr>
          <w:rFonts w:ascii="宋体" w:hAnsi="宋体"/>
          <w:kern w:val="0"/>
          <w:sz w:val="24"/>
          <w:highlight w:val="none"/>
        </w:rPr>
        <w:t>设置补考课程的成绩的录入教师。</w:t>
      </w:r>
    </w:p>
    <w:p>
      <w:pPr>
        <w:pStyle w:val="7"/>
        <w:numPr>
          <w:ilvl w:val="0"/>
          <w:numId w:val="12"/>
        </w:numPr>
        <w:ind w:left="290" w:hanging="290" w:hangingChars="121"/>
        <w:rPr>
          <w:rFonts w:ascii="宋体" w:hAnsi="宋体"/>
          <w:sz w:val="24"/>
          <w:highlight w:val="none"/>
        </w:rPr>
      </w:pPr>
      <w:r>
        <w:rPr>
          <w:rFonts w:ascii="宋体" w:hAnsi="宋体"/>
          <w:kern w:val="0"/>
          <w:sz w:val="24"/>
          <w:highlight w:val="none"/>
        </w:rPr>
        <w:t>补考成绩录入</w:t>
      </w:r>
    </w:p>
    <w:p>
      <w:pPr>
        <w:ind w:firstLine="480"/>
        <w:jc w:val="left"/>
        <w:rPr>
          <w:rFonts w:ascii="宋体" w:hAnsi="宋体"/>
          <w:sz w:val="24"/>
          <w:highlight w:val="none"/>
        </w:rPr>
      </w:pPr>
      <w:r>
        <w:rPr>
          <w:rFonts w:ascii="宋体" w:hAnsi="宋体"/>
          <w:kern w:val="0"/>
          <w:sz w:val="24"/>
          <w:highlight w:val="none"/>
        </w:rPr>
        <w:t>录入教师在规定时间内，录入补考成绩，成绩单打印分按照课程打印、按照班级打印、按照教学班打印。</w:t>
      </w:r>
    </w:p>
    <w:p>
      <w:pPr>
        <w:pStyle w:val="7"/>
        <w:numPr>
          <w:ilvl w:val="0"/>
          <w:numId w:val="12"/>
        </w:numPr>
        <w:ind w:left="290" w:hanging="290" w:hangingChars="121"/>
        <w:rPr>
          <w:rFonts w:ascii="宋体" w:hAnsi="宋体"/>
          <w:sz w:val="24"/>
          <w:highlight w:val="none"/>
        </w:rPr>
      </w:pPr>
      <w:r>
        <w:rPr>
          <w:rFonts w:ascii="宋体" w:hAnsi="宋体"/>
          <w:kern w:val="0"/>
          <w:sz w:val="24"/>
          <w:highlight w:val="none"/>
        </w:rPr>
        <w:t>成绩确认发布</w:t>
      </w:r>
    </w:p>
    <w:p>
      <w:pPr>
        <w:ind w:firstLine="480"/>
        <w:jc w:val="left"/>
        <w:rPr>
          <w:rFonts w:ascii="宋体" w:hAnsi="宋体"/>
          <w:sz w:val="24"/>
          <w:highlight w:val="none"/>
        </w:rPr>
      </w:pPr>
      <w:r>
        <w:rPr>
          <w:rFonts w:ascii="宋体" w:hAnsi="宋体"/>
          <w:kern w:val="0"/>
          <w:sz w:val="24"/>
          <w:highlight w:val="none"/>
        </w:rPr>
        <w:t>确认成绩录入是否有误，发布成绩，允许学生网上查询成绩。</w:t>
      </w:r>
    </w:p>
    <w:p>
      <w:pPr>
        <w:spacing w:before="120" w:after="120"/>
        <w:ind w:firstLine="482"/>
        <w:rPr>
          <w:rFonts w:ascii="宋体" w:hAnsi="宋体"/>
          <w:sz w:val="24"/>
          <w:highlight w:val="none"/>
        </w:rPr>
      </w:pPr>
      <w:r>
        <w:rPr>
          <w:rFonts w:ascii="宋体" w:hAnsi="宋体"/>
          <w:b/>
          <w:bCs/>
          <w:kern w:val="0"/>
          <w:sz w:val="24"/>
          <w:highlight w:val="none"/>
        </w:rPr>
        <w:t>1.13.8成绩加分管理</w:t>
      </w:r>
    </w:p>
    <w:p>
      <w:pPr>
        <w:ind w:firstLine="480"/>
        <w:jc w:val="left"/>
        <w:rPr>
          <w:rFonts w:ascii="宋体" w:hAnsi="宋体"/>
          <w:sz w:val="24"/>
          <w:highlight w:val="none"/>
        </w:rPr>
      </w:pPr>
      <w:r>
        <w:rPr>
          <w:rFonts w:ascii="宋体" w:hAnsi="宋体"/>
          <w:kern w:val="0"/>
          <w:sz w:val="24"/>
          <w:highlight w:val="none"/>
        </w:rPr>
        <w:t>根据学校相关管理文件制定加分规则、加分分数段及上线分数、学生获奖对应的加分规则设置，在教师成绩录入后，管理岗位老师根据加分规则统一对需加分学生进行加分处理。</w:t>
      </w:r>
    </w:p>
    <w:p>
      <w:pPr>
        <w:spacing w:before="120" w:after="120"/>
        <w:ind w:firstLine="482"/>
        <w:rPr>
          <w:rFonts w:ascii="宋体" w:hAnsi="宋体"/>
          <w:sz w:val="24"/>
          <w:highlight w:val="none"/>
        </w:rPr>
      </w:pPr>
      <w:r>
        <w:rPr>
          <w:rFonts w:ascii="宋体" w:hAnsi="宋体"/>
          <w:b/>
          <w:bCs/>
          <w:kern w:val="0"/>
          <w:sz w:val="24"/>
          <w:highlight w:val="none"/>
        </w:rPr>
        <w:t>1.13.9成绩学分认定管理</w:t>
      </w:r>
    </w:p>
    <w:p>
      <w:pPr>
        <w:ind w:firstLine="480"/>
        <w:jc w:val="left"/>
        <w:rPr>
          <w:rFonts w:ascii="宋体" w:hAnsi="宋体"/>
          <w:sz w:val="24"/>
          <w:highlight w:val="none"/>
        </w:rPr>
      </w:pPr>
      <w:r>
        <w:rPr>
          <w:rFonts w:ascii="宋体" w:hAnsi="宋体"/>
          <w:kern w:val="0"/>
          <w:sz w:val="24"/>
          <w:highlight w:val="none"/>
        </w:rPr>
        <w:t>对于交流学习或校外获得的学分，系统允许学生网上申请学分认定（信息按原始如实填写），管理岗位进行审核并进行成绩及学分的认定。</w:t>
      </w:r>
    </w:p>
    <w:p>
      <w:pPr>
        <w:spacing w:before="120" w:after="120"/>
        <w:ind w:firstLine="482"/>
        <w:rPr>
          <w:rFonts w:ascii="宋体" w:hAnsi="宋体"/>
          <w:sz w:val="24"/>
          <w:highlight w:val="none"/>
        </w:rPr>
      </w:pPr>
      <w:r>
        <w:rPr>
          <w:rFonts w:ascii="宋体" w:hAnsi="宋体"/>
          <w:b/>
          <w:bCs/>
          <w:kern w:val="0"/>
          <w:sz w:val="24"/>
          <w:highlight w:val="none"/>
        </w:rPr>
        <w:t>1.13.10成绩统计查询、打印</w:t>
      </w:r>
    </w:p>
    <w:p>
      <w:pPr>
        <w:ind w:firstLine="480"/>
        <w:jc w:val="left"/>
        <w:rPr>
          <w:rFonts w:ascii="宋体" w:hAnsi="宋体"/>
          <w:sz w:val="24"/>
          <w:highlight w:val="none"/>
        </w:rPr>
      </w:pPr>
      <w:r>
        <w:rPr>
          <w:rFonts w:ascii="宋体" w:hAnsi="宋体"/>
          <w:kern w:val="0"/>
          <w:sz w:val="24"/>
          <w:highlight w:val="none"/>
        </w:rPr>
        <w:t>提供灵活的成绩排名统计功能：要求可自定义设置成绩排名的统计学期范围；参与排名的学生范围，可按照院系、年级、专业、班级、课程进行筛选；参与排名计算的课程范围，可精确到自定义选择每一名课程，并可设置补考、重修的课程是否参与计算，可设置只计算必修类课程，可设置通识选修课程是否参与计算；成绩排名方式可选择按照平均学分绩点排名、按平均成绩排名；查询统计结果可输出、打印，并打印英文成绩单（在课程库里设置课程英文名称）。</w:t>
      </w:r>
    </w:p>
    <w:p>
      <w:pPr>
        <w:spacing w:before="120" w:after="120"/>
        <w:ind w:firstLine="482"/>
        <w:rPr>
          <w:rFonts w:ascii="宋体" w:hAnsi="宋体"/>
          <w:sz w:val="24"/>
          <w:highlight w:val="none"/>
        </w:rPr>
      </w:pPr>
      <w:r>
        <w:rPr>
          <w:rFonts w:ascii="宋体" w:hAnsi="宋体"/>
          <w:b/>
          <w:bCs/>
          <w:kern w:val="0"/>
          <w:sz w:val="24"/>
          <w:highlight w:val="none"/>
        </w:rPr>
        <w:t>1.13.11敏感数据预警</w:t>
      </w:r>
    </w:p>
    <w:p>
      <w:pPr>
        <w:ind w:firstLine="480"/>
        <w:jc w:val="left"/>
        <w:rPr>
          <w:rFonts w:ascii="宋体" w:hAnsi="宋体"/>
          <w:sz w:val="24"/>
          <w:highlight w:val="none"/>
        </w:rPr>
      </w:pPr>
      <w:r>
        <w:rPr>
          <w:rFonts w:ascii="宋体" w:hAnsi="宋体"/>
          <w:kern w:val="0"/>
          <w:sz w:val="24"/>
          <w:highlight w:val="none"/>
        </w:rPr>
        <w:t>对教务系统的敏感数据如成绩库等数据以归档模式进行隔离，以非对称</w:t>
      </w:r>
      <w:r>
        <w:rPr>
          <w:rFonts w:eastAsia="Calibri"/>
          <w:kern w:val="0"/>
          <w:sz w:val="24"/>
          <w:highlight w:val="none"/>
        </w:rPr>
        <w:t>QR</w:t>
      </w:r>
      <w:r>
        <w:rPr>
          <w:rFonts w:ascii="宋体" w:hAnsi="宋体"/>
          <w:kern w:val="0"/>
          <w:sz w:val="24"/>
          <w:highlight w:val="none"/>
        </w:rPr>
        <w:t>二维码图像的方式进行存储，系统自动对运行库的成绩数据与隔离库的成绩数据进行智能比对，对异常数据进行预警。</w:t>
      </w:r>
    </w:p>
    <w:p>
      <w:pPr>
        <w:spacing w:before="120" w:after="120"/>
        <w:ind w:firstLine="482"/>
        <w:rPr>
          <w:rFonts w:ascii="宋体" w:hAnsi="宋体"/>
          <w:sz w:val="24"/>
          <w:highlight w:val="none"/>
        </w:rPr>
      </w:pPr>
      <w:r>
        <w:rPr>
          <w:rFonts w:ascii="宋体" w:hAnsi="宋体"/>
          <w:b/>
          <w:bCs/>
          <w:kern w:val="0"/>
          <w:sz w:val="24"/>
          <w:highlight w:val="none"/>
        </w:rPr>
        <w:t>1.13.12免修免考管理</w:t>
      </w:r>
    </w:p>
    <w:p>
      <w:pPr>
        <w:ind w:firstLine="480"/>
        <w:jc w:val="left"/>
        <w:rPr>
          <w:rFonts w:ascii="宋体" w:hAnsi="宋体"/>
          <w:sz w:val="24"/>
          <w:highlight w:val="none"/>
        </w:rPr>
      </w:pPr>
      <w:r>
        <w:rPr>
          <w:rFonts w:ascii="宋体" w:hAnsi="宋体"/>
          <w:kern w:val="0"/>
          <w:sz w:val="24"/>
          <w:highlight w:val="none"/>
        </w:rPr>
        <w:t>对于校内或校外获得的其他学分，可以进行免修免考的申请，管理岗位审核。</w:t>
      </w:r>
    </w:p>
    <w:p>
      <w:pPr>
        <w:spacing w:before="120" w:after="120"/>
        <w:ind w:firstLine="482"/>
        <w:rPr>
          <w:rFonts w:ascii="宋体" w:hAnsi="宋体"/>
          <w:sz w:val="24"/>
          <w:highlight w:val="none"/>
        </w:rPr>
      </w:pPr>
      <w:r>
        <w:rPr>
          <w:rFonts w:ascii="宋体" w:hAnsi="宋体"/>
          <w:b/>
          <w:bCs/>
          <w:kern w:val="0"/>
          <w:sz w:val="24"/>
          <w:highlight w:val="none"/>
        </w:rPr>
        <w:t>1.13.13成绩作废管理</w:t>
      </w:r>
    </w:p>
    <w:p>
      <w:pPr>
        <w:ind w:firstLine="480"/>
        <w:jc w:val="left"/>
        <w:rPr>
          <w:rFonts w:ascii="宋体" w:hAnsi="宋体"/>
          <w:sz w:val="24"/>
          <w:highlight w:val="none"/>
        </w:rPr>
      </w:pPr>
      <w:r>
        <w:rPr>
          <w:rFonts w:ascii="宋体" w:hAnsi="宋体"/>
          <w:kern w:val="0"/>
          <w:sz w:val="24"/>
          <w:highlight w:val="none"/>
        </w:rPr>
        <w:t>学校实行学分制，允许学生选课，对于有些非培养方案中的课程，学生如不想打印在学业成绩单中，可以申请作废，管理岗位审核。</w:t>
      </w:r>
    </w:p>
    <w:p>
      <w:pPr>
        <w:spacing w:before="120" w:after="120"/>
        <w:ind w:firstLine="482"/>
        <w:rPr>
          <w:rFonts w:ascii="宋体" w:hAnsi="宋体"/>
          <w:sz w:val="24"/>
          <w:highlight w:val="none"/>
        </w:rPr>
      </w:pPr>
      <w:r>
        <w:rPr>
          <w:rFonts w:ascii="宋体" w:hAnsi="宋体"/>
          <w:b/>
          <w:bCs/>
          <w:kern w:val="0"/>
          <w:sz w:val="24"/>
          <w:highlight w:val="none"/>
        </w:rPr>
        <w:t>1.13.14成绩统计分析</w:t>
      </w:r>
    </w:p>
    <w:p>
      <w:pPr>
        <w:ind w:firstLine="480"/>
        <w:jc w:val="left"/>
        <w:rPr>
          <w:rFonts w:ascii="宋体" w:hAnsi="宋体"/>
          <w:sz w:val="24"/>
          <w:highlight w:val="none"/>
        </w:rPr>
      </w:pPr>
      <w:r>
        <w:rPr>
          <w:rFonts w:ascii="宋体" w:hAnsi="宋体"/>
          <w:kern w:val="0"/>
          <w:sz w:val="24"/>
          <w:highlight w:val="none"/>
        </w:rPr>
        <w:t>根据各个维度对学生的成绩进行分析统计及排名统计。</w:t>
      </w:r>
    </w:p>
    <w:p>
      <w:pPr>
        <w:pStyle w:val="7"/>
        <w:numPr>
          <w:ilvl w:val="0"/>
          <w:numId w:val="11"/>
        </w:numPr>
        <w:ind w:firstLineChars="0"/>
        <w:rPr>
          <w:rFonts w:ascii="宋体" w:hAnsi="宋体"/>
          <w:sz w:val="24"/>
          <w:highlight w:val="none"/>
        </w:rPr>
      </w:pPr>
      <w:r>
        <w:rPr>
          <w:rFonts w:ascii="宋体" w:hAnsi="宋体"/>
          <w:kern w:val="0"/>
          <w:sz w:val="24"/>
          <w:highlight w:val="none"/>
        </w:rPr>
        <w:t>统计分析输出：横向统计，纵向统计、不及格统计、排名统计、成绩综合分析</w:t>
      </w:r>
    </w:p>
    <w:p>
      <w:pPr>
        <w:pStyle w:val="7"/>
        <w:numPr>
          <w:ilvl w:val="0"/>
          <w:numId w:val="11"/>
        </w:numPr>
        <w:ind w:firstLineChars="0"/>
        <w:rPr>
          <w:rFonts w:ascii="宋体" w:hAnsi="宋体"/>
          <w:sz w:val="24"/>
          <w:highlight w:val="none"/>
        </w:rPr>
      </w:pPr>
      <w:r>
        <w:rPr>
          <w:rFonts w:ascii="宋体" w:hAnsi="宋体"/>
          <w:kern w:val="0"/>
          <w:sz w:val="24"/>
          <w:highlight w:val="none"/>
        </w:rPr>
        <w:t>打印英文成绩单（在课程库里设置课程英文名称）；</w:t>
      </w:r>
    </w:p>
    <w:p>
      <w:pPr>
        <w:pStyle w:val="7"/>
        <w:numPr>
          <w:ilvl w:val="0"/>
          <w:numId w:val="11"/>
        </w:numPr>
        <w:ind w:firstLineChars="0"/>
        <w:rPr>
          <w:rFonts w:ascii="宋体" w:hAnsi="宋体"/>
          <w:sz w:val="24"/>
          <w:highlight w:val="none"/>
        </w:rPr>
      </w:pPr>
      <w:r>
        <w:rPr>
          <w:rFonts w:ascii="宋体" w:hAnsi="宋体"/>
          <w:kern w:val="0"/>
          <w:sz w:val="24"/>
          <w:highlight w:val="none"/>
        </w:rPr>
        <w:t>学院、教务处管理人员可以按照学年学期、教学班、课程导出学生的成绩；</w:t>
      </w:r>
    </w:p>
    <w:p>
      <w:pPr>
        <w:pStyle w:val="7"/>
        <w:numPr>
          <w:ilvl w:val="0"/>
          <w:numId w:val="11"/>
        </w:numPr>
        <w:ind w:firstLineChars="0"/>
        <w:rPr>
          <w:rFonts w:ascii="宋体" w:hAnsi="宋体"/>
          <w:sz w:val="24"/>
          <w:highlight w:val="none"/>
        </w:rPr>
      </w:pPr>
      <w:r>
        <w:rPr>
          <w:rFonts w:ascii="宋体" w:hAnsi="宋体"/>
          <w:kern w:val="0"/>
          <w:sz w:val="24"/>
          <w:highlight w:val="none"/>
        </w:rPr>
        <w:t>卷面成绩不低于</w:t>
      </w:r>
      <w:r>
        <w:rPr>
          <w:rFonts w:eastAsia="Calibri"/>
          <w:kern w:val="0"/>
          <w:sz w:val="24"/>
          <w:highlight w:val="none"/>
        </w:rPr>
        <w:t>20</w:t>
      </w:r>
      <w:r>
        <w:rPr>
          <w:rFonts w:ascii="宋体" w:hAnsi="宋体"/>
          <w:kern w:val="0"/>
          <w:sz w:val="24"/>
          <w:highlight w:val="none"/>
        </w:rPr>
        <w:t>分学生的才能生成名单，特殊标签的条件另设。可以做成统计不及格的，然后管理岗位根据条件筛选，哪些学生不排考试，将学生标记作为筛选条件。</w:t>
      </w:r>
    </w:p>
    <w:p>
      <w:pPr>
        <w:pStyle w:val="7"/>
        <w:numPr>
          <w:ilvl w:val="0"/>
          <w:numId w:val="11"/>
        </w:numPr>
        <w:ind w:firstLineChars="0"/>
        <w:rPr>
          <w:rFonts w:ascii="宋体" w:hAnsi="宋体"/>
          <w:sz w:val="24"/>
          <w:highlight w:val="none"/>
        </w:rPr>
      </w:pPr>
      <w:r>
        <w:rPr>
          <w:rFonts w:ascii="宋体" w:hAnsi="宋体"/>
          <w:kern w:val="0"/>
          <w:sz w:val="24"/>
          <w:highlight w:val="none"/>
        </w:rPr>
        <w:t>统计各学院对应考试监考人次、各学年学期的安排监考人次（按教师所属学院）排监考前统计：学年学期、</w:t>
      </w:r>
      <w:r>
        <w:rPr>
          <w:rFonts w:eastAsia="Calibri"/>
          <w:kern w:val="0"/>
          <w:sz w:val="24"/>
          <w:highlight w:val="none"/>
        </w:rPr>
        <w:t xml:space="preserve"> </w:t>
      </w:r>
      <w:r>
        <w:rPr>
          <w:rFonts w:ascii="宋体" w:hAnsi="宋体"/>
          <w:kern w:val="0"/>
          <w:sz w:val="24"/>
          <w:highlight w:val="none"/>
        </w:rPr>
        <w:t>教师、场次、学院、小计。</w:t>
      </w:r>
    </w:p>
    <w:p>
      <w:pPr>
        <w:spacing w:before="120" w:after="120"/>
        <w:ind w:firstLine="482"/>
        <w:rPr>
          <w:rFonts w:ascii="宋体" w:hAnsi="宋体"/>
          <w:sz w:val="24"/>
          <w:highlight w:val="none"/>
        </w:rPr>
      </w:pPr>
      <w:r>
        <w:rPr>
          <w:rFonts w:ascii="宋体" w:hAnsi="宋体"/>
          <w:b/>
          <w:bCs/>
          <w:kern w:val="0"/>
          <w:sz w:val="24"/>
          <w:highlight w:val="none"/>
        </w:rPr>
        <w:t>1.14重修管理</w:t>
      </w:r>
    </w:p>
    <w:p>
      <w:pPr>
        <w:spacing w:before="120" w:after="120"/>
        <w:ind w:firstLine="482"/>
        <w:rPr>
          <w:rFonts w:ascii="宋体" w:hAnsi="宋体"/>
          <w:sz w:val="24"/>
          <w:highlight w:val="none"/>
        </w:rPr>
      </w:pPr>
      <w:r>
        <w:rPr>
          <w:rFonts w:ascii="宋体" w:hAnsi="宋体"/>
          <w:b/>
          <w:bCs/>
          <w:kern w:val="0"/>
          <w:sz w:val="24"/>
          <w:highlight w:val="none"/>
        </w:rPr>
        <w:t>1.14.1重修单开班</w:t>
      </w:r>
    </w:p>
    <w:p>
      <w:pPr>
        <w:ind w:firstLine="480"/>
        <w:jc w:val="left"/>
        <w:rPr>
          <w:rFonts w:ascii="宋体" w:hAnsi="宋体"/>
          <w:sz w:val="24"/>
          <w:highlight w:val="none"/>
        </w:rPr>
      </w:pPr>
      <w:r>
        <w:rPr>
          <w:rFonts w:ascii="宋体" w:hAnsi="宋体"/>
          <w:kern w:val="0"/>
          <w:sz w:val="24"/>
          <w:highlight w:val="none"/>
        </w:rPr>
        <w:t>教务处直接开重修教学班，让重修学生去选择相应重修教学班重修；</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）重修选课对象设置</w:t>
      </w:r>
    </w:p>
    <w:p>
      <w:pPr>
        <w:ind w:firstLine="480"/>
        <w:rPr>
          <w:rFonts w:ascii="宋体" w:hAnsi="宋体"/>
          <w:sz w:val="24"/>
          <w:highlight w:val="none"/>
        </w:rPr>
      </w:pPr>
      <w:r>
        <w:rPr>
          <w:rFonts w:ascii="宋体" w:hAnsi="宋体"/>
          <w:kern w:val="0"/>
          <w:sz w:val="24"/>
          <w:highlight w:val="none"/>
        </w:rPr>
        <w:t>设置可重修选课的年级，重修最高可选学分，重修最多可选门次。</w:t>
      </w:r>
    </w:p>
    <w:p>
      <w:pPr>
        <w:ind w:firstLine="480"/>
        <w:rPr>
          <w:rFonts w:ascii="宋体" w:hAnsi="宋体"/>
          <w:sz w:val="24"/>
          <w:highlight w:val="none"/>
        </w:rPr>
      </w:pPr>
      <w:r>
        <w:rPr>
          <w:rFonts w:ascii="宋体" w:hAnsi="宋体"/>
          <w:kern w:val="0"/>
          <w:sz w:val="24"/>
          <w:highlight w:val="none"/>
        </w:rPr>
        <w:t>设置重修方式（跟班重修，单开班，学生网上报名），可以根据具体的重修方式。设置可选对象，限选对象。</w:t>
      </w:r>
    </w:p>
    <w:p>
      <w:pPr>
        <w:ind w:firstLine="480"/>
        <w:rPr>
          <w:rFonts w:ascii="宋体" w:hAnsi="宋体"/>
          <w:sz w:val="24"/>
          <w:highlight w:val="none"/>
        </w:rPr>
      </w:pPr>
      <w:r>
        <w:rPr>
          <w:rFonts w:ascii="宋体" w:hAnsi="宋体"/>
          <w:kern w:val="0"/>
          <w:sz w:val="24"/>
          <w:highlight w:val="none"/>
        </w:rPr>
        <w:t>设置是否控制选课容量，是否可选，是否可退选，可选课对象，限选课对象，退选的人数限制。</w:t>
      </w:r>
    </w:p>
    <w:p>
      <w:pPr>
        <w:ind w:firstLine="480"/>
        <w:rPr>
          <w:rFonts w:ascii="宋体" w:hAnsi="宋体"/>
          <w:sz w:val="24"/>
          <w:highlight w:val="none"/>
        </w:rPr>
      </w:pPr>
      <w:r>
        <w:rPr>
          <w:rFonts w:ascii="宋体" w:hAnsi="宋体"/>
          <w:kern w:val="0"/>
          <w:sz w:val="24"/>
          <w:highlight w:val="none"/>
        </w:rPr>
        <w:t>可设置禁选、可选学生名单，可以批量增加，单个增加相关名单也可以由外部直接导入名单。</w:t>
      </w:r>
    </w:p>
    <w:p>
      <w:pPr>
        <w:ind w:firstLine="480"/>
        <w:rPr>
          <w:rFonts w:ascii="宋体" w:hAnsi="宋体"/>
          <w:sz w:val="24"/>
          <w:highlight w:val="none"/>
        </w:rPr>
      </w:pPr>
      <w:r>
        <w:rPr>
          <w:rFonts w:ascii="宋体" w:hAnsi="宋体"/>
          <w:kern w:val="0"/>
          <w:sz w:val="24"/>
          <w:highlight w:val="none"/>
        </w:rPr>
        <w:t>可以设置选课教学班最低开班人数。</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）开设重修任务</w:t>
      </w:r>
    </w:p>
    <w:p>
      <w:pPr>
        <w:ind w:firstLine="480"/>
        <w:jc w:val="left"/>
        <w:rPr>
          <w:rFonts w:ascii="宋体" w:hAnsi="宋体"/>
          <w:sz w:val="24"/>
          <w:highlight w:val="none"/>
        </w:rPr>
      </w:pPr>
      <w:r>
        <w:rPr>
          <w:rFonts w:ascii="宋体" w:hAnsi="宋体"/>
          <w:kern w:val="0"/>
          <w:sz w:val="24"/>
          <w:highlight w:val="none"/>
        </w:rPr>
        <w:t>教务处设置重修报名时间，学生重修报名，待重新报名结束后生成重修课程待落实任务。</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）重修教学班上课安排</w:t>
      </w:r>
    </w:p>
    <w:p>
      <w:pPr>
        <w:ind w:firstLine="480"/>
        <w:rPr>
          <w:rFonts w:ascii="宋体" w:hAnsi="宋体"/>
          <w:sz w:val="24"/>
          <w:highlight w:val="none"/>
        </w:rPr>
      </w:pPr>
      <w:r>
        <w:rPr>
          <w:rFonts w:ascii="宋体" w:hAnsi="宋体"/>
          <w:kern w:val="0"/>
          <w:sz w:val="24"/>
          <w:highlight w:val="none"/>
        </w:rPr>
        <w:t>根据重修报名，重修任务落实后，安排重修课程对应教学班的上课时间、地点</w:t>
      </w:r>
    </w:p>
    <w:p>
      <w:pPr>
        <w:ind w:firstLine="480"/>
        <w:rPr>
          <w:rFonts w:ascii="宋体" w:hAnsi="宋体"/>
          <w:sz w:val="24"/>
          <w:highlight w:val="none"/>
        </w:rPr>
      </w:pPr>
      <w:r>
        <w:rPr>
          <w:rFonts w:ascii="宋体" w:hAnsi="宋体"/>
          <w:kern w:val="0"/>
          <w:sz w:val="24"/>
          <w:highlight w:val="none"/>
        </w:rPr>
        <w:t>可以将多个不同的重修班安排在同一个时间地点上课</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）重修选课</w:t>
      </w:r>
    </w:p>
    <w:p>
      <w:pPr>
        <w:ind w:firstLine="480"/>
        <w:rPr>
          <w:rFonts w:ascii="宋体" w:hAnsi="宋体"/>
          <w:sz w:val="24"/>
          <w:highlight w:val="none"/>
        </w:rPr>
      </w:pPr>
      <w:r>
        <w:rPr>
          <w:rFonts w:ascii="宋体" w:hAnsi="宋体"/>
          <w:kern w:val="0"/>
          <w:sz w:val="24"/>
          <w:highlight w:val="none"/>
        </w:rPr>
        <w:t>能显示当前选课学年学期的重修课程，以及重修选课的开始、结束时间。</w:t>
      </w:r>
    </w:p>
    <w:p>
      <w:pPr>
        <w:ind w:firstLine="480"/>
        <w:rPr>
          <w:rFonts w:ascii="宋体" w:hAnsi="宋体"/>
          <w:sz w:val="24"/>
          <w:highlight w:val="none"/>
        </w:rPr>
      </w:pPr>
      <w:r>
        <w:rPr>
          <w:rFonts w:ascii="宋体" w:hAnsi="宋体"/>
          <w:kern w:val="0"/>
          <w:sz w:val="24"/>
          <w:highlight w:val="none"/>
        </w:rPr>
        <w:t>当不在选课时间内时，不显示任何选课内容，并给予学生人性化提醒；</w:t>
      </w:r>
    </w:p>
    <w:p>
      <w:pPr>
        <w:ind w:firstLine="480"/>
        <w:rPr>
          <w:rFonts w:ascii="宋体" w:hAnsi="宋体"/>
          <w:sz w:val="24"/>
          <w:highlight w:val="none"/>
        </w:rPr>
      </w:pPr>
      <w:r>
        <w:rPr>
          <w:rFonts w:ascii="宋体" w:hAnsi="宋体"/>
          <w:kern w:val="0"/>
          <w:sz w:val="24"/>
          <w:highlight w:val="none"/>
        </w:rPr>
        <w:t>（重修方式）选重修班</w:t>
      </w:r>
    </w:p>
    <w:p>
      <w:pPr>
        <w:ind w:firstLine="480"/>
        <w:rPr>
          <w:rFonts w:ascii="宋体" w:hAnsi="宋体"/>
          <w:sz w:val="24"/>
          <w:highlight w:val="none"/>
        </w:rPr>
      </w:pPr>
      <w:r>
        <w:rPr>
          <w:rFonts w:ascii="宋体" w:hAnsi="宋体"/>
          <w:kern w:val="0"/>
          <w:sz w:val="24"/>
          <w:highlight w:val="none"/>
        </w:rPr>
        <w:t>当在选课时间范围内时，显示能重修课程的重修教学班的信息。</w:t>
      </w:r>
    </w:p>
    <w:p>
      <w:pPr>
        <w:ind w:firstLine="480"/>
        <w:rPr>
          <w:rFonts w:ascii="宋体" w:hAnsi="宋体"/>
          <w:sz w:val="24"/>
          <w:highlight w:val="none"/>
        </w:rPr>
      </w:pPr>
      <w:r>
        <w:rPr>
          <w:rFonts w:ascii="宋体" w:hAnsi="宋体"/>
          <w:kern w:val="0"/>
          <w:sz w:val="24"/>
          <w:highlight w:val="none"/>
        </w:rPr>
        <w:t>当在选课时间内时，显示当前选课教学班的选课余量，余量不足时给出人性化提示。</w:t>
      </w:r>
    </w:p>
    <w:p>
      <w:pPr>
        <w:ind w:firstLine="480"/>
        <w:rPr>
          <w:rFonts w:ascii="宋体" w:hAnsi="宋体"/>
          <w:sz w:val="24"/>
          <w:highlight w:val="none"/>
        </w:rPr>
      </w:pPr>
      <w:r>
        <w:rPr>
          <w:rFonts w:ascii="宋体" w:hAnsi="宋体"/>
          <w:kern w:val="0"/>
          <w:sz w:val="24"/>
          <w:highlight w:val="none"/>
        </w:rPr>
        <w:t>当在选课时间内时，超过当前学年学期重修选课最高学分要求时，能给出人性化提示。</w:t>
      </w:r>
    </w:p>
    <w:p>
      <w:pPr>
        <w:ind w:firstLine="480"/>
        <w:rPr>
          <w:rFonts w:ascii="宋体" w:hAnsi="宋体"/>
          <w:sz w:val="24"/>
          <w:highlight w:val="none"/>
        </w:rPr>
      </w:pPr>
      <w:r>
        <w:rPr>
          <w:rFonts w:ascii="宋体" w:hAnsi="宋体"/>
          <w:kern w:val="0"/>
          <w:sz w:val="24"/>
          <w:highlight w:val="none"/>
        </w:rPr>
        <w:t>在在选课时间内时，所选重修课程总数超出最高门次限制时能给出人性化提示。</w:t>
      </w:r>
    </w:p>
    <w:p>
      <w:pPr>
        <w:ind w:firstLine="480"/>
        <w:rPr>
          <w:rFonts w:ascii="宋体" w:hAnsi="宋体"/>
          <w:sz w:val="24"/>
          <w:highlight w:val="none"/>
        </w:rPr>
      </w:pPr>
      <w:r>
        <w:rPr>
          <w:rFonts w:ascii="宋体" w:hAnsi="宋体"/>
          <w:kern w:val="0"/>
          <w:sz w:val="24"/>
          <w:highlight w:val="none"/>
        </w:rPr>
        <w:t>能提示选课时间冲突，在在选课时间内时，所选课程时间与已选课程时间冲突时能给出人性化提示。</w:t>
      </w:r>
    </w:p>
    <w:p>
      <w:pPr>
        <w:ind w:firstLine="480"/>
        <w:rPr>
          <w:rFonts w:ascii="宋体" w:hAnsi="宋体"/>
          <w:sz w:val="24"/>
          <w:highlight w:val="none"/>
        </w:rPr>
      </w:pPr>
      <w:r>
        <w:rPr>
          <w:rFonts w:ascii="宋体" w:hAnsi="宋体"/>
          <w:kern w:val="0"/>
          <w:sz w:val="24"/>
          <w:highlight w:val="none"/>
        </w:rPr>
        <w:t>在每个学期可以控制学生重修选课学分以及或选课程门次。</w:t>
      </w:r>
    </w:p>
    <w:p>
      <w:pPr>
        <w:ind w:firstLine="480"/>
        <w:rPr>
          <w:rFonts w:ascii="宋体" w:hAnsi="宋体"/>
          <w:sz w:val="24"/>
          <w:highlight w:val="none"/>
        </w:rPr>
      </w:pPr>
      <w:r>
        <w:rPr>
          <w:rFonts w:ascii="宋体" w:hAnsi="宋体"/>
          <w:kern w:val="0"/>
          <w:sz w:val="24"/>
          <w:highlight w:val="none"/>
        </w:rPr>
        <w:t>重修选课可以允许上课时间冲突（具体视具体管理岗位老师设置）。</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）重修选课调整</w:t>
      </w:r>
    </w:p>
    <w:p>
      <w:pPr>
        <w:ind w:firstLine="480"/>
        <w:rPr>
          <w:rFonts w:ascii="宋体" w:hAnsi="宋体"/>
          <w:sz w:val="24"/>
          <w:highlight w:val="none"/>
        </w:rPr>
      </w:pPr>
      <w:r>
        <w:rPr>
          <w:rFonts w:ascii="宋体" w:hAnsi="宋体"/>
          <w:kern w:val="0"/>
          <w:sz w:val="24"/>
          <w:highlight w:val="none"/>
        </w:rPr>
        <w:t>可以根据条件查询当前学年学期选课教学班以及相关的学生选课名单；</w:t>
      </w:r>
    </w:p>
    <w:p>
      <w:pPr>
        <w:ind w:firstLine="480"/>
        <w:rPr>
          <w:rFonts w:ascii="宋体" w:hAnsi="宋体"/>
          <w:sz w:val="24"/>
          <w:highlight w:val="none"/>
        </w:rPr>
      </w:pPr>
      <w:r>
        <w:rPr>
          <w:rFonts w:ascii="宋体" w:hAnsi="宋体"/>
          <w:kern w:val="0"/>
          <w:sz w:val="24"/>
          <w:highlight w:val="none"/>
        </w:rPr>
        <w:t>可以增加、删除学生选课名单，还可以从外部导入学生选课名单。</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）重修缴费确认</w:t>
      </w:r>
    </w:p>
    <w:p>
      <w:pPr>
        <w:ind w:firstLine="480"/>
        <w:rPr>
          <w:rFonts w:ascii="宋体" w:hAnsi="宋体"/>
          <w:sz w:val="24"/>
          <w:highlight w:val="none"/>
        </w:rPr>
      </w:pPr>
      <w:r>
        <w:rPr>
          <w:rFonts w:ascii="宋体" w:hAnsi="宋体"/>
          <w:kern w:val="0"/>
          <w:sz w:val="24"/>
          <w:highlight w:val="none"/>
        </w:rPr>
        <w:t>可按条件查询重修学生交费情况（学生是否交费需做数据对接）。</w:t>
      </w:r>
    </w:p>
    <w:p>
      <w:pPr>
        <w:ind w:firstLine="480"/>
        <w:rPr>
          <w:rFonts w:ascii="宋体" w:hAnsi="宋体"/>
          <w:sz w:val="24"/>
          <w:highlight w:val="none"/>
        </w:rPr>
      </w:pPr>
      <w:r>
        <w:rPr>
          <w:rFonts w:ascii="宋体" w:hAnsi="宋体"/>
          <w:kern w:val="0"/>
          <w:sz w:val="24"/>
          <w:highlight w:val="none"/>
        </w:rPr>
        <w:t>可按学号查询重修学生交费情况（学生是否交费需做数据对接）。</w:t>
      </w:r>
    </w:p>
    <w:p>
      <w:pPr>
        <w:ind w:firstLine="480"/>
        <w:rPr>
          <w:rFonts w:ascii="宋体" w:hAnsi="宋体"/>
          <w:sz w:val="24"/>
          <w:highlight w:val="none"/>
        </w:rPr>
      </w:pPr>
      <w:r>
        <w:rPr>
          <w:rFonts w:ascii="宋体" w:hAnsi="宋体"/>
          <w:kern w:val="0"/>
          <w:sz w:val="24"/>
          <w:highlight w:val="none"/>
        </w:rPr>
        <w:t>可以单条确认重修学生是否交费。</w:t>
      </w:r>
    </w:p>
    <w:p>
      <w:pPr>
        <w:ind w:firstLine="480"/>
        <w:rPr>
          <w:rFonts w:ascii="宋体" w:hAnsi="宋体"/>
          <w:sz w:val="24"/>
          <w:highlight w:val="none"/>
        </w:rPr>
      </w:pPr>
      <w:r>
        <w:rPr>
          <w:rFonts w:ascii="宋体" w:hAnsi="宋体"/>
          <w:kern w:val="0"/>
          <w:sz w:val="24"/>
          <w:highlight w:val="none"/>
        </w:rPr>
        <w:t>可以删除未交费的重修学生选课名单。</w:t>
      </w:r>
    </w:p>
    <w:p>
      <w:pPr>
        <w:ind w:firstLine="480"/>
        <w:rPr>
          <w:rFonts w:ascii="宋体" w:hAnsi="宋体"/>
          <w:sz w:val="24"/>
          <w:highlight w:val="none"/>
        </w:rPr>
      </w:pPr>
      <w:r>
        <w:rPr>
          <w:rFonts w:ascii="宋体" w:hAnsi="宋体"/>
          <w:kern w:val="0"/>
          <w:sz w:val="24"/>
          <w:highlight w:val="none"/>
        </w:rPr>
        <w:t>可以直接导入已缴费学生名单（或根据财务的缴费数据进行处理学生缴费处理）。</w:t>
      </w:r>
    </w:p>
    <w:p>
      <w:pPr>
        <w:spacing w:before="120" w:after="120"/>
        <w:ind w:firstLine="482"/>
        <w:rPr>
          <w:rFonts w:ascii="宋体" w:hAnsi="宋体"/>
          <w:sz w:val="24"/>
          <w:highlight w:val="none"/>
        </w:rPr>
      </w:pPr>
      <w:r>
        <w:rPr>
          <w:rFonts w:ascii="宋体" w:hAnsi="宋体"/>
          <w:b/>
          <w:bCs/>
          <w:kern w:val="0"/>
          <w:sz w:val="24"/>
          <w:highlight w:val="none"/>
        </w:rPr>
        <w:t>1.14.</w:t>
      </w:r>
      <w:r>
        <w:rPr>
          <w:rFonts w:hint="eastAsia" w:ascii="宋体" w:hAnsi="宋体"/>
          <w:b/>
          <w:bCs/>
          <w:kern w:val="0"/>
          <w:sz w:val="24"/>
          <w:highlight w:val="none"/>
        </w:rPr>
        <w:t>2</w:t>
      </w:r>
      <w:r>
        <w:rPr>
          <w:rFonts w:ascii="宋体" w:hAnsi="宋体"/>
          <w:b/>
          <w:bCs/>
          <w:kern w:val="0"/>
          <w:sz w:val="24"/>
          <w:highlight w:val="none"/>
        </w:rPr>
        <w:t>重修重组班</w:t>
      </w:r>
    </w:p>
    <w:p>
      <w:pPr>
        <w:ind w:firstLine="480"/>
        <w:jc w:val="left"/>
        <w:rPr>
          <w:rFonts w:ascii="宋体" w:hAnsi="宋体"/>
          <w:sz w:val="24"/>
          <w:highlight w:val="none"/>
        </w:rPr>
      </w:pPr>
      <w:r>
        <w:rPr>
          <w:rFonts w:ascii="宋体" w:hAnsi="宋体"/>
          <w:kern w:val="0"/>
          <w:sz w:val="24"/>
          <w:highlight w:val="none"/>
        </w:rPr>
        <w:t>教务处整理出当前选课学年学期能重修的课程名单，让学生去选重修课程，根据学生选择重修课程的情况开重修班重修。</w:t>
      </w:r>
    </w:p>
    <w:p>
      <w:pPr>
        <w:ind w:firstLine="480"/>
        <w:jc w:val="left"/>
        <w:rPr>
          <w:rFonts w:ascii="宋体" w:hAnsi="宋体"/>
          <w:sz w:val="24"/>
          <w:highlight w:val="none"/>
        </w:rPr>
      </w:pPr>
      <w:r>
        <w:rPr>
          <w:rFonts w:ascii="宋体" w:hAnsi="宋体"/>
          <w:kern w:val="0"/>
          <w:sz w:val="24"/>
          <w:highlight w:val="none"/>
        </w:rPr>
        <w:t>学生可重修课程</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）方式（一）</w:t>
      </w:r>
    </w:p>
    <w:p>
      <w:pPr>
        <w:ind w:left="290" w:firstLine="480"/>
        <w:rPr>
          <w:rFonts w:ascii="宋体" w:hAnsi="宋体"/>
          <w:sz w:val="24"/>
          <w:highlight w:val="none"/>
        </w:rPr>
      </w:pPr>
      <w:r>
        <w:rPr>
          <w:rFonts w:ascii="宋体" w:hAnsi="宋体"/>
          <w:kern w:val="0"/>
          <w:sz w:val="24"/>
          <w:highlight w:val="none"/>
        </w:rPr>
        <w:t>可根据条件统计当前选课学年学期需要重修学生的信息以及重修报名课程（成绩表中未通过的课程）</w:t>
      </w:r>
    </w:p>
    <w:p>
      <w:pPr>
        <w:ind w:left="425" w:firstLine="480"/>
        <w:rPr>
          <w:rFonts w:ascii="宋体" w:hAnsi="宋体"/>
          <w:sz w:val="24"/>
          <w:highlight w:val="none"/>
        </w:rPr>
      </w:pPr>
      <w:r>
        <w:rPr>
          <w:rFonts w:ascii="宋体" w:hAnsi="宋体"/>
          <w:kern w:val="0"/>
          <w:sz w:val="24"/>
          <w:highlight w:val="none"/>
        </w:rPr>
        <w:t>统计条件包括（重修学年、学期、学院、专业、年级、班级、学号、课程、成绩范围、课程类型（必修、限选、任选）</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）方式（二）</w:t>
      </w:r>
    </w:p>
    <w:p>
      <w:pPr>
        <w:ind w:firstLine="480"/>
        <w:rPr>
          <w:rFonts w:ascii="宋体" w:hAnsi="宋体"/>
          <w:sz w:val="24"/>
          <w:highlight w:val="none"/>
        </w:rPr>
      </w:pPr>
      <w:r>
        <w:rPr>
          <w:rFonts w:ascii="宋体" w:hAnsi="宋体"/>
          <w:kern w:val="0"/>
          <w:sz w:val="24"/>
          <w:highlight w:val="none"/>
        </w:rPr>
        <w:t>可重修的课程可以是课程代码表中的所有课程。</w:t>
      </w:r>
    </w:p>
    <w:p>
      <w:pPr>
        <w:ind w:firstLine="480"/>
        <w:rPr>
          <w:rFonts w:ascii="宋体" w:hAnsi="宋体"/>
          <w:sz w:val="24"/>
          <w:highlight w:val="none"/>
        </w:rPr>
      </w:pPr>
      <w:r>
        <w:rPr>
          <w:rFonts w:ascii="宋体" w:hAnsi="宋体"/>
          <w:kern w:val="0"/>
          <w:sz w:val="24"/>
          <w:highlight w:val="none"/>
        </w:rPr>
        <w:t>可重修的课程可以只限计划中的课程。</w:t>
      </w:r>
    </w:p>
    <w:p>
      <w:pPr>
        <w:ind w:firstLine="480"/>
        <w:rPr>
          <w:rFonts w:ascii="宋体" w:hAnsi="宋体"/>
          <w:sz w:val="24"/>
          <w:highlight w:val="none"/>
        </w:rPr>
      </w:pPr>
      <w:r>
        <w:rPr>
          <w:rFonts w:ascii="宋体" w:hAnsi="宋体"/>
          <w:kern w:val="0"/>
          <w:sz w:val="24"/>
          <w:highlight w:val="none"/>
        </w:rPr>
        <w:t>可重修的课程可以只是有计划且有任务的课程。</w:t>
      </w:r>
    </w:p>
    <w:p>
      <w:pPr>
        <w:ind w:firstLine="480"/>
        <w:rPr>
          <w:rFonts w:ascii="宋体" w:hAnsi="宋体"/>
          <w:sz w:val="24"/>
          <w:highlight w:val="none"/>
        </w:rPr>
      </w:pPr>
      <w:r>
        <w:rPr>
          <w:rFonts w:ascii="宋体" w:hAnsi="宋体"/>
          <w:kern w:val="0"/>
          <w:sz w:val="24"/>
          <w:highlight w:val="none"/>
        </w:rPr>
        <w:t>可重修的课程可以只是计划中有且至今未通过的课程。</w:t>
      </w:r>
    </w:p>
    <w:p>
      <w:pPr>
        <w:ind w:firstLine="480"/>
        <w:rPr>
          <w:rFonts w:ascii="宋体" w:hAnsi="宋体"/>
          <w:sz w:val="24"/>
          <w:highlight w:val="none"/>
        </w:rPr>
      </w:pPr>
      <w:r>
        <w:rPr>
          <w:rFonts w:ascii="宋体" w:hAnsi="宋体"/>
          <w:kern w:val="0"/>
          <w:sz w:val="24"/>
          <w:highlight w:val="none"/>
        </w:rPr>
        <w:t>课设置重修报名是否允许刷高分，一门课程能刷几次高分。</w:t>
      </w:r>
    </w:p>
    <w:p>
      <w:pPr>
        <w:spacing w:before="120" w:after="120"/>
        <w:ind w:firstLine="482"/>
        <w:rPr>
          <w:rFonts w:ascii="宋体" w:hAnsi="宋体"/>
          <w:sz w:val="24"/>
          <w:highlight w:val="none"/>
        </w:rPr>
      </w:pPr>
      <w:r>
        <w:rPr>
          <w:rFonts w:ascii="宋体" w:hAnsi="宋体"/>
          <w:b/>
          <w:bCs/>
          <w:kern w:val="0"/>
          <w:sz w:val="24"/>
          <w:highlight w:val="none"/>
        </w:rPr>
        <w:t>1.15等级考试管理</w:t>
      </w:r>
    </w:p>
    <w:p>
      <w:pPr>
        <w:spacing w:before="120" w:after="120"/>
        <w:ind w:firstLine="482"/>
        <w:rPr>
          <w:rFonts w:ascii="宋体" w:hAnsi="宋体"/>
          <w:sz w:val="24"/>
          <w:highlight w:val="none"/>
        </w:rPr>
      </w:pPr>
      <w:r>
        <w:rPr>
          <w:rFonts w:ascii="宋体" w:hAnsi="宋体"/>
          <w:b/>
          <w:bCs/>
          <w:kern w:val="0"/>
          <w:sz w:val="24"/>
          <w:highlight w:val="none"/>
        </w:rPr>
        <w:t>1.15.1等级考试报名设置</w:t>
      </w:r>
    </w:p>
    <w:p>
      <w:pPr>
        <w:ind w:firstLine="480"/>
        <w:jc w:val="left"/>
        <w:rPr>
          <w:highlight w:val="none"/>
        </w:rPr>
      </w:pPr>
      <w:r>
        <w:rPr>
          <w:rFonts w:ascii="宋体" w:hAnsi="宋体"/>
          <w:sz w:val="24"/>
          <w:highlight w:val="none"/>
        </w:rPr>
        <w:t>设置学校组织的所有考级项目、各等级项目考试报名起止时间，维护等级考试报名课程、报名学生限制条件、报名人数限制</w:t>
      </w:r>
      <w:r>
        <w:rPr>
          <w:rFonts w:ascii="宋体" w:hAnsi="宋体"/>
          <w:kern w:val="0"/>
          <w:sz w:val="24"/>
          <w:highlight w:val="none"/>
        </w:rPr>
        <w:t>等。</w:t>
      </w:r>
    </w:p>
    <w:p>
      <w:pPr>
        <w:spacing w:before="120" w:after="120"/>
        <w:ind w:firstLine="482"/>
        <w:rPr>
          <w:rFonts w:ascii="宋体" w:hAnsi="宋体"/>
          <w:sz w:val="24"/>
          <w:highlight w:val="none"/>
        </w:rPr>
      </w:pPr>
      <w:r>
        <w:rPr>
          <w:rFonts w:ascii="宋体" w:hAnsi="宋体"/>
          <w:b/>
          <w:bCs/>
          <w:kern w:val="0"/>
          <w:sz w:val="24"/>
          <w:highlight w:val="none"/>
        </w:rPr>
        <w:t>1.15.2学生网上报名</w:t>
      </w:r>
    </w:p>
    <w:p>
      <w:pPr>
        <w:pStyle w:val="7"/>
        <w:numPr>
          <w:ilvl w:val="0"/>
          <w:numId w:val="13"/>
        </w:numPr>
        <w:ind w:left="720" w:hanging="720" w:firstLineChars="0"/>
        <w:rPr>
          <w:rFonts w:ascii="宋体" w:hAnsi="宋体"/>
          <w:sz w:val="24"/>
          <w:highlight w:val="none"/>
        </w:rPr>
      </w:pPr>
      <w:r>
        <w:rPr>
          <w:rFonts w:ascii="宋体" w:hAnsi="宋体"/>
          <w:kern w:val="0"/>
          <w:sz w:val="24"/>
          <w:highlight w:val="none"/>
        </w:rPr>
        <w:t>当等级考试报名时间不在范围内时可以在以往报名项目中查询。</w:t>
      </w:r>
    </w:p>
    <w:p>
      <w:pPr>
        <w:pStyle w:val="7"/>
        <w:numPr>
          <w:ilvl w:val="0"/>
          <w:numId w:val="13"/>
        </w:numPr>
        <w:ind w:left="290" w:hanging="290" w:hangingChars="121"/>
        <w:rPr>
          <w:rFonts w:ascii="宋体" w:hAnsi="宋体"/>
          <w:sz w:val="24"/>
          <w:highlight w:val="none"/>
        </w:rPr>
      </w:pPr>
      <w:r>
        <w:rPr>
          <w:rFonts w:ascii="宋体" w:hAnsi="宋体"/>
          <w:kern w:val="0"/>
          <w:sz w:val="24"/>
          <w:highlight w:val="none"/>
        </w:rPr>
        <w:t>在等级考试报名时间范围内时可显示等级考试报名截止时间、是否可遇到大纲、教材等相关信息。</w:t>
      </w:r>
    </w:p>
    <w:p>
      <w:pPr>
        <w:pStyle w:val="7"/>
        <w:numPr>
          <w:ilvl w:val="0"/>
          <w:numId w:val="13"/>
        </w:numPr>
        <w:ind w:left="290" w:hanging="290" w:hangingChars="121"/>
        <w:rPr>
          <w:rFonts w:ascii="宋体" w:hAnsi="宋体"/>
          <w:sz w:val="24"/>
          <w:highlight w:val="none"/>
        </w:rPr>
      </w:pPr>
      <w:r>
        <w:rPr>
          <w:rFonts w:ascii="宋体" w:hAnsi="宋体"/>
          <w:kern w:val="0"/>
          <w:sz w:val="24"/>
          <w:highlight w:val="none"/>
        </w:rPr>
        <w:t>当超过等级考试人数限制时能给出人性化提示。</w:t>
      </w:r>
    </w:p>
    <w:p>
      <w:pPr>
        <w:pStyle w:val="7"/>
        <w:numPr>
          <w:ilvl w:val="0"/>
          <w:numId w:val="13"/>
        </w:numPr>
        <w:ind w:left="290" w:hanging="290" w:hangingChars="121"/>
        <w:rPr>
          <w:rFonts w:ascii="宋体" w:hAnsi="宋体"/>
          <w:sz w:val="24"/>
          <w:highlight w:val="none"/>
        </w:rPr>
      </w:pPr>
      <w:r>
        <w:rPr>
          <w:rFonts w:ascii="宋体" w:hAnsi="宋体"/>
          <w:kern w:val="0"/>
          <w:sz w:val="24"/>
          <w:highlight w:val="none"/>
        </w:rPr>
        <w:t>能看到已选上的等级考试信息。</w:t>
      </w:r>
    </w:p>
    <w:p>
      <w:pPr>
        <w:pStyle w:val="7"/>
        <w:numPr>
          <w:ilvl w:val="0"/>
          <w:numId w:val="13"/>
        </w:numPr>
        <w:ind w:left="290" w:hanging="290" w:hangingChars="121"/>
        <w:rPr>
          <w:rFonts w:ascii="宋体" w:hAnsi="宋体"/>
          <w:sz w:val="24"/>
          <w:highlight w:val="none"/>
        </w:rPr>
      </w:pPr>
      <w:r>
        <w:rPr>
          <w:rFonts w:ascii="宋体" w:hAnsi="宋体"/>
          <w:kern w:val="0"/>
          <w:sz w:val="24"/>
          <w:highlight w:val="none"/>
        </w:rPr>
        <w:t>考级报名时，学生的证件号直接显示，照片取学籍入学后照片。</w:t>
      </w:r>
    </w:p>
    <w:p>
      <w:pPr>
        <w:pStyle w:val="7"/>
        <w:numPr>
          <w:ilvl w:val="0"/>
          <w:numId w:val="13"/>
        </w:numPr>
        <w:ind w:left="290" w:hanging="290" w:hangingChars="121"/>
        <w:rPr>
          <w:rFonts w:ascii="宋体" w:hAnsi="宋体"/>
          <w:sz w:val="24"/>
          <w:highlight w:val="none"/>
        </w:rPr>
      </w:pPr>
      <w:r>
        <w:rPr>
          <w:rFonts w:ascii="宋体" w:hAnsi="宋体"/>
          <w:sz w:val="24"/>
          <w:highlight w:val="none"/>
        </w:rPr>
        <w:t>报名信息确认无误后直接进行缴费（如一卡通扣费），一卡通对接时务必标注扣费项目，后期不再组织缴费，以缴费为报名成功的依据。系统可查看缴费状态等。</w:t>
      </w:r>
    </w:p>
    <w:p>
      <w:pPr>
        <w:spacing w:before="120" w:after="120"/>
        <w:ind w:firstLine="482"/>
        <w:rPr>
          <w:rFonts w:ascii="宋体" w:hAnsi="宋体"/>
          <w:sz w:val="24"/>
          <w:highlight w:val="none"/>
        </w:rPr>
      </w:pPr>
      <w:r>
        <w:rPr>
          <w:rFonts w:ascii="宋体" w:hAnsi="宋体"/>
          <w:b/>
          <w:bCs/>
          <w:kern w:val="0"/>
          <w:sz w:val="24"/>
          <w:highlight w:val="none"/>
        </w:rPr>
        <w:t>1.15.3报名名单调整</w:t>
      </w:r>
    </w:p>
    <w:p>
      <w:pPr>
        <w:pStyle w:val="7"/>
        <w:numPr>
          <w:ilvl w:val="0"/>
          <w:numId w:val="14"/>
        </w:numPr>
        <w:ind w:left="720" w:hanging="720" w:firstLineChars="0"/>
        <w:rPr>
          <w:rFonts w:ascii="宋体" w:hAnsi="宋体"/>
          <w:sz w:val="24"/>
          <w:highlight w:val="none"/>
        </w:rPr>
      </w:pPr>
      <w:r>
        <w:rPr>
          <w:rFonts w:ascii="宋体" w:hAnsi="宋体"/>
          <w:kern w:val="0"/>
          <w:sz w:val="24"/>
          <w:highlight w:val="none"/>
        </w:rPr>
        <w:t>可按条件查询学生等级考试报名情况。</w:t>
      </w:r>
    </w:p>
    <w:p>
      <w:pPr>
        <w:pStyle w:val="7"/>
        <w:numPr>
          <w:ilvl w:val="0"/>
          <w:numId w:val="14"/>
        </w:numPr>
        <w:ind w:left="290" w:hanging="290" w:hangingChars="121"/>
        <w:rPr>
          <w:rFonts w:ascii="宋体" w:hAnsi="宋体"/>
          <w:sz w:val="24"/>
          <w:highlight w:val="none"/>
        </w:rPr>
      </w:pPr>
      <w:r>
        <w:rPr>
          <w:rFonts w:ascii="宋体" w:hAnsi="宋体"/>
          <w:kern w:val="0"/>
          <w:sz w:val="24"/>
          <w:highlight w:val="none"/>
        </w:rPr>
        <w:t>可增加、删除学生等级考试报名名单。</w:t>
      </w:r>
    </w:p>
    <w:p>
      <w:pPr>
        <w:pStyle w:val="7"/>
        <w:numPr>
          <w:ilvl w:val="0"/>
          <w:numId w:val="14"/>
        </w:numPr>
        <w:ind w:left="290" w:hanging="290" w:hangingChars="121"/>
        <w:rPr>
          <w:rFonts w:ascii="宋体" w:hAnsi="宋体"/>
          <w:sz w:val="24"/>
          <w:highlight w:val="none"/>
        </w:rPr>
      </w:pPr>
      <w:r>
        <w:rPr>
          <w:rFonts w:ascii="宋体" w:hAnsi="宋体"/>
          <w:kern w:val="0"/>
          <w:sz w:val="24"/>
          <w:highlight w:val="none"/>
        </w:rPr>
        <w:t>可生成等级考试报名号。</w:t>
      </w:r>
    </w:p>
    <w:p>
      <w:pPr>
        <w:pStyle w:val="7"/>
        <w:numPr>
          <w:ilvl w:val="0"/>
          <w:numId w:val="14"/>
        </w:numPr>
        <w:ind w:left="290" w:hanging="290" w:hangingChars="121"/>
        <w:rPr>
          <w:rFonts w:ascii="宋体" w:hAnsi="宋体"/>
          <w:sz w:val="24"/>
          <w:highlight w:val="none"/>
        </w:rPr>
      </w:pPr>
      <w:r>
        <w:rPr>
          <w:rFonts w:ascii="宋体" w:hAnsi="宋体"/>
          <w:kern w:val="0"/>
          <w:sz w:val="24"/>
          <w:highlight w:val="none"/>
        </w:rPr>
        <w:t>对于在校的研究生，学院可以添加学生名单。</w:t>
      </w:r>
    </w:p>
    <w:p>
      <w:pPr>
        <w:pStyle w:val="7"/>
        <w:numPr>
          <w:ilvl w:val="0"/>
          <w:numId w:val="14"/>
        </w:numPr>
        <w:ind w:left="290" w:hanging="290" w:hangingChars="121"/>
        <w:rPr>
          <w:rFonts w:ascii="宋体" w:hAnsi="宋体"/>
          <w:sz w:val="24"/>
          <w:highlight w:val="none"/>
        </w:rPr>
      </w:pPr>
      <w:r>
        <w:rPr>
          <w:rFonts w:ascii="宋体" w:hAnsi="宋体"/>
          <w:sz w:val="24"/>
          <w:highlight w:val="none"/>
        </w:rPr>
        <w:t>报名名单按考试院要求系统的报名表字段进行导出excel表，以便于直接导入考试院要求的等级考试系统中。</w:t>
      </w:r>
    </w:p>
    <w:p>
      <w:pPr>
        <w:spacing w:before="120" w:after="120"/>
        <w:ind w:firstLine="482"/>
        <w:rPr>
          <w:rFonts w:ascii="宋体" w:hAnsi="宋体"/>
          <w:sz w:val="24"/>
          <w:highlight w:val="none"/>
        </w:rPr>
      </w:pPr>
      <w:r>
        <w:rPr>
          <w:rFonts w:ascii="宋体" w:hAnsi="宋体"/>
          <w:b/>
          <w:bCs/>
          <w:kern w:val="0"/>
          <w:sz w:val="24"/>
          <w:highlight w:val="none"/>
        </w:rPr>
        <w:t>1.15.4学生缴费确认</w:t>
      </w:r>
    </w:p>
    <w:p>
      <w:pPr>
        <w:pStyle w:val="7"/>
        <w:numPr>
          <w:ilvl w:val="0"/>
          <w:numId w:val="15"/>
        </w:numPr>
        <w:ind w:left="720" w:hanging="720" w:firstLineChars="0"/>
        <w:rPr>
          <w:rFonts w:ascii="宋体" w:hAnsi="宋体"/>
          <w:sz w:val="24"/>
          <w:highlight w:val="none"/>
        </w:rPr>
      </w:pPr>
      <w:r>
        <w:rPr>
          <w:rFonts w:ascii="宋体" w:hAnsi="宋体"/>
          <w:kern w:val="0"/>
          <w:sz w:val="24"/>
          <w:highlight w:val="none"/>
        </w:rPr>
        <w:t>可单条</w:t>
      </w:r>
      <w:r>
        <w:rPr>
          <w:rFonts w:eastAsia="Calibri"/>
          <w:kern w:val="0"/>
          <w:sz w:val="24"/>
          <w:highlight w:val="none"/>
        </w:rPr>
        <w:t>/</w:t>
      </w:r>
      <w:r>
        <w:rPr>
          <w:rFonts w:ascii="宋体" w:hAnsi="宋体"/>
          <w:kern w:val="0"/>
          <w:sz w:val="24"/>
          <w:highlight w:val="none"/>
        </w:rPr>
        <w:t>批量确认学生是否缴费。</w:t>
      </w:r>
    </w:p>
    <w:p>
      <w:pPr>
        <w:pStyle w:val="7"/>
        <w:numPr>
          <w:ilvl w:val="0"/>
          <w:numId w:val="15"/>
        </w:numPr>
        <w:ind w:left="290" w:hanging="290" w:hangingChars="121"/>
        <w:rPr>
          <w:rFonts w:ascii="宋体" w:hAnsi="宋体"/>
          <w:sz w:val="24"/>
          <w:highlight w:val="none"/>
        </w:rPr>
      </w:pPr>
      <w:r>
        <w:rPr>
          <w:rFonts w:ascii="宋体" w:hAnsi="宋体"/>
          <w:kern w:val="0"/>
          <w:sz w:val="24"/>
          <w:highlight w:val="none"/>
        </w:rPr>
        <w:t>学生缴费数据取自支付平台（或第三方系统）。</w:t>
      </w:r>
    </w:p>
    <w:p>
      <w:pPr>
        <w:pStyle w:val="7"/>
        <w:numPr>
          <w:ilvl w:val="0"/>
          <w:numId w:val="15"/>
        </w:numPr>
        <w:ind w:left="720" w:hanging="720" w:firstLineChars="0"/>
        <w:rPr>
          <w:rFonts w:ascii="宋体" w:hAnsi="宋体"/>
          <w:sz w:val="24"/>
          <w:highlight w:val="none"/>
        </w:rPr>
      </w:pPr>
      <w:r>
        <w:rPr>
          <w:rFonts w:ascii="宋体" w:hAnsi="宋体"/>
          <w:kern w:val="0"/>
          <w:sz w:val="24"/>
          <w:highlight w:val="none"/>
        </w:rPr>
        <w:t>收费接口：考级一卡通，其他缴费：中国银行、支付宝等都要支持。</w:t>
      </w:r>
    </w:p>
    <w:p>
      <w:pPr>
        <w:spacing w:before="120" w:after="120"/>
        <w:ind w:firstLine="482"/>
        <w:rPr>
          <w:rFonts w:ascii="宋体" w:hAnsi="宋体"/>
          <w:sz w:val="24"/>
          <w:highlight w:val="none"/>
        </w:rPr>
      </w:pPr>
      <w:r>
        <w:rPr>
          <w:rFonts w:ascii="宋体" w:hAnsi="宋体"/>
          <w:b/>
          <w:bCs/>
          <w:kern w:val="0"/>
          <w:sz w:val="24"/>
          <w:highlight w:val="none"/>
        </w:rPr>
        <w:t>1.15.5等级考试成绩维护与统计</w:t>
      </w:r>
    </w:p>
    <w:p>
      <w:pPr>
        <w:ind w:firstLine="480"/>
        <w:jc w:val="left"/>
        <w:rPr>
          <w:rFonts w:ascii="宋体" w:hAnsi="宋体"/>
          <w:sz w:val="24"/>
          <w:highlight w:val="none"/>
        </w:rPr>
      </w:pPr>
      <w:r>
        <w:rPr>
          <w:rFonts w:ascii="宋体" w:hAnsi="宋体"/>
          <w:kern w:val="0"/>
          <w:sz w:val="24"/>
          <w:highlight w:val="none"/>
        </w:rPr>
        <w:t>学生考级成绩公布后，需要将从考试院获取的成绩批量导入系统中，能对学生多次考级的成绩进行维护，学生可在系统中查询考级成绩；需要提供考级通过率报表统计功能，可按全校、按院系、按专业、按年级统计各类考级的通过率。</w:t>
      </w:r>
    </w:p>
    <w:p>
      <w:pPr>
        <w:spacing w:before="120" w:after="120"/>
        <w:ind w:firstLine="482"/>
        <w:rPr>
          <w:rFonts w:ascii="宋体" w:hAnsi="宋体"/>
          <w:sz w:val="24"/>
          <w:highlight w:val="none"/>
        </w:rPr>
      </w:pPr>
      <w:r>
        <w:rPr>
          <w:rFonts w:ascii="宋体" w:hAnsi="宋体"/>
          <w:b/>
          <w:bCs/>
          <w:kern w:val="0"/>
          <w:sz w:val="24"/>
          <w:highlight w:val="none"/>
        </w:rPr>
        <w:t>1.16实践教学管理</w:t>
      </w:r>
    </w:p>
    <w:p>
      <w:pPr>
        <w:spacing w:before="120" w:after="120"/>
        <w:ind w:firstLine="482"/>
        <w:rPr>
          <w:rFonts w:ascii="宋体" w:hAnsi="宋体"/>
          <w:sz w:val="24"/>
          <w:highlight w:val="none"/>
        </w:rPr>
      </w:pPr>
      <w:r>
        <w:rPr>
          <w:rFonts w:ascii="宋体" w:hAnsi="宋体"/>
          <w:b/>
          <w:bCs/>
          <w:kern w:val="0"/>
          <w:sz w:val="24"/>
          <w:highlight w:val="none"/>
        </w:rPr>
        <w:t>1.16.1实习（实训）管理</w:t>
      </w:r>
    </w:p>
    <w:p>
      <w:pPr>
        <w:ind w:firstLine="480"/>
        <w:jc w:val="left"/>
        <w:rPr>
          <w:rFonts w:ascii="宋体" w:hAnsi="宋体"/>
          <w:sz w:val="24"/>
          <w:highlight w:val="none"/>
        </w:rPr>
      </w:pPr>
      <w:r>
        <w:rPr>
          <w:rFonts w:ascii="宋体" w:hAnsi="宋体"/>
          <w:kern w:val="0"/>
          <w:sz w:val="24"/>
          <w:highlight w:val="none"/>
        </w:rPr>
        <w:t>可在此模块完成对实习实训整个流程的管理，包括：实习实训课程，指导教师库，实习基地，实习项目，实习课程与项目的绑定，实习任务的生成及分组分项及各分组分项的学生名单管理，实习任务书的上传及审核查看，学生实习过程的过程资料的管理，院系的实习报告归档，成绩管理，学生个人实习的申报。</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）基础数据</w:t>
      </w:r>
    </w:p>
    <w:p>
      <w:pPr>
        <w:ind w:firstLine="480"/>
        <w:jc w:val="left"/>
        <w:rPr>
          <w:rFonts w:ascii="宋体" w:hAnsi="宋体"/>
          <w:sz w:val="24"/>
          <w:highlight w:val="none"/>
        </w:rPr>
      </w:pPr>
      <w:r>
        <w:rPr>
          <w:rFonts w:ascii="宋体" w:hAnsi="宋体"/>
          <w:kern w:val="0"/>
          <w:sz w:val="24"/>
          <w:highlight w:val="none"/>
        </w:rPr>
        <w:t>设置哪些课程是属于实习实训课程，并维护实习的指导教师库，实习基地，实习项目。</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）课程项目管理</w:t>
      </w:r>
    </w:p>
    <w:p>
      <w:pPr>
        <w:ind w:firstLine="480"/>
        <w:jc w:val="left"/>
        <w:rPr>
          <w:rFonts w:ascii="宋体" w:hAnsi="宋体"/>
          <w:sz w:val="24"/>
          <w:highlight w:val="none"/>
        </w:rPr>
      </w:pPr>
      <w:r>
        <w:rPr>
          <w:rFonts w:ascii="宋体" w:hAnsi="宋体"/>
          <w:kern w:val="0"/>
          <w:sz w:val="24"/>
          <w:highlight w:val="none"/>
        </w:rPr>
        <w:t>把课程与项目库中的项目进行绑定。</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）实习安排</w:t>
      </w:r>
    </w:p>
    <w:p>
      <w:pPr>
        <w:ind w:firstLine="480"/>
        <w:jc w:val="left"/>
        <w:rPr>
          <w:rFonts w:ascii="宋体" w:hAnsi="宋体"/>
          <w:sz w:val="24"/>
          <w:highlight w:val="none"/>
        </w:rPr>
      </w:pPr>
      <w:r>
        <w:rPr>
          <w:rFonts w:ascii="宋体" w:hAnsi="宋体"/>
          <w:kern w:val="0"/>
          <w:sz w:val="24"/>
          <w:highlight w:val="none"/>
        </w:rPr>
        <w:t>安排实习任务，并对安排好的实习任务进行分项，同时在后台进行实习学生的名单管理并可设置学生选项目规则的设置。</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）实习任务书</w:t>
      </w:r>
    </w:p>
    <w:p>
      <w:pPr>
        <w:ind w:firstLine="480"/>
        <w:jc w:val="left"/>
        <w:rPr>
          <w:rFonts w:ascii="宋体" w:hAnsi="宋体"/>
          <w:sz w:val="24"/>
          <w:highlight w:val="none"/>
        </w:rPr>
      </w:pPr>
      <w:r>
        <w:rPr>
          <w:rFonts w:ascii="宋体" w:hAnsi="宋体"/>
          <w:kern w:val="0"/>
          <w:sz w:val="24"/>
          <w:highlight w:val="none"/>
        </w:rPr>
        <w:t>对实习带队教师提交的实习任务书进行审核及对应的查看。</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）实习过程管理</w:t>
      </w:r>
    </w:p>
    <w:p>
      <w:pPr>
        <w:ind w:firstLine="480"/>
        <w:jc w:val="left"/>
        <w:rPr>
          <w:rFonts w:ascii="宋体" w:hAnsi="宋体"/>
          <w:sz w:val="24"/>
          <w:highlight w:val="none"/>
        </w:rPr>
      </w:pPr>
      <w:r>
        <w:rPr>
          <w:rFonts w:ascii="宋体" w:hAnsi="宋体"/>
          <w:kern w:val="0"/>
          <w:sz w:val="24"/>
          <w:highlight w:val="none"/>
        </w:rPr>
        <w:t>学生的实习过程资料类型的配置及维护权限授权及具体的设置，学生过程资料的查看，单个或者批量下载及监控，比如：日报、周报、月报、开题报告、实习报告，实习单位签定书等。</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）实习报告归档</w:t>
      </w:r>
    </w:p>
    <w:p>
      <w:pPr>
        <w:ind w:firstLine="480"/>
        <w:jc w:val="left"/>
        <w:rPr>
          <w:rFonts w:ascii="宋体" w:hAnsi="宋体"/>
          <w:sz w:val="24"/>
          <w:highlight w:val="none"/>
        </w:rPr>
      </w:pPr>
      <w:r>
        <w:rPr>
          <w:rFonts w:ascii="宋体" w:hAnsi="宋体"/>
          <w:kern w:val="0"/>
          <w:sz w:val="24"/>
          <w:highlight w:val="none"/>
        </w:rPr>
        <w:t>院系提交年度编制好看实习总结报告，教务处可进行对应的审核归档。</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）成绩管理</w:t>
      </w:r>
    </w:p>
    <w:p>
      <w:pPr>
        <w:ind w:firstLine="480"/>
        <w:jc w:val="left"/>
        <w:rPr>
          <w:rFonts w:ascii="宋体" w:hAnsi="宋体"/>
          <w:sz w:val="24"/>
          <w:highlight w:val="none"/>
        </w:rPr>
      </w:pPr>
      <w:r>
        <w:rPr>
          <w:rFonts w:ascii="宋体" w:hAnsi="宋体"/>
          <w:kern w:val="0"/>
          <w:sz w:val="24"/>
          <w:highlight w:val="none"/>
        </w:rPr>
        <w:t>对学生实习实训的各分组成绩进行查询，并合成总成绩。</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）实习申报管理</w:t>
      </w:r>
    </w:p>
    <w:p>
      <w:pPr>
        <w:ind w:firstLine="360" w:firstLineChars="150"/>
        <w:jc w:val="left"/>
        <w:rPr>
          <w:rFonts w:ascii="宋体" w:hAnsi="宋体"/>
          <w:sz w:val="24"/>
          <w:highlight w:val="none"/>
        </w:rPr>
      </w:pPr>
      <w:r>
        <w:rPr>
          <w:rFonts w:ascii="宋体" w:hAnsi="宋体"/>
          <w:kern w:val="0"/>
          <w:sz w:val="24"/>
          <w:highlight w:val="none"/>
        </w:rPr>
        <w:t>对学生自主申报的实习项目进行审核。</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9</w:t>
      </w:r>
      <w:r>
        <w:rPr>
          <w:rFonts w:ascii="宋体" w:hAnsi="宋体"/>
          <w:kern w:val="0"/>
          <w:sz w:val="24"/>
          <w:highlight w:val="none"/>
        </w:rPr>
        <w:t>）报表打印</w:t>
      </w:r>
    </w:p>
    <w:p>
      <w:pPr>
        <w:ind w:firstLine="360" w:firstLineChars="150"/>
        <w:jc w:val="left"/>
        <w:rPr>
          <w:rFonts w:ascii="宋体" w:hAnsi="宋体"/>
          <w:sz w:val="24"/>
          <w:highlight w:val="none"/>
        </w:rPr>
      </w:pPr>
      <w:r>
        <w:rPr>
          <w:rFonts w:ascii="宋体" w:hAnsi="宋体"/>
          <w:kern w:val="0"/>
          <w:sz w:val="24"/>
          <w:highlight w:val="none"/>
        </w:rPr>
        <w:t>各种实习实训相关报表的打印。</w:t>
      </w:r>
    </w:p>
    <w:p>
      <w:pPr>
        <w:spacing w:before="120" w:after="120"/>
        <w:ind w:firstLine="482"/>
        <w:rPr>
          <w:rFonts w:ascii="宋体" w:hAnsi="宋体"/>
          <w:sz w:val="24"/>
          <w:highlight w:val="none"/>
        </w:rPr>
      </w:pPr>
      <w:r>
        <w:rPr>
          <w:rFonts w:ascii="宋体" w:hAnsi="宋体"/>
          <w:b/>
          <w:bCs/>
          <w:kern w:val="0"/>
          <w:sz w:val="24"/>
          <w:highlight w:val="none"/>
        </w:rPr>
        <w:t>1.16.2毕业论文（设计）管理</w:t>
      </w:r>
    </w:p>
    <w:p>
      <w:pPr>
        <w:ind w:firstLine="480"/>
        <w:jc w:val="left"/>
        <w:rPr>
          <w:rFonts w:ascii="宋体" w:hAnsi="宋体"/>
          <w:sz w:val="24"/>
          <w:highlight w:val="none"/>
        </w:rPr>
      </w:pPr>
      <w:r>
        <w:rPr>
          <w:rFonts w:ascii="宋体" w:hAnsi="宋体"/>
          <w:kern w:val="0"/>
          <w:sz w:val="24"/>
          <w:highlight w:val="none"/>
        </w:rPr>
        <w:t>完成对毕业论文（设计）的管理；</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）基础代码维护</w:t>
      </w:r>
    </w:p>
    <w:p>
      <w:pPr>
        <w:ind w:firstLine="480"/>
        <w:rPr>
          <w:rFonts w:ascii="宋体" w:hAnsi="宋体"/>
          <w:sz w:val="24"/>
          <w:highlight w:val="none"/>
        </w:rPr>
      </w:pPr>
      <w:r>
        <w:rPr>
          <w:rFonts w:ascii="宋体" w:hAnsi="宋体"/>
          <w:kern w:val="0"/>
          <w:sz w:val="24"/>
          <w:highlight w:val="none"/>
        </w:rPr>
        <w:t>维护的内容包括：场所，课程种类，难易程序，课题性质，课题来源，课题类型这些基础数据。</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）毕业设计控制</w:t>
      </w:r>
    </w:p>
    <w:p>
      <w:pPr>
        <w:ind w:firstLine="480"/>
        <w:rPr>
          <w:highlight w:val="none"/>
        </w:rPr>
      </w:pPr>
      <w:r>
        <w:rPr>
          <w:rFonts w:ascii="宋体" w:hAnsi="宋体"/>
          <w:sz w:val="24"/>
          <w:highlight w:val="none"/>
        </w:rPr>
        <w:t>毕业设计各个控制项的修改授权及具体的设定，比如：学生选题的开始时间及结束时间，根据学生获得学分等约束条件来设定是否有资格毕业选题，</w:t>
      </w:r>
      <w:r>
        <w:rPr>
          <w:rFonts w:ascii="宋体" w:hAnsi="宋体"/>
          <w:kern w:val="0"/>
          <w:sz w:val="24"/>
          <w:highlight w:val="none"/>
        </w:rPr>
        <w:t>学生选题轮次，任务书的是否需要审核，指导教师筛选选课学生规则等规则的按全校或者学院级别的设置。</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）指导教师管理</w:t>
      </w:r>
    </w:p>
    <w:p>
      <w:pPr>
        <w:ind w:firstLine="480"/>
        <w:rPr>
          <w:rFonts w:ascii="宋体" w:hAnsi="宋体"/>
          <w:sz w:val="24"/>
          <w:highlight w:val="none"/>
        </w:rPr>
      </w:pPr>
      <w:r>
        <w:rPr>
          <w:rFonts w:ascii="宋体" w:hAnsi="宋体"/>
          <w:kern w:val="0"/>
          <w:sz w:val="24"/>
          <w:highlight w:val="none"/>
        </w:rPr>
        <w:t>管理指导教师库及其可以年级专业，包括：后台的直接添加，指导老师的申请及管理员端的审核。</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）毕业设计</w:t>
      </w:r>
      <w:r>
        <w:rPr>
          <w:rFonts w:eastAsia="Calibri"/>
          <w:kern w:val="0"/>
          <w:sz w:val="24"/>
          <w:highlight w:val="none"/>
        </w:rPr>
        <w:t>(</w:t>
      </w:r>
      <w:r>
        <w:rPr>
          <w:rFonts w:ascii="宋体" w:hAnsi="宋体"/>
          <w:kern w:val="0"/>
          <w:sz w:val="24"/>
          <w:highlight w:val="none"/>
        </w:rPr>
        <w:t>学生端</w:t>
      </w:r>
      <w:r>
        <w:rPr>
          <w:rFonts w:eastAsia="Calibri"/>
          <w:kern w:val="0"/>
          <w:sz w:val="24"/>
          <w:highlight w:val="none"/>
        </w:rPr>
        <w:t>)</w:t>
      </w:r>
    </w:p>
    <w:p>
      <w:pPr>
        <w:ind w:firstLine="480"/>
        <w:rPr>
          <w:rFonts w:ascii="宋体" w:hAnsi="宋体"/>
          <w:sz w:val="24"/>
          <w:highlight w:val="none"/>
        </w:rPr>
      </w:pPr>
      <w:r>
        <w:rPr>
          <w:rFonts w:ascii="宋体" w:hAnsi="宋体"/>
          <w:kern w:val="0"/>
          <w:sz w:val="24"/>
          <w:highlight w:val="none"/>
        </w:rPr>
        <w:t>学生可以在此进行课题申请，选题，题目修改申请，日报、周报、月报、开题报告、文献综述、外文翻译、中期检查、论文等毕业设计过程资料的上传及任务书的查看下载，答辩信息查看，毕业设计成绩信息的查询。</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5</w:t>
      </w:r>
      <w:r>
        <w:rPr>
          <w:rFonts w:ascii="宋体" w:hAnsi="宋体"/>
          <w:kern w:val="0"/>
          <w:sz w:val="24"/>
          <w:highlight w:val="none"/>
        </w:rPr>
        <w:t>）课题管理</w:t>
      </w:r>
    </w:p>
    <w:p>
      <w:pPr>
        <w:ind w:firstLine="360" w:firstLineChars="150"/>
        <w:rPr>
          <w:rFonts w:ascii="宋体" w:hAnsi="宋体"/>
          <w:sz w:val="24"/>
          <w:highlight w:val="none"/>
        </w:rPr>
      </w:pPr>
      <w:r>
        <w:rPr>
          <w:rFonts w:ascii="宋体" w:hAnsi="宋体"/>
          <w:kern w:val="0"/>
          <w:sz w:val="24"/>
          <w:highlight w:val="none"/>
        </w:rPr>
        <w:t>学生申报的课题、教师申报的课题的审核及查看，并且还可以对学生选题的名单进行调整，包括：后台添加名单，后台删除名单，学生题目的修改的审核也可以在此完成。</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6</w:t>
      </w:r>
      <w:r>
        <w:rPr>
          <w:rFonts w:ascii="宋体" w:hAnsi="宋体"/>
          <w:kern w:val="0"/>
          <w:sz w:val="24"/>
          <w:highlight w:val="none"/>
        </w:rPr>
        <w:t>）毕业设计</w:t>
      </w:r>
      <w:r>
        <w:rPr>
          <w:rFonts w:eastAsia="Calibri"/>
          <w:kern w:val="0"/>
          <w:sz w:val="24"/>
          <w:highlight w:val="none"/>
        </w:rPr>
        <w:t>(</w:t>
      </w:r>
      <w:r>
        <w:rPr>
          <w:rFonts w:ascii="宋体" w:hAnsi="宋体"/>
          <w:kern w:val="0"/>
          <w:sz w:val="24"/>
          <w:highlight w:val="none"/>
        </w:rPr>
        <w:t>教师端</w:t>
      </w:r>
      <w:r>
        <w:rPr>
          <w:rFonts w:eastAsia="Calibri"/>
          <w:kern w:val="0"/>
          <w:sz w:val="24"/>
          <w:highlight w:val="none"/>
        </w:rPr>
        <w:t>)</w:t>
      </w:r>
    </w:p>
    <w:p>
      <w:pPr>
        <w:ind w:firstLine="480"/>
        <w:rPr>
          <w:rFonts w:ascii="宋体" w:hAnsi="宋体"/>
          <w:sz w:val="24"/>
          <w:highlight w:val="none"/>
        </w:rPr>
      </w:pPr>
      <w:r>
        <w:rPr>
          <w:rFonts w:ascii="宋体" w:hAnsi="宋体"/>
          <w:kern w:val="0"/>
          <w:sz w:val="24"/>
          <w:highlight w:val="none"/>
        </w:rPr>
        <w:t>指导教师可以在此完成：可带年级专业的申请，教师课题申报，学生申报课题接收，学生修改题目确认，任务书的上传，学生过程资料的查看下载回复，比如：日报、周报、月报、开题报告、文献综述、外文翻译、中期检查、论文等</w:t>
      </w:r>
      <w:r>
        <w:rPr>
          <w:rFonts w:eastAsia="Calibri"/>
          <w:kern w:val="0"/>
          <w:sz w:val="24"/>
          <w:highlight w:val="none"/>
        </w:rPr>
        <w:t>,</w:t>
      </w:r>
      <w:r>
        <w:rPr>
          <w:rFonts w:ascii="宋体" w:hAnsi="宋体"/>
          <w:kern w:val="0"/>
          <w:sz w:val="24"/>
          <w:highlight w:val="none"/>
        </w:rPr>
        <w:t>还可设置学生的答辩资格，查询自己参与的答辩对应的时间地点，录入学生的论文设计成绩，指派自己所带学生的论文评阅教师，如果自己是论文评阅老师，还可以录入评阅后的成绩及设置学生的答辩资格，也可以设置答辩成绩的录入教师及答辩成绩录入。</w:t>
      </w:r>
    </w:p>
    <w:p>
      <w:pPr>
        <w:ind w:firstLine="480"/>
        <w:jc w:val="left"/>
        <w:rPr>
          <w:rFonts w:ascii="宋体" w:hAnsi="宋体"/>
          <w:sz w:val="24"/>
          <w:highlight w:val="none"/>
        </w:rPr>
      </w:pPr>
      <w:r>
        <w:rPr>
          <w:rFonts w:ascii="宋体" w:hAnsi="宋体"/>
          <w:kern w:val="0"/>
          <w:sz w:val="24"/>
          <w:highlight w:val="none"/>
        </w:rPr>
        <w:t>教师确认学生名额满后，自动释放没确认或被否的学生的资源。</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7</w:t>
      </w:r>
      <w:r>
        <w:rPr>
          <w:rFonts w:ascii="宋体" w:hAnsi="宋体"/>
          <w:kern w:val="0"/>
          <w:sz w:val="24"/>
          <w:highlight w:val="none"/>
        </w:rPr>
        <w:t>）选题监控</w:t>
      </w:r>
    </w:p>
    <w:p>
      <w:pPr>
        <w:ind w:firstLine="480"/>
        <w:rPr>
          <w:rFonts w:ascii="宋体" w:hAnsi="宋体"/>
          <w:sz w:val="24"/>
          <w:highlight w:val="none"/>
        </w:rPr>
      </w:pPr>
      <w:r>
        <w:rPr>
          <w:rFonts w:ascii="宋体" w:hAnsi="宋体"/>
          <w:kern w:val="0"/>
          <w:sz w:val="24"/>
          <w:highlight w:val="none"/>
        </w:rPr>
        <w:t>按照课题及学生的两个不同的纬度来进行选题的监控。</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8</w:t>
      </w:r>
      <w:r>
        <w:rPr>
          <w:rFonts w:ascii="宋体" w:hAnsi="宋体"/>
          <w:kern w:val="0"/>
          <w:sz w:val="24"/>
          <w:highlight w:val="none"/>
        </w:rPr>
        <w:t>）过程管理</w:t>
      </w:r>
    </w:p>
    <w:p>
      <w:pPr>
        <w:ind w:firstLine="480"/>
        <w:rPr>
          <w:rFonts w:ascii="宋体" w:hAnsi="宋体"/>
          <w:sz w:val="24"/>
          <w:highlight w:val="none"/>
        </w:rPr>
      </w:pPr>
      <w:r>
        <w:rPr>
          <w:rFonts w:ascii="宋体" w:hAnsi="宋体"/>
          <w:kern w:val="0"/>
          <w:sz w:val="24"/>
          <w:highlight w:val="none"/>
        </w:rPr>
        <w:t>学生的过程资料类型的配置及维护权限授权及具体的设置，学生过程资料的查看，单个或者批量下载及监控，比如：日报、周报、月报、开题报告、文献综述、外文翻译、中期检查、论文等，还可进行评阅教师的指派及学生论文查重结果的维护。</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9</w:t>
      </w:r>
      <w:r>
        <w:rPr>
          <w:rFonts w:ascii="宋体" w:hAnsi="宋体"/>
          <w:kern w:val="0"/>
          <w:sz w:val="24"/>
          <w:highlight w:val="none"/>
        </w:rPr>
        <w:t>）答辩管理</w:t>
      </w:r>
    </w:p>
    <w:p>
      <w:pPr>
        <w:ind w:firstLine="480"/>
        <w:rPr>
          <w:rFonts w:ascii="宋体" w:hAnsi="宋体"/>
          <w:sz w:val="24"/>
          <w:highlight w:val="none"/>
        </w:rPr>
      </w:pPr>
      <w:r>
        <w:rPr>
          <w:rFonts w:ascii="宋体" w:hAnsi="宋体"/>
          <w:kern w:val="0"/>
          <w:sz w:val="24"/>
          <w:highlight w:val="none"/>
        </w:rPr>
        <w:t>维护答辩类型及答辩成员类型这些基础数据，同时维护答辩时间段及答辩组，包括；答辩小组成员、秘书及答辩的时间地点，并把学生分配到对应的答辩组中去，并可以在管理端录入学生的答辩成绩。</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10</w:t>
      </w:r>
      <w:r>
        <w:rPr>
          <w:rFonts w:ascii="宋体" w:hAnsi="宋体"/>
          <w:kern w:val="0"/>
          <w:sz w:val="24"/>
          <w:highlight w:val="none"/>
        </w:rPr>
        <w:t>）成绩管理</w:t>
      </w:r>
    </w:p>
    <w:p>
      <w:pPr>
        <w:ind w:firstLine="480"/>
        <w:rPr>
          <w:rFonts w:ascii="宋体" w:hAnsi="宋体"/>
          <w:sz w:val="24"/>
          <w:highlight w:val="none"/>
        </w:rPr>
      </w:pPr>
      <w:r>
        <w:rPr>
          <w:rFonts w:ascii="宋体" w:hAnsi="宋体"/>
          <w:kern w:val="0"/>
          <w:sz w:val="24"/>
          <w:highlight w:val="none"/>
        </w:rPr>
        <w:t>毕业设计成绩组成分项的基础维护及组成构成及对应比例设置，并且可在后台给学生录入或者修改成绩，还可生成学生毕业设计总成绩及对应查询，并返回到毕业生辅助信息及成绩表中，用于毕业审核及成绩总表的打印。</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11</w:t>
      </w:r>
      <w:r>
        <w:rPr>
          <w:rFonts w:ascii="宋体" w:hAnsi="宋体"/>
          <w:kern w:val="0"/>
          <w:sz w:val="24"/>
          <w:highlight w:val="none"/>
        </w:rPr>
        <w:t>）优秀毕业论文</w:t>
      </w:r>
    </w:p>
    <w:p>
      <w:pPr>
        <w:ind w:firstLine="480"/>
        <w:rPr>
          <w:rFonts w:ascii="宋体" w:hAnsi="宋体"/>
          <w:sz w:val="24"/>
          <w:highlight w:val="none"/>
        </w:rPr>
      </w:pPr>
      <w:r>
        <w:rPr>
          <w:rFonts w:ascii="宋体" w:hAnsi="宋体"/>
          <w:kern w:val="0"/>
          <w:sz w:val="24"/>
          <w:highlight w:val="none"/>
        </w:rPr>
        <w:t>学院或者教务处维护学生的优秀毕业论文。</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12</w:t>
      </w:r>
      <w:r>
        <w:rPr>
          <w:rFonts w:ascii="宋体" w:hAnsi="宋体"/>
          <w:kern w:val="0"/>
          <w:sz w:val="24"/>
          <w:highlight w:val="none"/>
        </w:rPr>
        <w:t>）统计汇总</w:t>
      </w:r>
    </w:p>
    <w:p>
      <w:pPr>
        <w:ind w:firstLine="480"/>
        <w:rPr>
          <w:rFonts w:ascii="宋体" w:hAnsi="宋体"/>
          <w:sz w:val="24"/>
          <w:highlight w:val="none"/>
        </w:rPr>
      </w:pPr>
      <w:r>
        <w:rPr>
          <w:rFonts w:ascii="宋体" w:hAnsi="宋体"/>
          <w:kern w:val="0"/>
          <w:sz w:val="24"/>
          <w:highlight w:val="none"/>
        </w:rPr>
        <w:t>按照各种分析角度，统计毕业设计的情况。</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13</w:t>
      </w:r>
      <w:r>
        <w:rPr>
          <w:rFonts w:ascii="宋体" w:hAnsi="宋体"/>
          <w:kern w:val="0"/>
          <w:sz w:val="24"/>
          <w:highlight w:val="none"/>
        </w:rPr>
        <w:t>）论文批量下载</w:t>
      </w:r>
    </w:p>
    <w:p>
      <w:pPr>
        <w:ind w:firstLine="480"/>
        <w:rPr>
          <w:rFonts w:ascii="宋体" w:hAnsi="宋体"/>
          <w:sz w:val="24"/>
          <w:highlight w:val="none"/>
        </w:rPr>
      </w:pPr>
      <w:r>
        <w:rPr>
          <w:rFonts w:ascii="宋体" w:hAnsi="宋体"/>
          <w:kern w:val="0"/>
          <w:sz w:val="24"/>
          <w:highlight w:val="none"/>
        </w:rPr>
        <w:t>批量下载学生在毕业设计过程中上传的过程资料，包括：日报、周报、月报、开题报告、文献综述、外文翻译、中期检查、论文等。</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14</w:t>
      </w:r>
      <w:r>
        <w:rPr>
          <w:rFonts w:ascii="宋体" w:hAnsi="宋体"/>
          <w:kern w:val="0"/>
          <w:sz w:val="24"/>
          <w:highlight w:val="none"/>
        </w:rPr>
        <w:t>）查询统计</w:t>
      </w:r>
    </w:p>
    <w:p>
      <w:pPr>
        <w:ind w:firstLine="360" w:firstLineChars="150"/>
        <w:rPr>
          <w:rFonts w:ascii="宋体" w:hAnsi="宋体"/>
          <w:sz w:val="24"/>
          <w:highlight w:val="none"/>
        </w:rPr>
      </w:pPr>
      <w:r>
        <w:rPr>
          <w:rFonts w:ascii="宋体" w:hAnsi="宋体"/>
          <w:kern w:val="0"/>
          <w:sz w:val="24"/>
          <w:highlight w:val="none"/>
        </w:rPr>
        <w:t>按照各种分析角度，统计毕业设计的情况。</w:t>
      </w:r>
    </w:p>
    <w:p>
      <w:pPr>
        <w:ind w:firstLine="480"/>
        <w:rPr>
          <w:rFonts w:ascii="宋体" w:hAnsi="宋体"/>
          <w:sz w:val="24"/>
          <w:highlight w:val="none"/>
        </w:rPr>
      </w:pPr>
      <w:r>
        <w:rPr>
          <w:rFonts w:ascii="宋体" w:hAnsi="宋体"/>
          <w:kern w:val="0"/>
          <w:sz w:val="24"/>
          <w:highlight w:val="none"/>
        </w:rPr>
        <w:t>（</w:t>
      </w:r>
      <w:r>
        <w:rPr>
          <w:rFonts w:eastAsia="Calibri"/>
          <w:kern w:val="0"/>
          <w:sz w:val="24"/>
          <w:highlight w:val="none"/>
        </w:rPr>
        <w:t>15</w:t>
      </w:r>
      <w:r>
        <w:rPr>
          <w:rFonts w:ascii="宋体" w:hAnsi="宋体"/>
          <w:kern w:val="0"/>
          <w:sz w:val="24"/>
          <w:highlight w:val="none"/>
        </w:rPr>
        <w:t>）报表打印</w:t>
      </w:r>
    </w:p>
    <w:p>
      <w:pPr>
        <w:ind w:firstLine="360" w:firstLineChars="150"/>
        <w:rPr>
          <w:rFonts w:ascii="宋体" w:hAnsi="宋体"/>
          <w:sz w:val="24"/>
          <w:highlight w:val="none"/>
        </w:rPr>
      </w:pPr>
      <w:r>
        <w:rPr>
          <w:rFonts w:ascii="宋体" w:hAnsi="宋体"/>
          <w:kern w:val="0"/>
          <w:sz w:val="24"/>
          <w:highlight w:val="none"/>
        </w:rPr>
        <w:t>各种毕业设计相关报表的打印。</w:t>
      </w:r>
    </w:p>
    <w:p>
      <w:pPr>
        <w:spacing w:before="120" w:after="120"/>
        <w:ind w:firstLine="482"/>
        <w:rPr>
          <w:rFonts w:ascii="宋体" w:hAnsi="宋体"/>
          <w:sz w:val="24"/>
          <w:highlight w:val="none"/>
        </w:rPr>
      </w:pPr>
      <w:r>
        <w:rPr>
          <w:rFonts w:ascii="宋体" w:hAnsi="宋体"/>
          <w:b/>
          <w:bCs/>
          <w:kern w:val="0"/>
          <w:sz w:val="24"/>
          <w:highlight w:val="none"/>
        </w:rPr>
        <w:t>1.16.3竞赛管理</w:t>
      </w:r>
    </w:p>
    <w:p>
      <w:pPr>
        <w:ind w:firstLine="480"/>
        <w:jc w:val="left"/>
        <w:rPr>
          <w:rFonts w:ascii="宋体" w:hAnsi="宋体"/>
          <w:sz w:val="24"/>
          <w:highlight w:val="none"/>
        </w:rPr>
      </w:pPr>
      <w:r>
        <w:rPr>
          <w:rFonts w:ascii="宋体" w:hAnsi="宋体"/>
          <w:kern w:val="0"/>
          <w:sz w:val="24"/>
          <w:highlight w:val="none"/>
        </w:rPr>
        <w:t>完成对校级、省市级、国家级、国际级等竞赛项目的管理。</w:t>
      </w:r>
    </w:p>
    <w:p>
      <w:pPr>
        <w:ind w:firstLine="480"/>
        <w:jc w:val="left"/>
        <w:rPr>
          <w:rFonts w:ascii="宋体" w:hAnsi="宋体"/>
          <w:sz w:val="24"/>
          <w:highlight w:val="none"/>
        </w:rPr>
      </w:pPr>
      <w:r>
        <w:rPr>
          <w:rFonts w:ascii="宋体" w:hAnsi="宋体"/>
          <w:kern w:val="0"/>
          <w:sz w:val="24"/>
          <w:highlight w:val="none"/>
        </w:rPr>
        <w:t>设置竞赛项目：教务处公布竞赛项目，设置基础信息，例如竞赛等级、竞赛奖励以及学分。</w:t>
      </w:r>
    </w:p>
    <w:p>
      <w:pPr>
        <w:ind w:firstLine="480"/>
        <w:jc w:val="left"/>
        <w:rPr>
          <w:rFonts w:ascii="宋体" w:hAnsi="宋体"/>
          <w:sz w:val="24"/>
          <w:highlight w:val="none"/>
        </w:rPr>
      </w:pPr>
      <w:r>
        <w:rPr>
          <w:rFonts w:ascii="宋体" w:hAnsi="宋体"/>
          <w:kern w:val="0"/>
          <w:sz w:val="24"/>
          <w:highlight w:val="none"/>
        </w:rPr>
        <w:t>竞赛报名：设置竞赛报名时间段，学生或者教师报名（校内）；导入参赛名单（校外）；学院增加竞赛项目的学生名单。</w:t>
      </w:r>
    </w:p>
    <w:p>
      <w:pPr>
        <w:ind w:firstLine="480"/>
        <w:jc w:val="left"/>
        <w:rPr>
          <w:rFonts w:ascii="宋体" w:hAnsi="宋体"/>
          <w:sz w:val="24"/>
          <w:highlight w:val="none"/>
        </w:rPr>
      </w:pPr>
      <w:r>
        <w:rPr>
          <w:rFonts w:ascii="宋体" w:hAnsi="宋体"/>
          <w:kern w:val="0"/>
          <w:sz w:val="24"/>
          <w:highlight w:val="none"/>
        </w:rPr>
        <w:t>竞赛安排（组队）：学院、教务处根据项目安排竞赛负责人、时间、地点；竞赛负责人安排分组情况以及学生名单；安排指导教师信息，如：教师工号、教师姓名、教师所在部门。</w:t>
      </w:r>
    </w:p>
    <w:p>
      <w:pPr>
        <w:ind w:firstLine="480"/>
        <w:jc w:val="left"/>
        <w:rPr>
          <w:rFonts w:ascii="宋体" w:hAnsi="宋体"/>
          <w:sz w:val="24"/>
          <w:highlight w:val="none"/>
        </w:rPr>
      </w:pPr>
      <w:r>
        <w:rPr>
          <w:rFonts w:ascii="宋体" w:hAnsi="宋体"/>
          <w:kern w:val="0"/>
          <w:sz w:val="24"/>
          <w:highlight w:val="none"/>
        </w:rPr>
        <w:t>成绩录入：竞赛负责人录入各阶段学生竞赛成绩，以及获奖情况或导入；获奖情况再由教务处审核；教务处可导入或录入竞赛信息和竞赛获奖信息；</w:t>
      </w:r>
    </w:p>
    <w:p>
      <w:pPr>
        <w:ind w:firstLine="480"/>
        <w:jc w:val="left"/>
        <w:rPr>
          <w:rFonts w:ascii="宋体" w:hAnsi="宋体"/>
          <w:sz w:val="24"/>
          <w:highlight w:val="none"/>
        </w:rPr>
      </w:pPr>
      <w:r>
        <w:rPr>
          <w:rFonts w:ascii="宋体" w:hAnsi="宋体"/>
          <w:kern w:val="0"/>
          <w:sz w:val="24"/>
          <w:highlight w:val="none"/>
        </w:rPr>
        <w:t>统计分析：按年份、学院（学生学院、教师所在学院）、级别、竞赛项目等统计获奖情况。</w:t>
      </w:r>
    </w:p>
    <w:p>
      <w:pPr>
        <w:ind w:firstLine="480"/>
        <w:jc w:val="left"/>
        <w:rPr>
          <w:rFonts w:ascii="宋体" w:hAnsi="宋体"/>
          <w:sz w:val="24"/>
          <w:highlight w:val="none"/>
        </w:rPr>
      </w:pPr>
      <w:r>
        <w:rPr>
          <w:rFonts w:ascii="宋体" w:hAnsi="宋体"/>
          <w:kern w:val="0"/>
          <w:sz w:val="24"/>
          <w:highlight w:val="none"/>
        </w:rPr>
        <w:t>奖金工作量统计：教务处按照学生获奖情况、竞赛等级以及竞赛奖励设置，给学生发放对应的奖励（同一竞赛就高奖励原则）；根据该竞赛获奖总数计算总奖励金额，由竞赛负责人分配教师奖励金额；由学院管理员上报各竞赛指导老师的竞赛工作量，教务处审核。</w:t>
      </w:r>
    </w:p>
    <w:p>
      <w:pPr>
        <w:ind w:firstLine="480"/>
        <w:jc w:val="left"/>
        <w:rPr>
          <w:highlight w:val="none"/>
        </w:rPr>
      </w:pPr>
      <w:r>
        <w:rPr>
          <w:rFonts w:ascii="宋体" w:hAnsi="宋体"/>
          <w:sz w:val="24"/>
          <w:highlight w:val="none"/>
        </w:rPr>
        <w:t>课程学分认定：根据各竞赛等级及获奖情况给学生分配相应的学分，进行学分认定，认定操作流程类似一般课程学分认定，用竞赛项目认定计划中的课程，可上传竞赛获奖的相关材料证明用于审核认定资格，学院和教务处可查看后进行审核。</w:t>
      </w:r>
    </w:p>
    <w:p>
      <w:pPr>
        <w:spacing w:before="120" w:after="120"/>
        <w:ind w:firstLine="482"/>
        <w:rPr>
          <w:rFonts w:ascii="宋体" w:hAnsi="宋体"/>
          <w:sz w:val="24"/>
          <w:highlight w:val="none"/>
        </w:rPr>
      </w:pPr>
      <w:r>
        <w:rPr>
          <w:rFonts w:ascii="宋体" w:hAnsi="宋体"/>
          <w:b/>
          <w:bCs/>
          <w:kern w:val="0"/>
          <w:sz w:val="24"/>
          <w:highlight w:val="none"/>
        </w:rPr>
        <w:t>1.16.4讲座课管理</w:t>
      </w:r>
    </w:p>
    <w:p>
      <w:pPr>
        <w:numPr>
          <w:ilvl w:val="0"/>
          <w:numId w:val="2"/>
        </w:numPr>
        <w:ind w:firstLine="480" w:firstLineChars="0"/>
        <w:rPr>
          <w:rFonts w:ascii="宋体" w:hAnsi="宋体"/>
          <w:sz w:val="24"/>
          <w:highlight w:val="none"/>
        </w:rPr>
      </w:pPr>
      <w:r>
        <w:rPr>
          <w:rFonts w:ascii="宋体" w:hAnsi="宋体"/>
          <w:kern w:val="0"/>
          <w:sz w:val="24"/>
          <w:highlight w:val="none"/>
        </w:rPr>
        <w:t>讲座信息发布</w:t>
      </w:r>
    </w:p>
    <w:p>
      <w:pPr>
        <w:ind w:firstLine="480"/>
        <w:jc w:val="left"/>
        <w:rPr>
          <w:rFonts w:ascii="宋体" w:hAnsi="宋体"/>
          <w:sz w:val="24"/>
          <w:highlight w:val="none"/>
        </w:rPr>
      </w:pPr>
      <w:r>
        <w:rPr>
          <w:rFonts w:ascii="宋体" w:hAnsi="宋体"/>
          <w:kern w:val="0"/>
          <w:sz w:val="24"/>
          <w:highlight w:val="none"/>
        </w:rPr>
        <w:t>管理人员发布讲座课，包括时间，地点，面向对象等信息。</w:t>
      </w:r>
    </w:p>
    <w:p>
      <w:pPr>
        <w:numPr>
          <w:ilvl w:val="0"/>
          <w:numId w:val="2"/>
        </w:numPr>
        <w:ind w:firstLine="480" w:firstLineChars="0"/>
        <w:rPr>
          <w:rFonts w:ascii="宋体" w:hAnsi="宋体"/>
          <w:sz w:val="24"/>
          <w:highlight w:val="none"/>
        </w:rPr>
      </w:pPr>
      <w:r>
        <w:rPr>
          <w:rFonts w:ascii="宋体" w:hAnsi="宋体"/>
          <w:kern w:val="0"/>
          <w:sz w:val="24"/>
          <w:highlight w:val="none"/>
        </w:rPr>
        <w:t>选讲座课</w:t>
      </w:r>
    </w:p>
    <w:p>
      <w:pPr>
        <w:ind w:firstLine="480"/>
        <w:jc w:val="left"/>
        <w:rPr>
          <w:rFonts w:ascii="宋体" w:hAnsi="宋体"/>
          <w:sz w:val="24"/>
          <w:highlight w:val="none"/>
        </w:rPr>
      </w:pPr>
      <w:r>
        <w:rPr>
          <w:rFonts w:ascii="宋体" w:hAnsi="宋体"/>
          <w:kern w:val="0"/>
          <w:sz w:val="24"/>
          <w:highlight w:val="none"/>
        </w:rPr>
        <w:t>学生在规定时间内网上选讲座课。</w:t>
      </w:r>
    </w:p>
    <w:p>
      <w:pPr>
        <w:numPr>
          <w:ilvl w:val="0"/>
          <w:numId w:val="2"/>
        </w:numPr>
        <w:ind w:firstLine="480" w:firstLineChars="0"/>
        <w:rPr>
          <w:rFonts w:ascii="宋体" w:hAnsi="宋体"/>
          <w:sz w:val="24"/>
          <w:highlight w:val="none"/>
        </w:rPr>
      </w:pPr>
      <w:r>
        <w:rPr>
          <w:rFonts w:ascii="宋体" w:hAnsi="宋体"/>
          <w:kern w:val="0"/>
          <w:sz w:val="24"/>
          <w:highlight w:val="none"/>
        </w:rPr>
        <w:t>讲座课考勤</w:t>
      </w:r>
    </w:p>
    <w:p>
      <w:pPr>
        <w:ind w:firstLine="480"/>
        <w:jc w:val="left"/>
        <w:rPr>
          <w:rFonts w:ascii="宋体" w:hAnsi="宋体"/>
          <w:sz w:val="24"/>
          <w:highlight w:val="none"/>
        </w:rPr>
      </w:pPr>
      <w:r>
        <w:rPr>
          <w:rFonts w:ascii="宋体" w:hAnsi="宋体"/>
          <w:kern w:val="0"/>
          <w:sz w:val="24"/>
          <w:highlight w:val="none"/>
        </w:rPr>
        <w:t>以刷校园卡或手机签到等方式完成讲座课考勤。</w:t>
      </w:r>
    </w:p>
    <w:p>
      <w:pPr>
        <w:numPr>
          <w:ilvl w:val="0"/>
          <w:numId w:val="2"/>
        </w:numPr>
        <w:ind w:firstLine="480" w:firstLineChars="0"/>
        <w:rPr>
          <w:rFonts w:ascii="宋体" w:hAnsi="宋体"/>
          <w:sz w:val="24"/>
          <w:highlight w:val="none"/>
        </w:rPr>
      </w:pPr>
      <w:r>
        <w:rPr>
          <w:rFonts w:ascii="宋体" w:hAnsi="宋体"/>
          <w:kern w:val="0"/>
          <w:sz w:val="24"/>
          <w:highlight w:val="none"/>
        </w:rPr>
        <w:t>查询统计</w:t>
      </w:r>
    </w:p>
    <w:p>
      <w:pPr>
        <w:ind w:firstLine="480"/>
        <w:jc w:val="left"/>
        <w:rPr>
          <w:rFonts w:ascii="宋体" w:hAnsi="宋体"/>
          <w:sz w:val="24"/>
          <w:highlight w:val="none"/>
        </w:rPr>
      </w:pPr>
      <w:r>
        <w:rPr>
          <w:rFonts w:ascii="宋体" w:hAnsi="宋体"/>
          <w:kern w:val="0"/>
          <w:sz w:val="24"/>
          <w:highlight w:val="none"/>
        </w:rPr>
        <w:t>可统计每个学生的讲座课次数（时长）。</w:t>
      </w:r>
    </w:p>
    <w:p>
      <w:pPr>
        <w:spacing w:before="120" w:after="120"/>
        <w:ind w:firstLine="482"/>
        <w:rPr>
          <w:rFonts w:ascii="宋体" w:hAnsi="宋体"/>
          <w:sz w:val="24"/>
          <w:highlight w:val="none"/>
        </w:rPr>
      </w:pPr>
      <w:r>
        <w:rPr>
          <w:rFonts w:ascii="宋体" w:hAnsi="宋体"/>
          <w:b/>
          <w:bCs/>
          <w:kern w:val="0"/>
          <w:sz w:val="24"/>
          <w:highlight w:val="none"/>
        </w:rPr>
        <w:t>1.16.5短学期社会实践管理</w:t>
      </w:r>
    </w:p>
    <w:p>
      <w:pPr>
        <w:ind w:firstLine="480"/>
        <w:jc w:val="left"/>
        <w:rPr>
          <w:rFonts w:ascii="宋体" w:hAnsi="宋体"/>
          <w:sz w:val="24"/>
          <w:highlight w:val="none"/>
        </w:rPr>
      </w:pPr>
      <w:r>
        <w:rPr>
          <w:rFonts w:ascii="宋体" w:hAnsi="宋体"/>
          <w:kern w:val="0"/>
          <w:sz w:val="24"/>
          <w:highlight w:val="none"/>
        </w:rPr>
        <w:t>可以设立短学期社会实践课程，由学生报名，选择导师，导师同意后进入相应环节。</w:t>
      </w:r>
    </w:p>
    <w:p>
      <w:pPr>
        <w:numPr>
          <w:ilvl w:val="0"/>
          <w:numId w:val="2"/>
        </w:numPr>
        <w:ind w:firstLine="480" w:firstLineChars="0"/>
        <w:rPr>
          <w:rFonts w:ascii="宋体" w:hAnsi="宋体"/>
          <w:sz w:val="24"/>
          <w:highlight w:val="none"/>
        </w:rPr>
      </w:pPr>
      <w:r>
        <w:rPr>
          <w:rFonts w:ascii="宋体" w:hAnsi="宋体"/>
          <w:kern w:val="0"/>
          <w:sz w:val="24"/>
          <w:highlight w:val="none"/>
        </w:rPr>
        <w:t>学生可以上传调查报告或实践报告（word、excel或pdf等），查看导师评阅结果、评阅反馈和最终得分。</w:t>
      </w:r>
    </w:p>
    <w:p>
      <w:pPr>
        <w:numPr>
          <w:ilvl w:val="0"/>
          <w:numId w:val="2"/>
        </w:numPr>
        <w:ind w:firstLine="480" w:firstLineChars="0"/>
        <w:rPr>
          <w:rFonts w:ascii="宋体" w:hAnsi="宋体"/>
          <w:sz w:val="24"/>
          <w:highlight w:val="none"/>
        </w:rPr>
      </w:pPr>
      <w:r>
        <w:rPr>
          <w:rFonts w:ascii="宋体" w:hAnsi="宋体"/>
          <w:kern w:val="0"/>
          <w:sz w:val="24"/>
          <w:highlight w:val="none"/>
        </w:rPr>
        <w:t>导师可以进行评阅，提交成绩；</w:t>
      </w:r>
    </w:p>
    <w:p>
      <w:pPr>
        <w:numPr>
          <w:ilvl w:val="0"/>
          <w:numId w:val="2"/>
        </w:numPr>
        <w:ind w:firstLine="480" w:firstLineChars="0"/>
        <w:rPr>
          <w:rFonts w:ascii="宋体" w:hAnsi="宋体"/>
          <w:sz w:val="24"/>
          <w:highlight w:val="none"/>
        </w:rPr>
      </w:pPr>
      <w:r>
        <w:rPr>
          <w:rFonts w:ascii="宋体" w:hAnsi="宋体"/>
          <w:kern w:val="0"/>
          <w:sz w:val="24"/>
          <w:highlight w:val="none"/>
        </w:rPr>
        <w:t>可以统计导出成绩汇总表；</w:t>
      </w:r>
    </w:p>
    <w:p>
      <w:pPr>
        <w:numPr>
          <w:ilvl w:val="0"/>
          <w:numId w:val="2"/>
        </w:numPr>
        <w:ind w:firstLine="480" w:firstLineChars="0"/>
        <w:rPr>
          <w:rFonts w:ascii="宋体" w:hAnsi="宋体"/>
          <w:sz w:val="24"/>
          <w:highlight w:val="none"/>
        </w:rPr>
      </w:pPr>
      <w:r>
        <w:rPr>
          <w:rFonts w:ascii="宋体" w:hAnsi="宋体"/>
          <w:kern w:val="0"/>
          <w:sz w:val="24"/>
          <w:highlight w:val="none"/>
        </w:rPr>
        <w:t>导师对学生社会调查进行管理，查看报告，提出评阅意见，给出评阅分数。</w:t>
      </w:r>
    </w:p>
    <w:p>
      <w:pPr>
        <w:spacing w:before="120" w:after="120"/>
        <w:ind w:firstLine="482"/>
        <w:rPr>
          <w:highlight w:val="none"/>
        </w:rPr>
      </w:pPr>
      <w:r>
        <w:rPr>
          <w:rFonts w:ascii="宋体" w:hAnsi="宋体"/>
          <w:b/>
          <w:bCs/>
          <w:sz w:val="24"/>
          <w:highlight w:val="none"/>
        </w:rPr>
        <w:t>1.16.6专利论文资助管理</w:t>
      </w:r>
    </w:p>
    <w:p>
      <w:pPr>
        <w:spacing w:before="120" w:after="120"/>
        <w:ind w:firstLine="482"/>
        <w:rPr>
          <w:highlight w:val="none"/>
        </w:rPr>
      </w:pPr>
      <w:r>
        <w:rPr>
          <w:rFonts w:ascii="宋体" w:hAnsi="宋体"/>
          <w:b/>
          <w:bCs/>
          <w:sz w:val="24"/>
          <w:highlight w:val="none"/>
        </w:rPr>
        <w:t>学生在线填报相关授权专利和发表论文资助申请，上传佐证材料，教务处审核。学生可查看审核情况和资助金额。具体相关申请表格式与岗位人员沟通。</w:t>
      </w:r>
    </w:p>
    <w:p>
      <w:pPr>
        <w:spacing w:before="120" w:after="120"/>
        <w:ind w:firstLine="482"/>
        <w:rPr>
          <w:highlight w:val="none"/>
        </w:rPr>
      </w:pPr>
      <w:r>
        <w:rPr>
          <w:rFonts w:ascii="宋体" w:hAnsi="宋体"/>
          <w:b/>
          <w:bCs/>
          <w:sz w:val="24"/>
          <w:highlight w:val="none"/>
        </w:rPr>
        <w:t>1.16.7创新及奖励学分管理</w:t>
      </w:r>
    </w:p>
    <w:p>
      <w:pPr>
        <w:ind w:firstLine="480"/>
        <w:jc w:val="left"/>
        <w:rPr>
          <w:rFonts w:ascii="宋体" w:hAnsi="宋体"/>
          <w:sz w:val="24"/>
          <w:highlight w:val="none"/>
        </w:rPr>
      </w:pPr>
      <w:r>
        <w:rPr>
          <w:rFonts w:ascii="宋体" w:hAnsi="宋体"/>
          <w:kern w:val="0"/>
          <w:sz w:val="24"/>
          <w:highlight w:val="none"/>
        </w:rPr>
        <w:t>该模式需要实现对创新学分项目库、学分申请与认定流程、学分成绩的统一电子化管理。</w:t>
      </w:r>
    </w:p>
    <w:p>
      <w:pPr>
        <w:numPr>
          <w:ilvl w:val="0"/>
          <w:numId w:val="2"/>
        </w:numPr>
        <w:ind w:firstLine="480" w:firstLineChars="0"/>
        <w:rPr>
          <w:rFonts w:ascii="宋体" w:hAnsi="宋体"/>
          <w:sz w:val="24"/>
          <w:highlight w:val="none"/>
        </w:rPr>
      </w:pPr>
      <w:r>
        <w:rPr>
          <w:rFonts w:ascii="宋体" w:hAnsi="宋体"/>
          <w:kern w:val="0"/>
          <w:sz w:val="24"/>
          <w:highlight w:val="none"/>
        </w:rPr>
        <w:t>项目库信息</w:t>
      </w:r>
    </w:p>
    <w:p>
      <w:pPr>
        <w:ind w:firstLine="480"/>
        <w:jc w:val="left"/>
        <w:rPr>
          <w:rFonts w:ascii="宋体" w:hAnsi="宋体"/>
          <w:sz w:val="24"/>
          <w:highlight w:val="none"/>
        </w:rPr>
      </w:pPr>
      <w:r>
        <w:rPr>
          <w:rFonts w:ascii="宋体" w:hAnsi="宋体"/>
          <w:kern w:val="0"/>
          <w:sz w:val="24"/>
          <w:highlight w:val="none"/>
        </w:rPr>
        <w:t>可自定义对创新学分类别、子类进行维护，构建项目库分类结构。对于项目进入项目总库有两种途径：（</w:t>
      </w:r>
      <w:r>
        <w:rPr>
          <w:rFonts w:eastAsia="Calibri"/>
          <w:kern w:val="0"/>
          <w:sz w:val="24"/>
          <w:highlight w:val="none"/>
        </w:rPr>
        <w:t>1</w:t>
      </w:r>
      <w:r>
        <w:rPr>
          <w:rFonts w:ascii="宋体" w:hAnsi="宋体"/>
          <w:kern w:val="0"/>
          <w:sz w:val="24"/>
          <w:highlight w:val="none"/>
        </w:rPr>
        <w:t>）走项目申请、审核的流程。（</w:t>
      </w:r>
      <w:r>
        <w:rPr>
          <w:rFonts w:eastAsia="Calibri"/>
          <w:kern w:val="0"/>
          <w:sz w:val="24"/>
          <w:highlight w:val="none"/>
        </w:rPr>
        <w:t>2</w:t>
      </w:r>
      <w:r>
        <w:rPr>
          <w:rFonts w:ascii="宋体" w:hAnsi="宋体"/>
          <w:kern w:val="0"/>
          <w:sz w:val="24"/>
          <w:highlight w:val="none"/>
        </w:rPr>
        <w:t>）管理人员在项目总库中直接增加。</w:t>
      </w:r>
    </w:p>
    <w:p>
      <w:pPr>
        <w:ind w:firstLine="480"/>
        <w:jc w:val="left"/>
        <w:rPr>
          <w:rFonts w:ascii="宋体" w:hAnsi="宋体"/>
          <w:sz w:val="24"/>
          <w:highlight w:val="none"/>
        </w:rPr>
      </w:pPr>
      <w:r>
        <w:rPr>
          <w:rFonts w:ascii="宋体" w:hAnsi="宋体"/>
          <w:kern w:val="0"/>
          <w:sz w:val="24"/>
          <w:highlight w:val="none"/>
        </w:rPr>
        <w:t>可设置项目申请的学年学期、学院申请项目的起止时间、教务处审核项目的起止时间。在规定的时间内，由学院或者相关学分项目申请部门在网上提交申请；申请提交后，由管理人员进行学分项目的审核；审核通过以后，该项目就会进入到总库中。管理人员可直接增加项目，可对项目库中的信息进行修改、删除。</w:t>
      </w:r>
    </w:p>
    <w:p>
      <w:pPr>
        <w:numPr>
          <w:ilvl w:val="0"/>
          <w:numId w:val="2"/>
        </w:numPr>
        <w:ind w:firstLine="480" w:firstLineChars="0"/>
        <w:rPr>
          <w:rFonts w:ascii="宋体" w:hAnsi="宋体"/>
          <w:sz w:val="24"/>
          <w:highlight w:val="none"/>
        </w:rPr>
      </w:pPr>
      <w:r>
        <w:rPr>
          <w:rFonts w:ascii="宋体" w:hAnsi="宋体"/>
          <w:kern w:val="0"/>
          <w:sz w:val="24"/>
          <w:highlight w:val="none"/>
        </w:rPr>
        <w:t>学分申请与认定</w:t>
      </w:r>
    </w:p>
    <w:p>
      <w:pPr>
        <w:ind w:firstLine="480"/>
        <w:jc w:val="left"/>
        <w:rPr>
          <w:rFonts w:ascii="宋体" w:hAnsi="宋体"/>
          <w:sz w:val="24"/>
          <w:highlight w:val="none"/>
        </w:rPr>
      </w:pPr>
      <w:r>
        <w:rPr>
          <w:rFonts w:ascii="宋体" w:hAnsi="宋体"/>
          <w:kern w:val="0"/>
          <w:sz w:val="24"/>
          <w:highlight w:val="none"/>
        </w:rPr>
        <w:t>学分申请控制：可设置学生进行学分申请的学年学期、学生申请学分的起止时间、学分审核的起止时间、学分认定的起止时间，可以控制学生申请的项目数。学生可以在线填写申请表（含申请多少学分，抵免哪个课程性质，公选、专选还是任选等）及上传佐证材料（JEPG、PDF等），</w:t>
      </w:r>
    </w:p>
    <w:p>
      <w:pPr>
        <w:ind w:firstLine="480"/>
        <w:jc w:val="left"/>
        <w:rPr>
          <w:rFonts w:ascii="宋体" w:hAnsi="宋体"/>
          <w:sz w:val="24"/>
          <w:highlight w:val="none"/>
        </w:rPr>
      </w:pPr>
      <w:r>
        <w:rPr>
          <w:rFonts w:ascii="宋体" w:hAnsi="宋体"/>
          <w:kern w:val="0"/>
          <w:sz w:val="24"/>
          <w:highlight w:val="none"/>
        </w:rPr>
        <w:t>学分审核与认定：可以由学院、教务处等多级审核，填写审核意见，审核通过后，学分计入成绩，可逐条审核，也可批量审核。</w:t>
      </w:r>
    </w:p>
    <w:p>
      <w:pPr>
        <w:numPr>
          <w:ilvl w:val="0"/>
          <w:numId w:val="2"/>
        </w:numPr>
        <w:ind w:firstLine="480" w:firstLineChars="0"/>
        <w:rPr>
          <w:rFonts w:ascii="宋体" w:hAnsi="宋体"/>
          <w:sz w:val="24"/>
          <w:highlight w:val="none"/>
        </w:rPr>
      </w:pPr>
      <w:r>
        <w:rPr>
          <w:rFonts w:ascii="宋体" w:hAnsi="宋体"/>
          <w:kern w:val="0"/>
          <w:sz w:val="24"/>
          <w:highlight w:val="none"/>
        </w:rPr>
        <w:t>查询统计</w:t>
      </w:r>
    </w:p>
    <w:p>
      <w:pPr>
        <w:ind w:firstLine="480"/>
        <w:jc w:val="left"/>
        <w:rPr>
          <w:rFonts w:ascii="宋体" w:hAnsi="宋体"/>
          <w:sz w:val="24"/>
          <w:highlight w:val="none"/>
        </w:rPr>
      </w:pPr>
      <w:r>
        <w:rPr>
          <w:rFonts w:ascii="宋体" w:hAnsi="宋体"/>
          <w:kern w:val="0"/>
          <w:sz w:val="24"/>
          <w:highlight w:val="none"/>
        </w:rPr>
        <w:t>查询学分：可按照学年学期、院系、年级、专业、班级、学号等条件进行查询，并可导出、打印查询结果。</w:t>
      </w:r>
    </w:p>
    <w:p>
      <w:pPr>
        <w:ind w:firstLine="480"/>
        <w:jc w:val="left"/>
        <w:rPr>
          <w:rFonts w:ascii="宋体" w:hAnsi="宋体"/>
          <w:sz w:val="24"/>
          <w:highlight w:val="none"/>
        </w:rPr>
      </w:pPr>
      <w:r>
        <w:rPr>
          <w:rFonts w:ascii="宋体" w:hAnsi="宋体"/>
          <w:kern w:val="0"/>
          <w:sz w:val="24"/>
          <w:highlight w:val="none"/>
        </w:rPr>
        <w:t>批量导入创新学分数据：可采用</w:t>
      </w:r>
      <w:r>
        <w:rPr>
          <w:rFonts w:eastAsia="Calibri"/>
          <w:kern w:val="0"/>
          <w:sz w:val="24"/>
          <w:highlight w:val="none"/>
        </w:rPr>
        <w:t>Excel</w:t>
      </w:r>
      <w:r>
        <w:rPr>
          <w:rFonts w:ascii="宋体" w:hAnsi="宋体"/>
          <w:kern w:val="0"/>
          <w:sz w:val="24"/>
          <w:highlight w:val="none"/>
        </w:rPr>
        <w:t>模板批量导入学生学分成绩，特别是针对学校统一组织的认定项目的学分成绩。可以根据组合条件导出创新、奖励学分汇总单，支持统计分析。</w:t>
      </w:r>
    </w:p>
    <w:p>
      <w:pPr>
        <w:ind w:firstLine="480"/>
        <w:jc w:val="left"/>
        <w:rPr>
          <w:rFonts w:ascii="宋体" w:hAnsi="宋体"/>
          <w:sz w:val="24"/>
          <w:highlight w:val="none"/>
        </w:rPr>
      </w:pPr>
      <w:r>
        <w:rPr>
          <w:rFonts w:ascii="宋体" w:hAnsi="宋体"/>
          <w:kern w:val="0"/>
          <w:sz w:val="24"/>
          <w:highlight w:val="none"/>
        </w:rPr>
        <w:t>取消认定：如果认定成绩有误，管理人员可以取消学生的认定成绩。</w:t>
      </w:r>
    </w:p>
    <w:p>
      <w:pPr>
        <w:spacing w:before="120" w:after="120"/>
        <w:ind w:firstLine="482"/>
        <w:rPr>
          <w:rFonts w:ascii="宋体" w:hAnsi="宋体"/>
          <w:sz w:val="24"/>
          <w:highlight w:val="none"/>
        </w:rPr>
      </w:pPr>
      <w:r>
        <w:rPr>
          <w:rFonts w:ascii="宋体" w:hAnsi="宋体"/>
          <w:b/>
          <w:bCs/>
          <w:kern w:val="0"/>
          <w:sz w:val="24"/>
          <w:highlight w:val="none"/>
        </w:rPr>
        <w:t>1.17学生创新创业管理</w:t>
      </w:r>
    </w:p>
    <w:p>
      <w:pPr>
        <w:ind w:firstLine="480"/>
        <w:rPr>
          <w:rFonts w:ascii="宋体" w:hAnsi="宋体"/>
          <w:sz w:val="24"/>
          <w:highlight w:val="none"/>
        </w:rPr>
      </w:pPr>
      <w:r>
        <w:rPr>
          <w:rFonts w:ascii="宋体" w:hAnsi="宋体"/>
          <w:kern w:val="0"/>
          <w:sz w:val="24"/>
          <w:highlight w:val="none"/>
        </w:rPr>
        <w:t>为创新人才培养模式，提高人才培养质量，构建一体多元的课堂教学体系，加强学生创新创业能力和综合素质能力的培养，增强学生的学业能力、事业能力和人生能力，学校为提高在校学生能力水平，以教学要求方式，制定相关管理办法，要求学生参加一些校内外实践活动，给予学生修读学分的奖励。主要功能包括：项目类别信息设置、项目分值信息维护、项目分值报名、项目分值审核、项目学生名单管理、项目分值确认、项目分值情况查询、项目获得分值查询等功能。</w:t>
      </w:r>
    </w:p>
    <w:p>
      <w:pPr>
        <w:spacing w:before="120" w:after="120"/>
        <w:ind w:firstLine="482"/>
        <w:rPr>
          <w:rFonts w:ascii="宋体" w:hAnsi="宋体"/>
          <w:sz w:val="24"/>
          <w:highlight w:val="none"/>
        </w:rPr>
      </w:pPr>
      <w:r>
        <w:rPr>
          <w:rFonts w:ascii="宋体" w:hAnsi="宋体"/>
          <w:b/>
          <w:bCs/>
          <w:kern w:val="0"/>
          <w:sz w:val="24"/>
          <w:highlight w:val="none"/>
        </w:rPr>
        <w:t>1.17.1项目类别信息设置</w:t>
      </w:r>
    </w:p>
    <w:p>
      <w:pPr>
        <w:ind w:firstLine="480"/>
        <w:rPr>
          <w:rFonts w:ascii="宋体" w:hAnsi="宋体"/>
          <w:sz w:val="24"/>
          <w:highlight w:val="none"/>
        </w:rPr>
      </w:pPr>
      <w:r>
        <w:rPr>
          <w:rFonts w:ascii="宋体" w:hAnsi="宋体"/>
          <w:kern w:val="0"/>
          <w:sz w:val="24"/>
          <w:highlight w:val="none"/>
        </w:rPr>
        <w:t>通过项目类别信息设置，控制创新创业学分申请时间及相关要求信息（如：创新创业要求最高学分、创新创业申报说明描述等信息）</w:t>
      </w:r>
    </w:p>
    <w:p>
      <w:pPr>
        <w:spacing w:before="120" w:after="120"/>
        <w:ind w:firstLine="482"/>
        <w:rPr>
          <w:rFonts w:ascii="宋体" w:hAnsi="宋体"/>
          <w:sz w:val="24"/>
          <w:highlight w:val="none"/>
        </w:rPr>
      </w:pPr>
      <w:r>
        <w:rPr>
          <w:rFonts w:ascii="宋体" w:hAnsi="宋体"/>
          <w:b/>
          <w:bCs/>
          <w:kern w:val="0"/>
          <w:sz w:val="24"/>
          <w:highlight w:val="none"/>
        </w:rPr>
        <w:t>1.17.2项目分值类别替换</w:t>
      </w:r>
    </w:p>
    <w:p>
      <w:pPr>
        <w:ind w:firstLine="480"/>
        <w:rPr>
          <w:rFonts w:ascii="宋体" w:hAnsi="宋体"/>
          <w:sz w:val="24"/>
          <w:highlight w:val="none"/>
        </w:rPr>
      </w:pPr>
      <w:r>
        <w:rPr>
          <w:rFonts w:ascii="宋体" w:hAnsi="宋体"/>
          <w:kern w:val="0"/>
          <w:sz w:val="24"/>
          <w:highlight w:val="none"/>
        </w:rPr>
        <w:t>创新创业分类一般分为创新创业、素质拓展等不同类别，对应不同类别获得学分多出的部分可设置那一类别替换另一类别的要求学分。</w:t>
      </w:r>
    </w:p>
    <w:p>
      <w:pPr>
        <w:spacing w:before="120" w:after="120"/>
        <w:ind w:firstLine="482"/>
        <w:rPr>
          <w:rFonts w:ascii="宋体" w:hAnsi="宋体"/>
          <w:sz w:val="24"/>
          <w:highlight w:val="none"/>
        </w:rPr>
      </w:pPr>
      <w:r>
        <w:rPr>
          <w:rFonts w:ascii="宋体" w:hAnsi="宋体"/>
          <w:b/>
          <w:bCs/>
          <w:kern w:val="0"/>
          <w:sz w:val="24"/>
          <w:highlight w:val="none"/>
        </w:rPr>
        <w:t>1.17.3项目类型信息维护</w:t>
      </w:r>
    </w:p>
    <w:p>
      <w:pPr>
        <w:ind w:firstLine="480"/>
        <w:rPr>
          <w:rFonts w:ascii="宋体" w:hAnsi="宋体"/>
          <w:sz w:val="24"/>
          <w:highlight w:val="none"/>
        </w:rPr>
      </w:pPr>
      <w:r>
        <w:rPr>
          <w:rFonts w:ascii="宋体" w:hAnsi="宋体"/>
          <w:kern w:val="0"/>
          <w:sz w:val="24"/>
          <w:highlight w:val="none"/>
        </w:rPr>
        <w:t>针对创新创业不同分类进行多级分类维护（如：【类别】创新创业</w:t>
      </w:r>
      <w:r>
        <w:rPr>
          <w:rFonts w:eastAsia="Calibri"/>
          <w:kern w:val="0"/>
          <w:sz w:val="24"/>
          <w:highlight w:val="none"/>
        </w:rPr>
        <w:t>-</w:t>
      </w:r>
      <w:r>
        <w:rPr>
          <w:rFonts w:ascii="宋体" w:hAnsi="宋体"/>
          <w:kern w:val="0"/>
          <w:sz w:val="24"/>
          <w:highlight w:val="none"/>
        </w:rPr>
        <w:t>【分类】学科竞赛</w:t>
      </w:r>
      <w:r>
        <w:rPr>
          <w:rFonts w:eastAsia="Calibri"/>
          <w:kern w:val="0"/>
          <w:sz w:val="24"/>
          <w:highlight w:val="none"/>
        </w:rPr>
        <w:t>-</w:t>
      </w:r>
      <w:r>
        <w:rPr>
          <w:rFonts w:ascii="宋体" w:hAnsi="宋体"/>
          <w:kern w:val="0"/>
          <w:sz w:val="24"/>
          <w:highlight w:val="none"/>
        </w:rPr>
        <w:t>【类型】</w:t>
      </w:r>
      <w:r>
        <w:rPr>
          <w:rFonts w:eastAsia="Calibri"/>
          <w:kern w:val="0"/>
          <w:sz w:val="24"/>
          <w:highlight w:val="none"/>
        </w:rPr>
        <w:t>XX</w:t>
      </w:r>
      <w:r>
        <w:rPr>
          <w:rFonts w:ascii="宋体" w:hAnsi="宋体"/>
          <w:kern w:val="0"/>
          <w:sz w:val="24"/>
          <w:highlight w:val="none"/>
        </w:rPr>
        <w:t>地区软件设计大赛</w:t>
      </w:r>
      <w:r>
        <w:rPr>
          <w:rFonts w:eastAsia="Calibri"/>
          <w:kern w:val="0"/>
          <w:sz w:val="24"/>
          <w:highlight w:val="none"/>
        </w:rPr>
        <w:t xml:space="preserve"> </w:t>
      </w:r>
      <w:r>
        <w:rPr>
          <w:rFonts w:ascii="宋体" w:hAnsi="宋体"/>
          <w:kern w:val="0"/>
          <w:sz w:val="24"/>
          <w:highlight w:val="none"/>
        </w:rPr>
        <w:t>三级维护）</w:t>
      </w:r>
    </w:p>
    <w:p>
      <w:pPr>
        <w:spacing w:before="120" w:after="120"/>
        <w:ind w:firstLine="482"/>
        <w:rPr>
          <w:rFonts w:ascii="宋体" w:hAnsi="宋体"/>
          <w:sz w:val="24"/>
          <w:highlight w:val="none"/>
        </w:rPr>
      </w:pPr>
      <w:r>
        <w:rPr>
          <w:rFonts w:ascii="宋体" w:hAnsi="宋体"/>
          <w:b/>
          <w:bCs/>
          <w:kern w:val="0"/>
          <w:sz w:val="24"/>
          <w:highlight w:val="none"/>
        </w:rPr>
        <w:t>1.17.4项目分值信息维护</w:t>
      </w:r>
    </w:p>
    <w:p>
      <w:pPr>
        <w:ind w:firstLine="480"/>
        <w:rPr>
          <w:rFonts w:ascii="宋体" w:hAnsi="宋体"/>
          <w:sz w:val="24"/>
          <w:highlight w:val="none"/>
        </w:rPr>
      </w:pPr>
      <w:r>
        <w:rPr>
          <w:rFonts w:ascii="宋体" w:hAnsi="宋体"/>
          <w:kern w:val="0"/>
          <w:sz w:val="24"/>
          <w:highlight w:val="none"/>
        </w:rPr>
        <w:t>通过项目类型维护的基础数据。给获奖结果指定获奖级别及等级（如：国家级、一等奖），也支持指定获奖内容（如：社会实践活动，获得全国社会实践先进个人）；给获奖结果指定获得分值（即学分情况）的相关信息维护。</w:t>
      </w:r>
    </w:p>
    <w:p>
      <w:pPr>
        <w:spacing w:before="120" w:after="120"/>
        <w:ind w:firstLine="482"/>
        <w:rPr>
          <w:rFonts w:ascii="宋体" w:hAnsi="宋体"/>
          <w:sz w:val="24"/>
          <w:highlight w:val="none"/>
        </w:rPr>
      </w:pPr>
      <w:r>
        <w:rPr>
          <w:rFonts w:ascii="宋体" w:hAnsi="宋体"/>
          <w:b/>
          <w:bCs/>
          <w:kern w:val="0"/>
          <w:sz w:val="24"/>
          <w:highlight w:val="none"/>
        </w:rPr>
        <w:t>1.17.5项目分值报名</w:t>
      </w:r>
    </w:p>
    <w:p>
      <w:pPr>
        <w:ind w:firstLine="480"/>
        <w:rPr>
          <w:rFonts w:ascii="宋体" w:hAnsi="宋体"/>
          <w:sz w:val="24"/>
          <w:highlight w:val="none"/>
        </w:rPr>
      </w:pPr>
      <w:r>
        <w:rPr>
          <w:rFonts w:ascii="宋体" w:hAnsi="宋体"/>
          <w:kern w:val="0"/>
          <w:sz w:val="24"/>
          <w:highlight w:val="none"/>
        </w:rPr>
        <w:t>学生通过项目分值维护信息，在对应创新创业类别开放申请获奖结果的时间范围内，支持以小组为单位申请，也支持以个人申请参加相关创新创业、素质拓展的实践活动；同时要求上传获奖证明及材料为相关管理者审核提供依据。</w:t>
      </w:r>
    </w:p>
    <w:p>
      <w:pPr>
        <w:spacing w:before="120" w:after="120"/>
        <w:ind w:firstLine="482"/>
        <w:rPr>
          <w:rFonts w:ascii="宋体" w:hAnsi="宋体"/>
          <w:sz w:val="24"/>
          <w:highlight w:val="none"/>
        </w:rPr>
      </w:pPr>
      <w:r>
        <w:rPr>
          <w:rFonts w:ascii="宋体" w:hAnsi="宋体"/>
          <w:b/>
          <w:bCs/>
          <w:kern w:val="0"/>
          <w:sz w:val="24"/>
          <w:highlight w:val="none"/>
        </w:rPr>
        <w:t>1.17.6项目学生名单管理</w:t>
      </w:r>
    </w:p>
    <w:p>
      <w:pPr>
        <w:ind w:left="254" w:leftChars="121" w:firstLine="240" w:firstLineChars="100"/>
        <w:rPr>
          <w:rFonts w:ascii="宋体" w:hAnsi="宋体"/>
          <w:sz w:val="24"/>
          <w:highlight w:val="none"/>
        </w:rPr>
      </w:pPr>
      <w:r>
        <w:rPr>
          <w:rFonts w:ascii="宋体" w:hAnsi="宋体"/>
          <w:kern w:val="0"/>
          <w:sz w:val="24"/>
          <w:highlight w:val="none"/>
        </w:rPr>
        <w:t>由相关管理人员对学生参加创新创业类别的实践活动，获得奖项进行维护。</w:t>
      </w:r>
    </w:p>
    <w:p>
      <w:pPr>
        <w:spacing w:before="120" w:after="120"/>
        <w:ind w:firstLine="482"/>
        <w:rPr>
          <w:rFonts w:ascii="宋体" w:hAnsi="宋体"/>
          <w:sz w:val="24"/>
          <w:highlight w:val="none"/>
        </w:rPr>
      </w:pPr>
      <w:r>
        <w:rPr>
          <w:rFonts w:ascii="宋体" w:hAnsi="宋体"/>
          <w:b/>
          <w:bCs/>
          <w:kern w:val="0"/>
          <w:sz w:val="24"/>
          <w:highlight w:val="none"/>
        </w:rPr>
        <w:t>1.17.7项目分值审核</w:t>
      </w:r>
    </w:p>
    <w:p>
      <w:pPr>
        <w:ind w:left="254" w:leftChars="121" w:firstLine="240" w:firstLineChars="100"/>
        <w:rPr>
          <w:rFonts w:ascii="宋体" w:hAnsi="宋体"/>
          <w:sz w:val="24"/>
          <w:highlight w:val="none"/>
        </w:rPr>
      </w:pPr>
      <w:r>
        <w:rPr>
          <w:rFonts w:ascii="宋体" w:hAnsi="宋体"/>
          <w:kern w:val="0"/>
          <w:sz w:val="24"/>
          <w:highlight w:val="none"/>
        </w:rPr>
        <w:t>学生申请获得创新创业类别的实践活动奖项，由相关管理人员进行审核，针对符合申报要求的学生审核通过，反之审核不通过。</w:t>
      </w:r>
      <w:r>
        <w:rPr>
          <w:rFonts w:eastAsia="Calibri"/>
          <w:kern w:val="0"/>
          <w:sz w:val="24"/>
          <w:highlight w:val="none"/>
        </w:rPr>
        <w:t xml:space="preserve"> </w:t>
      </w:r>
    </w:p>
    <w:p>
      <w:pPr>
        <w:spacing w:before="120" w:after="120"/>
        <w:ind w:firstLine="482"/>
        <w:rPr>
          <w:rFonts w:ascii="宋体" w:hAnsi="宋体"/>
          <w:sz w:val="24"/>
          <w:highlight w:val="none"/>
        </w:rPr>
      </w:pPr>
      <w:r>
        <w:rPr>
          <w:rFonts w:ascii="宋体" w:hAnsi="宋体"/>
          <w:b/>
          <w:bCs/>
          <w:kern w:val="0"/>
          <w:sz w:val="24"/>
          <w:highlight w:val="none"/>
        </w:rPr>
        <w:t>1.17.8项目分值确认</w:t>
      </w:r>
    </w:p>
    <w:p>
      <w:pPr>
        <w:ind w:firstLine="480"/>
        <w:rPr>
          <w:rFonts w:ascii="宋体" w:hAnsi="宋体"/>
          <w:sz w:val="24"/>
          <w:highlight w:val="none"/>
        </w:rPr>
      </w:pPr>
      <w:r>
        <w:rPr>
          <w:rFonts w:ascii="宋体" w:hAnsi="宋体"/>
          <w:kern w:val="0"/>
          <w:sz w:val="24"/>
          <w:highlight w:val="none"/>
        </w:rPr>
        <w:t>学生针对获得创新创业类别的实践活动奖项情况及分值（学分）进行确认，确认后可对分值要求做有效互认。</w:t>
      </w:r>
    </w:p>
    <w:p>
      <w:pPr>
        <w:ind w:firstLine="480"/>
        <w:jc w:val="left"/>
        <w:rPr>
          <w:rFonts w:ascii="宋体" w:hAnsi="宋体"/>
          <w:sz w:val="24"/>
          <w:highlight w:val="none"/>
        </w:rPr>
      </w:pPr>
      <w:r>
        <w:rPr>
          <w:rFonts w:eastAsia="Calibri"/>
          <w:kern w:val="0"/>
          <w:sz w:val="24"/>
          <w:highlight w:val="none"/>
        </w:rPr>
        <w:t>1</w:t>
      </w:r>
      <w:r>
        <w:rPr>
          <w:rFonts w:ascii="宋体" w:hAnsi="宋体"/>
          <w:kern w:val="0"/>
          <w:sz w:val="24"/>
          <w:highlight w:val="none"/>
        </w:rPr>
        <w:t>）学生必须达到执行计划要求后，将多出的学分拿来认定课程或某类学分</w:t>
      </w:r>
    </w:p>
    <w:p>
      <w:pPr>
        <w:ind w:firstLine="480"/>
        <w:jc w:val="left"/>
        <w:rPr>
          <w:rFonts w:ascii="宋体" w:hAnsi="宋体"/>
          <w:sz w:val="24"/>
          <w:highlight w:val="none"/>
        </w:rPr>
      </w:pPr>
      <w:r>
        <w:rPr>
          <w:rFonts w:eastAsia="Calibri"/>
          <w:kern w:val="0"/>
          <w:sz w:val="24"/>
          <w:highlight w:val="none"/>
        </w:rPr>
        <w:t>2</w:t>
      </w:r>
      <w:r>
        <w:rPr>
          <w:rFonts w:ascii="宋体" w:hAnsi="宋体"/>
          <w:kern w:val="0"/>
          <w:sz w:val="24"/>
          <w:highlight w:val="none"/>
        </w:rPr>
        <w:t>）创新项目名称绑定能认定的课程信息，一对多的方式，学生用途申请的时候只能选绑定中的课程，如没有绑定课程的，则所有的都能认定。</w:t>
      </w:r>
    </w:p>
    <w:p>
      <w:pPr>
        <w:ind w:firstLine="480"/>
        <w:jc w:val="left"/>
        <w:rPr>
          <w:highlight w:val="none"/>
        </w:rPr>
      </w:pPr>
      <w:r>
        <w:rPr>
          <w:rFonts w:eastAsia="Calibri"/>
          <w:sz w:val="24"/>
          <w:highlight w:val="none"/>
        </w:rPr>
        <w:t>3</w:t>
      </w:r>
      <w:r>
        <w:rPr>
          <w:rFonts w:ascii="宋体" w:hAnsi="宋体"/>
          <w:sz w:val="24"/>
          <w:highlight w:val="none"/>
        </w:rPr>
        <w:t>）重复认定，对于有些大学分的可以申请多次，只要没有超过最大值，已审核通过</w:t>
      </w:r>
      <w:r>
        <w:rPr>
          <w:rFonts w:eastAsia="Calibri"/>
          <w:sz w:val="24"/>
          <w:highlight w:val="none"/>
        </w:rPr>
        <w:t>+</w:t>
      </w:r>
      <w:r>
        <w:rPr>
          <w:rFonts w:ascii="宋体" w:hAnsi="宋体"/>
          <w:sz w:val="24"/>
          <w:highlight w:val="none"/>
        </w:rPr>
        <w:t>此次申请不得大于限定最大值，最大值由学校设置。</w:t>
      </w:r>
    </w:p>
    <w:p>
      <w:pPr>
        <w:ind w:firstLine="480"/>
        <w:jc w:val="left"/>
        <w:rPr>
          <w:rFonts w:ascii="宋体" w:hAnsi="宋体"/>
          <w:sz w:val="24"/>
          <w:highlight w:val="none"/>
        </w:rPr>
      </w:pPr>
      <w:r>
        <w:rPr>
          <w:rFonts w:eastAsia="Calibri"/>
          <w:kern w:val="0"/>
          <w:sz w:val="24"/>
          <w:highlight w:val="none"/>
        </w:rPr>
        <w:t>4</w:t>
      </w:r>
      <w:r>
        <w:rPr>
          <w:rFonts w:ascii="宋体" w:hAnsi="宋体"/>
          <w:kern w:val="0"/>
          <w:sz w:val="24"/>
          <w:highlight w:val="none"/>
        </w:rPr>
        <w:t>）同项目不同时期获奖都可以申请认定</w:t>
      </w:r>
    </w:p>
    <w:p>
      <w:pPr>
        <w:spacing w:before="120" w:after="120"/>
        <w:ind w:firstLine="482"/>
        <w:rPr>
          <w:rFonts w:ascii="宋体" w:hAnsi="宋体"/>
          <w:sz w:val="24"/>
          <w:highlight w:val="none"/>
        </w:rPr>
      </w:pPr>
      <w:r>
        <w:rPr>
          <w:rFonts w:ascii="宋体" w:hAnsi="宋体"/>
          <w:b/>
          <w:bCs/>
          <w:kern w:val="0"/>
          <w:sz w:val="24"/>
          <w:highlight w:val="none"/>
        </w:rPr>
        <w:t>1.17.9项目获得分值查询</w:t>
      </w:r>
    </w:p>
    <w:p>
      <w:pPr>
        <w:ind w:firstLine="480"/>
        <w:rPr>
          <w:rFonts w:ascii="宋体" w:hAnsi="宋体"/>
          <w:sz w:val="24"/>
          <w:highlight w:val="none"/>
        </w:rPr>
      </w:pPr>
      <w:r>
        <w:rPr>
          <w:rFonts w:ascii="宋体" w:hAnsi="宋体"/>
          <w:kern w:val="0"/>
          <w:sz w:val="24"/>
          <w:highlight w:val="none"/>
        </w:rPr>
        <w:t>学校针对学生进行创新创业不同类别要求进行汇总查询，针对已达到要求或为达到要求的情况反馈给学生；未达到要求的学生再进行其他创新创业相关类别的实践活动，直至达到学校要求的分值成绩。</w:t>
      </w:r>
    </w:p>
    <w:p>
      <w:pPr>
        <w:spacing w:before="120" w:after="120"/>
        <w:ind w:firstLine="482"/>
        <w:rPr>
          <w:rFonts w:ascii="宋体" w:hAnsi="宋体"/>
          <w:sz w:val="24"/>
          <w:highlight w:val="none"/>
        </w:rPr>
      </w:pPr>
      <w:r>
        <w:rPr>
          <w:rFonts w:ascii="宋体" w:hAnsi="宋体"/>
          <w:b/>
          <w:bCs/>
          <w:kern w:val="0"/>
          <w:sz w:val="24"/>
          <w:highlight w:val="none"/>
        </w:rPr>
        <w:t>1.18实验教学管理</w:t>
      </w:r>
    </w:p>
    <w:p>
      <w:pPr>
        <w:ind w:firstLine="480"/>
        <w:jc w:val="left"/>
        <w:rPr>
          <w:rFonts w:ascii="宋体" w:hAnsi="宋体"/>
          <w:sz w:val="24"/>
          <w:highlight w:val="none"/>
        </w:rPr>
      </w:pPr>
      <w:r>
        <w:rPr>
          <w:rFonts w:ascii="宋体" w:hAnsi="宋体"/>
          <w:kern w:val="0"/>
          <w:sz w:val="24"/>
          <w:highlight w:val="none"/>
        </w:rPr>
        <w:t>对实验的各种资源进行维护，同时去管理实验项目及课程的实验项目，并维护实验课程及其项目，同时生成实验教学班及实验任务，进行分组，选课，成绩管理，整个实验过程的管理，并还可以进行开放性实验的包括：申请，审核，预约，成绩的管理。</w:t>
      </w:r>
    </w:p>
    <w:p>
      <w:pPr>
        <w:spacing w:before="120" w:after="120"/>
        <w:ind w:firstLine="482"/>
        <w:rPr>
          <w:rFonts w:ascii="宋体" w:hAnsi="宋体"/>
          <w:sz w:val="24"/>
          <w:highlight w:val="none"/>
        </w:rPr>
      </w:pPr>
      <w:r>
        <w:rPr>
          <w:rFonts w:ascii="宋体" w:hAnsi="宋体"/>
          <w:b/>
          <w:bCs/>
          <w:kern w:val="0"/>
          <w:sz w:val="24"/>
          <w:highlight w:val="none"/>
        </w:rPr>
        <w:t>1.18.1实验资源管理</w:t>
      </w:r>
    </w:p>
    <w:p>
      <w:pPr>
        <w:ind w:firstLine="480"/>
        <w:jc w:val="left"/>
        <w:rPr>
          <w:rFonts w:ascii="宋体" w:hAnsi="宋体"/>
          <w:sz w:val="24"/>
          <w:highlight w:val="none"/>
        </w:rPr>
      </w:pPr>
      <w:r>
        <w:rPr>
          <w:rFonts w:ascii="宋体" w:hAnsi="宋体"/>
          <w:kern w:val="0"/>
          <w:sz w:val="24"/>
          <w:highlight w:val="none"/>
        </w:rPr>
        <w:t>维护的内容包括：实验中心，实验室，实验分室，实验房间，实验人员，实验仪器设备，实验耗材，实验属性，实验类型，实验场地性质，科研基础类别。</w:t>
      </w:r>
    </w:p>
    <w:p>
      <w:pPr>
        <w:ind w:firstLine="480"/>
        <w:jc w:val="left"/>
        <w:rPr>
          <w:highlight w:val="none"/>
        </w:rPr>
      </w:pPr>
      <w:r>
        <w:rPr>
          <w:rFonts w:ascii="宋体" w:hAnsi="宋体"/>
          <w:sz w:val="24"/>
          <w:highlight w:val="none"/>
        </w:rPr>
        <w:t>要求与原实验系统数据清洗导入到现有系统，做数据迁移。</w:t>
      </w:r>
    </w:p>
    <w:p>
      <w:pPr>
        <w:spacing w:before="120" w:after="120"/>
        <w:ind w:firstLine="482"/>
        <w:rPr>
          <w:rFonts w:ascii="宋体" w:hAnsi="宋体"/>
          <w:sz w:val="24"/>
          <w:highlight w:val="none"/>
        </w:rPr>
      </w:pPr>
      <w:r>
        <w:rPr>
          <w:rFonts w:ascii="宋体" w:hAnsi="宋体"/>
          <w:b/>
          <w:bCs/>
          <w:kern w:val="0"/>
          <w:sz w:val="24"/>
          <w:highlight w:val="none"/>
        </w:rPr>
        <w:t>1.18.2实验项目管理</w:t>
      </w:r>
    </w:p>
    <w:p>
      <w:pPr>
        <w:ind w:firstLine="480"/>
        <w:jc w:val="left"/>
        <w:rPr>
          <w:rFonts w:ascii="宋体" w:hAnsi="宋体"/>
          <w:sz w:val="24"/>
          <w:highlight w:val="none"/>
        </w:rPr>
      </w:pPr>
      <w:r>
        <w:rPr>
          <w:rFonts w:ascii="宋体" w:hAnsi="宋体"/>
          <w:kern w:val="0"/>
          <w:sz w:val="24"/>
          <w:highlight w:val="none"/>
        </w:rPr>
        <w:t>进行实验项目库的维护及课程与实验项目的绑定。</w:t>
      </w:r>
    </w:p>
    <w:p>
      <w:pPr>
        <w:spacing w:before="120" w:after="120"/>
        <w:ind w:firstLine="482"/>
        <w:rPr>
          <w:rFonts w:ascii="宋体" w:hAnsi="宋体"/>
          <w:sz w:val="24"/>
          <w:highlight w:val="none"/>
        </w:rPr>
      </w:pPr>
      <w:r>
        <w:rPr>
          <w:rFonts w:ascii="宋体" w:hAnsi="宋体"/>
          <w:b/>
          <w:bCs/>
          <w:kern w:val="0"/>
          <w:sz w:val="24"/>
          <w:highlight w:val="none"/>
        </w:rPr>
        <w:t>1.18.3实验开课排课管理</w:t>
      </w:r>
    </w:p>
    <w:p>
      <w:pPr>
        <w:ind w:firstLine="480"/>
        <w:jc w:val="left"/>
        <w:rPr>
          <w:rFonts w:ascii="宋体" w:hAnsi="宋体"/>
          <w:sz w:val="24"/>
          <w:highlight w:val="none"/>
        </w:rPr>
      </w:pPr>
      <w:r>
        <w:rPr>
          <w:rFonts w:ascii="宋体" w:hAnsi="宋体"/>
          <w:kern w:val="0"/>
          <w:sz w:val="24"/>
          <w:highlight w:val="none"/>
        </w:rPr>
        <w:t>可维护实验教学班或者自动生成实验教学班，同时设置实验教学班的实验部分比例，安排实验任务及添加对应任务的实验项目，对实验任务的项目进行分组，进而对各分组进行排时间和地点，同时还可以对教师上传的实验指导书审核及查看。</w:t>
      </w:r>
    </w:p>
    <w:p>
      <w:pPr>
        <w:ind w:firstLine="480"/>
        <w:jc w:val="left"/>
        <w:rPr>
          <w:highlight w:val="none"/>
        </w:rPr>
      </w:pPr>
      <w:r>
        <w:rPr>
          <w:rFonts w:ascii="宋体" w:hAnsi="宋体"/>
          <w:sz w:val="24"/>
          <w:highlight w:val="none"/>
        </w:rPr>
        <w:t>也可进行手工排课结果数据导入，通过excel形式导入。</w:t>
      </w:r>
    </w:p>
    <w:p>
      <w:pPr>
        <w:spacing w:before="120" w:after="120"/>
        <w:ind w:firstLine="482"/>
        <w:rPr>
          <w:rFonts w:ascii="宋体" w:hAnsi="宋体"/>
          <w:sz w:val="24"/>
          <w:highlight w:val="none"/>
        </w:rPr>
      </w:pPr>
      <w:r>
        <w:rPr>
          <w:rFonts w:ascii="宋体" w:hAnsi="宋体"/>
          <w:b/>
          <w:bCs/>
          <w:kern w:val="0"/>
          <w:sz w:val="24"/>
          <w:highlight w:val="none"/>
        </w:rPr>
        <w:t>1.18.4实验选课管理</w:t>
      </w:r>
    </w:p>
    <w:p>
      <w:pPr>
        <w:ind w:firstLine="480"/>
        <w:jc w:val="left"/>
        <w:rPr>
          <w:rFonts w:ascii="宋体" w:hAnsi="宋体"/>
          <w:sz w:val="24"/>
          <w:highlight w:val="none"/>
        </w:rPr>
      </w:pPr>
      <w:r>
        <w:rPr>
          <w:rFonts w:ascii="宋体" w:hAnsi="宋体"/>
          <w:kern w:val="0"/>
          <w:sz w:val="24"/>
          <w:highlight w:val="none"/>
        </w:rPr>
        <w:t>设置实验选课规则，还可在后台直接调整学生的实验选课名单。</w:t>
      </w:r>
    </w:p>
    <w:p>
      <w:pPr>
        <w:spacing w:before="120" w:after="120"/>
        <w:ind w:firstLine="482"/>
        <w:rPr>
          <w:rFonts w:ascii="宋体" w:hAnsi="宋体"/>
          <w:sz w:val="24"/>
          <w:highlight w:val="none"/>
        </w:rPr>
      </w:pPr>
      <w:r>
        <w:rPr>
          <w:rFonts w:ascii="宋体" w:hAnsi="宋体"/>
          <w:b/>
          <w:bCs/>
          <w:kern w:val="0"/>
          <w:sz w:val="24"/>
          <w:highlight w:val="none"/>
        </w:rPr>
        <w:t>1.18.5实验成绩管理</w:t>
      </w:r>
    </w:p>
    <w:p>
      <w:pPr>
        <w:ind w:firstLine="480"/>
        <w:jc w:val="left"/>
        <w:rPr>
          <w:rFonts w:ascii="宋体" w:hAnsi="宋体"/>
          <w:sz w:val="24"/>
          <w:highlight w:val="none"/>
        </w:rPr>
      </w:pPr>
      <w:r>
        <w:rPr>
          <w:rFonts w:ascii="宋体" w:hAnsi="宋体"/>
          <w:kern w:val="0"/>
          <w:sz w:val="24"/>
          <w:highlight w:val="none"/>
        </w:rPr>
        <w:t>在录入各实验分组的成绩，并且合成学生单门实验课的总成绩，合成后提交审核，管理部门可对学生实验课程的总成绩进行审核。</w:t>
      </w:r>
    </w:p>
    <w:p>
      <w:pPr>
        <w:spacing w:before="120" w:after="120"/>
        <w:ind w:firstLine="482"/>
        <w:rPr>
          <w:rFonts w:ascii="宋体" w:hAnsi="宋体"/>
          <w:sz w:val="24"/>
          <w:highlight w:val="none"/>
        </w:rPr>
      </w:pPr>
      <w:r>
        <w:rPr>
          <w:rFonts w:ascii="宋体" w:hAnsi="宋体"/>
          <w:b/>
          <w:bCs/>
          <w:kern w:val="0"/>
          <w:sz w:val="24"/>
          <w:highlight w:val="none"/>
        </w:rPr>
        <w:t>1.18.6开放性实验管理</w:t>
      </w:r>
    </w:p>
    <w:p>
      <w:pPr>
        <w:ind w:firstLine="480"/>
        <w:jc w:val="left"/>
        <w:rPr>
          <w:rFonts w:ascii="宋体" w:hAnsi="宋体"/>
          <w:sz w:val="24"/>
          <w:highlight w:val="none"/>
        </w:rPr>
      </w:pPr>
      <w:r>
        <w:rPr>
          <w:rFonts w:ascii="宋体" w:hAnsi="宋体"/>
          <w:kern w:val="0"/>
          <w:sz w:val="24"/>
          <w:highlight w:val="none"/>
        </w:rPr>
        <w:t>可进行开放性可以的申请及审核，开放性实验任务的生成，实验安排，预约控制，名单调整及成绩的录入。</w:t>
      </w:r>
    </w:p>
    <w:p>
      <w:pPr>
        <w:spacing w:before="120" w:after="120"/>
        <w:ind w:firstLine="482"/>
        <w:rPr>
          <w:rFonts w:ascii="宋体" w:hAnsi="宋体"/>
          <w:sz w:val="24"/>
          <w:highlight w:val="none"/>
        </w:rPr>
      </w:pPr>
      <w:r>
        <w:rPr>
          <w:rFonts w:ascii="宋体" w:hAnsi="宋体"/>
          <w:b/>
          <w:bCs/>
          <w:kern w:val="0"/>
          <w:sz w:val="24"/>
          <w:highlight w:val="none"/>
        </w:rPr>
        <w:t>1.18.7实验预约安排</w:t>
      </w:r>
    </w:p>
    <w:p>
      <w:pPr>
        <w:ind w:firstLine="480"/>
        <w:jc w:val="left"/>
        <w:rPr>
          <w:rFonts w:ascii="宋体" w:hAnsi="宋体"/>
          <w:sz w:val="24"/>
          <w:highlight w:val="none"/>
        </w:rPr>
      </w:pPr>
      <w:r>
        <w:rPr>
          <w:rFonts w:ascii="宋体" w:hAnsi="宋体"/>
          <w:kern w:val="0"/>
          <w:sz w:val="24"/>
          <w:highlight w:val="none"/>
        </w:rPr>
        <w:t>实验教师自己网上预约时间、地点，预约时给出提醒，该时段已预约情况。</w:t>
      </w:r>
    </w:p>
    <w:p>
      <w:pPr>
        <w:ind w:firstLine="480"/>
        <w:jc w:val="left"/>
        <w:rPr>
          <w:rFonts w:ascii="宋体" w:hAnsi="宋体"/>
          <w:sz w:val="24"/>
          <w:highlight w:val="none"/>
        </w:rPr>
      </w:pPr>
      <w:r>
        <w:rPr>
          <w:rFonts w:ascii="宋体" w:hAnsi="宋体"/>
          <w:kern w:val="0"/>
          <w:sz w:val="24"/>
          <w:highlight w:val="none"/>
        </w:rPr>
        <w:t>排理论的时候将实验一起排，将学生上课时间先占用，任课教师在课程已排时间中指定具体哪次课做什么实验项目、实验项目地点预约申请</w:t>
      </w:r>
      <w:r>
        <w:rPr>
          <w:rFonts w:eastAsia="Calibri"/>
          <w:kern w:val="0"/>
          <w:sz w:val="24"/>
          <w:highlight w:val="none"/>
        </w:rPr>
        <w:t>--</w:t>
      </w:r>
      <w:r>
        <w:rPr>
          <w:rFonts w:ascii="宋体" w:hAnsi="宋体"/>
          <w:kern w:val="0"/>
          <w:sz w:val="24"/>
          <w:highlight w:val="none"/>
        </w:rPr>
        <w:t>》实验中心审核，对于超学时少学时的要监控。</w:t>
      </w:r>
    </w:p>
    <w:p>
      <w:pPr>
        <w:ind w:firstLine="480"/>
        <w:jc w:val="left"/>
        <w:rPr>
          <w:rFonts w:ascii="宋体" w:hAnsi="宋体"/>
          <w:sz w:val="24"/>
          <w:highlight w:val="none"/>
        </w:rPr>
      </w:pPr>
      <w:r>
        <w:rPr>
          <w:rFonts w:ascii="宋体" w:hAnsi="宋体"/>
          <w:kern w:val="0"/>
          <w:sz w:val="24"/>
          <w:highlight w:val="none"/>
        </w:rPr>
        <w:t>课程库查询中增加实践课、有实验学时筛选功能。</w:t>
      </w:r>
    </w:p>
    <w:p>
      <w:pPr>
        <w:spacing w:before="120" w:after="120"/>
        <w:ind w:firstLine="482"/>
        <w:rPr>
          <w:rFonts w:ascii="宋体" w:hAnsi="宋体"/>
          <w:sz w:val="24"/>
          <w:highlight w:val="none"/>
        </w:rPr>
      </w:pPr>
      <w:r>
        <w:rPr>
          <w:rFonts w:ascii="宋体" w:hAnsi="宋体"/>
          <w:b/>
          <w:bCs/>
          <w:kern w:val="0"/>
          <w:sz w:val="24"/>
          <w:highlight w:val="none"/>
        </w:rPr>
        <w:t>1.19教材管理</w:t>
      </w:r>
    </w:p>
    <w:p>
      <w:pPr>
        <w:spacing w:line="360" w:lineRule="exact"/>
        <w:ind w:firstLine="480"/>
        <w:jc w:val="left"/>
        <w:rPr>
          <w:rFonts w:ascii="宋体" w:hAnsi="宋体"/>
          <w:sz w:val="24"/>
          <w:highlight w:val="none"/>
        </w:rPr>
      </w:pPr>
      <w:r>
        <w:rPr>
          <w:rFonts w:ascii="宋体" w:hAnsi="宋体"/>
          <w:kern w:val="0"/>
          <w:sz w:val="24"/>
          <w:highlight w:val="none"/>
        </w:rPr>
        <w:t>完成对每个学期教学任务教材的安排、学生预定、教材征订、教材发放等管理。</w:t>
      </w:r>
    </w:p>
    <w:p>
      <w:pPr>
        <w:spacing w:before="120" w:after="120"/>
        <w:ind w:firstLine="482"/>
        <w:rPr>
          <w:rFonts w:ascii="宋体" w:hAnsi="宋体"/>
          <w:sz w:val="24"/>
          <w:highlight w:val="none"/>
        </w:rPr>
      </w:pPr>
      <w:r>
        <w:rPr>
          <w:rFonts w:ascii="宋体" w:hAnsi="宋体"/>
          <w:b/>
          <w:bCs/>
          <w:kern w:val="0"/>
          <w:sz w:val="24"/>
          <w:highlight w:val="none"/>
        </w:rPr>
        <w:t>1.19.1基本信息维护</w:t>
      </w:r>
    </w:p>
    <w:p>
      <w:pPr>
        <w:ind w:left="227" w:firstLine="480"/>
        <w:jc w:val="left"/>
        <w:rPr>
          <w:highlight w:val="none"/>
        </w:rPr>
      </w:pPr>
      <w:r>
        <w:rPr>
          <w:rFonts w:ascii="宋体" w:hAnsi="宋体"/>
          <w:kern w:val="0"/>
          <w:sz w:val="24"/>
          <w:highlight w:val="none"/>
        </w:rPr>
        <w:t>教务处、供应商实现教材基本信息的维护（供应商根据教材征订目录表导入到教材基本信息表）。</w:t>
      </w:r>
    </w:p>
    <w:p>
      <w:pPr>
        <w:spacing w:before="120" w:after="120"/>
        <w:ind w:firstLine="482"/>
        <w:rPr>
          <w:rFonts w:ascii="宋体" w:hAnsi="宋体"/>
          <w:sz w:val="24"/>
          <w:highlight w:val="none"/>
        </w:rPr>
      </w:pPr>
      <w:r>
        <w:rPr>
          <w:rFonts w:ascii="宋体" w:hAnsi="宋体"/>
          <w:b/>
          <w:bCs/>
          <w:kern w:val="0"/>
          <w:sz w:val="24"/>
          <w:highlight w:val="none"/>
        </w:rPr>
        <w:t>1.19.2学生选教材</w:t>
      </w:r>
    </w:p>
    <w:p>
      <w:pPr>
        <w:spacing w:line="360" w:lineRule="exact"/>
        <w:ind w:left="227" w:firstLine="480"/>
        <w:jc w:val="left"/>
        <w:rPr>
          <w:highlight w:val="none"/>
        </w:rPr>
      </w:pPr>
      <w:r>
        <w:rPr>
          <w:rFonts w:ascii="宋体" w:hAnsi="宋体"/>
          <w:sz w:val="24"/>
          <w:highlight w:val="none"/>
        </w:rPr>
        <w:t>学生选课时选择相应的教材。</w:t>
      </w:r>
    </w:p>
    <w:p>
      <w:pPr>
        <w:spacing w:line="360" w:lineRule="exact"/>
        <w:ind w:firstLine="480"/>
        <w:jc w:val="left"/>
        <w:rPr>
          <w:highlight w:val="none"/>
        </w:rPr>
      </w:pPr>
      <w:r>
        <w:rPr>
          <w:rFonts w:ascii="宋体" w:hAnsi="宋体"/>
          <w:sz w:val="24"/>
          <w:highlight w:val="none"/>
        </w:rPr>
        <w:t xml:space="preserve">  所有课都需要可以选择教材，可设置开放选教材时间等，学生进入选教材页面进行选择。</w:t>
      </w:r>
    </w:p>
    <w:p>
      <w:pPr>
        <w:spacing w:before="120" w:after="120"/>
        <w:ind w:firstLine="482"/>
        <w:rPr>
          <w:rFonts w:ascii="宋体" w:hAnsi="宋体"/>
          <w:sz w:val="24"/>
          <w:highlight w:val="none"/>
        </w:rPr>
      </w:pPr>
      <w:r>
        <w:rPr>
          <w:rFonts w:ascii="宋体" w:hAnsi="宋体"/>
          <w:b/>
          <w:bCs/>
          <w:kern w:val="0"/>
          <w:sz w:val="24"/>
          <w:highlight w:val="none"/>
        </w:rPr>
        <w:t>1.19.3教材计划</w:t>
      </w:r>
      <w:r>
        <w:rPr>
          <w:rFonts w:ascii="Cambria" w:hAnsi="Cambria" w:eastAsia="Cambria"/>
          <w:b/>
          <w:bCs/>
          <w:kern w:val="0"/>
          <w:sz w:val="24"/>
          <w:highlight w:val="none"/>
        </w:rPr>
        <w:tab/>
      </w:r>
    </w:p>
    <w:p>
      <w:pPr>
        <w:ind w:left="227" w:firstLine="480"/>
        <w:jc w:val="left"/>
        <w:rPr>
          <w:highlight w:val="none"/>
        </w:rPr>
      </w:pPr>
      <w:r>
        <w:rPr>
          <w:rFonts w:ascii="宋体" w:hAnsi="宋体"/>
          <w:sz w:val="24"/>
          <w:highlight w:val="none"/>
        </w:rPr>
        <w:t>根据教学任务、学生选课和学生选教材</w:t>
      </w:r>
      <w:r>
        <w:rPr>
          <w:rFonts w:ascii="宋体" w:hAnsi="宋体"/>
          <w:kern w:val="0"/>
          <w:sz w:val="24"/>
          <w:highlight w:val="none"/>
        </w:rPr>
        <w:t>的数据来自动生成教材计划，并可以进行调整，如教师用书等</w:t>
      </w:r>
      <w:r>
        <w:rPr>
          <w:rFonts w:ascii="宋体" w:hAnsi="宋体"/>
          <w:sz w:val="24"/>
          <w:highlight w:val="none"/>
        </w:rPr>
        <w:t>;</w:t>
      </w:r>
    </w:p>
    <w:p>
      <w:pPr>
        <w:ind w:left="227" w:firstLine="480"/>
        <w:jc w:val="left"/>
        <w:rPr>
          <w:highlight w:val="none"/>
        </w:rPr>
      </w:pPr>
      <w:r>
        <w:rPr>
          <w:rFonts w:ascii="宋体" w:hAnsi="宋体"/>
          <w:sz w:val="24"/>
          <w:highlight w:val="none"/>
        </w:rPr>
        <w:t>教材计划表中应该有获奖情况、规划级别等字段。</w:t>
      </w:r>
    </w:p>
    <w:p>
      <w:pPr>
        <w:spacing w:before="120" w:after="120"/>
        <w:ind w:firstLine="482"/>
        <w:rPr>
          <w:rFonts w:ascii="宋体" w:hAnsi="宋体"/>
          <w:sz w:val="24"/>
          <w:highlight w:val="none"/>
        </w:rPr>
      </w:pPr>
      <w:r>
        <w:rPr>
          <w:rFonts w:ascii="宋体" w:hAnsi="宋体"/>
          <w:b/>
          <w:bCs/>
          <w:kern w:val="0"/>
          <w:sz w:val="24"/>
          <w:highlight w:val="none"/>
        </w:rPr>
        <w:t>1.19.4教材征订</w:t>
      </w:r>
      <w:r>
        <w:rPr>
          <w:rFonts w:ascii="Cambria" w:hAnsi="Cambria" w:eastAsia="Cambria"/>
          <w:b/>
          <w:bCs/>
          <w:kern w:val="0"/>
          <w:sz w:val="24"/>
          <w:highlight w:val="none"/>
        </w:rPr>
        <w:tab/>
      </w:r>
    </w:p>
    <w:p>
      <w:pPr>
        <w:ind w:left="227" w:firstLine="480"/>
        <w:rPr>
          <w:highlight w:val="none"/>
        </w:rPr>
      </w:pPr>
      <w:r>
        <w:rPr>
          <w:rFonts w:ascii="宋体" w:hAnsi="宋体"/>
          <w:sz w:val="24"/>
          <w:highlight w:val="none"/>
        </w:rPr>
        <w:t>根据教材计划，进行教材的征订，</w:t>
      </w:r>
      <w:r>
        <w:rPr>
          <w:rFonts w:ascii="宋体" w:hAnsi="宋体"/>
          <w:kern w:val="0"/>
          <w:sz w:val="24"/>
          <w:highlight w:val="none"/>
        </w:rPr>
        <w:t>包括确定供应商、数量、时间</w:t>
      </w:r>
      <w:r>
        <w:rPr>
          <w:rFonts w:ascii="宋体" w:hAnsi="宋体"/>
          <w:sz w:val="24"/>
          <w:highlight w:val="none"/>
        </w:rPr>
        <w:t>、选课课号、课程名称、教师姓名、教师联系方式</w:t>
      </w:r>
      <w:r>
        <w:rPr>
          <w:rFonts w:ascii="宋体" w:hAnsi="宋体"/>
          <w:kern w:val="0"/>
          <w:sz w:val="24"/>
          <w:highlight w:val="none"/>
        </w:rPr>
        <w:t>等，并能及时查询各供应商的到书情况。</w:t>
      </w:r>
    </w:p>
    <w:p>
      <w:pPr>
        <w:spacing w:before="120" w:after="120"/>
        <w:ind w:firstLine="482"/>
        <w:rPr>
          <w:rFonts w:ascii="宋体" w:hAnsi="宋体"/>
          <w:sz w:val="24"/>
          <w:highlight w:val="none"/>
        </w:rPr>
      </w:pPr>
      <w:r>
        <w:rPr>
          <w:rFonts w:ascii="宋体" w:hAnsi="宋体"/>
          <w:b/>
          <w:bCs/>
          <w:kern w:val="0"/>
          <w:sz w:val="24"/>
          <w:highlight w:val="none"/>
        </w:rPr>
        <w:t>1.19.5教材入库</w:t>
      </w:r>
      <w:r>
        <w:rPr>
          <w:rFonts w:ascii="Cambria" w:hAnsi="Cambria" w:eastAsia="Cambria"/>
          <w:b/>
          <w:bCs/>
          <w:kern w:val="0"/>
          <w:sz w:val="24"/>
          <w:highlight w:val="none"/>
        </w:rPr>
        <w:tab/>
      </w:r>
    </w:p>
    <w:p>
      <w:pPr>
        <w:spacing w:line="360" w:lineRule="exact"/>
        <w:ind w:left="227" w:firstLine="480"/>
        <w:jc w:val="left"/>
        <w:rPr>
          <w:highlight w:val="none"/>
        </w:rPr>
      </w:pPr>
      <w:r>
        <w:rPr>
          <w:rFonts w:ascii="宋体" w:hAnsi="宋体"/>
          <w:sz w:val="24"/>
          <w:highlight w:val="none"/>
        </w:rPr>
        <w:t>进行教材的入库管理，可以更新教材基本信息表中的教材名称等。</w:t>
      </w:r>
    </w:p>
    <w:p>
      <w:pPr>
        <w:spacing w:before="120" w:after="120"/>
        <w:ind w:firstLine="482"/>
        <w:rPr>
          <w:rFonts w:ascii="宋体" w:hAnsi="宋体"/>
          <w:sz w:val="24"/>
          <w:highlight w:val="none"/>
        </w:rPr>
      </w:pPr>
      <w:r>
        <w:rPr>
          <w:rFonts w:ascii="宋体" w:hAnsi="宋体"/>
          <w:b/>
          <w:bCs/>
          <w:kern w:val="0"/>
          <w:sz w:val="24"/>
          <w:highlight w:val="none"/>
        </w:rPr>
        <w:t>1.19.6教材出库</w:t>
      </w:r>
      <w:r>
        <w:rPr>
          <w:rFonts w:ascii="宋体" w:hAnsi="宋体"/>
          <w:b/>
          <w:bCs/>
          <w:kern w:val="0"/>
          <w:sz w:val="24"/>
          <w:highlight w:val="none"/>
        </w:rPr>
        <w:tab/>
      </w:r>
    </w:p>
    <w:p>
      <w:pPr>
        <w:ind w:left="227" w:firstLine="480"/>
        <w:jc w:val="left"/>
        <w:rPr>
          <w:rFonts w:ascii="宋体" w:hAnsi="宋体"/>
          <w:sz w:val="24"/>
          <w:highlight w:val="none"/>
        </w:rPr>
      </w:pPr>
      <w:r>
        <w:rPr>
          <w:rFonts w:ascii="宋体" w:hAnsi="宋体"/>
          <w:kern w:val="0"/>
          <w:sz w:val="24"/>
          <w:highlight w:val="none"/>
        </w:rPr>
        <w:t>可以按学生发放、学生零售、教师领用等进行教材出库，教材的出库记载到个人。</w:t>
      </w:r>
    </w:p>
    <w:p>
      <w:pPr>
        <w:spacing w:before="120" w:after="120"/>
        <w:ind w:firstLine="482"/>
        <w:rPr>
          <w:rFonts w:ascii="宋体" w:hAnsi="宋体"/>
          <w:sz w:val="24"/>
          <w:highlight w:val="none"/>
        </w:rPr>
      </w:pPr>
      <w:r>
        <w:rPr>
          <w:rFonts w:ascii="宋体" w:hAnsi="宋体"/>
          <w:b/>
          <w:bCs/>
          <w:kern w:val="0"/>
          <w:sz w:val="24"/>
          <w:highlight w:val="none"/>
        </w:rPr>
        <w:t>1.19.7教材回收</w:t>
      </w:r>
      <w:r>
        <w:rPr>
          <w:rFonts w:ascii="Cambria" w:hAnsi="Cambria" w:eastAsia="Cambria"/>
          <w:b/>
          <w:bCs/>
          <w:kern w:val="0"/>
          <w:sz w:val="24"/>
          <w:highlight w:val="none"/>
        </w:rPr>
        <w:tab/>
      </w:r>
    </w:p>
    <w:p>
      <w:pPr>
        <w:spacing w:line="360" w:lineRule="exact"/>
        <w:ind w:left="227" w:firstLine="480"/>
        <w:jc w:val="left"/>
        <w:rPr>
          <w:rFonts w:ascii="宋体" w:hAnsi="宋体"/>
          <w:sz w:val="24"/>
          <w:highlight w:val="none"/>
        </w:rPr>
      </w:pPr>
      <w:r>
        <w:rPr>
          <w:rFonts w:ascii="宋体" w:hAnsi="宋体"/>
          <w:kern w:val="0"/>
          <w:sz w:val="24"/>
          <w:highlight w:val="none"/>
        </w:rPr>
        <w:t>对于特殊情况下的教材回收管理。</w:t>
      </w:r>
    </w:p>
    <w:p>
      <w:pPr>
        <w:spacing w:before="120" w:after="120"/>
        <w:ind w:firstLine="482"/>
        <w:rPr>
          <w:rFonts w:ascii="宋体" w:hAnsi="宋体"/>
          <w:sz w:val="24"/>
          <w:highlight w:val="none"/>
        </w:rPr>
      </w:pPr>
      <w:r>
        <w:rPr>
          <w:rFonts w:ascii="宋体" w:hAnsi="宋体"/>
          <w:b/>
          <w:bCs/>
          <w:kern w:val="0"/>
          <w:sz w:val="24"/>
          <w:highlight w:val="none"/>
        </w:rPr>
        <w:t>1.19.8教材报废</w:t>
      </w:r>
      <w:r>
        <w:rPr>
          <w:rFonts w:ascii="宋体" w:hAnsi="宋体"/>
          <w:b/>
          <w:bCs/>
          <w:kern w:val="0"/>
          <w:sz w:val="24"/>
          <w:highlight w:val="none"/>
        </w:rPr>
        <w:tab/>
      </w:r>
    </w:p>
    <w:p>
      <w:pPr>
        <w:spacing w:line="360" w:lineRule="exact"/>
        <w:ind w:left="227" w:firstLine="480"/>
        <w:jc w:val="left"/>
        <w:rPr>
          <w:rFonts w:ascii="宋体" w:hAnsi="宋体"/>
          <w:sz w:val="24"/>
          <w:highlight w:val="none"/>
        </w:rPr>
      </w:pPr>
      <w:r>
        <w:rPr>
          <w:rFonts w:ascii="宋体" w:hAnsi="宋体"/>
          <w:kern w:val="0"/>
          <w:sz w:val="24"/>
          <w:highlight w:val="none"/>
        </w:rPr>
        <w:t>对于学校需要报废的教材进行管理。</w:t>
      </w:r>
    </w:p>
    <w:p>
      <w:pPr>
        <w:spacing w:before="120" w:after="120" w:line="360" w:lineRule="exact"/>
        <w:ind w:firstLine="482"/>
        <w:rPr>
          <w:highlight w:val="none"/>
        </w:rPr>
      </w:pPr>
      <w:r>
        <w:rPr>
          <w:rFonts w:ascii="宋体" w:hAnsi="宋体"/>
          <w:b/>
          <w:bCs/>
          <w:sz w:val="24"/>
          <w:highlight w:val="none"/>
        </w:rPr>
        <w:t>1.19.9教材评价</w:t>
      </w:r>
    </w:p>
    <w:p>
      <w:pPr>
        <w:spacing w:before="120" w:after="120" w:line="360" w:lineRule="exact"/>
        <w:ind w:firstLine="482"/>
        <w:rPr>
          <w:highlight w:val="none"/>
        </w:rPr>
      </w:pPr>
      <w:r>
        <w:rPr>
          <w:rFonts w:ascii="宋体" w:hAnsi="宋体"/>
          <w:b/>
          <w:bCs/>
          <w:sz w:val="24"/>
          <w:highlight w:val="none"/>
        </w:rPr>
        <w:t xml:space="preserve"> </w:t>
      </w:r>
      <w:r>
        <w:rPr>
          <w:rFonts w:ascii="宋体" w:hAnsi="宋体"/>
          <w:sz w:val="24"/>
          <w:highlight w:val="none"/>
        </w:rPr>
        <w:t xml:space="preserve"> 和教学质量评价类似可以评价设置，可统计分析，如教材名称、课程名称、教师姓名、评分、参评人数等等统计，增加不同维度的查询统计分析。</w:t>
      </w:r>
      <w:r>
        <w:rPr>
          <w:rFonts w:ascii="宋体" w:hAnsi="宋体"/>
          <w:b/>
          <w:bCs/>
          <w:sz w:val="24"/>
          <w:highlight w:val="none"/>
        </w:rPr>
        <w:tab/>
      </w:r>
    </w:p>
    <w:p>
      <w:pPr>
        <w:spacing w:before="120" w:after="120"/>
        <w:ind w:firstLine="482"/>
        <w:rPr>
          <w:highlight w:val="none"/>
        </w:rPr>
      </w:pPr>
      <w:r>
        <w:rPr>
          <w:rFonts w:ascii="宋体" w:hAnsi="宋体"/>
          <w:b/>
          <w:bCs/>
          <w:sz w:val="24"/>
          <w:highlight w:val="none"/>
        </w:rPr>
        <w:t>1.</w:t>
      </w:r>
      <w:r>
        <w:rPr>
          <w:rFonts w:hint="eastAsia" w:ascii="宋体" w:hAnsi="宋体"/>
          <w:b/>
          <w:bCs/>
          <w:sz w:val="24"/>
          <w:highlight w:val="none"/>
        </w:rPr>
        <w:t>19</w:t>
      </w:r>
      <w:r>
        <w:rPr>
          <w:rFonts w:ascii="宋体" w:hAnsi="宋体"/>
          <w:b/>
          <w:bCs/>
          <w:sz w:val="24"/>
          <w:highlight w:val="none"/>
        </w:rPr>
        <w:t>.10</w:t>
      </w:r>
      <w:r>
        <w:rPr>
          <w:rFonts w:ascii="宋体" w:hAnsi="宋体"/>
          <w:b/>
          <w:bCs/>
          <w:kern w:val="0"/>
          <w:sz w:val="24"/>
          <w:highlight w:val="none"/>
        </w:rPr>
        <w:t>信息查询统计</w:t>
      </w:r>
    </w:p>
    <w:p>
      <w:pPr>
        <w:ind w:firstLine="480"/>
        <w:jc w:val="left"/>
        <w:rPr>
          <w:rFonts w:ascii="宋体" w:hAnsi="宋体"/>
          <w:sz w:val="24"/>
          <w:highlight w:val="none"/>
        </w:rPr>
      </w:pPr>
      <w:r>
        <w:rPr>
          <w:rFonts w:ascii="宋体" w:hAnsi="宋体"/>
          <w:kern w:val="0"/>
          <w:sz w:val="24"/>
          <w:highlight w:val="none"/>
        </w:rPr>
        <w:t>可以查询统计教材管理的各类报表。可根据班级学生信息（必修课）和学生选课信息（选修课），导出教材使用的学生信息，包括：学号、姓名、班级、专业、年级、层次、学制等信息。</w:t>
      </w:r>
    </w:p>
    <w:p>
      <w:pPr>
        <w:spacing w:before="120" w:after="120"/>
        <w:ind w:firstLine="482"/>
        <w:rPr>
          <w:rFonts w:ascii="宋体" w:hAnsi="宋体"/>
          <w:sz w:val="24"/>
          <w:highlight w:val="none"/>
        </w:rPr>
      </w:pPr>
      <w:r>
        <w:rPr>
          <w:rFonts w:ascii="宋体" w:hAnsi="宋体"/>
          <w:b/>
          <w:bCs/>
          <w:kern w:val="0"/>
          <w:sz w:val="24"/>
          <w:highlight w:val="none"/>
        </w:rPr>
        <w:t>1.20毕业审核</w:t>
      </w:r>
    </w:p>
    <w:p>
      <w:pPr>
        <w:ind w:firstLine="480"/>
        <w:jc w:val="left"/>
        <w:rPr>
          <w:rFonts w:ascii="宋体" w:hAnsi="宋体"/>
          <w:sz w:val="24"/>
          <w:highlight w:val="none"/>
        </w:rPr>
      </w:pPr>
      <w:r>
        <w:rPr>
          <w:rFonts w:ascii="宋体" w:hAnsi="宋体"/>
          <w:kern w:val="0"/>
          <w:sz w:val="24"/>
          <w:highlight w:val="none"/>
        </w:rPr>
        <w:t>学院秘书根据每个专业各自的审核要求设置审核条件，条件设置完成后，根据审核条件进行审核，审核分学院审核和教务处审核两步。审核结果得出后，根据结果赋予毕业结论；教务处确认后，发布相关的审核结果和结论。学生可以查询相关的审核结果以及结论。</w:t>
      </w:r>
    </w:p>
    <w:p>
      <w:pPr>
        <w:spacing w:before="120" w:after="120"/>
        <w:ind w:firstLine="482"/>
        <w:rPr>
          <w:rFonts w:ascii="宋体" w:hAnsi="宋体"/>
          <w:sz w:val="24"/>
          <w:highlight w:val="none"/>
        </w:rPr>
      </w:pPr>
      <w:r>
        <w:rPr>
          <w:rFonts w:ascii="宋体" w:hAnsi="宋体"/>
          <w:b/>
          <w:bCs/>
          <w:kern w:val="0"/>
          <w:sz w:val="24"/>
          <w:highlight w:val="none"/>
        </w:rPr>
        <w:t>1.20.1毕业生信息</w:t>
      </w:r>
    </w:p>
    <w:p>
      <w:pPr>
        <w:ind w:firstLine="480"/>
        <w:jc w:val="left"/>
        <w:rPr>
          <w:rFonts w:ascii="宋体" w:hAnsi="宋体"/>
          <w:sz w:val="24"/>
          <w:highlight w:val="none"/>
        </w:rPr>
      </w:pPr>
      <w:r>
        <w:rPr>
          <w:rFonts w:ascii="宋体" w:hAnsi="宋体"/>
          <w:kern w:val="0"/>
          <w:sz w:val="24"/>
          <w:highlight w:val="none"/>
        </w:rPr>
        <w:t>毕业生信息既是毕业审核的基础信息，也是毕业生数据上报的基础信息。毕业生信息既可以按照正常的毕业年份生成可以参加毕业审核的毕业生信息，也可以由学生自主申请毕业的年级专业。</w:t>
      </w:r>
    </w:p>
    <w:p>
      <w:pPr>
        <w:spacing w:before="120" w:after="120"/>
        <w:ind w:firstLine="482"/>
        <w:rPr>
          <w:rFonts w:ascii="宋体" w:hAnsi="宋体"/>
          <w:sz w:val="24"/>
          <w:highlight w:val="none"/>
        </w:rPr>
      </w:pPr>
      <w:r>
        <w:rPr>
          <w:rFonts w:ascii="宋体" w:hAnsi="宋体"/>
          <w:b/>
          <w:bCs/>
          <w:kern w:val="0"/>
          <w:sz w:val="24"/>
          <w:highlight w:val="none"/>
        </w:rPr>
        <w:t>1.20.2课程替换</w:t>
      </w:r>
    </w:p>
    <w:p>
      <w:pPr>
        <w:ind w:firstLine="480"/>
        <w:jc w:val="left"/>
        <w:rPr>
          <w:highlight w:val="none"/>
        </w:rPr>
      </w:pPr>
      <w:r>
        <w:rPr>
          <w:rFonts w:ascii="宋体" w:hAnsi="宋体"/>
          <w:sz w:val="24"/>
          <w:highlight w:val="none"/>
        </w:rPr>
        <w:t>学生网上申请课程学分认定，后台设置课程相互替换关系；校内课程一替多、多替多、多替一等替换方案,建立规则逻辑，如果之前有同样的替换成功，下一次可以按自动规则进行替换；认定规则不存在的情况下需要学生所在二级学院、开课学院、教务处审核；</w:t>
      </w:r>
    </w:p>
    <w:p>
      <w:pPr>
        <w:ind w:firstLine="420"/>
        <w:jc w:val="left"/>
        <w:rPr>
          <w:highlight w:val="none"/>
        </w:rPr>
      </w:pPr>
    </w:p>
    <w:p>
      <w:pPr>
        <w:spacing w:before="120" w:after="120"/>
        <w:ind w:firstLine="482"/>
        <w:rPr>
          <w:rFonts w:ascii="宋体" w:hAnsi="宋体"/>
          <w:sz w:val="24"/>
          <w:highlight w:val="none"/>
        </w:rPr>
      </w:pPr>
      <w:r>
        <w:rPr>
          <w:rFonts w:ascii="宋体" w:hAnsi="宋体"/>
          <w:b/>
          <w:bCs/>
          <w:kern w:val="0"/>
          <w:sz w:val="24"/>
          <w:highlight w:val="none"/>
        </w:rPr>
        <w:t>1.20.3延长学制</w:t>
      </w:r>
    </w:p>
    <w:p>
      <w:pPr>
        <w:ind w:firstLine="480"/>
        <w:jc w:val="left"/>
        <w:rPr>
          <w:highlight w:val="none"/>
        </w:rPr>
      </w:pPr>
      <w:r>
        <w:rPr>
          <w:rFonts w:ascii="宋体" w:hAnsi="宋体"/>
          <w:sz w:val="24"/>
          <w:highlight w:val="none"/>
        </w:rPr>
        <w:t>学生网上提出延长制申请，学院和教务处两级审核，审核通过的学生可以不参与毕业审核，申请的附加材料可以上传</w:t>
      </w:r>
      <w:r>
        <w:rPr>
          <w:rFonts w:ascii="宋体" w:hAnsi="宋体"/>
          <w:kern w:val="0"/>
          <w:sz w:val="24"/>
          <w:highlight w:val="none"/>
        </w:rPr>
        <w:t>。</w:t>
      </w:r>
    </w:p>
    <w:p>
      <w:pPr>
        <w:spacing w:before="120" w:after="120"/>
        <w:ind w:firstLine="482"/>
        <w:rPr>
          <w:rFonts w:ascii="宋体" w:hAnsi="宋体"/>
          <w:sz w:val="24"/>
          <w:highlight w:val="none"/>
        </w:rPr>
      </w:pPr>
      <w:r>
        <w:rPr>
          <w:rFonts w:ascii="宋体" w:hAnsi="宋体"/>
          <w:b/>
          <w:bCs/>
          <w:kern w:val="0"/>
          <w:sz w:val="24"/>
          <w:highlight w:val="none"/>
        </w:rPr>
        <w:t>1.20.4毕业审核条件设置</w:t>
      </w:r>
    </w:p>
    <w:p>
      <w:pPr>
        <w:pStyle w:val="7"/>
        <w:numPr>
          <w:ilvl w:val="0"/>
          <w:numId w:val="16"/>
        </w:numPr>
        <w:ind w:left="720" w:hanging="720" w:firstLineChars="0"/>
        <w:rPr>
          <w:rFonts w:ascii="宋体" w:hAnsi="宋体"/>
          <w:sz w:val="24"/>
          <w:highlight w:val="none"/>
        </w:rPr>
      </w:pPr>
      <w:r>
        <w:rPr>
          <w:rFonts w:ascii="宋体" w:hAnsi="宋体"/>
          <w:kern w:val="0"/>
          <w:sz w:val="24"/>
          <w:highlight w:val="none"/>
        </w:rPr>
        <w:t>审核条件：按教学计划中相关的课程审核；成绩库中的课程审核；不同课程性质的学分要求；校公选课的学分要求；证书要求</w:t>
      </w:r>
    </w:p>
    <w:p>
      <w:pPr>
        <w:pStyle w:val="7"/>
        <w:numPr>
          <w:ilvl w:val="0"/>
          <w:numId w:val="16"/>
        </w:numPr>
        <w:ind w:left="290" w:hanging="290" w:hangingChars="121"/>
        <w:rPr>
          <w:rFonts w:ascii="宋体" w:hAnsi="宋体"/>
          <w:sz w:val="24"/>
          <w:highlight w:val="none"/>
        </w:rPr>
      </w:pPr>
      <w:r>
        <w:rPr>
          <w:rFonts w:ascii="宋体" w:hAnsi="宋体"/>
          <w:kern w:val="0"/>
          <w:sz w:val="24"/>
          <w:highlight w:val="none"/>
        </w:rPr>
        <w:t>教务处统一设置相关的审核条件，同时，设置学院是否可以修改相关审核条件值；</w:t>
      </w:r>
    </w:p>
    <w:p>
      <w:pPr>
        <w:pStyle w:val="7"/>
        <w:numPr>
          <w:ilvl w:val="0"/>
          <w:numId w:val="16"/>
        </w:numPr>
        <w:ind w:left="290" w:hanging="290" w:hangingChars="121"/>
        <w:rPr>
          <w:rFonts w:ascii="宋体" w:hAnsi="宋体"/>
          <w:sz w:val="24"/>
          <w:highlight w:val="none"/>
        </w:rPr>
      </w:pPr>
      <w:r>
        <w:rPr>
          <w:rFonts w:ascii="宋体" w:hAnsi="宋体"/>
          <w:kern w:val="0"/>
          <w:sz w:val="24"/>
          <w:highlight w:val="none"/>
        </w:rPr>
        <w:t>可以分学院，由学院自己设置毕业审核的条件项，以及条件值；在学院范围内进行设置；</w:t>
      </w:r>
    </w:p>
    <w:p>
      <w:pPr>
        <w:spacing w:before="120" w:after="120"/>
        <w:ind w:firstLine="482"/>
        <w:rPr>
          <w:rFonts w:ascii="宋体" w:hAnsi="宋体"/>
          <w:sz w:val="24"/>
          <w:highlight w:val="none"/>
        </w:rPr>
      </w:pPr>
      <w:r>
        <w:rPr>
          <w:rFonts w:ascii="宋体" w:hAnsi="宋体"/>
          <w:b/>
          <w:bCs/>
          <w:kern w:val="0"/>
          <w:sz w:val="24"/>
          <w:highlight w:val="none"/>
        </w:rPr>
        <w:t>1.20.5毕业审核</w:t>
      </w:r>
    </w:p>
    <w:p>
      <w:pPr>
        <w:pStyle w:val="7"/>
        <w:numPr>
          <w:ilvl w:val="0"/>
          <w:numId w:val="17"/>
        </w:numPr>
        <w:ind w:left="720" w:hanging="720" w:firstLineChars="0"/>
        <w:rPr>
          <w:rFonts w:ascii="宋体" w:hAnsi="宋体"/>
          <w:sz w:val="24"/>
          <w:highlight w:val="none"/>
        </w:rPr>
      </w:pPr>
      <w:r>
        <w:rPr>
          <w:rFonts w:ascii="宋体" w:hAnsi="宋体"/>
          <w:kern w:val="0"/>
          <w:sz w:val="24"/>
          <w:highlight w:val="none"/>
        </w:rPr>
        <w:t>毕业审核条件值修改。学院在统一设置的基础上，可以修改部分审核条件的值。学院修改审核条件可以按照专业，也可以按照专业方向、班级、进行设置。</w:t>
      </w:r>
    </w:p>
    <w:p>
      <w:pPr>
        <w:pStyle w:val="7"/>
        <w:numPr>
          <w:ilvl w:val="0"/>
          <w:numId w:val="17"/>
        </w:numPr>
        <w:ind w:left="290" w:hanging="290" w:hangingChars="121"/>
        <w:rPr>
          <w:rFonts w:ascii="宋体" w:hAnsi="宋体"/>
          <w:sz w:val="24"/>
          <w:highlight w:val="none"/>
        </w:rPr>
      </w:pPr>
      <w:r>
        <w:rPr>
          <w:rFonts w:ascii="宋体" w:hAnsi="宋体"/>
          <w:kern w:val="0"/>
          <w:sz w:val="24"/>
          <w:highlight w:val="none"/>
        </w:rPr>
        <w:t>毕业审核的对象：以按照一个专业、专业方向进行审核，也可以按照某一个班级或者某几个人进行审核。</w:t>
      </w:r>
    </w:p>
    <w:p>
      <w:pPr>
        <w:pStyle w:val="7"/>
        <w:numPr>
          <w:ilvl w:val="0"/>
          <w:numId w:val="17"/>
        </w:numPr>
        <w:ind w:left="290" w:hanging="290" w:hangingChars="121"/>
        <w:rPr>
          <w:rFonts w:ascii="宋体" w:hAnsi="宋体"/>
          <w:sz w:val="24"/>
          <w:highlight w:val="none"/>
        </w:rPr>
      </w:pPr>
      <w:r>
        <w:rPr>
          <w:rFonts w:ascii="宋体" w:hAnsi="宋体"/>
          <w:kern w:val="0"/>
          <w:sz w:val="24"/>
          <w:highlight w:val="none"/>
        </w:rPr>
        <w:t>学生自审：根据学院或教务处设定的毕业审核条件，学生自审。</w:t>
      </w:r>
    </w:p>
    <w:p>
      <w:pPr>
        <w:pStyle w:val="7"/>
        <w:numPr>
          <w:ilvl w:val="0"/>
          <w:numId w:val="17"/>
        </w:numPr>
        <w:ind w:left="290" w:hanging="290" w:hangingChars="121"/>
        <w:rPr>
          <w:rFonts w:ascii="宋体" w:hAnsi="宋体"/>
          <w:sz w:val="24"/>
          <w:highlight w:val="none"/>
        </w:rPr>
      </w:pPr>
      <w:r>
        <w:rPr>
          <w:rFonts w:ascii="宋体" w:hAnsi="宋体"/>
          <w:kern w:val="0"/>
          <w:sz w:val="24"/>
          <w:highlight w:val="none"/>
        </w:rPr>
        <w:t>机审：根据设置的条件自动生成；终审：教务处调整机审结果，形成最终的审核结果；可以根据机审的结果自动生成终审结果。</w:t>
      </w:r>
    </w:p>
    <w:p>
      <w:pPr>
        <w:pStyle w:val="7"/>
        <w:numPr>
          <w:ilvl w:val="0"/>
          <w:numId w:val="17"/>
        </w:numPr>
        <w:ind w:left="290" w:hanging="290" w:hangingChars="121"/>
        <w:rPr>
          <w:rFonts w:ascii="宋体" w:hAnsi="宋体"/>
          <w:sz w:val="24"/>
          <w:highlight w:val="none"/>
        </w:rPr>
      </w:pPr>
      <w:r>
        <w:rPr>
          <w:rFonts w:ascii="宋体" w:hAnsi="宋体"/>
          <w:kern w:val="0"/>
          <w:sz w:val="24"/>
          <w:highlight w:val="none"/>
        </w:rPr>
        <w:t>机审没有通过的条件，可以查看没有通过的原因；原因显示：通过点击未通过的条件，显示查询明细原因，明细原因中会体现每一项没有通过的原因。</w:t>
      </w:r>
    </w:p>
    <w:p>
      <w:pPr>
        <w:pStyle w:val="7"/>
        <w:numPr>
          <w:ilvl w:val="0"/>
          <w:numId w:val="17"/>
        </w:numPr>
        <w:ind w:left="290" w:hanging="290" w:hangingChars="121"/>
        <w:rPr>
          <w:rFonts w:ascii="宋体" w:hAnsi="宋体"/>
          <w:sz w:val="24"/>
          <w:highlight w:val="none"/>
        </w:rPr>
      </w:pPr>
      <w:r>
        <w:rPr>
          <w:rFonts w:ascii="宋体" w:hAnsi="宋体"/>
          <w:kern w:val="0"/>
          <w:sz w:val="24"/>
          <w:highlight w:val="none"/>
        </w:rPr>
        <w:t>毕业结论设置：可以设置毕业结论，毕业与结业；对于毕业审核通过的与不通过的学生分别给予不同的毕业结论设置；可以统一设置毕业的毕业结论和未毕业的毕业结论。</w:t>
      </w:r>
    </w:p>
    <w:p>
      <w:pPr>
        <w:pStyle w:val="7"/>
        <w:numPr>
          <w:ilvl w:val="0"/>
          <w:numId w:val="17"/>
        </w:numPr>
        <w:ind w:left="290" w:hanging="290" w:hangingChars="121"/>
        <w:rPr>
          <w:rFonts w:ascii="宋体" w:hAnsi="宋体"/>
          <w:sz w:val="24"/>
          <w:highlight w:val="none"/>
        </w:rPr>
      </w:pPr>
      <w:r>
        <w:rPr>
          <w:rFonts w:ascii="宋体" w:hAnsi="宋体"/>
          <w:kern w:val="0"/>
          <w:sz w:val="24"/>
          <w:highlight w:val="none"/>
        </w:rPr>
        <w:t>结果发布：教务处可以统一设置毕业结论是否发布；一发布，学生、班主任可以查询相关的毕业结果的信息。</w:t>
      </w:r>
    </w:p>
    <w:p>
      <w:pPr>
        <w:spacing w:before="120" w:after="120"/>
        <w:ind w:firstLine="482"/>
        <w:rPr>
          <w:rFonts w:ascii="宋体" w:hAnsi="宋体"/>
          <w:sz w:val="24"/>
          <w:highlight w:val="none"/>
        </w:rPr>
      </w:pPr>
      <w:r>
        <w:rPr>
          <w:rFonts w:ascii="宋体" w:hAnsi="宋体"/>
          <w:b/>
          <w:bCs/>
          <w:kern w:val="0"/>
          <w:sz w:val="24"/>
          <w:highlight w:val="none"/>
        </w:rPr>
        <w:t>1.20.6学位审核</w:t>
      </w:r>
    </w:p>
    <w:p>
      <w:pPr>
        <w:ind w:firstLine="480"/>
        <w:jc w:val="left"/>
        <w:rPr>
          <w:rFonts w:ascii="宋体" w:hAnsi="宋体"/>
          <w:sz w:val="24"/>
          <w:highlight w:val="none"/>
        </w:rPr>
      </w:pPr>
      <w:r>
        <w:rPr>
          <w:rFonts w:ascii="宋体" w:hAnsi="宋体"/>
          <w:kern w:val="0"/>
          <w:sz w:val="24"/>
          <w:highlight w:val="none"/>
        </w:rPr>
        <w:t>毕业审核通过的学生，教务处统一设置学位审核条件后，学院教学秘书根据每个专业各自的审核要求设置审核条件，条件设置完成后，根据审核条件进行审核，审核分学院审核和教务处审核两步。审核结果得出后，根据结果赋予学位证书；教务处确认后，发布相关的审核结果和结论。学生可以查询相关的审核结果以及结论。</w:t>
      </w:r>
    </w:p>
    <w:p>
      <w:pPr>
        <w:spacing w:before="120" w:after="120"/>
        <w:ind w:firstLine="482"/>
        <w:rPr>
          <w:rFonts w:ascii="宋体" w:hAnsi="宋体"/>
          <w:sz w:val="24"/>
          <w:highlight w:val="none"/>
        </w:rPr>
      </w:pPr>
      <w:r>
        <w:rPr>
          <w:rFonts w:ascii="宋体" w:hAnsi="宋体"/>
          <w:b/>
          <w:bCs/>
          <w:kern w:val="0"/>
          <w:sz w:val="24"/>
          <w:highlight w:val="none"/>
        </w:rPr>
        <w:t>1.21教学质量监控与评价</w:t>
      </w:r>
    </w:p>
    <w:p>
      <w:pPr>
        <w:ind w:firstLine="360" w:firstLineChars="150"/>
        <w:jc w:val="left"/>
        <w:rPr>
          <w:rFonts w:ascii="宋体" w:hAnsi="宋体"/>
          <w:sz w:val="24"/>
          <w:highlight w:val="none"/>
        </w:rPr>
      </w:pPr>
      <w:r>
        <w:rPr>
          <w:rFonts w:ascii="宋体" w:hAnsi="宋体"/>
          <w:kern w:val="0"/>
          <w:sz w:val="24"/>
          <w:highlight w:val="none"/>
        </w:rPr>
        <w:t>教学质量评价管理由学生评教师、督导评价、学院评价、领导评价、同行评价、教师自评、问卷调查等组成。实现了</w:t>
      </w:r>
      <w:r>
        <w:rPr>
          <w:rFonts w:eastAsia="Calibri"/>
          <w:kern w:val="0"/>
          <w:sz w:val="24"/>
          <w:highlight w:val="none"/>
        </w:rPr>
        <w:t>360</w:t>
      </w:r>
      <w:r>
        <w:rPr>
          <w:rFonts w:ascii="宋体" w:hAnsi="宋体"/>
          <w:kern w:val="0"/>
          <w:sz w:val="24"/>
          <w:highlight w:val="none"/>
        </w:rPr>
        <w:t>度教学质量评价管理与控制。</w:t>
      </w:r>
    </w:p>
    <w:p>
      <w:pPr>
        <w:ind w:firstLine="480"/>
        <w:jc w:val="left"/>
        <w:rPr>
          <w:rFonts w:ascii="宋体" w:hAnsi="宋体"/>
          <w:sz w:val="24"/>
          <w:highlight w:val="none"/>
        </w:rPr>
      </w:pPr>
      <w:r>
        <w:rPr>
          <w:rFonts w:ascii="宋体" w:hAnsi="宋体"/>
          <w:kern w:val="0"/>
          <w:sz w:val="24"/>
          <w:highlight w:val="none"/>
        </w:rPr>
        <w:t>要求可按学校、学院、教师三级定义评价指标供学生教学质量评价。</w:t>
      </w:r>
    </w:p>
    <w:p>
      <w:pPr>
        <w:spacing w:before="120" w:after="120"/>
        <w:ind w:firstLine="482"/>
        <w:rPr>
          <w:rFonts w:ascii="宋体" w:hAnsi="宋体"/>
          <w:sz w:val="24"/>
          <w:highlight w:val="none"/>
        </w:rPr>
      </w:pPr>
      <w:r>
        <w:rPr>
          <w:rFonts w:ascii="宋体" w:hAnsi="宋体"/>
          <w:b/>
          <w:bCs/>
          <w:kern w:val="0"/>
          <w:sz w:val="24"/>
          <w:highlight w:val="none"/>
        </w:rPr>
        <w:t>1.21.1评教</w:t>
      </w:r>
    </w:p>
    <w:p>
      <w:pPr>
        <w:ind w:firstLine="480"/>
        <w:jc w:val="left"/>
        <w:rPr>
          <w:rFonts w:ascii="宋体" w:hAnsi="宋体"/>
          <w:sz w:val="24"/>
          <w:highlight w:val="none"/>
        </w:rPr>
      </w:pPr>
      <w:r>
        <w:rPr>
          <w:rFonts w:ascii="宋体" w:hAnsi="宋体"/>
          <w:kern w:val="0"/>
          <w:sz w:val="24"/>
          <w:highlight w:val="none"/>
        </w:rPr>
        <w:t>包括评价时间设置、评价对象设置、评价参数设置、用户评价等功能。</w:t>
      </w:r>
    </w:p>
    <w:p>
      <w:pPr>
        <w:ind w:firstLine="480"/>
        <w:jc w:val="left"/>
        <w:rPr>
          <w:rFonts w:ascii="宋体" w:hAnsi="宋体"/>
          <w:sz w:val="24"/>
          <w:highlight w:val="none"/>
        </w:rPr>
      </w:pPr>
      <w:r>
        <w:rPr>
          <w:rFonts w:ascii="宋体" w:hAnsi="宋体"/>
          <w:kern w:val="0"/>
          <w:sz w:val="24"/>
          <w:highlight w:val="none"/>
        </w:rPr>
        <w:t>要求可按学校、学院、教师三级定义评价指标供学生教学质量评价。支持督导、领导、同行、学生等多角色评教。</w:t>
      </w:r>
    </w:p>
    <w:p>
      <w:pPr>
        <w:numPr>
          <w:ilvl w:val="0"/>
          <w:numId w:val="2"/>
        </w:numPr>
        <w:ind w:firstLine="480" w:firstLineChars="0"/>
        <w:rPr>
          <w:rFonts w:ascii="宋体" w:hAnsi="宋体"/>
          <w:sz w:val="24"/>
          <w:highlight w:val="none"/>
        </w:rPr>
      </w:pPr>
      <w:r>
        <w:rPr>
          <w:rFonts w:ascii="宋体" w:hAnsi="宋体"/>
          <w:kern w:val="0"/>
          <w:sz w:val="24"/>
          <w:highlight w:val="none"/>
        </w:rPr>
        <w:t>评价时间设置：维护可评价的学年学期。</w:t>
      </w:r>
    </w:p>
    <w:p>
      <w:pPr>
        <w:numPr>
          <w:ilvl w:val="0"/>
          <w:numId w:val="2"/>
        </w:numPr>
        <w:ind w:firstLine="480" w:firstLineChars="0"/>
        <w:rPr>
          <w:rFonts w:ascii="宋体" w:hAnsi="宋体"/>
          <w:sz w:val="24"/>
          <w:highlight w:val="none"/>
        </w:rPr>
      </w:pPr>
      <w:r>
        <w:rPr>
          <w:rFonts w:ascii="宋体" w:hAnsi="宋体"/>
          <w:kern w:val="0"/>
          <w:sz w:val="24"/>
          <w:highlight w:val="none"/>
        </w:rPr>
        <w:t>评价对象设置：维护评价可评的学生、参评教师、参评任务、参评课程等设置。</w:t>
      </w:r>
    </w:p>
    <w:p>
      <w:pPr>
        <w:numPr>
          <w:ilvl w:val="0"/>
          <w:numId w:val="2"/>
        </w:numPr>
        <w:ind w:firstLine="480" w:firstLineChars="0"/>
        <w:rPr>
          <w:rFonts w:ascii="宋体" w:hAnsi="宋体"/>
          <w:sz w:val="24"/>
          <w:highlight w:val="none"/>
        </w:rPr>
      </w:pPr>
      <w:r>
        <w:rPr>
          <w:rFonts w:ascii="宋体" w:hAnsi="宋体"/>
          <w:kern w:val="0"/>
          <w:sz w:val="24"/>
          <w:highlight w:val="none"/>
        </w:rPr>
        <w:t>评价参数设置：维护评价指标体系、具体课程对应的指标分类（如：理论、实验、体育等）。</w:t>
      </w:r>
    </w:p>
    <w:p>
      <w:pPr>
        <w:numPr>
          <w:ilvl w:val="0"/>
          <w:numId w:val="2"/>
        </w:numPr>
        <w:ind w:firstLine="480" w:firstLineChars="0"/>
        <w:rPr>
          <w:rFonts w:ascii="宋体" w:hAnsi="宋体"/>
          <w:sz w:val="24"/>
          <w:highlight w:val="none"/>
        </w:rPr>
      </w:pPr>
      <w:r>
        <w:rPr>
          <w:rFonts w:ascii="宋体" w:hAnsi="宋体"/>
          <w:kern w:val="0"/>
          <w:sz w:val="24"/>
          <w:highlight w:val="none"/>
        </w:rPr>
        <w:t>督导、领导、同行等可以根据课程类别、课程名称、专业名称、教师姓名等条件选择课程、老师，并生成评价课表。</w:t>
      </w:r>
    </w:p>
    <w:p>
      <w:pPr>
        <w:numPr>
          <w:ilvl w:val="0"/>
          <w:numId w:val="2"/>
        </w:numPr>
        <w:ind w:firstLine="480" w:firstLineChars="0"/>
        <w:rPr>
          <w:rFonts w:ascii="宋体" w:hAnsi="宋体"/>
          <w:sz w:val="24"/>
          <w:highlight w:val="none"/>
        </w:rPr>
      </w:pPr>
      <w:r>
        <w:rPr>
          <w:rFonts w:ascii="宋体" w:hAnsi="宋体"/>
          <w:kern w:val="0"/>
          <w:sz w:val="24"/>
          <w:highlight w:val="none"/>
        </w:rPr>
        <w:t>可以为督导、领导、同行等推荐、安排评价课程、老师，可以设置建议评价次数。</w:t>
      </w:r>
    </w:p>
    <w:p>
      <w:pPr>
        <w:numPr>
          <w:ilvl w:val="0"/>
          <w:numId w:val="2"/>
        </w:numPr>
        <w:ind w:firstLine="480" w:firstLineChars="0"/>
        <w:rPr>
          <w:rFonts w:ascii="宋体" w:hAnsi="宋体"/>
          <w:sz w:val="24"/>
          <w:highlight w:val="none"/>
        </w:rPr>
      </w:pPr>
      <w:r>
        <w:rPr>
          <w:rFonts w:ascii="宋体" w:hAnsi="宋体"/>
          <w:kern w:val="0"/>
          <w:sz w:val="24"/>
          <w:highlight w:val="none"/>
        </w:rPr>
        <w:t>院系最终评分：院系对上课教师进行评价（教师自评、同行评价、领导评价）。</w:t>
      </w:r>
    </w:p>
    <w:p>
      <w:pPr>
        <w:numPr>
          <w:ilvl w:val="0"/>
          <w:numId w:val="2"/>
        </w:numPr>
        <w:ind w:firstLine="480" w:firstLineChars="0"/>
        <w:rPr>
          <w:rFonts w:ascii="宋体" w:hAnsi="宋体"/>
          <w:sz w:val="24"/>
          <w:highlight w:val="none"/>
        </w:rPr>
      </w:pPr>
      <w:r>
        <w:rPr>
          <w:rFonts w:ascii="宋体" w:hAnsi="宋体"/>
          <w:kern w:val="0"/>
          <w:sz w:val="24"/>
          <w:highlight w:val="none"/>
        </w:rPr>
        <w:t>评分方式：可以设置五级制、百分制、排名等。</w:t>
      </w:r>
    </w:p>
    <w:p>
      <w:pPr>
        <w:numPr>
          <w:ilvl w:val="0"/>
          <w:numId w:val="2"/>
        </w:numPr>
        <w:ind w:firstLine="480" w:firstLineChars="0"/>
        <w:rPr>
          <w:rFonts w:ascii="宋体" w:hAnsi="宋体"/>
          <w:sz w:val="24"/>
          <w:highlight w:val="none"/>
        </w:rPr>
      </w:pPr>
      <w:r>
        <w:rPr>
          <w:rFonts w:ascii="宋体" w:hAnsi="宋体"/>
          <w:kern w:val="0"/>
          <w:sz w:val="24"/>
          <w:highlight w:val="none"/>
        </w:rPr>
        <w:t>评价结果可以逐级发布，学院可以退回，教师可以申诉。</w:t>
      </w:r>
    </w:p>
    <w:p>
      <w:pPr>
        <w:numPr>
          <w:ilvl w:val="0"/>
          <w:numId w:val="2"/>
        </w:numPr>
        <w:ind w:firstLine="480" w:firstLineChars="0"/>
        <w:rPr>
          <w:rFonts w:ascii="宋体" w:hAnsi="宋体"/>
          <w:sz w:val="24"/>
          <w:highlight w:val="none"/>
        </w:rPr>
      </w:pPr>
      <w:r>
        <w:rPr>
          <w:rFonts w:ascii="宋体" w:hAnsi="宋体"/>
          <w:kern w:val="0"/>
          <w:sz w:val="24"/>
          <w:highlight w:val="none"/>
        </w:rPr>
        <w:t>评价统计：评教结果进行汇总统计，包括学期平均分、学年平均分、开课学院及教师所在部门或全校教学评价排名（学期、学年），学院、教师可查询。</w:t>
      </w:r>
    </w:p>
    <w:p>
      <w:pPr>
        <w:spacing w:before="120" w:after="120"/>
        <w:ind w:firstLine="482"/>
        <w:rPr>
          <w:rFonts w:ascii="宋体" w:hAnsi="宋体"/>
          <w:sz w:val="24"/>
          <w:highlight w:val="none"/>
        </w:rPr>
      </w:pPr>
      <w:r>
        <w:rPr>
          <w:rFonts w:ascii="宋体" w:hAnsi="宋体"/>
          <w:b/>
          <w:bCs/>
          <w:kern w:val="0"/>
          <w:sz w:val="24"/>
          <w:highlight w:val="none"/>
        </w:rPr>
        <w:t>1.21.2评课程</w:t>
      </w:r>
    </w:p>
    <w:p>
      <w:pPr>
        <w:numPr>
          <w:ilvl w:val="0"/>
          <w:numId w:val="2"/>
        </w:numPr>
        <w:ind w:firstLine="480" w:firstLineChars="0"/>
        <w:rPr>
          <w:rFonts w:ascii="宋体" w:hAnsi="宋体"/>
          <w:sz w:val="24"/>
          <w:highlight w:val="none"/>
        </w:rPr>
      </w:pPr>
      <w:r>
        <w:rPr>
          <w:rFonts w:ascii="宋体" w:hAnsi="宋体"/>
          <w:kern w:val="0"/>
          <w:sz w:val="24"/>
          <w:highlight w:val="none"/>
        </w:rPr>
        <w:t>评价时间设置：维护评价可评的时间。</w:t>
      </w:r>
    </w:p>
    <w:p>
      <w:pPr>
        <w:numPr>
          <w:ilvl w:val="0"/>
          <w:numId w:val="2"/>
        </w:numPr>
        <w:ind w:firstLine="480" w:firstLineChars="0"/>
        <w:rPr>
          <w:rFonts w:ascii="宋体" w:hAnsi="宋体"/>
          <w:sz w:val="24"/>
          <w:highlight w:val="none"/>
        </w:rPr>
      </w:pPr>
      <w:r>
        <w:rPr>
          <w:rFonts w:ascii="宋体" w:hAnsi="宋体"/>
          <w:kern w:val="0"/>
          <w:sz w:val="24"/>
          <w:highlight w:val="none"/>
        </w:rPr>
        <w:t>评价对象设置：维护评价可评的学生、教师、参评任务、参评课程等设置。</w:t>
      </w:r>
    </w:p>
    <w:p>
      <w:pPr>
        <w:numPr>
          <w:ilvl w:val="0"/>
          <w:numId w:val="2"/>
        </w:numPr>
        <w:ind w:firstLine="480" w:firstLineChars="0"/>
        <w:rPr>
          <w:rFonts w:ascii="宋体" w:hAnsi="宋体"/>
          <w:sz w:val="24"/>
          <w:highlight w:val="none"/>
        </w:rPr>
      </w:pPr>
      <w:r>
        <w:rPr>
          <w:rFonts w:ascii="宋体" w:hAnsi="宋体"/>
          <w:kern w:val="0"/>
          <w:sz w:val="24"/>
          <w:highlight w:val="none"/>
        </w:rPr>
        <w:t>评价参数设置：维护评价指标体系、具体课程对应的指标分类。</w:t>
      </w:r>
    </w:p>
    <w:p>
      <w:pPr>
        <w:numPr>
          <w:ilvl w:val="0"/>
          <w:numId w:val="2"/>
        </w:numPr>
        <w:ind w:firstLine="480" w:firstLineChars="0"/>
        <w:rPr>
          <w:rFonts w:ascii="宋体" w:hAnsi="宋体"/>
          <w:sz w:val="24"/>
          <w:highlight w:val="none"/>
        </w:rPr>
      </w:pPr>
      <w:r>
        <w:rPr>
          <w:rFonts w:ascii="宋体" w:hAnsi="宋体"/>
          <w:kern w:val="0"/>
          <w:sz w:val="24"/>
          <w:highlight w:val="none"/>
        </w:rPr>
        <w:t>教师提交材料：教师根据教务处设置的各项指标填写评课程的材料并提交（材料取自学生评课程、督导评课程、教师评课程），学院审核教师提交的评课程的材料并打分。</w:t>
      </w:r>
    </w:p>
    <w:p>
      <w:pPr>
        <w:numPr>
          <w:ilvl w:val="0"/>
          <w:numId w:val="2"/>
        </w:numPr>
        <w:ind w:firstLine="480" w:firstLineChars="0"/>
        <w:rPr>
          <w:rFonts w:ascii="宋体" w:hAnsi="宋体"/>
          <w:sz w:val="24"/>
          <w:highlight w:val="none"/>
        </w:rPr>
      </w:pPr>
      <w:r>
        <w:rPr>
          <w:rFonts w:ascii="宋体" w:hAnsi="宋体"/>
          <w:kern w:val="0"/>
          <w:sz w:val="24"/>
          <w:highlight w:val="none"/>
        </w:rPr>
        <w:t>对评价结果进行汇总统计</w:t>
      </w:r>
    </w:p>
    <w:p>
      <w:pPr>
        <w:spacing w:before="120" w:after="120"/>
        <w:ind w:firstLine="482"/>
        <w:rPr>
          <w:rFonts w:ascii="宋体" w:hAnsi="宋体"/>
          <w:sz w:val="24"/>
          <w:highlight w:val="none"/>
        </w:rPr>
      </w:pPr>
      <w:r>
        <w:rPr>
          <w:rFonts w:ascii="宋体" w:hAnsi="宋体"/>
          <w:b/>
          <w:bCs/>
          <w:kern w:val="0"/>
          <w:sz w:val="24"/>
          <w:highlight w:val="none"/>
        </w:rPr>
        <w:t>1.21.3评专业</w:t>
      </w:r>
    </w:p>
    <w:p>
      <w:pPr>
        <w:numPr>
          <w:ilvl w:val="0"/>
          <w:numId w:val="2"/>
        </w:numPr>
        <w:ind w:firstLine="480" w:firstLineChars="0"/>
        <w:rPr>
          <w:rFonts w:ascii="宋体" w:hAnsi="宋体"/>
          <w:sz w:val="24"/>
          <w:highlight w:val="none"/>
        </w:rPr>
      </w:pPr>
      <w:r>
        <w:rPr>
          <w:rFonts w:ascii="宋体" w:hAnsi="宋体"/>
          <w:kern w:val="0"/>
          <w:sz w:val="24"/>
          <w:highlight w:val="none"/>
        </w:rPr>
        <w:t>评价时间设置：维护评价可评的时间。</w:t>
      </w:r>
    </w:p>
    <w:p>
      <w:pPr>
        <w:numPr>
          <w:ilvl w:val="0"/>
          <w:numId w:val="2"/>
        </w:numPr>
        <w:ind w:firstLine="480" w:firstLineChars="0"/>
        <w:rPr>
          <w:rFonts w:ascii="宋体" w:hAnsi="宋体"/>
          <w:sz w:val="24"/>
          <w:highlight w:val="none"/>
        </w:rPr>
      </w:pPr>
      <w:r>
        <w:rPr>
          <w:rFonts w:ascii="宋体" w:hAnsi="宋体"/>
          <w:kern w:val="0"/>
          <w:sz w:val="24"/>
          <w:highlight w:val="none"/>
        </w:rPr>
        <w:t>评价对象设置：维护评价可评的专业、参评学生、院部等设置。</w:t>
      </w:r>
    </w:p>
    <w:p>
      <w:pPr>
        <w:numPr>
          <w:ilvl w:val="0"/>
          <w:numId w:val="2"/>
        </w:numPr>
        <w:ind w:firstLine="480" w:firstLineChars="0"/>
        <w:rPr>
          <w:rFonts w:ascii="宋体" w:hAnsi="宋体"/>
          <w:sz w:val="24"/>
          <w:highlight w:val="none"/>
        </w:rPr>
      </w:pPr>
      <w:r>
        <w:rPr>
          <w:rFonts w:ascii="宋体" w:hAnsi="宋体"/>
          <w:kern w:val="0"/>
          <w:sz w:val="24"/>
          <w:highlight w:val="none"/>
        </w:rPr>
        <w:t>评价参数设置：维护评价指标体系。</w:t>
      </w:r>
    </w:p>
    <w:p>
      <w:pPr>
        <w:numPr>
          <w:ilvl w:val="0"/>
          <w:numId w:val="2"/>
        </w:numPr>
        <w:ind w:firstLine="480" w:firstLineChars="0"/>
        <w:rPr>
          <w:rFonts w:ascii="宋体" w:hAnsi="宋体"/>
          <w:sz w:val="24"/>
          <w:highlight w:val="none"/>
        </w:rPr>
      </w:pPr>
      <w:r>
        <w:rPr>
          <w:rFonts w:ascii="宋体" w:hAnsi="宋体"/>
          <w:kern w:val="0"/>
          <w:sz w:val="24"/>
          <w:highlight w:val="none"/>
        </w:rPr>
        <w:t>专业提交材料：专业负责人根据各项评价指标填写材料并提交（相关材料信息可以取自学生评专业、督导评专业、第三方评专业）。</w:t>
      </w:r>
    </w:p>
    <w:p>
      <w:pPr>
        <w:numPr>
          <w:ilvl w:val="0"/>
          <w:numId w:val="2"/>
        </w:numPr>
        <w:ind w:firstLine="480" w:firstLineChars="0"/>
        <w:rPr>
          <w:rFonts w:ascii="宋体" w:hAnsi="宋体"/>
          <w:sz w:val="24"/>
          <w:highlight w:val="none"/>
        </w:rPr>
      </w:pPr>
      <w:r>
        <w:rPr>
          <w:rFonts w:ascii="宋体" w:hAnsi="宋体"/>
          <w:kern w:val="0"/>
          <w:sz w:val="24"/>
          <w:highlight w:val="none"/>
        </w:rPr>
        <w:t>学院审核审核专业评价材料并打分。</w:t>
      </w:r>
    </w:p>
    <w:p>
      <w:pPr>
        <w:numPr>
          <w:ilvl w:val="0"/>
          <w:numId w:val="2"/>
        </w:numPr>
        <w:ind w:firstLine="480" w:firstLineChars="0"/>
        <w:rPr>
          <w:rFonts w:ascii="宋体" w:hAnsi="宋体"/>
          <w:sz w:val="24"/>
          <w:highlight w:val="none"/>
        </w:rPr>
      </w:pPr>
      <w:r>
        <w:rPr>
          <w:rFonts w:ascii="宋体" w:hAnsi="宋体"/>
          <w:kern w:val="0"/>
          <w:sz w:val="24"/>
          <w:highlight w:val="none"/>
        </w:rPr>
        <w:t>评价统计 评专业结果进行汇总统计。</w:t>
      </w:r>
    </w:p>
    <w:p>
      <w:pPr>
        <w:spacing w:before="120" w:after="120"/>
        <w:ind w:firstLine="482"/>
        <w:rPr>
          <w:rFonts w:ascii="宋体" w:hAnsi="宋体"/>
          <w:sz w:val="24"/>
          <w:highlight w:val="none"/>
        </w:rPr>
      </w:pPr>
      <w:r>
        <w:rPr>
          <w:rFonts w:ascii="宋体" w:hAnsi="宋体"/>
          <w:b/>
          <w:bCs/>
          <w:kern w:val="0"/>
          <w:sz w:val="24"/>
          <w:highlight w:val="none"/>
        </w:rPr>
        <w:t>1.21.4评学业</w:t>
      </w:r>
    </w:p>
    <w:p>
      <w:pPr>
        <w:numPr>
          <w:ilvl w:val="0"/>
          <w:numId w:val="2"/>
        </w:numPr>
        <w:ind w:firstLine="480" w:firstLineChars="0"/>
        <w:rPr>
          <w:rFonts w:ascii="宋体" w:hAnsi="宋体"/>
          <w:sz w:val="24"/>
          <w:highlight w:val="none"/>
        </w:rPr>
      </w:pPr>
      <w:r>
        <w:rPr>
          <w:rFonts w:ascii="宋体" w:hAnsi="宋体"/>
          <w:kern w:val="0"/>
          <w:sz w:val="24"/>
          <w:highlight w:val="none"/>
        </w:rPr>
        <w:t>评价时间设置：维护评价可评的时间。</w:t>
      </w:r>
    </w:p>
    <w:p>
      <w:pPr>
        <w:numPr>
          <w:ilvl w:val="0"/>
          <w:numId w:val="2"/>
        </w:numPr>
        <w:ind w:firstLine="480" w:firstLineChars="0"/>
        <w:rPr>
          <w:rFonts w:ascii="宋体" w:hAnsi="宋体"/>
          <w:sz w:val="24"/>
          <w:highlight w:val="none"/>
        </w:rPr>
      </w:pPr>
      <w:r>
        <w:rPr>
          <w:rFonts w:ascii="宋体" w:hAnsi="宋体"/>
          <w:kern w:val="0"/>
          <w:sz w:val="24"/>
          <w:highlight w:val="none"/>
        </w:rPr>
        <w:t>评价对象设置：护评价可评的学生、参评教师等设置。</w:t>
      </w:r>
    </w:p>
    <w:p>
      <w:pPr>
        <w:numPr>
          <w:ilvl w:val="0"/>
          <w:numId w:val="2"/>
        </w:numPr>
        <w:ind w:firstLine="480" w:firstLineChars="0"/>
        <w:rPr>
          <w:rFonts w:ascii="宋体" w:hAnsi="宋体"/>
          <w:sz w:val="24"/>
          <w:highlight w:val="none"/>
        </w:rPr>
      </w:pPr>
      <w:r>
        <w:rPr>
          <w:rFonts w:ascii="宋体" w:hAnsi="宋体"/>
          <w:kern w:val="0"/>
          <w:sz w:val="24"/>
          <w:highlight w:val="none"/>
        </w:rPr>
        <w:t>评价参数设置：护评价指标体系。</w:t>
      </w:r>
    </w:p>
    <w:p>
      <w:pPr>
        <w:numPr>
          <w:ilvl w:val="0"/>
          <w:numId w:val="2"/>
        </w:numPr>
        <w:ind w:firstLine="480" w:firstLineChars="0"/>
        <w:rPr>
          <w:rFonts w:ascii="宋体" w:hAnsi="宋体"/>
          <w:sz w:val="24"/>
          <w:highlight w:val="none"/>
        </w:rPr>
      </w:pPr>
      <w:r>
        <w:rPr>
          <w:rFonts w:ascii="宋体" w:hAnsi="宋体"/>
          <w:kern w:val="0"/>
          <w:sz w:val="24"/>
          <w:highlight w:val="none"/>
        </w:rPr>
        <w:t>学生提交材料：学生根据不同的评价指标填写材料并提交（创新学分、获奖、专利、论文等材料），管理部门审核。</w:t>
      </w:r>
    </w:p>
    <w:p>
      <w:pPr>
        <w:numPr>
          <w:ilvl w:val="0"/>
          <w:numId w:val="2"/>
        </w:numPr>
        <w:ind w:firstLine="480" w:firstLineChars="0"/>
        <w:rPr>
          <w:rFonts w:ascii="宋体" w:hAnsi="宋体"/>
          <w:sz w:val="24"/>
          <w:highlight w:val="none"/>
        </w:rPr>
      </w:pPr>
      <w:r>
        <w:rPr>
          <w:rFonts w:ascii="宋体" w:hAnsi="宋体"/>
          <w:kern w:val="0"/>
          <w:sz w:val="24"/>
          <w:highlight w:val="none"/>
        </w:rPr>
        <w:t>督导评学：对学业进行评价。</w:t>
      </w:r>
    </w:p>
    <w:p>
      <w:pPr>
        <w:numPr>
          <w:ilvl w:val="0"/>
          <w:numId w:val="2"/>
        </w:numPr>
        <w:ind w:firstLine="480" w:firstLineChars="0"/>
        <w:rPr>
          <w:rFonts w:ascii="宋体" w:hAnsi="宋体"/>
          <w:sz w:val="24"/>
          <w:highlight w:val="none"/>
        </w:rPr>
      </w:pPr>
      <w:r>
        <w:rPr>
          <w:rFonts w:ascii="宋体" w:hAnsi="宋体"/>
          <w:kern w:val="0"/>
          <w:sz w:val="24"/>
          <w:highlight w:val="none"/>
        </w:rPr>
        <w:t>教师评学：对学业进行评价。</w:t>
      </w:r>
    </w:p>
    <w:p>
      <w:pPr>
        <w:numPr>
          <w:ilvl w:val="0"/>
          <w:numId w:val="2"/>
        </w:numPr>
        <w:ind w:firstLine="480" w:firstLineChars="0"/>
        <w:rPr>
          <w:rFonts w:ascii="宋体" w:hAnsi="宋体"/>
          <w:sz w:val="24"/>
          <w:highlight w:val="none"/>
        </w:rPr>
      </w:pPr>
      <w:r>
        <w:rPr>
          <w:rFonts w:ascii="宋体" w:hAnsi="宋体"/>
          <w:kern w:val="0"/>
          <w:sz w:val="24"/>
          <w:highlight w:val="none"/>
        </w:rPr>
        <w:t>评学统计：评学结果汇总统计。</w:t>
      </w:r>
    </w:p>
    <w:p>
      <w:pPr>
        <w:spacing w:before="120" w:after="120"/>
        <w:ind w:firstLine="482"/>
        <w:rPr>
          <w:rFonts w:ascii="宋体" w:hAnsi="宋体"/>
          <w:sz w:val="24"/>
          <w:highlight w:val="none"/>
        </w:rPr>
      </w:pPr>
      <w:r>
        <w:rPr>
          <w:rFonts w:ascii="宋体" w:hAnsi="宋体"/>
          <w:b/>
          <w:bCs/>
          <w:kern w:val="0"/>
          <w:sz w:val="24"/>
          <w:highlight w:val="none"/>
        </w:rPr>
        <w:t>1.21.5评管理</w:t>
      </w:r>
    </w:p>
    <w:p>
      <w:pPr>
        <w:numPr>
          <w:ilvl w:val="0"/>
          <w:numId w:val="2"/>
        </w:numPr>
        <w:ind w:firstLine="480" w:firstLineChars="0"/>
        <w:rPr>
          <w:rFonts w:ascii="宋体" w:hAnsi="宋体"/>
          <w:sz w:val="24"/>
          <w:highlight w:val="none"/>
        </w:rPr>
      </w:pPr>
      <w:r>
        <w:rPr>
          <w:rFonts w:ascii="宋体" w:hAnsi="宋体"/>
          <w:kern w:val="0"/>
          <w:sz w:val="24"/>
          <w:highlight w:val="none"/>
        </w:rPr>
        <w:t>评价时间设置：维护评价可评的时间</w:t>
      </w:r>
    </w:p>
    <w:p>
      <w:pPr>
        <w:numPr>
          <w:ilvl w:val="0"/>
          <w:numId w:val="2"/>
        </w:numPr>
        <w:ind w:firstLine="480" w:firstLineChars="0"/>
        <w:rPr>
          <w:rFonts w:ascii="宋体" w:hAnsi="宋体"/>
          <w:sz w:val="24"/>
          <w:highlight w:val="none"/>
        </w:rPr>
      </w:pPr>
      <w:r>
        <w:rPr>
          <w:rFonts w:ascii="宋体" w:hAnsi="宋体"/>
          <w:kern w:val="0"/>
          <w:sz w:val="24"/>
          <w:highlight w:val="none"/>
        </w:rPr>
        <w:t>评价对象设置：维护评价可评的学院</w:t>
      </w:r>
    </w:p>
    <w:p>
      <w:pPr>
        <w:numPr>
          <w:ilvl w:val="0"/>
          <w:numId w:val="2"/>
        </w:numPr>
        <w:ind w:firstLine="480" w:firstLineChars="0"/>
        <w:rPr>
          <w:rFonts w:ascii="宋体" w:hAnsi="宋体"/>
          <w:sz w:val="24"/>
          <w:highlight w:val="none"/>
        </w:rPr>
      </w:pPr>
      <w:r>
        <w:rPr>
          <w:rFonts w:ascii="宋体" w:hAnsi="宋体"/>
          <w:kern w:val="0"/>
          <w:sz w:val="24"/>
          <w:highlight w:val="none"/>
        </w:rPr>
        <w:t>评价参数设置：维护评价指标体系</w:t>
      </w:r>
    </w:p>
    <w:p>
      <w:pPr>
        <w:numPr>
          <w:ilvl w:val="0"/>
          <w:numId w:val="2"/>
        </w:numPr>
        <w:ind w:firstLine="480" w:firstLineChars="0"/>
        <w:rPr>
          <w:rFonts w:ascii="宋体" w:hAnsi="宋体"/>
          <w:sz w:val="24"/>
          <w:highlight w:val="none"/>
        </w:rPr>
      </w:pPr>
      <w:r>
        <w:rPr>
          <w:rFonts w:ascii="宋体" w:hAnsi="宋体"/>
          <w:kern w:val="0"/>
          <w:sz w:val="24"/>
          <w:highlight w:val="none"/>
        </w:rPr>
        <w:t>学院提交材料：学院提交评估材料，评估内容包括（评估指标、主要观测点、内容与标准、得分）</w:t>
      </w:r>
    </w:p>
    <w:p>
      <w:pPr>
        <w:numPr>
          <w:ilvl w:val="0"/>
          <w:numId w:val="2"/>
        </w:numPr>
        <w:ind w:firstLine="480" w:firstLineChars="0"/>
        <w:rPr>
          <w:rFonts w:ascii="宋体" w:hAnsi="宋体"/>
          <w:sz w:val="24"/>
          <w:highlight w:val="none"/>
        </w:rPr>
      </w:pPr>
      <w:r>
        <w:rPr>
          <w:rFonts w:ascii="宋体" w:hAnsi="宋体"/>
          <w:kern w:val="0"/>
          <w:sz w:val="24"/>
          <w:highlight w:val="none"/>
        </w:rPr>
        <w:t>教务处评价：查看学院评估材料，针对学院的各项评价指标进行打分</w:t>
      </w:r>
    </w:p>
    <w:p>
      <w:pPr>
        <w:numPr>
          <w:ilvl w:val="0"/>
          <w:numId w:val="2"/>
        </w:numPr>
        <w:ind w:firstLine="480" w:firstLineChars="0"/>
        <w:rPr>
          <w:rFonts w:ascii="宋体" w:hAnsi="宋体"/>
          <w:sz w:val="24"/>
          <w:highlight w:val="none"/>
        </w:rPr>
      </w:pPr>
      <w:r>
        <w:rPr>
          <w:rFonts w:ascii="宋体" w:hAnsi="宋体"/>
          <w:kern w:val="0"/>
          <w:sz w:val="24"/>
          <w:highlight w:val="none"/>
        </w:rPr>
        <w:t>评价统计、查询</w:t>
      </w:r>
    </w:p>
    <w:p>
      <w:pPr>
        <w:spacing w:before="120" w:after="120"/>
        <w:ind w:firstLine="482"/>
        <w:rPr>
          <w:rFonts w:ascii="宋体" w:hAnsi="宋体"/>
          <w:sz w:val="24"/>
          <w:highlight w:val="none"/>
        </w:rPr>
      </w:pPr>
      <w:r>
        <w:rPr>
          <w:rFonts w:ascii="宋体" w:hAnsi="宋体"/>
          <w:b/>
          <w:bCs/>
          <w:kern w:val="0"/>
          <w:sz w:val="24"/>
          <w:highlight w:val="none"/>
        </w:rPr>
        <w:t>1.21.6质量报告</w:t>
      </w:r>
    </w:p>
    <w:p>
      <w:pPr>
        <w:numPr>
          <w:ilvl w:val="0"/>
          <w:numId w:val="2"/>
        </w:numPr>
        <w:ind w:firstLine="480" w:firstLineChars="0"/>
        <w:rPr>
          <w:rFonts w:ascii="宋体" w:hAnsi="宋体"/>
          <w:sz w:val="24"/>
          <w:highlight w:val="none"/>
        </w:rPr>
      </w:pPr>
      <w:r>
        <w:rPr>
          <w:rFonts w:ascii="宋体" w:hAnsi="宋体"/>
          <w:kern w:val="0"/>
          <w:sz w:val="24"/>
          <w:highlight w:val="none"/>
        </w:rPr>
        <w:t>自定义报表：设置报表的指标项目；根据指标项目生成报表模板；发布报表模板。</w:t>
      </w:r>
    </w:p>
    <w:p>
      <w:pPr>
        <w:numPr>
          <w:ilvl w:val="0"/>
          <w:numId w:val="2"/>
        </w:numPr>
        <w:ind w:firstLine="480" w:firstLineChars="0"/>
        <w:rPr>
          <w:rFonts w:ascii="宋体" w:hAnsi="宋体"/>
          <w:sz w:val="24"/>
          <w:highlight w:val="none"/>
        </w:rPr>
      </w:pPr>
      <w:r>
        <w:rPr>
          <w:rFonts w:ascii="宋体" w:hAnsi="宋体"/>
          <w:kern w:val="0"/>
          <w:sz w:val="24"/>
          <w:highlight w:val="none"/>
        </w:rPr>
        <w:t>院系提交材料：学院根据报表模板中的各项指标填写材料并提交</w:t>
      </w:r>
    </w:p>
    <w:p>
      <w:pPr>
        <w:numPr>
          <w:ilvl w:val="0"/>
          <w:numId w:val="2"/>
        </w:numPr>
        <w:ind w:firstLine="480" w:firstLineChars="0"/>
        <w:rPr>
          <w:rFonts w:ascii="宋体" w:hAnsi="宋体"/>
          <w:sz w:val="24"/>
          <w:highlight w:val="none"/>
        </w:rPr>
      </w:pPr>
      <w:r>
        <w:rPr>
          <w:rFonts w:ascii="宋体" w:hAnsi="宋体"/>
          <w:kern w:val="0"/>
          <w:sz w:val="24"/>
          <w:highlight w:val="none"/>
        </w:rPr>
        <w:t>督导（专家）、领导、同行审核打分</w:t>
      </w:r>
    </w:p>
    <w:p>
      <w:pPr>
        <w:numPr>
          <w:ilvl w:val="0"/>
          <w:numId w:val="2"/>
        </w:numPr>
        <w:ind w:firstLine="480" w:firstLineChars="0"/>
        <w:rPr>
          <w:rFonts w:ascii="宋体" w:hAnsi="宋体"/>
          <w:sz w:val="24"/>
          <w:highlight w:val="none"/>
        </w:rPr>
      </w:pPr>
      <w:r>
        <w:rPr>
          <w:rFonts w:ascii="宋体" w:hAnsi="宋体"/>
          <w:kern w:val="0"/>
          <w:sz w:val="24"/>
          <w:highlight w:val="none"/>
        </w:rPr>
        <w:t>教务处审核打分</w:t>
      </w:r>
    </w:p>
    <w:p>
      <w:pPr>
        <w:numPr>
          <w:ilvl w:val="0"/>
          <w:numId w:val="2"/>
        </w:numPr>
        <w:ind w:firstLine="480" w:firstLineChars="0"/>
        <w:rPr>
          <w:rFonts w:ascii="宋体" w:hAnsi="宋体"/>
          <w:sz w:val="24"/>
          <w:highlight w:val="none"/>
        </w:rPr>
      </w:pPr>
      <w:r>
        <w:rPr>
          <w:rFonts w:ascii="宋体" w:hAnsi="宋体"/>
          <w:kern w:val="0"/>
          <w:sz w:val="24"/>
          <w:highlight w:val="none"/>
        </w:rPr>
        <w:t>查询统计</w:t>
      </w:r>
    </w:p>
    <w:p>
      <w:pPr>
        <w:spacing w:before="120" w:after="120"/>
        <w:ind w:firstLine="482"/>
        <w:rPr>
          <w:rFonts w:ascii="宋体" w:hAnsi="宋体"/>
          <w:sz w:val="24"/>
          <w:highlight w:val="none"/>
        </w:rPr>
      </w:pPr>
      <w:r>
        <w:rPr>
          <w:rFonts w:ascii="宋体" w:hAnsi="宋体"/>
          <w:b/>
          <w:bCs/>
          <w:kern w:val="0"/>
          <w:sz w:val="24"/>
          <w:highlight w:val="none"/>
        </w:rPr>
        <w:t>1.21.7听课记录及反馈</w:t>
      </w:r>
    </w:p>
    <w:p>
      <w:pPr>
        <w:ind w:left="420" w:firstLine="480"/>
        <w:rPr>
          <w:rFonts w:ascii="宋体" w:hAnsi="宋体"/>
          <w:sz w:val="24"/>
          <w:highlight w:val="none"/>
        </w:rPr>
      </w:pPr>
      <w:r>
        <w:rPr>
          <w:rFonts w:ascii="宋体" w:hAnsi="宋体"/>
          <w:kern w:val="0"/>
          <w:sz w:val="24"/>
          <w:highlight w:val="none"/>
        </w:rPr>
        <w:t>落实学校听课制度，实现听课记录和反馈信息电子化。</w:t>
      </w:r>
    </w:p>
    <w:p>
      <w:pPr>
        <w:numPr>
          <w:ilvl w:val="0"/>
          <w:numId w:val="2"/>
        </w:numPr>
        <w:ind w:firstLine="480" w:firstLineChars="0"/>
        <w:rPr>
          <w:rFonts w:ascii="宋体" w:hAnsi="宋体"/>
          <w:sz w:val="24"/>
          <w:highlight w:val="none"/>
        </w:rPr>
      </w:pPr>
      <w:r>
        <w:rPr>
          <w:rFonts w:ascii="宋体" w:hAnsi="宋体"/>
          <w:kern w:val="0"/>
          <w:sz w:val="24"/>
          <w:highlight w:val="none"/>
        </w:rPr>
        <w:t>听课人包括校领导、督导委、学院领导、系主任、教务处等部门和人员，可自定义角色群组</w:t>
      </w:r>
    </w:p>
    <w:p>
      <w:pPr>
        <w:numPr>
          <w:ilvl w:val="0"/>
          <w:numId w:val="2"/>
        </w:numPr>
        <w:ind w:firstLine="480" w:firstLineChars="0"/>
        <w:rPr>
          <w:rFonts w:ascii="宋体" w:hAnsi="宋体"/>
          <w:sz w:val="24"/>
          <w:highlight w:val="none"/>
        </w:rPr>
      </w:pPr>
      <w:r>
        <w:rPr>
          <w:rFonts w:ascii="宋体" w:hAnsi="宋体"/>
          <w:kern w:val="0"/>
          <w:sz w:val="24"/>
          <w:highlight w:val="none"/>
        </w:rPr>
        <w:t>可设置各角色每学期听课次数</w:t>
      </w:r>
    </w:p>
    <w:p>
      <w:pPr>
        <w:numPr>
          <w:ilvl w:val="0"/>
          <w:numId w:val="2"/>
        </w:numPr>
        <w:ind w:firstLine="480" w:firstLineChars="0"/>
        <w:rPr>
          <w:rFonts w:ascii="宋体" w:hAnsi="宋体"/>
          <w:sz w:val="24"/>
          <w:highlight w:val="none"/>
        </w:rPr>
      </w:pPr>
      <w:r>
        <w:rPr>
          <w:rFonts w:ascii="宋体" w:hAnsi="宋体"/>
          <w:kern w:val="0"/>
          <w:sz w:val="24"/>
          <w:highlight w:val="none"/>
        </w:rPr>
        <w:t>听课记录和评价参照纸质听课记录本的内容全部由听课人录入上网</w:t>
      </w:r>
    </w:p>
    <w:p>
      <w:pPr>
        <w:numPr>
          <w:ilvl w:val="0"/>
          <w:numId w:val="2"/>
        </w:numPr>
        <w:ind w:firstLine="480" w:firstLineChars="0"/>
        <w:rPr>
          <w:rFonts w:ascii="宋体" w:hAnsi="宋体"/>
          <w:sz w:val="24"/>
          <w:highlight w:val="none"/>
        </w:rPr>
      </w:pPr>
      <w:r>
        <w:rPr>
          <w:rFonts w:ascii="宋体" w:hAnsi="宋体"/>
          <w:kern w:val="0"/>
          <w:sz w:val="24"/>
          <w:highlight w:val="none"/>
        </w:rPr>
        <w:t>教师可查看听课人对本人的课堂效果评价（隐匿听课人信息），系统记录教师是否浏览反馈记录</w:t>
      </w:r>
    </w:p>
    <w:p>
      <w:pPr>
        <w:numPr>
          <w:ilvl w:val="0"/>
          <w:numId w:val="2"/>
        </w:numPr>
        <w:ind w:firstLine="480" w:firstLineChars="0"/>
        <w:rPr>
          <w:rFonts w:ascii="宋体" w:hAnsi="宋体"/>
          <w:sz w:val="24"/>
          <w:highlight w:val="none"/>
        </w:rPr>
      </w:pPr>
      <w:r>
        <w:rPr>
          <w:rFonts w:ascii="宋体" w:hAnsi="宋体"/>
          <w:kern w:val="0"/>
          <w:sz w:val="24"/>
          <w:highlight w:val="none"/>
        </w:rPr>
        <w:t>校领导、督导、学院领导、教务处等质量管理关键部门和人员可查看学校、本学院、本系部范围教师被听课情况，包括听课人信息</w:t>
      </w:r>
    </w:p>
    <w:p>
      <w:pPr>
        <w:numPr>
          <w:ilvl w:val="0"/>
          <w:numId w:val="2"/>
        </w:numPr>
        <w:ind w:firstLine="480" w:firstLineChars="0"/>
        <w:rPr>
          <w:rFonts w:ascii="宋体" w:hAnsi="宋体"/>
          <w:sz w:val="24"/>
          <w:highlight w:val="none"/>
        </w:rPr>
      </w:pPr>
      <w:r>
        <w:rPr>
          <w:rFonts w:ascii="宋体" w:hAnsi="宋体"/>
          <w:kern w:val="0"/>
          <w:sz w:val="24"/>
          <w:highlight w:val="none"/>
        </w:rPr>
        <w:t>校领导、督导、学院领导、教务处等角色可以进行自身管理范围内的统计分析，包括各学期教师被听课次数、听课人听课次数、未达标听课人次等。</w:t>
      </w:r>
    </w:p>
    <w:p>
      <w:pPr>
        <w:spacing w:before="120" w:after="120"/>
        <w:ind w:firstLine="482"/>
        <w:rPr>
          <w:rFonts w:ascii="宋体" w:hAnsi="宋体"/>
          <w:sz w:val="24"/>
          <w:highlight w:val="none"/>
        </w:rPr>
      </w:pPr>
      <w:r>
        <w:rPr>
          <w:rFonts w:ascii="宋体" w:hAnsi="宋体"/>
          <w:b/>
          <w:bCs/>
          <w:kern w:val="0"/>
          <w:sz w:val="24"/>
          <w:highlight w:val="none"/>
        </w:rPr>
        <w:t>1.21.8参评对象维护</w:t>
      </w:r>
    </w:p>
    <w:p>
      <w:pPr>
        <w:ind w:firstLine="480"/>
        <w:jc w:val="left"/>
        <w:rPr>
          <w:rFonts w:ascii="宋体" w:hAnsi="宋体"/>
          <w:sz w:val="24"/>
          <w:highlight w:val="none"/>
        </w:rPr>
      </w:pPr>
      <w:r>
        <w:rPr>
          <w:rFonts w:ascii="宋体" w:hAnsi="宋体"/>
          <w:kern w:val="0"/>
          <w:sz w:val="24"/>
          <w:highlight w:val="none"/>
        </w:rPr>
        <w:t>灵活设置参评对象，如学生、教师、督导、领导、学院等。其中参评对象又有对应的人员库，如督导由哪些人员组成、领导有哪些人员组成等。</w:t>
      </w:r>
    </w:p>
    <w:p>
      <w:pPr>
        <w:spacing w:before="120" w:after="120"/>
        <w:ind w:firstLine="482"/>
        <w:rPr>
          <w:rFonts w:ascii="宋体" w:hAnsi="宋体"/>
          <w:sz w:val="24"/>
          <w:highlight w:val="none"/>
        </w:rPr>
      </w:pPr>
      <w:r>
        <w:rPr>
          <w:rFonts w:ascii="宋体" w:hAnsi="宋体"/>
          <w:b/>
          <w:bCs/>
          <w:kern w:val="0"/>
          <w:sz w:val="24"/>
          <w:highlight w:val="none"/>
        </w:rPr>
        <w:t>1.21.9评价指标体系</w:t>
      </w:r>
    </w:p>
    <w:p>
      <w:pPr>
        <w:ind w:firstLine="480"/>
        <w:jc w:val="left"/>
        <w:rPr>
          <w:rFonts w:ascii="宋体" w:hAnsi="宋体"/>
          <w:sz w:val="24"/>
          <w:highlight w:val="none"/>
        </w:rPr>
      </w:pPr>
      <w:r>
        <w:rPr>
          <w:rFonts w:ascii="宋体" w:hAnsi="宋体"/>
          <w:kern w:val="0"/>
          <w:sz w:val="24"/>
          <w:highlight w:val="none"/>
        </w:rPr>
        <w:t>维护指标等级、指标库维护、开课部门指标维护、不同学年学期不同维度的评价模板设置。指标库主要服务于不同维度评价，部分指标由教师或开课部门自行设置一定占比的指标体系。如某大学学生评教师允许开课部门和教师自选指标，指标体系共</w:t>
      </w:r>
      <w:r>
        <w:rPr>
          <w:rFonts w:eastAsia="Calibri"/>
          <w:kern w:val="0"/>
          <w:sz w:val="24"/>
          <w:highlight w:val="none"/>
        </w:rPr>
        <w:t>20</w:t>
      </w:r>
      <w:r>
        <w:rPr>
          <w:rFonts w:ascii="宋体" w:hAnsi="宋体"/>
          <w:kern w:val="0"/>
          <w:sz w:val="24"/>
          <w:highlight w:val="none"/>
        </w:rPr>
        <w:t>项，</w:t>
      </w:r>
      <w:r>
        <w:rPr>
          <w:rFonts w:eastAsia="Calibri"/>
          <w:kern w:val="0"/>
          <w:sz w:val="24"/>
          <w:highlight w:val="none"/>
        </w:rPr>
        <w:t>10</w:t>
      </w:r>
      <w:r>
        <w:rPr>
          <w:rFonts w:ascii="宋体" w:hAnsi="宋体"/>
          <w:kern w:val="0"/>
          <w:sz w:val="24"/>
          <w:highlight w:val="none"/>
        </w:rPr>
        <w:t>项由教学质量管理部门强制规定占</w:t>
      </w:r>
      <w:r>
        <w:rPr>
          <w:rFonts w:eastAsia="Calibri"/>
          <w:kern w:val="0"/>
          <w:sz w:val="24"/>
          <w:highlight w:val="none"/>
        </w:rPr>
        <w:t>60%</w:t>
      </w:r>
      <w:r>
        <w:rPr>
          <w:rFonts w:ascii="宋体" w:hAnsi="宋体"/>
          <w:kern w:val="0"/>
          <w:sz w:val="24"/>
          <w:highlight w:val="none"/>
        </w:rPr>
        <w:t>权重，</w:t>
      </w:r>
      <w:r>
        <w:rPr>
          <w:rFonts w:eastAsia="Calibri"/>
          <w:kern w:val="0"/>
          <w:sz w:val="24"/>
          <w:highlight w:val="none"/>
        </w:rPr>
        <w:t>6</w:t>
      </w:r>
      <w:r>
        <w:rPr>
          <w:rFonts w:ascii="宋体" w:hAnsi="宋体"/>
          <w:kern w:val="0"/>
          <w:sz w:val="24"/>
          <w:highlight w:val="none"/>
        </w:rPr>
        <w:t>项由开课部门设置且占一定的权重</w:t>
      </w:r>
      <w:r>
        <w:rPr>
          <w:rFonts w:eastAsia="Calibri"/>
          <w:kern w:val="0"/>
          <w:sz w:val="24"/>
          <w:highlight w:val="none"/>
        </w:rPr>
        <w:t>30%</w:t>
      </w:r>
      <w:r>
        <w:rPr>
          <w:rFonts w:ascii="宋体" w:hAnsi="宋体"/>
          <w:kern w:val="0"/>
          <w:sz w:val="24"/>
          <w:highlight w:val="none"/>
        </w:rPr>
        <w:t>，另外</w:t>
      </w:r>
      <w:r>
        <w:rPr>
          <w:rFonts w:eastAsia="Calibri"/>
          <w:kern w:val="0"/>
          <w:sz w:val="24"/>
          <w:highlight w:val="none"/>
        </w:rPr>
        <w:t>4</w:t>
      </w:r>
      <w:r>
        <w:rPr>
          <w:rFonts w:ascii="宋体" w:hAnsi="宋体"/>
          <w:kern w:val="0"/>
          <w:sz w:val="24"/>
          <w:highlight w:val="none"/>
        </w:rPr>
        <w:t>项由任课教师自己结合所上课程的特点在指标库中选定其中四项占</w:t>
      </w:r>
      <w:r>
        <w:rPr>
          <w:rFonts w:eastAsia="Calibri"/>
          <w:kern w:val="0"/>
          <w:sz w:val="24"/>
          <w:highlight w:val="none"/>
        </w:rPr>
        <w:t>10%</w:t>
      </w:r>
      <w:r>
        <w:rPr>
          <w:rFonts w:ascii="宋体" w:hAnsi="宋体"/>
          <w:kern w:val="0"/>
          <w:sz w:val="24"/>
          <w:highlight w:val="none"/>
        </w:rPr>
        <w:t>。</w:t>
      </w:r>
    </w:p>
    <w:p>
      <w:pPr>
        <w:spacing w:before="120" w:after="120"/>
        <w:ind w:firstLine="482"/>
        <w:rPr>
          <w:rFonts w:ascii="宋体" w:hAnsi="宋体"/>
          <w:sz w:val="24"/>
          <w:highlight w:val="none"/>
        </w:rPr>
      </w:pPr>
      <w:r>
        <w:rPr>
          <w:rFonts w:ascii="宋体" w:hAnsi="宋体"/>
          <w:b/>
          <w:bCs/>
          <w:kern w:val="0"/>
          <w:sz w:val="24"/>
          <w:highlight w:val="none"/>
        </w:rPr>
        <w:t>1.21.10课程控制设置管理</w:t>
      </w:r>
    </w:p>
    <w:p>
      <w:pPr>
        <w:ind w:firstLine="480"/>
        <w:jc w:val="left"/>
        <w:rPr>
          <w:rFonts w:ascii="宋体" w:hAnsi="宋体"/>
          <w:sz w:val="24"/>
          <w:highlight w:val="none"/>
        </w:rPr>
      </w:pPr>
      <w:r>
        <w:rPr>
          <w:rFonts w:ascii="宋体" w:hAnsi="宋体"/>
          <w:kern w:val="0"/>
          <w:sz w:val="24"/>
          <w:highlight w:val="none"/>
        </w:rPr>
        <w:t>对参评课程进行分类便于评价统计结果排名比较；不同课程选定不同的评价模板，便于评价体系更具有针对性；参评学生限制（控制有些对教师有意见，防止恶意评价）；评价教学班设置</w:t>
      </w:r>
      <w:r>
        <w:rPr>
          <w:rFonts w:eastAsia="Calibri"/>
          <w:kern w:val="0"/>
          <w:sz w:val="24"/>
          <w:highlight w:val="none"/>
        </w:rPr>
        <w:t>,</w:t>
      </w:r>
      <w:r>
        <w:rPr>
          <w:rFonts w:ascii="宋体" w:hAnsi="宋体"/>
          <w:kern w:val="0"/>
          <w:sz w:val="24"/>
          <w:highlight w:val="none"/>
        </w:rPr>
        <w:t>控制哪些班级需要评价，哪些班级不需要评价；评价指标选定设置，允许控制到同一课程不同学时类型选用不同的评价模板；学生评价限制；开课部门评价设置、开课部门评价审核是对于允许开课部门自选指标的才有用。</w:t>
      </w:r>
    </w:p>
    <w:p>
      <w:pPr>
        <w:spacing w:before="120" w:after="120"/>
        <w:ind w:firstLine="482"/>
        <w:rPr>
          <w:rFonts w:ascii="宋体" w:hAnsi="宋体"/>
          <w:sz w:val="24"/>
          <w:highlight w:val="none"/>
        </w:rPr>
      </w:pPr>
      <w:r>
        <w:rPr>
          <w:rFonts w:ascii="宋体" w:hAnsi="宋体"/>
          <w:b/>
          <w:bCs/>
          <w:kern w:val="0"/>
          <w:sz w:val="24"/>
          <w:highlight w:val="none"/>
        </w:rPr>
        <w:t>1.21.11教学评价</w:t>
      </w:r>
    </w:p>
    <w:p>
      <w:pPr>
        <w:ind w:firstLine="480"/>
        <w:jc w:val="left"/>
        <w:rPr>
          <w:rFonts w:ascii="宋体" w:hAnsi="宋体"/>
          <w:sz w:val="24"/>
          <w:highlight w:val="none"/>
        </w:rPr>
      </w:pPr>
      <w:r>
        <w:rPr>
          <w:rFonts w:ascii="宋体" w:hAnsi="宋体"/>
          <w:kern w:val="0"/>
          <w:sz w:val="24"/>
          <w:highlight w:val="none"/>
        </w:rPr>
        <w:t>各角色用户根据评价放开的情况，按指标进行客观评价。具体功能有学生评教师、督导听课评价、领导评价、学院评价、同行评价、教师自评等。</w:t>
      </w:r>
    </w:p>
    <w:p>
      <w:pPr>
        <w:spacing w:before="120" w:after="120"/>
        <w:ind w:firstLine="482"/>
        <w:rPr>
          <w:rFonts w:ascii="宋体" w:hAnsi="宋体"/>
          <w:sz w:val="24"/>
          <w:highlight w:val="none"/>
        </w:rPr>
      </w:pPr>
      <w:r>
        <w:rPr>
          <w:rFonts w:ascii="宋体" w:hAnsi="宋体"/>
          <w:b/>
          <w:bCs/>
          <w:kern w:val="0"/>
          <w:sz w:val="24"/>
          <w:highlight w:val="none"/>
        </w:rPr>
        <w:t>1.21.12问卷调查</w:t>
      </w:r>
    </w:p>
    <w:p>
      <w:pPr>
        <w:ind w:firstLine="480"/>
        <w:jc w:val="left"/>
        <w:rPr>
          <w:rFonts w:ascii="宋体" w:hAnsi="宋体"/>
          <w:sz w:val="24"/>
          <w:highlight w:val="none"/>
        </w:rPr>
      </w:pPr>
      <w:r>
        <w:rPr>
          <w:rFonts w:ascii="宋体" w:hAnsi="宋体"/>
          <w:kern w:val="0"/>
          <w:sz w:val="24"/>
          <w:highlight w:val="none"/>
        </w:rPr>
        <w:t>维护需要调查的标题及对应的调查指标供对应的调查对象进行问卷调查。</w:t>
      </w:r>
    </w:p>
    <w:p>
      <w:pPr>
        <w:spacing w:before="120" w:after="120"/>
        <w:ind w:firstLine="482"/>
        <w:rPr>
          <w:rFonts w:ascii="宋体" w:hAnsi="宋体"/>
          <w:sz w:val="24"/>
          <w:highlight w:val="none"/>
        </w:rPr>
      </w:pPr>
      <w:r>
        <w:rPr>
          <w:rFonts w:ascii="宋体" w:hAnsi="宋体"/>
          <w:b/>
          <w:bCs/>
          <w:kern w:val="0"/>
          <w:sz w:val="24"/>
          <w:highlight w:val="none"/>
        </w:rPr>
        <w:t>1.21.13评价统计</w:t>
      </w:r>
    </w:p>
    <w:p>
      <w:pPr>
        <w:ind w:firstLine="480"/>
        <w:jc w:val="left"/>
        <w:rPr>
          <w:rFonts w:ascii="宋体" w:hAnsi="宋体"/>
          <w:sz w:val="24"/>
          <w:highlight w:val="none"/>
        </w:rPr>
      </w:pPr>
      <w:r>
        <w:rPr>
          <w:rFonts w:ascii="宋体" w:hAnsi="宋体"/>
          <w:kern w:val="0"/>
          <w:sz w:val="24"/>
          <w:highlight w:val="none"/>
        </w:rPr>
        <w:t>根据统计条件进行各维度的评价统计。系统允许去掉上下一定比例的评价数据，如去掉最好的</w:t>
      </w:r>
      <w:r>
        <w:rPr>
          <w:rFonts w:eastAsia="Calibri"/>
          <w:kern w:val="0"/>
          <w:sz w:val="24"/>
          <w:highlight w:val="none"/>
        </w:rPr>
        <w:t>5%</w:t>
      </w:r>
      <w:r>
        <w:rPr>
          <w:rFonts w:ascii="宋体" w:hAnsi="宋体"/>
          <w:kern w:val="0"/>
          <w:sz w:val="24"/>
          <w:highlight w:val="none"/>
        </w:rPr>
        <w:t>和最低的</w:t>
      </w:r>
      <w:r>
        <w:rPr>
          <w:rFonts w:eastAsia="Calibri"/>
          <w:kern w:val="0"/>
          <w:sz w:val="24"/>
          <w:highlight w:val="none"/>
        </w:rPr>
        <w:t>5%</w:t>
      </w:r>
      <w:r>
        <w:rPr>
          <w:rFonts w:ascii="宋体" w:hAnsi="宋体"/>
          <w:kern w:val="0"/>
          <w:sz w:val="24"/>
          <w:highlight w:val="none"/>
        </w:rPr>
        <w:t>评价数据后再进行统计。</w:t>
      </w:r>
    </w:p>
    <w:p>
      <w:pPr>
        <w:ind w:firstLine="480"/>
        <w:jc w:val="left"/>
        <w:rPr>
          <w:rFonts w:ascii="宋体" w:hAnsi="宋体"/>
          <w:sz w:val="24"/>
          <w:highlight w:val="none"/>
        </w:rPr>
      </w:pPr>
      <w:r>
        <w:rPr>
          <w:rFonts w:ascii="宋体" w:hAnsi="宋体"/>
          <w:kern w:val="0"/>
          <w:sz w:val="24"/>
          <w:highlight w:val="none"/>
        </w:rPr>
        <w:t>根据学生成绩情况（平均学分绩点算权重）。</w:t>
      </w:r>
    </w:p>
    <w:p>
      <w:pPr>
        <w:spacing w:before="120" w:after="120"/>
        <w:ind w:firstLine="482"/>
        <w:rPr>
          <w:rFonts w:ascii="宋体" w:hAnsi="宋体"/>
          <w:sz w:val="24"/>
          <w:highlight w:val="none"/>
        </w:rPr>
      </w:pPr>
      <w:r>
        <w:rPr>
          <w:rFonts w:ascii="宋体" w:hAnsi="宋体"/>
          <w:b/>
          <w:bCs/>
          <w:kern w:val="0"/>
          <w:sz w:val="24"/>
          <w:highlight w:val="none"/>
        </w:rPr>
        <w:t>1.21.14教学评价：</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1</w:t>
      </w:r>
      <w:r>
        <w:rPr>
          <w:rFonts w:ascii="宋体" w:hAnsi="宋体"/>
          <w:kern w:val="0"/>
          <w:sz w:val="24"/>
          <w:highlight w:val="none"/>
        </w:rPr>
        <w:t>）信息员需要选择课程、教师姓名、上课时间段或具体某一次课的时间（可填可不填，非必填项），信息员反馈后，学校在答复时可以标记学生反馈星级，此星级后面用于统计。</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2</w:t>
      </w:r>
      <w:r>
        <w:rPr>
          <w:rFonts w:ascii="宋体" w:hAnsi="宋体"/>
          <w:kern w:val="0"/>
          <w:sz w:val="24"/>
          <w:highlight w:val="none"/>
        </w:rPr>
        <w:t>）信息员汇总统计信息：序号、学院、班级名称（信息员班级）、课程名称、教师工号、教师姓名、所在学院、反馈信息、责任归口、处理意见（字数控制在</w:t>
      </w:r>
      <w:r>
        <w:rPr>
          <w:rFonts w:eastAsia="Calibri"/>
          <w:kern w:val="0"/>
          <w:sz w:val="24"/>
          <w:highlight w:val="none"/>
        </w:rPr>
        <w:t>300</w:t>
      </w:r>
      <w:r>
        <w:rPr>
          <w:rFonts w:ascii="宋体" w:hAnsi="宋体"/>
          <w:kern w:val="0"/>
          <w:sz w:val="24"/>
          <w:highlight w:val="none"/>
        </w:rPr>
        <w:t>字以内）、答复时间。</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3</w:t>
      </w:r>
      <w:r>
        <w:rPr>
          <w:rFonts w:ascii="宋体" w:hAnsi="宋体"/>
          <w:kern w:val="0"/>
          <w:sz w:val="24"/>
          <w:highlight w:val="none"/>
        </w:rPr>
        <w:t>）将汇总统计信息推送给教师所在学院教学院长看，院长要有反馈功能，反馈信息教务处看。学生信息员能看到教务处的处理意见。</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4</w:t>
      </w:r>
      <w:r>
        <w:rPr>
          <w:rFonts w:ascii="宋体" w:hAnsi="宋体"/>
          <w:kern w:val="0"/>
          <w:sz w:val="24"/>
          <w:highlight w:val="none"/>
        </w:rPr>
        <w:t>）系统汇总统计出期末评教：评教指标体系打百分制，范围</w:t>
      </w:r>
      <w:r>
        <w:rPr>
          <w:rFonts w:eastAsia="Calibri"/>
          <w:kern w:val="0"/>
          <w:sz w:val="24"/>
          <w:highlight w:val="none"/>
        </w:rPr>
        <w:t>20--100</w:t>
      </w:r>
    </w:p>
    <w:p>
      <w:pPr>
        <w:ind w:firstLine="480"/>
        <w:jc w:val="left"/>
        <w:rPr>
          <w:rFonts w:ascii="宋体" w:hAnsi="宋体"/>
          <w:sz w:val="24"/>
          <w:highlight w:val="none"/>
        </w:rPr>
      </w:pPr>
      <w:r>
        <w:rPr>
          <w:rFonts w:ascii="宋体" w:hAnsi="宋体"/>
          <w:kern w:val="0"/>
          <w:sz w:val="24"/>
          <w:highlight w:val="none"/>
        </w:rPr>
        <w:t>评教汇总统计表学校提供。</w:t>
      </w:r>
    </w:p>
    <w:p>
      <w:pPr>
        <w:spacing w:before="120" w:after="120"/>
        <w:ind w:firstLine="482"/>
        <w:rPr>
          <w:rFonts w:ascii="宋体" w:hAnsi="宋体"/>
          <w:sz w:val="24"/>
          <w:highlight w:val="none"/>
        </w:rPr>
      </w:pPr>
      <w:r>
        <w:rPr>
          <w:rFonts w:ascii="宋体" w:hAnsi="宋体"/>
          <w:b/>
          <w:bCs/>
          <w:kern w:val="0"/>
          <w:sz w:val="24"/>
          <w:highlight w:val="none"/>
        </w:rPr>
        <w:t>1.21.15评价监控</w:t>
      </w:r>
    </w:p>
    <w:p>
      <w:pPr>
        <w:ind w:firstLine="480"/>
        <w:jc w:val="left"/>
        <w:rPr>
          <w:rFonts w:ascii="宋体" w:hAnsi="宋体"/>
          <w:sz w:val="24"/>
          <w:highlight w:val="none"/>
        </w:rPr>
      </w:pPr>
      <w:r>
        <w:rPr>
          <w:rFonts w:ascii="宋体" w:hAnsi="宋体"/>
          <w:kern w:val="0"/>
          <w:sz w:val="24"/>
          <w:highlight w:val="none"/>
        </w:rPr>
        <w:t>监控各参评对象该评未评、部分评、全评的信息查询统计。</w:t>
      </w:r>
    </w:p>
    <w:p>
      <w:pPr>
        <w:spacing w:before="120" w:after="120"/>
        <w:ind w:firstLine="482"/>
        <w:rPr>
          <w:rFonts w:ascii="宋体" w:hAnsi="宋体"/>
          <w:sz w:val="24"/>
          <w:highlight w:val="none"/>
        </w:rPr>
      </w:pPr>
      <w:r>
        <w:rPr>
          <w:rFonts w:ascii="宋体" w:hAnsi="宋体"/>
          <w:b/>
          <w:bCs/>
          <w:kern w:val="0"/>
          <w:sz w:val="24"/>
          <w:highlight w:val="none"/>
        </w:rPr>
        <w:t>1.21.16评价信息查询</w:t>
      </w:r>
    </w:p>
    <w:p>
      <w:pPr>
        <w:ind w:firstLine="480"/>
        <w:jc w:val="left"/>
        <w:rPr>
          <w:rFonts w:ascii="宋体" w:hAnsi="宋体"/>
          <w:sz w:val="24"/>
          <w:highlight w:val="none"/>
        </w:rPr>
      </w:pPr>
      <w:r>
        <w:rPr>
          <w:rFonts w:ascii="宋体" w:hAnsi="宋体"/>
          <w:kern w:val="0"/>
          <w:sz w:val="24"/>
          <w:highlight w:val="none"/>
        </w:rPr>
        <w:t>查询各维度评价信息。</w:t>
      </w:r>
    </w:p>
    <w:p>
      <w:pPr>
        <w:spacing w:before="120" w:after="120"/>
        <w:ind w:firstLine="482"/>
        <w:rPr>
          <w:rFonts w:ascii="宋体" w:hAnsi="宋体"/>
          <w:sz w:val="24"/>
          <w:highlight w:val="none"/>
        </w:rPr>
      </w:pPr>
      <w:r>
        <w:rPr>
          <w:rFonts w:ascii="宋体" w:hAnsi="宋体"/>
          <w:b/>
          <w:bCs/>
          <w:kern w:val="0"/>
          <w:sz w:val="24"/>
          <w:highlight w:val="none"/>
        </w:rPr>
        <w:t>1.21.17基层教学组织教研活动</w:t>
      </w:r>
    </w:p>
    <w:p>
      <w:pPr>
        <w:ind w:firstLine="480"/>
        <w:jc w:val="left"/>
        <w:rPr>
          <w:rFonts w:ascii="宋体" w:hAnsi="宋体"/>
          <w:sz w:val="24"/>
          <w:highlight w:val="none"/>
        </w:rPr>
      </w:pPr>
      <w:r>
        <w:rPr>
          <w:rFonts w:ascii="宋体" w:hAnsi="宋体"/>
          <w:kern w:val="0"/>
          <w:sz w:val="24"/>
          <w:highlight w:val="none"/>
        </w:rPr>
        <w:t>计划填写：专业负责人填写</w:t>
      </w:r>
      <w:r>
        <w:rPr>
          <w:rFonts w:eastAsia="Calibri"/>
          <w:kern w:val="0"/>
          <w:sz w:val="24"/>
          <w:highlight w:val="none"/>
        </w:rPr>
        <w:t>--</w:t>
      </w:r>
      <w:r>
        <w:rPr>
          <w:rFonts w:ascii="宋体" w:hAnsi="宋体"/>
          <w:kern w:val="0"/>
          <w:sz w:val="24"/>
          <w:highlight w:val="none"/>
        </w:rPr>
        <w:t>》学院审核</w:t>
      </w:r>
      <w:r>
        <w:rPr>
          <w:rFonts w:eastAsia="Calibri"/>
          <w:kern w:val="0"/>
          <w:sz w:val="24"/>
          <w:highlight w:val="none"/>
        </w:rPr>
        <w:t>--</w:t>
      </w:r>
      <w:r>
        <w:rPr>
          <w:rFonts w:ascii="宋体" w:hAnsi="宋体"/>
          <w:kern w:val="0"/>
          <w:sz w:val="24"/>
          <w:highlight w:val="none"/>
        </w:rPr>
        <w:t>》教务处审核</w:t>
      </w:r>
    </w:p>
    <w:p>
      <w:pPr>
        <w:ind w:firstLine="480"/>
        <w:jc w:val="left"/>
        <w:rPr>
          <w:rFonts w:ascii="宋体" w:hAnsi="宋体"/>
          <w:sz w:val="24"/>
          <w:highlight w:val="none"/>
        </w:rPr>
      </w:pPr>
      <w:r>
        <w:rPr>
          <w:rFonts w:ascii="宋体" w:hAnsi="宋体"/>
          <w:kern w:val="0"/>
          <w:sz w:val="24"/>
          <w:highlight w:val="none"/>
        </w:rPr>
        <w:t>执行反馈：要上传照片，相关文字说明，需要审核，反馈时间要有控制。</w:t>
      </w:r>
    </w:p>
    <w:p>
      <w:pPr>
        <w:ind w:firstLine="480"/>
        <w:jc w:val="left"/>
        <w:rPr>
          <w:rFonts w:ascii="宋体" w:hAnsi="宋体"/>
          <w:sz w:val="24"/>
          <w:highlight w:val="none"/>
        </w:rPr>
      </w:pPr>
      <w:r>
        <w:rPr>
          <w:rFonts w:ascii="宋体" w:hAnsi="宋体"/>
          <w:kern w:val="0"/>
          <w:sz w:val="24"/>
          <w:highlight w:val="none"/>
        </w:rPr>
        <w:t>计划延期申请</w:t>
      </w:r>
      <w:r>
        <w:rPr>
          <w:rFonts w:eastAsia="Calibri"/>
          <w:kern w:val="0"/>
          <w:sz w:val="24"/>
          <w:highlight w:val="none"/>
        </w:rPr>
        <w:t>--</w:t>
      </w:r>
      <w:r>
        <w:rPr>
          <w:rFonts w:ascii="宋体" w:hAnsi="宋体"/>
          <w:kern w:val="0"/>
          <w:sz w:val="24"/>
          <w:highlight w:val="none"/>
        </w:rPr>
        <w:t>》延期审核。如果过了计划的举行时间，不允许申请</w:t>
      </w:r>
    </w:p>
    <w:p>
      <w:pPr>
        <w:spacing w:before="120" w:after="120"/>
        <w:ind w:firstLine="482"/>
        <w:rPr>
          <w:rFonts w:ascii="宋体" w:hAnsi="宋体"/>
          <w:sz w:val="24"/>
          <w:highlight w:val="none"/>
        </w:rPr>
      </w:pPr>
      <w:r>
        <w:rPr>
          <w:rFonts w:ascii="宋体" w:hAnsi="宋体"/>
          <w:b/>
          <w:bCs/>
          <w:kern w:val="0"/>
          <w:sz w:val="24"/>
          <w:highlight w:val="none"/>
        </w:rPr>
        <w:t>1.21.18听课：</w:t>
      </w:r>
    </w:p>
    <w:p>
      <w:pPr>
        <w:ind w:firstLine="480"/>
        <w:rPr>
          <w:rFonts w:ascii="宋体" w:hAnsi="宋体"/>
          <w:sz w:val="24"/>
          <w:highlight w:val="none"/>
        </w:rPr>
      </w:pPr>
      <w:r>
        <w:rPr>
          <w:rFonts w:ascii="宋体" w:hAnsi="宋体"/>
          <w:kern w:val="0"/>
          <w:sz w:val="24"/>
          <w:highlight w:val="none"/>
        </w:rPr>
        <w:t>不同维度听课，要显示应到人数、听课人填写实到人数、上传听课照片</w:t>
      </w:r>
    </w:p>
    <w:p>
      <w:pPr>
        <w:ind w:firstLine="480"/>
        <w:rPr>
          <w:rFonts w:ascii="宋体" w:hAnsi="宋体"/>
          <w:sz w:val="24"/>
          <w:highlight w:val="none"/>
        </w:rPr>
      </w:pPr>
      <w:r>
        <w:rPr>
          <w:rFonts w:ascii="宋体" w:hAnsi="宋体"/>
          <w:kern w:val="0"/>
          <w:sz w:val="24"/>
          <w:highlight w:val="none"/>
        </w:rPr>
        <w:t>听课要有汇总统计功能。</w:t>
      </w:r>
    </w:p>
    <w:p>
      <w:pPr>
        <w:spacing w:before="120" w:after="120"/>
        <w:ind w:firstLine="482"/>
        <w:rPr>
          <w:rFonts w:ascii="宋体" w:hAnsi="宋体"/>
          <w:sz w:val="24"/>
          <w:highlight w:val="none"/>
        </w:rPr>
      </w:pPr>
      <w:r>
        <w:rPr>
          <w:rFonts w:ascii="宋体" w:hAnsi="宋体"/>
          <w:b/>
          <w:bCs/>
          <w:kern w:val="0"/>
          <w:sz w:val="24"/>
          <w:highlight w:val="none"/>
        </w:rPr>
        <w:t>1.21.19开学初资料归档检查</w:t>
      </w:r>
    </w:p>
    <w:p>
      <w:pPr>
        <w:ind w:firstLine="480"/>
        <w:jc w:val="left"/>
        <w:rPr>
          <w:rFonts w:ascii="宋体" w:hAnsi="宋体"/>
          <w:sz w:val="24"/>
          <w:highlight w:val="none"/>
        </w:rPr>
      </w:pPr>
      <w:r>
        <w:rPr>
          <w:rFonts w:ascii="宋体" w:hAnsi="宋体"/>
          <w:kern w:val="0"/>
          <w:sz w:val="24"/>
          <w:highlight w:val="none"/>
        </w:rPr>
        <w:t>检查内容：试卷、教学日历、实习、实验、毕业设计、听课情况、教研活动。</w:t>
      </w:r>
    </w:p>
    <w:p>
      <w:pPr>
        <w:spacing w:before="120" w:after="120"/>
        <w:ind w:firstLine="482"/>
        <w:rPr>
          <w:rFonts w:ascii="宋体" w:hAnsi="宋体"/>
          <w:sz w:val="24"/>
          <w:highlight w:val="none"/>
        </w:rPr>
      </w:pPr>
      <w:r>
        <w:rPr>
          <w:rFonts w:ascii="宋体" w:hAnsi="宋体"/>
          <w:b/>
          <w:bCs/>
          <w:kern w:val="0"/>
          <w:sz w:val="24"/>
          <w:highlight w:val="none"/>
        </w:rPr>
        <w:t>1.21.20同行评价</w:t>
      </w:r>
    </w:p>
    <w:p>
      <w:pPr>
        <w:ind w:firstLine="480"/>
        <w:jc w:val="left"/>
        <w:rPr>
          <w:rFonts w:ascii="宋体" w:hAnsi="宋体"/>
          <w:sz w:val="24"/>
          <w:highlight w:val="none"/>
        </w:rPr>
      </w:pPr>
      <w:r>
        <w:rPr>
          <w:rFonts w:ascii="宋体" w:hAnsi="宋体"/>
          <w:kern w:val="0"/>
          <w:sz w:val="24"/>
          <w:highlight w:val="none"/>
        </w:rPr>
        <w:t>同行评价规范分，教研室主任评，评后要有汇总统计。</w:t>
      </w:r>
    </w:p>
    <w:p>
      <w:pPr>
        <w:spacing w:before="120" w:after="120"/>
        <w:ind w:firstLine="482"/>
        <w:rPr>
          <w:highlight w:val="none"/>
        </w:rPr>
      </w:pPr>
      <w:r>
        <w:rPr>
          <w:rFonts w:ascii="宋体" w:hAnsi="宋体"/>
          <w:b/>
          <w:bCs/>
          <w:sz w:val="24"/>
          <w:highlight w:val="none"/>
        </w:rPr>
        <w:t>1.22辅修、双学位管理、微专业</w:t>
      </w:r>
    </w:p>
    <w:p>
      <w:pPr>
        <w:spacing w:line="360" w:lineRule="exact"/>
        <w:ind w:firstLine="480"/>
        <w:jc w:val="left"/>
        <w:rPr>
          <w:highlight w:val="none"/>
        </w:rPr>
      </w:pPr>
      <w:r>
        <w:rPr>
          <w:rFonts w:eastAsia="Calibri"/>
          <w:sz w:val="24"/>
          <w:highlight w:val="none"/>
        </w:rPr>
        <w:tab/>
      </w:r>
      <w:r>
        <w:rPr>
          <w:rFonts w:ascii="宋体" w:hAnsi="宋体"/>
          <w:sz w:val="24"/>
          <w:highlight w:val="none"/>
        </w:rPr>
        <w:t>完成对校内学生，以及非校内学生的辅修、双学位、微专业</w:t>
      </w:r>
      <w:r>
        <w:rPr>
          <w:rFonts w:ascii="宋体" w:hAnsi="宋体"/>
          <w:kern w:val="0"/>
          <w:sz w:val="24"/>
          <w:highlight w:val="none"/>
        </w:rPr>
        <w:t>管理。</w:t>
      </w:r>
    </w:p>
    <w:p>
      <w:pPr>
        <w:spacing w:before="120" w:after="120"/>
        <w:ind w:firstLine="482"/>
        <w:rPr>
          <w:rFonts w:ascii="宋体" w:hAnsi="宋体"/>
          <w:sz w:val="24"/>
          <w:highlight w:val="none"/>
        </w:rPr>
      </w:pPr>
      <w:r>
        <w:rPr>
          <w:rFonts w:ascii="宋体" w:hAnsi="宋体"/>
          <w:b/>
          <w:bCs/>
          <w:kern w:val="0"/>
          <w:sz w:val="24"/>
          <w:highlight w:val="none"/>
        </w:rPr>
        <w:t>1.22.1辅修、双学位开设专业申请</w:t>
      </w:r>
    </w:p>
    <w:p>
      <w:pPr>
        <w:spacing w:line="360" w:lineRule="exact"/>
        <w:ind w:firstLine="480"/>
        <w:jc w:val="left"/>
        <w:rPr>
          <w:highlight w:val="none"/>
        </w:rPr>
      </w:pPr>
      <w:r>
        <w:rPr>
          <w:rFonts w:ascii="宋体" w:hAnsi="宋体"/>
          <w:sz w:val="24"/>
          <w:highlight w:val="none"/>
        </w:rPr>
        <w:t></w:t>
      </w:r>
      <w:r>
        <w:rPr>
          <w:rFonts w:eastAsia="Calibri"/>
          <w:sz w:val="24"/>
          <w:highlight w:val="none"/>
        </w:rPr>
        <w:t xml:space="preserve"> </w:t>
      </w:r>
      <w:r>
        <w:rPr>
          <w:rFonts w:ascii="宋体" w:hAnsi="宋体"/>
          <w:sz w:val="24"/>
          <w:highlight w:val="none"/>
        </w:rPr>
        <w:t>学院根据本学院的专业情况，申请需开设的辅修、双学位、微专业。</w:t>
      </w:r>
    </w:p>
    <w:p>
      <w:pPr>
        <w:spacing w:before="120" w:after="120"/>
        <w:ind w:firstLine="482"/>
        <w:rPr>
          <w:rFonts w:ascii="宋体" w:hAnsi="宋体"/>
          <w:sz w:val="24"/>
          <w:highlight w:val="none"/>
        </w:rPr>
      </w:pPr>
      <w:r>
        <w:rPr>
          <w:rFonts w:ascii="宋体" w:hAnsi="宋体"/>
          <w:b/>
          <w:bCs/>
          <w:kern w:val="0"/>
          <w:sz w:val="24"/>
          <w:highlight w:val="none"/>
        </w:rPr>
        <w:t>1.22.2辅修、双学位开设专业审核</w:t>
      </w:r>
    </w:p>
    <w:p>
      <w:pPr>
        <w:spacing w:line="360" w:lineRule="exact"/>
        <w:ind w:firstLine="480"/>
        <w:jc w:val="left"/>
        <w:rPr>
          <w:highlight w:val="none"/>
        </w:rPr>
      </w:pPr>
      <w:r>
        <w:rPr>
          <w:rFonts w:ascii="宋体" w:hAnsi="宋体"/>
          <w:sz w:val="24"/>
          <w:highlight w:val="none"/>
        </w:rPr>
        <w:t>教务处根据学院申请的辅修、双学位、微专业的专业信息进行审核</w:t>
      </w:r>
    </w:p>
    <w:p>
      <w:pPr>
        <w:spacing w:before="120" w:after="120"/>
        <w:ind w:firstLine="482"/>
        <w:rPr>
          <w:highlight w:val="none"/>
        </w:rPr>
      </w:pPr>
      <w:r>
        <w:rPr>
          <w:rFonts w:ascii="宋体" w:hAnsi="宋体"/>
          <w:b/>
          <w:bCs/>
          <w:sz w:val="24"/>
          <w:highlight w:val="none"/>
        </w:rPr>
        <w:t>1.22.3辅修、双学位、</w:t>
      </w:r>
      <w:r>
        <w:rPr>
          <w:rFonts w:ascii="宋体" w:hAnsi="宋体"/>
          <w:sz w:val="24"/>
          <w:highlight w:val="none"/>
        </w:rPr>
        <w:t>微专业</w:t>
      </w:r>
      <w:r>
        <w:rPr>
          <w:rFonts w:ascii="宋体" w:hAnsi="宋体"/>
          <w:b/>
          <w:bCs/>
          <w:sz w:val="24"/>
          <w:highlight w:val="none"/>
        </w:rPr>
        <w:t>报名</w:t>
      </w:r>
    </w:p>
    <w:p>
      <w:pPr>
        <w:spacing w:line="360" w:lineRule="exact"/>
        <w:ind w:firstLine="480"/>
        <w:jc w:val="left"/>
        <w:rPr>
          <w:highlight w:val="none"/>
        </w:rPr>
      </w:pPr>
      <w:r>
        <w:rPr>
          <w:rFonts w:ascii="宋体" w:hAnsi="宋体"/>
          <w:sz w:val="24"/>
          <w:highlight w:val="none"/>
        </w:rPr>
        <w:t>完成对辅修、双</w:t>
      </w:r>
      <w:r>
        <w:rPr>
          <w:rFonts w:ascii="宋体" w:hAnsi="宋体"/>
          <w:kern w:val="0"/>
          <w:sz w:val="24"/>
          <w:highlight w:val="none"/>
        </w:rPr>
        <w:t>专业</w:t>
      </w:r>
      <w:r>
        <w:rPr>
          <w:rFonts w:ascii="宋体" w:hAnsi="宋体"/>
          <w:sz w:val="24"/>
          <w:highlight w:val="none"/>
        </w:rPr>
        <w:t>、微专业信息的报名以及审核功能。</w:t>
      </w:r>
    </w:p>
    <w:p>
      <w:pPr>
        <w:spacing w:before="120" w:after="120"/>
        <w:ind w:firstLine="482"/>
        <w:rPr>
          <w:highlight w:val="none"/>
        </w:rPr>
      </w:pPr>
      <w:r>
        <w:rPr>
          <w:rFonts w:ascii="宋体" w:hAnsi="宋体"/>
          <w:b/>
          <w:bCs/>
          <w:sz w:val="24"/>
          <w:highlight w:val="none"/>
        </w:rPr>
        <w:t>1.22.4辅修、双学位、</w:t>
      </w:r>
      <w:r>
        <w:rPr>
          <w:rFonts w:ascii="宋体" w:hAnsi="宋体"/>
          <w:sz w:val="24"/>
          <w:highlight w:val="none"/>
        </w:rPr>
        <w:t>微专业</w:t>
      </w:r>
      <w:r>
        <w:rPr>
          <w:rFonts w:ascii="宋体" w:hAnsi="宋体"/>
          <w:b/>
          <w:bCs/>
          <w:sz w:val="24"/>
          <w:highlight w:val="none"/>
        </w:rPr>
        <w:t>缴费</w:t>
      </w:r>
    </w:p>
    <w:p>
      <w:pPr>
        <w:ind w:firstLine="480"/>
        <w:jc w:val="left"/>
        <w:rPr>
          <w:highlight w:val="none"/>
        </w:rPr>
      </w:pPr>
      <w:r>
        <w:rPr>
          <w:rFonts w:ascii="宋体" w:hAnsi="宋体"/>
          <w:sz w:val="24"/>
          <w:highlight w:val="none"/>
        </w:rPr>
        <w:t></w:t>
      </w:r>
      <w:r>
        <w:rPr>
          <w:rFonts w:eastAsia="Calibri"/>
          <w:sz w:val="24"/>
          <w:highlight w:val="none"/>
        </w:rPr>
        <w:tab/>
      </w:r>
      <w:r>
        <w:rPr>
          <w:rFonts w:ascii="宋体" w:hAnsi="宋体"/>
          <w:sz w:val="24"/>
          <w:highlight w:val="none"/>
        </w:rPr>
        <w:t>根据学生辅修、双</w:t>
      </w:r>
      <w:r>
        <w:rPr>
          <w:rFonts w:ascii="宋体" w:hAnsi="宋体"/>
          <w:kern w:val="0"/>
          <w:sz w:val="24"/>
          <w:highlight w:val="none"/>
        </w:rPr>
        <w:t>专业</w:t>
      </w:r>
      <w:r>
        <w:rPr>
          <w:rFonts w:ascii="宋体" w:hAnsi="宋体"/>
          <w:sz w:val="24"/>
          <w:highlight w:val="none"/>
        </w:rPr>
        <w:t>、微专业信息生成缴费项目清单，教务处根据财务处缴费成功信息，进行学籍注册。</w:t>
      </w:r>
    </w:p>
    <w:p>
      <w:pPr>
        <w:spacing w:before="120" w:after="120"/>
        <w:ind w:firstLine="482"/>
        <w:rPr>
          <w:highlight w:val="none"/>
        </w:rPr>
      </w:pPr>
      <w:r>
        <w:rPr>
          <w:rFonts w:ascii="宋体" w:hAnsi="宋体"/>
          <w:b/>
          <w:bCs/>
          <w:sz w:val="24"/>
          <w:highlight w:val="none"/>
        </w:rPr>
        <w:t>1.22.5辅修、双学位、</w:t>
      </w:r>
      <w:r>
        <w:rPr>
          <w:rFonts w:ascii="宋体" w:hAnsi="宋体"/>
          <w:sz w:val="24"/>
          <w:highlight w:val="none"/>
        </w:rPr>
        <w:t>微专业</w:t>
      </w:r>
      <w:r>
        <w:rPr>
          <w:rFonts w:ascii="宋体" w:hAnsi="宋体"/>
          <w:b/>
          <w:bCs/>
          <w:sz w:val="24"/>
          <w:highlight w:val="none"/>
        </w:rPr>
        <w:t>教学运行管理</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 xml:space="preserve"> </w:t>
      </w:r>
      <w:r>
        <w:rPr>
          <w:rFonts w:ascii="宋体" w:hAnsi="宋体"/>
          <w:kern w:val="0"/>
          <w:sz w:val="24"/>
          <w:highlight w:val="none"/>
        </w:rPr>
        <w:t>学院根据专业培养计划，以及学生名单，进行任务落实、上课安排；教师根据任务进行录入成绩；打印学生辅修成绩；学生查询成绩。</w:t>
      </w:r>
    </w:p>
    <w:p>
      <w:pPr>
        <w:spacing w:before="120" w:after="120"/>
        <w:ind w:firstLine="482"/>
        <w:rPr>
          <w:highlight w:val="none"/>
        </w:rPr>
      </w:pPr>
      <w:r>
        <w:rPr>
          <w:rFonts w:ascii="宋体" w:hAnsi="宋体"/>
          <w:b/>
          <w:bCs/>
          <w:sz w:val="24"/>
          <w:highlight w:val="none"/>
        </w:rPr>
        <w:t>1.22.6辅修、双学位、</w:t>
      </w:r>
      <w:r>
        <w:rPr>
          <w:rFonts w:ascii="宋体" w:hAnsi="宋体"/>
          <w:sz w:val="24"/>
          <w:highlight w:val="none"/>
        </w:rPr>
        <w:t>微专业</w:t>
      </w:r>
      <w:r>
        <w:rPr>
          <w:rFonts w:ascii="宋体" w:hAnsi="宋体"/>
          <w:b/>
          <w:bCs/>
          <w:sz w:val="24"/>
          <w:highlight w:val="none"/>
        </w:rPr>
        <w:t>毕业资格审核</w:t>
      </w:r>
    </w:p>
    <w:p>
      <w:pPr>
        <w:ind w:firstLine="480"/>
        <w:jc w:val="left"/>
        <w:rPr>
          <w:rFonts w:ascii="宋体" w:hAnsi="宋体"/>
          <w:sz w:val="24"/>
          <w:highlight w:val="none"/>
        </w:rPr>
      </w:pPr>
      <w:r>
        <w:rPr>
          <w:rFonts w:ascii="宋体" w:hAnsi="宋体"/>
          <w:kern w:val="0"/>
          <w:sz w:val="24"/>
          <w:highlight w:val="none"/>
        </w:rPr>
        <w:t></w:t>
      </w:r>
      <w:r>
        <w:rPr>
          <w:rFonts w:eastAsia="Calibri"/>
          <w:kern w:val="0"/>
          <w:sz w:val="24"/>
          <w:highlight w:val="none"/>
        </w:rPr>
        <w:t xml:space="preserve"> </w:t>
      </w:r>
      <w:r>
        <w:rPr>
          <w:rFonts w:ascii="宋体" w:hAnsi="宋体"/>
          <w:kern w:val="0"/>
          <w:sz w:val="24"/>
          <w:highlight w:val="none"/>
        </w:rPr>
        <w:t>毕业资格审核条件设置和审核，包括：全部成绩合格；毕业实习、论文答辩都通过；主修专业取得毕业证、学位证；没有受过任何处分；辅修费用必须全部缴清等。学校可自定义相关毕业审核条件。</w:t>
      </w:r>
    </w:p>
    <w:p>
      <w:pPr>
        <w:spacing w:before="120" w:after="120"/>
        <w:ind w:firstLine="482"/>
        <w:rPr>
          <w:highlight w:val="none"/>
        </w:rPr>
      </w:pPr>
      <w:r>
        <w:rPr>
          <w:rFonts w:ascii="宋体" w:hAnsi="宋体"/>
          <w:b/>
          <w:bCs/>
          <w:sz w:val="24"/>
          <w:highlight w:val="none"/>
        </w:rPr>
        <w:t>1.22.7辅修、双学位、</w:t>
      </w:r>
      <w:r>
        <w:rPr>
          <w:rFonts w:ascii="宋体" w:hAnsi="宋体"/>
          <w:sz w:val="24"/>
          <w:highlight w:val="none"/>
        </w:rPr>
        <w:t>微专业</w:t>
      </w:r>
      <w:r>
        <w:rPr>
          <w:rFonts w:ascii="宋体" w:hAnsi="宋体"/>
          <w:b/>
          <w:bCs/>
          <w:sz w:val="24"/>
          <w:highlight w:val="none"/>
        </w:rPr>
        <w:t>证编号及打印</w:t>
      </w:r>
    </w:p>
    <w:p>
      <w:pPr>
        <w:pStyle w:val="7"/>
        <w:numPr>
          <w:ilvl w:val="0"/>
          <w:numId w:val="18"/>
        </w:numPr>
        <w:ind w:left="720" w:hanging="720" w:firstLineChars="0"/>
        <w:rPr>
          <w:rFonts w:ascii="宋体" w:hAnsi="宋体"/>
          <w:sz w:val="24"/>
          <w:highlight w:val="none"/>
        </w:rPr>
      </w:pPr>
      <w:r>
        <w:rPr>
          <w:rFonts w:ascii="宋体" w:hAnsi="宋体"/>
          <w:kern w:val="0"/>
          <w:sz w:val="24"/>
          <w:highlight w:val="none"/>
        </w:rPr>
        <w:t>根据学校辅修证书号的编码规则，完成对辅修证书号码的编码；</w:t>
      </w:r>
    </w:p>
    <w:p>
      <w:pPr>
        <w:pStyle w:val="7"/>
        <w:numPr>
          <w:ilvl w:val="0"/>
          <w:numId w:val="18"/>
        </w:numPr>
        <w:ind w:left="290" w:hanging="290" w:hangingChars="121"/>
        <w:rPr>
          <w:rFonts w:ascii="宋体" w:hAnsi="宋体"/>
          <w:sz w:val="24"/>
          <w:highlight w:val="none"/>
        </w:rPr>
      </w:pPr>
      <w:r>
        <w:rPr>
          <w:rFonts w:ascii="宋体" w:hAnsi="宋体"/>
          <w:kern w:val="0"/>
          <w:sz w:val="24"/>
          <w:highlight w:val="none"/>
        </w:rPr>
        <w:t>根据学校双学位证书号的编码规则，完成对双学位证书号码的编码；</w:t>
      </w:r>
    </w:p>
    <w:p>
      <w:pPr>
        <w:pStyle w:val="7"/>
        <w:numPr>
          <w:ilvl w:val="0"/>
          <w:numId w:val="18"/>
        </w:numPr>
        <w:ind w:left="290" w:hanging="290" w:hangingChars="121"/>
        <w:rPr>
          <w:rFonts w:ascii="宋体" w:hAnsi="宋体"/>
          <w:sz w:val="24"/>
          <w:highlight w:val="none"/>
        </w:rPr>
      </w:pPr>
      <w:r>
        <w:rPr>
          <w:rFonts w:ascii="宋体" w:hAnsi="宋体"/>
          <w:sz w:val="24"/>
          <w:highlight w:val="none"/>
        </w:rPr>
        <w:t>根据学校微专业证书号的编码规则，完成对微专业证书号码的编码；</w:t>
      </w:r>
    </w:p>
    <w:p>
      <w:pPr>
        <w:pStyle w:val="7"/>
        <w:ind w:firstLine="0" w:firstLineChars="0"/>
        <w:rPr>
          <w:rFonts w:ascii="宋体" w:hAnsi="宋体"/>
          <w:sz w:val="24"/>
          <w:highlight w:val="none"/>
        </w:rPr>
      </w:pPr>
      <w:r>
        <w:rPr>
          <w:rFonts w:hint="eastAsia" w:ascii="宋体" w:hAnsi="宋体"/>
          <w:kern w:val="0"/>
          <w:sz w:val="24"/>
          <w:highlight w:val="none"/>
        </w:rPr>
        <w:t>（4）</w:t>
      </w:r>
      <w:r>
        <w:rPr>
          <w:rFonts w:ascii="宋体" w:hAnsi="宋体"/>
          <w:kern w:val="0"/>
          <w:sz w:val="24"/>
          <w:highlight w:val="none"/>
        </w:rPr>
        <w:t>根据学校提供的辅修证书、双学位</w:t>
      </w:r>
      <w:r>
        <w:rPr>
          <w:rFonts w:ascii="宋体" w:hAnsi="宋体"/>
          <w:sz w:val="24"/>
          <w:highlight w:val="none"/>
        </w:rPr>
        <w:t>、微专业</w:t>
      </w:r>
      <w:r>
        <w:rPr>
          <w:rFonts w:ascii="宋体" w:hAnsi="宋体"/>
          <w:kern w:val="0"/>
          <w:sz w:val="24"/>
          <w:highlight w:val="none"/>
        </w:rPr>
        <w:t>证书的格式，套打辅修证书、双学位</w:t>
      </w:r>
      <w:r>
        <w:rPr>
          <w:rFonts w:ascii="宋体" w:hAnsi="宋体"/>
          <w:sz w:val="24"/>
          <w:highlight w:val="none"/>
        </w:rPr>
        <w:t>、微专业</w:t>
      </w:r>
      <w:r>
        <w:rPr>
          <w:rFonts w:ascii="宋体" w:hAnsi="宋体"/>
          <w:kern w:val="0"/>
          <w:sz w:val="24"/>
          <w:highlight w:val="none"/>
        </w:rPr>
        <w:t>证书；</w:t>
      </w:r>
    </w:p>
    <w:p>
      <w:pPr>
        <w:spacing w:before="120" w:after="120"/>
        <w:ind w:firstLine="482"/>
        <w:rPr>
          <w:highlight w:val="none"/>
        </w:rPr>
      </w:pPr>
      <w:r>
        <w:rPr>
          <w:rFonts w:ascii="宋体" w:hAnsi="宋体"/>
          <w:b/>
          <w:bCs/>
          <w:sz w:val="24"/>
          <w:highlight w:val="none"/>
        </w:rPr>
        <w:t>1.22.8辅修、双学位、</w:t>
      </w:r>
      <w:r>
        <w:rPr>
          <w:rFonts w:ascii="宋体" w:hAnsi="宋体"/>
          <w:sz w:val="24"/>
          <w:highlight w:val="none"/>
        </w:rPr>
        <w:t>微专业</w:t>
      </w:r>
      <w:r>
        <w:rPr>
          <w:rFonts w:ascii="宋体" w:hAnsi="宋体"/>
          <w:b/>
          <w:bCs/>
          <w:sz w:val="24"/>
          <w:highlight w:val="none"/>
        </w:rPr>
        <w:t>统计</w:t>
      </w:r>
    </w:p>
    <w:p>
      <w:pPr>
        <w:ind w:firstLine="480"/>
        <w:jc w:val="left"/>
        <w:rPr>
          <w:highlight w:val="none"/>
        </w:rPr>
      </w:pPr>
      <w:r>
        <w:rPr>
          <w:rFonts w:ascii="宋体" w:hAnsi="宋体"/>
          <w:sz w:val="24"/>
          <w:highlight w:val="none"/>
        </w:rPr>
        <w:t></w:t>
      </w:r>
      <w:r>
        <w:rPr>
          <w:rFonts w:eastAsia="Calibri"/>
          <w:sz w:val="24"/>
          <w:highlight w:val="none"/>
        </w:rPr>
        <w:t xml:space="preserve"> </w:t>
      </w:r>
      <w:r>
        <w:rPr>
          <w:rFonts w:ascii="宋体" w:hAnsi="宋体"/>
          <w:sz w:val="24"/>
          <w:highlight w:val="none"/>
        </w:rPr>
        <w:t>可以根据学校要求完成对辅修、双学位、微专业信息的统计、查询、分析，并进行导出、打印等功能；如各辅修专业个数统计，各辅修专业人数统计，各辅修专业缴费情况统计等。</w:t>
      </w:r>
    </w:p>
    <w:p>
      <w:pPr>
        <w:spacing w:before="120" w:after="120"/>
        <w:ind w:firstLine="482"/>
        <w:rPr>
          <w:rFonts w:ascii="宋体" w:hAnsi="宋体"/>
          <w:sz w:val="24"/>
          <w:highlight w:val="none"/>
        </w:rPr>
      </w:pPr>
      <w:r>
        <w:rPr>
          <w:rFonts w:ascii="宋体" w:hAnsi="宋体"/>
          <w:b/>
          <w:bCs/>
          <w:kern w:val="0"/>
          <w:sz w:val="24"/>
          <w:highlight w:val="none"/>
        </w:rPr>
        <w:t>1.23个人教学门户</w:t>
      </w:r>
    </w:p>
    <w:p>
      <w:pPr>
        <w:spacing w:line="360" w:lineRule="exact"/>
        <w:ind w:firstLine="480"/>
        <w:jc w:val="left"/>
        <w:rPr>
          <w:rFonts w:ascii="宋体" w:hAnsi="宋体"/>
          <w:sz w:val="24"/>
          <w:highlight w:val="none"/>
        </w:rPr>
      </w:pPr>
      <w:r>
        <w:rPr>
          <w:rFonts w:ascii="宋体" w:hAnsi="宋体"/>
          <w:kern w:val="0"/>
          <w:sz w:val="24"/>
          <w:highlight w:val="none"/>
        </w:rPr>
        <w:t>具备学生角色、教师角色所需相关功能。实现中英双语</w:t>
      </w:r>
      <w:r>
        <w:rPr>
          <w:rFonts w:hint="eastAsia" w:ascii="宋体" w:hAnsi="宋体"/>
          <w:kern w:val="0"/>
          <w:sz w:val="24"/>
          <w:highlight w:val="none"/>
        </w:rPr>
        <w:t>切换</w:t>
      </w:r>
      <w:r>
        <w:rPr>
          <w:rFonts w:ascii="宋体" w:hAnsi="宋体"/>
          <w:kern w:val="0"/>
          <w:sz w:val="24"/>
          <w:highlight w:val="none"/>
        </w:rPr>
        <w:t>登录</w:t>
      </w:r>
      <w:r>
        <w:rPr>
          <w:rFonts w:hint="eastAsia" w:ascii="宋体" w:hAnsi="宋体"/>
          <w:kern w:val="0"/>
          <w:sz w:val="24"/>
          <w:highlight w:val="none"/>
        </w:rPr>
        <w:t>，分校区显示不同的教学门户。</w:t>
      </w:r>
    </w:p>
    <w:p>
      <w:pPr>
        <w:spacing w:before="120" w:after="120"/>
        <w:ind w:firstLine="482"/>
        <w:rPr>
          <w:rFonts w:ascii="宋体" w:hAnsi="宋体"/>
          <w:sz w:val="24"/>
          <w:highlight w:val="none"/>
        </w:rPr>
      </w:pPr>
      <w:r>
        <w:rPr>
          <w:rFonts w:ascii="宋体" w:hAnsi="宋体"/>
          <w:b/>
          <w:bCs/>
          <w:kern w:val="0"/>
          <w:sz w:val="24"/>
          <w:highlight w:val="none"/>
        </w:rPr>
        <w:t>1.23.1门户网站学生角色所需功能</w:t>
      </w:r>
    </w:p>
    <w:p>
      <w:pPr>
        <w:pStyle w:val="7"/>
        <w:numPr>
          <w:ilvl w:val="0"/>
          <w:numId w:val="19"/>
        </w:numPr>
        <w:ind w:left="720" w:hanging="720" w:firstLineChars="0"/>
        <w:rPr>
          <w:rFonts w:ascii="宋体" w:hAnsi="宋体"/>
          <w:sz w:val="24"/>
          <w:highlight w:val="none"/>
        </w:rPr>
      </w:pPr>
      <w:r>
        <w:rPr>
          <w:rFonts w:ascii="宋体" w:hAnsi="宋体"/>
          <w:kern w:val="0"/>
          <w:sz w:val="24"/>
          <w:highlight w:val="none"/>
        </w:rPr>
        <w:t>账号管理</w:t>
      </w:r>
    </w:p>
    <w:p>
      <w:pPr>
        <w:ind w:firstLine="480"/>
        <w:jc w:val="left"/>
        <w:rPr>
          <w:rFonts w:ascii="宋体" w:hAnsi="宋体"/>
          <w:sz w:val="24"/>
          <w:highlight w:val="none"/>
        </w:rPr>
      </w:pPr>
      <w:r>
        <w:rPr>
          <w:rFonts w:ascii="宋体" w:hAnsi="宋体"/>
          <w:kern w:val="0"/>
          <w:sz w:val="24"/>
          <w:highlight w:val="none"/>
        </w:rPr>
        <w:t>账号密码管理，实现与校门户系统对接。</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公告和通知</w:t>
      </w:r>
    </w:p>
    <w:p>
      <w:pPr>
        <w:ind w:firstLine="480"/>
        <w:jc w:val="left"/>
        <w:rPr>
          <w:rFonts w:ascii="宋体" w:hAnsi="宋体"/>
          <w:sz w:val="24"/>
          <w:highlight w:val="none"/>
        </w:rPr>
      </w:pPr>
      <w:r>
        <w:rPr>
          <w:rFonts w:ascii="宋体" w:hAnsi="宋体"/>
          <w:kern w:val="0"/>
          <w:sz w:val="24"/>
          <w:highlight w:val="none"/>
        </w:rPr>
        <w:t>教务公告</w:t>
      </w:r>
    </w:p>
    <w:p>
      <w:pPr>
        <w:ind w:firstLine="480"/>
        <w:jc w:val="left"/>
        <w:rPr>
          <w:rFonts w:ascii="宋体" w:hAnsi="宋体"/>
          <w:sz w:val="24"/>
          <w:highlight w:val="none"/>
        </w:rPr>
      </w:pPr>
      <w:r>
        <w:rPr>
          <w:rFonts w:ascii="宋体" w:hAnsi="宋体"/>
          <w:kern w:val="0"/>
          <w:sz w:val="24"/>
          <w:highlight w:val="none"/>
        </w:rPr>
        <w:t>报名通知，通知公告部分将设置有效日期，像有些报名通知，只需在一段时间内有效，过了有效期，将不再显示；还需要设置面向对象，通知是面向学生、教师、教务员，还是全部。</w:t>
      </w:r>
    </w:p>
    <w:p>
      <w:pPr>
        <w:ind w:firstLine="480"/>
        <w:jc w:val="left"/>
        <w:rPr>
          <w:rFonts w:ascii="宋体" w:hAnsi="宋体"/>
          <w:sz w:val="24"/>
          <w:highlight w:val="none"/>
        </w:rPr>
      </w:pPr>
      <w:r>
        <w:rPr>
          <w:rFonts w:ascii="宋体" w:hAnsi="宋体"/>
          <w:kern w:val="0"/>
          <w:sz w:val="24"/>
          <w:highlight w:val="none"/>
        </w:rPr>
        <w:t>这部分内容将无需登录即可浏览。</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在线帮助</w:t>
      </w:r>
    </w:p>
    <w:p>
      <w:pPr>
        <w:ind w:firstLine="480"/>
        <w:jc w:val="left"/>
        <w:rPr>
          <w:rFonts w:ascii="宋体" w:hAnsi="宋体"/>
          <w:sz w:val="24"/>
          <w:highlight w:val="none"/>
        </w:rPr>
      </w:pPr>
      <w:r>
        <w:rPr>
          <w:rFonts w:ascii="宋体" w:hAnsi="宋体"/>
          <w:kern w:val="0"/>
          <w:sz w:val="24"/>
          <w:highlight w:val="none"/>
        </w:rPr>
        <w:t>提供在线帮助文档，如选课流程、转专业流程、休学、退学、复学、转学、身份证号变更等等。</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培养计划，培养方案查询</w:t>
      </w:r>
    </w:p>
    <w:p>
      <w:pPr>
        <w:ind w:firstLine="480"/>
        <w:jc w:val="left"/>
        <w:rPr>
          <w:rFonts w:ascii="宋体" w:hAnsi="宋体"/>
          <w:sz w:val="24"/>
          <w:highlight w:val="none"/>
        </w:rPr>
      </w:pPr>
      <w:r>
        <w:rPr>
          <w:rFonts w:ascii="宋体" w:hAnsi="宋体"/>
          <w:kern w:val="0"/>
          <w:sz w:val="24"/>
          <w:highlight w:val="none"/>
        </w:rPr>
        <w:t>按年级、学院、专业查询任意专业的专业介绍。按年级、学院、专业、课程类别查询任意专业的培养计划。</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网上选课</w:t>
      </w:r>
    </w:p>
    <w:p>
      <w:pPr>
        <w:ind w:firstLine="480"/>
        <w:jc w:val="left"/>
        <w:rPr>
          <w:rFonts w:ascii="宋体" w:hAnsi="宋体"/>
          <w:sz w:val="24"/>
          <w:highlight w:val="none"/>
        </w:rPr>
      </w:pPr>
      <w:r>
        <w:rPr>
          <w:rFonts w:ascii="宋体" w:hAnsi="宋体"/>
          <w:kern w:val="0"/>
          <w:sz w:val="24"/>
          <w:highlight w:val="none"/>
        </w:rPr>
        <w:t>网上选课可以按照课程、选课类别、专业、学院设立选课时间，面向对象等，支持多轮选课。</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考试和成绩</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成绩查询</w:t>
      </w:r>
    </w:p>
    <w:p>
      <w:pPr>
        <w:ind w:firstLine="480"/>
        <w:jc w:val="left"/>
        <w:rPr>
          <w:rFonts w:ascii="宋体" w:hAnsi="宋体"/>
          <w:sz w:val="24"/>
          <w:highlight w:val="none"/>
        </w:rPr>
      </w:pPr>
      <w:r>
        <w:rPr>
          <w:rFonts w:ascii="宋体" w:hAnsi="宋体"/>
          <w:kern w:val="0"/>
          <w:sz w:val="24"/>
          <w:highlight w:val="none"/>
        </w:rPr>
        <w:t>可查询学生学期成绩、学年成绩、在校学习成绩信息，以及实时提醒毕业最低学分要求，本学期最低学分要求。</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成绩单打印</w:t>
      </w:r>
    </w:p>
    <w:p>
      <w:pPr>
        <w:ind w:firstLine="480"/>
        <w:jc w:val="left"/>
        <w:rPr>
          <w:rFonts w:ascii="宋体" w:hAnsi="宋体"/>
          <w:sz w:val="24"/>
          <w:highlight w:val="none"/>
        </w:rPr>
      </w:pPr>
      <w:r>
        <w:rPr>
          <w:rFonts w:ascii="宋体" w:hAnsi="宋体"/>
          <w:kern w:val="0"/>
          <w:sz w:val="24"/>
          <w:highlight w:val="none"/>
        </w:rPr>
        <w:t>学生可自行打印在校学习中英文成绩单，成绩单上需设计学校</w:t>
      </w:r>
      <w:r>
        <w:rPr>
          <w:rFonts w:eastAsia="Calibri"/>
          <w:kern w:val="0"/>
          <w:sz w:val="24"/>
          <w:highlight w:val="none"/>
        </w:rPr>
        <w:t>logo</w:t>
      </w:r>
      <w:r>
        <w:rPr>
          <w:rFonts w:ascii="宋体" w:hAnsi="宋体"/>
          <w:kern w:val="0"/>
          <w:sz w:val="24"/>
          <w:highlight w:val="none"/>
        </w:rPr>
        <w:t>图标。</w:t>
      </w:r>
    </w:p>
    <w:p>
      <w:pPr>
        <w:ind w:firstLine="480"/>
        <w:jc w:val="left"/>
        <w:rPr>
          <w:rFonts w:ascii="宋体" w:hAnsi="宋体"/>
          <w:sz w:val="24"/>
          <w:highlight w:val="none"/>
        </w:rPr>
      </w:pPr>
      <w:r>
        <w:rPr>
          <w:rFonts w:eastAsia="Calibri"/>
          <w:kern w:val="0"/>
          <w:sz w:val="24"/>
          <w:highlight w:val="none"/>
        </w:rPr>
        <w:t>3)</w:t>
      </w:r>
      <w:r>
        <w:rPr>
          <w:rFonts w:eastAsia="Calibri"/>
          <w:kern w:val="0"/>
          <w:sz w:val="24"/>
          <w:highlight w:val="none"/>
        </w:rPr>
        <w:tab/>
      </w:r>
      <w:r>
        <w:rPr>
          <w:rFonts w:ascii="宋体" w:hAnsi="宋体"/>
          <w:kern w:val="0"/>
          <w:sz w:val="24"/>
          <w:highlight w:val="none"/>
        </w:rPr>
        <w:t>等级考试查询</w:t>
      </w:r>
    </w:p>
    <w:p>
      <w:pPr>
        <w:ind w:firstLine="480"/>
        <w:jc w:val="left"/>
        <w:rPr>
          <w:rFonts w:ascii="宋体" w:hAnsi="宋体"/>
          <w:sz w:val="24"/>
          <w:highlight w:val="none"/>
        </w:rPr>
      </w:pPr>
      <w:r>
        <w:rPr>
          <w:rFonts w:ascii="宋体" w:hAnsi="宋体"/>
          <w:kern w:val="0"/>
          <w:sz w:val="24"/>
          <w:highlight w:val="none"/>
        </w:rPr>
        <w:t>查询等级考试成绩。</w:t>
      </w:r>
    </w:p>
    <w:p>
      <w:pPr>
        <w:ind w:firstLine="480"/>
        <w:jc w:val="left"/>
        <w:rPr>
          <w:rFonts w:ascii="宋体" w:hAnsi="宋体"/>
          <w:sz w:val="24"/>
          <w:highlight w:val="none"/>
        </w:rPr>
      </w:pPr>
      <w:r>
        <w:rPr>
          <w:rFonts w:eastAsia="Calibri"/>
          <w:kern w:val="0"/>
          <w:sz w:val="24"/>
          <w:highlight w:val="none"/>
        </w:rPr>
        <w:t>4)</w:t>
      </w:r>
      <w:r>
        <w:rPr>
          <w:rFonts w:eastAsia="Calibri"/>
          <w:kern w:val="0"/>
          <w:sz w:val="24"/>
          <w:highlight w:val="none"/>
        </w:rPr>
        <w:tab/>
      </w:r>
      <w:r>
        <w:rPr>
          <w:rFonts w:ascii="宋体" w:hAnsi="宋体"/>
          <w:kern w:val="0"/>
          <w:sz w:val="24"/>
          <w:highlight w:val="none"/>
        </w:rPr>
        <w:t>考试查询</w:t>
      </w:r>
    </w:p>
    <w:p>
      <w:pPr>
        <w:ind w:firstLine="480"/>
        <w:jc w:val="left"/>
        <w:rPr>
          <w:rFonts w:ascii="宋体" w:hAnsi="宋体"/>
          <w:sz w:val="24"/>
          <w:highlight w:val="none"/>
        </w:rPr>
      </w:pPr>
      <w:r>
        <w:rPr>
          <w:rFonts w:ascii="宋体" w:hAnsi="宋体"/>
          <w:kern w:val="0"/>
          <w:sz w:val="24"/>
          <w:highlight w:val="none"/>
        </w:rPr>
        <w:t>提供给学生查询个人每学期选课课程的考试时间、地点等信息。</w:t>
      </w:r>
    </w:p>
    <w:p>
      <w:pPr>
        <w:ind w:firstLine="480"/>
        <w:jc w:val="left"/>
        <w:rPr>
          <w:rFonts w:ascii="宋体" w:hAnsi="宋体"/>
          <w:sz w:val="24"/>
          <w:highlight w:val="none"/>
        </w:rPr>
      </w:pPr>
      <w:r>
        <w:rPr>
          <w:rFonts w:eastAsia="Calibri"/>
          <w:kern w:val="0"/>
          <w:sz w:val="24"/>
          <w:highlight w:val="none"/>
        </w:rPr>
        <w:t>5)</w:t>
      </w:r>
      <w:r>
        <w:rPr>
          <w:rFonts w:eastAsia="Calibri"/>
          <w:kern w:val="0"/>
          <w:sz w:val="24"/>
          <w:highlight w:val="none"/>
        </w:rPr>
        <w:tab/>
      </w:r>
      <w:r>
        <w:rPr>
          <w:rFonts w:ascii="宋体" w:hAnsi="宋体"/>
          <w:kern w:val="0"/>
          <w:sz w:val="24"/>
          <w:highlight w:val="none"/>
        </w:rPr>
        <w:t>学籍查询，并能在线打印在读证明，带学校</w:t>
      </w:r>
      <w:r>
        <w:rPr>
          <w:rFonts w:eastAsia="Calibri"/>
          <w:kern w:val="0"/>
          <w:sz w:val="24"/>
          <w:highlight w:val="none"/>
        </w:rPr>
        <w:t>logo</w:t>
      </w:r>
      <w:r>
        <w:rPr>
          <w:rFonts w:ascii="宋体" w:hAnsi="宋体"/>
          <w:kern w:val="0"/>
          <w:sz w:val="24"/>
          <w:highlight w:val="none"/>
        </w:rPr>
        <w:t>。</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查询</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培养计划查询</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全校开课情况查询</w:t>
      </w:r>
    </w:p>
    <w:p>
      <w:pPr>
        <w:ind w:firstLine="480"/>
        <w:jc w:val="left"/>
        <w:rPr>
          <w:rFonts w:ascii="宋体" w:hAnsi="宋体"/>
          <w:sz w:val="24"/>
          <w:highlight w:val="none"/>
        </w:rPr>
      </w:pPr>
      <w:r>
        <w:rPr>
          <w:rFonts w:eastAsia="Calibri"/>
          <w:kern w:val="0"/>
          <w:sz w:val="24"/>
          <w:highlight w:val="none"/>
        </w:rPr>
        <w:t>3)</w:t>
      </w:r>
      <w:r>
        <w:rPr>
          <w:rFonts w:eastAsia="Calibri"/>
          <w:kern w:val="0"/>
          <w:sz w:val="24"/>
          <w:highlight w:val="none"/>
        </w:rPr>
        <w:tab/>
      </w:r>
      <w:r>
        <w:rPr>
          <w:rFonts w:ascii="宋体" w:hAnsi="宋体"/>
          <w:kern w:val="0"/>
          <w:sz w:val="24"/>
          <w:highlight w:val="none"/>
        </w:rPr>
        <w:t>推荐课表</w:t>
      </w:r>
    </w:p>
    <w:p>
      <w:pPr>
        <w:ind w:firstLine="480"/>
        <w:jc w:val="left"/>
        <w:rPr>
          <w:rFonts w:ascii="宋体" w:hAnsi="宋体"/>
          <w:sz w:val="24"/>
          <w:highlight w:val="none"/>
        </w:rPr>
      </w:pPr>
      <w:r>
        <w:rPr>
          <w:rFonts w:eastAsia="Calibri"/>
          <w:kern w:val="0"/>
          <w:sz w:val="24"/>
          <w:highlight w:val="none"/>
        </w:rPr>
        <w:t>4)</w:t>
      </w:r>
      <w:r>
        <w:rPr>
          <w:rFonts w:eastAsia="Calibri"/>
          <w:kern w:val="0"/>
          <w:sz w:val="24"/>
          <w:highlight w:val="none"/>
        </w:rPr>
        <w:tab/>
      </w:r>
      <w:r>
        <w:rPr>
          <w:rFonts w:ascii="宋体" w:hAnsi="宋体"/>
          <w:kern w:val="0"/>
          <w:sz w:val="24"/>
          <w:highlight w:val="none"/>
        </w:rPr>
        <w:t>教师课表</w:t>
      </w:r>
    </w:p>
    <w:p>
      <w:pPr>
        <w:ind w:firstLine="480"/>
        <w:jc w:val="left"/>
        <w:rPr>
          <w:rFonts w:ascii="宋体" w:hAnsi="宋体"/>
          <w:sz w:val="24"/>
          <w:highlight w:val="none"/>
        </w:rPr>
      </w:pPr>
      <w:r>
        <w:rPr>
          <w:rFonts w:eastAsia="Calibri"/>
          <w:kern w:val="0"/>
          <w:sz w:val="24"/>
          <w:highlight w:val="none"/>
        </w:rPr>
        <w:t>5)</w:t>
      </w:r>
      <w:r>
        <w:rPr>
          <w:rFonts w:eastAsia="Calibri"/>
          <w:kern w:val="0"/>
          <w:sz w:val="24"/>
          <w:highlight w:val="none"/>
        </w:rPr>
        <w:tab/>
      </w:r>
      <w:r>
        <w:rPr>
          <w:rFonts w:ascii="宋体" w:hAnsi="宋体"/>
          <w:kern w:val="0"/>
          <w:sz w:val="24"/>
          <w:highlight w:val="none"/>
        </w:rPr>
        <w:t>个人课表</w:t>
      </w:r>
    </w:p>
    <w:p>
      <w:pPr>
        <w:ind w:firstLine="480"/>
        <w:jc w:val="left"/>
        <w:rPr>
          <w:rFonts w:ascii="宋体" w:hAnsi="宋体"/>
          <w:sz w:val="24"/>
          <w:highlight w:val="none"/>
        </w:rPr>
      </w:pPr>
      <w:r>
        <w:rPr>
          <w:rFonts w:eastAsia="Calibri"/>
          <w:kern w:val="0"/>
          <w:sz w:val="24"/>
          <w:highlight w:val="none"/>
        </w:rPr>
        <w:t>6)</w:t>
      </w:r>
      <w:r>
        <w:rPr>
          <w:rFonts w:eastAsia="Calibri"/>
          <w:kern w:val="0"/>
          <w:sz w:val="24"/>
          <w:highlight w:val="none"/>
        </w:rPr>
        <w:tab/>
      </w:r>
      <w:r>
        <w:rPr>
          <w:rFonts w:ascii="宋体" w:hAnsi="宋体"/>
          <w:kern w:val="0"/>
          <w:sz w:val="24"/>
          <w:highlight w:val="none"/>
        </w:rPr>
        <w:t>教室查询</w:t>
      </w:r>
    </w:p>
    <w:p>
      <w:pPr>
        <w:ind w:firstLine="480"/>
        <w:jc w:val="left"/>
        <w:rPr>
          <w:rFonts w:ascii="宋体" w:hAnsi="宋体"/>
          <w:sz w:val="24"/>
          <w:highlight w:val="none"/>
        </w:rPr>
      </w:pPr>
      <w:r>
        <w:rPr>
          <w:rFonts w:eastAsia="Calibri"/>
          <w:kern w:val="0"/>
          <w:sz w:val="24"/>
          <w:highlight w:val="none"/>
        </w:rPr>
        <w:t>7)</w:t>
      </w:r>
      <w:r>
        <w:rPr>
          <w:rFonts w:eastAsia="Calibri"/>
          <w:kern w:val="0"/>
          <w:sz w:val="24"/>
          <w:highlight w:val="none"/>
        </w:rPr>
        <w:tab/>
      </w:r>
      <w:r>
        <w:rPr>
          <w:rFonts w:ascii="宋体" w:hAnsi="宋体"/>
          <w:kern w:val="0"/>
          <w:sz w:val="24"/>
          <w:highlight w:val="none"/>
        </w:rPr>
        <w:t>学期选课情况</w:t>
      </w:r>
    </w:p>
    <w:p>
      <w:pPr>
        <w:ind w:firstLine="480"/>
        <w:jc w:val="left"/>
        <w:rPr>
          <w:rFonts w:ascii="宋体" w:hAnsi="宋体"/>
          <w:sz w:val="24"/>
          <w:highlight w:val="none"/>
        </w:rPr>
      </w:pPr>
      <w:r>
        <w:rPr>
          <w:rFonts w:eastAsia="Calibri"/>
          <w:kern w:val="0"/>
          <w:sz w:val="24"/>
          <w:highlight w:val="none"/>
        </w:rPr>
        <w:t>8)</w:t>
      </w:r>
      <w:r>
        <w:rPr>
          <w:rFonts w:eastAsia="Calibri"/>
          <w:kern w:val="0"/>
          <w:sz w:val="24"/>
          <w:highlight w:val="none"/>
        </w:rPr>
        <w:tab/>
      </w:r>
      <w:r>
        <w:rPr>
          <w:rFonts w:ascii="宋体" w:hAnsi="宋体"/>
          <w:kern w:val="0"/>
          <w:sz w:val="24"/>
          <w:highlight w:val="none"/>
        </w:rPr>
        <w:t>毕业资格自审（根据培养计划，审核各类课程情况）</w:t>
      </w:r>
    </w:p>
    <w:p>
      <w:pPr>
        <w:ind w:firstLine="480"/>
        <w:jc w:val="left"/>
        <w:rPr>
          <w:rFonts w:ascii="宋体" w:hAnsi="宋体"/>
          <w:sz w:val="24"/>
          <w:highlight w:val="none"/>
        </w:rPr>
      </w:pPr>
      <w:r>
        <w:rPr>
          <w:rFonts w:eastAsia="Calibri"/>
          <w:kern w:val="0"/>
          <w:sz w:val="24"/>
          <w:highlight w:val="none"/>
        </w:rPr>
        <w:t>9)</w:t>
      </w:r>
      <w:r>
        <w:rPr>
          <w:rFonts w:eastAsia="Calibri"/>
          <w:kern w:val="0"/>
          <w:sz w:val="24"/>
          <w:highlight w:val="none"/>
        </w:rPr>
        <w:tab/>
      </w:r>
      <w:r>
        <w:rPr>
          <w:rFonts w:ascii="宋体" w:hAnsi="宋体"/>
          <w:kern w:val="0"/>
          <w:sz w:val="24"/>
          <w:highlight w:val="none"/>
        </w:rPr>
        <w:t>学籍查询、异动查询</w:t>
      </w:r>
    </w:p>
    <w:p>
      <w:pPr>
        <w:ind w:firstLine="480"/>
        <w:jc w:val="left"/>
        <w:rPr>
          <w:rFonts w:ascii="宋体" w:hAnsi="宋体"/>
          <w:sz w:val="24"/>
          <w:highlight w:val="none"/>
        </w:rPr>
      </w:pPr>
      <w:r>
        <w:rPr>
          <w:rFonts w:eastAsia="Calibri"/>
          <w:kern w:val="0"/>
          <w:sz w:val="24"/>
          <w:highlight w:val="none"/>
        </w:rPr>
        <w:t>10)</w:t>
      </w:r>
      <w:r>
        <w:rPr>
          <w:rFonts w:eastAsia="Calibri"/>
          <w:kern w:val="0"/>
          <w:sz w:val="24"/>
          <w:highlight w:val="none"/>
        </w:rPr>
        <w:tab/>
      </w:r>
      <w:r>
        <w:rPr>
          <w:rFonts w:ascii="宋体" w:hAnsi="宋体"/>
          <w:kern w:val="0"/>
          <w:sz w:val="24"/>
          <w:highlight w:val="none"/>
        </w:rPr>
        <w:t>选课时，可以查看课程简介、教师简介、教学大纲、教学日历等；</w:t>
      </w:r>
    </w:p>
    <w:p>
      <w:pPr>
        <w:ind w:firstLine="480"/>
        <w:jc w:val="left"/>
        <w:rPr>
          <w:rFonts w:ascii="宋体" w:hAnsi="宋体"/>
          <w:sz w:val="24"/>
          <w:highlight w:val="none"/>
        </w:rPr>
      </w:pPr>
      <w:r>
        <w:rPr>
          <w:rFonts w:eastAsia="Calibri"/>
          <w:kern w:val="0"/>
          <w:sz w:val="24"/>
          <w:highlight w:val="none"/>
        </w:rPr>
        <w:t>11)</w:t>
      </w:r>
      <w:r>
        <w:rPr>
          <w:rFonts w:eastAsia="Calibri"/>
          <w:kern w:val="0"/>
          <w:sz w:val="24"/>
          <w:highlight w:val="none"/>
        </w:rPr>
        <w:tab/>
      </w:r>
      <w:r>
        <w:rPr>
          <w:rFonts w:ascii="宋体" w:hAnsi="宋体"/>
          <w:kern w:val="0"/>
          <w:sz w:val="24"/>
          <w:highlight w:val="none"/>
        </w:rPr>
        <w:t>缴费情况查询（与数字化校园连通），如：等级考试报名等；</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网上申请</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转专业申请，需设置申报条件、时间段。</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辅修报名申请，需设置申报条件、时间段。</w:t>
      </w:r>
    </w:p>
    <w:p>
      <w:pPr>
        <w:ind w:firstLine="480"/>
        <w:jc w:val="left"/>
        <w:rPr>
          <w:rFonts w:ascii="宋体" w:hAnsi="宋体"/>
          <w:sz w:val="24"/>
          <w:highlight w:val="none"/>
        </w:rPr>
      </w:pPr>
      <w:r>
        <w:rPr>
          <w:rFonts w:eastAsia="Calibri"/>
          <w:kern w:val="0"/>
          <w:sz w:val="24"/>
          <w:highlight w:val="none"/>
        </w:rPr>
        <w:t>3)</w:t>
      </w:r>
      <w:r>
        <w:rPr>
          <w:rFonts w:eastAsia="Calibri"/>
          <w:kern w:val="0"/>
          <w:sz w:val="24"/>
          <w:highlight w:val="none"/>
        </w:rPr>
        <w:tab/>
      </w:r>
      <w:r>
        <w:rPr>
          <w:rFonts w:ascii="宋体" w:hAnsi="宋体"/>
          <w:kern w:val="0"/>
          <w:sz w:val="24"/>
          <w:highlight w:val="none"/>
        </w:rPr>
        <w:t>补修免修申请，需设置时间段。</w:t>
      </w:r>
    </w:p>
    <w:p>
      <w:pPr>
        <w:ind w:firstLine="480"/>
        <w:jc w:val="left"/>
        <w:rPr>
          <w:rFonts w:ascii="宋体" w:hAnsi="宋体"/>
          <w:sz w:val="24"/>
          <w:highlight w:val="none"/>
        </w:rPr>
      </w:pPr>
      <w:r>
        <w:rPr>
          <w:rFonts w:eastAsia="Calibri"/>
          <w:kern w:val="0"/>
          <w:sz w:val="24"/>
          <w:highlight w:val="none"/>
        </w:rPr>
        <w:t>4)</w:t>
      </w:r>
      <w:r>
        <w:rPr>
          <w:rFonts w:eastAsia="Calibri"/>
          <w:kern w:val="0"/>
          <w:sz w:val="24"/>
          <w:highlight w:val="none"/>
        </w:rPr>
        <w:tab/>
      </w:r>
      <w:r>
        <w:rPr>
          <w:rFonts w:ascii="宋体" w:hAnsi="宋体"/>
          <w:kern w:val="0"/>
          <w:sz w:val="24"/>
          <w:highlight w:val="none"/>
        </w:rPr>
        <w:t>休学、复学、退学、转学申请，需学院、教务处审批。</w:t>
      </w:r>
    </w:p>
    <w:p>
      <w:pPr>
        <w:ind w:firstLine="480"/>
        <w:jc w:val="left"/>
        <w:rPr>
          <w:rFonts w:ascii="宋体" w:hAnsi="宋体"/>
          <w:sz w:val="24"/>
          <w:highlight w:val="none"/>
        </w:rPr>
      </w:pPr>
      <w:r>
        <w:rPr>
          <w:rFonts w:eastAsia="Calibri"/>
          <w:kern w:val="0"/>
          <w:sz w:val="24"/>
          <w:highlight w:val="none"/>
        </w:rPr>
        <w:t>5)</w:t>
      </w:r>
      <w:r>
        <w:rPr>
          <w:rFonts w:eastAsia="Calibri"/>
          <w:kern w:val="0"/>
          <w:sz w:val="24"/>
          <w:highlight w:val="none"/>
        </w:rPr>
        <w:tab/>
      </w:r>
      <w:r>
        <w:rPr>
          <w:rFonts w:ascii="宋体" w:hAnsi="宋体"/>
          <w:kern w:val="0"/>
          <w:sz w:val="24"/>
          <w:highlight w:val="none"/>
        </w:rPr>
        <w:t>缓考申请，需学院和教务处审批。</w:t>
      </w:r>
    </w:p>
    <w:p>
      <w:pPr>
        <w:ind w:firstLine="480"/>
        <w:jc w:val="left"/>
        <w:rPr>
          <w:rFonts w:ascii="宋体" w:hAnsi="宋体"/>
          <w:sz w:val="24"/>
          <w:highlight w:val="none"/>
        </w:rPr>
      </w:pPr>
      <w:r>
        <w:rPr>
          <w:rFonts w:eastAsia="Calibri"/>
          <w:kern w:val="0"/>
          <w:sz w:val="24"/>
          <w:highlight w:val="none"/>
        </w:rPr>
        <w:t>6)</w:t>
      </w:r>
      <w:r>
        <w:rPr>
          <w:rFonts w:eastAsia="Calibri"/>
          <w:kern w:val="0"/>
          <w:sz w:val="24"/>
          <w:highlight w:val="none"/>
        </w:rPr>
        <w:tab/>
      </w:r>
      <w:r>
        <w:rPr>
          <w:rFonts w:ascii="宋体" w:hAnsi="宋体"/>
          <w:kern w:val="0"/>
          <w:sz w:val="24"/>
          <w:highlight w:val="none"/>
        </w:rPr>
        <w:t>网上报名，主要是等级考试报名，可分类别进行条件设置，不同层次的学生选择报名的类别不一样。</w:t>
      </w:r>
    </w:p>
    <w:p>
      <w:pPr>
        <w:ind w:firstLine="480"/>
        <w:jc w:val="left"/>
        <w:rPr>
          <w:highlight w:val="none"/>
        </w:rPr>
      </w:pPr>
      <w:r>
        <w:rPr>
          <w:rFonts w:ascii="宋体" w:hAnsi="宋体"/>
          <w:sz w:val="24"/>
          <w:highlight w:val="none"/>
        </w:rPr>
        <w:t>7）资助申请，需设置申报条件、时间段。</w:t>
      </w:r>
    </w:p>
    <w:p>
      <w:pPr>
        <w:pStyle w:val="7"/>
        <w:numPr>
          <w:ilvl w:val="0"/>
          <w:numId w:val="19"/>
        </w:numPr>
        <w:ind w:left="290" w:hanging="290" w:hangingChars="121"/>
        <w:rPr>
          <w:rFonts w:ascii="宋体" w:hAnsi="宋体"/>
          <w:sz w:val="24"/>
          <w:highlight w:val="none"/>
        </w:rPr>
      </w:pPr>
      <w:r>
        <w:rPr>
          <w:rFonts w:ascii="宋体" w:hAnsi="宋体"/>
          <w:kern w:val="0"/>
          <w:sz w:val="24"/>
          <w:highlight w:val="none"/>
        </w:rPr>
        <w:t>学生评教</w:t>
      </w:r>
    </w:p>
    <w:p>
      <w:pPr>
        <w:ind w:firstLine="480"/>
        <w:jc w:val="left"/>
        <w:rPr>
          <w:rFonts w:ascii="宋体" w:hAnsi="宋体"/>
          <w:sz w:val="24"/>
          <w:highlight w:val="none"/>
        </w:rPr>
      </w:pPr>
      <w:r>
        <w:rPr>
          <w:rFonts w:ascii="宋体" w:hAnsi="宋体"/>
          <w:kern w:val="0"/>
          <w:sz w:val="24"/>
          <w:highlight w:val="none"/>
        </w:rPr>
        <w:t>学生根据所修课程，在网上按评价指标体系进行评价。</w:t>
      </w:r>
    </w:p>
    <w:p>
      <w:pPr>
        <w:spacing w:before="120" w:after="120"/>
        <w:ind w:firstLine="482"/>
        <w:rPr>
          <w:rFonts w:ascii="宋体" w:hAnsi="宋体"/>
          <w:sz w:val="24"/>
          <w:highlight w:val="none"/>
        </w:rPr>
      </w:pPr>
      <w:r>
        <w:rPr>
          <w:rFonts w:ascii="宋体" w:hAnsi="宋体"/>
          <w:b/>
          <w:bCs/>
          <w:kern w:val="0"/>
          <w:sz w:val="24"/>
          <w:highlight w:val="none"/>
        </w:rPr>
        <w:t>1.23.2门户网站教师角色所需功能</w:t>
      </w:r>
    </w:p>
    <w:p>
      <w:pPr>
        <w:pStyle w:val="7"/>
        <w:numPr>
          <w:ilvl w:val="0"/>
          <w:numId w:val="20"/>
        </w:numPr>
        <w:ind w:left="720" w:hanging="720" w:firstLineChars="0"/>
        <w:rPr>
          <w:rFonts w:ascii="宋体" w:hAnsi="宋体"/>
          <w:sz w:val="24"/>
          <w:highlight w:val="none"/>
        </w:rPr>
      </w:pPr>
      <w:r>
        <w:rPr>
          <w:rFonts w:ascii="宋体" w:hAnsi="宋体"/>
          <w:kern w:val="0"/>
          <w:sz w:val="24"/>
          <w:highlight w:val="none"/>
        </w:rPr>
        <w:t>系统登入</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账号密码管理，实现与校门户系统对接。</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公告信息：登入后，可在首页看到相关的各类教务公告信息。</w:t>
      </w:r>
    </w:p>
    <w:p>
      <w:pPr>
        <w:pStyle w:val="7"/>
        <w:numPr>
          <w:ilvl w:val="0"/>
          <w:numId w:val="20"/>
        </w:numPr>
        <w:ind w:left="290" w:hanging="290" w:hangingChars="121"/>
        <w:rPr>
          <w:rFonts w:ascii="宋体" w:hAnsi="宋体"/>
          <w:sz w:val="24"/>
          <w:highlight w:val="none"/>
        </w:rPr>
      </w:pPr>
      <w:r>
        <w:rPr>
          <w:rFonts w:ascii="宋体" w:hAnsi="宋体"/>
          <w:kern w:val="0"/>
          <w:sz w:val="24"/>
          <w:highlight w:val="none"/>
        </w:rPr>
        <w:t>信息维护</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个人简历维护。</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教学日历维护。</w:t>
      </w:r>
    </w:p>
    <w:p>
      <w:pPr>
        <w:pStyle w:val="7"/>
        <w:numPr>
          <w:ilvl w:val="0"/>
          <w:numId w:val="20"/>
        </w:numPr>
        <w:ind w:left="290" w:hanging="290" w:hangingChars="121"/>
        <w:rPr>
          <w:rFonts w:ascii="宋体" w:hAnsi="宋体"/>
          <w:sz w:val="24"/>
          <w:highlight w:val="none"/>
        </w:rPr>
      </w:pPr>
      <w:r>
        <w:rPr>
          <w:rFonts w:ascii="宋体" w:hAnsi="宋体"/>
          <w:kern w:val="0"/>
          <w:sz w:val="24"/>
          <w:highlight w:val="none"/>
        </w:rPr>
        <w:t>各类申请填写及打印</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临时调、停</w:t>
      </w:r>
      <w:r>
        <w:rPr>
          <w:rFonts w:eastAsia="Calibri"/>
          <w:kern w:val="0"/>
          <w:sz w:val="24"/>
          <w:highlight w:val="none"/>
        </w:rPr>
        <w:t>(</w:t>
      </w:r>
      <w:r>
        <w:rPr>
          <w:rFonts w:ascii="宋体" w:hAnsi="宋体"/>
          <w:kern w:val="0"/>
          <w:sz w:val="24"/>
          <w:highlight w:val="none"/>
        </w:rPr>
        <w:t>补</w:t>
      </w:r>
      <w:r>
        <w:rPr>
          <w:rFonts w:eastAsia="Calibri"/>
          <w:kern w:val="0"/>
          <w:sz w:val="24"/>
          <w:highlight w:val="none"/>
        </w:rPr>
        <w:t>)</w:t>
      </w:r>
      <w:r>
        <w:rPr>
          <w:rFonts w:ascii="宋体" w:hAnsi="宋体"/>
          <w:kern w:val="0"/>
          <w:sz w:val="24"/>
          <w:highlight w:val="none"/>
        </w:rPr>
        <w:t>课申请</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校公选课开课申请</w:t>
      </w:r>
    </w:p>
    <w:p>
      <w:pPr>
        <w:ind w:firstLine="480"/>
        <w:jc w:val="left"/>
        <w:rPr>
          <w:rFonts w:ascii="宋体" w:hAnsi="宋体"/>
          <w:sz w:val="24"/>
          <w:highlight w:val="none"/>
        </w:rPr>
      </w:pPr>
      <w:r>
        <w:rPr>
          <w:rFonts w:eastAsia="Calibri"/>
          <w:kern w:val="0"/>
          <w:sz w:val="24"/>
          <w:highlight w:val="none"/>
        </w:rPr>
        <w:t>3)</w:t>
      </w:r>
      <w:r>
        <w:rPr>
          <w:rFonts w:eastAsia="Calibri"/>
          <w:kern w:val="0"/>
          <w:sz w:val="24"/>
          <w:highlight w:val="none"/>
        </w:rPr>
        <w:tab/>
      </w:r>
      <w:r>
        <w:rPr>
          <w:rFonts w:ascii="宋体" w:hAnsi="宋体"/>
          <w:kern w:val="0"/>
          <w:sz w:val="24"/>
          <w:highlight w:val="none"/>
        </w:rPr>
        <w:t>教学场地借用申请</w:t>
      </w:r>
    </w:p>
    <w:p>
      <w:pPr>
        <w:ind w:firstLine="480"/>
        <w:jc w:val="left"/>
        <w:rPr>
          <w:rFonts w:ascii="宋体" w:hAnsi="宋体"/>
          <w:sz w:val="24"/>
          <w:highlight w:val="none"/>
        </w:rPr>
      </w:pPr>
      <w:r>
        <w:rPr>
          <w:rFonts w:eastAsia="Calibri"/>
          <w:kern w:val="0"/>
          <w:sz w:val="24"/>
          <w:highlight w:val="none"/>
        </w:rPr>
        <w:t>4)</w:t>
      </w:r>
      <w:r>
        <w:rPr>
          <w:rFonts w:eastAsia="Calibri"/>
          <w:kern w:val="0"/>
          <w:sz w:val="24"/>
          <w:highlight w:val="none"/>
        </w:rPr>
        <w:tab/>
      </w:r>
      <w:r>
        <w:rPr>
          <w:rFonts w:ascii="宋体" w:hAnsi="宋体"/>
          <w:kern w:val="0"/>
          <w:sz w:val="24"/>
          <w:highlight w:val="none"/>
        </w:rPr>
        <w:t>成绩变更申请</w:t>
      </w:r>
    </w:p>
    <w:p>
      <w:pPr>
        <w:pStyle w:val="7"/>
        <w:numPr>
          <w:ilvl w:val="0"/>
          <w:numId w:val="20"/>
        </w:numPr>
        <w:ind w:left="290" w:hanging="290" w:hangingChars="121"/>
        <w:rPr>
          <w:rFonts w:ascii="宋体" w:hAnsi="宋体"/>
          <w:sz w:val="24"/>
          <w:highlight w:val="none"/>
        </w:rPr>
      </w:pPr>
      <w:r>
        <w:rPr>
          <w:rFonts w:ascii="宋体" w:hAnsi="宋体"/>
          <w:kern w:val="0"/>
          <w:sz w:val="24"/>
          <w:highlight w:val="none"/>
        </w:rPr>
        <w:t>信息查询</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教学任务查询</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学生个人课表查询</w:t>
      </w:r>
    </w:p>
    <w:p>
      <w:pPr>
        <w:ind w:firstLine="480"/>
        <w:jc w:val="left"/>
        <w:rPr>
          <w:rFonts w:ascii="宋体" w:hAnsi="宋体"/>
          <w:sz w:val="24"/>
          <w:highlight w:val="none"/>
        </w:rPr>
      </w:pPr>
      <w:r>
        <w:rPr>
          <w:rFonts w:eastAsia="Calibri"/>
          <w:kern w:val="0"/>
          <w:sz w:val="24"/>
          <w:highlight w:val="none"/>
        </w:rPr>
        <w:t>3)</w:t>
      </w:r>
      <w:r>
        <w:rPr>
          <w:rFonts w:eastAsia="Calibri"/>
          <w:kern w:val="0"/>
          <w:sz w:val="24"/>
          <w:highlight w:val="none"/>
        </w:rPr>
        <w:tab/>
      </w:r>
      <w:r>
        <w:rPr>
          <w:rFonts w:ascii="宋体" w:hAnsi="宋体"/>
          <w:kern w:val="0"/>
          <w:sz w:val="24"/>
          <w:highlight w:val="none"/>
        </w:rPr>
        <w:t>教师个人课表查询</w:t>
      </w:r>
    </w:p>
    <w:p>
      <w:pPr>
        <w:ind w:firstLine="480"/>
        <w:jc w:val="left"/>
        <w:rPr>
          <w:rFonts w:ascii="宋体" w:hAnsi="宋体"/>
          <w:sz w:val="24"/>
          <w:highlight w:val="none"/>
        </w:rPr>
      </w:pPr>
      <w:r>
        <w:rPr>
          <w:rFonts w:eastAsia="Calibri"/>
          <w:kern w:val="0"/>
          <w:sz w:val="24"/>
          <w:highlight w:val="none"/>
        </w:rPr>
        <w:t>4)</w:t>
      </w:r>
      <w:r>
        <w:rPr>
          <w:rFonts w:eastAsia="Calibri"/>
          <w:kern w:val="0"/>
          <w:sz w:val="24"/>
          <w:highlight w:val="none"/>
        </w:rPr>
        <w:tab/>
      </w:r>
      <w:r>
        <w:rPr>
          <w:rFonts w:ascii="宋体" w:hAnsi="宋体"/>
          <w:kern w:val="0"/>
          <w:sz w:val="24"/>
          <w:highlight w:val="none"/>
        </w:rPr>
        <w:t>选课情况查询</w:t>
      </w:r>
    </w:p>
    <w:p>
      <w:pPr>
        <w:ind w:firstLine="480"/>
        <w:jc w:val="left"/>
        <w:rPr>
          <w:rFonts w:ascii="宋体" w:hAnsi="宋体"/>
          <w:sz w:val="24"/>
          <w:highlight w:val="none"/>
        </w:rPr>
      </w:pPr>
      <w:r>
        <w:rPr>
          <w:rFonts w:eastAsia="Calibri"/>
          <w:kern w:val="0"/>
          <w:sz w:val="24"/>
          <w:highlight w:val="none"/>
        </w:rPr>
        <w:t>5)</w:t>
      </w:r>
      <w:r>
        <w:rPr>
          <w:rFonts w:eastAsia="Calibri"/>
          <w:kern w:val="0"/>
          <w:sz w:val="24"/>
          <w:highlight w:val="none"/>
        </w:rPr>
        <w:tab/>
      </w:r>
      <w:r>
        <w:rPr>
          <w:rFonts w:ascii="宋体" w:hAnsi="宋体"/>
          <w:kern w:val="0"/>
          <w:sz w:val="24"/>
          <w:highlight w:val="none"/>
        </w:rPr>
        <w:t>教室查询</w:t>
      </w:r>
    </w:p>
    <w:p>
      <w:pPr>
        <w:ind w:firstLine="480"/>
        <w:jc w:val="left"/>
        <w:rPr>
          <w:rFonts w:ascii="宋体" w:hAnsi="宋体"/>
          <w:sz w:val="24"/>
          <w:highlight w:val="none"/>
        </w:rPr>
      </w:pPr>
      <w:r>
        <w:rPr>
          <w:rFonts w:eastAsia="Calibri"/>
          <w:kern w:val="0"/>
          <w:sz w:val="24"/>
          <w:highlight w:val="none"/>
        </w:rPr>
        <w:t>6)</w:t>
      </w:r>
      <w:r>
        <w:rPr>
          <w:rFonts w:eastAsia="Calibri"/>
          <w:kern w:val="0"/>
          <w:sz w:val="24"/>
          <w:highlight w:val="none"/>
        </w:rPr>
        <w:tab/>
      </w:r>
      <w:r>
        <w:rPr>
          <w:rFonts w:ascii="宋体" w:hAnsi="宋体"/>
          <w:kern w:val="0"/>
          <w:sz w:val="24"/>
          <w:highlight w:val="none"/>
        </w:rPr>
        <w:t>考试安排查询</w:t>
      </w:r>
    </w:p>
    <w:p>
      <w:pPr>
        <w:ind w:firstLine="480"/>
        <w:jc w:val="left"/>
        <w:rPr>
          <w:rFonts w:ascii="宋体" w:hAnsi="宋体"/>
          <w:sz w:val="24"/>
          <w:highlight w:val="none"/>
        </w:rPr>
      </w:pPr>
      <w:r>
        <w:rPr>
          <w:rFonts w:eastAsia="Calibri"/>
          <w:kern w:val="0"/>
          <w:sz w:val="24"/>
          <w:highlight w:val="none"/>
        </w:rPr>
        <w:t>7)</w:t>
      </w:r>
      <w:r>
        <w:rPr>
          <w:rFonts w:eastAsia="Calibri"/>
          <w:kern w:val="0"/>
          <w:sz w:val="24"/>
          <w:highlight w:val="none"/>
        </w:rPr>
        <w:tab/>
      </w:r>
      <w:r>
        <w:rPr>
          <w:rFonts w:ascii="宋体" w:hAnsi="宋体"/>
          <w:kern w:val="0"/>
          <w:sz w:val="24"/>
          <w:highlight w:val="none"/>
        </w:rPr>
        <w:t>培养计划查询</w:t>
      </w:r>
    </w:p>
    <w:p>
      <w:pPr>
        <w:ind w:firstLine="480"/>
        <w:jc w:val="left"/>
        <w:rPr>
          <w:rFonts w:ascii="宋体" w:hAnsi="宋体"/>
          <w:sz w:val="24"/>
          <w:highlight w:val="none"/>
        </w:rPr>
      </w:pPr>
      <w:r>
        <w:rPr>
          <w:rFonts w:eastAsia="Calibri"/>
          <w:kern w:val="0"/>
          <w:sz w:val="24"/>
          <w:highlight w:val="none"/>
        </w:rPr>
        <w:t>8)</w:t>
      </w:r>
      <w:r>
        <w:rPr>
          <w:rFonts w:eastAsia="Calibri"/>
          <w:kern w:val="0"/>
          <w:sz w:val="24"/>
          <w:highlight w:val="none"/>
        </w:rPr>
        <w:tab/>
      </w:r>
      <w:r>
        <w:rPr>
          <w:rFonts w:ascii="宋体" w:hAnsi="宋体"/>
          <w:kern w:val="0"/>
          <w:sz w:val="24"/>
          <w:highlight w:val="none"/>
        </w:rPr>
        <w:t>教学质量评价查询</w:t>
      </w:r>
    </w:p>
    <w:p>
      <w:pPr>
        <w:ind w:firstLine="480"/>
        <w:jc w:val="left"/>
        <w:rPr>
          <w:rFonts w:ascii="宋体" w:hAnsi="宋体"/>
          <w:sz w:val="24"/>
          <w:highlight w:val="none"/>
        </w:rPr>
      </w:pPr>
      <w:r>
        <w:rPr>
          <w:rFonts w:eastAsia="Calibri"/>
          <w:kern w:val="0"/>
          <w:sz w:val="24"/>
          <w:highlight w:val="none"/>
        </w:rPr>
        <w:t>9)</w:t>
      </w:r>
      <w:r>
        <w:rPr>
          <w:rFonts w:eastAsia="Calibri"/>
          <w:kern w:val="0"/>
          <w:sz w:val="24"/>
          <w:highlight w:val="none"/>
        </w:rPr>
        <w:tab/>
      </w:r>
      <w:r>
        <w:rPr>
          <w:rFonts w:ascii="宋体" w:hAnsi="宋体"/>
          <w:kern w:val="0"/>
          <w:sz w:val="24"/>
          <w:highlight w:val="none"/>
        </w:rPr>
        <w:t>教学工作量查询</w:t>
      </w:r>
    </w:p>
    <w:p>
      <w:pPr>
        <w:pStyle w:val="7"/>
        <w:numPr>
          <w:ilvl w:val="0"/>
          <w:numId w:val="20"/>
        </w:numPr>
        <w:ind w:left="290" w:hanging="290" w:hangingChars="121"/>
        <w:rPr>
          <w:rFonts w:ascii="宋体" w:hAnsi="宋体"/>
          <w:sz w:val="24"/>
          <w:highlight w:val="none"/>
        </w:rPr>
      </w:pPr>
      <w:r>
        <w:rPr>
          <w:rFonts w:ascii="宋体" w:hAnsi="宋体"/>
          <w:kern w:val="0"/>
          <w:sz w:val="24"/>
          <w:highlight w:val="none"/>
        </w:rPr>
        <w:t>成绩管理</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成绩录入</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成绩分析</w:t>
      </w:r>
    </w:p>
    <w:p>
      <w:pPr>
        <w:pStyle w:val="7"/>
        <w:numPr>
          <w:ilvl w:val="0"/>
          <w:numId w:val="20"/>
        </w:numPr>
        <w:ind w:left="290" w:hanging="290" w:hangingChars="121"/>
        <w:rPr>
          <w:rFonts w:ascii="宋体" w:hAnsi="宋体"/>
          <w:sz w:val="24"/>
          <w:highlight w:val="none"/>
        </w:rPr>
      </w:pPr>
      <w:r>
        <w:rPr>
          <w:rFonts w:ascii="宋体" w:hAnsi="宋体"/>
          <w:kern w:val="0"/>
          <w:sz w:val="24"/>
          <w:highlight w:val="none"/>
        </w:rPr>
        <w:t>教学评价</w:t>
      </w:r>
    </w:p>
    <w:p>
      <w:pPr>
        <w:ind w:firstLine="480"/>
        <w:jc w:val="left"/>
        <w:rPr>
          <w:rFonts w:ascii="宋体" w:hAnsi="宋体"/>
          <w:sz w:val="24"/>
          <w:highlight w:val="none"/>
        </w:rPr>
      </w:pPr>
      <w:r>
        <w:rPr>
          <w:rFonts w:eastAsia="Calibri"/>
          <w:kern w:val="0"/>
          <w:sz w:val="24"/>
          <w:highlight w:val="none"/>
        </w:rPr>
        <w:t>1)</w:t>
      </w:r>
      <w:r>
        <w:rPr>
          <w:rFonts w:eastAsia="Calibri"/>
          <w:kern w:val="0"/>
          <w:sz w:val="24"/>
          <w:highlight w:val="none"/>
        </w:rPr>
        <w:tab/>
      </w:r>
      <w:r>
        <w:rPr>
          <w:rFonts w:ascii="宋体" w:hAnsi="宋体"/>
          <w:kern w:val="0"/>
          <w:sz w:val="24"/>
          <w:highlight w:val="none"/>
        </w:rPr>
        <w:t>同行评教</w:t>
      </w:r>
    </w:p>
    <w:p>
      <w:pPr>
        <w:ind w:firstLine="480"/>
        <w:jc w:val="left"/>
        <w:rPr>
          <w:rFonts w:ascii="宋体" w:hAnsi="宋体"/>
          <w:sz w:val="24"/>
          <w:highlight w:val="none"/>
        </w:rPr>
      </w:pPr>
      <w:r>
        <w:rPr>
          <w:rFonts w:eastAsia="Calibri"/>
          <w:kern w:val="0"/>
          <w:sz w:val="24"/>
          <w:highlight w:val="none"/>
        </w:rPr>
        <w:t>2)</w:t>
      </w:r>
      <w:r>
        <w:rPr>
          <w:rFonts w:eastAsia="Calibri"/>
          <w:kern w:val="0"/>
          <w:sz w:val="24"/>
          <w:highlight w:val="none"/>
        </w:rPr>
        <w:tab/>
      </w:r>
      <w:r>
        <w:rPr>
          <w:rFonts w:ascii="宋体" w:hAnsi="宋体"/>
          <w:kern w:val="0"/>
          <w:sz w:val="24"/>
          <w:highlight w:val="none"/>
        </w:rPr>
        <w:t>教师自评</w:t>
      </w:r>
    </w:p>
    <w:p>
      <w:pPr>
        <w:ind w:firstLine="480"/>
        <w:jc w:val="left"/>
        <w:rPr>
          <w:rFonts w:ascii="宋体" w:hAnsi="宋体"/>
          <w:sz w:val="24"/>
          <w:highlight w:val="none"/>
        </w:rPr>
      </w:pPr>
      <w:r>
        <w:rPr>
          <w:rFonts w:eastAsia="Calibri"/>
          <w:kern w:val="0"/>
          <w:sz w:val="24"/>
          <w:highlight w:val="none"/>
        </w:rPr>
        <w:t>3)</w:t>
      </w:r>
      <w:r>
        <w:rPr>
          <w:rFonts w:eastAsia="Calibri"/>
          <w:kern w:val="0"/>
          <w:sz w:val="24"/>
          <w:highlight w:val="none"/>
        </w:rPr>
        <w:tab/>
      </w:r>
      <w:r>
        <w:rPr>
          <w:rFonts w:ascii="宋体" w:hAnsi="宋体"/>
          <w:kern w:val="0"/>
          <w:sz w:val="24"/>
          <w:highlight w:val="none"/>
        </w:rPr>
        <w:t>学生评价</w:t>
      </w:r>
    </w:p>
    <w:p>
      <w:pPr>
        <w:ind w:firstLine="480"/>
        <w:jc w:val="left"/>
        <w:rPr>
          <w:rFonts w:ascii="宋体" w:hAnsi="宋体"/>
          <w:sz w:val="24"/>
          <w:highlight w:val="none"/>
        </w:rPr>
      </w:pPr>
      <w:r>
        <w:rPr>
          <w:rFonts w:eastAsia="Calibri"/>
          <w:kern w:val="0"/>
          <w:sz w:val="24"/>
          <w:highlight w:val="none"/>
        </w:rPr>
        <w:t>4)</w:t>
      </w:r>
      <w:r>
        <w:rPr>
          <w:rFonts w:eastAsia="Calibri"/>
          <w:kern w:val="0"/>
          <w:sz w:val="24"/>
          <w:highlight w:val="none"/>
        </w:rPr>
        <w:tab/>
      </w:r>
      <w:r>
        <w:rPr>
          <w:rFonts w:ascii="宋体" w:hAnsi="宋体"/>
          <w:kern w:val="0"/>
          <w:sz w:val="24"/>
          <w:highlight w:val="none"/>
        </w:rPr>
        <w:t>教学督导评价</w:t>
      </w:r>
    </w:p>
    <w:p>
      <w:pPr>
        <w:spacing w:before="120" w:after="120"/>
        <w:ind w:firstLine="482"/>
        <w:rPr>
          <w:rFonts w:ascii="宋体" w:hAnsi="宋体"/>
          <w:sz w:val="24"/>
          <w:highlight w:val="none"/>
        </w:rPr>
      </w:pPr>
      <w:r>
        <w:rPr>
          <w:rFonts w:ascii="宋体" w:hAnsi="宋体"/>
          <w:b/>
          <w:bCs/>
          <w:kern w:val="0"/>
          <w:sz w:val="24"/>
          <w:highlight w:val="none"/>
        </w:rPr>
        <w:t>1.23.3门户网站家长角色所需功能</w:t>
      </w:r>
    </w:p>
    <w:p>
      <w:pPr>
        <w:ind w:firstLine="480"/>
        <w:jc w:val="left"/>
        <w:rPr>
          <w:rFonts w:ascii="宋体" w:hAnsi="宋体"/>
          <w:sz w:val="24"/>
          <w:highlight w:val="none"/>
        </w:rPr>
      </w:pPr>
      <w:r>
        <w:rPr>
          <w:rFonts w:ascii="宋体" w:hAnsi="宋体"/>
          <w:kern w:val="0"/>
          <w:sz w:val="24"/>
          <w:highlight w:val="none"/>
        </w:rPr>
        <w:t>学生家长可自主申请一个帐号（一般为子女的身份证号），输入子女学号、姓名、身份证号、学院专业等详细信息后，能在网上查询子女的基本数据、成绩、选课情况等。</w:t>
      </w:r>
    </w:p>
    <w:p>
      <w:pPr>
        <w:spacing w:before="120" w:after="120"/>
        <w:ind w:firstLine="482"/>
        <w:rPr>
          <w:rFonts w:ascii="宋体" w:hAnsi="宋体"/>
          <w:sz w:val="24"/>
          <w:highlight w:val="none"/>
        </w:rPr>
      </w:pPr>
      <w:r>
        <w:rPr>
          <w:rFonts w:ascii="宋体" w:hAnsi="宋体"/>
          <w:b/>
          <w:bCs/>
          <w:kern w:val="0"/>
          <w:sz w:val="24"/>
          <w:highlight w:val="none"/>
        </w:rPr>
        <w:t>1.25系统管理</w:t>
      </w:r>
    </w:p>
    <w:p>
      <w:pPr>
        <w:ind w:firstLine="480"/>
        <w:jc w:val="left"/>
        <w:rPr>
          <w:rFonts w:ascii="宋体" w:hAnsi="宋体"/>
          <w:sz w:val="24"/>
          <w:highlight w:val="none"/>
        </w:rPr>
      </w:pPr>
      <w:r>
        <w:rPr>
          <w:rFonts w:ascii="宋体" w:hAnsi="宋体"/>
          <w:kern w:val="0"/>
          <w:sz w:val="24"/>
          <w:highlight w:val="none"/>
        </w:rPr>
        <w:t>系统管理是整个系统的支撑，包括权限管理、系统参数设置、系统日志管理、系统数据备份管理、历史数据管理、基础信息管理等功能。</w:t>
      </w:r>
    </w:p>
    <w:p>
      <w:pPr>
        <w:spacing w:before="120" w:after="120"/>
        <w:ind w:firstLine="482"/>
        <w:rPr>
          <w:rFonts w:ascii="宋体" w:hAnsi="宋体"/>
          <w:sz w:val="24"/>
          <w:highlight w:val="none"/>
        </w:rPr>
      </w:pPr>
      <w:r>
        <w:rPr>
          <w:rFonts w:ascii="宋体" w:hAnsi="宋体"/>
          <w:b/>
          <w:bCs/>
          <w:kern w:val="0"/>
          <w:sz w:val="24"/>
          <w:highlight w:val="none"/>
        </w:rPr>
        <w:t>1.25.1系统对接</w:t>
      </w:r>
    </w:p>
    <w:p>
      <w:pPr>
        <w:ind w:firstLine="480"/>
        <w:jc w:val="left"/>
        <w:rPr>
          <w:rFonts w:ascii="宋体" w:hAnsi="宋体"/>
          <w:sz w:val="24"/>
          <w:highlight w:val="none"/>
        </w:rPr>
      </w:pPr>
      <w:r>
        <w:rPr>
          <w:rFonts w:ascii="宋体" w:hAnsi="宋体"/>
          <w:kern w:val="0"/>
          <w:sz w:val="24"/>
          <w:highlight w:val="none"/>
        </w:rPr>
        <w:t>1、与毕业设计系统对接，获取学生毕业设计题目、成绩。</w:t>
      </w:r>
    </w:p>
    <w:p>
      <w:pPr>
        <w:ind w:firstLine="480"/>
        <w:jc w:val="left"/>
        <w:rPr>
          <w:rFonts w:ascii="宋体" w:hAnsi="宋体"/>
          <w:sz w:val="24"/>
          <w:highlight w:val="none"/>
        </w:rPr>
      </w:pPr>
      <w:r>
        <w:rPr>
          <w:rFonts w:ascii="宋体" w:hAnsi="宋体"/>
          <w:kern w:val="0"/>
          <w:sz w:val="24"/>
          <w:highlight w:val="none"/>
        </w:rPr>
        <w:t>2、与财务系统对接，为财务系统提供学生学分结算信息，即每个学生获得的正常学分数、重修学分数，提供方式包括数据及查询界面。可统计有成绩但没有选课的学生课程（如：实践、论文等）学分提供给财务。财务返回缴费结果信息。</w:t>
      </w:r>
    </w:p>
    <w:p>
      <w:pPr>
        <w:ind w:firstLine="480"/>
        <w:jc w:val="left"/>
        <w:rPr>
          <w:rFonts w:ascii="宋体" w:hAnsi="宋体"/>
          <w:sz w:val="24"/>
          <w:highlight w:val="none"/>
        </w:rPr>
      </w:pPr>
      <w:r>
        <w:rPr>
          <w:rFonts w:ascii="宋体" w:hAnsi="宋体"/>
          <w:kern w:val="0"/>
          <w:sz w:val="24"/>
          <w:highlight w:val="none"/>
        </w:rPr>
        <w:t>3、与多媒体教室一卡通系统的对接。</w:t>
      </w:r>
    </w:p>
    <w:p>
      <w:pPr>
        <w:ind w:firstLine="480"/>
        <w:jc w:val="left"/>
        <w:rPr>
          <w:rFonts w:ascii="宋体" w:hAnsi="宋体"/>
          <w:sz w:val="24"/>
          <w:highlight w:val="none"/>
        </w:rPr>
      </w:pPr>
      <w:r>
        <w:rPr>
          <w:rFonts w:ascii="宋体" w:hAnsi="宋体"/>
          <w:kern w:val="0"/>
          <w:sz w:val="24"/>
          <w:highlight w:val="none"/>
        </w:rPr>
        <w:t>4、与学生自助打印系统的对接。</w:t>
      </w:r>
    </w:p>
    <w:p>
      <w:pPr>
        <w:ind w:firstLine="480"/>
        <w:jc w:val="left"/>
        <w:rPr>
          <w:rFonts w:ascii="宋体" w:hAnsi="宋体"/>
          <w:sz w:val="24"/>
          <w:highlight w:val="none"/>
        </w:rPr>
      </w:pPr>
      <w:r>
        <w:rPr>
          <w:rFonts w:ascii="宋体" w:hAnsi="宋体"/>
          <w:kern w:val="0"/>
          <w:sz w:val="24"/>
          <w:highlight w:val="none"/>
        </w:rPr>
        <w:t>5、与教务处微信公众服务号的对接，学生信息、学生课表、成绩、考试、等级考试成绩、平均学分绩点、教学场地资源、教师信息、教师课表、监考信息等视图。</w:t>
      </w:r>
    </w:p>
    <w:p>
      <w:pPr>
        <w:ind w:firstLine="480"/>
        <w:jc w:val="left"/>
        <w:rPr>
          <w:rFonts w:ascii="宋体" w:hAnsi="宋体"/>
          <w:sz w:val="24"/>
          <w:highlight w:val="none"/>
        </w:rPr>
      </w:pPr>
      <w:r>
        <w:rPr>
          <w:rFonts w:ascii="宋体" w:hAnsi="宋体"/>
          <w:kern w:val="0"/>
          <w:sz w:val="24"/>
          <w:highlight w:val="none"/>
        </w:rPr>
        <w:t>6、与学校数字化校园平台、数据中心的对接</w:t>
      </w:r>
    </w:p>
    <w:p>
      <w:pPr>
        <w:ind w:firstLine="480"/>
        <w:jc w:val="left"/>
        <w:rPr>
          <w:rFonts w:ascii="宋体" w:hAnsi="宋体"/>
          <w:sz w:val="24"/>
          <w:highlight w:val="none"/>
        </w:rPr>
      </w:pPr>
      <w:r>
        <w:rPr>
          <w:rFonts w:ascii="宋体" w:hAnsi="宋体"/>
          <w:kern w:val="0"/>
          <w:sz w:val="24"/>
          <w:highlight w:val="none"/>
        </w:rPr>
        <w:t>7、其他</w:t>
      </w:r>
      <w:r>
        <w:rPr>
          <w:rFonts w:hint="eastAsia" w:ascii="宋体" w:hAnsi="宋体"/>
          <w:kern w:val="0"/>
          <w:sz w:val="24"/>
          <w:highlight w:val="none"/>
        </w:rPr>
        <w:t>现有</w:t>
      </w:r>
      <w:r>
        <w:rPr>
          <w:rFonts w:ascii="宋体" w:hAnsi="宋体"/>
          <w:kern w:val="0"/>
          <w:sz w:val="24"/>
          <w:highlight w:val="none"/>
        </w:rPr>
        <w:t>相关系统的对接。</w:t>
      </w:r>
    </w:p>
    <w:p>
      <w:pPr>
        <w:spacing w:before="120" w:after="120"/>
        <w:ind w:firstLine="482"/>
        <w:rPr>
          <w:rFonts w:ascii="宋体" w:hAnsi="宋体"/>
          <w:sz w:val="24"/>
          <w:highlight w:val="none"/>
        </w:rPr>
      </w:pPr>
      <w:r>
        <w:rPr>
          <w:rFonts w:ascii="宋体" w:hAnsi="宋体"/>
          <w:b/>
          <w:bCs/>
          <w:kern w:val="0"/>
          <w:sz w:val="24"/>
          <w:highlight w:val="none"/>
        </w:rPr>
        <w:t>1.25.2系统角色、用户权限管理</w:t>
      </w:r>
    </w:p>
    <w:p>
      <w:pPr>
        <w:ind w:firstLine="480"/>
        <w:jc w:val="left"/>
        <w:rPr>
          <w:rFonts w:ascii="宋体" w:hAnsi="宋体"/>
          <w:sz w:val="24"/>
          <w:highlight w:val="none"/>
        </w:rPr>
      </w:pPr>
      <w:r>
        <w:rPr>
          <w:rFonts w:ascii="宋体" w:hAnsi="宋体"/>
          <w:kern w:val="0"/>
          <w:sz w:val="24"/>
          <w:highlight w:val="none"/>
        </w:rPr>
        <w:t>系统具有多级的灵活角色定义及授权功能。实现依据学校各院部、各教学管理单位按照岗位职责进行角色定义及角色的级别（校级、院级），并依据岗位职责进行权限的分配，权限不仅控制功能组件，还控制到功能的操作按钮，保证用户在系统中的一切操作在授权范围内进行，当用户发生岗位调整或者岗位职责发生变化时系统可以灵活调整。</w:t>
      </w:r>
    </w:p>
    <w:p>
      <w:pPr>
        <w:ind w:firstLine="480"/>
        <w:jc w:val="left"/>
        <w:rPr>
          <w:rFonts w:ascii="宋体" w:hAnsi="宋体"/>
          <w:sz w:val="24"/>
          <w:highlight w:val="none"/>
        </w:rPr>
      </w:pPr>
      <w:r>
        <w:rPr>
          <w:rFonts w:ascii="宋体" w:hAnsi="宋体"/>
          <w:kern w:val="0"/>
          <w:sz w:val="24"/>
          <w:highlight w:val="none"/>
        </w:rPr>
        <w:t>数据范围可控制到校区、院系、专业、班级、学生。</w:t>
      </w:r>
    </w:p>
    <w:p>
      <w:pPr>
        <w:spacing w:before="120" w:after="120"/>
        <w:ind w:firstLine="482"/>
        <w:rPr>
          <w:rFonts w:ascii="宋体" w:hAnsi="宋体"/>
          <w:sz w:val="24"/>
          <w:highlight w:val="none"/>
        </w:rPr>
      </w:pPr>
      <w:r>
        <w:rPr>
          <w:rFonts w:ascii="宋体" w:hAnsi="宋体"/>
          <w:b/>
          <w:bCs/>
          <w:kern w:val="0"/>
          <w:sz w:val="24"/>
          <w:highlight w:val="none"/>
        </w:rPr>
        <w:t>1.25.3系统参数设置</w:t>
      </w:r>
    </w:p>
    <w:p>
      <w:pPr>
        <w:ind w:firstLine="480"/>
        <w:jc w:val="left"/>
        <w:rPr>
          <w:rFonts w:ascii="宋体" w:hAnsi="宋体"/>
          <w:sz w:val="24"/>
          <w:highlight w:val="none"/>
        </w:rPr>
      </w:pPr>
      <w:r>
        <w:rPr>
          <w:rFonts w:ascii="宋体" w:hAnsi="宋体"/>
          <w:kern w:val="0"/>
          <w:sz w:val="24"/>
          <w:highlight w:val="none"/>
        </w:rPr>
        <w:t>通过设置各项控制参数，构建一个管理控制平台，保障系统正常运行。</w:t>
      </w:r>
    </w:p>
    <w:p>
      <w:pPr>
        <w:spacing w:before="120" w:after="120"/>
        <w:ind w:firstLine="482"/>
        <w:rPr>
          <w:rFonts w:ascii="宋体" w:hAnsi="宋体"/>
          <w:sz w:val="24"/>
          <w:highlight w:val="none"/>
        </w:rPr>
      </w:pPr>
      <w:r>
        <w:rPr>
          <w:rFonts w:ascii="宋体" w:hAnsi="宋体"/>
          <w:b/>
          <w:bCs/>
          <w:kern w:val="0"/>
          <w:sz w:val="24"/>
          <w:highlight w:val="none"/>
        </w:rPr>
        <w:t>1.25.4系统日志管理</w:t>
      </w:r>
    </w:p>
    <w:p>
      <w:pPr>
        <w:ind w:firstLine="480"/>
        <w:jc w:val="left"/>
        <w:rPr>
          <w:rFonts w:ascii="宋体" w:hAnsi="宋体"/>
          <w:sz w:val="24"/>
          <w:highlight w:val="none"/>
        </w:rPr>
      </w:pPr>
      <w:r>
        <w:rPr>
          <w:rFonts w:ascii="宋体" w:hAnsi="宋体"/>
          <w:kern w:val="0"/>
          <w:sz w:val="24"/>
          <w:highlight w:val="none"/>
        </w:rPr>
        <w:t>系统对用户的所有对数据库的读写操作都予以记录，系统管理员可查看到所有登录系统的用户的操作，包括登录时的</w:t>
      </w:r>
      <w:r>
        <w:rPr>
          <w:rFonts w:eastAsia="Calibri"/>
          <w:kern w:val="0"/>
          <w:sz w:val="24"/>
          <w:highlight w:val="none"/>
        </w:rPr>
        <w:t>IP</w:t>
      </w:r>
      <w:r>
        <w:rPr>
          <w:rFonts w:ascii="宋体" w:hAnsi="宋体"/>
          <w:kern w:val="0"/>
          <w:sz w:val="24"/>
          <w:highlight w:val="none"/>
        </w:rPr>
        <w:t>地址、用户名、密码，操作内容描述，日期，时间等，以便对历史数据的修改痕迹查询提供线索，对恶意修改数据的用户进行跟踪，也为学校提供一些信息的分析统计。</w:t>
      </w:r>
    </w:p>
    <w:p>
      <w:pPr>
        <w:spacing w:before="120" w:after="120"/>
        <w:ind w:firstLine="482"/>
        <w:rPr>
          <w:rFonts w:ascii="宋体" w:hAnsi="宋体"/>
          <w:sz w:val="24"/>
          <w:highlight w:val="none"/>
        </w:rPr>
      </w:pPr>
      <w:r>
        <w:rPr>
          <w:rFonts w:ascii="宋体" w:hAnsi="宋体"/>
          <w:b/>
          <w:bCs/>
          <w:kern w:val="0"/>
          <w:sz w:val="24"/>
          <w:highlight w:val="none"/>
        </w:rPr>
        <w:t>1.25.5系统数据备份管理</w:t>
      </w:r>
    </w:p>
    <w:p>
      <w:pPr>
        <w:ind w:firstLine="480"/>
        <w:jc w:val="left"/>
        <w:rPr>
          <w:rFonts w:ascii="宋体" w:hAnsi="宋体"/>
          <w:sz w:val="24"/>
          <w:highlight w:val="none"/>
        </w:rPr>
      </w:pPr>
      <w:r>
        <w:rPr>
          <w:rFonts w:ascii="宋体" w:hAnsi="宋体"/>
          <w:kern w:val="0"/>
          <w:sz w:val="24"/>
          <w:highlight w:val="none"/>
        </w:rPr>
        <w:t>备份是保障数据安全性重要手段，用户要非常重视数据的备份。不仅系统要提供多种备份方法，而且用户要制定严密的备份计划，以使工作的过程数据都能自动备份，并可使系统恢复现实断点恢复。</w:t>
      </w:r>
    </w:p>
    <w:p>
      <w:pPr>
        <w:spacing w:before="120" w:after="120"/>
        <w:ind w:firstLine="482"/>
        <w:rPr>
          <w:rFonts w:ascii="宋体" w:hAnsi="宋体"/>
          <w:sz w:val="24"/>
          <w:highlight w:val="none"/>
        </w:rPr>
      </w:pPr>
      <w:r>
        <w:rPr>
          <w:rFonts w:ascii="宋体" w:hAnsi="宋体"/>
          <w:b/>
          <w:bCs/>
          <w:kern w:val="0"/>
          <w:sz w:val="24"/>
          <w:highlight w:val="none"/>
        </w:rPr>
        <w:t>1.25.6历史数据管理</w:t>
      </w:r>
    </w:p>
    <w:p>
      <w:pPr>
        <w:ind w:firstLine="480"/>
        <w:jc w:val="left"/>
        <w:rPr>
          <w:rFonts w:ascii="宋体" w:hAnsi="宋体"/>
          <w:sz w:val="24"/>
          <w:highlight w:val="none"/>
        </w:rPr>
      </w:pPr>
      <w:r>
        <w:rPr>
          <w:rFonts w:ascii="宋体" w:hAnsi="宋体"/>
          <w:kern w:val="0"/>
          <w:sz w:val="24"/>
          <w:highlight w:val="none"/>
        </w:rPr>
        <w:t>对历史数据要有按年级转入历史库功能，对转入历史库的重要数据具有查询和输出功能。具体数据的转入转出灵活设置按年级专业、按年级等不同条件操作。</w:t>
      </w:r>
    </w:p>
    <w:p>
      <w:pPr>
        <w:spacing w:before="120" w:after="120"/>
        <w:ind w:firstLine="482"/>
        <w:rPr>
          <w:rFonts w:ascii="宋体" w:hAnsi="宋体"/>
          <w:sz w:val="24"/>
          <w:highlight w:val="none"/>
        </w:rPr>
      </w:pPr>
      <w:r>
        <w:rPr>
          <w:rFonts w:ascii="宋体" w:hAnsi="宋体"/>
          <w:b/>
          <w:bCs/>
          <w:kern w:val="0"/>
          <w:sz w:val="24"/>
          <w:highlight w:val="none"/>
        </w:rPr>
        <w:t>1.25.7基础信息管理</w:t>
      </w:r>
    </w:p>
    <w:p>
      <w:pPr>
        <w:ind w:firstLine="480"/>
        <w:jc w:val="left"/>
        <w:rPr>
          <w:rFonts w:ascii="宋体" w:hAnsi="宋体"/>
          <w:sz w:val="24"/>
          <w:highlight w:val="none"/>
        </w:rPr>
      </w:pPr>
      <w:r>
        <w:rPr>
          <w:rFonts w:ascii="宋体" w:hAnsi="宋体"/>
          <w:kern w:val="0"/>
          <w:sz w:val="24"/>
          <w:highlight w:val="none"/>
        </w:rPr>
        <w:t>维护和管理学校行政结构信息、专业信息</w:t>
      </w:r>
      <w:r>
        <w:rPr>
          <w:rFonts w:eastAsia="Calibri"/>
          <w:kern w:val="0"/>
          <w:sz w:val="24"/>
          <w:highlight w:val="none"/>
        </w:rPr>
        <w:t>/</w:t>
      </w:r>
      <w:r>
        <w:rPr>
          <w:rFonts w:ascii="宋体" w:hAnsi="宋体"/>
          <w:kern w:val="0"/>
          <w:sz w:val="24"/>
          <w:highlight w:val="none"/>
        </w:rPr>
        <w:t>班级信息、学年学期信息、校历、教学场所等核心基础信息。</w:t>
      </w:r>
    </w:p>
    <w:p>
      <w:pPr>
        <w:spacing w:before="120" w:after="120"/>
        <w:ind w:firstLine="482"/>
        <w:rPr>
          <w:rFonts w:ascii="宋体" w:hAnsi="宋体"/>
          <w:sz w:val="24"/>
          <w:highlight w:val="none"/>
        </w:rPr>
      </w:pPr>
      <w:r>
        <w:rPr>
          <w:rFonts w:ascii="宋体" w:hAnsi="宋体"/>
          <w:b/>
          <w:bCs/>
          <w:kern w:val="0"/>
          <w:sz w:val="24"/>
          <w:highlight w:val="none"/>
        </w:rPr>
        <w:t>1.25.8自定义报表</w:t>
      </w:r>
    </w:p>
    <w:p>
      <w:pPr>
        <w:ind w:firstLine="480"/>
        <w:jc w:val="left"/>
        <w:rPr>
          <w:rFonts w:ascii="宋体" w:hAnsi="宋体"/>
          <w:sz w:val="24"/>
          <w:highlight w:val="none"/>
        </w:rPr>
      </w:pPr>
      <w:r>
        <w:rPr>
          <w:rFonts w:ascii="宋体" w:hAnsi="宋体"/>
          <w:kern w:val="0"/>
          <w:sz w:val="24"/>
          <w:highlight w:val="none"/>
        </w:rPr>
        <w:t>提供自定义报表设计打印的功能。</w:t>
      </w:r>
    </w:p>
    <w:p>
      <w:pPr>
        <w:ind w:firstLine="480"/>
        <w:jc w:val="left"/>
        <w:rPr>
          <w:rFonts w:ascii="宋体" w:hAnsi="宋体"/>
          <w:sz w:val="24"/>
          <w:highlight w:val="none"/>
        </w:rPr>
      </w:pPr>
      <w:r>
        <w:rPr>
          <w:rFonts w:ascii="宋体" w:hAnsi="宋体"/>
          <w:kern w:val="0"/>
          <w:sz w:val="24"/>
          <w:highlight w:val="none"/>
        </w:rPr>
        <w:t>1、解决报表灵活性问题：特别是当统计指标和报表格式要求改变时, 用户能方便灵活地达到要求；</w:t>
      </w:r>
    </w:p>
    <w:p>
      <w:pPr>
        <w:ind w:firstLine="480"/>
        <w:jc w:val="left"/>
        <w:rPr>
          <w:rFonts w:ascii="宋体" w:hAnsi="宋体"/>
          <w:sz w:val="24"/>
          <w:highlight w:val="none"/>
        </w:rPr>
      </w:pPr>
      <w:r>
        <w:rPr>
          <w:rFonts w:ascii="宋体" w:hAnsi="宋体"/>
          <w:kern w:val="0"/>
          <w:sz w:val="24"/>
          <w:highlight w:val="none"/>
        </w:rPr>
        <w:t>2、提高工作效率：特别是校办对各部数据的汇总统计计算必须由系统自动完成,提高工作效率；</w:t>
      </w:r>
    </w:p>
    <w:p>
      <w:pPr>
        <w:spacing w:before="120" w:after="120"/>
        <w:ind w:firstLine="482"/>
        <w:rPr>
          <w:rFonts w:ascii="宋体" w:hAnsi="宋体"/>
          <w:sz w:val="24"/>
          <w:highlight w:val="none"/>
        </w:rPr>
      </w:pPr>
      <w:r>
        <w:rPr>
          <w:rFonts w:ascii="宋体" w:hAnsi="宋体"/>
          <w:b/>
          <w:bCs/>
          <w:kern w:val="0"/>
          <w:sz w:val="24"/>
          <w:highlight w:val="none"/>
        </w:rPr>
        <w:t>1.25.9自定义查询功能</w:t>
      </w:r>
    </w:p>
    <w:p>
      <w:pPr>
        <w:ind w:firstLine="480"/>
        <w:jc w:val="left"/>
        <w:rPr>
          <w:rFonts w:ascii="宋体" w:hAnsi="宋体"/>
          <w:sz w:val="24"/>
          <w:highlight w:val="none"/>
        </w:rPr>
      </w:pPr>
      <w:r>
        <w:rPr>
          <w:rFonts w:ascii="宋体" w:hAnsi="宋体"/>
          <w:kern w:val="0"/>
          <w:sz w:val="24"/>
          <w:highlight w:val="none"/>
        </w:rPr>
        <w:t>提供自定义查询工具，可以对查询界面、查询条件、数据范围、展示方式等进行自定义，实现各类数据灵活的查询、统计、报表，用户可以参与到系统功能的定制而无需更改系统代码。</w:t>
      </w:r>
    </w:p>
    <w:p>
      <w:pPr>
        <w:spacing w:before="120" w:after="120"/>
        <w:ind w:firstLine="482"/>
        <w:rPr>
          <w:rFonts w:ascii="宋体" w:hAnsi="宋体"/>
          <w:sz w:val="24"/>
          <w:highlight w:val="none"/>
        </w:rPr>
      </w:pPr>
      <w:r>
        <w:rPr>
          <w:rFonts w:ascii="宋体" w:hAnsi="宋体"/>
          <w:b/>
          <w:bCs/>
          <w:kern w:val="0"/>
          <w:sz w:val="24"/>
          <w:highlight w:val="none"/>
        </w:rPr>
        <w:t>1.25.10信息发布</w:t>
      </w:r>
    </w:p>
    <w:p>
      <w:pPr>
        <w:ind w:firstLine="480"/>
        <w:jc w:val="left"/>
        <w:rPr>
          <w:rFonts w:ascii="宋体" w:hAnsi="宋体"/>
          <w:sz w:val="24"/>
          <w:highlight w:val="none"/>
        </w:rPr>
      </w:pPr>
      <w:r>
        <w:rPr>
          <w:rFonts w:ascii="宋体" w:hAnsi="宋体"/>
          <w:kern w:val="0"/>
          <w:sz w:val="24"/>
          <w:highlight w:val="none"/>
        </w:rPr>
        <w:t>可自定义通知公告的类别，可建立多个发送通过公告的群组，可指定每个通知公告的接收对象。</w:t>
      </w:r>
    </w:p>
    <w:p>
      <w:pPr>
        <w:spacing w:before="120" w:after="120"/>
        <w:ind w:firstLine="482"/>
        <w:rPr>
          <w:rFonts w:ascii="宋体" w:hAnsi="宋体"/>
          <w:sz w:val="24"/>
          <w:highlight w:val="none"/>
        </w:rPr>
      </w:pPr>
      <w:r>
        <w:rPr>
          <w:rFonts w:ascii="宋体" w:hAnsi="宋体"/>
          <w:b/>
          <w:bCs/>
          <w:kern w:val="0"/>
          <w:sz w:val="24"/>
          <w:highlight w:val="none"/>
        </w:rPr>
        <w:t>1.25.11流程管理工具</w:t>
      </w:r>
    </w:p>
    <w:p>
      <w:pPr>
        <w:ind w:firstLine="480"/>
        <w:jc w:val="left"/>
        <w:rPr>
          <w:rFonts w:ascii="宋体" w:hAnsi="宋体"/>
          <w:sz w:val="24"/>
          <w:highlight w:val="none"/>
        </w:rPr>
      </w:pPr>
      <w:r>
        <w:rPr>
          <w:rFonts w:ascii="宋体" w:hAnsi="宋体"/>
          <w:kern w:val="0"/>
          <w:sz w:val="24"/>
          <w:highlight w:val="none"/>
        </w:rPr>
        <w:t>基于工作流引擎，实现管理流程的动态配置，提高系统的可扩展性。通过工作流管理模块，用户可以管理已经存在的工作流，包括对工作流的增删改查，以及对工作流进行统一部署。用户还可以进行工作流运行实例的控制。</w:t>
      </w:r>
    </w:p>
    <w:p>
      <w:pPr>
        <w:spacing w:before="120" w:after="120"/>
        <w:ind w:firstLine="482"/>
        <w:rPr>
          <w:rFonts w:ascii="宋体" w:hAnsi="宋体"/>
          <w:sz w:val="24"/>
          <w:highlight w:val="none"/>
        </w:rPr>
      </w:pPr>
      <w:r>
        <w:rPr>
          <w:rFonts w:ascii="宋体" w:hAnsi="宋体"/>
          <w:b/>
          <w:bCs/>
          <w:kern w:val="0"/>
          <w:sz w:val="24"/>
          <w:highlight w:val="none"/>
        </w:rPr>
        <w:t>1.25.12系统统计功能</w:t>
      </w:r>
      <w:r>
        <w:rPr>
          <w:rFonts w:hint="eastAsia" w:ascii="宋体" w:hAnsi="宋体"/>
          <w:b/>
          <w:bCs/>
          <w:kern w:val="0"/>
          <w:sz w:val="24"/>
          <w:highlight w:val="none"/>
        </w:rPr>
        <w:t>和预留开发</w:t>
      </w:r>
    </w:p>
    <w:p>
      <w:pPr>
        <w:pStyle w:val="7"/>
        <w:ind w:firstLineChars="0"/>
        <w:rPr>
          <w:rFonts w:ascii="宋体" w:hAnsi="宋体"/>
          <w:sz w:val="24"/>
          <w:highlight w:val="none"/>
        </w:rPr>
      </w:pPr>
      <w:r>
        <w:rPr>
          <w:rFonts w:hint="eastAsia"/>
          <w:kern w:val="0"/>
          <w:sz w:val="24"/>
          <w:highlight w:val="none"/>
        </w:rPr>
        <w:t>1、</w:t>
      </w:r>
      <w:r>
        <w:rPr>
          <w:rFonts w:eastAsia="Calibri"/>
          <w:kern w:val="0"/>
          <w:sz w:val="24"/>
          <w:highlight w:val="none"/>
        </w:rPr>
        <w:t>30</w:t>
      </w:r>
      <w:r>
        <w:rPr>
          <w:rFonts w:ascii="宋体" w:hAnsi="宋体"/>
          <w:kern w:val="0"/>
          <w:sz w:val="24"/>
          <w:highlight w:val="none"/>
        </w:rPr>
        <w:t>种统计报表开发，比如统计教授授课课时，成绩统计分析表、毕业率学位率等报表，可一键查询导出。</w:t>
      </w:r>
    </w:p>
    <w:p>
      <w:pPr>
        <w:pStyle w:val="7"/>
        <w:ind w:firstLineChars="0"/>
        <w:rPr>
          <w:rFonts w:hint="eastAsia" w:ascii="宋体" w:hAnsi="宋体"/>
          <w:kern w:val="0"/>
          <w:sz w:val="24"/>
          <w:highlight w:val="none"/>
        </w:rPr>
      </w:pPr>
      <w:r>
        <w:rPr>
          <w:rFonts w:hint="eastAsia"/>
          <w:kern w:val="0"/>
          <w:sz w:val="24"/>
          <w:highlight w:val="none"/>
        </w:rPr>
        <w:t>2、</w:t>
      </w:r>
      <w:r>
        <w:rPr>
          <w:rFonts w:eastAsia="Calibri"/>
          <w:kern w:val="0"/>
          <w:sz w:val="24"/>
          <w:highlight w:val="none"/>
        </w:rPr>
        <w:t>30</w:t>
      </w:r>
      <w:r>
        <w:rPr>
          <w:rFonts w:ascii="宋体" w:hAnsi="宋体"/>
          <w:kern w:val="0"/>
          <w:sz w:val="24"/>
          <w:highlight w:val="none"/>
        </w:rPr>
        <w:t>个功能预留开发工作，在需求确认不完善的情况下，</w:t>
      </w:r>
      <w:r>
        <w:rPr>
          <w:rFonts w:eastAsia="Calibri"/>
          <w:kern w:val="0"/>
          <w:sz w:val="24"/>
          <w:highlight w:val="none"/>
        </w:rPr>
        <w:t xml:space="preserve"> </w:t>
      </w:r>
      <w:r>
        <w:rPr>
          <w:rFonts w:ascii="宋体" w:hAnsi="宋体"/>
          <w:kern w:val="0"/>
          <w:sz w:val="24"/>
          <w:highlight w:val="none"/>
        </w:rPr>
        <w:t>实际中会有增加小功能，比如在原有菜单上增加一个页面展示作为一个功能开发。</w:t>
      </w:r>
    </w:p>
    <w:p>
      <w:pPr>
        <w:pStyle w:val="7"/>
        <w:ind w:firstLineChars="0"/>
        <w:rPr>
          <w:rFonts w:ascii="宋体" w:hAnsi="宋体"/>
          <w:sz w:val="24"/>
          <w:highlight w:val="none"/>
        </w:rPr>
      </w:pPr>
      <w:r>
        <w:rPr>
          <w:rFonts w:hint="eastAsia" w:ascii="宋体" w:hAnsi="宋体"/>
          <w:kern w:val="0"/>
          <w:sz w:val="24"/>
          <w:highlight w:val="none"/>
        </w:rPr>
        <w:t>3、原教务系统有些功能为我校业务工作必须使用的功能，新系统中若没有则必须进行开发。以老系统演示为准。</w:t>
      </w:r>
    </w:p>
    <w:p>
      <w:pPr>
        <w:spacing w:before="120" w:after="120"/>
        <w:ind w:firstLine="482"/>
        <w:rPr>
          <w:rFonts w:ascii="宋体" w:hAnsi="宋体"/>
          <w:sz w:val="24"/>
          <w:highlight w:val="none"/>
        </w:rPr>
      </w:pPr>
      <w:r>
        <w:rPr>
          <w:rFonts w:ascii="宋体" w:hAnsi="宋体"/>
          <w:b/>
          <w:bCs/>
          <w:kern w:val="0"/>
          <w:sz w:val="24"/>
          <w:highlight w:val="none"/>
        </w:rPr>
        <w:t>1.25.13国际化管理</w:t>
      </w:r>
    </w:p>
    <w:p>
      <w:pPr>
        <w:ind w:firstLine="420" w:firstLineChars="175"/>
        <w:rPr>
          <w:rFonts w:ascii="宋体" w:hAnsi="宋体"/>
          <w:kern w:val="0"/>
          <w:sz w:val="24"/>
          <w:highlight w:val="none"/>
        </w:rPr>
      </w:pPr>
      <w:r>
        <w:rPr>
          <w:rFonts w:hint="eastAsia" w:ascii="宋体" w:hAnsi="宋体"/>
          <w:kern w:val="0"/>
          <w:sz w:val="24"/>
          <w:highlight w:val="none"/>
        </w:rPr>
        <w:t>1、</w:t>
      </w:r>
      <w:r>
        <w:rPr>
          <w:rFonts w:ascii="宋体" w:hAnsi="宋体"/>
          <w:kern w:val="0"/>
          <w:sz w:val="24"/>
          <w:highlight w:val="none"/>
        </w:rPr>
        <w:t>可针对国际学院等学生提供选课界面等主要使用模块的英文版。</w:t>
      </w:r>
    </w:p>
    <w:p>
      <w:pPr>
        <w:pStyle w:val="7"/>
        <w:ind w:firstLineChars="0"/>
        <w:rPr>
          <w:rFonts w:ascii="宋体" w:hAnsi="宋体"/>
          <w:sz w:val="24"/>
          <w:highlight w:val="none"/>
        </w:rPr>
      </w:pPr>
      <w:r>
        <w:rPr>
          <w:rFonts w:hint="eastAsia" w:ascii="宋体" w:hAnsi="宋体"/>
          <w:kern w:val="0"/>
          <w:sz w:val="24"/>
          <w:highlight w:val="none"/>
        </w:rPr>
        <w:t>2、</w:t>
      </w:r>
      <w:r>
        <w:rPr>
          <w:rFonts w:ascii="宋体" w:hAnsi="宋体"/>
          <w:kern w:val="0"/>
          <w:sz w:val="24"/>
          <w:highlight w:val="none"/>
        </w:rPr>
        <w:t>国际学生学籍录入时，需增添护照号码、国籍填入处</w:t>
      </w:r>
    </w:p>
    <w:p>
      <w:pPr>
        <w:pStyle w:val="7"/>
        <w:ind w:firstLineChars="0"/>
        <w:rPr>
          <w:rFonts w:ascii="宋体" w:hAnsi="宋体"/>
          <w:sz w:val="24"/>
          <w:highlight w:val="none"/>
        </w:rPr>
      </w:pPr>
      <w:r>
        <w:rPr>
          <w:rFonts w:hint="eastAsia" w:ascii="宋体" w:hAnsi="宋体"/>
          <w:kern w:val="0"/>
          <w:sz w:val="24"/>
          <w:highlight w:val="none"/>
        </w:rPr>
        <w:t>3、</w:t>
      </w:r>
      <w:r>
        <w:rPr>
          <w:rFonts w:ascii="宋体" w:hAnsi="宋体"/>
          <w:kern w:val="0"/>
          <w:sz w:val="24"/>
          <w:highlight w:val="none"/>
        </w:rPr>
        <w:t>国际学生在做学籍异动后，在国际教育学院</w:t>
      </w:r>
      <w:r>
        <w:rPr>
          <w:rFonts w:hint="eastAsia" w:ascii="宋体" w:hAnsi="宋体"/>
          <w:kern w:val="0"/>
          <w:sz w:val="24"/>
          <w:highlight w:val="none"/>
        </w:rPr>
        <w:t>用户</w:t>
      </w:r>
      <w:r>
        <w:rPr>
          <w:rFonts w:ascii="宋体" w:hAnsi="宋体"/>
          <w:kern w:val="0"/>
          <w:sz w:val="24"/>
          <w:highlight w:val="none"/>
        </w:rPr>
        <w:t>仍旧能够打印该生成绩单。</w:t>
      </w:r>
    </w:p>
    <w:p>
      <w:pPr>
        <w:pStyle w:val="7"/>
        <w:ind w:firstLineChars="0"/>
        <w:rPr>
          <w:rFonts w:ascii="宋体" w:hAnsi="宋体"/>
          <w:sz w:val="24"/>
          <w:highlight w:val="none"/>
        </w:rPr>
      </w:pPr>
      <w:r>
        <w:rPr>
          <w:rFonts w:hint="eastAsia" w:ascii="宋体" w:hAnsi="宋体"/>
          <w:kern w:val="0"/>
          <w:sz w:val="24"/>
          <w:highlight w:val="none"/>
        </w:rPr>
        <w:t>4、</w:t>
      </w:r>
      <w:r>
        <w:rPr>
          <w:rFonts w:ascii="宋体" w:hAnsi="宋体"/>
          <w:kern w:val="0"/>
          <w:sz w:val="24"/>
          <w:highlight w:val="none"/>
        </w:rPr>
        <w:t>成绩单打印时，因学生名字过长，成绩单只能显示部分名字，希望能显示全名。</w:t>
      </w:r>
    </w:p>
    <w:p>
      <w:pPr>
        <w:pStyle w:val="7"/>
        <w:ind w:firstLineChars="0"/>
        <w:rPr>
          <w:rFonts w:ascii="宋体" w:hAnsi="宋体"/>
          <w:sz w:val="24"/>
          <w:highlight w:val="none"/>
        </w:rPr>
      </w:pPr>
      <w:r>
        <w:rPr>
          <w:rFonts w:hint="eastAsia" w:ascii="宋体" w:hAnsi="宋体"/>
          <w:kern w:val="0"/>
          <w:sz w:val="24"/>
          <w:highlight w:val="none"/>
        </w:rPr>
        <w:t>5、</w:t>
      </w:r>
      <w:r>
        <w:rPr>
          <w:rFonts w:ascii="宋体" w:hAnsi="宋体"/>
          <w:kern w:val="0"/>
          <w:sz w:val="24"/>
          <w:highlight w:val="none"/>
        </w:rPr>
        <w:t>教师在系统中调课，国际教育学院可在线审核</w:t>
      </w:r>
    </w:p>
    <w:p>
      <w:pPr>
        <w:pStyle w:val="2"/>
        <w:rPr>
          <w:highlight w:val="none"/>
        </w:rPr>
      </w:pPr>
    </w:p>
    <w:p>
      <w:pPr>
        <w:spacing w:before="120" w:after="120"/>
        <w:ind w:firstLine="482"/>
        <w:rPr>
          <w:rFonts w:ascii="宋体" w:hAnsi="宋体"/>
          <w:sz w:val="24"/>
          <w:highlight w:val="none"/>
        </w:rPr>
      </w:pPr>
      <w:r>
        <w:rPr>
          <w:rFonts w:ascii="宋体" w:hAnsi="宋体"/>
          <w:b/>
          <w:bCs/>
          <w:kern w:val="0"/>
          <w:sz w:val="24"/>
          <w:highlight w:val="none"/>
        </w:rPr>
        <w:t>1.26消息端</w:t>
      </w:r>
    </w:p>
    <w:p>
      <w:pPr>
        <w:pStyle w:val="7"/>
        <w:ind w:firstLineChars="0"/>
        <w:rPr>
          <w:rFonts w:ascii="宋体" w:hAnsi="宋体"/>
          <w:sz w:val="24"/>
          <w:highlight w:val="none"/>
        </w:rPr>
      </w:pPr>
      <w:r>
        <w:rPr>
          <w:rFonts w:hint="eastAsia" w:ascii="宋体" w:hAnsi="宋体"/>
          <w:kern w:val="0"/>
          <w:sz w:val="24"/>
          <w:highlight w:val="none"/>
        </w:rPr>
        <w:t>1、</w:t>
      </w:r>
      <w:r>
        <w:rPr>
          <w:rFonts w:ascii="宋体" w:hAnsi="宋体"/>
          <w:kern w:val="0"/>
          <w:sz w:val="24"/>
          <w:highlight w:val="none"/>
        </w:rPr>
        <w:t>消息推送整个到业务中，如业务的申请及审核成功也要有消息推送（微信，不同的业务提醒提前时间允许不同）</w:t>
      </w:r>
    </w:p>
    <w:p>
      <w:pPr>
        <w:pStyle w:val="7"/>
        <w:numPr>
          <w:ilvl w:val="0"/>
          <w:numId w:val="21"/>
        </w:numPr>
        <w:ind w:firstLineChars="0"/>
        <w:rPr>
          <w:rFonts w:ascii="宋体" w:hAnsi="宋体"/>
          <w:sz w:val="24"/>
          <w:highlight w:val="none"/>
        </w:rPr>
      </w:pPr>
      <w:r>
        <w:rPr>
          <w:rFonts w:ascii="宋体" w:hAnsi="宋体"/>
          <w:kern w:val="0"/>
          <w:sz w:val="24"/>
          <w:highlight w:val="none"/>
        </w:rPr>
        <w:t>单独的消息推送，与业务没有关系的，给学生、老师发消息，消息自行编辑</w:t>
      </w:r>
    </w:p>
    <w:p>
      <w:pPr>
        <w:pStyle w:val="7"/>
        <w:ind w:firstLineChars="0"/>
        <w:rPr>
          <w:rFonts w:ascii="宋体" w:hAnsi="宋体"/>
          <w:sz w:val="24"/>
          <w:highlight w:val="none"/>
        </w:rPr>
      </w:pPr>
      <w:r>
        <w:rPr>
          <w:rFonts w:hint="eastAsia" w:ascii="宋体" w:hAnsi="宋体"/>
          <w:kern w:val="0"/>
          <w:sz w:val="24"/>
          <w:highlight w:val="none"/>
        </w:rPr>
        <w:t>3、</w:t>
      </w:r>
      <w:r>
        <w:rPr>
          <w:rFonts w:ascii="宋体" w:hAnsi="宋体"/>
          <w:kern w:val="0"/>
          <w:sz w:val="24"/>
          <w:highlight w:val="none"/>
        </w:rPr>
        <w:t>账务管理，如学生选课、退课中，将过程记录下来，每一条信息如学分、费用等信息</w:t>
      </w:r>
    </w:p>
    <w:p>
      <w:pPr>
        <w:spacing w:before="120" w:after="120"/>
        <w:ind w:firstLine="482"/>
        <w:rPr>
          <w:rFonts w:ascii="宋体" w:hAnsi="宋体"/>
          <w:sz w:val="24"/>
          <w:highlight w:val="none"/>
        </w:rPr>
      </w:pPr>
      <w:r>
        <w:rPr>
          <w:rFonts w:ascii="宋体" w:hAnsi="宋体"/>
          <w:b/>
          <w:bCs/>
          <w:kern w:val="0"/>
          <w:sz w:val="24"/>
          <w:highlight w:val="none"/>
        </w:rPr>
        <w:t>1.27数据接口，现教中心</w:t>
      </w:r>
    </w:p>
    <w:p>
      <w:pPr>
        <w:pStyle w:val="7"/>
        <w:ind w:firstLineChars="0"/>
        <w:rPr>
          <w:rFonts w:hint="eastAsia" w:ascii="宋体" w:hAnsi="宋体"/>
          <w:sz w:val="24"/>
          <w:highlight w:val="none"/>
        </w:rPr>
      </w:pPr>
      <w:r>
        <w:rPr>
          <w:rFonts w:hint="eastAsia" w:ascii="宋体" w:hAnsi="宋体"/>
          <w:sz w:val="24"/>
          <w:highlight w:val="none"/>
        </w:rPr>
        <w:t>1、按照学校数据管理标准以Restful API形式共享主要业务数据，主要包括：学籍、课程、成绩、绩点、选课学分、教师教学任务、教学评价、教学场地、考试安排等。</w:t>
      </w:r>
    </w:p>
    <w:p>
      <w:pPr>
        <w:pStyle w:val="7"/>
        <w:numPr>
          <w:ilvl w:val="0"/>
          <w:numId w:val="22"/>
        </w:numPr>
        <w:ind w:firstLineChars="0"/>
        <w:rPr>
          <w:rFonts w:ascii="宋体" w:hAnsi="宋体"/>
          <w:sz w:val="24"/>
          <w:highlight w:val="none"/>
        </w:rPr>
      </w:pPr>
      <w:r>
        <w:rPr>
          <w:rFonts w:ascii="宋体" w:hAnsi="宋体"/>
          <w:kern w:val="0"/>
          <w:sz w:val="24"/>
          <w:highlight w:val="none"/>
        </w:rPr>
        <w:t>在排课中做到不在教室进行的课堂不占用教室；</w:t>
      </w:r>
    </w:p>
    <w:p>
      <w:pPr>
        <w:pStyle w:val="7"/>
        <w:ind w:firstLineChars="0"/>
        <w:rPr>
          <w:rFonts w:ascii="宋体" w:hAnsi="宋体"/>
          <w:sz w:val="24"/>
          <w:highlight w:val="none"/>
        </w:rPr>
      </w:pPr>
      <w:r>
        <w:rPr>
          <w:rFonts w:hint="eastAsia" w:ascii="宋体" w:hAnsi="宋体"/>
          <w:kern w:val="0"/>
          <w:sz w:val="24"/>
          <w:highlight w:val="none"/>
        </w:rPr>
        <w:t>3、</w:t>
      </w:r>
      <w:r>
        <w:rPr>
          <w:rFonts w:ascii="宋体" w:hAnsi="宋体"/>
          <w:kern w:val="0"/>
          <w:sz w:val="24"/>
          <w:highlight w:val="none"/>
        </w:rPr>
        <w:t>视所有的教室、校内实验室、机房、语音室统一为教学场地，只是类别和用途不同，进行排课。</w:t>
      </w:r>
    </w:p>
    <w:p>
      <w:pPr>
        <w:pStyle w:val="7"/>
        <w:ind w:firstLineChars="0"/>
        <w:rPr>
          <w:rFonts w:ascii="宋体" w:hAnsi="宋体"/>
          <w:sz w:val="24"/>
          <w:highlight w:val="none"/>
        </w:rPr>
      </w:pPr>
      <w:r>
        <w:rPr>
          <w:rFonts w:hint="eastAsia" w:ascii="宋体" w:hAnsi="宋体"/>
          <w:kern w:val="0"/>
          <w:sz w:val="24"/>
          <w:highlight w:val="none"/>
        </w:rPr>
        <w:t>4、</w:t>
      </w:r>
      <w:r>
        <w:rPr>
          <w:rFonts w:ascii="宋体" w:hAnsi="宋体"/>
          <w:kern w:val="0"/>
          <w:sz w:val="24"/>
          <w:highlight w:val="none"/>
        </w:rPr>
        <w:t>财务系统接口，从教务系统提供选课学分用于缴费，教务系统同步财务缴费状态。</w:t>
      </w:r>
    </w:p>
    <w:p>
      <w:pPr>
        <w:pStyle w:val="7"/>
        <w:ind w:firstLineChars="0"/>
        <w:rPr>
          <w:rFonts w:ascii="宋体" w:hAnsi="宋体"/>
          <w:sz w:val="24"/>
          <w:highlight w:val="none"/>
        </w:rPr>
      </w:pPr>
      <w:r>
        <w:rPr>
          <w:rFonts w:hint="eastAsia" w:ascii="宋体" w:hAnsi="宋体"/>
          <w:kern w:val="0"/>
          <w:sz w:val="24"/>
          <w:highlight w:val="none"/>
        </w:rPr>
        <w:t>5、</w:t>
      </w:r>
      <w:r>
        <w:rPr>
          <w:rFonts w:ascii="宋体" w:hAnsi="宋体"/>
          <w:kern w:val="0"/>
          <w:sz w:val="24"/>
          <w:highlight w:val="none"/>
        </w:rPr>
        <w:t>学工接口，增加按个人学号查询平均学分绩点。</w:t>
      </w:r>
    </w:p>
    <w:p>
      <w:pPr>
        <w:pStyle w:val="7"/>
        <w:ind w:firstLineChars="0"/>
        <w:rPr>
          <w:rFonts w:hint="eastAsia" w:ascii="宋体" w:hAnsi="宋体"/>
          <w:kern w:val="0"/>
          <w:sz w:val="24"/>
          <w:highlight w:val="none"/>
        </w:rPr>
      </w:pPr>
      <w:r>
        <w:rPr>
          <w:rFonts w:hint="eastAsia" w:ascii="宋体" w:hAnsi="宋体"/>
          <w:kern w:val="0"/>
          <w:sz w:val="24"/>
          <w:highlight w:val="none"/>
        </w:rPr>
        <w:t>6、</w:t>
      </w:r>
      <w:r>
        <w:rPr>
          <w:rFonts w:ascii="宋体" w:hAnsi="宋体"/>
          <w:kern w:val="0"/>
          <w:sz w:val="24"/>
          <w:highlight w:val="none"/>
        </w:rPr>
        <w:t>所有数据接口以</w:t>
      </w:r>
      <w:r>
        <w:rPr>
          <w:rFonts w:eastAsia="Calibri"/>
          <w:kern w:val="0"/>
          <w:sz w:val="24"/>
          <w:highlight w:val="none"/>
        </w:rPr>
        <w:t>Restful API</w:t>
      </w:r>
      <w:r>
        <w:rPr>
          <w:rFonts w:ascii="宋体" w:hAnsi="宋体"/>
          <w:kern w:val="0"/>
          <w:sz w:val="24"/>
          <w:highlight w:val="none"/>
        </w:rPr>
        <w:t>的形式提供。</w:t>
      </w:r>
    </w:p>
    <w:p>
      <w:pPr>
        <w:pStyle w:val="7"/>
        <w:ind w:firstLineChars="0"/>
        <w:rPr>
          <w:rFonts w:ascii="等线" w:hAnsi="等线"/>
          <w:highlight w:val="none"/>
        </w:rPr>
      </w:pPr>
      <w:r>
        <w:rPr>
          <w:rFonts w:hint="eastAsia" w:ascii="宋体" w:hAnsi="宋体"/>
          <w:sz w:val="24"/>
          <w:highlight w:val="none"/>
        </w:rPr>
        <w:t>7、按照学校身份认证标准与统一身份认证系统对接，实现校务网应用单点漫游。</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B87"/>
    <w:multiLevelType w:val="multilevel"/>
    <w:tmpl w:val="03447B8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E474D3"/>
    <w:multiLevelType w:val="multilevel"/>
    <w:tmpl w:val="2CE474D3"/>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A9370F"/>
    <w:multiLevelType w:val="multilevel"/>
    <w:tmpl w:val="5AA9370F"/>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3">
    <w:nsid w:val="5AA93721"/>
    <w:multiLevelType w:val="multilevel"/>
    <w:tmpl w:val="5AA93721"/>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4">
    <w:nsid w:val="5AA9374C"/>
    <w:multiLevelType w:val="multilevel"/>
    <w:tmpl w:val="5AA9374C"/>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5">
    <w:nsid w:val="5AA93847"/>
    <w:multiLevelType w:val="multilevel"/>
    <w:tmpl w:val="5AA93847"/>
    <w:lvl w:ilvl="0" w:tentative="0">
      <w:start w:val="1"/>
      <w:numFmt w:val="decimal"/>
      <w:lvlText w:val="（%1）"/>
      <w:lvlJc w:val="left"/>
      <w:pPr>
        <w:ind w:left="2354" w:hanging="227"/>
      </w:pPr>
      <w:rPr>
        <w:rFonts w:ascii="宋体" w:hAnsi="宋体" w:eastAsia="宋体"/>
        <w:sz w:val="24"/>
        <w:szCs w:val="24"/>
        <w:lang w:val="en-US"/>
      </w:rPr>
    </w:lvl>
    <w:lvl w:ilvl="1" w:tentative="0">
      <w:start w:val="1"/>
      <w:numFmt w:val="lowerLetter"/>
      <w:suff w:val="space"/>
      <w:lvlText w:val="%2."/>
      <w:lvlJc w:val="left"/>
      <w:pPr>
        <w:ind w:left="6350" w:hanging="226"/>
      </w:pPr>
      <w:rPr>
        <w:rFonts w:hint="default" w:ascii="Times New Roman" w:hAnsi="Times New Roman"/>
      </w:rPr>
    </w:lvl>
    <w:lvl w:ilvl="2" w:tentative="0">
      <w:start w:val="1"/>
      <w:numFmt w:val="lowerRoman"/>
      <w:suff w:val="space"/>
      <w:lvlText w:val="%3."/>
      <w:lvlJc w:val="left"/>
      <w:pPr>
        <w:ind w:left="6804" w:hanging="226"/>
      </w:pPr>
      <w:rPr>
        <w:rFonts w:hint="eastAsia"/>
      </w:rPr>
    </w:lvl>
    <w:lvl w:ilvl="3" w:tentative="0">
      <w:start w:val="1"/>
      <w:numFmt w:val="decimal"/>
      <w:suff w:val="space"/>
      <w:lvlText w:val="%4."/>
      <w:lvlJc w:val="left"/>
      <w:pPr>
        <w:ind w:left="7258" w:hanging="226"/>
      </w:pPr>
      <w:rPr>
        <w:rFonts w:hint="eastAsia"/>
      </w:rPr>
    </w:lvl>
    <w:lvl w:ilvl="4" w:tentative="0">
      <w:start w:val="1"/>
      <w:numFmt w:val="lowerLetter"/>
      <w:suff w:val="space"/>
      <w:lvlText w:val="%5."/>
      <w:lvlJc w:val="left"/>
      <w:pPr>
        <w:ind w:left="7711" w:hanging="225"/>
      </w:pPr>
      <w:rPr>
        <w:rFonts w:hint="eastAsia"/>
      </w:rPr>
    </w:lvl>
    <w:lvl w:ilvl="5" w:tentative="0">
      <w:start w:val="1"/>
      <w:numFmt w:val="lowerRoman"/>
      <w:suff w:val="space"/>
      <w:lvlText w:val="%6."/>
      <w:lvlJc w:val="left"/>
      <w:pPr>
        <w:ind w:left="8165" w:hanging="225"/>
      </w:pPr>
      <w:rPr>
        <w:rFonts w:hint="eastAsia"/>
      </w:rPr>
    </w:lvl>
    <w:lvl w:ilvl="6" w:tentative="0">
      <w:start w:val="1"/>
      <w:numFmt w:val="decimal"/>
      <w:suff w:val="space"/>
      <w:lvlText w:val="%7."/>
      <w:lvlJc w:val="left"/>
      <w:pPr>
        <w:ind w:left="8618" w:hanging="224"/>
      </w:pPr>
      <w:rPr>
        <w:rFonts w:hint="eastAsia"/>
      </w:rPr>
    </w:lvl>
    <w:lvl w:ilvl="7" w:tentative="0">
      <w:start w:val="1"/>
      <w:numFmt w:val="lowerLetter"/>
      <w:suff w:val="space"/>
      <w:lvlText w:val="%8."/>
      <w:lvlJc w:val="left"/>
      <w:pPr>
        <w:ind w:left="9072" w:hanging="224"/>
      </w:pPr>
      <w:rPr>
        <w:rFonts w:hint="eastAsia"/>
      </w:rPr>
    </w:lvl>
    <w:lvl w:ilvl="8" w:tentative="0">
      <w:start w:val="1"/>
      <w:numFmt w:val="lowerRoman"/>
      <w:suff w:val="space"/>
      <w:lvlText w:val="%9."/>
      <w:lvlJc w:val="left"/>
      <w:pPr>
        <w:ind w:left="9526" w:hanging="227"/>
      </w:pPr>
      <w:rPr>
        <w:rFonts w:hint="eastAsia"/>
      </w:rPr>
    </w:lvl>
  </w:abstractNum>
  <w:abstractNum w:abstractNumId="6">
    <w:nsid w:val="5AA9385D"/>
    <w:multiLevelType w:val="multilevel"/>
    <w:tmpl w:val="5AA9385D"/>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7">
    <w:nsid w:val="5AA93871"/>
    <w:multiLevelType w:val="multilevel"/>
    <w:tmpl w:val="5AA93871"/>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8">
    <w:nsid w:val="5AA93884"/>
    <w:multiLevelType w:val="multilevel"/>
    <w:tmpl w:val="5AA93884"/>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9">
    <w:nsid w:val="5AA938A6"/>
    <w:multiLevelType w:val="multilevel"/>
    <w:tmpl w:val="5AA938A6"/>
    <w:lvl w:ilvl="0" w:tentative="0">
      <w:start w:val="6"/>
      <w:numFmt w:val="decimal"/>
      <w:lvlText w:val="（%1）"/>
      <w:lvlJc w:val="left"/>
      <w:pPr>
        <w:ind w:left="227" w:hanging="227"/>
      </w:pPr>
      <w:rPr>
        <w:rFonts w:ascii="宋体" w:hAnsi="宋体" w:eastAsia="宋体"/>
        <w:sz w:val="24"/>
        <w:szCs w:val="24"/>
        <w:lang w:val="en-US"/>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0">
    <w:nsid w:val="5AA938BA"/>
    <w:multiLevelType w:val="multilevel"/>
    <w:tmpl w:val="5AA938BA"/>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1">
    <w:nsid w:val="5AA939F5"/>
    <w:multiLevelType w:val="multilevel"/>
    <w:tmpl w:val="5AA939F5"/>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2">
    <w:nsid w:val="5AA93A09"/>
    <w:multiLevelType w:val="multilevel"/>
    <w:tmpl w:val="5AA93A09"/>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3">
    <w:nsid w:val="5AA9DAE5"/>
    <w:multiLevelType w:val="multilevel"/>
    <w:tmpl w:val="5AA9DAE5"/>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4">
    <w:nsid w:val="5AA9DAF8"/>
    <w:multiLevelType w:val="multilevel"/>
    <w:tmpl w:val="5AA9DAF8"/>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5">
    <w:nsid w:val="5AA9DB09"/>
    <w:multiLevelType w:val="multilevel"/>
    <w:tmpl w:val="5AA9DB09"/>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6">
    <w:nsid w:val="5AA9DB19"/>
    <w:multiLevelType w:val="multilevel"/>
    <w:tmpl w:val="5AA9DB19"/>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7">
    <w:nsid w:val="5AA9DB3A"/>
    <w:multiLevelType w:val="multilevel"/>
    <w:tmpl w:val="5AA9DB3A"/>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8">
    <w:nsid w:val="5AA9DB4A"/>
    <w:multiLevelType w:val="multilevel"/>
    <w:tmpl w:val="5AA9DB4A"/>
    <w:lvl w:ilvl="0" w:tentative="0">
      <w:start w:val="1"/>
      <w:numFmt w:val="decimal"/>
      <w:lvlText w:val="（%1）"/>
      <w:lvlJc w:val="left"/>
      <w:pPr>
        <w:ind w:left="227" w:hanging="227"/>
      </w:pPr>
      <w:rPr>
        <w:rFonts w:ascii="宋体" w:hAnsi="宋体" w:eastAsia="宋体"/>
        <w:sz w:val="24"/>
        <w:szCs w:val="24"/>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19">
    <w:nsid w:val="5B4947AB"/>
    <w:multiLevelType w:val="multilevel"/>
    <w:tmpl w:val="5B4947AB"/>
    <w:lvl w:ilvl="0" w:tentative="0">
      <w:start w:val="1"/>
      <w:numFmt w:val="decimal"/>
      <w:lvlText w:val="（%1）"/>
      <w:lvlJc w:val="left"/>
      <w:pPr>
        <w:ind w:left="487" w:hanging="227"/>
      </w:pPr>
      <w:rPr>
        <w:rFonts w:ascii="宋体" w:hAnsi="宋体" w:eastAsia="宋体"/>
        <w:sz w:val="24"/>
        <w:szCs w:val="24"/>
      </w:rPr>
    </w:lvl>
    <w:lvl w:ilvl="1" w:tentative="0">
      <w:start w:val="1"/>
      <w:numFmt w:val="lowerLetter"/>
      <w:suff w:val="space"/>
      <w:lvlText w:val="%2."/>
      <w:lvlJc w:val="left"/>
      <w:pPr>
        <w:ind w:left="940" w:hanging="226"/>
      </w:pPr>
      <w:rPr>
        <w:rFonts w:hint="default" w:ascii="Times New Roman" w:hAnsi="Times New Roman"/>
      </w:rPr>
    </w:lvl>
    <w:lvl w:ilvl="2" w:tentative="0">
      <w:start w:val="1"/>
      <w:numFmt w:val="lowerRoman"/>
      <w:suff w:val="space"/>
      <w:lvlText w:val="%3."/>
      <w:lvlJc w:val="left"/>
      <w:pPr>
        <w:ind w:left="1394" w:hanging="226"/>
      </w:pPr>
      <w:rPr>
        <w:rFonts w:hint="eastAsia"/>
      </w:rPr>
    </w:lvl>
    <w:lvl w:ilvl="3" w:tentative="0">
      <w:start w:val="1"/>
      <w:numFmt w:val="decimal"/>
      <w:suff w:val="space"/>
      <w:lvlText w:val="%4."/>
      <w:lvlJc w:val="left"/>
      <w:pPr>
        <w:ind w:left="1848" w:hanging="226"/>
      </w:pPr>
      <w:rPr>
        <w:rFonts w:hint="eastAsia"/>
      </w:rPr>
    </w:lvl>
    <w:lvl w:ilvl="4" w:tentative="0">
      <w:start w:val="1"/>
      <w:numFmt w:val="lowerLetter"/>
      <w:suff w:val="space"/>
      <w:lvlText w:val="%5."/>
      <w:lvlJc w:val="left"/>
      <w:pPr>
        <w:ind w:left="2301" w:hanging="225"/>
      </w:pPr>
      <w:rPr>
        <w:rFonts w:hint="eastAsia"/>
      </w:rPr>
    </w:lvl>
    <w:lvl w:ilvl="5" w:tentative="0">
      <w:start w:val="1"/>
      <w:numFmt w:val="lowerRoman"/>
      <w:suff w:val="space"/>
      <w:lvlText w:val="%6."/>
      <w:lvlJc w:val="left"/>
      <w:pPr>
        <w:ind w:left="2755" w:hanging="225"/>
      </w:pPr>
      <w:rPr>
        <w:rFonts w:hint="eastAsia"/>
      </w:rPr>
    </w:lvl>
    <w:lvl w:ilvl="6" w:tentative="0">
      <w:start w:val="1"/>
      <w:numFmt w:val="decimal"/>
      <w:suff w:val="space"/>
      <w:lvlText w:val="%7."/>
      <w:lvlJc w:val="left"/>
      <w:pPr>
        <w:ind w:left="3208" w:hanging="224"/>
      </w:pPr>
      <w:rPr>
        <w:rFonts w:hint="eastAsia"/>
      </w:rPr>
    </w:lvl>
    <w:lvl w:ilvl="7" w:tentative="0">
      <w:start w:val="1"/>
      <w:numFmt w:val="lowerLetter"/>
      <w:suff w:val="space"/>
      <w:lvlText w:val="%8."/>
      <w:lvlJc w:val="left"/>
      <w:pPr>
        <w:ind w:left="3662" w:hanging="224"/>
      </w:pPr>
      <w:rPr>
        <w:rFonts w:hint="eastAsia"/>
      </w:rPr>
    </w:lvl>
    <w:lvl w:ilvl="8" w:tentative="0">
      <w:start w:val="1"/>
      <w:numFmt w:val="lowerRoman"/>
      <w:suff w:val="space"/>
      <w:lvlText w:val="%9."/>
      <w:lvlJc w:val="left"/>
      <w:pPr>
        <w:ind w:left="4116" w:hanging="227"/>
      </w:pPr>
      <w:rPr>
        <w:rFonts w:hint="eastAsia"/>
      </w:rPr>
    </w:lvl>
  </w:abstractNum>
  <w:abstractNum w:abstractNumId="20">
    <w:nsid w:val="610702E3"/>
    <w:multiLevelType w:val="multilevel"/>
    <w:tmpl w:val="610702E3"/>
    <w:lvl w:ilvl="0" w:tentative="0">
      <w:start w:val="1"/>
      <w:numFmt w:val="bullet"/>
      <w:lvlText w:val=""/>
      <w:lvlJc w:val="left"/>
      <w:pPr>
        <w:ind w:left="420" w:hanging="420"/>
      </w:pPr>
      <w:rPr>
        <w:rFonts w:ascii="Wingdings" w:hAnsi="Wingdings" w:eastAsia="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EBD2AC9"/>
    <w:multiLevelType w:val="multilevel"/>
    <w:tmpl w:val="6EBD2AC9"/>
    <w:lvl w:ilvl="0" w:tentative="0">
      <w:start w:val="1"/>
      <w:numFmt w:val="bullet"/>
      <w:lvlText w:val=""/>
      <w:lvlJc w:val="left"/>
      <w:pPr>
        <w:ind w:left="420" w:hanging="420"/>
      </w:pPr>
      <w:rPr>
        <w:rFonts w:ascii="Wingdings" w:hAnsi="Wingdings" w:eastAsia="Wingdings"/>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1"/>
  </w:num>
  <w:num w:numId="3">
    <w:abstractNumId w:val="19"/>
  </w:num>
  <w:num w:numId="4">
    <w:abstractNumId w:val="4"/>
  </w:num>
  <w:num w:numId="5">
    <w:abstractNumId w:val="2"/>
  </w:num>
  <w:num w:numId="6">
    <w:abstractNumId w:val="3"/>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07816"/>
    <w:rsid w:val="6BA0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9"/>
    <w:pPr>
      <w:keepNext/>
      <w:keepLines/>
      <w:ind w:firstLine="0" w:firstLineChars="0"/>
      <w:jc w:val="left"/>
      <w:outlineLvl w:val="1"/>
    </w:pPr>
    <w:rPr>
      <w:rFonts w:ascii="Cambria" w:hAnsi="Cambria"/>
      <w:b/>
      <w:bCs/>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2019-05-22T03:52:00Z</dcterms:created>
  <dc:creator>TZ</dc:creator>
  <cp:lastModifiedBy>TZ</cp:lastModifiedBy>
  <dcterms:modified xsi:type="dcterms:W3CDTF">2019-05-22T03:53:56Z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