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857CF" w14:textId="77777777" w:rsidR="00507446" w:rsidRPr="00BB4DE2" w:rsidRDefault="00BB4DE2" w:rsidP="00BB4DE2">
      <w:pPr>
        <w:jc w:val="center"/>
        <w:rPr>
          <w:b/>
        </w:rPr>
      </w:pPr>
      <w:r w:rsidRPr="00BB4DE2">
        <w:rPr>
          <w:rFonts w:hint="eastAsia"/>
          <w:b/>
        </w:rPr>
        <w:t>供应商未中标情况说明</w:t>
      </w:r>
    </w:p>
    <w:p w14:paraId="2C4D53E7" w14:textId="77777777" w:rsidR="00BB4DE2" w:rsidRDefault="00BB4DE2"/>
    <w:p w14:paraId="2D988522" w14:textId="7D07593C" w:rsidR="00BB4DE2" w:rsidRPr="00DE14C8" w:rsidRDefault="00BB4DE2">
      <w:pPr>
        <w:rPr>
          <w:rFonts w:ascii="DengXian" w:eastAsia="DengXian" w:hAnsi="DengXian" w:cs="Times New Roman"/>
          <w:b/>
        </w:rPr>
      </w:pPr>
      <w:r w:rsidRPr="00DE14C8">
        <w:rPr>
          <w:rFonts w:ascii="DengXian" w:eastAsia="DengXian" w:hAnsi="DengXian" w:cs="Times New Roman" w:hint="eastAsia"/>
          <w:b/>
        </w:rPr>
        <w:t>标段编号：</w:t>
      </w:r>
      <w:r w:rsidR="009A17F7">
        <w:rPr>
          <w:rFonts w:ascii="DengXian" w:eastAsia="DengXian" w:hAnsi="DengXian" w:cs="Times New Roman" w:hint="eastAsia"/>
          <w:b/>
        </w:rPr>
        <w:t>HCZX-21415-2C</w:t>
      </w:r>
    </w:p>
    <w:p w14:paraId="4F383661" w14:textId="01787516" w:rsidR="00BB4DE2" w:rsidRPr="00DE14C8" w:rsidRDefault="00BB4DE2" w:rsidP="00DE14C8">
      <w:pPr>
        <w:rPr>
          <w:rFonts w:ascii="DengXian" w:eastAsia="DengXian" w:hAnsi="DengXian" w:cs="Times New Roman"/>
          <w:b/>
        </w:rPr>
      </w:pPr>
      <w:r w:rsidRPr="00DE14C8">
        <w:rPr>
          <w:rFonts w:ascii="DengXian" w:eastAsia="DengXian" w:hAnsi="DengXian" w:cs="Times New Roman" w:hint="eastAsia"/>
          <w:b/>
        </w:rPr>
        <w:t>标段名称：</w:t>
      </w:r>
      <w:r w:rsidR="009A17F7">
        <w:rPr>
          <w:rFonts w:ascii="DengXian" w:eastAsia="DengXian" w:hAnsi="DengXian" w:cs="Times New Roman" w:hint="eastAsia"/>
          <w:b/>
        </w:rPr>
        <w:t>杭州西湖风景名胜区数字景区三期项目（双西一体化治安防控部分）</w:t>
      </w:r>
    </w:p>
    <w:p w14:paraId="3A8AF697" w14:textId="77777777" w:rsidR="00BB4DE2" w:rsidRDefault="00BB4DE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3475"/>
      </w:tblGrid>
      <w:tr w:rsidR="00BB4DE2" w14:paraId="45C982C1" w14:textId="77777777" w:rsidTr="0009073F">
        <w:tc>
          <w:tcPr>
            <w:tcW w:w="704" w:type="dxa"/>
          </w:tcPr>
          <w:p w14:paraId="0022C00C" w14:textId="77777777" w:rsidR="00BB4DE2" w:rsidRPr="00BB4DE2" w:rsidRDefault="00BB4DE2" w:rsidP="00BB4DE2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序号</w:t>
            </w:r>
          </w:p>
        </w:tc>
        <w:tc>
          <w:tcPr>
            <w:tcW w:w="4111" w:type="dxa"/>
          </w:tcPr>
          <w:p w14:paraId="502E40E2" w14:textId="77777777" w:rsidR="00BB4DE2" w:rsidRPr="00BB4DE2" w:rsidRDefault="00BB4DE2" w:rsidP="00BB4DE2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单位名称</w:t>
            </w:r>
          </w:p>
        </w:tc>
        <w:tc>
          <w:tcPr>
            <w:tcW w:w="3475" w:type="dxa"/>
          </w:tcPr>
          <w:p w14:paraId="197C049C" w14:textId="77777777" w:rsidR="00BB4DE2" w:rsidRPr="00BB4DE2" w:rsidRDefault="00BB4DE2" w:rsidP="00BB4DE2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未中标理由</w:t>
            </w:r>
          </w:p>
        </w:tc>
      </w:tr>
      <w:tr w:rsidR="00BB4DE2" w14:paraId="7A272D26" w14:textId="77777777" w:rsidTr="0009073F">
        <w:tc>
          <w:tcPr>
            <w:tcW w:w="704" w:type="dxa"/>
          </w:tcPr>
          <w:p w14:paraId="5EA9F4C9" w14:textId="0B9907F0" w:rsidR="00BB4DE2" w:rsidRDefault="007530C0">
            <w:r>
              <w:t>1</w:t>
            </w:r>
          </w:p>
        </w:tc>
        <w:tc>
          <w:tcPr>
            <w:tcW w:w="4111" w:type="dxa"/>
          </w:tcPr>
          <w:p w14:paraId="3920B895" w14:textId="23E5078F" w:rsidR="00BB4DE2" w:rsidRPr="009A17F7" w:rsidRDefault="009A17F7" w:rsidP="00345B3E">
            <w:pPr>
              <w:widowControl/>
              <w:jc w:val="left"/>
              <w:rPr>
                <w:rFonts w:hint="eastAsia"/>
              </w:rPr>
            </w:pPr>
            <w:r w:rsidRPr="009A17F7">
              <w:rPr>
                <w:rFonts w:hint="eastAsia"/>
              </w:rPr>
              <w:t>浙江天正思维信息技术有限公司</w:t>
            </w:r>
          </w:p>
        </w:tc>
        <w:tc>
          <w:tcPr>
            <w:tcW w:w="3475" w:type="dxa"/>
          </w:tcPr>
          <w:p w14:paraId="375605BE" w14:textId="4492ECAD" w:rsidR="00BB4DE2" w:rsidRPr="00B55F41" w:rsidRDefault="00DE14C8" w:rsidP="009A17F7">
            <w:pPr>
              <w:widowControl/>
              <w:jc w:val="left"/>
            </w:pPr>
            <w:r w:rsidRPr="00B55F41">
              <w:rPr>
                <w:rFonts w:hint="eastAsia"/>
              </w:rPr>
              <w:t>总分</w:t>
            </w:r>
            <w:r w:rsidR="009A17F7" w:rsidRPr="009A17F7">
              <w:rPr>
                <w:rFonts w:hint="eastAsia"/>
              </w:rPr>
              <w:t>70.28</w:t>
            </w:r>
            <w:r w:rsidRPr="00B55F41">
              <w:rPr>
                <w:rFonts w:hint="eastAsia"/>
              </w:rPr>
              <w:t>分，排名第2</w:t>
            </w:r>
          </w:p>
        </w:tc>
      </w:tr>
      <w:tr w:rsidR="00BB4DE2" w14:paraId="4E4BA6A9" w14:textId="77777777" w:rsidTr="0009073F">
        <w:tc>
          <w:tcPr>
            <w:tcW w:w="704" w:type="dxa"/>
          </w:tcPr>
          <w:p w14:paraId="4BFC16EC" w14:textId="08D236B7" w:rsidR="00BB4DE2" w:rsidRDefault="007530C0">
            <w:r>
              <w:rPr>
                <w:rFonts w:hint="eastAsia"/>
              </w:rPr>
              <w:t>2</w:t>
            </w:r>
          </w:p>
        </w:tc>
        <w:tc>
          <w:tcPr>
            <w:tcW w:w="4111" w:type="dxa"/>
          </w:tcPr>
          <w:p w14:paraId="210828FD" w14:textId="197108B9" w:rsidR="00BB4DE2" w:rsidRPr="009A17F7" w:rsidRDefault="009A17F7" w:rsidP="00345B3E">
            <w:pPr>
              <w:widowControl/>
              <w:jc w:val="left"/>
              <w:rPr>
                <w:rFonts w:hint="eastAsia"/>
              </w:rPr>
            </w:pPr>
            <w:r w:rsidRPr="009A17F7">
              <w:rPr>
                <w:rFonts w:hint="eastAsia"/>
              </w:rPr>
              <w:t>杭州迪佛通信股份有限公司</w:t>
            </w:r>
          </w:p>
        </w:tc>
        <w:tc>
          <w:tcPr>
            <w:tcW w:w="3475" w:type="dxa"/>
          </w:tcPr>
          <w:p w14:paraId="51192FCD" w14:textId="61781420" w:rsidR="00BB4DE2" w:rsidRPr="00B55F41" w:rsidRDefault="00DE14C8" w:rsidP="009A17F7">
            <w:pPr>
              <w:widowControl/>
              <w:jc w:val="left"/>
            </w:pPr>
            <w:r w:rsidRPr="00B55F41">
              <w:rPr>
                <w:rFonts w:hint="eastAsia"/>
              </w:rPr>
              <w:t>总分</w:t>
            </w:r>
            <w:r w:rsidR="009A17F7" w:rsidRPr="009A17F7">
              <w:rPr>
                <w:rFonts w:hint="eastAsia"/>
              </w:rPr>
              <w:t>56.67</w:t>
            </w:r>
            <w:r w:rsidRPr="00B55F41">
              <w:rPr>
                <w:rFonts w:hint="eastAsia"/>
              </w:rPr>
              <w:t>分，排名第</w:t>
            </w:r>
            <w:r w:rsidRPr="00B55F41">
              <w:t>3</w:t>
            </w:r>
          </w:p>
        </w:tc>
      </w:tr>
      <w:tr w:rsidR="00BB4DE2" w14:paraId="44E899A7" w14:textId="77777777" w:rsidTr="0009073F">
        <w:tc>
          <w:tcPr>
            <w:tcW w:w="704" w:type="dxa"/>
          </w:tcPr>
          <w:p w14:paraId="47457D68" w14:textId="00A4F49B" w:rsidR="00BB4DE2" w:rsidRDefault="0009073F" w:rsidP="0009073F">
            <w:pPr>
              <w:widowControl/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4111" w:type="dxa"/>
          </w:tcPr>
          <w:p w14:paraId="4FE8DAB8" w14:textId="3176F074" w:rsidR="00BB4DE2" w:rsidRPr="009A17F7" w:rsidRDefault="009A17F7" w:rsidP="0009073F">
            <w:pPr>
              <w:widowControl/>
              <w:jc w:val="left"/>
              <w:rPr>
                <w:rFonts w:hint="eastAsia"/>
              </w:rPr>
            </w:pPr>
            <w:r w:rsidRPr="009A17F7">
              <w:rPr>
                <w:rFonts w:hint="eastAsia"/>
              </w:rPr>
              <w:t>浙江万诚展毅建设有限公司</w:t>
            </w:r>
          </w:p>
        </w:tc>
        <w:tc>
          <w:tcPr>
            <w:tcW w:w="3475" w:type="dxa"/>
          </w:tcPr>
          <w:p w14:paraId="331B99D0" w14:textId="47E82F9A" w:rsidR="00BB4DE2" w:rsidRDefault="0009073F" w:rsidP="0009073F">
            <w:pPr>
              <w:widowControl/>
              <w:jc w:val="left"/>
            </w:pPr>
            <w:r w:rsidRPr="00B55F41">
              <w:rPr>
                <w:rFonts w:hint="eastAsia"/>
              </w:rPr>
              <w:t>总分</w:t>
            </w:r>
            <w:r w:rsidR="009A17F7" w:rsidRPr="009A17F7">
              <w:rPr>
                <w:rFonts w:hint="eastAsia"/>
              </w:rPr>
              <w:t>54.38</w:t>
            </w:r>
            <w:r w:rsidRPr="00B55F41">
              <w:rPr>
                <w:rFonts w:hint="eastAsia"/>
              </w:rPr>
              <w:t>分，排名第</w:t>
            </w:r>
            <w:r>
              <w:t>4</w:t>
            </w:r>
          </w:p>
        </w:tc>
      </w:tr>
      <w:tr w:rsidR="009A17F7" w14:paraId="4C1803BB" w14:textId="77777777" w:rsidTr="0009073F">
        <w:tc>
          <w:tcPr>
            <w:tcW w:w="704" w:type="dxa"/>
          </w:tcPr>
          <w:p w14:paraId="14756B5B" w14:textId="50540ADA" w:rsidR="009A17F7" w:rsidRDefault="009A17F7" w:rsidP="0009073F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111" w:type="dxa"/>
          </w:tcPr>
          <w:p w14:paraId="77A4517B" w14:textId="07638D0B" w:rsidR="009A17F7" w:rsidRPr="009A17F7" w:rsidRDefault="009A17F7" w:rsidP="0009073F">
            <w:pPr>
              <w:widowControl/>
              <w:jc w:val="left"/>
              <w:rPr>
                <w:rFonts w:hint="eastAsia"/>
              </w:rPr>
            </w:pPr>
            <w:r w:rsidRPr="009A17F7">
              <w:rPr>
                <w:rFonts w:hint="eastAsia"/>
              </w:rPr>
              <w:t>杭州力普电子有限公司</w:t>
            </w:r>
          </w:p>
        </w:tc>
        <w:tc>
          <w:tcPr>
            <w:tcW w:w="3475" w:type="dxa"/>
          </w:tcPr>
          <w:p w14:paraId="75D6CA33" w14:textId="546F618A" w:rsidR="009A17F7" w:rsidRPr="00B55F41" w:rsidRDefault="009A17F7" w:rsidP="0009073F">
            <w:pPr>
              <w:widowControl/>
              <w:jc w:val="left"/>
              <w:rPr>
                <w:rFonts w:hint="eastAsia"/>
              </w:rPr>
            </w:pPr>
            <w:r w:rsidRPr="00B55F41">
              <w:rPr>
                <w:rFonts w:hint="eastAsia"/>
              </w:rPr>
              <w:t>总分</w:t>
            </w:r>
            <w:r w:rsidRPr="009A17F7">
              <w:rPr>
                <w:rFonts w:hint="eastAsia"/>
              </w:rPr>
              <w:t>5</w:t>
            </w:r>
            <w:r>
              <w:t>1</w:t>
            </w:r>
            <w:r w:rsidRPr="009A17F7">
              <w:rPr>
                <w:rFonts w:hint="eastAsia"/>
              </w:rPr>
              <w:t>.</w:t>
            </w:r>
            <w:r>
              <w:t>11</w:t>
            </w:r>
            <w:r w:rsidRPr="00B55F41">
              <w:rPr>
                <w:rFonts w:hint="eastAsia"/>
              </w:rPr>
              <w:t>分，排名第</w:t>
            </w:r>
            <w:r>
              <w:rPr>
                <w:rFonts w:hint="eastAsia"/>
              </w:rPr>
              <w:t>5</w:t>
            </w:r>
          </w:p>
        </w:tc>
      </w:tr>
    </w:tbl>
    <w:p w14:paraId="2A5B7462" w14:textId="77777777" w:rsidR="00BB4DE2" w:rsidRDefault="00BB4DE2"/>
    <w:p w14:paraId="118CAFD7" w14:textId="77777777" w:rsidR="00BB4DE2" w:rsidRDefault="00BB4DE2"/>
    <w:p w14:paraId="5D429595" w14:textId="77777777" w:rsidR="00BB4DE2" w:rsidRDefault="00BB4DE2"/>
    <w:p w14:paraId="5E716419" w14:textId="77777777" w:rsidR="00BB4DE2" w:rsidRDefault="00BB4DE2">
      <w:r>
        <w:rPr>
          <w:rFonts w:hint="eastAsia"/>
        </w:rPr>
        <w:t>备注：</w:t>
      </w:r>
      <w:r w:rsidRPr="00BB4DE2">
        <w:t>若标段废标，可对整个标段废标情况说明即可。</w:t>
      </w:r>
    </w:p>
    <w:sectPr w:rsidR="00BB4DE2" w:rsidSect="002D709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DE2"/>
    <w:rsid w:val="0009073F"/>
    <w:rsid w:val="00136840"/>
    <w:rsid w:val="002D7097"/>
    <w:rsid w:val="00345B3E"/>
    <w:rsid w:val="00507446"/>
    <w:rsid w:val="007530C0"/>
    <w:rsid w:val="009A17F7"/>
    <w:rsid w:val="009B0D8E"/>
    <w:rsid w:val="00A3330A"/>
    <w:rsid w:val="00B3445D"/>
    <w:rsid w:val="00B55F41"/>
    <w:rsid w:val="00BB4DE2"/>
    <w:rsid w:val="00C90B6B"/>
    <w:rsid w:val="00DE14C8"/>
    <w:rsid w:val="00DF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14AC2"/>
  <w15:chartTrackingRefBased/>
  <w15:docId w15:val="{AF2431B3-BFED-7D43-9FD6-D521AE9D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2021-10-12T15:04:00Z</dcterms:created>
  <dcterms:modified xsi:type="dcterms:W3CDTF">2022-01-01T14:27:00Z</dcterms:modified>
</cp:coreProperties>
</file>