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 CTZB-2023010281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bookmarkStart w:id="0" w:name="_GoBack"/>
      <w:r>
        <w:rPr>
          <w:rFonts w:hint="eastAsia"/>
          <w:b/>
        </w:rPr>
        <w:t>杭州市西湖区智慧养老综合服务项目</w:t>
      </w:r>
    </w:p>
    <w:bookmarkEnd w:id="0"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78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4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杭州高厚智能科技有限公司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总分:</w:t>
            </w:r>
            <w:r>
              <w:rPr>
                <w:rFonts w:hint="eastAsia"/>
                <w:b/>
              </w:rPr>
              <w:t>47.6</w:t>
            </w:r>
            <w:r>
              <w:rPr>
                <w:rFonts w:hint="eastAsia"/>
                <w:b/>
                <w:lang w:val="en-US" w:eastAsia="zh-CN"/>
              </w:rPr>
              <w:t>分,排名：第二名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4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杭州亿家医养云科技有限公司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43.1</w:t>
            </w:r>
            <w:r>
              <w:rPr>
                <w:rFonts w:hint="eastAsia"/>
                <w:b/>
                <w:lang w:val="en-US" w:eastAsia="zh-CN"/>
              </w:rPr>
              <w:t>分，排名：第三名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hNjg1MDdjOTBiZWY5OWEwODBiNjhmZWM3NGU0NzQifQ=="/>
  </w:docVars>
  <w:rsids>
    <w:rsidRoot w:val="00BB4DE2"/>
    <w:rsid w:val="002D7097"/>
    <w:rsid w:val="00507446"/>
    <w:rsid w:val="00A3330A"/>
    <w:rsid w:val="00B3445D"/>
    <w:rsid w:val="00BB4DE2"/>
    <w:rsid w:val="00C90B6B"/>
    <w:rsid w:val="207F0186"/>
    <w:rsid w:val="230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蒋银洋</cp:lastModifiedBy>
  <dcterms:modified xsi:type="dcterms:W3CDTF">2023-03-27T05:26:55Z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B78EDE64A82A445D873ADA5C8C826182</vt:lpwstr>
  </property>
</Properties>
</file>