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80" w:firstLineChars="200"/>
        <w:rPr>
          <w:rFonts w:ascii="宋体" w:hAnsi="宋体"/>
          <w:sz w:val="24"/>
        </w:rPr>
      </w:pPr>
      <w:r>
        <w:rPr>
          <w:rFonts w:hint="eastAsia" w:ascii="宋体" w:hAnsi="宋体"/>
          <w:sz w:val="24"/>
        </w:rPr>
        <w:t>备注：参加本项目投标的投标人须办理报名手续。报名可通过到招标代理机构或通过传真和电子邮件报名。通过传真和电子邮件报名的，须将报名费（招标文件费用）通过电汇或转账形式汇入招标公告中写明的招标代理机构银行账户，同时将电汇或转账的银行回单及填写完整清晰的下述“投标报名信息表”盖公章后传真至招标代理机构（传真：</w:t>
      </w:r>
      <w:r>
        <w:rPr>
          <w:rFonts w:ascii="宋体" w:hAnsi="宋体"/>
          <w:kern w:val="0"/>
          <w:sz w:val="24"/>
        </w:rPr>
        <w:t>0571-</w:t>
      </w:r>
      <w:r>
        <w:rPr>
          <w:rFonts w:hint="eastAsia" w:ascii="宋体" w:hAnsi="宋体"/>
          <w:kern w:val="0"/>
          <w:sz w:val="24"/>
          <w:u w:val="single"/>
        </w:rPr>
        <w:t xml:space="preserve">88473430 </w:t>
      </w:r>
      <w:r>
        <w:rPr>
          <w:rFonts w:hint="eastAsia" w:ascii="宋体" w:hAnsi="宋体"/>
          <w:sz w:val="24"/>
        </w:rPr>
        <w:t>），或以电子邮件形式发至</w:t>
      </w:r>
      <w:r>
        <w:rPr>
          <w:rFonts w:hint="eastAsia" w:ascii="宋体" w:hAnsi="宋体"/>
          <w:spacing w:val="4"/>
          <w:sz w:val="24"/>
          <w:u w:val="single"/>
        </w:rPr>
        <w:t xml:space="preserve"> 654017693</w:t>
      </w:r>
      <w:r>
        <w:rPr>
          <w:rFonts w:hint="eastAsia" w:ascii="宋体" w:hAnsi="宋体"/>
          <w:spacing w:val="4"/>
          <w:sz w:val="24"/>
        </w:rPr>
        <w:t>@qq.com</w:t>
      </w:r>
      <w:r>
        <w:rPr>
          <w:rFonts w:hint="eastAsia" w:ascii="宋体" w:hAnsi="宋体"/>
          <w:sz w:val="24"/>
        </w:rPr>
        <w:t>。招标代理机构收到此传真后即将招标文件以电子邮件形式发给投标人。未办理报名手续的不受理其投标。</w:t>
      </w:r>
    </w:p>
    <w:tbl>
      <w:tblPr>
        <w:tblStyle w:val="2"/>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620"/>
        <w:gridCol w:w="720"/>
        <w:gridCol w:w="1260"/>
        <w:gridCol w:w="3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582" w:type="dxa"/>
            <w:gridSpan w:val="5"/>
            <w:tcBorders>
              <w:top w:val="single" w:color="auto" w:sz="12" w:space="0"/>
              <w:left w:val="single" w:color="auto" w:sz="12" w:space="0"/>
              <w:bottom w:val="single" w:color="auto" w:sz="4" w:space="0"/>
              <w:right w:val="single" w:color="auto" w:sz="12" w:space="0"/>
            </w:tcBorders>
            <w:noWrap w:val="0"/>
            <w:vAlign w:val="center"/>
          </w:tcPr>
          <w:p>
            <w:pPr>
              <w:spacing w:line="440" w:lineRule="exact"/>
              <w:jc w:val="center"/>
              <w:rPr>
                <w:rFonts w:ascii="宋体" w:hAnsi="宋体"/>
                <w:sz w:val="24"/>
              </w:rPr>
            </w:pPr>
            <w:r>
              <w:rPr>
                <w:rFonts w:hint="eastAsia" w:ascii="宋体" w:hAnsi="宋体"/>
                <w:sz w:val="24"/>
              </w:rPr>
              <w:t>（招标编号：）</w:t>
            </w:r>
          </w:p>
          <w:p>
            <w:pPr>
              <w:spacing w:line="440" w:lineRule="exact"/>
              <w:jc w:val="center"/>
              <w:rPr>
                <w:rFonts w:ascii="宋体" w:hAnsi="宋体"/>
                <w:sz w:val="24"/>
              </w:rPr>
            </w:pPr>
            <w:r>
              <w:rPr>
                <w:rFonts w:hint="eastAsia" w:ascii="宋体" w:hAnsi="宋体"/>
                <w:b/>
                <w:sz w:val="24"/>
              </w:rPr>
              <w:t>投标报名信息表</w:t>
            </w:r>
            <w:r>
              <w:rPr>
                <w:rFonts w:hint="eastAsia" w:ascii="宋体" w:hAnsi="宋体"/>
                <w:sz w:val="24"/>
              </w:rPr>
              <w:t>（附上银行回单）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520" w:type="dxa"/>
            <w:tcBorders>
              <w:left w:val="single" w:color="auto" w:sz="12" w:space="0"/>
            </w:tcBorders>
            <w:noWrap w:val="0"/>
            <w:vAlign w:val="center"/>
          </w:tcPr>
          <w:p>
            <w:pPr>
              <w:spacing w:line="440" w:lineRule="exact"/>
              <w:jc w:val="center"/>
              <w:rPr>
                <w:rFonts w:ascii="宋体" w:hAnsi="宋体"/>
                <w:sz w:val="24"/>
              </w:rPr>
            </w:pPr>
            <w:r>
              <w:rPr>
                <w:rFonts w:hint="eastAsia" w:ascii="宋体" w:hAnsi="宋体"/>
                <w:sz w:val="24"/>
              </w:rPr>
              <w:t>投标人单位名称</w:t>
            </w:r>
          </w:p>
        </w:tc>
        <w:tc>
          <w:tcPr>
            <w:tcW w:w="7062" w:type="dxa"/>
            <w:gridSpan w:val="4"/>
            <w:tcBorders>
              <w:right w:val="single" w:color="auto" w:sz="12" w:space="0"/>
            </w:tcBorders>
            <w:noWrap w:val="0"/>
            <w:vAlign w:val="center"/>
          </w:tcPr>
          <w:p>
            <w:pPr>
              <w:spacing w:line="440" w:lineRule="exact"/>
              <w:jc w:val="center"/>
              <w:rPr>
                <w:rFonts w:ascii="宋体" w:hAnsi="宋体"/>
                <w:sz w:val="24"/>
              </w:rPr>
            </w:pPr>
            <w:r>
              <w:rPr>
                <w:rFonts w:hint="eastAsia" w:ascii="宋体" w:hAnsi="宋体"/>
                <w:sz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520" w:type="dxa"/>
            <w:tcBorders>
              <w:left w:val="single" w:color="auto" w:sz="12" w:space="0"/>
            </w:tcBorders>
            <w:noWrap w:val="0"/>
            <w:vAlign w:val="center"/>
          </w:tcPr>
          <w:p>
            <w:pPr>
              <w:spacing w:line="440" w:lineRule="exact"/>
              <w:jc w:val="center"/>
              <w:rPr>
                <w:rFonts w:ascii="宋体" w:hAnsi="宋体"/>
                <w:sz w:val="24"/>
              </w:rPr>
            </w:pPr>
            <w:r>
              <w:rPr>
                <w:rFonts w:hint="eastAsia" w:ascii="宋体" w:hAnsi="宋体"/>
                <w:sz w:val="24"/>
              </w:rPr>
              <w:t>纳税人识别号</w:t>
            </w:r>
          </w:p>
        </w:tc>
        <w:tc>
          <w:tcPr>
            <w:tcW w:w="7062" w:type="dxa"/>
            <w:gridSpan w:val="4"/>
            <w:tcBorders>
              <w:right w:val="single" w:color="auto" w:sz="12" w:space="0"/>
            </w:tcBorders>
            <w:noWrap w:val="0"/>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520" w:type="dxa"/>
            <w:tcBorders>
              <w:left w:val="single" w:color="auto" w:sz="12" w:space="0"/>
            </w:tcBorders>
            <w:noWrap w:val="0"/>
            <w:vAlign w:val="center"/>
          </w:tcPr>
          <w:p>
            <w:pPr>
              <w:spacing w:line="440" w:lineRule="exact"/>
              <w:jc w:val="center"/>
              <w:rPr>
                <w:rFonts w:ascii="宋体" w:hAnsi="宋体"/>
                <w:sz w:val="24"/>
              </w:rPr>
            </w:pPr>
            <w:r>
              <w:rPr>
                <w:rFonts w:hint="eastAsia" w:ascii="宋体" w:hAnsi="宋体"/>
                <w:sz w:val="24"/>
              </w:rPr>
              <w:t>注册地址</w:t>
            </w:r>
          </w:p>
        </w:tc>
        <w:tc>
          <w:tcPr>
            <w:tcW w:w="7062" w:type="dxa"/>
            <w:gridSpan w:val="4"/>
            <w:tcBorders>
              <w:right w:val="single" w:color="auto" w:sz="12" w:space="0"/>
            </w:tcBorders>
            <w:noWrap w:val="0"/>
            <w:vAlign w:val="center"/>
          </w:tcPr>
          <w:p>
            <w:pPr>
              <w:spacing w:line="440" w:lineRule="exact"/>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520" w:type="dxa"/>
            <w:tcBorders>
              <w:left w:val="single" w:color="auto" w:sz="12" w:space="0"/>
            </w:tcBorders>
            <w:noWrap w:val="0"/>
            <w:vAlign w:val="center"/>
          </w:tcPr>
          <w:p>
            <w:pPr>
              <w:spacing w:line="440" w:lineRule="exact"/>
              <w:jc w:val="center"/>
              <w:rPr>
                <w:rFonts w:ascii="宋体" w:hAnsi="宋体"/>
                <w:sz w:val="24"/>
              </w:rPr>
            </w:pPr>
            <w:r>
              <w:rPr>
                <w:rFonts w:hint="eastAsia" w:ascii="宋体" w:hAnsi="宋体"/>
                <w:sz w:val="24"/>
              </w:rPr>
              <w:t>电话</w:t>
            </w:r>
          </w:p>
        </w:tc>
        <w:tc>
          <w:tcPr>
            <w:tcW w:w="7062" w:type="dxa"/>
            <w:gridSpan w:val="4"/>
            <w:tcBorders>
              <w:right w:val="single" w:color="auto" w:sz="12" w:space="0"/>
            </w:tcBorders>
            <w:noWrap w:val="0"/>
            <w:vAlign w:val="center"/>
          </w:tcPr>
          <w:p>
            <w:pPr>
              <w:spacing w:line="440" w:lineRule="exact"/>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520" w:type="dxa"/>
            <w:tcBorders>
              <w:left w:val="single" w:color="auto" w:sz="12" w:space="0"/>
            </w:tcBorders>
            <w:noWrap w:val="0"/>
            <w:vAlign w:val="center"/>
          </w:tcPr>
          <w:p>
            <w:pPr>
              <w:spacing w:line="440" w:lineRule="exact"/>
              <w:jc w:val="center"/>
              <w:rPr>
                <w:rFonts w:ascii="宋体" w:hAnsi="宋体"/>
                <w:sz w:val="24"/>
              </w:rPr>
            </w:pPr>
            <w:r>
              <w:rPr>
                <w:rFonts w:hint="eastAsia" w:ascii="宋体" w:hAnsi="宋体"/>
                <w:sz w:val="24"/>
              </w:rPr>
              <w:t>开户行</w:t>
            </w:r>
          </w:p>
        </w:tc>
        <w:tc>
          <w:tcPr>
            <w:tcW w:w="7062" w:type="dxa"/>
            <w:gridSpan w:val="4"/>
            <w:tcBorders>
              <w:right w:val="single" w:color="auto" w:sz="12" w:space="0"/>
            </w:tcBorders>
            <w:noWrap w:val="0"/>
            <w:vAlign w:val="center"/>
          </w:tcPr>
          <w:p>
            <w:pPr>
              <w:spacing w:line="440" w:lineRule="exact"/>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520" w:type="dxa"/>
            <w:tcBorders>
              <w:left w:val="single" w:color="auto" w:sz="12" w:space="0"/>
            </w:tcBorders>
            <w:noWrap w:val="0"/>
            <w:vAlign w:val="center"/>
          </w:tcPr>
          <w:p>
            <w:pPr>
              <w:spacing w:line="440" w:lineRule="exact"/>
              <w:jc w:val="center"/>
              <w:rPr>
                <w:rFonts w:ascii="宋体" w:hAnsi="宋体"/>
                <w:sz w:val="24"/>
              </w:rPr>
            </w:pPr>
            <w:r>
              <w:rPr>
                <w:rFonts w:hint="eastAsia" w:ascii="宋体" w:hAnsi="宋体"/>
                <w:sz w:val="24"/>
              </w:rPr>
              <w:t>账号</w:t>
            </w:r>
          </w:p>
        </w:tc>
        <w:tc>
          <w:tcPr>
            <w:tcW w:w="7062" w:type="dxa"/>
            <w:gridSpan w:val="4"/>
            <w:tcBorders>
              <w:right w:val="single" w:color="auto" w:sz="12" w:space="0"/>
            </w:tcBorders>
            <w:noWrap w:val="0"/>
            <w:vAlign w:val="center"/>
          </w:tcPr>
          <w:p>
            <w:pPr>
              <w:spacing w:line="440" w:lineRule="exact"/>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520" w:type="dxa"/>
            <w:tcBorders>
              <w:left w:val="single" w:color="auto" w:sz="12" w:space="0"/>
            </w:tcBorders>
            <w:noWrap w:val="0"/>
            <w:vAlign w:val="center"/>
          </w:tcPr>
          <w:p>
            <w:pPr>
              <w:spacing w:line="440" w:lineRule="exact"/>
              <w:jc w:val="center"/>
              <w:rPr>
                <w:rFonts w:ascii="宋体" w:hAnsi="宋体"/>
                <w:sz w:val="24"/>
              </w:rPr>
            </w:pPr>
            <w:r>
              <w:rPr>
                <w:rFonts w:hint="eastAsia" w:ascii="宋体" w:hAnsi="宋体"/>
                <w:sz w:val="24"/>
              </w:rPr>
              <w:t>要求开具发票的形式</w:t>
            </w:r>
          </w:p>
        </w:tc>
        <w:tc>
          <w:tcPr>
            <w:tcW w:w="7062" w:type="dxa"/>
            <w:gridSpan w:val="4"/>
            <w:tcBorders>
              <w:right w:val="single" w:color="auto" w:sz="12" w:space="0"/>
            </w:tcBorders>
            <w:noWrap w:val="0"/>
            <w:vAlign w:val="center"/>
          </w:tcPr>
          <w:p>
            <w:pPr>
              <w:spacing w:line="440" w:lineRule="exact"/>
              <w:jc w:val="center"/>
              <w:rPr>
                <w:rFonts w:ascii="宋体" w:hAnsi="宋体"/>
                <w:sz w:val="24"/>
              </w:rPr>
            </w:pPr>
            <w:r>
              <w:rPr>
                <w:rFonts w:hint="eastAsia" w:ascii="宋体" w:hAnsi="宋体"/>
                <w:sz w:val="24"/>
              </w:rPr>
              <w:t>增值税普通发票 或 增值税专用发票 （二选一）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520" w:type="dxa"/>
            <w:vMerge w:val="restart"/>
            <w:tcBorders>
              <w:left w:val="single" w:color="auto" w:sz="12" w:space="0"/>
              <w:right w:val="single" w:color="auto" w:sz="4" w:space="0"/>
            </w:tcBorders>
            <w:noWrap w:val="0"/>
            <w:vAlign w:val="center"/>
          </w:tcPr>
          <w:p>
            <w:pPr>
              <w:spacing w:line="440" w:lineRule="exact"/>
              <w:jc w:val="center"/>
              <w:rPr>
                <w:rFonts w:ascii="宋体" w:hAnsi="宋体"/>
                <w:sz w:val="24"/>
              </w:rPr>
            </w:pPr>
            <w:r>
              <w:rPr>
                <w:rFonts w:hint="eastAsia" w:ascii="宋体" w:hAnsi="宋体"/>
                <w:sz w:val="24"/>
              </w:rPr>
              <w:t>联系人</w:t>
            </w:r>
          </w:p>
        </w:tc>
        <w:tc>
          <w:tcPr>
            <w:tcW w:w="1620" w:type="dxa"/>
            <w:vMerge w:val="restart"/>
            <w:tcBorders>
              <w:left w:val="single" w:color="auto" w:sz="4" w:space="0"/>
            </w:tcBorders>
            <w:noWrap w:val="0"/>
            <w:vAlign w:val="center"/>
          </w:tcPr>
          <w:p>
            <w:pPr>
              <w:spacing w:line="440" w:lineRule="exact"/>
              <w:rPr>
                <w:rFonts w:ascii="宋体" w:hAnsi="宋体"/>
                <w:sz w:val="24"/>
              </w:rPr>
            </w:pPr>
          </w:p>
        </w:tc>
        <w:tc>
          <w:tcPr>
            <w:tcW w:w="720" w:type="dxa"/>
            <w:vMerge w:val="restart"/>
            <w:noWrap w:val="0"/>
            <w:vAlign w:val="center"/>
          </w:tcPr>
          <w:p>
            <w:pPr>
              <w:spacing w:line="440" w:lineRule="exact"/>
              <w:rPr>
                <w:rFonts w:ascii="宋体" w:hAnsi="宋体"/>
                <w:sz w:val="24"/>
              </w:rPr>
            </w:pPr>
            <w:r>
              <w:rPr>
                <w:rFonts w:hint="eastAsia" w:ascii="宋体" w:hAnsi="宋体"/>
                <w:sz w:val="24"/>
              </w:rPr>
              <w:t>联系方式</w:t>
            </w:r>
          </w:p>
        </w:tc>
        <w:tc>
          <w:tcPr>
            <w:tcW w:w="1260" w:type="dxa"/>
            <w:noWrap w:val="0"/>
            <w:vAlign w:val="center"/>
          </w:tcPr>
          <w:p>
            <w:pPr>
              <w:spacing w:line="440" w:lineRule="exact"/>
              <w:jc w:val="center"/>
              <w:rPr>
                <w:rFonts w:ascii="宋体" w:hAnsi="宋体"/>
                <w:sz w:val="24"/>
              </w:rPr>
            </w:pPr>
            <w:r>
              <w:rPr>
                <w:rFonts w:hint="eastAsia" w:ascii="宋体" w:hAnsi="宋体"/>
                <w:sz w:val="24"/>
              </w:rPr>
              <w:t>移动电话</w:t>
            </w:r>
          </w:p>
        </w:tc>
        <w:tc>
          <w:tcPr>
            <w:tcW w:w="3462" w:type="dxa"/>
            <w:tcBorders>
              <w:right w:val="single" w:color="auto" w:sz="12" w:space="0"/>
            </w:tcBorders>
            <w:noWrap w:val="0"/>
            <w:vAlign w:val="center"/>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2520" w:type="dxa"/>
            <w:vMerge w:val="continue"/>
            <w:tcBorders>
              <w:left w:val="single" w:color="auto" w:sz="12" w:space="0"/>
              <w:right w:val="single" w:color="auto" w:sz="4" w:space="0"/>
            </w:tcBorders>
            <w:noWrap w:val="0"/>
            <w:vAlign w:val="center"/>
          </w:tcPr>
          <w:p>
            <w:pPr>
              <w:spacing w:line="440" w:lineRule="exact"/>
              <w:jc w:val="center"/>
              <w:rPr>
                <w:rFonts w:ascii="宋体" w:hAnsi="宋体"/>
                <w:sz w:val="24"/>
              </w:rPr>
            </w:pPr>
          </w:p>
        </w:tc>
        <w:tc>
          <w:tcPr>
            <w:tcW w:w="1620" w:type="dxa"/>
            <w:vMerge w:val="continue"/>
            <w:tcBorders>
              <w:left w:val="single" w:color="auto" w:sz="4" w:space="0"/>
            </w:tcBorders>
            <w:noWrap w:val="0"/>
            <w:vAlign w:val="center"/>
          </w:tcPr>
          <w:p>
            <w:pPr>
              <w:spacing w:line="440" w:lineRule="exact"/>
              <w:rPr>
                <w:rFonts w:ascii="宋体" w:hAnsi="宋体"/>
                <w:sz w:val="24"/>
              </w:rPr>
            </w:pPr>
          </w:p>
        </w:tc>
        <w:tc>
          <w:tcPr>
            <w:tcW w:w="720" w:type="dxa"/>
            <w:vMerge w:val="continue"/>
            <w:noWrap w:val="0"/>
            <w:vAlign w:val="center"/>
          </w:tcPr>
          <w:p>
            <w:pPr>
              <w:spacing w:line="440" w:lineRule="exact"/>
              <w:rPr>
                <w:rFonts w:ascii="宋体" w:hAnsi="宋体"/>
                <w:sz w:val="24"/>
              </w:rPr>
            </w:pPr>
          </w:p>
        </w:tc>
        <w:tc>
          <w:tcPr>
            <w:tcW w:w="1260" w:type="dxa"/>
            <w:noWrap w:val="0"/>
            <w:vAlign w:val="center"/>
          </w:tcPr>
          <w:p>
            <w:pPr>
              <w:spacing w:line="440" w:lineRule="exact"/>
              <w:jc w:val="center"/>
              <w:rPr>
                <w:rFonts w:ascii="宋体" w:hAnsi="宋体"/>
                <w:sz w:val="24"/>
              </w:rPr>
            </w:pPr>
            <w:r>
              <w:rPr>
                <w:rFonts w:hint="eastAsia" w:ascii="宋体" w:hAnsi="宋体"/>
                <w:sz w:val="24"/>
              </w:rPr>
              <w:t>固定电话</w:t>
            </w:r>
          </w:p>
        </w:tc>
        <w:tc>
          <w:tcPr>
            <w:tcW w:w="3462" w:type="dxa"/>
            <w:tcBorders>
              <w:right w:val="single" w:color="auto" w:sz="12" w:space="0"/>
            </w:tcBorders>
            <w:noWrap w:val="0"/>
            <w:vAlign w:val="center"/>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520" w:type="dxa"/>
            <w:vMerge w:val="continue"/>
            <w:tcBorders>
              <w:left w:val="single" w:color="auto" w:sz="12" w:space="0"/>
              <w:right w:val="single" w:color="auto" w:sz="4" w:space="0"/>
            </w:tcBorders>
            <w:noWrap w:val="0"/>
            <w:vAlign w:val="center"/>
          </w:tcPr>
          <w:p>
            <w:pPr>
              <w:spacing w:line="440" w:lineRule="exact"/>
              <w:jc w:val="center"/>
              <w:rPr>
                <w:rFonts w:ascii="宋体" w:hAnsi="宋体"/>
                <w:sz w:val="24"/>
              </w:rPr>
            </w:pPr>
          </w:p>
        </w:tc>
        <w:tc>
          <w:tcPr>
            <w:tcW w:w="1620" w:type="dxa"/>
            <w:vMerge w:val="continue"/>
            <w:tcBorders>
              <w:left w:val="single" w:color="auto" w:sz="4" w:space="0"/>
            </w:tcBorders>
            <w:noWrap w:val="0"/>
            <w:vAlign w:val="center"/>
          </w:tcPr>
          <w:p>
            <w:pPr>
              <w:spacing w:line="440" w:lineRule="exact"/>
              <w:rPr>
                <w:rFonts w:ascii="宋体" w:hAnsi="宋体"/>
                <w:sz w:val="24"/>
              </w:rPr>
            </w:pPr>
          </w:p>
        </w:tc>
        <w:tc>
          <w:tcPr>
            <w:tcW w:w="720" w:type="dxa"/>
            <w:vMerge w:val="continue"/>
            <w:noWrap w:val="0"/>
            <w:vAlign w:val="center"/>
          </w:tcPr>
          <w:p>
            <w:pPr>
              <w:spacing w:line="440" w:lineRule="exact"/>
              <w:rPr>
                <w:rFonts w:ascii="宋体" w:hAnsi="宋体"/>
                <w:sz w:val="24"/>
              </w:rPr>
            </w:pPr>
          </w:p>
        </w:tc>
        <w:tc>
          <w:tcPr>
            <w:tcW w:w="1260" w:type="dxa"/>
            <w:noWrap w:val="0"/>
            <w:vAlign w:val="center"/>
          </w:tcPr>
          <w:p>
            <w:pPr>
              <w:spacing w:line="440" w:lineRule="exact"/>
              <w:jc w:val="center"/>
              <w:rPr>
                <w:rFonts w:ascii="宋体" w:hAns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p>
        </w:tc>
        <w:tc>
          <w:tcPr>
            <w:tcW w:w="3462" w:type="dxa"/>
            <w:tcBorders>
              <w:right w:val="single" w:color="auto" w:sz="12" w:space="0"/>
            </w:tcBorders>
            <w:noWrap w:val="0"/>
            <w:vAlign w:val="center"/>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2520" w:type="dxa"/>
            <w:vMerge w:val="continue"/>
            <w:tcBorders>
              <w:left w:val="single" w:color="auto" w:sz="12" w:space="0"/>
              <w:right w:val="single" w:color="auto" w:sz="4" w:space="0"/>
            </w:tcBorders>
            <w:noWrap w:val="0"/>
            <w:vAlign w:val="center"/>
          </w:tcPr>
          <w:p>
            <w:pPr>
              <w:spacing w:line="440" w:lineRule="exact"/>
              <w:jc w:val="center"/>
              <w:rPr>
                <w:rFonts w:ascii="宋体" w:hAnsi="宋体"/>
                <w:sz w:val="24"/>
              </w:rPr>
            </w:pPr>
          </w:p>
        </w:tc>
        <w:tc>
          <w:tcPr>
            <w:tcW w:w="1620" w:type="dxa"/>
            <w:vMerge w:val="continue"/>
            <w:tcBorders>
              <w:left w:val="single" w:color="auto" w:sz="4" w:space="0"/>
            </w:tcBorders>
            <w:noWrap w:val="0"/>
            <w:vAlign w:val="center"/>
          </w:tcPr>
          <w:p>
            <w:pPr>
              <w:spacing w:line="440" w:lineRule="exact"/>
              <w:rPr>
                <w:rFonts w:ascii="宋体" w:hAnsi="宋体"/>
                <w:sz w:val="24"/>
              </w:rPr>
            </w:pPr>
          </w:p>
        </w:tc>
        <w:tc>
          <w:tcPr>
            <w:tcW w:w="720" w:type="dxa"/>
            <w:vMerge w:val="continue"/>
            <w:noWrap w:val="0"/>
            <w:vAlign w:val="center"/>
          </w:tcPr>
          <w:p>
            <w:pPr>
              <w:spacing w:line="440" w:lineRule="exact"/>
              <w:rPr>
                <w:rFonts w:ascii="宋体" w:hAnsi="宋体"/>
                <w:sz w:val="24"/>
              </w:rPr>
            </w:pPr>
          </w:p>
        </w:tc>
        <w:tc>
          <w:tcPr>
            <w:tcW w:w="1260" w:type="dxa"/>
            <w:noWrap w:val="0"/>
            <w:vAlign w:val="center"/>
          </w:tcPr>
          <w:p>
            <w:pPr>
              <w:spacing w:line="440" w:lineRule="exact"/>
              <w:jc w:val="center"/>
              <w:rPr>
                <w:rFonts w:ascii="宋体" w:hAnsi="宋体"/>
                <w:sz w:val="24"/>
              </w:rPr>
            </w:pPr>
            <w:r>
              <w:rPr>
                <w:rFonts w:hint="eastAsia" w:ascii="宋体" w:hAnsi="宋体"/>
                <w:sz w:val="24"/>
              </w:rPr>
              <w:t>电子邮箱</w:t>
            </w:r>
          </w:p>
        </w:tc>
        <w:tc>
          <w:tcPr>
            <w:tcW w:w="3462" w:type="dxa"/>
            <w:tcBorders>
              <w:right w:val="single" w:color="auto" w:sz="12" w:space="0"/>
            </w:tcBorders>
            <w:noWrap w:val="0"/>
            <w:vAlign w:val="center"/>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2520" w:type="dxa"/>
            <w:vMerge w:val="continue"/>
            <w:tcBorders>
              <w:left w:val="single" w:color="auto" w:sz="12" w:space="0"/>
              <w:bottom w:val="single" w:color="auto" w:sz="12" w:space="0"/>
              <w:right w:val="single" w:color="auto" w:sz="4" w:space="0"/>
            </w:tcBorders>
            <w:noWrap w:val="0"/>
            <w:vAlign w:val="center"/>
          </w:tcPr>
          <w:p>
            <w:pPr>
              <w:spacing w:line="440" w:lineRule="exact"/>
              <w:jc w:val="center"/>
              <w:rPr>
                <w:rFonts w:ascii="宋体" w:hAnsi="宋体"/>
                <w:sz w:val="24"/>
              </w:rPr>
            </w:pPr>
          </w:p>
        </w:tc>
        <w:tc>
          <w:tcPr>
            <w:tcW w:w="1620" w:type="dxa"/>
            <w:vMerge w:val="continue"/>
            <w:tcBorders>
              <w:left w:val="single" w:color="auto" w:sz="4" w:space="0"/>
              <w:bottom w:val="single" w:color="auto" w:sz="12" w:space="0"/>
            </w:tcBorders>
            <w:noWrap w:val="0"/>
            <w:vAlign w:val="center"/>
          </w:tcPr>
          <w:p>
            <w:pPr>
              <w:spacing w:line="440" w:lineRule="exact"/>
              <w:rPr>
                <w:rFonts w:ascii="宋体" w:hAnsi="宋体"/>
                <w:sz w:val="24"/>
              </w:rPr>
            </w:pPr>
          </w:p>
        </w:tc>
        <w:tc>
          <w:tcPr>
            <w:tcW w:w="720" w:type="dxa"/>
            <w:vMerge w:val="continue"/>
            <w:tcBorders>
              <w:bottom w:val="single" w:color="auto" w:sz="12" w:space="0"/>
            </w:tcBorders>
            <w:noWrap w:val="0"/>
            <w:vAlign w:val="center"/>
          </w:tcPr>
          <w:p>
            <w:pPr>
              <w:spacing w:line="440" w:lineRule="exact"/>
              <w:rPr>
                <w:rFonts w:ascii="宋体" w:hAnsi="宋体"/>
                <w:sz w:val="24"/>
              </w:rPr>
            </w:pPr>
          </w:p>
        </w:tc>
        <w:tc>
          <w:tcPr>
            <w:tcW w:w="1260" w:type="dxa"/>
            <w:tcBorders>
              <w:bottom w:val="single" w:color="auto" w:sz="12" w:space="0"/>
            </w:tcBorders>
            <w:noWrap w:val="0"/>
            <w:vAlign w:val="center"/>
          </w:tcPr>
          <w:p>
            <w:pPr>
              <w:spacing w:line="440" w:lineRule="exact"/>
              <w:jc w:val="center"/>
              <w:rPr>
                <w:rFonts w:hint="eastAsia" w:ascii="宋体" w:hAnsi="宋体" w:eastAsia="宋体"/>
                <w:sz w:val="24"/>
                <w:lang w:val="en-US" w:eastAsia="zh-CN"/>
              </w:rPr>
            </w:pPr>
            <w:r>
              <w:rPr>
                <w:rFonts w:hint="eastAsia" w:ascii="宋体" w:hAnsi="宋体"/>
                <w:sz w:val="24"/>
                <w:lang w:val="en-US" w:eastAsia="zh-CN"/>
              </w:rPr>
              <w:t>邮寄地址</w:t>
            </w:r>
          </w:p>
        </w:tc>
        <w:tc>
          <w:tcPr>
            <w:tcW w:w="3462" w:type="dxa"/>
            <w:tcBorders>
              <w:bottom w:val="single" w:color="auto" w:sz="12" w:space="0"/>
              <w:right w:val="single" w:color="auto" w:sz="12" w:space="0"/>
            </w:tcBorders>
            <w:noWrap w:val="0"/>
            <w:vAlign w:val="center"/>
          </w:tcPr>
          <w:p>
            <w:pPr>
              <w:spacing w:line="440" w:lineRule="exact"/>
              <w:rPr>
                <w:rFonts w:ascii="宋体" w:hAnsi="宋体"/>
                <w:sz w:val="24"/>
              </w:rPr>
            </w:pPr>
          </w:p>
        </w:tc>
      </w:tr>
    </w:tbl>
    <w:p>
      <w:pPr>
        <w:spacing w:line="440" w:lineRule="exact"/>
        <w:ind w:firstLine="482" w:firstLineChars="200"/>
        <w:rPr>
          <w:rFonts w:ascii="宋体" w:hAnsi="宋体"/>
          <w:b/>
          <w:sz w:val="24"/>
        </w:rPr>
      </w:pPr>
    </w:p>
    <w:p>
      <w:pPr>
        <w:wordWrap w:val="0"/>
        <w:spacing w:line="440" w:lineRule="exact"/>
        <w:ind w:firstLine="482" w:firstLineChars="200"/>
        <w:jc w:val="right"/>
        <w:rPr>
          <w:rFonts w:ascii="宋体" w:hAnsi="宋体"/>
          <w:b/>
          <w:sz w:val="24"/>
        </w:rPr>
      </w:pPr>
    </w:p>
    <w:p>
      <w:pPr>
        <w:wordWrap w:val="0"/>
        <w:spacing w:line="440" w:lineRule="exact"/>
        <w:ind w:right="240" w:firstLine="480" w:firstLineChars="200"/>
        <w:jc w:val="right"/>
        <w:rPr>
          <w:rFonts w:ascii="宋体" w:hAnsi="宋体"/>
          <w:sz w:val="24"/>
        </w:rPr>
      </w:pPr>
      <w:r>
        <w:rPr>
          <w:rFonts w:ascii="宋体" w:hAnsi="宋体"/>
          <w:sz w:val="24"/>
        </w:rPr>
        <w:t>20</w:t>
      </w:r>
      <w:r>
        <w:rPr>
          <w:rFonts w:hint="eastAsia" w:ascii="宋体" w:hAnsi="宋体"/>
          <w:sz w:val="24"/>
          <w:u w:val="single"/>
        </w:rPr>
        <w:t>2</w:t>
      </w:r>
      <w:r>
        <w:rPr>
          <w:rFonts w:hint="eastAsia" w:ascii="宋体" w:hAnsi="宋体"/>
          <w:sz w:val="24"/>
          <w:u w:val="single"/>
          <w:lang w:val="en-US" w:eastAsia="zh-CN"/>
        </w:rPr>
        <w:t>2</w:t>
      </w:r>
      <w:bookmarkStart w:id="0" w:name="_GoBack"/>
      <w:bookmarkEnd w:id="0"/>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ascii="宋体" w:hAnsi="宋体"/>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1214B"/>
    <w:rsid w:val="0000422D"/>
    <w:rsid w:val="44AF4F57"/>
    <w:rsid w:val="4DAA78B3"/>
    <w:rsid w:val="4FB1214B"/>
    <w:rsid w:val="5FC04502"/>
    <w:rsid w:val="65EC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2020-06-17T02:55:00Z</dcterms:created>
  <dc:creator>苏格</dc:creator>
  <cp:lastModifiedBy>CQY</cp:lastModifiedBy>
  <cp:lastPrinted>2020-10-15T11:43:00Z</cp:lastPrinted>
  <dcterms:modified xsi:type="dcterms:W3CDTF">2022-03-15T04:29:48Z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