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52"/>
          <w:szCs w:val="72"/>
        </w:rPr>
      </w:pPr>
      <w:r>
        <w:rPr>
          <w:rFonts w:hint="eastAsia" w:ascii="仿宋" w:hAnsi="仿宋" w:eastAsia="仿宋"/>
          <w:b/>
          <w:sz w:val="52"/>
          <w:szCs w:val="72"/>
        </w:rPr>
        <w:t>供应商未中标情况说明</w:t>
      </w:r>
    </w:p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项目名称：滨江区教育局2024校园维修项目监理服务招标项目</w:t>
      </w:r>
    </w:p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项目编号：ZJCT2-BJQJYJ-2024-03</w:t>
      </w:r>
    </w:p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标项名称：中小学幼儿园维修项目监理服务1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064"/>
        <w:gridCol w:w="3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单位名称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浙江贝安工程管理有限公司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浙江广利工程咨询有限公司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浙江中研项目管理有限公司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浙江鑫润工程管理有限公司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浙江工业大学工程建设管理有限公司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浙江建友工程咨询有限公司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杭州悦城建设有限公司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杭州同泽工程管理有限公司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东方经纬项目管理有限公司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浙江浙坤工程管理有限公司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浙江正业项目管理有限公司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杭州临东工程咨询有限公司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杭州巨烽建设工程项目管理有限公司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浙江远坤工程管理有限公司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浙江同洲项目管理有限公司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浙江城电项目管理有限公司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</w:t>
      </w:r>
      <w:r>
        <w:rPr>
          <w:rFonts w:ascii="仿宋" w:hAnsi="仿宋" w:eastAsia="仿宋"/>
          <w:sz w:val="24"/>
        </w:rPr>
        <w:t>若标段废标，可对整个标段废标情况说明即可。</w:t>
      </w:r>
    </w:p>
    <w:p>
      <w:pPr>
        <w:rPr>
          <w:rFonts w:hint="eastAsia" w:ascii="仿宋" w:hAnsi="仿宋" w:eastAsia="仿宋"/>
          <w:b/>
          <w:sz w:val="24"/>
          <w:lang w:val="en-US" w:eastAsia="zh-CN"/>
        </w:rPr>
      </w:pPr>
      <w:r>
        <w:rPr>
          <w:rFonts w:hint="eastAsia" w:ascii="仿宋" w:hAnsi="仿宋" w:eastAsia="仿宋"/>
          <w:b/>
          <w:sz w:val="24"/>
        </w:rPr>
        <w:t>标项名称：中小学幼儿园维修项目监理服务</w:t>
      </w:r>
      <w:r>
        <w:rPr>
          <w:rFonts w:hint="eastAsia" w:ascii="仿宋" w:hAnsi="仿宋" w:eastAsia="仿宋"/>
          <w:b/>
          <w:sz w:val="24"/>
          <w:lang w:val="en-US" w:eastAsia="zh-CN"/>
        </w:rPr>
        <w:t>2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064"/>
        <w:gridCol w:w="3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单位名称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杭州江东建设工程项目管理有限公司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,但因招标文件要求，已经中标标项1，不能推荐中标标项2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浙江贝安工程管理有限公司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东方经纬项目管理有限公司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浙江广利工程咨询有限公司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浙江中研项目管理有限公司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浙江鑫润工程管理有限公司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浙江工业大学工程建设管理有限公司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杭州悦城建设有限公司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杭州同泽工程管理有限公司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浙江浙坤工程管理有限公司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浙江正业项目管理有限公司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杭州临东工程咨询有限公司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杭州巨烽建设工程项目管理有限公司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浙江远坤工程管理有限公司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浙江同洲项目管理有限公司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浙江城电项目管理有限公司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</w:t>
      </w:r>
      <w:r>
        <w:rPr>
          <w:rFonts w:ascii="仿宋" w:hAnsi="仿宋" w:eastAsia="仿宋"/>
          <w:sz w:val="24"/>
        </w:rPr>
        <w:t>若标段废标，可对整个标段废标情况说明即可。</w:t>
      </w:r>
    </w:p>
    <w:p>
      <w:pPr>
        <w:rPr>
          <w:rFonts w:hint="eastAsia" w:ascii="仿宋" w:hAnsi="仿宋" w:eastAsia="仿宋"/>
          <w:b/>
          <w:sz w:val="24"/>
          <w:lang w:val="en-US" w:eastAsia="zh-CN"/>
        </w:rPr>
      </w:pPr>
      <w:r>
        <w:rPr>
          <w:rFonts w:hint="eastAsia" w:ascii="仿宋" w:hAnsi="仿宋" w:eastAsia="仿宋"/>
          <w:b/>
          <w:sz w:val="24"/>
        </w:rPr>
        <w:t>标项名称：中小学幼儿园维修项目监理服务</w:t>
      </w:r>
      <w:r>
        <w:rPr>
          <w:rFonts w:hint="eastAsia" w:ascii="仿宋" w:hAnsi="仿宋" w:eastAsia="仿宋"/>
          <w:b/>
          <w:sz w:val="24"/>
          <w:lang w:val="en-US" w:eastAsia="zh-CN"/>
        </w:rPr>
        <w:t>3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064"/>
        <w:gridCol w:w="3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单位名称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杭州江东建设工程项目管理有限公司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但因招标文件要求，已经中标标项1，不能推荐中标标项3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浙江建友工程咨询有限公司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但因招标文件要求，已经中标标项2，不能推荐中标标项3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浙江中研项目管理有限公司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东方经纬项目管理有限公司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浙江贝安工程管理有限公司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浙江广利工程咨询有限公司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浙江鑫润工程管理有限公司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浙江工业大学工程建设管理有限公司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杭州同泽工程管理有限公司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浙江浙坤工程管理有限公司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浙江同洲项目管理有限公司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杭州临东工程咨询有限公司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杭州巨烽建设工程项目管理有限公司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浙江正业项目管理有限公司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浙江远坤工程管理有限公司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浙江城电项目管理有限公司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经评审，综合得分第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</w:t>
      </w:r>
      <w:r>
        <w:rPr>
          <w:rFonts w:ascii="仿宋" w:hAnsi="仿宋" w:eastAsia="仿宋"/>
          <w:sz w:val="24"/>
        </w:rPr>
        <w:t>若标段废标，可对整个标段废标情况说明即可。</w:t>
      </w: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VhNzM2OTgyZTc2Mjk0MWM0NjllNWNlZTBmNDQ3NjgifQ=="/>
  </w:docVars>
  <w:rsids>
    <w:rsidRoot w:val="00BB4DE2"/>
    <w:rsid w:val="00005893"/>
    <w:rsid w:val="000B06FA"/>
    <w:rsid w:val="000E47D5"/>
    <w:rsid w:val="001561CE"/>
    <w:rsid w:val="00174FE6"/>
    <w:rsid w:val="00210822"/>
    <w:rsid w:val="0023450B"/>
    <w:rsid w:val="00236494"/>
    <w:rsid w:val="002D7097"/>
    <w:rsid w:val="002F64B8"/>
    <w:rsid w:val="00314EEC"/>
    <w:rsid w:val="003B5518"/>
    <w:rsid w:val="003E6CAD"/>
    <w:rsid w:val="00404599"/>
    <w:rsid w:val="004563ED"/>
    <w:rsid w:val="004D1431"/>
    <w:rsid w:val="004D6ECC"/>
    <w:rsid w:val="00507446"/>
    <w:rsid w:val="005408AF"/>
    <w:rsid w:val="00545C22"/>
    <w:rsid w:val="00604BD7"/>
    <w:rsid w:val="00626574"/>
    <w:rsid w:val="00626F1B"/>
    <w:rsid w:val="00697434"/>
    <w:rsid w:val="00713FAD"/>
    <w:rsid w:val="007C0DC0"/>
    <w:rsid w:val="00810DE3"/>
    <w:rsid w:val="00824CBB"/>
    <w:rsid w:val="00831B4F"/>
    <w:rsid w:val="00855EB4"/>
    <w:rsid w:val="00922279"/>
    <w:rsid w:val="0094003C"/>
    <w:rsid w:val="009A5F02"/>
    <w:rsid w:val="009E3265"/>
    <w:rsid w:val="00A3330A"/>
    <w:rsid w:val="00A726D2"/>
    <w:rsid w:val="00B21385"/>
    <w:rsid w:val="00B3445D"/>
    <w:rsid w:val="00B619DD"/>
    <w:rsid w:val="00BB4DE2"/>
    <w:rsid w:val="00C12F16"/>
    <w:rsid w:val="00C45516"/>
    <w:rsid w:val="00C6113E"/>
    <w:rsid w:val="00C90B6B"/>
    <w:rsid w:val="00C961B4"/>
    <w:rsid w:val="00D2216A"/>
    <w:rsid w:val="00D35716"/>
    <w:rsid w:val="00E42C3F"/>
    <w:rsid w:val="00E55670"/>
    <w:rsid w:val="00EB7CA1"/>
    <w:rsid w:val="00EE5A07"/>
    <w:rsid w:val="00EF7499"/>
    <w:rsid w:val="00F26744"/>
    <w:rsid w:val="00F54BDF"/>
    <w:rsid w:val="00F92B23"/>
    <w:rsid w:val="00FB2B3B"/>
    <w:rsid w:val="00FB6628"/>
    <w:rsid w:val="7800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bid-open-union"/>
    <w:basedOn w:val="7"/>
    <w:uiPriority w:val="0"/>
  </w:style>
  <w:style w:type="paragraph" w:customStyle="1" w:styleId="11">
    <w:name w:val="sub-title-info-items-item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2">
    <w:name w:val="标题 2 字符"/>
    <w:basedOn w:val="7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</Words>
  <Characters>337</Characters>
  <Lines>2</Lines>
  <Paragraphs>1</Paragraphs>
  <TotalTime>10</TotalTime>
  <ScaleCrop>false</ScaleCrop>
  <LinksUpToDate>false</LinksUpToDate>
  <CharactersWithSpaces>395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2023-10-09T06:27:00Z</dcterms:created>
  <dc:creator>Microsoft Office User</dc:creator>
  <cp:lastModifiedBy>Admin</cp:lastModifiedBy>
  <dcterms:modified xsi:type="dcterms:W3CDTF">2024-04-26T11:47:46Z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A7B0F5CD6663449686CD11C96229A55E_12</vt:lpwstr>
  </property>
</Properties>
</file>