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>
      <w:pPr>
        <w:rPr>
          <w:rFonts w:hint="eastAsia"/>
        </w:rPr>
      </w:pPr>
    </w:p>
    <w:p>
      <w:pPr>
        <w:rPr>
          <w:b/>
        </w:rPr>
      </w:pPr>
      <w:r>
        <w:rPr>
          <w:rFonts w:hint="eastAsia"/>
          <w:b/>
        </w:rPr>
        <w:t>标段编号：DDZX2023-GK-125</w:t>
      </w:r>
      <w:bookmarkStart w:id="0" w:name="_GoBack"/>
      <w:bookmarkEnd w:id="0"/>
    </w:p>
    <w:p>
      <w:pPr>
        <w:rPr>
          <w:rFonts w:hint="eastAsia"/>
          <w:b/>
        </w:rPr>
      </w:pPr>
      <w:r>
        <w:rPr>
          <w:rFonts w:hint="eastAsia"/>
          <w:b/>
        </w:rPr>
        <w:t>标段名称：杭州市中级人民法院证券虚假陈述责任纠纷智能化审判项目</w:t>
      </w:r>
    </w:p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701"/>
        <w:gridCol w:w="4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893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杭州小鹿柯基网络科技有限公司</w:t>
            </w:r>
          </w:p>
        </w:tc>
        <w:tc>
          <w:tcPr>
            <w:tcW w:w="489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54.39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70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江苏诉服达数据科技有限公司</w:t>
            </w:r>
          </w:p>
        </w:tc>
        <w:tc>
          <w:tcPr>
            <w:tcW w:w="489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53.2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>
            <w:pPr>
              <w:rPr>
                <w:rFonts w:hint="eastAsia"/>
              </w:rPr>
            </w:pPr>
          </w:p>
        </w:tc>
        <w:tc>
          <w:tcPr>
            <w:tcW w:w="4893" w:type="dxa"/>
          </w:tcPr>
          <w:p>
            <w:pPr>
              <w:rPr>
                <w:rFonts w:hint="eastAsia"/>
              </w:rPr>
            </w:pPr>
          </w:p>
        </w:tc>
      </w:tr>
    </w:tbl>
    <w:p/>
    <w:p>
      <w:pPr>
        <w:rPr>
          <w:rFonts w:hint="eastAsia"/>
        </w:rPr>
      </w:pPr>
    </w:p>
    <w:p/>
    <w:p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Y4ZWMxY2IzYjYyZTI0ZTUzZjRlNTIyNzkxYTE4NjcifQ=="/>
  </w:docVars>
  <w:rsids>
    <w:rsidRoot w:val="00BB4DE2"/>
    <w:rsid w:val="002D7097"/>
    <w:rsid w:val="00507446"/>
    <w:rsid w:val="00A3330A"/>
    <w:rsid w:val="00B3445D"/>
    <w:rsid w:val="00BB4DE2"/>
    <w:rsid w:val="00C90B6B"/>
    <w:rsid w:val="528D6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55</Characters>
  <Lines>1</Lines>
  <Paragraphs>1</Paragraphs>
  <TotalTime>3</TotalTime>
  <ScaleCrop>false</ScaleCrop>
  <LinksUpToDate>false</LinksUpToDate>
  <CharactersWithSpaces>55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。</cp:lastModifiedBy>
  <dcterms:modified xsi:type="dcterms:W3CDTF">2023-09-12T08:36:45Z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BB6D2525C82447DCAB9CBAD84987E434_13</vt:lpwstr>
  </property>
</Properties>
</file>