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b w:val="0"/>
          <w:bCs/>
        </w:rPr>
      </w:pPr>
      <w:r>
        <w:rPr>
          <w:rFonts w:hint="eastAsia"/>
          <w:b/>
        </w:rPr>
        <w:t>标段编号：</w:t>
      </w:r>
      <w:r>
        <w:rPr>
          <w:rFonts w:hint="eastAsia"/>
          <w:b w:val="0"/>
          <w:bCs/>
        </w:rPr>
        <w:t>CTZB-2022030108</w:t>
      </w:r>
    </w:p>
    <w:p>
      <w:r>
        <w:rPr>
          <w:rFonts w:hint="eastAsia"/>
          <w:b/>
        </w:rPr>
        <w:t>标段名称：</w:t>
      </w:r>
      <w:r>
        <w:rPr>
          <w:rFonts w:hint="eastAsia"/>
        </w:rPr>
        <w:t>2022年第19届亚运会组委会“杭州亚运会展厅”陈列布展服务项目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3547"/>
        <w:gridCol w:w="4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54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052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547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浙江省装饰有限公司</w:t>
            </w:r>
          </w:p>
        </w:tc>
        <w:tc>
          <w:tcPr>
            <w:tcW w:w="405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</w:t>
            </w:r>
            <w:r>
              <w:rPr>
                <w:rFonts w:hint="eastAsia"/>
              </w:rPr>
              <w:t>91.78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排序第二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547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龙邦建设股份有限公司</w:t>
            </w:r>
          </w:p>
        </w:tc>
        <w:tc>
          <w:tcPr>
            <w:tcW w:w="405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总得分91.45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排序第三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547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浙江新中环建设集团有限公司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浙江弘博文化发展有限公司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联合体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405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总得分</w:t>
            </w:r>
            <w:r>
              <w:rPr>
                <w:rFonts w:hint="eastAsia"/>
              </w:rPr>
              <w:t>91.29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排序第四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547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上海风语筑文化科技股份有限公司</w:t>
            </w:r>
          </w:p>
        </w:tc>
        <w:tc>
          <w:tcPr>
            <w:tcW w:w="405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总得分</w:t>
            </w:r>
            <w:r>
              <w:rPr>
                <w:rFonts w:hint="eastAsia"/>
              </w:rPr>
              <w:t>90.45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排序第五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547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浙江世贸装饰股份有限公司</w:t>
            </w:r>
          </w:p>
        </w:tc>
        <w:tc>
          <w:tcPr>
            <w:tcW w:w="405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总得分</w:t>
            </w:r>
            <w:r>
              <w:rPr>
                <w:rFonts w:hint="eastAsia"/>
              </w:rPr>
              <w:t>90.08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排序第六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547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浙江声学建设有限公司</w:t>
            </w:r>
            <w:r>
              <w:rPr>
                <w:rFonts w:hint="eastAsia"/>
                <w:lang w:eastAsia="zh-CN"/>
              </w:rPr>
              <w:t>、北京点意空间展览展示有限公司（</w:t>
            </w:r>
            <w:r>
              <w:rPr>
                <w:rFonts w:hint="eastAsia"/>
                <w:lang w:val="en-US" w:eastAsia="zh-CN"/>
              </w:rPr>
              <w:t>联合体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4052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总得分</w:t>
            </w:r>
            <w:r>
              <w:rPr>
                <w:rFonts w:hint="eastAsia"/>
              </w:rPr>
              <w:t>89.32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排序第七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</w:t>
      </w:r>
      <w:bookmarkStart w:id="0" w:name="_GoBack"/>
      <w:bookmarkEnd w:id="0"/>
      <w:r>
        <w:t>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725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2</TotalTime>
  <ScaleCrop>false</ScaleCrop>
  <LinksUpToDate>false</LinksUpToDate>
  <CharactersWithSpaces>55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Wait</cp:lastModifiedBy>
  <dcterms:modified xsi:type="dcterms:W3CDTF">2022-03-31T02:13:15Z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B0D804C1F6DD4E1B9975D3A70722A459</vt:lpwstr>
  </property>
</Properties>
</file>