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AB4A" w14:textId="77777777" w:rsidR="00EC7BEE" w:rsidRDefault="00000000">
      <w:pPr>
        <w:pStyle w:val="a3"/>
        <w:spacing w:beforeLines="50" w:before="156" w:afterLines="50" w:after="156"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中标人公告内容</w:t>
      </w:r>
    </w:p>
    <w:p w14:paraId="2CD21D23" w14:textId="77777777" w:rsidR="00EC7BEE" w:rsidRDefault="00000000">
      <w:pPr>
        <w:spacing w:line="276" w:lineRule="auto"/>
        <w:rPr>
          <w:rFonts w:ascii="宋体" w:hAnsi="宋体" w:hint="eastAsia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</w:t>
      </w:r>
      <w:r>
        <w:rPr>
          <w:rFonts w:ascii="宋体" w:hAnsi="宋体" w:hint="eastAsia"/>
          <w:b/>
          <w:bCs/>
          <w:spacing w:val="20"/>
          <w:sz w:val="24"/>
        </w:rPr>
        <w:t>2025-2027年庆元县城区道路、公厕保洁服务项目</w:t>
      </w:r>
    </w:p>
    <w:p w14:paraId="13B486BC" w14:textId="77777777" w:rsidR="00EC7BEE" w:rsidRDefault="00000000">
      <w:pPr>
        <w:spacing w:line="276" w:lineRule="auto"/>
        <w:rPr>
          <w:rFonts w:ascii="宋体" w:hAnsi="宋体" w:hint="eastAsia"/>
          <w:b/>
          <w:bCs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r>
        <w:rPr>
          <w:rFonts w:ascii="宋体" w:hAnsi="宋体" w:hint="eastAsia"/>
          <w:b/>
          <w:bCs/>
          <w:sz w:val="24"/>
          <w:szCs w:val="28"/>
        </w:rPr>
        <w:t>浙处州招[2025]-35号-1</w:t>
      </w:r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2823"/>
        <w:gridCol w:w="2215"/>
        <w:gridCol w:w="3349"/>
      </w:tblGrid>
      <w:tr w:rsidR="00EC7BEE" w14:paraId="537B77D1" w14:textId="77777777">
        <w:trPr>
          <w:trHeight w:val="428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48F" w14:textId="77777777" w:rsidR="00EC7BEE" w:rsidRDefault="00000000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中标人名称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2682" w14:textId="77777777" w:rsidR="00EC7BEE" w:rsidRDefault="00000000">
            <w:pPr>
              <w:spacing w:line="360" w:lineRule="auto"/>
              <w:outlineLvl w:val="1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丽水市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鑫鑫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物业管理有限公司（庆元县城发城市运营管理有限公司）</w:t>
            </w:r>
          </w:p>
          <w:p w14:paraId="0A3D2AC9" w14:textId="77777777" w:rsidR="00EC7BEE" w:rsidRDefault="00EC7BEE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2786" w14:textId="77777777" w:rsidR="00EC7BEE" w:rsidRDefault="00000000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中标人负责人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3CF5" w14:textId="77777777" w:rsidR="00EC7BEE" w:rsidRDefault="00000000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4"/>
              </w:rPr>
              <w:t>陈梅英</w:t>
            </w:r>
          </w:p>
        </w:tc>
      </w:tr>
      <w:tr w:rsidR="00EC7BEE" w14:paraId="217794D1" w14:textId="77777777">
        <w:trPr>
          <w:trHeight w:val="428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D95" w14:textId="77777777" w:rsidR="00EC7BEE" w:rsidRDefault="00000000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中标人地址</w:t>
            </w:r>
          </w:p>
        </w:tc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D31C" w14:textId="77777777" w:rsidR="00EC7BEE" w:rsidRDefault="00000000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4"/>
              </w:rPr>
              <w:t>浙江省丽水</w:t>
            </w:r>
            <w:proofErr w:type="gramStart"/>
            <w:r>
              <w:rPr>
                <w:rFonts w:ascii="宋体" w:hAnsi="宋体" w:hint="eastAsia"/>
                <w:b/>
                <w:bCs/>
                <w:spacing w:val="20"/>
                <w:sz w:val="24"/>
                <w:szCs w:val="24"/>
              </w:rPr>
              <w:t>市莲都区</w:t>
            </w:r>
            <w:proofErr w:type="gramEnd"/>
            <w:r>
              <w:rPr>
                <w:rFonts w:ascii="宋体" w:hAnsi="宋体" w:hint="eastAsia"/>
                <w:b/>
                <w:bCs/>
                <w:spacing w:val="20"/>
                <w:sz w:val="24"/>
                <w:szCs w:val="24"/>
              </w:rPr>
              <w:t>岩泉街道开发路701号二楼201室</w:t>
            </w:r>
          </w:p>
        </w:tc>
      </w:tr>
      <w:tr w:rsidR="00EC7BEE" w14:paraId="015D9F4C" w14:textId="77777777">
        <w:trPr>
          <w:trHeight w:val="414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DFE2" w14:textId="77777777" w:rsidR="00EC7BEE" w:rsidRDefault="00000000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中标标的</w:t>
            </w:r>
          </w:p>
        </w:tc>
      </w:tr>
      <w:tr w:rsidR="00EC7BEE" w14:paraId="322E44CE" w14:textId="77777777">
        <w:trPr>
          <w:trHeight w:val="428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D0F1" w14:textId="77777777" w:rsidR="00EC7BEE" w:rsidRDefault="00000000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采购内容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F71" w14:textId="77777777" w:rsidR="00EC7BEE" w:rsidRDefault="00000000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9B07" w14:textId="77777777" w:rsidR="00EC7BEE" w:rsidRDefault="00000000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160" w14:textId="77777777" w:rsidR="00EC7BEE" w:rsidRDefault="00000000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单价</w:t>
            </w:r>
          </w:p>
        </w:tc>
      </w:tr>
      <w:tr w:rsidR="00EC7BEE" w14:paraId="510A75A6" w14:textId="77777777">
        <w:trPr>
          <w:trHeight w:val="428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6003" w14:textId="77777777" w:rsidR="00EC7BEE" w:rsidRDefault="00000000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0A519D">
              <w:rPr>
                <w:rFonts w:ascii="宋体" w:hAnsi="宋体" w:hint="eastAsia"/>
                <w:spacing w:val="20"/>
                <w:sz w:val="24"/>
                <w:szCs w:val="24"/>
              </w:rPr>
              <w:t>2025-2027年庆元县城区道路、公厕保洁服务项目I标段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3060" w14:textId="36B5979A" w:rsidR="00EC7BEE" w:rsidRPr="000A519D" w:rsidRDefault="000A519D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0A519D">
              <w:rPr>
                <w:rFonts w:ascii="宋体" w:hAnsi="宋体" w:hint="eastAsia"/>
                <w:spacing w:val="20"/>
                <w:sz w:val="24"/>
                <w:szCs w:val="24"/>
              </w:rPr>
              <w:t>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B22E" w14:textId="7A2CBBEC" w:rsidR="00EC7BEE" w:rsidRPr="000A519D" w:rsidRDefault="000A519D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0A519D">
              <w:rPr>
                <w:rFonts w:ascii="宋体" w:hAnsi="宋体" w:hint="eastAsia"/>
                <w:spacing w:val="20"/>
                <w:sz w:val="24"/>
                <w:szCs w:val="24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90B6" w14:textId="745A3094" w:rsidR="00EC7BEE" w:rsidRPr="000A519D" w:rsidRDefault="000A519D">
            <w:pPr>
              <w:spacing w:after="0" w:line="360" w:lineRule="auto"/>
              <w:jc w:val="center"/>
              <w:rPr>
                <w:rFonts w:ascii="宋体" w:hAnsi="宋体" w:hint="eastAsia"/>
                <w:spacing w:val="20"/>
                <w:sz w:val="24"/>
                <w:szCs w:val="24"/>
              </w:rPr>
            </w:pPr>
            <w:r w:rsidRPr="000A519D">
              <w:rPr>
                <w:rFonts w:ascii="宋体" w:hAnsi="宋体" w:hint="eastAsia"/>
                <w:spacing w:val="20"/>
                <w:sz w:val="24"/>
                <w:szCs w:val="24"/>
              </w:rPr>
              <w:t>14604496.32</w:t>
            </w:r>
            <w:r w:rsidR="00000000" w:rsidRPr="000A519D">
              <w:rPr>
                <w:rFonts w:ascii="宋体" w:hAnsi="宋体" w:hint="eastAsia"/>
                <w:spacing w:val="20"/>
                <w:sz w:val="24"/>
                <w:szCs w:val="24"/>
              </w:rPr>
              <w:t>元</w:t>
            </w:r>
          </w:p>
        </w:tc>
      </w:tr>
      <w:tr w:rsidR="00EC7BEE" w14:paraId="5A1F63B6" w14:textId="77777777">
        <w:trPr>
          <w:trHeight w:val="428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1DA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C4EE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2CB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8C2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EC7BEE" w14:paraId="439EFE01" w14:textId="77777777">
        <w:trPr>
          <w:trHeight w:val="428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2EA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DA9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E25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6E6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EC7BEE" w14:paraId="3E1A6701" w14:textId="77777777">
        <w:trPr>
          <w:trHeight w:val="414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4E4B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C98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BE5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083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EC7BEE" w14:paraId="778076A6" w14:textId="77777777">
        <w:trPr>
          <w:trHeight w:val="428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D1E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3DF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943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D92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EC7BEE" w14:paraId="3262740C" w14:textId="77777777">
        <w:trPr>
          <w:trHeight w:val="428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BA1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390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E5F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AEF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  <w:tr w:rsidR="00EC7BEE" w14:paraId="42E3BC0D" w14:textId="77777777">
        <w:trPr>
          <w:trHeight w:val="133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64E" w14:textId="77777777" w:rsidR="00EC7BEE" w:rsidRDefault="00000000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 xml:space="preserve">服务承诺：依据招标文件以及采购人要求，确保项目区域内主要道路机械化清扫作业、道路洒水与冲洗、护栏清洗工作达到质量与数量标准；保障环卫设施（果壳箱、垃圾桶）、城市家具、垃圾分类收集点等的保洁清洗工作符合要求；完成35 座公厕的保洁任务；推进智慧环卫系统建设、无主建筑垃圾处理、大件垃圾清运等项目内容的相关工作。 </w:t>
            </w:r>
          </w:p>
          <w:p w14:paraId="66665EEC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  <w:p w14:paraId="0054739B" w14:textId="77777777" w:rsidR="00EC7BEE" w:rsidRDefault="00EC7BEE">
            <w:pPr>
              <w:spacing w:after="0" w:line="360" w:lineRule="auto"/>
              <w:rPr>
                <w:rFonts w:ascii="宋体" w:hAnsi="宋体" w:hint="eastAsia"/>
                <w:spacing w:val="20"/>
                <w:sz w:val="24"/>
                <w:szCs w:val="24"/>
              </w:rPr>
            </w:pPr>
          </w:p>
        </w:tc>
      </w:tr>
    </w:tbl>
    <w:p w14:paraId="35B22826" w14:textId="77777777" w:rsidR="00EC7BEE" w:rsidRDefault="00EC7BEE"/>
    <w:sectPr w:rsidR="00EC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43FC" w14:textId="77777777" w:rsidR="00D77068" w:rsidRDefault="00D77068">
      <w:pPr>
        <w:spacing w:line="240" w:lineRule="auto"/>
      </w:pPr>
      <w:r>
        <w:separator/>
      </w:r>
    </w:p>
  </w:endnote>
  <w:endnote w:type="continuationSeparator" w:id="0">
    <w:p w14:paraId="67F07F7A" w14:textId="77777777" w:rsidR="00D77068" w:rsidRDefault="00D77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85AB8" w14:textId="77777777" w:rsidR="00D77068" w:rsidRDefault="00D77068">
      <w:pPr>
        <w:spacing w:after="0"/>
      </w:pPr>
      <w:r>
        <w:separator/>
      </w:r>
    </w:p>
  </w:footnote>
  <w:footnote w:type="continuationSeparator" w:id="0">
    <w:p w14:paraId="276DF43D" w14:textId="77777777" w:rsidR="00D77068" w:rsidRDefault="00D770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yZTA4ZGRkOTcwYmQ4YzgzZjk4ZDNhZDMzYjRjYzYifQ=="/>
  </w:docVars>
  <w:rsids>
    <w:rsidRoot w:val="00172A27"/>
    <w:rsid w:val="000A519D"/>
    <w:rsid w:val="00172A27"/>
    <w:rsid w:val="00541842"/>
    <w:rsid w:val="00D77068"/>
    <w:rsid w:val="00EC7BEE"/>
    <w:rsid w:val="35DA3E68"/>
    <w:rsid w:val="710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73D47"/>
  <w15:docId w15:val="{74F69A3B-F21E-4AF7-8F93-BCF363F0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༽彬྆力྆十྆足྆༼</dc:creator>
  <cp:lastModifiedBy>陈央</cp:lastModifiedBy>
  <cp:revision>2</cp:revision>
  <dcterms:created xsi:type="dcterms:W3CDTF">2025-07-16T07:07:00Z</dcterms:created>
  <dcterms:modified xsi:type="dcterms:W3CDTF">2025-07-16T09:15:00Z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024E7EFB5B3A44F78124D5E3EA9A8648_11</vt:lpwstr>
  </property>
</Properties>
</file>