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1C13" w14:textId="77777777" w:rsidR="00DF19B4" w:rsidRPr="0082414E" w:rsidRDefault="00DF19B4" w:rsidP="00DF19B4">
      <w:pPr>
        <w:widowControl/>
        <w:spacing w:line="360" w:lineRule="auto"/>
        <w:jc w:val="center"/>
        <w:rPr>
          <w:rFonts w:hint="eastAsia"/>
          <w:sz w:val="32"/>
          <w:szCs w:val="32"/>
        </w:rPr>
      </w:pPr>
      <w:bookmarkStart w:id="0" w:name="_Toc432670427"/>
      <w:r w:rsidRPr="0082414E">
        <w:rPr>
          <w:rFonts w:hint="eastAsia"/>
          <w:sz w:val="32"/>
          <w:szCs w:val="32"/>
        </w:rPr>
        <w:t>四</w:t>
      </w:r>
      <w:bookmarkEnd w:id="0"/>
      <w:r w:rsidRPr="0082414E">
        <w:rPr>
          <w:rFonts w:hint="eastAsia"/>
          <w:sz w:val="32"/>
          <w:szCs w:val="32"/>
        </w:rPr>
        <w:t xml:space="preserve"> </w:t>
      </w:r>
      <w:r w:rsidRPr="0082414E">
        <w:rPr>
          <w:sz w:val="32"/>
          <w:szCs w:val="32"/>
        </w:rPr>
        <w:t xml:space="preserve"> </w:t>
      </w:r>
      <w:r w:rsidRPr="0082414E">
        <w:rPr>
          <w:rFonts w:hint="eastAsia"/>
          <w:sz w:val="32"/>
          <w:szCs w:val="32"/>
        </w:rPr>
        <w:t>中标人公告内容</w:t>
      </w:r>
    </w:p>
    <w:p w14:paraId="5C35EEC6" w14:textId="0BE5DB8E" w:rsidR="00DF19B4" w:rsidRPr="0082414E" w:rsidRDefault="00DF19B4" w:rsidP="00DF19B4">
      <w:pPr>
        <w:spacing w:line="360" w:lineRule="auto"/>
        <w:rPr>
          <w:rFonts w:ascii="宋体" w:hAnsi="宋体" w:hint="eastAsia"/>
          <w:spacing w:val="20"/>
          <w:sz w:val="24"/>
        </w:rPr>
      </w:pPr>
      <w:r w:rsidRPr="0082414E">
        <w:rPr>
          <w:rFonts w:ascii="宋体" w:hAnsi="宋体" w:hint="eastAsia"/>
          <w:spacing w:val="20"/>
          <w:sz w:val="24"/>
        </w:rPr>
        <w:t>采购项目：</w:t>
      </w:r>
      <w:r w:rsidR="009224ED" w:rsidRPr="009224ED">
        <w:rPr>
          <w:rFonts w:ascii="宋体" w:hAnsi="宋体" w:hint="eastAsia"/>
          <w:spacing w:val="20"/>
          <w:sz w:val="24"/>
        </w:rPr>
        <w:t>2025年辐射监测设备采购项目</w:t>
      </w:r>
    </w:p>
    <w:p w14:paraId="1C161519" w14:textId="793B4A1C" w:rsidR="00DF19B4" w:rsidRPr="0082414E" w:rsidRDefault="00DF19B4" w:rsidP="00DF19B4">
      <w:pPr>
        <w:spacing w:line="360" w:lineRule="auto"/>
        <w:rPr>
          <w:rFonts w:ascii="宋体" w:hAnsi="宋体" w:hint="eastAsia"/>
          <w:spacing w:val="20"/>
          <w:sz w:val="24"/>
        </w:rPr>
      </w:pPr>
      <w:r w:rsidRPr="0082414E">
        <w:rPr>
          <w:rFonts w:ascii="宋体" w:hAnsi="宋体" w:hint="eastAsia"/>
          <w:spacing w:val="20"/>
          <w:sz w:val="24"/>
        </w:rPr>
        <w:t>采购编号</w:t>
      </w:r>
      <w:r w:rsidRPr="0082414E">
        <w:rPr>
          <w:rFonts w:ascii="宋体" w:hAnsi="宋体" w:hint="eastAsia"/>
          <w:sz w:val="24"/>
          <w:szCs w:val="28"/>
        </w:rPr>
        <w:t>：</w:t>
      </w:r>
      <w:r w:rsidR="001B4BD2" w:rsidRPr="001B4BD2">
        <w:rPr>
          <w:rFonts w:ascii="宋体" w:hAnsi="宋体" w:hint="eastAsia"/>
          <w:sz w:val="24"/>
          <w:szCs w:val="28"/>
        </w:rPr>
        <w:t>浙处州招[2025]-30号</w:t>
      </w: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9"/>
        <w:gridCol w:w="533"/>
        <w:gridCol w:w="1405"/>
        <w:gridCol w:w="992"/>
        <w:gridCol w:w="992"/>
        <w:gridCol w:w="737"/>
        <w:gridCol w:w="397"/>
        <w:gridCol w:w="1135"/>
        <w:gridCol w:w="9"/>
      </w:tblGrid>
      <w:tr w:rsidR="00DF19B4" w:rsidRPr="0082414E" w14:paraId="3E850CC3" w14:textId="77777777" w:rsidTr="00CE1D6A">
        <w:tc>
          <w:tcPr>
            <w:tcW w:w="2310" w:type="dxa"/>
            <w:gridSpan w:val="2"/>
            <w:tcBorders>
              <w:top w:val="single" w:sz="4" w:space="0" w:color="auto"/>
              <w:left w:val="single" w:sz="4" w:space="0" w:color="auto"/>
              <w:bottom w:val="single" w:sz="4" w:space="0" w:color="auto"/>
              <w:right w:val="single" w:sz="4" w:space="0" w:color="auto"/>
            </w:tcBorders>
            <w:vAlign w:val="center"/>
          </w:tcPr>
          <w:p w14:paraId="16341A87" w14:textId="77777777" w:rsidR="00DF19B4" w:rsidRPr="0082414E" w:rsidRDefault="00DF19B4" w:rsidP="00DA0A1E">
            <w:pPr>
              <w:spacing w:line="360" w:lineRule="auto"/>
              <w:jc w:val="center"/>
              <w:rPr>
                <w:rFonts w:ascii="宋体" w:hAnsi="宋体"/>
                <w:spacing w:val="20"/>
                <w:sz w:val="24"/>
              </w:rPr>
            </w:pPr>
            <w:r w:rsidRPr="0082414E">
              <w:rPr>
                <w:rFonts w:ascii="宋体" w:hAnsi="宋体" w:hint="eastAsia"/>
                <w:spacing w:val="20"/>
                <w:sz w:val="24"/>
              </w:rPr>
              <w:t>中标人名称</w:t>
            </w:r>
          </w:p>
        </w:tc>
        <w:tc>
          <w:tcPr>
            <w:tcW w:w="2930" w:type="dxa"/>
            <w:gridSpan w:val="3"/>
            <w:tcBorders>
              <w:top w:val="single" w:sz="4" w:space="0" w:color="auto"/>
              <w:left w:val="single" w:sz="4" w:space="0" w:color="auto"/>
              <w:bottom w:val="single" w:sz="4" w:space="0" w:color="auto"/>
              <w:right w:val="single" w:sz="4" w:space="0" w:color="auto"/>
            </w:tcBorders>
            <w:vAlign w:val="center"/>
          </w:tcPr>
          <w:p w14:paraId="67EA7A97" w14:textId="1B600E04" w:rsidR="00DF19B4" w:rsidRPr="0082414E" w:rsidRDefault="009224ED" w:rsidP="00DA0A1E">
            <w:pPr>
              <w:spacing w:line="360" w:lineRule="auto"/>
              <w:jc w:val="center"/>
              <w:rPr>
                <w:rFonts w:ascii="宋体" w:hAnsi="宋体"/>
                <w:spacing w:val="20"/>
                <w:sz w:val="24"/>
              </w:rPr>
            </w:pPr>
            <w:r>
              <w:rPr>
                <w:rFonts w:ascii="宋体" w:hAnsi="宋体" w:hint="eastAsia"/>
                <w:spacing w:val="20"/>
                <w:sz w:val="24"/>
              </w:rPr>
              <w:t>嘉兴国</w:t>
            </w:r>
            <w:proofErr w:type="gramStart"/>
            <w:r>
              <w:rPr>
                <w:rFonts w:ascii="宋体" w:hAnsi="宋体" w:hint="eastAsia"/>
                <w:spacing w:val="20"/>
                <w:sz w:val="24"/>
              </w:rPr>
              <w:t>辐核创</w:t>
            </w:r>
            <w:proofErr w:type="gramEnd"/>
            <w:r>
              <w:rPr>
                <w:rFonts w:ascii="宋体" w:hAnsi="宋体" w:hint="eastAsia"/>
                <w:spacing w:val="20"/>
                <w:sz w:val="24"/>
              </w:rPr>
              <w:t>科技有限公司</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96DF2FC" w14:textId="77777777" w:rsidR="00DF19B4" w:rsidRPr="0082414E" w:rsidRDefault="00DF19B4" w:rsidP="00DA0A1E">
            <w:pPr>
              <w:spacing w:line="360" w:lineRule="auto"/>
              <w:jc w:val="center"/>
              <w:rPr>
                <w:rFonts w:ascii="宋体" w:hAnsi="宋体"/>
                <w:spacing w:val="20"/>
                <w:sz w:val="24"/>
              </w:rPr>
            </w:pPr>
            <w:r w:rsidRPr="0082414E">
              <w:rPr>
                <w:rFonts w:ascii="宋体" w:hAnsi="宋体" w:hint="eastAsia"/>
                <w:spacing w:val="20"/>
                <w:sz w:val="24"/>
              </w:rPr>
              <w:t>中标人负责人</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7A0F783F" w14:textId="1C9D8CA7" w:rsidR="00DF19B4" w:rsidRPr="0082414E" w:rsidRDefault="009224ED" w:rsidP="00DA0A1E">
            <w:pPr>
              <w:spacing w:line="360" w:lineRule="auto"/>
              <w:jc w:val="center"/>
              <w:rPr>
                <w:rFonts w:ascii="宋体" w:hAnsi="宋体"/>
                <w:spacing w:val="20"/>
                <w:sz w:val="24"/>
              </w:rPr>
            </w:pPr>
            <w:proofErr w:type="gramStart"/>
            <w:r>
              <w:rPr>
                <w:rFonts w:ascii="宋体" w:hAnsi="宋体" w:hint="eastAsia"/>
                <w:spacing w:val="20"/>
                <w:sz w:val="24"/>
              </w:rPr>
              <w:t>昌维希</w:t>
            </w:r>
            <w:proofErr w:type="gramEnd"/>
          </w:p>
        </w:tc>
      </w:tr>
      <w:tr w:rsidR="00DF19B4" w:rsidRPr="0082414E" w14:paraId="3170BAFC" w14:textId="77777777" w:rsidTr="00CE1D6A">
        <w:tc>
          <w:tcPr>
            <w:tcW w:w="2310" w:type="dxa"/>
            <w:gridSpan w:val="2"/>
            <w:tcBorders>
              <w:top w:val="single" w:sz="4" w:space="0" w:color="auto"/>
              <w:left w:val="single" w:sz="4" w:space="0" w:color="auto"/>
              <w:bottom w:val="single" w:sz="4" w:space="0" w:color="auto"/>
              <w:right w:val="single" w:sz="4" w:space="0" w:color="auto"/>
            </w:tcBorders>
            <w:vAlign w:val="center"/>
          </w:tcPr>
          <w:p w14:paraId="114762B2" w14:textId="77777777" w:rsidR="00DF19B4" w:rsidRPr="0082414E" w:rsidRDefault="00DF19B4" w:rsidP="00DA0A1E">
            <w:pPr>
              <w:spacing w:line="360" w:lineRule="auto"/>
              <w:jc w:val="center"/>
              <w:rPr>
                <w:rFonts w:ascii="宋体" w:hAnsi="宋体"/>
                <w:spacing w:val="20"/>
                <w:sz w:val="24"/>
              </w:rPr>
            </w:pPr>
            <w:r w:rsidRPr="0082414E">
              <w:rPr>
                <w:rFonts w:ascii="宋体" w:hAnsi="宋体" w:hint="eastAsia"/>
                <w:spacing w:val="20"/>
                <w:sz w:val="24"/>
              </w:rPr>
              <w:t>中标人地址</w:t>
            </w:r>
          </w:p>
        </w:tc>
        <w:tc>
          <w:tcPr>
            <w:tcW w:w="6200" w:type="dxa"/>
            <w:gridSpan w:val="8"/>
            <w:tcBorders>
              <w:top w:val="single" w:sz="4" w:space="0" w:color="auto"/>
              <w:left w:val="single" w:sz="4" w:space="0" w:color="auto"/>
              <w:bottom w:val="single" w:sz="4" w:space="0" w:color="auto"/>
              <w:right w:val="single" w:sz="4" w:space="0" w:color="auto"/>
            </w:tcBorders>
            <w:vAlign w:val="center"/>
          </w:tcPr>
          <w:p w14:paraId="7AA1EF92" w14:textId="7E41403C" w:rsidR="00DF19B4" w:rsidRPr="0082414E" w:rsidRDefault="00EC0789" w:rsidP="00DA0A1E">
            <w:pPr>
              <w:spacing w:line="360" w:lineRule="auto"/>
              <w:jc w:val="center"/>
              <w:rPr>
                <w:rFonts w:ascii="宋体" w:hAnsi="宋体"/>
                <w:spacing w:val="20"/>
                <w:sz w:val="24"/>
              </w:rPr>
            </w:pPr>
            <w:r w:rsidRPr="00EC0789">
              <w:rPr>
                <w:rFonts w:ascii="宋体" w:hAnsi="宋体" w:hint="eastAsia"/>
                <w:spacing w:val="20"/>
                <w:sz w:val="24"/>
              </w:rPr>
              <w:t>浙江省嘉兴市海盐县金禾路1号1幢301-B室</w:t>
            </w:r>
          </w:p>
        </w:tc>
      </w:tr>
      <w:tr w:rsidR="00DF19B4" w:rsidRPr="0082414E" w14:paraId="5169F195" w14:textId="77777777" w:rsidTr="00CE1D6A">
        <w:tc>
          <w:tcPr>
            <w:tcW w:w="8510" w:type="dxa"/>
            <w:gridSpan w:val="10"/>
            <w:tcBorders>
              <w:top w:val="single" w:sz="4" w:space="0" w:color="auto"/>
              <w:left w:val="single" w:sz="4" w:space="0" w:color="auto"/>
              <w:bottom w:val="single" w:sz="4" w:space="0" w:color="auto"/>
              <w:right w:val="single" w:sz="4" w:space="0" w:color="auto"/>
            </w:tcBorders>
            <w:vAlign w:val="center"/>
          </w:tcPr>
          <w:p w14:paraId="4CC234A1" w14:textId="77777777" w:rsidR="00DF19B4" w:rsidRPr="0082414E" w:rsidRDefault="00DF19B4" w:rsidP="00DA0A1E">
            <w:pPr>
              <w:spacing w:line="360" w:lineRule="auto"/>
              <w:jc w:val="center"/>
              <w:rPr>
                <w:rFonts w:ascii="宋体" w:hAnsi="宋体"/>
                <w:spacing w:val="20"/>
                <w:sz w:val="24"/>
              </w:rPr>
            </w:pPr>
            <w:r w:rsidRPr="0082414E">
              <w:rPr>
                <w:rFonts w:ascii="宋体" w:hAnsi="宋体" w:hint="eastAsia"/>
                <w:spacing w:val="20"/>
                <w:sz w:val="24"/>
              </w:rPr>
              <w:t>中标标的</w:t>
            </w:r>
          </w:p>
        </w:tc>
      </w:tr>
      <w:tr w:rsidR="00DF19B4" w:rsidRPr="0082414E" w14:paraId="61AD294B" w14:textId="77777777" w:rsidTr="00CE1D6A">
        <w:trPr>
          <w:gridAfter w:val="1"/>
          <w:wAfter w:w="9" w:type="dxa"/>
        </w:trPr>
        <w:tc>
          <w:tcPr>
            <w:tcW w:w="1951" w:type="dxa"/>
            <w:tcBorders>
              <w:top w:val="single" w:sz="4" w:space="0" w:color="auto"/>
              <w:left w:val="single" w:sz="4" w:space="0" w:color="auto"/>
              <w:bottom w:val="single" w:sz="4" w:space="0" w:color="auto"/>
              <w:right w:val="single" w:sz="4" w:space="0" w:color="auto"/>
            </w:tcBorders>
            <w:vAlign w:val="center"/>
          </w:tcPr>
          <w:p w14:paraId="6865CCF3" w14:textId="77777777" w:rsidR="00DF19B4" w:rsidRPr="0082414E" w:rsidRDefault="00DF19B4" w:rsidP="00DA0A1E">
            <w:pPr>
              <w:spacing w:line="360" w:lineRule="auto"/>
              <w:jc w:val="center"/>
              <w:rPr>
                <w:rFonts w:ascii="宋体" w:hAnsi="宋体"/>
                <w:spacing w:val="20"/>
                <w:sz w:val="24"/>
              </w:rPr>
            </w:pPr>
            <w:bookmarkStart w:id="1" w:name="_Hlk199857189"/>
            <w:r w:rsidRPr="0082414E">
              <w:rPr>
                <w:rFonts w:ascii="宋体" w:hAnsi="宋体" w:hint="eastAsia"/>
                <w:spacing w:val="20"/>
                <w:sz w:val="24"/>
              </w:rPr>
              <w:t>名称</w:t>
            </w:r>
          </w:p>
        </w:tc>
        <w:tc>
          <w:tcPr>
            <w:tcW w:w="892" w:type="dxa"/>
            <w:gridSpan w:val="2"/>
            <w:tcBorders>
              <w:top w:val="single" w:sz="4" w:space="0" w:color="auto"/>
              <w:left w:val="single" w:sz="4" w:space="0" w:color="auto"/>
              <w:bottom w:val="single" w:sz="4" w:space="0" w:color="auto"/>
              <w:right w:val="single" w:sz="4" w:space="0" w:color="auto"/>
            </w:tcBorders>
            <w:vAlign w:val="center"/>
          </w:tcPr>
          <w:p w14:paraId="24746EBB" w14:textId="77777777" w:rsidR="00DF19B4" w:rsidRPr="0082414E" w:rsidRDefault="00DF19B4" w:rsidP="00DA0A1E">
            <w:pPr>
              <w:spacing w:line="360" w:lineRule="auto"/>
              <w:jc w:val="center"/>
              <w:rPr>
                <w:rFonts w:ascii="宋体" w:hAnsi="宋体"/>
                <w:spacing w:val="20"/>
                <w:sz w:val="24"/>
              </w:rPr>
            </w:pPr>
            <w:r w:rsidRPr="0082414E">
              <w:rPr>
                <w:rFonts w:ascii="宋体" w:hAnsi="宋体" w:hint="eastAsia"/>
                <w:spacing w:val="20"/>
                <w:sz w:val="24"/>
              </w:rPr>
              <w:t>品牌</w:t>
            </w:r>
          </w:p>
        </w:tc>
        <w:tc>
          <w:tcPr>
            <w:tcW w:w="1405" w:type="dxa"/>
            <w:tcBorders>
              <w:top w:val="single" w:sz="4" w:space="0" w:color="auto"/>
              <w:left w:val="single" w:sz="4" w:space="0" w:color="auto"/>
              <w:bottom w:val="single" w:sz="4" w:space="0" w:color="auto"/>
              <w:right w:val="single" w:sz="4" w:space="0" w:color="auto"/>
            </w:tcBorders>
            <w:vAlign w:val="center"/>
          </w:tcPr>
          <w:p w14:paraId="21C8B75B" w14:textId="77777777" w:rsidR="00DF19B4" w:rsidRPr="0082414E" w:rsidRDefault="00DF19B4" w:rsidP="00DA0A1E">
            <w:pPr>
              <w:spacing w:line="360" w:lineRule="auto"/>
              <w:jc w:val="center"/>
              <w:rPr>
                <w:rFonts w:ascii="宋体" w:hAnsi="宋体"/>
                <w:spacing w:val="20"/>
                <w:sz w:val="24"/>
              </w:rPr>
            </w:pPr>
            <w:r w:rsidRPr="0082414E">
              <w:rPr>
                <w:rFonts w:ascii="宋体" w:hAnsi="宋体" w:hint="eastAsia"/>
                <w:spacing w:val="20"/>
                <w:sz w:val="24"/>
              </w:rPr>
              <w:t>型号</w:t>
            </w:r>
          </w:p>
        </w:tc>
        <w:tc>
          <w:tcPr>
            <w:tcW w:w="992" w:type="dxa"/>
            <w:tcBorders>
              <w:top w:val="single" w:sz="4" w:space="0" w:color="auto"/>
              <w:left w:val="single" w:sz="4" w:space="0" w:color="auto"/>
              <w:bottom w:val="single" w:sz="4" w:space="0" w:color="auto"/>
              <w:right w:val="single" w:sz="4" w:space="0" w:color="auto"/>
            </w:tcBorders>
            <w:vAlign w:val="center"/>
          </w:tcPr>
          <w:p w14:paraId="2C2ED31C" w14:textId="77777777" w:rsidR="00DF19B4" w:rsidRPr="0082414E" w:rsidRDefault="00DF19B4" w:rsidP="00DA0A1E">
            <w:pPr>
              <w:spacing w:line="360" w:lineRule="auto"/>
              <w:jc w:val="center"/>
              <w:rPr>
                <w:rFonts w:ascii="宋体" w:hAnsi="宋体"/>
                <w:spacing w:val="20"/>
                <w:sz w:val="24"/>
              </w:rPr>
            </w:pPr>
            <w:r w:rsidRPr="0082414E">
              <w:rPr>
                <w:rFonts w:ascii="宋体" w:hAnsi="宋体" w:hint="eastAsia"/>
                <w:spacing w:val="20"/>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1B65A3BA" w14:textId="77777777" w:rsidR="00DF19B4" w:rsidRPr="0082414E" w:rsidRDefault="00DF19B4" w:rsidP="00DA0A1E">
            <w:pPr>
              <w:spacing w:line="360" w:lineRule="auto"/>
              <w:jc w:val="center"/>
              <w:rPr>
                <w:rFonts w:ascii="宋体" w:hAnsi="宋体"/>
                <w:spacing w:val="20"/>
                <w:sz w:val="24"/>
              </w:rPr>
            </w:pPr>
            <w:r w:rsidRPr="0082414E">
              <w:rPr>
                <w:rFonts w:ascii="宋体" w:hAnsi="宋体" w:hint="eastAsia"/>
                <w:spacing w:val="20"/>
                <w:sz w:val="24"/>
              </w:rPr>
              <w:t>数量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46E625" w14:textId="77777777" w:rsidR="00DF19B4" w:rsidRPr="0082414E" w:rsidRDefault="00DF19B4" w:rsidP="00DA0A1E">
            <w:pPr>
              <w:spacing w:line="360" w:lineRule="auto"/>
              <w:jc w:val="center"/>
              <w:rPr>
                <w:rFonts w:ascii="宋体" w:hAnsi="宋体"/>
                <w:spacing w:val="20"/>
                <w:sz w:val="24"/>
              </w:rPr>
            </w:pPr>
            <w:r w:rsidRPr="0082414E">
              <w:rPr>
                <w:rFonts w:ascii="宋体" w:hAnsi="宋体" w:hint="eastAsia"/>
                <w:spacing w:val="20"/>
                <w:sz w:val="24"/>
              </w:rPr>
              <w:t>单价</w:t>
            </w:r>
          </w:p>
        </w:tc>
        <w:tc>
          <w:tcPr>
            <w:tcW w:w="1135" w:type="dxa"/>
            <w:tcBorders>
              <w:top w:val="single" w:sz="4" w:space="0" w:color="auto"/>
              <w:left w:val="single" w:sz="4" w:space="0" w:color="auto"/>
              <w:bottom w:val="single" w:sz="4" w:space="0" w:color="auto"/>
              <w:right w:val="single" w:sz="4" w:space="0" w:color="auto"/>
            </w:tcBorders>
            <w:vAlign w:val="center"/>
          </w:tcPr>
          <w:p w14:paraId="2BF7EF89" w14:textId="77777777" w:rsidR="00DF19B4" w:rsidRPr="0082414E" w:rsidRDefault="00DF19B4" w:rsidP="00DA0A1E">
            <w:pPr>
              <w:spacing w:line="360" w:lineRule="auto"/>
              <w:jc w:val="center"/>
              <w:rPr>
                <w:rFonts w:ascii="宋体" w:hAnsi="宋体"/>
                <w:spacing w:val="20"/>
                <w:sz w:val="24"/>
              </w:rPr>
            </w:pPr>
            <w:r w:rsidRPr="0082414E">
              <w:rPr>
                <w:rFonts w:ascii="宋体" w:hAnsi="宋体" w:hint="eastAsia"/>
                <w:spacing w:val="20"/>
                <w:sz w:val="24"/>
              </w:rPr>
              <w:t>合计</w:t>
            </w:r>
          </w:p>
        </w:tc>
      </w:tr>
      <w:bookmarkEnd w:id="1"/>
      <w:tr w:rsidR="00CE1D6A" w:rsidRPr="0082414E" w14:paraId="4FCCEF23" w14:textId="77777777" w:rsidTr="00CE1D6A">
        <w:trPr>
          <w:gridAfter w:val="1"/>
          <w:wAfter w:w="9" w:type="dxa"/>
        </w:trPr>
        <w:tc>
          <w:tcPr>
            <w:tcW w:w="1951" w:type="dxa"/>
            <w:tcBorders>
              <w:top w:val="single" w:sz="4" w:space="0" w:color="auto"/>
              <w:left w:val="single" w:sz="4" w:space="0" w:color="auto"/>
              <w:bottom w:val="single" w:sz="4" w:space="0" w:color="auto"/>
              <w:right w:val="single" w:sz="4" w:space="0" w:color="auto"/>
            </w:tcBorders>
          </w:tcPr>
          <w:p w14:paraId="4B1609DF" w14:textId="3AEC4B87" w:rsidR="00CE1D6A" w:rsidRPr="0082414E" w:rsidRDefault="00CE1D6A" w:rsidP="00CE1D6A">
            <w:pPr>
              <w:spacing w:line="360" w:lineRule="auto"/>
              <w:jc w:val="center"/>
              <w:rPr>
                <w:rFonts w:ascii="宋体" w:hAnsi="宋体" w:hint="eastAsia"/>
                <w:spacing w:val="20"/>
                <w:sz w:val="24"/>
              </w:rPr>
            </w:pPr>
            <w:r w:rsidRPr="00BC2A47">
              <w:rPr>
                <w:rFonts w:hint="eastAsia"/>
              </w:rPr>
              <w:t>环境级γ剂量率仪</w:t>
            </w:r>
            <w:r w:rsidRPr="00BC2A47">
              <w:rPr>
                <w:rFonts w:hint="eastAsia"/>
              </w:rPr>
              <w:t>1</w:t>
            </w:r>
          </w:p>
        </w:tc>
        <w:tc>
          <w:tcPr>
            <w:tcW w:w="892" w:type="dxa"/>
            <w:gridSpan w:val="2"/>
            <w:tcBorders>
              <w:top w:val="single" w:sz="4" w:space="0" w:color="auto"/>
              <w:left w:val="single" w:sz="4" w:space="0" w:color="auto"/>
              <w:bottom w:val="single" w:sz="4" w:space="0" w:color="auto"/>
              <w:right w:val="single" w:sz="4" w:space="0" w:color="auto"/>
            </w:tcBorders>
          </w:tcPr>
          <w:p w14:paraId="278591DF" w14:textId="47F157CC" w:rsidR="00CE1D6A" w:rsidRPr="0082414E" w:rsidRDefault="00CE1D6A" w:rsidP="00CE1D6A">
            <w:pPr>
              <w:spacing w:line="360" w:lineRule="auto"/>
              <w:jc w:val="center"/>
              <w:rPr>
                <w:rFonts w:ascii="宋体" w:hAnsi="宋体" w:hint="eastAsia"/>
                <w:spacing w:val="20"/>
                <w:sz w:val="24"/>
              </w:rPr>
            </w:pPr>
            <w:proofErr w:type="gramStart"/>
            <w:r w:rsidRPr="00831529">
              <w:rPr>
                <w:rFonts w:hint="eastAsia"/>
              </w:rPr>
              <w:t>中智核安</w:t>
            </w:r>
            <w:proofErr w:type="gramEnd"/>
          </w:p>
        </w:tc>
        <w:tc>
          <w:tcPr>
            <w:tcW w:w="1405" w:type="dxa"/>
            <w:tcBorders>
              <w:top w:val="single" w:sz="4" w:space="0" w:color="auto"/>
              <w:left w:val="single" w:sz="4" w:space="0" w:color="auto"/>
              <w:bottom w:val="single" w:sz="4" w:space="0" w:color="auto"/>
              <w:right w:val="single" w:sz="4" w:space="0" w:color="auto"/>
            </w:tcBorders>
          </w:tcPr>
          <w:p w14:paraId="4A39D407" w14:textId="10C1F57E" w:rsidR="00CE1D6A" w:rsidRPr="0082414E" w:rsidRDefault="00CE1D6A" w:rsidP="00CE1D6A">
            <w:pPr>
              <w:spacing w:line="360" w:lineRule="auto"/>
              <w:jc w:val="center"/>
              <w:rPr>
                <w:rFonts w:ascii="宋体" w:hAnsi="宋体" w:hint="eastAsia"/>
                <w:spacing w:val="20"/>
                <w:sz w:val="24"/>
              </w:rPr>
            </w:pPr>
            <w:r w:rsidRPr="00831529">
              <w:rPr>
                <w:rFonts w:hint="eastAsia"/>
              </w:rPr>
              <w:t>Gemini-N</w:t>
            </w:r>
          </w:p>
        </w:tc>
        <w:tc>
          <w:tcPr>
            <w:tcW w:w="992" w:type="dxa"/>
            <w:tcBorders>
              <w:top w:val="single" w:sz="4" w:space="0" w:color="auto"/>
              <w:left w:val="single" w:sz="4" w:space="0" w:color="auto"/>
              <w:bottom w:val="single" w:sz="4" w:space="0" w:color="auto"/>
              <w:right w:val="single" w:sz="4" w:space="0" w:color="auto"/>
            </w:tcBorders>
          </w:tcPr>
          <w:p w14:paraId="2787FD57" w14:textId="372DAF02" w:rsidR="00CE1D6A" w:rsidRPr="0082414E" w:rsidRDefault="00CE1D6A" w:rsidP="00CE1D6A">
            <w:pPr>
              <w:spacing w:line="360" w:lineRule="auto"/>
              <w:jc w:val="center"/>
              <w:rPr>
                <w:rFonts w:ascii="宋体" w:hAnsi="宋体" w:hint="eastAsia"/>
                <w:spacing w:val="20"/>
                <w:sz w:val="24"/>
              </w:rPr>
            </w:pPr>
            <w:r w:rsidRPr="002C60BA">
              <w:rPr>
                <w:rFonts w:hint="eastAsia"/>
              </w:rPr>
              <w:t>台</w:t>
            </w:r>
          </w:p>
        </w:tc>
        <w:tc>
          <w:tcPr>
            <w:tcW w:w="992" w:type="dxa"/>
            <w:tcBorders>
              <w:top w:val="single" w:sz="4" w:space="0" w:color="auto"/>
              <w:left w:val="single" w:sz="4" w:space="0" w:color="auto"/>
              <w:bottom w:val="single" w:sz="4" w:space="0" w:color="auto"/>
              <w:right w:val="single" w:sz="4" w:space="0" w:color="auto"/>
            </w:tcBorders>
          </w:tcPr>
          <w:p w14:paraId="270EC28E" w14:textId="5400418D" w:rsidR="00CE1D6A" w:rsidRPr="0082414E" w:rsidRDefault="00CE1D6A" w:rsidP="00CE1D6A">
            <w:pPr>
              <w:spacing w:line="360" w:lineRule="auto"/>
              <w:jc w:val="center"/>
              <w:rPr>
                <w:rFonts w:ascii="宋体" w:hAnsi="宋体" w:hint="eastAsia"/>
                <w:spacing w:val="20"/>
                <w:sz w:val="24"/>
              </w:rPr>
            </w:pPr>
            <w:r w:rsidRPr="000A7F74">
              <w:t>1</w:t>
            </w:r>
          </w:p>
        </w:tc>
        <w:tc>
          <w:tcPr>
            <w:tcW w:w="1134" w:type="dxa"/>
            <w:gridSpan w:val="2"/>
            <w:tcBorders>
              <w:top w:val="single" w:sz="4" w:space="0" w:color="auto"/>
              <w:left w:val="single" w:sz="4" w:space="0" w:color="auto"/>
              <w:bottom w:val="single" w:sz="4" w:space="0" w:color="auto"/>
              <w:right w:val="single" w:sz="4" w:space="0" w:color="auto"/>
            </w:tcBorders>
          </w:tcPr>
          <w:p w14:paraId="7C4A9427" w14:textId="06BEEE1D" w:rsidR="00CE1D6A" w:rsidRPr="0082414E" w:rsidRDefault="00CE1D6A" w:rsidP="00CE1D6A">
            <w:pPr>
              <w:spacing w:line="360" w:lineRule="auto"/>
              <w:jc w:val="center"/>
              <w:rPr>
                <w:rFonts w:ascii="宋体" w:hAnsi="宋体" w:hint="eastAsia"/>
                <w:spacing w:val="20"/>
                <w:sz w:val="24"/>
              </w:rPr>
            </w:pPr>
            <w:r w:rsidRPr="00451FA3">
              <w:t>85000</w:t>
            </w:r>
          </w:p>
        </w:tc>
        <w:tc>
          <w:tcPr>
            <w:tcW w:w="1135" w:type="dxa"/>
            <w:tcBorders>
              <w:top w:val="single" w:sz="4" w:space="0" w:color="auto"/>
              <w:left w:val="single" w:sz="4" w:space="0" w:color="auto"/>
              <w:bottom w:val="single" w:sz="4" w:space="0" w:color="auto"/>
              <w:right w:val="single" w:sz="4" w:space="0" w:color="auto"/>
            </w:tcBorders>
          </w:tcPr>
          <w:p w14:paraId="5422A2D0" w14:textId="65C1866E" w:rsidR="00CE1D6A" w:rsidRPr="0082414E" w:rsidRDefault="00CE1D6A" w:rsidP="00CE1D6A">
            <w:pPr>
              <w:spacing w:line="360" w:lineRule="auto"/>
              <w:jc w:val="center"/>
              <w:rPr>
                <w:rFonts w:ascii="宋体" w:hAnsi="宋体" w:hint="eastAsia"/>
                <w:spacing w:val="20"/>
                <w:sz w:val="24"/>
              </w:rPr>
            </w:pPr>
            <w:r w:rsidRPr="00451FA3">
              <w:t>85000</w:t>
            </w:r>
          </w:p>
        </w:tc>
      </w:tr>
      <w:tr w:rsidR="00CE1D6A" w:rsidRPr="0082414E" w14:paraId="1A65ADC0" w14:textId="77777777" w:rsidTr="00CE1D6A">
        <w:trPr>
          <w:gridAfter w:val="1"/>
          <w:wAfter w:w="9" w:type="dxa"/>
        </w:trPr>
        <w:tc>
          <w:tcPr>
            <w:tcW w:w="1951" w:type="dxa"/>
            <w:tcBorders>
              <w:top w:val="single" w:sz="4" w:space="0" w:color="auto"/>
              <w:left w:val="single" w:sz="4" w:space="0" w:color="auto"/>
              <w:bottom w:val="single" w:sz="4" w:space="0" w:color="auto"/>
              <w:right w:val="single" w:sz="4" w:space="0" w:color="auto"/>
            </w:tcBorders>
          </w:tcPr>
          <w:p w14:paraId="03FEE8EF" w14:textId="161A5635" w:rsidR="00CE1D6A" w:rsidRPr="0082414E" w:rsidRDefault="00CE1D6A" w:rsidP="00CE1D6A">
            <w:pPr>
              <w:spacing w:line="360" w:lineRule="auto"/>
              <w:jc w:val="center"/>
              <w:rPr>
                <w:rFonts w:ascii="宋体" w:hAnsi="宋体" w:hint="eastAsia"/>
                <w:spacing w:val="20"/>
                <w:sz w:val="24"/>
              </w:rPr>
            </w:pPr>
            <w:r w:rsidRPr="00BC2A47">
              <w:rPr>
                <w:rFonts w:hint="eastAsia"/>
              </w:rPr>
              <w:t>环境级γ剂量率仪</w:t>
            </w:r>
            <w:r w:rsidRPr="00BC2A47">
              <w:rPr>
                <w:rFonts w:hint="eastAsia"/>
              </w:rPr>
              <w:t>2</w:t>
            </w:r>
          </w:p>
        </w:tc>
        <w:tc>
          <w:tcPr>
            <w:tcW w:w="892" w:type="dxa"/>
            <w:gridSpan w:val="2"/>
            <w:tcBorders>
              <w:top w:val="single" w:sz="4" w:space="0" w:color="auto"/>
              <w:left w:val="single" w:sz="4" w:space="0" w:color="auto"/>
              <w:bottom w:val="single" w:sz="4" w:space="0" w:color="auto"/>
              <w:right w:val="single" w:sz="4" w:space="0" w:color="auto"/>
            </w:tcBorders>
          </w:tcPr>
          <w:p w14:paraId="653ADCC8" w14:textId="7BF3A814" w:rsidR="00CE1D6A" w:rsidRPr="0082414E" w:rsidRDefault="00CE1D6A" w:rsidP="00CE1D6A">
            <w:pPr>
              <w:spacing w:line="360" w:lineRule="auto"/>
              <w:jc w:val="center"/>
              <w:rPr>
                <w:rFonts w:ascii="宋体" w:hAnsi="宋体" w:hint="eastAsia"/>
                <w:spacing w:val="20"/>
                <w:sz w:val="24"/>
              </w:rPr>
            </w:pPr>
            <w:proofErr w:type="gramStart"/>
            <w:r w:rsidRPr="00831529">
              <w:rPr>
                <w:rFonts w:hint="eastAsia"/>
              </w:rPr>
              <w:t>湘亭</w:t>
            </w:r>
            <w:proofErr w:type="gramEnd"/>
          </w:p>
        </w:tc>
        <w:tc>
          <w:tcPr>
            <w:tcW w:w="1405" w:type="dxa"/>
            <w:tcBorders>
              <w:top w:val="single" w:sz="4" w:space="0" w:color="auto"/>
              <w:left w:val="single" w:sz="4" w:space="0" w:color="auto"/>
              <w:bottom w:val="single" w:sz="4" w:space="0" w:color="auto"/>
              <w:right w:val="single" w:sz="4" w:space="0" w:color="auto"/>
            </w:tcBorders>
          </w:tcPr>
          <w:p w14:paraId="1E34DB32" w14:textId="4D840824" w:rsidR="00CE1D6A" w:rsidRPr="0082414E" w:rsidRDefault="00CE1D6A" w:rsidP="00CE1D6A">
            <w:pPr>
              <w:spacing w:line="360" w:lineRule="auto"/>
              <w:jc w:val="center"/>
              <w:rPr>
                <w:rFonts w:ascii="宋体" w:hAnsi="宋体" w:hint="eastAsia"/>
                <w:spacing w:val="20"/>
                <w:sz w:val="24"/>
              </w:rPr>
            </w:pPr>
            <w:r w:rsidRPr="00831529">
              <w:rPr>
                <w:rFonts w:hint="eastAsia"/>
              </w:rPr>
              <w:t>GHZ2010</w:t>
            </w:r>
          </w:p>
        </w:tc>
        <w:tc>
          <w:tcPr>
            <w:tcW w:w="992" w:type="dxa"/>
            <w:tcBorders>
              <w:top w:val="single" w:sz="4" w:space="0" w:color="auto"/>
              <w:left w:val="single" w:sz="4" w:space="0" w:color="auto"/>
              <w:bottom w:val="single" w:sz="4" w:space="0" w:color="auto"/>
              <w:right w:val="single" w:sz="4" w:space="0" w:color="auto"/>
            </w:tcBorders>
          </w:tcPr>
          <w:p w14:paraId="6CC9CE46" w14:textId="6E9FAC9A" w:rsidR="00CE1D6A" w:rsidRPr="0082414E" w:rsidRDefault="00CE1D6A" w:rsidP="00CE1D6A">
            <w:pPr>
              <w:spacing w:line="360" w:lineRule="auto"/>
              <w:jc w:val="center"/>
              <w:rPr>
                <w:rFonts w:ascii="宋体" w:hAnsi="宋体" w:hint="eastAsia"/>
                <w:spacing w:val="20"/>
                <w:sz w:val="24"/>
              </w:rPr>
            </w:pPr>
            <w:r w:rsidRPr="002C60BA">
              <w:rPr>
                <w:rFonts w:hint="eastAsia"/>
              </w:rPr>
              <w:t>台</w:t>
            </w:r>
          </w:p>
        </w:tc>
        <w:tc>
          <w:tcPr>
            <w:tcW w:w="992" w:type="dxa"/>
            <w:tcBorders>
              <w:top w:val="single" w:sz="4" w:space="0" w:color="auto"/>
              <w:left w:val="single" w:sz="4" w:space="0" w:color="auto"/>
              <w:bottom w:val="single" w:sz="4" w:space="0" w:color="auto"/>
              <w:right w:val="single" w:sz="4" w:space="0" w:color="auto"/>
            </w:tcBorders>
          </w:tcPr>
          <w:p w14:paraId="14FB4DB7" w14:textId="28DFAF71" w:rsidR="00CE1D6A" w:rsidRPr="0082414E" w:rsidRDefault="00CE1D6A" w:rsidP="00CE1D6A">
            <w:pPr>
              <w:spacing w:line="360" w:lineRule="auto"/>
              <w:jc w:val="center"/>
              <w:rPr>
                <w:rFonts w:ascii="宋体" w:hAnsi="宋体" w:hint="eastAsia"/>
                <w:spacing w:val="20"/>
                <w:sz w:val="24"/>
              </w:rPr>
            </w:pPr>
            <w:r w:rsidRPr="000A7F74">
              <w:t>1</w:t>
            </w:r>
          </w:p>
        </w:tc>
        <w:tc>
          <w:tcPr>
            <w:tcW w:w="1134" w:type="dxa"/>
            <w:gridSpan w:val="2"/>
            <w:tcBorders>
              <w:top w:val="single" w:sz="4" w:space="0" w:color="auto"/>
              <w:left w:val="single" w:sz="4" w:space="0" w:color="auto"/>
              <w:bottom w:val="single" w:sz="4" w:space="0" w:color="auto"/>
              <w:right w:val="single" w:sz="4" w:space="0" w:color="auto"/>
            </w:tcBorders>
          </w:tcPr>
          <w:p w14:paraId="07E129BE" w14:textId="4C4F1722" w:rsidR="00CE1D6A" w:rsidRPr="0082414E" w:rsidRDefault="00CE1D6A" w:rsidP="00CE1D6A">
            <w:pPr>
              <w:spacing w:line="360" w:lineRule="auto"/>
              <w:jc w:val="center"/>
              <w:rPr>
                <w:rFonts w:ascii="宋体" w:hAnsi="宋体" w:hint="eastAsia"/>
                <w:spacing w:val="20"/>
                <w:sz w:val="24"/>
              </w:rPr>
            </w:pPr>
            <w:r w:rsidRPr="00451FA3">
              <w:t>78000</w:t>
            </w:r>
          </w:p>
        </w:tc>
        <w:tc>
          <w:tcPr>
            <w:tcW w:w="1135" w:type="dxa"/>
            <w:tcBorders>
              <w:top w:val="single" w:sz="4" w:space="0" w:color="auto"/>
              <w:left w:val="single" w:sz="4" w:space="0" w:color="auto"/>
              <w:bottom w:val="single" w:sz="4" w:space="0" w:color="auto"/>
              <w:right w:val="single" w:sz="4" w:space="0" w:color="auto"/>
            </w:tcBorders>
          </w:tcPr>
          <w:p w14:paraId="640B23B4" w14:textId="11373FC8" w:rsidR="00CE1D6A" w:rsidRPr="0082414E" w:rsidRDefault="00CE1D6A" w:rsidP="00CE1D6A">
            <w:pPr>
              <w:spacing w:line="360" w:lineRule="auto"/>
              <w:jc w:val="center"/>
              <w:rPr>
                <w:rFonts w:ascii="宋体" w:hAnsi="宋体" w:hint="eastAsia"/>
                <w:spacing w:val="20"/>
                <w:sz w:val="24"/>
              </w:rPr>
            </w:pPr>
            <w:r w:rsidRPr="00451FA3">
              <w:t>78000</w:t>
            </w:r>
          </w:p>
        </w:tc>
      </w:tr>
      <w:tr w:rsidR="00CE1D6A" w:rsidRPr="0082414E" w14:paraId="149AF6A5" w14:textId="77777777" w:rsidTr="00CE1D6A">
        <w:trPr>
          <w:gridAfter w:val="1"/>
          <w:wAfter w:w="9" w:type="dxa"/>
        </w:trPr>
        <w:tc>
          <w:tcPr>
            <w:tcW w:w="1951" w:type="dxa"/>
            <w:tcBorders>
              <w:top w:val="single" w:sz="4" w:space="0" w:color="auto"/>
              <w:left w:val="single" w:sz="4" w:space="0" w:color="auto"/>
              <w:bottom w:val="single" w:sz="4" w:space="0" w:color="auto"/>
              <w:right w:val="single" w:sz="4" w:space="0" w:color="auto"/>
            </w:tcBorders>
          </w:tcPr>
          <w:p w14:paraId="49C74DCE" w14:textId="0B69F2C5" w:rsidR="00CE1D6A" w:rsidRPr="0082414E" w:rsidRDefault="00CE1D6A" w:rsidP="00CE1D6A">
            <w:pPr>
              <w:spacing w:line="360" w:lineRule="auto"/>
              <w:jc w:val="center"/>
              <w:rPr>
                <w:rFonts w:ascii="宋体" w:hAnsi="宋体" w:hint="eastAsia"/>
                <w:spacing w:val="20"/>
                <w:sz w:val="24"/>
              </w:rPr>
            </w:pPr>
            <w:r w:rsidRPr="00BC2A47">
              <w:rPr>
                <w:rFonts w:hint="eastAsia"/>
              </w:rPr>
              <w:t>高灵敏度个人剂量报警仪</w:t>
            </w:r>
          </w:p>
        </w:tc>
        <w:tc>
          <w:tcPr>
            <w:tcW w:w="892" w:type="dxa"/>
            <w:gridSpan w:val="2"/>
            <w:tcBorders>
              <w:top w:val="single" w:sz="4" w:space="0" w:color="auto"/>
              <w:left w:val="single" w:sz="4" w:space="0" w:color="auto"/>
              <w:bottom w:val="single" w:sz="4" w:space="0" w:color="auto"/>
              <w:right w:val="single" w:sz="4" w:space="0" w:color="auto"/>
            </w:tcBorders>
          </w:tcPr>
          <w:p w14:paraId="7E00B45E" w14:textId="5D39371A" w:rsidR="00CE1D6A" w:rsidRPr="0082414E" w:rsidRDefault="00CE1D6A" w:rsidP="00CE1D6A">
            <w:pPr>
              <w:spacing w:line="360" w:lineRule="auto"/>
              <w:jc w:val="center"/>
              <w:rPr>
                <w:rFonts w:ascii="宋体" w:hAnsi="宋体" w:hint="eastAsia"/>
                <w:spacing w:val="20"/>
                <w:sz w:val="24"/>
              </w:rPr>
            </w:pPr>
            <w:proofErr w:type="gramStart"/>
            <w:r w:rsidRPr="00831529">
              <w:rPr>
                <w:rFonts w:hint="eastAsia"/>
              </w:rPr>
              <w:t>飞诺飞</w:t>
            </w:r>
            <w:proofErr w:type="gramEnd"/>
          </w:p>
        </w:tc>
        <w:tc>
          <w:tcPr>
            <w:tcW w:w="1405" w:type="dxa"/>
            <w:tcBorders>
              <w:top w:val="single" w:sz="4" w:space="0" w:color="auto"/>
              <w:left w:val="single" w:sz="4" w:space="0" w:color="auto"/>
              <w:bottom w:val="single" w:sz="4" w:space="0" w:color="auto"/>
              <w:right w:val="single" w:sz="4" w:space="0" w:color="auto"/>
            </w:tcBorders>
          </w:tcPr>
          <w:p w14:paraId="7C1486DC" w14:textId="7703BB1B" w:rsidR="00CE1D6A" w:rsidRPr="0082414E" w:rsidRDefault="00CE1D6A" w:rsidP="00CE1D6A">
            <w:pPr>
              <w:spacing w:line="360" w:lineRule="auto"/>
              <w:jc w:val="center"/>
              <w:rPr>
                <w:rFonts w:ascii="宋体" w:hAnsi="宋体" w:hint="eastAsia"/>
                <w:spacing w:val="20"/>
                <w:sz w:val="24"/>
              </w:rPr>
            </w:pPr>
            <w:r w:rsidRPr="00831529">
              <w:rPr>
                <w:rFonts w:hint="eastAsia"/>
              </w:rPr>
              <w:t>FN3509</w:t>
            </w:r>
          </w:p>
        </w:tc>
        <w:tc>
          <w:tcPr>
            <w:tcW w:w="992" w:type="dxa"/>
            <w:tcBorders>
              <w:top w:val="single" w:sz="4" w:space="0" w:color="auto"/>
              <w:left w:val="single" w:sz="4" w:space="0" w:color="auto"/>
              <w:bottom w:val="single" w:sz="4" w:space="0" w:color="auto"/>
              <w:right w:val="single" w:sz="4" w:space="0" w:color="auto"/>
            </w:tcBorders>
          </w:tcPr>
          <w:p w14:paraId="3A86AAEC" w14:textId="7EAD77B8" w:rsidR="00CE1D6A" w:rsidRPr="0082414E" w:rsidRDefault="00CE1D6A" w:rsidP="00CE1D6A">
            <w:pPr>
              <w:spacing w:line="360" w:lineRule="auto"/>
              <w:jc w:val="center"/>
              <w:rPr>
                <w:rFonts w:ascii="宋体" w:hAnsi="宋体" w:hint="eastAsia"/>
                <w:spacing w:val="20"/>
                <w:sz w:val="24"/>
              </w:rPr>
            </w:pPr>
            <w:r w:rsidRPr="002C60BA">
              <w:rPr>
                <w:rFonts w:hint="eastAsia"/>
              </w:rPr>
              <w:t>台</w:t>
            </w:r>
          </w:p>
        </w:tc>
        <w:tc>
          <w:tcPr>
            <w:tcW w:w="992" w:type="dxa"/>
            <w:tcBorders>
              <w:top w:val="single" w:sz="4" w:space="0" w:color="auto"/>
              <w:left w:val="single" w:sz="4" w:space="0" w:color="auto"/>
              <w:bottom w:val="single" w:sz="4" w:space="0" w:color="auto"/>
              <w:right w:val="single" w:sz="4" w:space="0" w:color="auto"/>
            </w:tcBorders>
          </w:tcPr>
          <w:p w14:paraId="5B57E318" w14:textId="285A4723" w:rsidR="00CE1D6A" w:rsidRPr="0082414E" w:rsidRDefault="00CE1D6A" w:rsidP="00CE1D6A">
            <w:pPr>
              <w:spacing w:line="360" w:lineRule="auto"/>
              <w:jc w:val="center"/>
              <w:rPr>
                <w:rFonts w:ascii="宋体" w:hAnsi="宋体" w:hint="eastAsia"/>
                <w:spacing w:val="20"/>
                <w:sz w:val="24"/>
              </w:rPr>
            </w:pPr>
            <w:r w:rsidRPr="000A7F74">
              <w:t>2</w:t>
            </w:r>
          </w:p>
        </w:tc>
        <w:tc>
          <w:tcPr>
            <w:tcW w:w="1134" w:type="dxa"/>
            <w:gridSpan w:val="2"/>
            <w:tcBorders>
              <w:top w:val="single" w:sz="4" w:space="0" w:color="auto"/>
              <w:left w:val="single" w:sz="4" w:space="0" w:color="auto"/>
              <w:bottom w:val="single" w:sz="4" w:space="0" w:color="auto"/>
              <w:right w:val="single" w:sz="4" w:space="0" w:color="auto"/>
            </w:tcBorders>
          </w:tcPr>
          <w:p w14:paraId="55AFF4DF" w14:textId="0F9699A0" w:rsidR="00CE1D6A" w:rsidRPr="0082414E" w:rsidRDefault="00CE1D6A" w:rsidP="00CE1D6A">
            <w:pPr>
              <w:spacing w:line="360" w:lineRule="auto"/>
              <w:jc w:val="center"/>
              <w:rPr>
                <w:rFonts w:ascii="宋体" w:hAnsi="宋体" w:hint="eastAsia"/>
                <w:spacing w:val="20"/>
                <w:sz w:val="24"/>
              </w:rPr>
            </w:pPr>
            <w:r w:rsidRPr="00451FA3">
              <w:t>3500</w:t>
            </w:r>
          </w:p>
        </w:tc>
        <w:tc>
          <w:tcPr>
            <w:tcW w:w="1135" w:type="dxa"/>
            <w:tcBorders>
              <w:top w:val="single" w:sz="4" w:space="0" w:color="auto"/>
              <w:left w:val="single" w:sz="4" w:space="0" w:color="auto"/>
              <w:bottom w:val="single" w:sz="4" w:space="0" w:color="auto"/>
              <w:right w:val="single" w:sz="4" w:space="0" w:color="auto"/>
            </w:tcBorders>
          </w:tcPr>
          <w:p w14:paraId="5A51F117" w14:textId="1F904AEC" w:rsidR="00CE1D6A" w:rsidRPr="0082414E" w:rsidRDefault="00CE1D6A" w:rsidP="00CE1D6A">
            <w:pPr>
              <w:spacing w:line="360" w:lineRule="auto"/>
              <w:jc w:val="center"/>
              <w:rPr>
                <w:rFonts w:ascii="宋体" w:hAnsi="宋体" w:hint="eastAsia"/>
                <w:spacing w:val="20"/>
                <w:sz w:val="24"/>
              </w:rPr>
            </w:pPr>
            <w:r w:rsidRPr="00451FA3">
              <w:t>7000</w:t>
            </w:r>
          </w:p>
        </w:tc>
      </w:tr>
      <w:tr w:rsidR="00CE1D6A" w:rsidRPr="0082414E" w14:paraId="01AE536C" w14:textId="77777777" w:rsidTr="00CE1D6A">
        <w:trPr>
          <w:gridAfter w:val="1"/>
          <w:wAfter w:w="9" w:type="dxa"/>
        </w:trPr>
        <w:tc>
          <w:tcPr>
            <w:tcW w:w="1951" w:type="dxa"/>
            <w:tcBorders>
              <w:top w:val="single" w:sz="4" w:space="0" w:color="auto"/>
              <w:left w:val="single" w:sz="4" w:space="0" w:color="auto"/>
              <w:bottom w:val="single" w:sz="4" w:space="0" w:color="auto"/>
              <w:right w:val="single" w:sz="4" w:space="0" w:color="auto"/>
            </w:tcBorders>
          </w:tcPr>
          <w:p w14:paraId="17F4D203" w14:textId="7A9315ED" w:rsidR="00CE1D6A" w:rsidRPr="0082414E" w:rsidRDefault="00CE1D6A" w:rsidP="00CE1D6A">
            <w:pPr>
              <w:spacing w:line="360" w:lineRule="auto"/>
              <w:jc w:val="center"/>
              <w:rPr>
                <w:rFonts w:ascii="宋体" w:hAnsi="宋体" w:hint="eastAsia"/>
                <w:spacing w:val="20"/>
                <w:sz w:val="24"/>
              </w:rPr>
            </w:pPr>
            <w:r w:rsidRPr="00BC2A47">
              <w:rPr>
                <w:rFonts w:hint="eastAsia"/>
              </w:rPr>
              <w:t>辐射防护服</w:t>
            </w:r>
          </w:p>
        </w:tc>
        <w:tc>
          <w:tcPr>
            <w:tcW w:w="892" w:type="dxa"/>
            <w:gridSpan w:val="2"/>
            <w:tcBorders>
              <w:top w:val="single" w:sz="4" w:space="0" w:color="auto"/>
              <w:left w:val="single" w:sz="4" w:space="0" w:color="auto"/>
              <w:bottom w:val="single" w:sz="4" w:space="0" w:color="auto"/>
              <w:right w:val="single" w:sz="4" w:space="0" w:color="auto"/>
            </w:tcBorders>
          </w:tcPr>
          <w:p w14:paraId="26298E2A" w14:textId="652DF2C4" w:rsidR="00CE1D6A" w:rsidRPr="0082414E" w:rsidRDefault="00CE1D6A" w:rsidP="00CE1D6A">
            <w:pPr>
              <w:spacing w:line="360" w:lineRule="auto"/>
              <w:jc w:val="center"/>
              <w:rPr>
                <w:rFonts w:ascii="宋体" w:hAnsi="宋体" w:hint="eastAsia"/>
                <w:spacing w:val="20"/>
                <w:sz w:val="24"/>
              </w:rPr>
            </w:pPr>
            <w:proofErr w:type="gramStart"/>
            <w:r w:rsidRPr="00831529">
              <w:rPr>
                <w:rFonts w:hint="eastAsia"/>
              </w:rPr>
              <w:t>飞诺飞</w:t>
            </w:r>
            <w:proofErr w:type="gramEnd"/>
          </w:p>
        </w:tc>
        <w:tc>
          <w:tcPr>
            <w:tcW w:w="1405" w:type="dxa"/>
            <w:tcBorders>
              <w:top w:val="single" w:sz="4" w:space="0" w:color="auto"/>
              <w:left w:val="single" w:sz="4" w:space="0" w:color="auto"/>
              <w:bottom w:val="single" w:sz="4" w:space="0" w:color="auto"/>
              <w:right w:val="single" w:sz="4" w:space="0" w:color="auto"/>
            </w:tcBorders>
          </w:tcPr>
          <w:p w14:paraId="233FA944" w14:textId="2EC74210" w:rsidR="00CE1D6A" w:rsidRPr="0082414E" w:rsidRDefault="00CE1D6A" w:rsidP="00CE1D6A">
            <w:pPr>
              <w:spacing w:line="360" w:lineRule="auto"/>
              <w:jc w:val="center"/>
              <w:rPr>
                <w:rFonts w:ascii="宋体" w:hAnsi="宋体" w:hint="eastAsia"/>
                <w:spacing w:val="20"/>
                <w:sz w:val="24"/>
              </w:rPr>
            </w:pPr>
            <w:r w:rsidRPr="00831529">
              <w:rPr>
                <w:rFonts w:hint="eastAsia"/>
              </w:rPr>
              <w:t>核辐射连体防护服</w:t>
            </w:r>
          </w:p>
        </w:tc>
        <w:tc>
          <w:tcPr>
            <w:tcW w:w="992" w:type="dxa"/>
            <w:tcBorders>
              <w:top w:val="single" w:sz="4" w:space="0" w:color="auto"/>
              <w:left w:val="single" w:sz="4" w:space="0" w:color="auto"/>
              <w:bottom w:val="single" w:sz="4" w:space="0" w:color="auto"/>
              <w:right w:val="single" w:sz="4" w:space="0" w:color="auto"/>
            </w:tcBorders>
          </w:tcPr>
          <w:p w14:paraId="5C4D5E88" w14:textId="5FD6BDB6" w:rsidR="00CE1D6A" w:rsidRPr="0082414E" w:rsidRDefault="00CE1D6A" w:rsidP="00CE1D6A">
            <w:pPr>
              <w:spacing w:line="360" w:lineRule="auto"/>
              <w:jc w:val="center"/>
              <w:rPr>
                <w:rFonts w:ascii="宋体" w:hAnsi="宋体" w:hint="eastAsia"/>
                <w:spacing w:val="20"/>
                <w:sz w:val="24"/>
              </w:rPr>
            </w:pPr>
            <w:r w:rsidRPr="002C60BA">
              <w:rPr>
                <w:rFonts w:hint="eastAsia"/>
              </w:rPr>
              <w:t>套</w:t>
            </w:r>
          </w:p>
        </w:tc>
        <w:tc>
          <w:tcPr>
            <w:tcW w:w="992" w:type="dxa"/>
            <w:tcBorders>
              <w:top w:val="single" w:sz="4" w:space="0" w:color="auto"/>
              <w:left w:val="single" w:sz="4" w:space="0" w:color="auto"/>
              <w:bottom w:val="single" w:sz="4" w:space="0" w:color="auto"/>
              <w:right w:val="single" w:sz="4" w:space="0" w:color="auto"/>
            </w:tcBorders>
          </w:tcPr>
          <w:p w14:paraId="1F307687" w14:textId="2A67CF53" w:rsidR="00CE1D6A" w:rsidRPr="0082414E" w:rsidRDefault="00CE1D6A" w:rsidP="00CE1D6A">
            <w:pPr>
              <w:spacing w:line="360" w:lineRule="auto"/>
              <w:jc w:val="center"/>
              <w:rPr>
                <w:rFonts w:ascii="宋体" w:hAnsi="宋体" w:hint="eastAsia"/>
                <w:spacing w:val="20"/>
                <w:sz w:val="24"/>
              </w:rPr>
            </w:pPr>
            <w:r w:rsidRPr="000A7F74">
              <w:t>2</w:t>
            </w:r>
          </w:p>
        </w:tc>
        <w:tc>
          <w:tcPr>
            <w:tcW w:w="1134" w:type="dxa"/>
            <w:gridSpan w:val="2"/>
            <w:tcBorders>
              <w:top w:val="single" w:sz="4" w:space="0" w:color="auto"/>
              <w:left w:val="single" w:sz="4" w:space="0" w:color="auto"/>
              <w:bottom w:val="single" w:sz="4" w:space="0" w:color="auto"/>
              <w:right w:val="single" w:sz="4" w:space="0" w:color="auto"/>
            </w:tcBorders>
          </w:tcPr>
          <w:p w14:paraId="213FDAD5" w14:textId="7D96F142" w:rsidR="00CE1D6A" w:rsidRPr="0082414E" w:rsidRDefault="00CE1D6A" w:rsidP="00CE1D6A">
            <w:pPr>
              <w:spacing w:line="360" w:lineRule="auto"/>
              <w:jc w:val="center"/>
              <w:rPr>
                <w:rFonts w:ascii="宋体" w:hAnsi="宋体" w:hint="eastAsia"/>
                <w:spacing w:val="20"/>
                <w:sz w:val="24"/>
              </w:rPr>
            </w:pPr>
            <w:r w:rsidRPr="00451FA3">
              <w:t>20000</w:t>
            </w:r>
          </w:p>
        </w:tc>
        <w:tc>
          <w:tcPr>
            <w:tcW w:w="1135" w:type="dxa"/>
            <w:tcBorders>
              <w:top w:val="single" w:sz="4" w:space="0" w:color="auto"/>
              <w:left w:val="single" w:sz="4" w:space="0" w:color="auto"/>
              <w:bottom w:val="single" w:sz="4" w:space="0" w:color="auto"/>
              <w:right w:val="single" w:sz="4" w:space="0" w:color="auto"/>
            </w:tcBorders>
          </w:tcPr>
          <w:p w14:paraId="29BAE34A" w14:textId="22B273A7" w:rsidR="00CE1D6A" w:rsidRPr="0082414E" w:rsidRDefault="00CE1D6A" w:rsidP="00CE1D6A">
            <w:pPr>
              <w:spacing w:line="360" w:lineRule="auto"/>
              <w:jc w:val="center"/>
              <w:rPr>
                <w:rFonts w:ascii="宋体" w:hAnsi="宋体" w:hint="eastAsia"/>
                <w:spacing w:val="20"/>
                <w:sz w:val="24"/>
              </w:rPr>
            </w:pPr>
            <w:r w:rsidRPr="00451FA3">
              <w:t>40000</w:t>
            </w:r>
          </w:p>
        </w:tc>
      </w:tr>
      <w:tr w:rsidR="00DF19B4" w:rsidRPr="0082414E" w14:paraId="4B4FFA44" w14:textId="77777777" w:rsidTr="00CE1D6A">
        <w:trPr>
          <w:gridAfter w:val="1"/>
          <w:wAfter w:w="9" w:type="dxa"/>
        </w:trPr>
        <w:tc>
          <w:tcPr>
            <w:tcW w:w="7366" w:type="dxa"/>
            <w:gridSpan w:val="8"/>
            <w:tcBorders>
              <w:top w:val="single" w:sz="4" w:space="0" w:color="auto"/>
              <w:left w:val="single" w:sz="4" w:space="0" w:color="auto"/>
              <w:bottom w:val="single" w:sz="4" w:space="0" w:color="auto"/>
              <w:right w:val="single" w:sz="4" w:space="0" w:color="auto"/>
            </w:tcBorders>
            <w:vAlign w:val="center"/>
          </w:tcPr>
          <w:p w14:paraId="17C2F8EE" w14:textId="77777777" w:rsidR="00DF19B4" w:rsidRPr="0082414E" w:rsidRDefault="00DF19B4" w:rsidP="00DA0A1E">
            <w:pPr>
              <w:spacing w:line="360" w:lineRule="auto"/>
              <w:jc w:val="center"/>
              <w:rPr>
                <w:rFonts w:ascii="宋体" w:hAnsi="宋体"/>
                <w:spacing w:val="20"/>
                <w:sz w:val="24"/>
              </w:rPr>
            </w:pPr>
            <w:r w:rsidRPr="0082414E">
              <w:rPr>
                <w:rFonts w:ascii="宋体" w:hAnsi="宋体" w:hint="eastAsia"/>
                <w:spacing w:val="20"/>
                <w:sz w:val="24"/>
              </w:rPr>
              <w:t>中标金额合计</w:t>
            </w:r>
          </w:p>
        </w:tc>
        <w:tc>
          <w:tcPr>
            <w:tcW w:w="1135" w:type="dxa"/>
            <w:tcBorders>
              <w:top w:val="single" w:sz="4" w:space="0" w:color="auto"/>
              <w:left w:val="single" w:sz="4" w:space="0" w:color="auto"/>
              <w:bottom w:val="single" w:sz="4" w:space="0" w:color="auto"/>
              <w:right w:val="single" w:sz="4" w:space="0" w:color="auto"/>
            </w:tcBorders>
          </w:tcPr>
          <w:p w14:paraId="2DD479C3" w14:textId="603E1020" w:rsidR="00DF19B4" w:rsidRPr="0082414E" w:rsidRDefault="00E53318" w:rsidP="00DA0A1E">
            <w:pPr>
              <w:spacing w:line="360" w:lineRule="auto"/>
              <w:rPr>
                <w:rFonts w:ascii="宋体" w:hAnsi="宋体"/>
                <w:spacing w:val="20"/>
                <w:sz w:val="24"/>
              </w:rPr>
            </w:pPr>
            <w:r w:rsidRPr="00E53318">
              <w:rPr>
                <w:rFonts w:ascii="宋体" w:hAnsi="宋体"/>
                <w:spacing w:val="20"/>
                <w:sz w:val="24"/>
              </w:rPr>
              <w:t>210000</w:t>
            </w:r>
          </w:p>
        </w:tc>
      </w:tr>
      <w:tr w:rsidR="00DF19B4" w:rsidRPr="0082414E" w14:paraId="4A0AFEB4" w14:textId="77777777" w:rsidTr="00CE1D6A">
        <w:trPr>
          <w:trHeight w:val="1447"/>
        </w:trPr>
        <w:tc>
          <w:tcPr>
            <w:tcW w:w="8510" w:type="dxa"/>
            <w:gridSpan w:val="10"/>
            <w:tcBorders>
              <w:top w:val="single" w:sz="4" w:space="0" w:color="auto"/>
              <w:left w:val="single" w:sz="4" w:space="0" w:color="auto"/>
              <w:bottom w:val="single" w:sz="4" w:space="0" w:color="auto"/>
              <w:right w:val="single" w:sz="4" w:space="0" w:color="auto"/>
            </w:tcBorders>
          </w:tcPr>
          <w:p w14:paraId="5640E708" w14:textId="7B0ED055" w:rsidR="00DF19B4" w:rsidRPr="0082414E" w:rsidRDefault="00DF19B4" w:rsidP="00DA0A1E">
            <w:pPr>
              <w:spacing w:line="360" w:lineRule="auto"/>
              <w:rPr>
                <w:rFonts w:ascii="宋体" w:hAnsi="宋体" w:hint="eastAsia"/>
                <w:spacing w:val="20"/>
                <w:sz w:val="24"/>
              </w:rPr>
            </w:pPr>
            <w:r w:rsidRPr="0082414E">
              <w:rPr>
                <w:rFonts w:ascii="宋体" w:hAnsi="宋体" w:hint="eastAsia"/>
                <w:spacing w:val="20"/>
                <w:sz w:val="24"/>
              </w:rPr>
              <w:t>服务承诺：</w:t>
            </w:r>
            <w:r w:rsidR="00844D91">
              <w:rPr>
                <w:rFonts w:ascii="宋体" w:hAnsi="宋体" w:hint="eastAsia"/>
                <w:spacing w:val="20"/>
                <w:sz w:val="24"/>
              </w:rPr>
              <w:t>我公司提供1年质保期服务</w:t>
            </w:r>
          </w:p>
          <w:p w14:paraId="12EC0011" w14:textId="77777777" w:rsidR="00DF19B4" w:rsidRPr="0082414E" w:rsidRDefault="00DF19B4" w:rsidP="00DA0A1E">
            <w:pPr>
              <w:spacing w:line="360" w:lineRule="auto"/>
              <w:rPr>
                <w:rFonts w:ascii="宋体" w:hAnsi="宋体" w:hint="eastAsia"/>
                <w:spacing w:val="20"/>
                <w:sz w:val="24"/>
              </w:rPr>
            </w:pPr>
          </w:p>
          <w:p w14:paraId="02CB3DB5" w14:textId="77777777" w:rsidR="00DF19B4" w:rsidRPr="0082414E" w:rsidRDefault="00DF19B4" w:rsidP="00DA0A1E">
            <w:pPr>
              <w:spacing w:line="360" w:lineRule="auto"/>
              <w:rPr>
                <w:rFonts w:ascii="宋体" w:hAnsi="宋体"/>
                <w:spacing w:val="20"/>
                <w:sz w:val="24"/>
              </w:rPr>
            </w:pPr>
          </w:p>
        </w:tc>
      </w:tr>
    </w:tbl>
    <w:p w14:paraId="22DA10D8" w14:textId="77777777" w:rsidR="00DF19B4" w:rsidRPr="0082414E" w:rsidRDefault="00DF19B4" w:rsidP="00DF19B4">
      <w:pPr>
        <w:rPr>
          <w:rFonts w:ascii="宋体" w:hAnsi="宋体" w:hint="eastAsia"/>
          <w:spacing w:val="20"/>
          <w:szCs w:val="21"/>
        </w:rPr>
      </w:pPr>
      <w:r w:rsidRPr="0082414E">
        <w:rPr>
          <w:rFonts w:ascii="宋体" w:hAnsi="宋体" w:hint="eastAsia"/>
          <w:spacing w:val="20"/>
          <w:szCs w:val="21"/>
        </w:rPr>
        <w:t>注：1、中标人应根据其投标情况填写该表，并保证其与投标文件内容的一致性、正确性和真实性；</w:t>
      </w:r>
    </w:p>
    <w:p w14:paraId="22C4E398" w14:textId="77777777" w:rsidR="00DF19B4" w:rsidRPr="0082414E" w:rsidRDefault="00DF19B4" w:rsidP="00DF19B4">
      <w:pPr>
        <w:ind w:firstLineChars="196" w:firstLine="490"/>
        <w:rPr>
          <w:rFonts w:ascii="宋体" w:hAnsi="宋体" w:hint="eastAsia"/>
          <w:spacing w:val="20"/>
          <w:szCs w:val="21"/>
        </w:rPr>
      </w:pPr>
      <w:r w:rsidRPr="0082414E">
        <w:rPr>
          <w:rFonts w:ascii="宋体" w:hAnsi="宋体" w:hint="eastAsia"/>
          <w:spacing w:val="20"/>
          <w:szCs w:val="21"/>
        </w:rPr>
        <w:t>2、填写该表不代表中标人已具有中标人资格。本表只作为中标结果公告内容的一部分，进行公告使用；</w:t>
      </w:r>
    </w:p>
    <w:p w14:paraId="765C0FBD" w14:textId="77777777" w:rsidR="00DF19B4" w:rsidRPr="0082414E" w:rsidRDefault="00DF19B4" w:rsidP="00DF19B4">
      <w:pPr>
        <w:ind w:firstLineChars="196" w:firstLine="490"/>
        <w:rPr>
          <w:rFonts w:ascii="宋体" w:hAnsi="宋体" w:hint="eastAsia"/>
          <w:spacing w:val="20"/>
          <w:szCs w:val="21"/>
        </w:rPr>
      </w:pPr>
      <w:r w:rsidRPr="0082414E">
        <w:rPr>
          <w:rFonts w:ascii="宋体" w:hAnsi="宋体" w:hint="eastAsia"/>
          <w:spacing w:val="20"/>
          <w:szCs w:val="21"/>
        </w:rPr>
        <w:t>3、本表内容涉及较多，中标人可以适当增减表格行数，以保证表格内容的完整；</w:t>
      </w:r>
    </w:p>
    <w:p w14:paraId="44D4B77A" w14:textId="77777777" w:rsidR="00DF19B4" w:rsidRPr="0082414E" w:rsidRDefault="00DF19B4" w:rsidP="00DF19B4">
      <w:pPr>
        <w:ind w:firstLineChars="196" w:firstLine="490"/>
        <w:rPr>
          <w:rFonts w:ascii="宋体" w:hAnsi="宋体" w:hint="eastAsia"/>
          <w:spacing w:val="20"/>
          <w:szCs w:val="21"/>
        </w:rPr>
      </w:pPr>
      <w:r w:rsidRPr="0082414E">
        <w:rPr>
          <w:rFonts w:ascii="宋体" w:hAnsi="宋体" w:hint="eastAsia"/>
          <w:spacing w:val="20"/>
          <w:szCs w:val="21"/>
        </w:rPr>
        <w:t>4、评审结果排名第一的中标人在评审结束后</w:t>
      </w:r>
      <w:r w:rsidRPr="0082414E">
        <w:rPr>
          <w:rFonts w:ascii="宋体" w:hAnsi="宋体" w:hint="eastAsia"/>
          <w:b/>
          <w:spacing w:val="20"/>
          <w:szCs w:val="21"/>
        </w:rPr>
        <w:t>2个工作日内</w:t>
      </w:r>
      <w:r w:rsidRPr="0082414E">
        <w:rPr>
          <w:rFonts w:ascii="宋体" w:hAnsi="宋体" w:hint="eastAsia"/>
          <w:spacing w:val="20"/>
          <w:szCs w:val="21"/>
        </w:rPr>
        <w:t>将该表格提交给代理机构的项目负责人。未按时提交规定内容造成后果由中标人自行承担。</w:t>
      </w:r>
    </w:p>
    <w:p w14:paraId="2F8F99DD" w14:textId="77777777" w:rsidR="00DF19B4" w:rsidRPr="0082414E" w:rsidRDefault="00DF19B4" w:rsidP="00DF19B4">
      <w:pPr>
        <w:ind w:firstLineChars="196" w:firstLine="490"/>
        <w:rPr>
          <w:rFonts w:ascii="宋体" w:hAnsi="宋体" w:hint="eastAsia"/>
          <w:spacing w:val="20"/>
          <w:szCs w:val="21"/>
        </w:rPr>
      </w:pPr>
      <w:r w:rsidRPr="0082414E">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14:paraId="330E8542" w14:textId="5CD68624" w:rsidR="007B460E" w:rsidRDefault="007B460E">
      <w:pPr>
        <w:widowControl/>
        <w:jc w:val="left"/>
        <w:rPr>
          <w:rFonts w:ascii="宋体" w:hAnsi="宋体" w:hint="eastAsia"/>
          <w:spacing w:val="20"/>
          <w:sz w:val="24"/>
        </w:rPr>
      </w:pPr>
      <w:r>
        <w:rPr>
          <w:rFonts w:ascii="宋体" w:hAnsi="宋体" w:hint="eastAsia"/>
          <w:spacing w:val="20"/>
          <w:sz w:val="24"/>
        </w:rPr>
        <w:br w:type="page"/>
      </w:r>
    </w:p>
    <w:p w14:paraId="6A3B8D2C" w14:textId="77777777" w:rsidR="007B460E" w:rsidRPr="0082414E" w:rsidRDefault="007B460E" w:rsidP="007B460E">
      <w:pPr>
        <w:jc w:val="center"/>
        <w:rPr>
          <w:sz w:val="32"/>
          <w:szCs w:val="32"/>
        </w:rPr>
      </w:pPr>
      <w:r w:rsidRPr="0082414E">
        <w:rPr>
          <w:rFonts w:hint="eastAsia"/>
          <w:sz w:val="32"/>
          <w:szCs w:val="32"/>
        </w:rPr>
        <w:lastRenderedPageBreak/>
        <w:t>五</w:t>
      </w:r>
      <w:r w:rsidRPr="0082414E">
        <w:rPr>
          <w:rFonts w:hint="eastAsia"/>
          <w:sz w:val="32"/>
          <w:szCs w:val="32"/>
        </w:rPr>
        <w:t xml:space="preserve"> </w:t>
      </w:r>
      <w:r w:rsidRPr="0082414E">
        <w:rPr>
          <w:sz w:val="32"/>
          <w:szCs w:val="32"/>
        </w:rPr>
        <w:t>现场确认声明书</w:t>
      </w:r>
      <w:r w:rsidRPr="0082414E">
        <w:rPr>
          <w:rFonts w:hAnsi="宋体" w:hint="eastAsia"/>
          <w:b/>
          <w:sz w:val="30"/>
        </w:rPr>
        <w:t>（联合体参加的，各方均应提供）</w:t>
      </w:r>
    </w:p>
    <w:p w14:paraId="09A3C128" w14:textId="77777777" w:rsidR="007B460E" w:rsidRPr="0082414E" w:rsidRDefault="007B460E" w:rsidP="007B460E">
      <w:pPr>
        <w:spacing w:line="440" w:lineRule="exact"/>
        <w:jc w:val="left"/>
        <w:rPr>
          <w:rFonts w:ascii="宋体" w:hAnsi="宋体"/>
          <w:sz w:val="24"/>
          <w:u w:val="single"/>
        </w:rPr>
      </w:pPr>
      <w:r w:rsidRPr="0082414E">
        <w:rPr>
          <w:rFonts w:ascii="宋体" w:hAnsi="宋体" w:hint="eastAsia"/>
          <w:sz w:val="24"/>
          <w:u w:val="single"/>
        </w:rPr>
        <w:t>浙江处州建设管理有限公司：</w:t>
      </w:r>
    </w:p>
    <w:p w14:paraId="6A35CBC8" w14:textId="27ACF0D1" w:rsidR="007B460E" w:rsidRPr="0082414E" w:rsidRDefault="007B460E" w:rsidP="007B460E">
      <w:pPr>
        <w:spacing w:line="440" w:lineRule="exact"/>
        <w:rPr>
          <w:rFonts w:ascii="宋体" w:hAnsi="宋体"/>
          <w:sz w:val="24"/>
        </w:rPr>
      </w:pPr>
      <w:r w:rsidRPr="0082414E">
        <w:rPr>
          <w:rFonts w:ascii="宋体" w:hAnsi="宋体" w:hint="eastAsia"/>
          <w:sz w:val="24"/>
        </w:rPr>
        <w:t>本人经由</w:t>
      </w:r>
      <w:r w:rsidRPr="0082414E">
        <w:rPr>
          <w:rFonts w:ascii="宋体" w:hAnsi="宋体" w:hint="eastAsia"/>
          <w:sz w:val="24"/>
          <w:u w:val="single"/>
        </w:rPr>
        <w:t xml:space="preserve"> </w:t>
      </w:r>
      <w:r w:rsidRPr="0082414E">
        <w:rPr>
          <w:rFonts w:ascii="宋体" w:hAnsi="宋体"/>
          <w:sz w:val="24"/>
          <w:u w:val="single"/>
        </w:rPr>
        <w:t xml:space="preserve">  </w:t>
      </w:r>
      <w:r w:rsidR="003A47E5" w:rsidRPr="003A47E5">
        <w:rPr>
          <w:rFonts w:ascii="宋体" w:hAnsi="宋体" w:hint="eastAsia"/>
          <w:sz w:val="24"/>
          <w:u w:val="single"/>
        </w:rPr>
        <w:t>嘉兴国</w:t>
      </w:r>
      <w:proofErr w:type="gramStart"/>
      <w:r w:rsidR="003A47E5" w:rsidRPr="003A47E5">
        <w:rPr>
          <w:rFonts w:ascii="宋体" w:hAnsi="宋体" w:hint="eastAsia"/>
          <w:sz w:val="24"/>
          <w:u w:val="single"/>
        </w:rPr>
        <w:t>辐核创</w:t>
      </w:r>
      <w:proofErr w:type="gramEnd"/>
      <w:r w:rsidR="003A47E5" w:rsidRPr="003A47E5">
        <w:rPr>
          <w:rFonts w:ascii="宋体" w:hAnsi="宋体" w:hint="eastAsia"/>
          <w:sz w:val="24"/>
          <w:u w:val="single"/>
        </w:rPr>
        <w:t>科技有限公司</w:t>
      </w:r>
      <w:r w:rsidRPr="0082414E">
        <w:rPr>
          <w:rFonts w:ascii="宋体" w:hAnsi="宋体" w:hint="eastAsia"/>
          <w:sz w:val="24"/>
          <w:u w:val="single"/>
        </w:rPr>
        <w:t>（公司</w:t>
      </w:r>
      <w:r w:rsidRPr="0082414E">
        <w:rPr>
          <w:rFonts w:ascii="宋体" w:hAnsi="宋体"/>
          <w:sz w:val="24"/>
          <w:u w:val="single"/>
        </w:rPr>
        <w:t>名称</w:t>
      </w:r>
      <w:r w:rsidRPr="0082414E">
        <w:rPr>
          <w:rFonts w:ascii="宋体" w:hAnsi="宋体" w:hint="eastAsia"/>
          <w:sz w:val="24"/>
          <w:u w:val="single"/>
        </w:rPr>
        <w:t>）</w:t>
      </w:r>
      <w:r w:rsidRPr="0082414E">
        <w:rPr>
          <w:rFonts w:ascii="宋体" w:hAnsi="宋体" w:hint="eastAsia"/>
          <w:sz w:val="24"/>
        </w:rPr>
        <w:t>委派参加</w:t>
      </w:r>
      <w:r w:rsidRPr="0082414E">
        <w:rPr>
          <w:rFonts w:ascii="宋体" w:hAnsi="宋体" w:hint="eastAsia"/>
          <w:sz w:val="24"/>
          <w:u w:val="single"/>
        </w:rPr>
        <w:t>2025年辐射监测设备采购项目（</w:t>
      </w:r>
      <w:r w:rsidRPr="0082414E">
        <w:rPr>
          <w:rFonts w:ascii="宋体" w:hAnsi="宋体"/>
          <w:sz w:val="24"/>
          <w:u w:val="single"/>
        </w:rPr>
        <w:t>采购编号：</w:t>
      </w:r>
      <w:r w:rsidRPr="0082414E">
        <w:rPr>
          <w:rFonts w:ascii="宋体" w:hAnsi="宋体" w:hint="eastAsia"/>
          <w:sz w:val="24"/>
          <w:u w:val="single"/>
        </w:rPr>
        <w:t>浙处州招[2025]-30号</w:t>
      </w:r>
      <w:r w:rsidRPr="0082414E">
        <w:rPr>
          <w:rFonts w:ascii="宋体" w:hAnsi="宋体"/>
          <w:sz w:val="24"/>
          <w:u w:val="single"/>
        </w:rPr>
        <w:t>）</w:t>
      </w:r>
      <w:r w:rsidRPr="0082414E">
        <w:rPr>
          <w:rFonts w:ascii="宋体" w:hAnsi="宋体" w:hint="eastAsia"/>
          <w:sz w:val="24"/>
        </w:rPr>
        <w:t>政府采购活动，经与本单位法人代表（负责人）联系确认，现就有关公平竞争事项郑重声明如下：</w:t>
      </w:r>
    </w:p>
    <w:p w14:paraId="2CD7B6F6" w14:textId="68155379" w:rsidR="007B460E" w:rsidRPr="0082414E" w:rsidRDefault="007B460E" w:rsidP="007B460E">
      <w:pPr>
        <w:spacing w:line="440" w:lineRule="exact"/>
        <w:ind w:firstLineChars="200" w:firstLine="480"/>
        <w:rPr>
          <w:rFonts w:ascii="宋体" w:hAnsi="宋体"/>
          <w:sz w:val="24"/>
        </w:rPr>
      </w:pPr>
      <w:r w:rsidRPr="0082414E">
        <w:rPr>
          <w:rFonts w:ascii="宋体" w:hAnsi="宋体" w:hint="eastAsia"/>
          <w:sz w:val="24"/>
        </w:rPr>
        <w:t>一、本单位与采购人</w:t>
      </w:r>
      <w:proofErr w:type="gramStart"/>
      <w:r w:rsidRPr="0082414E">
        <w:rPr>
          <w:rFonts w:ascii="宋体" w:hAnsi="宋体" w:hint="eastAsia"/>
          <w:sz w:val="24"/>
        </w:rPr>
        <w:t>之间</w:t>
      </w:r>
      <w:r w:rsidR="003A47E5">
        <w:rPr>
          <w:rFonts w:ascii="宋体" w:hAnsi="宋体" w:hint="eastAsia"/>
          <w:b/>
          <w:sz w:val="24"/>
        </w:rPr>
        <w:t>√</w:t>
      </w:r>
      <w:proofErr w:type="gramEnd"/>
      <w:r w:rsidRPr="0082414E">
        <w:rPr>
          <w:rFonts w:ascii="宋体" w:hAnsi="宋体" w:hint="eastAsia"/>
          <w:b/>
          <w:sz w:val="24"/>
        </w:rPr>
        <w:t>不存在利害关系</w:t>
      </w:r>
      <w:r w:rsidRPr="0082414E">
        <w:rPr>
          <w:rFonts w:ascii="宋体" w:hAnsi="宋体" w:hint="eastAsia"/>
          <w:sz w:val="24"/>
        </w:rPr>
        <w:t>□存在下列利害关系</w:t>
      </w:r>
      <w:r w:rsidRPr="0082414E">
        <w:rPr>
          <w:rFonts w:ascii="宋体" w:hAnsi="宋体" w:hint="eastAsia"/>
          <w:sz w:val="24"/>
          <w:u w:val="single"/>
        </w:rPr>
        <w:t>：</w:t>
      </w:r>
    </w:p>
    <w:p w14:paraId="6A92C625" w14:textId="77777777" w:rsidR="007B460E" w:rsidRPr="0082414E" w:rsidRDefault="007B460E" w:rsidP="007B460E">
      <w:pPr>
        <w:spacing w:line="440" w:lineRule="exact"/>
        <w:ind w:firstLineChars="200" w:firstLine="480"/>
        <w:rPr>
          <w:rFonts w:ascii="宋体" w:hAnsi="宋体"/>
          <w:sz w:val="24"/>
        </w:rPr>
      </w:pPr>
      <w:r w:rsidRPr="0082414E">
        <w:rPr>
          <w:rFonts w:ascii="宋体" w:hAnsi="宋体" w:hint="eastAsia"/>
          <w:sz w:val="24"/>
        </w:rPr>
        <w:t>A.投资关系B.行政隶属关系C.业务指导关系</w:t>
      </w:r>
    </w:p>
    <w:p w14:paraId="1BC85DEC" w14:textId="77777777" w:rsidR="007B460E" w:rsidRPr="0082414E" w:rsidRDefault="007B460E" w:rsidP="007B460E">
      <w:pPr>
        <w:spacing w:line="440" w:lineRule="exact"/>
        <w:ind w:firstLine="480"/>
        <w:rPr>
          <w:rFonts w:ascii="宋体" w:hAnsi="宋体"/>
          <w:sz w:val="24"/>
          <w:u w:val="single"/>
        </w:rPr>
      </w:pPr>
      <w:r w:rsidRPr="0082414E">
        <w:rPr>
          <w:rFonts w:ascii="宋体" w:hAnsi="宋体" w:hint="eastAsia"/>
          <w:sz w:val="24"/>
        </w:rPr>
        <w:t>D.其他可能影响采购公正的利害关系（如有，请如实说明）</w:t>
      </w:r>
    </w:p>
    <w:p w14:paraId="70C7F076" w14:textId="77777777" w:rsidR="007B460E" w:rsidRPr="0082414E" w:rsidRDefault="007B460E" w:rsidP="007B460E">
      <w:pPr>
        <w:spacing w:line="440" w:lineRule="exact"/>
        <w:ind w:firstLineChars="200" w:firstLine="480"/>
        <w:rPr>
          <w:rFonts w:ascii="宋体" w:hAnsi="宋体"/>
          <w:sz w:val="24"/>
        </w:rPr>
      </w:pPr>
      <w:r w:rsidRPr="0082414E">
        <w:rPr>
          <w:rFonts w:ascii="宋体" w:hAnsi="宋体" w:hint="eastAsia"/>
          <w:sz w:val="24"/>
        </w:rPr>
        <w:t>二、现已清楚知道参加本项目采购活动的其他所有投标人名称，本单位</w:t>
      </w:r>
    </w:p>
    <w:p w14:paraId="4160D4E1" w14:textId="341D91CA" w:rsidR="007B460E" w:rsidRPr="0082414E" w:rsidRDefault="003A47E5" w:rsidP="007B460E">
      <w:pPr>
        <w:spacing w:line="440" w:lineRule="exact"/>
        <w:ind w:firstLine="480"/>
        <w:rPr>
          <w:rFonts w:ascii="宋体" w:hAnsi="宋体"/>
          <w:sz w:val="24"/>
        </w:rPr>
      </w:pPr>
      <w:r>
        <w:rPr>
          <w:rFonts w:ascii="宋体" w:hAnsi="宋体" w:hint="eastAsia"/>
          <w:b/>
          <w:sz w:val="24"/>
        </w:rPr>
        <w:t>√</w:t>
      </w:r>
      <w:r w:rsidR="007B460E" w:rsidRPr="0082414E">
        <w:rPr>
          <w:rFonts w:ascii="宋体" w:hAnsi="宋体" w:hint="eastAsia"/>
          <w:b/>
          <w:sz w:val="24"/>
        </w:rPr>
        <w:t>与其他所有投标人之间均不存在利害关系</w:t>
      </w:r>
      <w:r w:rsidR="007B460E" w:rsidRPr="0082414E">
        <w:rPr>
          <w:rFonts w:ascii="宋体" w:hAnsi="宋体" w:hint="eastAsia"/>
          <w:sz w:val="24"/>
        </w:rPr>
        <w:t>□与</w:t>
      </w:r>
      <w:r w:rsidR="007B460E" w:rsidRPr="0082414E">
        <w:rPr>
          <w:rFonts w:ascii="宋体" w:hAnsi="宋体" w:hint="eastAsia"/>
          <w:sz w:val="24"/>
          <w:u w:val="single"/>
        </w:rPr>
        <w:t>（投标人名称）</w:t>
      </w:r>
      <w:r w:rsidR="007B460E" w:rsidRPr="0082414E">
        <w:rPr>
          <w:rFonts w:ascii="宋体" w:hAnsi="宋体" w:hint="eastAsia"/>
          <w:sz w:val="24"/>
        </w:rPr>
        <w:t>之间存在下列利害关系：</w:t>
      </w:r>
    </w:p>
    <w:p w14:paraId="3AD398E0" w14:textId="77777777" w:rsidR="007B460E" w:rsidRPr="0082414E" w:rsidRDefault="007B460E" w:rsidP="007B460E">
      <w:pPr>
        <w:spacing w:line="440" w:lineRule="exact"/>
        <w:rPr>
          <w:rFonts w:ascii="宋体" w:hAnsi="宋体"/>
          <w:sz w:val="24"/>
        </w:rPr>
      </w:pPr>
      <w:r w:rsidRPr="0082414E">
        <w:rPr>
          <w:rFonts w:ascii="宋体" w:hAnsi="宋体" w:hint="eastAsia"/>
          <w:sz w:val="24"/>
        </w:rPr>
        <w:t>A.法定代表人或负责人或实际控制人是同一人</w:t>
      </w:r>
    </w:p>
    <w:p w14:paraId="629C9ABF" w14:textId="77777777" w:rsidR="007B460E" w:rsidRPr="0082414E" w:rsidRDefault="007B460E" w:rsidP="007B460E">
      <w:pPr>
        <w:spacing w:line="440" w:lineRule="exact"/>
        <w:rPr>
          <w:rFonts w:ascii="宋体" w:hAnsi="宋体"/>
          <w:sz w:val="24"/>
        </w:rPr>
      </w:pPr>
      <w:r w:rsidRPr="0082414E">
        <w:rPr>
          <w:rFonts w:ascii="宋体" w:hAnsi="宋体" w:hint="eastAsia"/>
          <w:sz w:val="24"/>
        </w:rPr>
        <w:t>B.法定代表人或负责人或实际控制人是夫妻关系</w:t>
      </w:r>
    </w:p>
    <w:p w14:paraId="2CE97545" w14:textId="77777777" w:rsidR="007B460E" w:rsidRPr="0082414E" w:rsidRDefault="007B460E" w:rsidP="007B460E">
      <w:pPr>
        <w:spacing w:line="440" w:lineRule="exact"/>
        <w:rPr>
          <w:rFonts w:ascii="宋体" w:hAnsi="宋体"/>
          <w:sz w:val="24"/>
        </w:rPr>
      </w:pPr>
      <w:r w:rsidRPr="0082414E">
        <w:rPr>
          <w:rFonts w:ascii="宋体" w:hAnsi="宋体" w:hint="eastAsia"/>
          <w:sz w:val="24"/>
        </w:rPr>
        <w:t>C.法定代表人或负责人或实际控制人是直系血亲关系</w:t>
      </w:r>
    </w:p>
    <w:p w14:paraId="1344906A" w14:textId="77777777" w:rsidR="007B460E" w:rsidRPr="0082414E" w:rsidRDefault="007B460E" w:rsidP="007B460E">
      <w:pPr>
        <w:spacing w:line="440" w:lineRule="exact"/>
        <w:rPr>
          <w:rFonts w:ascii="宋体" w:hAnsi="宋体"/>
          <w:sz w:val="24"/>
        </w:rPr>
      </w:pPr>
      <w:r w:rsidRPr="0082414E">
        <w:rPr>
          <w:rFonts w:ascii="宋体" w:hAnsi="宋体" w:hint="eastAsia"/>
          <w:sz w:val="24"/>
        </w:rPr>
        <w:t>D.法定代表人或负责人或实际控制人存在三代以内旁系血亲关系</w:t>
      </w:r>
    </w:p>
    <w:p w14:paraId="4864FCC3" w14:textId="77777777" w:rsidR="007B460E" w:rsidRPr="0082414E" w:rsidRDefault="007B460E" w:rsidP="007B460E">
      <w:pPr>
        <w:spacing w:line="440" w:lineRule="exact"/>
        <w:rPr>
          <w:rFonts w:ascii="宋体" w:hAnsi="宋体"/>
          <w:sz w:val="24"/>
        </w:rPr>
      </w:pPr>
      <w:r w:rsidRPr="0082414E">
        <w:rPr>
          <w:rFonts w:ascii="宋体" w:hAnsi="宋体" w:hint="eastAsia"/>
          <w:sz w:val="24"/>
        </w:rPr>
        <w:t>E.法定代表人或负责人或实际控制人存在近姻亲关系</w:t>
      </w:r>
    </w:p>
    <w:p w14:paraId="65419EE7" w14:textId="77777777" w:rsidR="007B460E" w:rsidRPr="0082414E" w:rsidRDefault="007B460E" w:rsidP="007B460E">
      <w:pPr>
        <w:spacing w:line="440" w:lineRule="exact"/>
        <w:rPr>
          <w:rFonts w:ascii="宋体" w:hAnsi="宋体"/>
          <w:sz w:val="24"/>
        </w:rPr>
      </w:pPr>
      <w:r w:rsidRPr="0082414E">
        <w:rPr>
          <w:rFonts w:ascii="宋体" w:hAnsi="宋体" w:hint="eastAsia"/>
          <w:sz w:val="24"/>
        </w:rPr>
        <w:t>F.法定代表人或负责人或实际控制人存在股份控制或实际控制关系</w:t>
      </w:r>
    </w:p>
    <w:p w14:paraId="2179EA7F" w14:textId="77777777" w:rsidR="007B460E" w:rsidRPr="0082414E" w:rsidRDefault="007B460E" w:rsidP="007B460E">
      <w:pPr>
        <w:spacing w:line="440" w:lineRule="exact"/>
        <w:rPr>
          <w:rFonts w:ascii="宋体" w:hAnsi="宋体"/>
          <w:sz w:val="24"/>
        </w:rPr>
      </w:pPr>
      <w:r w:rsidRPr="0082414E">
        <w:rPr>
          <w:rFonts w:ascii="宋体" w:hAnsi="宋体" w:hint="eastAsia"/>
          <w:sz w:val="24"/>
        </w:rPr>
        <w:t>G.存在共同直接或间接投资设立子公司、联营企业和合营企业情况</w:t>
      </w:r>
    </w:p>
    <w:p w14:paraId="5D25D729" w14:textId="77777777" w:rsidR="007B460E" w:rsidRPr="0082414E" w:rsidRDefault="007B460E" w:rsidP="007B460E">
      <w:pPr>
        <w:spacing w:line="440" w:lineRule="exact"/>
        <w:rPr>
          <w:rFonts w:ascii="宋体" w:hAnsi="宋体"/>
          <w:sz w:val="24"/>
        </w:rPr>
      </w:pPr>
      <w:r w:rsidRPr="0082414E">
        <w:rPr>
          <w:rFonts w:ascii="宋体" w:hAnsi="宋体" w:hint="eastAsia"/>
          <w:sz w:val="24"/>
        </w:rPr>
        <w:t>H.存在分级代理或代销关系、同一生产制造商关系、管理关系、重要业务（占主营业务收入50%以上）或重要财务往来关系（如融资）等其他实质性控制关系</w:t>
      </w:r>
    </w:p>
    <w:p w14:paraId="0FBC359C" w14:textId="77777777" w:rsidR="007B460E" w:rsidRPr="0082414E" w:rsidRDefault="007B460E" w:rsidP="007B460E">
      <w:pPr>
        <w:spacing w:line="440" w:lineRule="exact"/>
        <w:ind w:left="240" w:hangingChars="100" w:hanging="240"/>
        <w:rPr>
          <w:rFonts w:ascii="宋体" w:hAnsi="宋体"/>
          <w:sz w:val="24"/>
        </w:rPr>
      </w:pPr>
      <w:r w:rsidRPr="0082414E">
        <w:rPr>
          <w:rFonts w:ascii="宋体" w:hAnsi="宋体" w:hint="eastAsia"/>
          <w:sz w:val="24"/>
        </w:rPr>
        <w:t>I.其他利害关系情况</w:t>
      </w:r>
      <w:r w:rsidRPr="0082414E">
        <w:rPr>
          <w:rFonts w:ascii="宋体" w:hAnsi="宋体" w:hint="eastAsia"/>
          <w:sz w:val="24"/>
          <w:u w:val="single"/>
        </w:rPr>
        <w:tab/>
      </w:r>
      <w:r w:rsidRPr="0082414E">
        <w:rPr>
          <w:rFonts w:ascii="宋体" w:hAnsi="宋体" w:hint="eastAsia"/>
          <w:sz w:val="24"/>
          <w:u w:val="single"/>
        </w:rPr>
        <w:tab/>
      </w:r>
      <w:r w:rsidRPr="0082414E">
        <w:rPr>
          <w:rFonts w:ascii="宋体" w:hAnsi="宋体" w:hint="eastAsia"/>
          <w:sz w:val="24"/>
          <w:u w:val="single"/>
        </w:rPr>
        <w:tab/>
      </w:r>
      <w:r w:rsidRPr="0082414E">
        <w:rPr>
          <w:rFonts w:ascii="宋体" w:hAnsi="宋体" w:hint="eastAsia"/>
          <w:sz w:val="24"/>
          <w:u w:val="single"/>
        </w:rPr>
        <w:tab/>
      </w:r>
      <w:r w:rsidRPr="0082414E">
        <w:rPr>
          <w:rFonts w:ascii="宋体" w:hAnsi="宋体" w:hint="eastAsia"/>
          <w:sz w:val="24"/>
          <w:u w:val="single"/>
        </w:rPr>
        <w:tab/>
      </w:r>
      <w:r w:rsidRPr="0082414E">
        <w:rPr>
          <w:rFonts w:ascii="宋体" w:hAnsi="宋体" w:hint="eastAsia"/>
          <w:sz w:val="24"/>
          <w:u w:val="single"/>
        </w:rPr>
        <w:tab/>
      </w:r>
      <w:r w:rsidRPr="0082414E">
        <w:rPr>
          <w:rFonts w:ascii="宋体" w:hAnsi="宋体" w:hint="eastAsia"/>
          <w:sz w:val="24"/>
          <w:u w:val="single"/>
        </w:rPr>
        <w:tab/>
      </w:r>
      <w:r w:rsidRPr="0082414E">
        <w:rPr>
          <w:rFonts w:ascii="宋体" w:hAnsi="宋体" w:hint="eastAsia"/>
          <w:sz w:val="24"/>
          <w:u w:val="single"/>
        </w:rPr>
        <w:tab/>
      </w:r>
    </w:p>
    <w:p w14:paraId="426162DC" w14:textId="77777777" w:rsidR="007B460E" w:rsidRPr="0082414E" w:rsidRDefault="007B460E" w:rsidP="007B460E">
      <w:pPr>
        <w:spacing w:line="440" w:lineRule="exact"/>
        <w:ind w:firstLine="480"/>
        <w:rPr>
          <w:rFonts w:ascii="宋体" w:hAnsi="宋体"/>
          <w:sz w:val="24"/>
        </w:rPr>
      </w:pPr>
      <w:r w:rsidRPr="0082414E">
        <w:rPr>
          <w:rFonts w:ascii="宋体" w:hAnsi="宋体" w:hint="eastAsia"/>
          <w:sz w:val="24"/>
        </w:rPr>
        <w:t>三、现已清楚知道并严格遵守政府采购法律法规和现场纪律。</w:t>
      </w:r>
    </w:p>
    <w:p w14:paraId="2D1A6CD0" w14:textId="77777777" w:rsidR="007B460E" w:rsidRPr="0082414E" w:rsidRDefault="007B460E" w:rsidP="007B460E">
      <w:pPr>
        <w:spacing w:line="440" w:lineRule="exact"/>
        <w:ind w:firstLine="480"/>
        <w:rPr>
          <w:rFonts w:ascii="宋体" w:hAnsi="宋体"/>
          <w:sz w:val="24"/>
        </w:rPr>
      </w:pPr>
      <w:r w:rsidRPr="0082414E">
        <w:rPr>
          <w:rFonts w:ascii="宋体" w:hAnsi="宋体" w:hint="eastAsia"/>
          <w:sz w:val="24"/>
        </w:rPr>
        <w:t>四、我发现和投标人之间存在或可能存在上述第二条第项利害关系。</w:t>
      </w:r>
    </w:p>
    <w:p w14:paraId="69CD27B3" w14:textId="77777777" w:rsidR="007B460E" w:rsidRPr="0082414E" w:rsidRDefault="007B460E" w:rsidP="007B460E">
      <w:pPr>
        <w:spacing w:line="276" w:lineRule="auto"/>
        <w:ind w:firstLineChars="50" w:firstLine="120"/>
        <w:jc w:val="right"/>
        <w:rPr>
          <w:rFonts w:ascii="宋体" w:hAnsi="宋体"/>
          <w:sz w:val="24"/>
        </w:rPr>
      </w:pPr>
    </w:p>
    <w:p w14:paraId="7E78EA72" w14:textId="77777777" w:rsidR="007B460E" w:rsidRPr="0082414E" w:rsidRDefault="007B460E" w:rsidP="007B460E">
      <w:pPr>
        <w:spacing w:line="276" w:lineRule="auto"/>
        <w:ind w:right="960" w:firstLineChars="50" w:firstLine="120"/>
        <w:jc w:val="center"/>
        <w:rPr>
          <w:rFonts w:ascii="宋体" w:hAnsi="宋体"/>
          <w:sz w:val="24"/>
        </w:rPr>
      </w:pPr>
      <w:r w:rsidRPr="0082414E">
        <w:rPr>
          <w:rFonts w:ascii="宋体" w:hAnsi="宋体" w:hint="eastAsia"/>
          <w:sz w:val="24"/>
        </w:rPr>
        <w:t xml:space="preserve"> </w:t>
      </w:r>
      <w:r w:rsidRPr="0082414E">
        <w:rPr>
          <w:rFonts w:ascii="宋体" w:hAnsi="宋体"/>
          <w:sz w:val="24"/>
        </w:rPr>
        <w:t xml:space="preserve">                            </w:t>
      </w:r>
      <w:r w:rsidRPr="0082414E">
        <w:rPr>
          <w:rFonts w:ascii="宋体" w:hAnsi="宋体" w:hint="eastAsia"/>
          <w:sz w:val="24"/>
        </w:rPr>
        <w:t>（</w:t>
      </w:r>
      <w:r w:rsidRPr="0082414E">
        <w:rPr>
          <w:rFonts w:ascii="宋体" w:hAnsi="宋体"/>
          <w:sz w:val="24"/>
        </w:rPr>
        <w:t>负责人或委托代理人签名</w:t>
      </w:r>
      <w:r w:rsidRPr="0082414E">
        <w:rPr>
          <w:rFonts w:ascii="宋体" w:hAnsi="宋体" w:hint="eastAsia"/>
          <w:sz w:val="24"/>
        </w:rPr>
        <w:t>）：</w:t>
      </w:r>
    </w:p>
    <w:p w14:paraId="7FC7113E" w14:textId="0FAE83D8" w:rsidR="007B460E" w:rsidRPr="0082414E" w:rsidRDefault="00844D91" w:rsidP="007B460E">
      <w:pPr>
        <w:spacing w:line="276" w:lineRule="auto"/>
        <w:jc w:val="right"/>
        <w:rPr>
          <w:rFonts w:hAnsi="宋体"/>
        </w:rPr>
      </w:pPr>
      <w:r>
        <w:rPr>
          <w:rFonts w:ascii="宋体" w:hAnsi="宋体" w:hint="eastAsia"/>
          <w:sz w:val="24"/>
        </w:rPr>
        <w:t>2025</w:t>
      </w:r>
      <w:r w:rsidR="007B460E" w:rsidRPr="0082414E">
        <w:rPr>
          <w:rFonts w:ascii="宋体" w:hAnsi="宋体" w:hint="eastAsia"/>
          <w:sz w:val="24"/>
        </w:rPr>
        <w:t>年</w:t>
      </w:r>
      <w:r>
        <w:rPr>
          <w:rFonts w:ascii="宋体" w:hAnsi="宋体" w:hint="eastAsia"/>
          <w:sz w:val="24"/>
        </w:rPr>
        <w:t>6</w:t>
      </w:r>
      <w:r w:rsidR="007B460E" w:rsidRPr="0082414E">
        <w:rPr>
          <w:rFonts w:ascii="宋体" w:hAnsi="宋体" w:hint="eastAsia"/>
          <w:sz w:val="24"/>
        </w:rPr>
        <w:t>月</w:t>
      </w:r>
      <w:r>
        <w:rPr>
          <w:rFonts w:ascii="宋体" w:hAnsi="宋体" w:hint="eastAsia"/>
          <w:sz w:val="24"/>
        </w:rPr>
        <w:t>26</w:t>
      </w:r>
      <w:r w:rsidR="007B460E" w:rsidRPr="0082414E">
        <w:rPr>
          <w:rFonts w:ascii="宋体" w:hAnsi="宋体" w:hint="eastAsia"/>
          <w:sz w:val="24"/>
        </w:rPr>
        <w:t>日</w:t>
      </w:r>
      <w:r w:rsidR="007B460E" w:rsidRPr="0082414E">
        <w:rPr>
          <w:rFonts w:ascii="宋体" w:hAnsi="宋体" w:hint="eastAsia"/>
          <w:sz w:val="24"/>
        </w:rPr>
        <w:tab/>
      </w:r>
    </w:p>
    <w:p w14:paraId="12ED8537" w14:textId="77777777" w:rsidR="007B460E" w:rsidRPr="0082414E" w:rsidRDefault="007B460E" w:rsidP="007B460E">
      <w:pPr>
        <w:spacing w:line="276" w:lineRule="auto"/>
        <w:ind w:firstLineChars="196" w:firstLine="472"/>
        <w:rPr>
          <w:rFonts w:ascii="宋体" w:hAnsi="宋体" w:hint="eastAsia"/>
          <w:b/>
          <w:sz w:val="24"/>
        </w:rPr>
      </w:pPr>
      <w:r w:rsidRPr="0082414E">
        <w:rPr>
          <w:rFonts w:ascii="宋体" w:hAnsi="宋体" w:hint="eastAsia"/>
          <w:b/>
          <w:sz w:val="24"/>
        </w:rPr>
        <w:t>注：1.投标人认为有利害关系和需要回避的人员，应提供相关证明材料，与本声明书一同提交。由采购代理</w:t>
      </w:r>
      <w:r w:rsidRPr="0082414E">
        <w:rPr>
          <w:rFonts w:ascii="宋体" w:hAnsi="宋体"/>
          <w:b/>
          <w:sz w:val="24"/>
        </w:rPr>
        <w:t>机构</w:t>
      </w:r>
      <w:r w:rsidRPr="0082414E">
        <w:rPr>
          <w:rFonts w:ascii="宋体" w:hAnsi="宋体" w:hint="eastAsia"/>
          <w:b/>
          <w:sz w:val="24"/>
        </w:rPr>
        <w:t>和财政监督</w:t>
      </w:r>
      <w:r w:rsidRPr="0082414E">
        <w:rPr>
          <w:rFonts w:ascii="宋体" w:hAnsi="宋体"/>
          <w:b/>
          <w:sz w:val="24"/>
        </w:rPr>
        <w:t>部门</w:t>
      </w:r>
      <w:r w:rsidRPr="0082414E">
        <w:rPr>
          <w:rFonts w:ascii="宋体" w:hAnsi="宋体" w:hint="eastAsia"/>
          <w:b/>
          <w:sz w:val="24"/>
        </w:rPr>
        <w:t>负责询问核查。</w:t>
      </w:r>
    </w:p>
    <w:p w14:paraId="3D1C550A" w14:textId="77777777" w:rsidR="007B460E" w:rsidRPr="0082414E" w:rsidRDefault="007B460E" w:rsidP="007B460E">
      <w:pPr>
        <w:spacing w:line="276" w:lineRule="auto"/>
        <w:ind w:firstLineChars="347" w:firstLine="836"/>
        <w:rPr>
          <w:rFonts w:ascii="宋体" w:hAnsi="宋体" w:hint="eastAsia"/>
          <w:sz w:val="24"/>
        </w:rPr>
      </w:pPr>
      <w:r w:rsidRPr="0082414E">
        <w:rPr>
          <w:rFonts w:ascii="宋体" w:hAnsi="宋体" w:hint="eastAsia"/>
          <w:b/>
          <w:sz w:val="24"/>
        </w:rPr>
        <w:t>2.投标人根据解密后交易平台公布的投标人名单及信息，通过现场或邮件方式（</w:t>
      </w:r>
      <w:r w:rsidRPr="0082414E">
        <w:rPr>
          <w:rFonts w:ascii="宋体" w:hAnsi="宋体"/>
          <w:b/>
          <w:sz w:val="24"/>
        </w:rPr>
        <w:t>280436334</w:t>
      </w:r>
      <w:r w:rsidRPr="0082414E">
        <w:rPr>
          <w:rFonts w:ascii="宋体" w:hAnsi="宋体" w:hint="eastAsia"/>
          <w:b/>
          <w:sz w:val="24"/>
        </w:rPr>
        <w:t>@qq.com）提交《政府采购活动现场确认声明书》，提交时间在名单公布后的20分钟内，未按规定时间内提交的，视为均无利害关系。</w:t>
      </w:r>
    </w:p>
    <w:p w14:paraId="2CE50D4A" w14:textId="77777777" w:rsidR="00DF19B4" w:rsidRPr="007B460E" w:rsidRDefault="00DF19B4" w:rsidP="00DF19B4">
      <w:pPr>
        <w:rPr>
          <w:rFonts w:ascii="宋体" w:hAnsi="宋体" w:hint="eastAsia"/>
          <w:spacing w:val="20"/>
          <w:sz w:val="24"/>
        </w:rPr>
      </w:pPr>
    </w:p>
    <w:p w14:paraId="097847DF" w14:textId="77777777" w:rsidR="00EA6A2E" w:rsidRPr="00EA6A2E" w:rsidRDefault="00DF19B4" w:rsidP="00EA6A2E">
      <w:pPr>
        <w:rPr>
          <w:rFonts w:hAnsi="宋体" w:hint="eastAsia"/>
          <w:spacing w:val="20"/>
        </w:rPr>
      </w:pPr>
      <w:r w:rsidRPr="0082414E">
        <w:rPr>
          <w:rFonts w:hAnsi="宋体"/>
          <w:spacing w:val="20"/>
        </w:rPr>
        <w:br w:type="page"/>
      </w:r>
      <w:r w:rsidR="00EA6A2E" w:rsidRPr="00EA6A2E">
        <w:rPr>
          <w:rFonts w:hAnsi="宋体" w:hint="eastAsia"/>
          <w:spacing w:val="20"/>
        </w:rPr>
        <w:lastRenderedPageBreak/>
        <w:t>开票资料</w:t>
      </w:r>
    </w:p>
    <w:p w14:paraId="6669E956" w14:textId="77777777" w:rsidR="00EA6A2E" w:rsidRPr="00EA6A2E" w:rsidRDefault="00EA6A2E" w:rsidP="00EA6A2E">
      <w:pPr>
        <w:rPr>
          <w:rFonts w:hAnsi="宋体" w:hint="eastAsia"/>
          <w:spacing w:val="20"/>
        </w:rPr>
      </w:pPr>
      <w:r w:rsidRPr="00EA6A2E">
        <w:rPr>
          <w:rFonts w:hAnsi="宋体" w:hint="eastAsia"/>
          <w:spacing w:val="20"/>
        </w:rPr>
        <w:t>公司名称</w:t>
      </w:r>
      <w:r w:rsidRPr="00EA6A2E">
        <w:rPr>
          <w:rFonts w:hAnsi="宋体" w:hint="eastAsia"/>
          <w:spacing w:val="20"/>
        </w:rPr>
        <w:t>:</w:t>
      </w:r>
      <w:r w:rsidRPr="00EA6A2E">
        <w:rPr>
          <w:rFonts w:hAnsi="宋体" w:hint="eastAsia"/>
          <w:spacing w:val="20"/>
        </w:rPr>
        <w:t>嘉兴国</w:t>
      </w:r>
      <w:proofErr w:type="gramStart"/>
      <w:r w:rsidRPr="00EA6A2E">
        <w:rPr>
          <w:rFonts w:hAnsi="宋体" w:hint="eastAsia"/>
          <w:spacing w:val="20"/>
        </w:rPr>
        <w:t>辐核创</w:t>
      </w:r>
      <w:proofErr w:type="gramEnd"/>
      <w:r w:rsidRPr="00EA6A2E">
        <w:rPr>
          <w:rFonts w:hAnsi="宋体" w:hint="eastAsia"/>
          <w:spacing w:val="20"/>
        </w:rPr>
        <w:t>科技有限公司</w:t>
      </w:r>
    </w:p>
    <w:p w14:paraId="08297258" w14:textId="77777777" w:rsidR="00EA6A2E" w:rsidRPr="00EA6A2E" w:rsidRDefault="00EA6A2E" w:rsidP="00EA6A2E">
      <w:pPr>
        <w:rPr>
          <w:rFonts w:hAnsi="宋体" w:hint="eastAsia"/>
          <w:spacing w:val="20"/>
        </w:rPr>
      </w:pPr>
      <w:r w:rsidRPr="00EA6A2E">
        <w:rPr>
          <w:rFonts w:hAnsi="宋体" w:hint="eastAsia"/>
          <w:spacing w:val="20"/>
        </w:rPr>
        <w:t>税号</w:t>
      </w:r>
      <w:r w:rsidRPr="00EA6A2E">
        <w:rPr>
          <w:rFonts w:hAnsi="宋体" w:hint="eastAsia"/>
          <w:spacing w:val="20"/>
        </w:rPr>
        <w:t>:91330424MADP8BXL93</w:t>
      </w:r>
    </w:p>
    <w:p w14:paraId="3914553D" w14:textId="77777777" w:rsidR="00EA6A2E" w:rsidRPr="00EA6A2E" w:rsidRDefault="00EA6A2E" w:rsidP="00EA6A2E">
      <w:pPr>
        <w:rPr>
          <w:rFonts w:hAnsi="宋体" w:hint="eastAsia"/>
          <w:spacing w:val="20"/>
        </w:rPr>
      </w:pPr>
      <w:r w:rsidRPr="00EA6A2E">
        <w:rPr>
          <w:rFonts w:hAnsi="宋体" w:hint="eastAsia"/>
          <w:spacing w:val="20"/>
        </w:rPr>
        <w:t>单位地址</w:t>
      </w:r>
      <w:r w:rsidRPr="00EA6A2E">
        <w:rPr>
          <w:rFonts w:hAnsi="宋体" w:hint="eastAsia"/>
          <w:spacing w:val="20"/>
        </w:rPr>
        <w:t>:</w:t>
      </w:r>
      <w:r w:rsidRPr="00EA6A2E">
        <w:rPr>
          <w:rFonts w:hAnsi="宋体" w:hint="eastAsia"/>
          <w:spacing w:val="20"/>
        </w:rPr>
        <w:t>浙江省嘉兴市海盐县秦山</w:t>
      </w:r>
      <w:proofErr w:type="gramStart"/>
      <w:r w:rsidRPr="00EA6A2E">
        <w:rPr>
          <w:rFonts w:hAnsi="宋体" w:hint="eastAsia"/>
          <w:spacing w:val="20"/>
        </w:rPr>
        <w:t>街道金</w:t>
      </w:r>
      <w:proofErr w:type="gramEnd"/>
      <w:r w:rsidRPr="00EA6A2E">
        <w:rPr>
          <w:rFonts w:hAnsi="宋体" w:hint="eastAsia"/>
          <w:spacing w:val="20"/>
        </w:rPr>
        <w:t>禾路</w:t>
      </w:r>
      <w:r w:rsidRPr="00EA6A2E">
        <w:rPr>
          <w:rFonts w:hAnsi="宋体" w:hint="eastAsia"/>
          <w:spacing w:val="20"/>
        </w:rPr>
        <w:t>1</w:t>
      </w:r>
      <w:r w:rsidRPr="00EA6A2E">
        <w:rPr>
          <w:rFonts w:hAnsi="宋体" w:hint="eastAsia"/>
          <w:spacing w:val="20"/>
        </w:rPr>
        <w:t>号</w:t>
      </w:r>
      <w:r w:rsidRPr="00EA6A2E">
        <w:rPr>
          <w:rFonts w:hAnsi="宋体" w:hint="eastAsia"/>
          <w:spacing w:val="20"/>
        </w:rPr>
        <w:t>1</w:t>
      </w:r>
      <w:r w:rsidRPr="00EA6A2E">
        <w:rPr>
          <w:rFonts w:hAnsi="宋体" w:hint="eastAsia"/>
          <w:spacing w:val="20"/>
        </w:rPr>
        <w:t>幢</w:t>
      </w:r>
      <w:r w:rsidRPr="00EA6A2E">
        <w:rPr>
          <w:rFonts w:hAnsi="宋体" w:hint="eastAsia"/>
          <w:spacing w:val="20"/>
        </w:rPr>
        <w:t xml:space="preserve">301B </w:t>
      </w:r>
      <w:r w:rsidRPr="00EA6A2E">
        <w:rPr>
          <w:rFonts w:hAnsi="宋体" w:hint="eastAsia"/>
          <w:spacing w:val="20"/>
        </w:rPr>
        <w:t>室</w:t>
      </w:r>
    </w:p>
    <w:p w14:paraId="5C16D2A2" w14:textId="77777777" w:rsidR="00EA6A2E" w:rsidRPr="00EA6A2E" w:rsidRDefault="00EA6A2E" w:rsidP="00EA6A2E">
      <w:pPr>
        <w:rPr>
          <w:rFonts w:hAnsi="宋体" w:hint="eastAsia"/>
          <w:spacing w:val="20"/>
        </w:rPr>
      </w:pPr>
      <w:r w:rsidRPr="00EA6A2E">
        <w:rPr>
          <w:rFonts w:hAnsi="宋体" w:hint="eastAsia"/>
          <w:spacing w:val="20"/>
        </w:rPr>
        <w:t>电话号码</w:t>
      </w:r>
      <w:r w:rsidRPr="00EA6A2E">
        <w:rPr>
          <w:rFonts w:hAnsi="宋体" w:hint="eastAsia"/>
          <w:spacing w:val="20"/>
        </w:rPr>
        <w:t>:0573-86866199</w:t>
      </w:r>
    </w:p>
    <w:p w14:paraId="729B8A02" w14:textId="77777777" w:rsidR="00EA6A2E" w:rsidRPr="00EA6A2E" w:rsidRDefault="00EA6A2E" w:rsidP="00EA6A2E">
      <w:pPr>
        <w:rPr>
          <w:rFonts w:hAnsi="宋体" w:hint="eastAsia"/>
          <w:spacing w:val="20"/>
        </w:rPr>
      </w:pPr>
      <w:r w:rsidRPr="00EA6A2E">
        <w:rPr>
          <w:rFonts w:hAnsi="宋体" w:hint="eastAsia"/>
          <w:spacing w:val="20"/>
        </w:rPr>
        <w:t>开户银行</w:t>
      </w:r>
      <w:r w:rsidRPr="00EA6A2E">
        <w:rPr>
          <w:rFonts w:hAnsi="宋体" w:hint="eastAsia"/>
          <w:spacing w:val="20"/>
        </w:rPr>
        <w:t>:</w:t>
      </w:r>
      <w:r w:rsidRPr="00EA6A2E">
        <w:rPr>
          <w:rFonts w:hAnsi="宋体" w:hint="eastAsia"/>
          <w:spacing w:val="20"/>
        </w:rPr>
        <w:t>中国工商银行股份有限公司海盐华园支行</w:t>
      </w:r>
    </w:p>
    <w:p w14:paraId="6C8129A0" w14:textId="540A63EA" w:rsidR="005367DD" w:rsidRDefault="00EA6A2E" w:rsidP="00EA6A2E">
      <w:pPr>
        <w:rPr>
          <w:rFonts w:hint="eastAsia"/>
        </w:rPr>
      </w:pPr>
      <w:r w:rsidRPr="00EA6A2E">
        <w:rPr>
          <w:rFonts w:hAnsi="宋体" w:hint="eastAsia"/>
          <w:spacing w:val="20"/>
        </w:rPr>
        <w:t>银行账户</w:t>
      </w:r>
      <w:r w:rsidRPr="00EA6A2E">
        <w:rPr>
          <w:rFonts w:hAnsi="宋体" w:hint="eastAsia"/>
          <w:spacing w:val="20"/>
        </w:rPr>
        <w:t>:1204 0906 0900 0108 684</w:t>
      </w:r>
    </w:p>
    <w:sectPr w:rsidR="005367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CB906" w14:textId="77777777" w:rsidR="00DF19B4" w:rsidRDefault="00DF19B4" w:rsidP="00DF19B4">
      <w:pPr>
        <w:rPr>
          <w:rFonts w:hint="eastAsia"/>
        </w:rPr>
      </w:pPr>
      <w:r>
        <w:separator/>
      </w:r>
    </w:p>
  </w:endnote>
  <w:endnote w:type="continuationSeparator" w:id="0">
    <w:p w14:paraId="039BA567" w14:textId="77777777" w:rsidR="00DF19B4" w:rsidRDefault="00DF19B4" w:rsidP="00DF19B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87C35" w14:textId="77777777" w:rsidR="00DF19B4" w:rsidRDefault="00DF19B4" w:rsidP="00DF19B4">
      <w:pPr>
        <w:rPr>
          <w:rFonts w:hint="eastAsia"/>
        </w:rPr>
      </w:pPr>
      <w:r>
        <w:separator/>
      </w:r>
    </w:p>
  </w:footnote>
  <w:footnote w:type="continuationSeparator" w:id="0">
    <w:p w14:paraId="74FAA16B" w14:textId="77777777" w:rsidR="00DF19B4" w:rsidRDefault="00DF19B4" w:rsidP="00DF19B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43"/>
    <w:rsid w:val="00120F46"/>
    <w:rsid w:val="001B4BD2"/>
    <w:rsid w:val="00261843"/>
    <w:rsid w:val="003A47E5"/>
    <w:rsid w:val="003D58A0"/>
    <w:rsid w:val="004C31F5"/>
    <w:rsid w:val="005367DD"/>
    <w:rsid w:val="00610F54"/>
    <w:rsid w:val="0063469C"/>
    <w:rsid w:val="007B460E"/>
    <w:rsid w:val="00844D91"/>
    <w:rsid w:val="009224ED"/>
    <w:rsid w:val="009A6DAA"/>
    <w:rsid w:val="00A032CE"/>
    <w:rsid w:val="00BF5CC8"/>
    <w:rsid w:val="00CE1D6A"/>
    <w:rsid w:val="00DF19B4"/>
    <w:rsid w:val="00E53318"/>
    <w:rsid w:val="00EA6A2E"/>
    <w:rsid w:val="00EC0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BDC7D"/>
  <w15:chartTrackingRefBased/>
  <w15:docId w15:val="{A9E00BF5-A00D-42D8-B534-DE25E23E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F19B4"/>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26184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6184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6184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61843"/>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261843"/>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261843"/>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261843"/>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261843"/>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261843"/>
    <w:pPr>
      <w:keepNext/>
      <w:keepLines/>
      <w:outlineLvl w:val="8"/>
    </w:pPr>
    <w:rPr>
      <w:rFonts w:asciiTheme="minorHAnsi" w:eastAsiaTheme="majorEastAsia" w:hAnsiTheme="minorHAnsi" w:cstheme="majorBidi"/>
      <w:color w:val="595959" w:themeColor="text1" w:themeTint="A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261843"/>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261843"/>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261843"/>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261843"/>
    <w:rPr>
      <w:rFonts w:cstheme="majorBidi"/>
      <w:color w:val="0F4761" w:themeColor="accent1" w:themeShade="BF"/>
      <w:sz w:val="28"/>
      <w:szCs w:val="28"/>
    </w:rPr>
  </w:style>
  <w:style w:type="character" w:customStyle="1" w:styleId="50">
    <w:name w:val="标题 5 字符"/>
    <w:basedOn w:val="a1"/>
    <w:link w:val="5"/>
    <w:uiPriority w:val="9"/>
    <w:semiHidden/>
    <w:rsid w:val="00261843"/>
    <w:rPr>
      <w:rFonts w:cstheme="majorBidi"/>
      <w:color w:val="0F4761" w:themeColor="accent1" w:themeShade="BF"/>
      <w:sz w:val="24"/>
      <w:szCs w:val="24"/>
    </w:rPr>
  </w:style>
  <w:style w:type="character" w:customStyle="1" w:styleId="60">
    <w:name w:val="标题 6 字符"/>
    <w:basedOn w:val="a1"/>
    <w:link w:val="6"/>
    <w:uiPriority w:val="9"/>
    <w:semiHidden/>
    <w:rsid w:val="00261843"/>
    <w:rPr>
      <w:rFonts w:cstheme="majorBidi"/>
      <w:b/>
      <w:bCs/>
      <w:color w:val="0F4761" w:themeColor="accent1" w:themeShade="BF"/>
    </w:rPr>
  </w:style>
  <w:style w:type="character" w:customStyle="1" w:styleId="70">
    <w:name w:val="标题 7 字符"/>
    <w:basedOn w:val="a1"/>
    <w:link w:val="7"/>
    <w:uiPriority w:val="9"/>
    <w:semiHidden/>
    <w:rsid w:val="00261843"/>
    <w:rPr>
      <w:rFonts w:cstheme="majorBidi"/>
      <w:b/>
      <w:bCs/>
      <w:color w:val="595959" w:themeColor="text1" w:themeTint="A6"/>
    </w:rPr>
  </w:style>
  <w:style w:type="character" w:customStyle="1" w:styleId="80">
    <w:name w:val="标题 8 字符"/>
    <w:basedOn w:val="a1"/>
    <w:link w:val="8"/>
    <w:uiPriority w:val="9"/>
    <w:semiHidden/>
    <w:rsid w:val="00261843"/>
    <w:rPr>
      <w:rFonts w:cstheme="majorBidi"/>
      <w:color w:val="595959" w:themeColor="text1" w:themeTint="A6"/>
    </w:rPr>
  </w:style>
  <w:style w:type="character" w:customStyle="1" w:styleId="90">
    <w:name w:val="标题 9 字符"/>
    <w:basedOn w:val="a1"/>
    <w:link w:val="9"/>
    <w:uiPriority w:val="9"/>
    <w:semiHidden/>
    <w:rsid w:val="00261843"/>
    <w:rPr>
      <w:rFonts w:eastAsiaTheme="majorEastAsia" w:cstheme="majorBidi"/>
      <w:color w:val="595959" w:themeColor="text1" w:themeTint="A6"/>
    </w:rPr>
  </w:style>
  <w:style w:type="paragraph" w:styleId="a0">
    <w:name w:val="Title"/>
    <w:basedOn w:val="a"/>
    <w:next w:val="a"/>
    <w:link w:val="a4"/>
    <w:uiPriority w:val="10"/>
    <w:qFormat/>
    <w:rsid w:val="002618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1"/>
    <w:link w:val="a0"/>
    <w:uiPriority w:val="10"/>
    <w:rsid w:val="00261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8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1"/>
    <w:link w:val="a5"/>
    <w:uiPriority w:val="11"/>
    <w:rsid w:val="00261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843"/>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1"/>
    <w:link w:val="a7"/>
    <w:uiPriority w:val="29"/>
    <w:rsid w:val="00261843"/>
    <w:rPr>
      <w:i/>
      <w:iCs/>
      <w:color w:val="404040" w:themeColor="text1" w:themeTint="BF"/>
    </w:rPr>
  </w:style>
  <w:style w:type="paragraph" w:styleId="a9">
    <w:name w:val="List Paragraph"/>
    <w:basedOn w:val="a"/>
    <w:uiPriority w:val="34"/>
    <w:qFormat/>
    <w:rsid w:val="00261843"/>
    <w:pPr>
      <w:ind w:left="720"/>
      <w:contextualSpacing/>
    </w:pPr>
    <w:rPr>
      <w:rFonts w:asciiTheme="minorHAnsi" w:eastAsiaTheme="minorEastAsia" w:hAnsiTheme="minorHAnsi" w:cstheme="minorBidi"/>
      <w:szCs w:val="22"/>
    </w:rPr>
  </w:style>
  <w:style w:type="character" w:styleId="aa">
    <w:name w:val="Intense Emphasis"/>
    <w:basedOn w:val="a1"/>
    <w:uiPriority w:val="21"/>
    <w:qFormat/>
    <w:rsid w:val="00261843"/>
    <w:rPr>
      <w:i/>
      <w:iCs/>
      <w:color w:val="0F4761" w:themeColor="accent1" w:themeShade="BF"/>
    </w:rPr>
  </w:style>
  <w:style w:type="paragraph" w:styleId="ab">
    <w:name w:val="Intense Quote"/>
    <w:basedOn w:val="a"/>
    <w:next w:val="a"/>
    <w:link w:val="ac"/>
    <w:uiPriority w:val="30"/>
    <w:qFormat/>
    <w:rsid w:val="0026184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1"/>
    <w:link w:val="ab"/>
    <w:uiPriority w:val="30"/>
    <w:rsid w:val="00261843"/>
    <w:rPr>
      <w:i/>
      <w:iCs/>
      <w:color w:val="0F4761" w:themeColor="accent1" w:themeShade="BF"/>
    </w:rPr>
  </w:style>
  <w:style w:type="character" w:styleId="ad">
    <w:name w:val="Intense Reference"/>
    <w:basedOn w:val="a1"/>
    <w:uiPriority w:val="32"/>
    <w:qFormat/>
    <w:rsid w:val="00261843"/>
    <w:rPr>
      <w:b/>
      <w:bCs/>
      <w:smallCaps/>
      <w:color w:val="0F4761" w:themeColor="accent1" w:themeShade="BF"/>
      <w:spacing w:val="5"/>
    </w:rPr>
  </w:style>
  <w:style w:type="paragraph" w:styleId="ae">
    <w:name w:val="header"/>
    <w:basedOn w:val="a"/>
    <w:link w:val="af"/>
    <w:uiPriority w:val="99"/>
    <w:unhideWhenUsed/>
    <w:rsid w:val="00DF19B4"/>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1"/>
    <w:link w:val="ae"/>
    <w:uiPriority w:val="99"/>
    <w:rsid w:val="00DF19B4"/>
    <w:rPr>
      <w:sz w:val="18"/>
      <w:szCs w:val="18"/>
    </w:rPr>
  </w:style>
  <w:style w:type="paragraph" w:styleId="af0">
    <w:name w:val="footer"/>
    <w:basedOn w:val="a"/>
    <w:link w:val="af1"/>
    <w:uiPriority w:val="99"/>
    <w:unhideWhenUsed/>
    <w:rsid w:val="00DF19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1"/>
    <w:link w:val="af0"/>
    <w:uiPriority w:val="99"/>
    <w:rsid w:val="00DF19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86C9F-2359-4AF6-9488-271901F0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1307</Words>
  <Characters>313</Characters>
  <Application>Microsoft Office Word</Application>
  <DocSecurity>0</DocSecurity>
  <Lines>16</Lines>
  <Paragraphs>80</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维希 昌</dc:creator>
  <cp:keywords/>
  <dc:description/>
  <cp:lastModifiedBy>维希 昌</cp:lastModifiedBy>
  <cp:revision>17</cp:revision>
  <dcterms:created xsi:type="dcterms:W3CDTF">2025-06-27T10:06:00Z</dcterms:created>
  <dcterms:modified xsi:type="dcterms:W3CDTF">2025-06-27T10:12:00Z</dcterms:modified>
</cp:coreProperties>
</file>