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供应商未中标情况说明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经专家综合评审决定，浙江鸿民保安服务集团有限公司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浙江珺鼎安全服务有限公司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浙江天鹰保安服务有限公司综合评分未排名第一，故上述</w:t>
      </w:r>
      <w:r>
        <w:rPr>
          <w:rFonts w:hint="eastAsia" w:ascii="宋体" w:hAnsi="宋体" w:eastAsia="宋体" w:cs="宋体"/>
          <w:sz w:val="24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</w:rPr>
        <w:t>家供应商未中标。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mMTNiNmJlZGJhYjRiNDI1YzFhNzg1ZWJmYTY3NTkifQ=="/>
  </w:docVars>
  <w:rsids>
    <w:rsidRoot w:val="00960A00"/>
    <w:rsid w:val="00055E7E"/>
    <w:rsid w:val="000E33D8"/>
    <w:rsid w:val="0039664F"/>
    <w:rsid w:val="00642007"/>
    <w:rsid w:val="00690142"/>
    <w:rsid w:val="00794F62"/>
    <w:rsid w:val="00924AB0"/>
    <w:rsid w:val="00960A00"/>
    <w:rsid w:val="00D24459"/>
    <w:rsid w:val="00D80AB4"/>
    <w:rsid w:val="00E4536A"/>
    <w:rsid w:val="00EB40D0"/>
    <w:rsid w:val="043017E4"/>
    <w:rsid w:val="17134029"/>
    <w:rsid w:val="191A28C9"/>
    <w:rsid w:val="1F5A78A5"/>
    <w:rsid w:val="5DFC7B8A"/>
    <w:rsid w:val="7526669C"/>
    <w:rsid w:val="7669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semiHidden/>
    <w:qFormat/>
    <w:uiPriority w:val="9"/>
    <w:rPr>
      <w:rFonts w:ascii="Arial" w:hAnsi="Arial" w:eastAsia="黑体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145</Characters>
  <Lines>1</Lines>
  <Paragraphs>1</Paragraphs>
  <TotalTime>7</TotalTime>
  <ScaleCrop>false</ScaleCrop>
  <LinksUpToDate>false</LinksUpToDate>
  <CharactersWithSpaces>145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2022-10-21T06:14:00Z</dcterms:created>
  <dc:creator>微软用户</dc:creator>
  <cp:lastModifiedBy>山夆</cp:lastModifiedBy>
  <dcterms:modified xsi:type="dcterms:W3CDTF">2023-12-01T01:12:32Z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A32294750A414074A6F8FBFEEB57AFDA</vt:lpwstr>
  </property>
</Properties>
</file>