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6E" w:rsidRDefault="00A2608C">
      <w:pPr>
        <w:jc w:val="center"/>
      </w:pPr>
      <w:r>
        <w:rPr>
          <w:rFonts w:ascii="宋体" w:hAnsi="宋体" w:cs="宋体" w:hint="eastAsia"/>
          <w:b/>
          <w:bCs/>
          <w:sz w:val="24"/>
        </w:rPr>
        <w:t>报价明细表</w:t>
      </w:r>
    </w:p>
    <w:p w:rsidR="0054016E" w:rsidRDefault="0054016E">
      <w:pPr>
        <w:widowControl/>
        <w:jc w:val="center"/>
        <w:rPr>
          <w:rFonts w:ascii="微软雅黑" w:eastAsia="微软雅黑" w:hAnsi="微软雅黑"/>
          <w:szCs w:val="21"/>
        </w:rPr>
      </w:pPr>
    </w:p>
    <w:tbl>
      <w:tblPr>
        <w:tblW w:w="8614" w:type="dxa"/>
        <w:tblLayout w:type="fixed"/>
        <w:tblLook w:val="04A0"/>
      </w:tblPr>
      <w:tblGrid>
        <w:gridCol w:w="1101"/>
        <w:gridCol w:w="3543"/>
        <w:gridCol w:w="1134"/>
        <w:gridCol w:w="1418"/>
        <w:gridCol w:w="1418"/>
      </w:tblGrid>
      <w:tr w:rsidR="0054016E">
        <w:trPr>
          <w:trHeight w:val="4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数量及单位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投标单价（元）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投标总价（元）</w:t>
            </w:r>
          </w:p>
        </w:tc>
      </w:tr>
      <w:tr w:rsidR="0054016E">
        <w:trPr>
          <w:trHeight w:val="4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气相色谱主机（允许进口）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147906.28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147906.28</w:t>
            </w:r>
          </w:p>
        </w:tc>
      </w:tr>
      <w:tr w:rsidR="0054016E">
        <w:trPr>
          <w:trHeight w:val="4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分流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不分流进样口，带</w:t>
            </w:r>
            <w:r>
              <w:rPr>
                <w:rFonts w:ascii="宋体" w:hAnsi="宋体" w:cs="宋体" w:hint="eastAsia"/>
                <w:sz w:val="24"/>
              </w:rPr>
              <w:t>EPC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31729.60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31729.60</w:t>
            </w:r>
          </w:p>
        </w:tc>
      </w:tr>
      <w:tr w:rsidR="0054016E">
        <w:trPr>
          <w:trHeight w:val="4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FID</w:t>
            </w:r>
            <w:r>
              <w:rPr>
                <w:rFonts w:ascii="宋体" w:hAnsi="宋体" w:cs="宋体" w:hint="eastAsia"/>
                <w:sz w:val="24"/>
              </w:rPr>
              <w:t>检测器，带</w:t>
            </w:r>
            <w:r>
              <w:rPr>
                <w:rFonts w:ascii="宋体" w:hAnsi="宋体" w:cs="宋体" w:hint="eastAsia"/>
                <w:sz w:val="24"/>
              </w:rPr>
              <w:t>EPC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29915.20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29915.20</w:t>
            </w:r>
          </w:p>
        </w:tc>
      </w:tr>
      <w:tr w:rsidR="0054016E">
        <w:trPr>
          <w:trHeight w:val="4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</w:t>
            </w:r>
            <w:r>
              <w:rPr>
                <w:rFonts w:ascii="宋体" w:hAnsi="宋体" w:cs="宋体" w:hint="eastAsia"/>
                <w:sz w:val="24"/>
              </w:rPr>
              <w:t>位以上液体自动进样器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91812.00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91812.00</w:t>
            </w:r>
          </w:p>
        </w:tc>
      </w:tr>
      <w:tr w:rsidR="0054016E">
        <w:trPr>
          <w:trHeight w:val="4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气相色谱仪安装工具包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7912.80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7912.80</w:t>
            </w:r>
          </w:p>
        </w:tc>
      </w:tr>
      <w:tr w:rsidR="0054016E">
        <w:trPr>
          <w:trHeight w:val="4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原装色谱操作软件包含顶空控制软件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51181.60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51181.60</w:t>
            </w:r>
          </w:p>
        </w:tc>
      </w:tr>
      <w:tr w:rsidR="0054016E">
        <w:trPr>
          <w:trHeight w:val="4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性能相当于</w:t>
            </w:r>
            <w:r>
              <w:rPr>
                <w:rFonts w:ascii="宋体" w:hAnsi="宋体" w:cs="宋体" w:hint="eastAsia"/>
                <w:sz w:val="24"/>
              </w:rPr>
              <w:t>HP-5</w:t>
            </w:r>
            <w:r>
              <w:rPr>
                <w:rFonts w:ascii="宋体" w:hAnsi="宋体" w:cs="宋体" w:hint="eastAsia"/>
                <w:sz w:val="24"/>
              </w:rPr>
              <w:t>色谱柱</w:t>
            </w:r>
            <w:r>
              <w:rPr>
                <w:rFonts w:ascii="宋体" w:hAnsi="宋体" w:cs="宋体" w:hint="eastAsia"/>
                <w:sz w:val="24"/>
              </w:rPr>
              <w:t>,30m*0.32mm*0.25um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4550.00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4550.00</w:t>
            </w:r>
          </w:p>
        </w:tc>
      </w:tr>
      <w:tr w:rsidR="0054016E">
        <w:trPr>
          <w:trHeight w:val="4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性能相当于</w:t>
            </w:r>
            <w:r>
              <w:rPr>
                <w:rFonts w:ascii="宋体" w:hAnsi="宋体" w:cs="宋体" w:hint="eastAsia"/>
                <w:sz w:val="24"/>
              </w:rPr>
              <w:t xml:space="preserve">HP-FFAP </w:t>
            </w:r>
            <w:r>
              <w:rPr>
                <w:rFonts w:ascii="宋体" w:hAnsi="宋体" w:cs="宋体" w:hint="eastAsia"/>
                <w:sz w:val="24"/>
              </w:rPr>
              <w:t>色谱柱，</w:t>
            </w:r>
            <w:r>
              <w:rPr>
                <w:rFonts w:ascii="宋体" w:hAnsi="宋体" w:cs="宋体" w:hint="eastAsia"/>
                <w:sz w:val="24"/>
              </w:rPr>
              <w:t>30 m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0.32 mm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1.0 µm</w:t>
            </w:r>
            <w:r>
              <w:rPr>
                <w:rFonts w:ascii="宋体" w:hAnsi="宋体" w:cs="宋体" w:hint="eastAsia"/>
                <w:sz w:val="24"/>
              </w:rPr>
              <w:t>苯系物测试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6389.60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6389.60</w:t>
            </w:r>
          </w:p>
        </w:tc>
      </w:tr>
      <w:tr w:rsidR="0054016E">
        <w:trPr>
          <w:trHeight w:val="4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进样垫，</w:t>
            </w:r>
            <w:r>
              <w:rPr>
                <w:rFonts w:ascii="宋体" w:hAnsi="宋体" w:cs="宋体" w:hint="eastAsia"/>
                <w:sz w:val="24"/>
              </w:rPr>
              <w:t>50/</w:t>
            </w:r>
            <w:r>
              <w:rPr>
                <w:rFonts w:ascii="宋体" w:hAnsi="宋体" w:cs="宋体" w:hint="eastAsia"/>
                <w:sz w:val="24"/>
              </w:rPr>
              <w:t>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884.8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884.80</w:t>
            </w:r>
          </w:p>
        </w:tc>
      </w:tr>
      <w:tr w:rsidR="0054016E">
        <w:trPr>
          <w:trHeight w:val="4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惰性分流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不分流衬管，</w:t>
            </w:r>
            <w:r>
              <w:rPr>
                <w:rFonts w:ascii="宋体" w:hAnsi="宋体" w:cs="宋体" w:hint="eastAsia"/>
                <w:sz w:val="24"/>
              </w:rPr>
              <w:t>5/</w:t>
            </w:r>
            <w:r>
              <w:rPr>
                <w:rFonts w:ascii="宋体" w:hAnsi="宋体" w:cs="宋体" w:hint="eastAsia"/>
                <w:sz w:val="24"/>
              </w:rPr>
              <w:t>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1881.60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1881.60</w:t>
            </w:r>
          </w:p>
        </w:tc>
      </w:tr>
      <w:tr w:rsidR="0054016E">
        <w:trPr>
          <w:trHeight w:val="4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不粘连衬管</w:t>
            </w:r>
            <w:r>
              <w:rPr>
                <w:rFonts w:ascii="宋体" w:hAnsi="宋体" w:cs="宋体" w:hint="eastAsia"/>
                <w:sz w:val="24"/>
              </w:rPr>
              <w:t xml:space="preserve">O </w:t>
            </w:r>
            <w:r>
              <w:rPr>
                <w:rFonts w:ascii="宋体" w:hAnsi="宋体" w:cs="宋体" w:hint="eastAsia"/>
                <w:sz w:val="24"/>
              </w:rPr>
              <w:t>形圈，</w:t>
            </w:r>
            <w:r>
              <w:rPr>
                <w:rFonts w:ascii="宋体" w:hAnsi="宋体" w:cs="宋体" w:hint="eastAsia"/>
                <w:sz w:val="24"/>
              </w:rPr>
              <w:t>10/</w:t>
            </w:r>
            <w:r>
              <w:rPr>
                <w:rFonts w:ascii="宋体" w:hAnsi="宋体" w:cs="宋体" w:hint="eastAsia"/>
                <w:sz w:val="24"/>
              </w:rPr>
              <w:t>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156.00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156.00</w:t>
            </w:r>
          </w:p>
        </w:tc>
      </w:tr>
      <w:tr w:rsidR="0054016E">
        <w:trPr>
          <w:trHeight w:val="4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石墨密封垫圈</w:t>
            </w:r>
            <w:r>
              <w:rPr>
                <w:rFonts w:ascii="宋体" w:hAnsi="宋体" w:cs="宋体" w:hint="eastAsia"/>
                <w:sz w:val="24"/>
              </w:rPr>
              <w:t>, 10/</w:t>
            </w:r>
            <w:r>
              <w:rPr>
                <w:rFonts w:ascii="宋体" w:hAnsi="宋体" w:cs="宋体" w:hint="eastAsia"/>
                <w:sz w:val="24"/>
              </w:rPr>
              <w:t>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644.00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644.00</w:t>
            </w:r>
          </w:p>
        </w:tc>
      </w:tr>
      <w:tr w:rsidR="0054016E">
        <w:trPr>
          <w:trHeight w:val="4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通用柱螺帽，</w:t>
            </w:r>
            <w:r>
              <w:rPr>
                <w:rFonts w:ascii="宋体" w:hAnsi="宋体" w:cs="宋体" w:hint="eastAsia"/>
                <w:sz w:val="24"/>
              </w:rPr>
              <w:t xml:space="preserve">1/16 </w:t>
            </w:r>
            <w:r>
              <w:rPr>
                <w:rFonts w:ascii="宋体" w:hAnsi="宋体" w:cs="宋体" w:hint="eastAsia"/>
                <w:sz w:val="24"/>
              </w:rPr>
              <w:t>英寸六角，</w:t>
            </w:r>
            <w:r>
              <w:rPr>
                <w:rFonts w:ascii="宋体" w:hAnsi="宋体" w:cs="宋体" w:hint="eastAsia"/>
                <w:sz w:val="24"/>
              </w:rPr>
              <w:t>2/</w:t>
            </w:r>
            <w:r>
              <w:rPr>
                <w:rFonts w:ascii="宋体" w:hAnsi="宋体" w:cs="宋体" w:hint="eastAsia"/>
                <w:sz w:val="24"/>
              </w:rPr>
              <w:t>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324.52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324.52</w:t>
            </w:r>
          </w:p>
        </w:tc>
      </w:tr>
      <w:tr w:rsidR="0054016E">
        <w:trPr>
          <w:trHeight w:val="4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氧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水分捕集阱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1467.20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1467.20</w:t>
            </w:r>
          </w:p>
        </w:tc>
      </w:tr>
      <w:tr w:rsidR="0054016E">
        <w:trPr>
          <w:trHeight w:val="4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10.0uL </w:t>
            </w:r>
            <w:r>
              <w:rPr>
                <w:rFonts w:ascii="宋体" w:hAnsi="宋体" w:cs="宋体" w:hint="eastAsia"/>
                <w:sz w:val="24"/>
              </w:rPr>
              <w:t>进样针，</w:t>
            </w:r>
            <w:r>
              <w:rPr>
                <w:rFonts w:ascii="宋体" w:hAnsi="宋体" w:cs="宋体" w:hint="eastAsia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根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2788.80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2788.80</w:t>
            </w:r>
          </w:p>
        </w:tc>
      </w:tr>
      <w:tr w:rsidR="0054016E">
        <w:trPr>
          <w:trHeight w:val="4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样品瓶包，</w:t>
            </w:r>
            <w:r>
              <w:rPr>
                <w:rFonts w:ascii="宋体" w:hAnsi="宋体" w:cs="宋体" w:hint="eastAsia"/>
                <w:sz w:val="24"/>
              </w:rPr>
              <w:t>100/</w:t>
            </w:r>
            <w:r>
              <w:rPr>
                <w:rFonts w:ascii="宋体" w:hAnsi="宋体" w:cs="宋体" w:hint="eastAsia"/>
                <w:sz w:val="24"/>
              </w:rPr>
              <w:t>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500.2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2501.00</w:t>
            </w:r>
          </w:p>
        </w:tc>
      </w:tr>
      <w:tr w:rsidR="0054016E">
        <w:trPr>
          <w:trHeight w:val="4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样品瓶隔垫与瓶盖，</w:t>
            </w:r>
            <w:r>
              <w:rPr>
                <w:rFonts w:ascii="宋体" w:hAnsi="宋体" w:cs="宋体" w:hint="eastAsia"/>
                <w:sz w:val="24"/>
              </w:rPr>
              <w:t>100/</w:t>
            </w:r>
            <w:r>
              <w:rPr>
                <w:rFonts w:ascii="宋体" w:hAnsi="宋体" w:cs="宋体" w:hint="eastAsia"/>
                <w:sz w:val="24"/>
              </w:rPr>
              <w:t>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151.00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755.00</w:t>
            </w:r>
          </w:p>
        </w:tc>
      </w:tr>
      <w:tr w:rsidR="0054016E">
        <w:trPr>
          <w:trHeight w:val="4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ind w:firstLineChars="500" w:firstLine="12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品牌商务电脑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5500.00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5500.00</w:t>
            </w:r>
          </w:p>
        </w:tc>
      </w:tr>
      <w:tr w:rsidR="0054016E">
        <w:trPr>
          <w:trHeight w:val="4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激光打印机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1300.00</w:t>
            </w:r>
          </w:p>
        </w:tc>
      </w:tr>
      <w:tr w:rsidR="0054016E">
        <w:trPr>
          <w:trHeight w:val="4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</w:t>
            </w:r>
            <w:r>
              <w:rPr>
                <w:rFonts w:asciiTheme="minorEastAsia" w:hAnsiTheme="minorEastAsia"/>
                <w:sz w:val="24"/>
              </w:rPr>
              <w:t>89600.00</w:t>
            </w:r>
          </w:p>
        </w:tc>
      </w:tr>
    </w:tbl>
    <w:p w:rsidR="0054016E" w:rsidRDefault="00A2608C">
      <w:pPr>
        <w:jc w:val="center"/>
      </w:pPr>
      <w:r>
        <w:rPr>
          <w:rFonts w:hint="eastAsia"/>
          <w:b/>
          <w:bCs/>
          <w:sz w:val="24"/>
        </w:rPr>
        <w:t>产品配置清单</w:t>
      </w:r>
    </w:p>
    <w:tbl>
      <w:tblPr>
        <w:tblW w:w="13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1"/>
        <w:gridCol w:w="3119"/>
        <w:gridCol w:w="1559"/>
        <w:gridCol w:w="1701"/>
        <w:gridCol w:w="1044"/>
        <w:gridCol w:w="4857"/>
        <w:gridCol w:w="796"/>
      </w:tblGrid>
      <w:tr w:rsidR="0054016E">
        <w:trPr>
          <w:trHeight w:val="93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产品名称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单位及数量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性能及指标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产地</w:t>
            </w:r>
          </w:p>
        </w:tc>
      </w:tr>
      <w:tr w:rsidR="0054016E">
        <w:trPr>
          <w:trHeight w:val="93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气相色谱主机（允许进口）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安捷伦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Agilent 8890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Agilent 8890 </w:t>
            </w:r>
            <w:r>
              <w:rPr>
                <w:rFonts w:ascii="宋体" w:hAnsi="宋体" w:cs="宋体" w:hint="eastAsia"/>
                <w:sz w:val="24"/>
              </w:rPr>
              <w:t>定制气相色谱主机系统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</w:t>
            </w:r>
            <w:r>
              <w:rPr>
                <w:rFonts w:ascii="宋体" w:hAnsi="宋体" w:cs="宋体" w:hint="eastAsia"/>
                <w:sz w:val="24"/>
              </w:rPr>
              <w:t>国</w:t>
            </w:r>
          </w:p>
        </w:tc>
      </w:tr>
      <w:tr w:rsidR="0054016E">
        <w:trPr>
          <w:trHeight w:val="93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分流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不分流进样口，带</w:t>
            </w:r>
            <w:r>
              <w:rPr>
                <w:rFonts w:ascii="宋体" w:hAnsi="宋体" w:cs="宋体" w:hint="eastAsia"/>
                <w:sz w:val="24"/>
              </w:rPr>
              <w:t>EPC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安捷伦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G3540A-114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惰性流路，分流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不分流。毛细管进样口，带有用于分流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不分流进样的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EPC </w:t>
            </w:r>
            <w:r>
              <w:rPr>
                <w:rFonts w:ascii="宋体" w:hAnsi="宋体" w:cs="宋体" w:hint="eastAsia"/>
                <w:sz w:val="24"/>
              </w:rPr>
              <w:t>以及</w:t>
            </w:r>
            <w:r>
              <w:rPr>
                <w:rFonts w:ascii="宋体" w:hAnsi="宋体" w:cs="宋体" w:hint="eastAsia"/>
                <w:sz w:val="24"/>
              </w:rPr>
              <w:t> </w:t>
            </w:r>
            <w:r>
              <w:rPr>
                <w:rFonts w:ascii="宋体" w:hAnsi="宋体" w:cs="宋体" w:hint="eastAsia"/>
                <w:sz w:val="24"/>
              </w:rPr>
              <w:t>扳转式顶盖密封系统。</w:t>
            </w:r>
            <w:r>
              <w:rPr>
                <w:rFonts w:ascii="宋体" w:hAnsi="宋体" w:cs="宋体" w:hint="eastAsia"/>
                <w:sz w:val="24"/>
              </w:rPr>
              <w:t xml:space="preserve">  0</w:t>
            </w:r>
            <w:r>
              <w:rPr>
                <w:rFonts w:ascii="宋体" w:hAnsi="宋体" w:cs="宋体" w:hint="eastAsia"/>
                <w:sz w:val="24"/>
              </w:rPr>
              <w:t>–</w:t>
            </w:r>
            <w:r>
              <w:rPr>
                <w:rFonts w:ascii="宋体" w:hAnsi="宋体" w:cs="宋体" w:hint="eastAsia"/>
                <w:sz w:val="24"/>
              </w:rPr>
              <w:t>100 psi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</w:t>
            </w:r>
            <w:r>
              <w:rPr>
                <w:rFonts w:ascii="宋体" w:hAnsi="宋体" w:cs="宋体" w:hint="eastAsia"/>
                <w:sz w:val="24"/>
              </w:rPr>
              <w:t>国</w:t>
            </w:r>
          </w:p>
        </w:tc>
      </w:tr>
      <w:tr w:rsidR="0054016E">
        <w:trPr>
          <w:trHeight w:val="93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FID</w:t>
            </w:r>
            <w:r>
              <w:rPr>
                <w:rFonts w:ascii="宋体" w:hAnsi="宋体" w:cs="宋体" w:hint="eastAsia"/>
                <w:sz w:val="24"/>
              </w:rPr>
              <w:t>检测器，带</w:t>
            </w:r>
            <w:r>
              <w:rPr>
                <w:rFonts w:ascii="宋体" w:hAnsi="宋体" w:cs="宋体" w:hint="eastAsia"/>
                <w:sz w:val="24"/>
              </w:rPr>
              <w:t>EPC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安捷伦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G3540A-306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配备</w:t>
            </w:r>
            <w:r>
              <w:rPr>
                <w:rFonts w:ascii="宋体" w:hAnsi="宋体" w:cs="宋体" w:hint="eastAsia"/>
                <w:sz w:val="24"/>
              </w:rPr>
              <w:t xml:space="preserve"> EPC </w:t>
            </w:r>
            <w:r>
              <w:rPr>
                <w:rFonts w:ascii="宋体" w:hAnsi="宋体" w:cs="宋体" w:hint="eastAsia"/>
                <w:sz w:val="24"/>
              </w:rPr>
              <w:t>的</w:t>
            </w:r>
            <w:r>
              <w:rPr>
                <w:rFonts w:ascii="宋体" w:hAnsi="宋体" w:cs="宋体" w:hint="eastAsia"/>
                <w:sz w:val="24"/>
              </w:rPr>
              <w:t xml:space="preserve"> FID</w:t>
            </w:r>
            <w:r>
              <w:rPr>
                <w:rFonts w:ascii="宋体" w:hAnsi="宋体" w:cs="宋体" w:hint="eastAsia"/>
                <w:sz w:val="24"/>
              </w:rPr>
              <w:t>，仅用于毛细管柱（电子气路控制）仅针对毛细管柱进行了优</w:t>
            </w:r>
            <w:r>
              <w:rPr>
                <w:rFonts w:ascii="宋体" w:hAnsi="宋体" w:cs="宋体" w:hint="eastAsia"/>
                <w:sz w:val="24"/>
              </w:rPr>
              <w:t> </w:t>
            </w:r>
            <w:r>
              <w:rPr>
                <w:rFonts w:ascii="宋体" w:hAnsi="宋体" w:cs="宋体" w:hint="eastAsia"/>
                <w:sz w:val="24"/>
              </w:rPr>
              <w:t>化。包括针对所有检测器气体的数字化控制。包括毛细管柱接头。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</w:t>
            </w:r>
            <w:r>
              <w:rPr>
                <w:rFonts w:ascii="宋体" w:hAnsi="宋体" w:cs="宋体" w:hint="eastAsia"/>
                <w:sz w:val="24"/>
              </w:rPr>
              <w:t>国</w:t>
            </w:r>
          </w:p>
        </w:tc>
      </w:tr>
      <w:tr w:rsidR="0054016E">
        <w:trPr>
          <w:trHeight w:val="93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</w:t>
            </w:r>
            <w:r>
              <w:rPr>
                <w:rFonts w:ascii="宋体" w:hAnsi="宋体" w:cs="宋体" w:hint="eastAsia"/>
                <w:sz w:val="24"/>
              </w:rPr>
              <w:t>位以上液体自动进样器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安捷伦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de-DE" w:eastAsia="de-DE"/>
              </w:rPr>
              <w:t>G4567A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7650 ALS 50 </w:t>
            </w:r>
            <w:r>
              <w:rPr>
                <w:rFonts w:ascii="宋体" w:hAnsi="宋体" w:cs="宋体" w:hint="eastAsia"/>
                <w:sz w:val="24"/>
              </w:rPr>
              <w:t>位样品瓶自动液体进样器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016E" w:rsidRDefault="00A260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</w:t>
            </w:r>
            <w:r>
              <w:rPr>
                <w:rFonts w:ascii="宋体" w:hAnsi="宋体" w:cs="宋体" w:hint="eastAsia"/>
                <w:sz w:val="24"/>
              </w:rPr>
              <w:t>国</w:t>
            </w:r>
          </w:p>
        </w:tc>
      </w:tr>
      <w:tr w:rsidR="0054016E">
        <w:trPr>
          <w:trHeight w:val="93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气相色谱仪安装工具包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安捷伦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19199M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Install Kit for GCs w/out Gas </w:t>
            </w:r>
            <w:r>
              <w:rPr>
                <w:rFonts w:ascii="宋体" w:hAnsi="宋体" w:cs="宋体" w:hint="eastAsia"/>
                <w:sz w:val="24"/>
              </w:rPr>
              <w:t>Purifiers </w:t>
            </w:r>
            <w:r>
              <w:rPr>
                <w:rFonts w:ascii="宋体" w:hAnsi="宋体" w:cs="宋体" w:hint="eastAsia"/>
                <w:sz w:val="24"/>
              </w:rPr>
              <w:t>气相色谱仪安装工具包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（不包括气体净化器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</w:t>
            </w:r>
            <w:r>
              <w:rPr>
                <w:rFonts w:ascii="宋体" w:hAnsi="宋体" w:cs="宋体" w:hint="eastAsia"/>
                <w:sz w:val="24"/>
              </w:rPr>
              <w:t>国</w:t>
            </w:r>
          </w:p>
        </w:tc>
      </w:tr>
      <w:tr w:rsidR="0054016E">
        <w:trPr>
          <w:trHeight w:val="118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原装色谱操作软件包含顶空控制软件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安捷伦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M8413AA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OpenLab CDS </w:t>
            </w:r>
            <w:r>
              <w:rPr>
                <w:rFonts w:ascii="宋体" w:hAnsi="宋体" w:cs="宋体" w:hint="eastAsia"/>
                <w:sz w:val="24"/>
              </w:rPr>
              <w:t>工作站软件。包括软件、</w:t>
            </w:r>
            <w:r>
              <w:rPr>
                <w:rFonts w:ascii="宋体" w:hAnsi="宋体" w:cs="宋体" w:hint="eastAsia"/>
                <w:sz w:val="24"/>
              </w:rPr>
              <w:t xml:space="preserve">2 </w:t>
            </w:r>
            <w:r>
              <w:rPr>
                <w:rFonts w:ascii="宋体" w:hAnsi="宋体" w:cs="宋体" w:hint="eastAsia"/>
                <w:sz w:val="24"/>
              </w:rPr>
              <w:t>个仪器连接许可证、一年期软件</w:t>
            </w:r>
            <w:r>
              <w:rPr>
                <w:rFonts w:ascii="宋体" w:hAnsi="宋体" w:cs="宋体" w:hint="eastAsia"/>
                <w:sz w:val="24"/>
              </w:rPr>
              <w:t> </w:t>
            </w:r>
            <w:r>
              <w:rPr>
                <w:rFonts w:ascii="宋体" w:hAnsi="宋体" w:cs="宋体" w:hint="eastAsia"/>
                <w:sz w:val="24"/>
              </w:rPr>
              <w:t>护协议和电话支持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</w:t>
            </w:r>
            <w:r>
              <w:rPr>
                <w:rFonts w:ascii="宋体" w:hAnsi="宋体" w:cs="宋体" w:hint="eastAsia"/>
                <w:sz w:val="24"/>
              </w:rPr>
              <w:t>国</w:t>
            </w:r>
          </w:p>
        </w:tc>
      </w:tr>
      <w:tr w:rsidR="0054016E">
        <w:trPr>
          <w:trHeight w:val="77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性能相当于</w:t>
            </w:r>
            <w:r>
              <w:rPr>
                <w:rFonts w:ascii="宋体" w:hAnsi="宋体" w:cs="宋体" w:hint="eastAsia"/>
                <w:sz w:val="24"/>
              </w:rPr>
              <w:t>HP-5</w:t>
            </w:r>
            <w:r>
              <w:rPr>
                <w:rFonts w:ascii="宋体" w:hAnsi="宋体" w:cs="宋体" w:hint="eastAsia"/>
                <w:sz w:val="24"/>
              </w:rPr>
              <w:t>色谱柱</w:t>
            </w:r>
            <w:r>
              <w:rPr>
                <w:rFonts w:ascii="宋体" w:hAnsi="宋体" w:cs="宋体" w:hint="eastAsia"/>
                <w:sz w:val="24"/>
              </w:rPr>
              <w:t>,30m*0.32mm*0.25um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安捷伦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19091J-413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HP-5</w:t>
            </w:r>
            <w:r>
              <w:rPr>
                <w:rFonts w:ascii="宋体" w:hAnsi="宋体" w:cs="宋体" w:hint="eastAsia"/>
                <w:sz w:val="24"/>
              </w:rPr>
              <w:t>色谱柱</w:t>
            </w:r>
            <w:r>
              <w:rPr>
                <w:rFonts w:ascii="宋体" w:hAnsi="宋体" w:cs="宋体" w:hint="eastAsia"/>
                <w:sz w:val="24"/>
              </w:rPr>
              <w:t>,30m*0.32mm*0.25um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</w:t>
            </w:r>
            <w:r>
              <w:rPr>
                <w:rFonts w:ascii="宋体" w:hAnsi="宋体" w:cs="宋体" w:hint="eastAsia"/>
                <w:sz w:val="24"/>
              </w:rPr>
              <w:t>国</w:t>
            </w:r>
          </w:p>
        </w:tc>
      </w:tr>
      <w:tr w:rsidR="0054016E">
        <w:trPr>
          <w:trHeight w:val="93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性能相当于</w:t>
            </w:r>
            <w:r>
              <w:rPr>
                <w:rFonts w:ascii="宋体" w:hAnsi="宋体" w:cs="宋体" w:hint="eastAsia"/>
                <w:sz w:val="24"/>
              </w:rPr>
              <w:t xml:space="preserve">HP-FFAP </w:t>
            </w:r>
            <w:r>
              <w:rPr>
                <w:rFonts w:ascii="宋体" w:hAnsi="宋体" w:cs="宋体" w:hint="eastAsia"/>
                <w:sz w:val="24"/>
              </w:rPr>
              <w:t>色谱柱，</w:t>
            </w:r>
            <w:r>
              <w:rPr>
                <w:rFonts w:ascii="宋体" w:hAnsi="宋体" w:cs="宋体" w:hint="eastAsia"/>
                <w:sz w:val="24"/>
              </w:rPr>
              <w:t>30 m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0.32 mm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1.0 µm</w:t>
            </w:r>
            <w:r>
              <w:rPr>
                <w:rFonts w:ascii="宋体" w:hAnsi="宋体" w:cs="宋体" w:hint="eastAsia"/>
                <w:sz w:val="24"/>
              </w:rPr>
              <w:t>苯系物测试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安捷伦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123-3234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色谱柱</w:t>
            </w:r>
            <w:r>
              <w:rPr>
                <w:rFonts w:ascii="宋体" w:hAnsi="宋体" w:cs="宋体" w:hint="eastAsia"/>
                <w:sz w:val="24"/>
              </w:rPr>
              <w:t>,DB-FFAP</w:t>
            </w:r>
            <w:r>
              <w:rPr>
                <w:rFonts w:ascii="宋体" w:hAnsi="宋体" w:cs="宋体" w:hint="eastAsia"/>
                <w:sz w:val="24"/>
              </w:rPr>
              <w:t>柱，</w:t>
            </w:r>
            <w:r>
              <w:rPr>
                <w:rFonts w:ascii="宋体" w:hAnsi="宋体" w:cs="宋体" w:hint="eastAsia"/>
                <w:sz w:val="24"/>
              </w:rPr>
              <w:t>30m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0.32mm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1.00µm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7</w:t>
            </w:r>
            <w:r>
              <w:rPr>
                <w:rFonts w:ascii="宋体" w:hAnsi="宋体" w:cs="宋体" w:hint="eastAsia"/>
                <w:sz w:val="24"/>
              </w:rPr>
              <w:t>英寸柱架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</w:t>
            </w:r>
            <w:r>
              <w:rPr>
                <w:rFonts w:ascii="宋体" w:hAnsi="宋体" w:cs="宋体" w:hint="eastAsia"/>
                <w:sz w:val="24"/>
              </w:rPr>
              <w:t>国</w:t>
            </w:r>
          </w:p>
        </w:tc>
      </w:tr>
      <w:tr w:rsidR="0054016E">
        <w:trPr>
          <w:trHeight w:val="113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进样垫，</w:t>
            </w:r>
            <w:r>
              <w:rPr>
                <w:rFonts w:ascii="宋体" w:hAnsi="宋体" w:cs="宋体" w:hint="eastAsia"/>
                <w:sz w:val="24"/>
              </w:rPr>
              <w:t>50/</w:t>
            </w:r>
            <w:r>
              <w:rPr>
                <w:rFonts w:ascii="宋体" w:hAnsi="宋体" w:cs="宋体" w:hint="eastAsia"/>
                <w:sz w:val="24"/>
              </w:rPr>
              <w:t>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安捷伦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5183-4757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包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不粘连</w:t>
            </w:r>
            <w:r>
              <w:rPr>
                <w:rFonts w:ascii="宋体" w:hAnsi="宋体" w:cs="宋体" w:hint="eastAsia"/>
                <w:sz w:val="24"/>
              </w:rPr>
              <w:t xml:space="preserve"> BTO </w:t>
            </w:r>
            <w:r>
              <w:rPr>
                <w:rFonts w:ascii="宋体" w:hAnsi="宋体" w:cs="宋体" w:hint="eastAsia"/>
                <w:sz w:val="24"/>
              </w:rPr>
              <w:t>进样口隔垫，</w:t>
            </w:r>
            <w:r>
              <w:rPr>
                <w:rFonts w:ascii="宋体" w:hAnsi="宋体" w:cs="宋体" w:hint="eastAsia"/>
                <w:sz w:val="24"/>
              </w:rPr>
              <w:t>11 mm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50/</w:t>
            </w:r>
            <w:r>
              <w:rPr>
                <w:rFonts w:ascii="宋体" w:hAnsi="宋体" w:cs="宋体" w:hint="eastAsia"/>
                <w:sz w:val="24"/>
              </w:rPr>
              <w:t>包。不粘连的流失与温度优化进样口</w:t>
            </w:r>
            <w:r>
              <w:rPr>
                <w:rFonts w:ascii="宋体" w:hAnsi="宋体" w:cs="宋体" w:hint="eastAsia"/>
                <w:sz w:val="24"/>
              </w:rPr>
              <w:t> </w:t>
            </w:r>
            <w:r>
              <w:rPr>
                <w:rFonts w:ascii="宋体" w:hAnsi="宋体" w:cs="宋体" w:hint="eastAsia"/>
                <w:sz w:val="24"/>
              </w:rPr>
              <w:t>隔垫</w:t>
            </w:r>
            <w:r>
              <w:rPr>
                <w:rFonts w:ascii="宋体" w:hAnsi="宋体" w:cs="宋体" w:hint="eastAsia"/>
                <w:sz w:val="24"/>
              </w:rPr>
              <w:t xml:space="preserve"> 11 mm</w:t>
            </w:r>
            <w:r>
              <w:rPr>
                <w:rFonts w:ascii="宋体" w:hAnsi="宋体" w:cs="宋体" w:hint="eastAsia"/>
                <w:sz w:val="24"/>
              </w:rPr>
              <w:t>；最高温度</w:t>
            </w:r>
            <w:r>
              <w:rPr>
                <w:rFonts w:ascii="宋体" w:hAnsi="宋体" w:cs="宋体" w:hint="eastAsia"/>
                <w:sz w:val="24"/>
              </w:rPr>
              <w:t xml:space="preserve"> 400 </w:t>
            </w:r>
            <w:r>
              <w:rPr>
                <w:rFonts w:ascii="宋体" w:hAnsi="宋体" w:cs="宋体" w:hint="eastAsia"/>
                <w:sz w:val="24"/>
              </w:rPr>
              <w:t>℃，三层泡罩包装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</w:t>
            </w:r>
            <w:r>
              <w:rPr>
                <w:rFonts w:ascii="宋体" w:hAnsi="宋体" w:cs="宋体" w:hint="eastAsia"/>
                <w:sz w:val="24"/>
              </w:rPr>
              <w:t>国</w:t>
            </w:r>
          </w:p>
        </w:tc>
      </w:tr>
      <w:tr w:rsidR="0054016E">
        <w:trPr>
          <w:trHeight w:val="67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惰性分流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不分流衬管，</w:t>
            </w:r>
            <w:r>
              <w:rPr>
                <w:rFonts w:ascii="宋体" w:hAnsi="宋体" w:cs="宋体" w:hint="eastAsia"/>
                <w:sz w:val="24"/>
              </w:rPr>
              <w:t>5/</w:t>
            </w:r>
            <w:r>
              <w:rPr>
                <w:rFonts w:ascii="宋体" w:hAnsi="宋体" w:cs="宋体" w:hint="eastAsia"/>
                <w:sz w:val="24"/>
              </w:rPr>
              <w:t>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安捷伦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5190-3165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包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超惰性进样衬管分流与不分流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</w:t>
            </w:r>
            <w:r>
              <w:rPr>
                <w:rFonts w:ascii="宋体" w:hAnsi="宋体" w:cs="宋体" w:hint="eastAsia"/>
                <w:sz w:val="24"/>
              </w:rPr>
              <w:t>国</w:t>
            </w:r>
          </w:p>
        </w:tc>
      </w:tr>
      <w:tr w:rsidR="0054016E">
        <w:trPr>
          <w:trHeight w:val="51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不粘连衬管</w:t>
            </w:r>
            <w:r>
              <w:rPr>
                <w:rFonts w:ascii="宋体" w:hAnsi="宋体" w:cs="宋体" w:hint="eastAsia"/>
                <w:sz w:val="24"/>
              </w:rPr>
              <w:t xml:space="preserve">O </w:t>
            </w:r>
            <w:r>
              <w:rPr>
                <w:rFonts w:ascii="宋体" w:hAnsi="宋体" w:cs="宋体" w:hint="eastAsia"/>
                <w:sz w:val="24"/>
              </w:rPr>
              <w:t>形圈，</w:t>
            </w:r>
            <w:r>
              <w:rPr>
                <w:rFonts w:ascii="宋体" w:hAnsi="宋体" w:cs="宋体" w:hint="eastAsia"/>
                <w:sz w:val="24"/>
              </w:rPr>
              <w:t>10/</w:t>
            </w:r>
            <w:r>
              <w:rPr>
                <w:rFonts w:ascii="宋体" w:hAnsi="宋体" w:cs="宋体" w:hint="eastAsia"/>
                <w:sz w:val="24"/>
              </w:rPr>
              <w:t>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安捷伦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5188-5365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包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进样口衬管</w:t>
            </w:r>
            <w:r>
              <w:rPr>
                <w:rFonts w:ascii="宋体" w:hAnsi="宋体" w:cs="宋体" w:hint="eastAsia"/>
                <w:sz w:val="24"/>
              </w:rPr>
              <w:t xml:space="preserve"> O </w:t>
            </w:r>
            <w:r>
              <w:rPr>
                <w:rFonts w:ascii="宋体" w:hAnsi="宋体" w:cs="宋体" w:hint="eastAsia"/>
                <w:sz w:val="24"/>
              </w:rPr>
              <w:t>形圈，不粘连氟碳，</w:t>
            </w:r>
            <w:r>
              <w:rPr>
                <w:rFonts w:ascii="宋体" w:hAnsi="宋体" w:cs="宋体" w:hint="eastAsia"/>
                <w:sz w:val="24"/>
              </w:rPr>
              <w:t>10/</w:t>
            </w:r>
            <w:r>
              <w:rPr>
                <w:rFonts w:ascii="宋体" w:hAnsi="宋体" w:cs="宋体" w:hint="eastAsia"/>
                <w:sz w:val="24"/>
              </w:rPr>
              <w:t>包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</w:t>
            </w:r>
            <w:r>
              <w:rPr>
                <w:rFonts w:ascii="宋体" w:hAnsi="宋体" w:cs="宋体" w:hint="eastAsia"/>
                <w:sz w:val="24"/>
              </w:rPr>
              <w:t>国</w:t>
            </w:r>
          </w:p>
        </w:tc>
      </w:tr>
      <w:tr w:rsidR="0054016E">
        <w:trPr>
          <w:trHeight w:val="64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石墨密封垫圈</w:t>
            </w:r>
            <w:r>
              <w:rPr>
                <w:rFonts w:ascii="宋体" w:hAnsi="宋体" w:cs="宋体" w:hint="eastAsia"/>
                <w:sz w:val="24"/>
              </w:rPr>
              <w:t>, 10/</w:t>
            </w:r>
            <w:r>
              <w:rPr>
                <w:rFonts w:ascii="宋体" w:hAnsi="宋体" w:cs="宋体" w:hint="eastAsia"/>
                <w:sz w:val="24"/>
              </w:rPr>
              <w:t>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安捷伦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5080-8853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包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密封垫圈，</w:t>
            </w:r>
            <w:r>
              <w:rPr>
                <w:rFonts w:ascii="宋体" w:hAnsi="宋体" w:cs="宋体" w:hint="eastAsia"/>
                <w:sz w:val="24"/>
              </w:rPr>
              <w:t xml:space="preserve">0.5mm </w:t>
            </w:r>
            <w:r>
              <w:rPr>
                <w:rFonts w:ascii="宋体" w:hAnsi="宋体" w:cs="宋体" w:hint="eastAsia"/>
                <w:sz w:val="24"/>
              </w:rPr>
              <w:t>内径，</w:t>
            </w:r>
            <w:r>
              <w:rPr>
                <w:rFonts w:ascii="宋体" w:hAnsi="宋体" w:cs="宋体" w:hint="eastAsia"/>
                <w:sz w:val="24"/>
              </w:rPr>
              <w:t xml:space="preserve">15% </w:t>
            </w:r>
            <w:r>
              <w:rPr>
                <w:rFonts w:ascii="宋体" w:hAnsi="宋体" w:cs="宋体" w:hint="eastAsia"/>
                <w:sz w:val="24"/>
              </w:rPr>
              <w:t>石墨</w:t>
            </w:r>
            <w:r>
              <w:rPr>
                <w:rFonts w:ascii="宋体" w:hAnsi="宋体" w:cs="宋体" w:hint="eastAsia"/>
                <w:sz w:val="24"/>
              </w:rPr>
              <w:t>/85% Vespel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0.32 mm </w:t>
            </w:r>
            <w:r>
              <w:rPr>
                <w:rFonts w:ascii="宋体" w:hAnsi="宋体" w:cs="宋体" w:hint="eastAsia"/>
                <w:sz w:val="24"/>
              </w:rPr>
              <w:t>色谱柱，短型，</w:t>
            </w:r>
            <w:r>
              <w:rPr>
                <w:rFonts w:ascii="宋体" w:hAnsi="宋体" w:cs="宋体" w:hint="eastAsia"/>
                <w:sz w:val="24"/>
              </w:rPr>
              <w:t>10/</w:t>
            </w:r>
            <w:r>
              <w:rPr>
                <w:rFonts w:ascii="宋体" w:hAnsi="宋体" w:cs="宋体" w:hint="eastAsia"/>
                <w:sz w:val="24"/>
              </w:rPr>
              <w:t>包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</w:t>
            </w:r>
            <w:r>
              <w:rPr>
                <w:rFonts w:ascii="宋体" w:hAnsi="宋体" w:cs="宋体" w:hint="eastAsia"/>
                <w:sz w:val="24"/>
              </w:rPr>
              <w:t>国</w:t>
            </w:r>
          </w:p>
        </w:tc>
      </w:tr>
      <w:tr w:rsidR="0054016E">
        <w:trPr>
          <w:trHeight w:val="66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通用柱螺帽，</w:t>
            </w:r>
            <w:r>
              <w:rPr>
                <w:rFonts w:ascii="宋体" w:hAnsi="宋体" w:cs="宋体" w:hint="eastAsia"/>
                <w:sz w:val="24"/>
              </w:rPr>
              <w:t xml:space="preserve">1/16 </w:t>
            </w:r>
            <w:r>
              <w:rPr>
                <w:rFonts w:ascii="宋体" w:hAnsi="宋体" w:cs="宋体" w:hint="eastAsia"/>
                <w:sz w:val="24"/>
              </w:rPr>
              <w:t>英寸六角，</w:t>
            </w:r>
            <w:r>
              <w:rPr>
                <w:rFonts w:ascii="宋体" w:hAnsi="宋体" w:cs="宋体" w:hint="eastAsia"/>
                <w:sz w:val="24"/>
              </w:rPr>
              <w:t>2/</w:t>
            </w:r>
            <w:r>
              <w:rPr>
                <w:rFonts w:ascii="宋体" w:hAnsi="宋体" w:cs="宋体" w:hint="eastAsia"/>
                <w:sz w:val="24"/>
              </w:rPr>
              <w:t>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安捷伦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5181-8830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包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通用柱螺帽，安捷伦进样口或检测器，</w:t>
            </w:r>
            <w:r>
              <w:rPr>
                <w:rFonts w:ascii="宋体" w:hAnsi="宋体" w:cs="宋体" w:hint="eastAsia"/>
                <w:sz w:val="24"/>
              </w:rPr>
              <w:t>2/</w:t>
            </w:r>
            <w:r>
              <w:rPr>
                <w:rFonts w:ascii="宋体" w:hAnsi="宋体" w:cs="宋体" w:hint="eastAsia"/>
                <w:sz w:val="24"/>
              </w:rPr>
              <w:t>包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</w:t>
            </w:r>
            <w:r>
              <w:rPr>
                <w:rFonts w:ascii="宋体" w:hAnsi="宋体" w:cs="宋体" w:hint="eastAsia"/>
                <w:sz w:val="24"/>
              </w:rPr>
              <w:t>国</w:t>
            </w:r>
          </w:p>
        </w:tc>
      </w:tr>
      <w:tr w:rsidR="0054016E">
        <w:trPr>
          <w:trHeight w:val="66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氧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水分捕集阱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安捷伦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OT3-2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Trap, O2/H2O, 1/8 in </w:t>
            </w:r>
            <w:r>
              <w:rPr>
                <w:rFonts w:ascii="宋体" w:hAnsi="宋体" w:cs="宋体" w:hint="eastAsia"/>
                <w:sz w:val="24"/>
              </w:rPr>
              <w:t>氧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水分捕集阱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</w:t>
            </w:r>
            <w:r>
              <w:rPr>
                <w:rFonts w:ascii="宋体" w:hAnsi="宋体" w:cs="宋体" w:hint="eastAsia"/>
                <w:sz w:val="24"/>
              </w:rPr>
              <w:t>国</w:t>
            </w:r>
          </w:p>
        </w:tc>
      </w:tr>
      <w:tr w:rsidR="0054016E">
        <w:trPr>
          <w:trHeight w:val="93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10.0uL </w:t>
            </w:r>
            <w:r>
              <w:rPr>
                <w:rFonts w:ascii="宋体" w:hAnsi="宋体" w:cs="宋体" w:hint="eastAsia"/>
                <w:sz w:val="24"/>
              </w:rPr>
              <w:t>进样针，</w:t>
            </w:r>
            <w:r>
              <w:rPr>
                <w:rFonts w:ascii="宋体" w:hAnsi="宋体" w:cs="宋体" w:hint="eastAsia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根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安捷伦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G4513-80202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包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pStyle w:val="table1stline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Syringe, 10 ul FN 23/42/HP 6/pk</w:t>
            </w:r>
          </w:p>
          <w:p w:rsidR="0054016E" w:rsidRDefault="00A2608C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10ul</w:t>
            </w:r>
            <w:r>
              <w:rPr>
                <w:rFonts w:ascii="宋体" w:hAnsi="宋体" w:cs="宋体" w:hint="eastAsia"/>
                <w:sz w:val="24"/>
              </w:rPr>
              <w:t>进样针</w:t>
            </w:r>
            <w:r>
              <w:rPr>
                <w:rFonts w:ascii="宋体" w:hAnsi="宋体" w:cs="宋体" w:hint="eastAsia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</w:t>
            </w:r>
            <w:r>
              <w:rPr>
                <w:rFonts w:ascii="宋体" w:hAnsi="宋体" w:cs="宋体" w:hint="eastAsia"/>
                <w:sz w:val="24"/>
              </w:rPr>
              <w:t>国</w:t>
            </w:r>
          </w:p>
        </w:tc>
      </w:tr>
      <w:tr w:rsidR="0054016E">
        <w:trPr>
          <w:trHeight w:val="93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样品瓶包，</w:t>
            </w:r>
            <w:r>
              <w:rPr>
                <w:rFonts w:ascii="宋体" w:hAnsi="宋体" w:cs="宋体" w:hint="eastAsia"/>
                <w:sz w:val="24"/>
              </w:rPr>
              <w:t>100/</w:t>
            </w:r>
            <w:r>
              <w:rPr>
                <w:rFonts w:ascii="宋体" w:hAnsi="宋体" w:cs="宋体" w:hint="eastAsia"/>
                <w:sz w:val="24"/>
              </w:rPr>
              <w:t>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安捷伦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5040-4649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包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2ml</w:t>
            </w:r>
            <w:r>
              <w:rPr>
                <w:rFonts w:ascii="宋体" w:hAnsi="宋体" w:cs="宋体" w:hint="eastAsia"/>
                <w:sz w:val="24"/>
              </w:rPr>
              <w:t>样品瓶套装（包含</w:t>
            </w:r>
            <w:r>
              <w:rPr>
                <w:rFonts w:ascii="宋体" w:hAnsi="宋体" w:cs="宋体" w:hint="eastAsia"/>
                <w:sz w:val="24"/>
              </w:rPr>
              <w:t>2ml</w:t>
            </w:r>
            <w:r>
              <w:rPr>
                <w:rFonts w:ascii="宋体" w:hAnsi="宋体" w:cs="宋体" w:hint="eastAsia"/>
                <w:sz w:val="24"/>
              </w:rPr>
              <w:t>样品瓶</w:t>
            </w:r>
            <w:r>
              <w:rPr>
                <w:rFonts w:ascii="宋体" w:hAnsi="宋体" w:cs="宋体" w:hint="eastAsia"/>
                <w:sz w:val="24"/>
              </w:rPr>
              <w:t>500</w:t>
            </w:r>
            <w:r>
              <w:rPr>
                <w:rFonts w:ascii="宋体" w:hAnsi="宋体" w:cs="宋体" w:hint="eastAsia"/>
                <w:sz w:val="24"/>
              </w:rPr>
              <w:t>个）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</w:t>
            </w:r>
            <w:r>
              <w:rPr>
                <w:rFonts w:ascii="宋体" w:hAnsi="宋体" w:cs="宋体" w:hint="eastAsia"/>
                <w:sz w:val="24"/>
              </w:rPr>
              <w:t>国</w:t>
            </w:r>
          </w:p>
        </w:tc>
      </w:tr>
      <w:tr w:rsidR="0054016E">
        <w:trPr>
          <w:trHeight w:val="93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样品瓶隔垫与瓶盖，</w:t>
            </w:r>
            <w:r>
              <w:rPr>
                <w:rFonts w:ascii="宋体" w:hAnsi="宋体" w:cs="宋体" w:hint="eastAsia"/>
                <w:sz w:val="24"/>
              </w:rPr>
              <w:t>100/</w:t>
            </w:r>
            <w:r>
              <w:rPr>
                <w:rFonts w:ascii="宋体" w:hAnsi="宋体" w:cs="宋体" w:hint="eastAsia"/>
                <w:sz w:val="24"/>
              </w:rPr>
              <w:t>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安捷伦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5040-4649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包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2ml</w:t>
            </w:r>
            <w:r>
              <w:rPr>
                <w:rFonts w:ascii="宋体" w:hAnsi="宋体" w:cs="宋体" w:hint="eastAsia"/>
                <w:sz w:val="24"/>
              </w:rPr>
              <w:t>样品瓶套装（盖子</w:t>
            </w:r>
            <w:r>
              <w:rPr>
                <w:rFonts w:ascii="宋体" w:hAnsi="宋体" w:cs="宋体" w:hint="eastAsia"/>
                <w:sz w:val="24"/>
              </w:rPr>
              <w:t>500</w:t>
            </w:r>
            <w:r>
              <w:rPr>
                <w:rFonts w:ascii="宋体" w:hAnsi="宋体" w:cs="宋体" w:hint="eastAsia"/>
                <w:sz w:val="24"/>
              </w:rPr>
              <w:t>个、垫子</w:t>
            </w:r>
            <w:r>
              <w:rPr>
                <w:rFonts w:ascii="宋体" w:hAnsi="宋体" w:cs="宋体" w:hint="eastAsia"/>
                <w:sz w:val="24"/>
              </w:rPr>
              <w:t>500</w:t>
            </w:r>
            <w:r>
              <w:rPr>
                <w:rFonts w:ascii="宋体" w:hAnsi="宋体" w:cs="宋体" w:hint="eastAsia"/>
                <w:sz w:val="24"/>
              </w:rPr>
              <w:t>个）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</w:t>
            </w:r>
            <w:r>
              <w:rPr>
                <w:rFonts w:ascii="宋体" w:hAnsi="宋体" w:cs="宋体" w:hint="eastAsia"/>
                <w:sz w:val="24"/>
              </w:rPr>
              <w:t>国</w:t>
            </w:r>
          </w:p>
        </w:tc>
      </w:tr>
      <w:tr w:rsidR="0054016E">
        <w:trPr>
          <w:trHeight w:val="93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品牌商务电脑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M4500K-B091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I7</w:t>
            </w:r>
            <w:r>
              <w:rPr>
                <w:rFonts w:ascii="宋体" w:hAnsi="宋体" w:cs="宋体" w:hint="eastAsia"/>
                <w:sz w:val="24"/>
              </w:rPr>
              <w:t>处理器</w:t>
            </w:r>
            <w:r>
              <w:rPr>
                <w:rFonts w:ascii="宋体" w:hAnsi="宋体" w:cs="宋体" w:hint="eastAsia"/>
                <w:sz w:val="24"/>
              </w:rPr>
              <w:t>,500G</w:t>
            </w:r>
            <w:r>
              <w:rPr>
                <w:rFonts w:ascii="宋体" w:hAnsi="宋体" w:cs="宋体" w:hint="eastAsia"/>
                <w:sz w:val="24"/>
              </w:rPr>
              <w:t>固态硬盘，</w:t>
            </w:r>
            <w:r>
              <w:rPr>
                <w:rFonts w:ascii="宋体" w:hAnsi="宋体" w:cs="宋体" w:hint="eastAsia"/>
                <w:sz w:val="24"/>
              </w:rPr>
              <w:t>8G</w:t>
            </w:r>
            <w:r>
              <w:rPr>
                <w:rFonts w:ascii="宋体" w:hAnsi="宋体" w:cs="宋体" w:hint="eastAsia"/>
                <w:sz w:val="24"/>
              </w:rPr>
              <w:t>以上内存</w:t>
            </w:r>
            <w:r>
              <w:rPr>
                <w:rFonts w:ascii="宋体" w:hAnsi="宋体" w:cs="宋体" w:hint="eastAsia"/>
                <w:sz w:val="24"/>
              </w:rPr>
              <w:t>,</w:t>
            </w:r>
            <w:r>
              <w:rPr>
                <w:rFonts w:ascii="宋体" w:hAnsi="宋体" w:cs="宋体" w:hint="eastAsia"/>
                <w:sz w:val="24"/>
              </w:rPr>
              <w:t>带</w:t>
            </w:r>
            <w:r>
              <w:rPr>
                <w:rFonts w:ascii="宋体" w:hAnsi="宋体" w:cs="宋体" w:hint="eastAsia"/>
                <w:sz w:val="24"/>
              </w:rPr>
              <w:t>CD-MOR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21</w:t>
            </w:r>
            <w:r>
              <w:rPr>
                <w:rFonts w:ascii="宋体" w:hAnsi="宋体" w:cs="宋体" w:hint="eastAsia"/>
                <w:sz w:val="24"/>
              </w:rPr>
              <w:t>″液晶，及正版中文</w:t>
            </w:r>
            <w:r>
              <w:rPr>
                <w:rFonts w:ascii="宋体" w:hAnsi="宋体" w:cs="宋体" w:hint="eastAsia"/>
                <w:sz w:val="24"/>
              </w:rPr>
              <w:t xml:space="preserve">Win </w:t>
            </w:r>
            <w:r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 w:hint="eastAsia"/>
                <w:sz w:val="24"/>
              </w:rPr>
              <w:t>专业版系统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</w:t>
            </w:r>
            <w:r>
              <w:rPr>
                <w:rFonts w:ascii="宋体" w:hAnsi="宋体" w:cs="宋体" w:hint="eastAsia"/>
                <w:sz w:val="24"/>
              </w:rPr>
              <w:t>国</w:t>
            </w:r>
          </w:p>
        </w:tc>
      </w:tr>
      <w:tr w:rsidR="0054016E">
        <w:trPr>
          <w:trHeight w:val="93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激光打印机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HP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激光打印机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napToGrid w:val="0"/>
              <w:spacing w:line="360" w:lineRule="auto"/>
            </w:pPr>
            <w:r>
              <w:rPr>
                <w:rFonts w:ascii="宋体" w:hAnsi="宋体" w:cs="宋体" w:hint="eastAsia"/>
                <w:sz w:val="24"/>
              </w:rPr>
              <w:t>黑白打印速度：</w:t>
            </w:r>
            <w:r>
              <w:rPr>
                <w:rFonts w:ascii="宋体" w:hAnsi="宋体" w:cs="宋体" w:hint="eastAsia"/>
                <w:sz w:val="24"/>
              </w:rPr>
              <w:t>A4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14ppm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Letter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15ppm</w:t>
            </w:r>
            <w:r>
              <w:rPr>
                <w:rFonts w:ascii="宋体" w:hAnsi="宋体" w:cs="宋体" w:hint="eastAsia"/>
                <w:sz w:val="24"/>
              </w:rPr>
              <w:t>；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最高分辨率：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600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×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600dpi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6E" w:rsidRDefault="00A2608C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</w:t>
            </w:r>
            <w:r>
              <w:rPr>
                <w:rFonts w:ascii="宋体" w:hAnsi="宋体" w:cs="宋体" w:hint="eastAsia"/>
                <w:sz w:val="24"/>
              </w:rPr>
              <w:t>国</w:t>
            </w:r>
          </w:p>
        </w:tc>
      </w:tr>
    </w:tbl>
    <w:p w:rsidR="0054016E" w:rsidRDefault="0054016E">
      <w:pPr>
        <w:pStyle w:val="a4"/>
        <w:spacing w:line="360" w:lineRule="auto"/>
        <w:rPr>
          <w:rFonts w:ascii="微软雅黑" w:eastAsia="微软雅黑" w:hAnsi="微软雅黑"/>
          <w:szCs w:val="21"/>
        </w:rPr>
      </w:pPr>
      <w:bookmarkStart w:id="0" w:name="_GoBack"/>
      <w:bookmarkEnd w:id="0"/>
    </w:p>
    <w:p w:rsidR="0054016E" w:rsidRDefault="0054016E">
      <w:pPr>
        <w:pStyle w:val="a4"/>
        <w:spacing w:line="360" w:lineRule="auto"/>
        <w:rPr>
          <w:rFonts w:ascii="微软雅黑" w:eastAsia="微软雅黑" w:hAnsi="微软雅黑"/>
          <w:szCs w:val="21"/>
        </w:rPr>
      </w:pPr>
    </w:p>
    <w:p w:rsidR="0054016E" w:rsidRDefault="0054016E">
      <w:pPr>
        <w:pStyle w:val="Style3"/>
      </w:pPr>
    </w:p>
    <w:sectPr w:rsidR="0054016E" w:rsidSect="005401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08C" w:rsidRDefault="00A2608C" w:rsidP="003C3604">
      <w:r>
        <w:separator/>
      </w:r>
    </w:p>
  </w:endnote>
  <w:endnote w:type="continuationSeparator" w:id="1">
    <w:p w:rsidR="00A2608C" w:rsidRDefault="00A2608C" w:rsidP="003C3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08C" w:rsidRDefault="00A2608C" w:rsidP="003C3604">
      <w:r>
        <w:separator/>
      </w:r>
    </w:p>
  </w:footnote>
  <w:footnote w:type="continuationSeparator" w:id="1">
    <w:p w:rsidR="00A2608C" w:rsidRDefault="00A2608C" w:rsidP="003C36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DB01C81"/>
    <w:rsid w:val="003C3604"/>
    <w:rsid w:val="0054016E"/>
    <w:rsid w:val="00A2608C"/>
    <w:rsid w:val="1DB01C81"/>
    <w:rsid w:val="7B142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Style3"/>
    <w:qFormat/>
    <w:rsid w:val="0054016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54016E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uiPriority w:val="1"/>
    <w:qFormat/>
    <w:rsid w:val="0054016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3">
    <w:name w:val="Body Text"/>
    <w:basedOn w:val="a"/>
    <w:next w:val="a"/>
    <w:qFormat/>
    <w:rsid w:val="0054016E"/>
    <w:pPr>
      <w:spacing w:after="120"/>
    </w:pPr>
    <w:rPr>
      <w:sz w:val="28"/>
    </w:rPr>
  </w:style>
  <w:style w:type="paragraph" w:styleId="a4">
    <w:name w:val="Plain Text"/>
    <w:basedOn w:val="a"/>
    <w:qFormat/>
    <w:rsid w:val="0054016E"/>
    <w:rPr>
      <w:rFonts w:ascii="宋体" w:hAnsi="Courier New"/>
      <w:sz w:val="24"/>
    </w:rPr>
  </w:style>
  <w:style w:type="paragraph" w:customStyle="1" w:styleId="10">
    <w:name w:val="样式1"/>
    <w:basedOn w:val="a"/>
    <w:next w:val="a"/>
    <w:qFormat/>
    <w:rsid w:val="0054016E"/>
    <w:rPr>
      <w:rFonts w:asciiTheme="minorHAnsi" w:hAnsiTheme="minorHAnsi"/>
      <w:sz w:val="24"/>
    </w:rPr>
  </w:style>
  <w:style w:type="paragraph" w:customStyle="1" w:styleId="table1stline">
    <w:name w:val="table_1stline"/>
    <w:basedOn w:val="a"/>
    <w:qFormat/>
    <w:rsid w:val="0054016E"/>
    <w:pPr>
      <w:widowControl/>
      <w:spacing w:before="120"/>
      <w:jc w:val="left"/>
    </w:pPr>
    <w:rPr>
      <w:bCs/>
      <w:kern w:val="0"/>
      <w:sz w:val="20"/>
      <w:szCs w:val="20"/>
      <w:lang w:val="de-DE" w:eastAsia="de-DE"/>
    </w:rPr>
  </w:style>
  <w:style w:type="paragraph" w:styleId="a5">
    <w:name w:val="header"/>
    <w:basedOn w:val="a"/>
    <w:link w:val="Char"/>
    <w:rsid w:val="003C3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C3604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3C3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C360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341</Words>
  <Characters>1945</Characters>
  <Application>Microsoft Office Word</Application>
  <DocSecurity>0</DocSecurity>
  <Lines>16</Lines>
  <Paragraphs>4</Paragraphs>
  <ScaleCrop>false</ScaleCrop>
  <Company>MicroWin10.com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1122</dc:creator>
  <cp:lastModifiedBy>嘉兴市千秋工程咨询有限公司</cp:lastModifiedBy>
  <cp:revision>2</cp:revision>
  <dcterms:created xsi:type="dcterms:W3CDTF">2021-11-09T05:53:00Z</dcterms:created>
  <dcterms:modified xsi:type="dcterms:W3CDTF">2021-11-10T03:39:00Z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CCBAB107224748D7B44E13F786E7088E</vt:lpwstr>
  </property>
</Properties>
</file>