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1DB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CC8206">
      <w:pPr>
        <w:rPr>
          <w:rFonts w:hint="eastAsia"/>
        </w:rPr>
      </w:pPr>
    </w:p>
    <w:p w14:paraId="518CD0D1">
      <w:pPr>
        <w:rPr>
          <w:rFonts w:hint="eastAsia"/>
          <w:b/>
        </w:rPr>
      </w:pPr>
      <w:r>
        <w:rPr>
          <w:rFonts w:hint="eastAsia"/>
          <w:b/>
        </w:rPr>
        <w:t>标段编号：BGZFCG2025-09</w:t>
      </w:r>
    </w:p>
    <w:p w14:paraId="29C4A29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标段名称：北干街道2025年未来社区数字化场景建设采购项目</w:t>
      </w:r>
      <w:r>
        <w:rPr>
          <w:rFonts w:hint="eastAsia"/>
          <w:b/>
          <w:lang w:val="en-US" w:eastAsia="zh-CN"/>
        </w:rPr>
        <w:t>标项二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413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111F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AC561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890F1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DA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D761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E4D8D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华数传媒网络有限公司</w:t>
            </w:r>
          </w:p>
        </w:tc>
        <w:tc>
          <w:tcPr>
            <w:tcW w:w="4893" w:type="dxa"/>
          </w:tcPr>
          <w:p w14:paraId="6BB3FC8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综合得分70.32    排名第2名</w:t>
            </w:r>
          </w:p>
        </w:tc>
      </w:tr>
      <w:tr w14:paraId="2EF7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D5ABB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46E7D3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杭州智统科技有限公司</w:t>
            </w:r>
          </w:p>
        </w:tc>
        <w:tc>
          <w:tcPr>
            <w:tcW w:w="4893" w:type="dxa"/>
          </w:tcPr>
          <w:p w14:paraId="286D23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综合得分40  排名第3名</w:t>
            </w:r>
          </w:p>
        </w:tc>
      </w:tr>
      <w:tr w14:paraId="4D6B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F333E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674447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杭州协翼科技有限公司</w:t>
            </w:r>
          </w:p>
        </w:tc>
        <w:tc>
          <w:tcPr>
            <w:tcW w:w="4893" w:type="dxa"/>
          </w:tcPr>
          <w:p w14:paraId="25C7C5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综合得分38.01   排名第4名</w:t>
            </w:r>
          </w:p>
        </w:tc>
      </w:tr>
    </w:tbl>
    <w:p w14:paraId="56A50392"/>
    <w:p w14:paraId="298D1B72">
      <w:r>
        <w:rPr>
          <w:rFonts w:hint="eastAsia"/>
        </w:rPr>
        <w:t>备注：</w:t>
      </w:r>
      <w:r>
        <w:t>若标段废标，可对整个标段废标情况说明即可。</w:t>
      </w:r>
    </w:p>
    <w:p w14:paraId="7C9B7599"/>
    <w:p w14:paraId="266E215B"/>
    <w:p w14:paraId="56B1758C"/>
    <w:p w14:paraId="2493A0D6"/>
    <w:p w14:paraId="68DA3B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C810D73">
      <w:pPr>
        <w:rPr>
          <w:rFonts w:hint="eastAsia"/>
        </w:rPr>
      </w:pPr>
    </w:p>
    <w:p w14:paraId="09590A2C">
      <w:pPr>
        <w:rPr>
          <w:rFonts w:hint="eastAsia"/>
          <w:b/>
        </w:rPr>
      </w:pPr>
      <w:r>
        <w:rPr>
          <w:rFonts w:hint="eastAsia"/>
          <w:b/>
        </w:rPr>
        <w:t>标段编号：BGZFCG2025-09</w:t>
      </w:r>
    </w:p>
    <w:p w14:paraId="70673B43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标段名称：北干街道2025年未来社区数字化场景建设采购项目</w:t>
      </w:r>
      <w:r>
        <w:rPr>
          <w:rFonts w:hint="eastAsia"/>
          <w:b/>
          <w:lang w:val="en-US" w:eastAsia="zh-CN"/>
        </w:rPr>
        <w:t>标项一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BB8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C93A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4EF3D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38B14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D68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01CA5C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D721B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中国移动（浙江）创新研究院有限公司</w:t>
            </w:r>
          </w:p>
        </w:tc>
        <w:tc>
          <w:tcPr>
            <w:tcW w:w="4893" w:type="dxa"/>
          </w:tcPr>
          <w:p w14:paraId="63840AF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综合得分67.9    排名第2名</w:t>
            </w:r>
          </w:p>
        </w:tc>
      </w:tr>
      <w:tr w14:paraId="0842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DAD504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E7C8E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杭州智统科技有限公司</w:t>
            </w:r>
          </w:p>
        </w:tc>
        <w:tc>
          <w:tcPr>
            <w:tcW w:w="4893" w:type="dxa"/>
          </w:tcPr>
          <w:p w14:paraId="5F71AAC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综合得分46.6   排名第3名</w:t>
            </w:r>
          </w:p>
        </w:tc>
      </w:tr>
      <w:tr w14:paraId="3AE6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09D7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E4436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杭州协翼科技有限公司</w:t>
            </w:r>
          </w:p>
        </w:tc>
        <w:tc>
          <w:tcPr>
            <w:tcW w:w="4893" w:type="dxa"/>
          </w:tcPr>
          <w:p w14:paraId="0F27DC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综合得分36.22   排名第4名</w:t>
            </w:r>
          </w:p>
        </w:tc>
      </w:tr>
    </w:tbl>
    <w:p w14:paraId="25AA84C9"/>
    <w:p w14:paraId="5C6F5B6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656C4126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B5C41F3"/>
    <w:rsid w:val="29351A96"/>
    <w:rsid w:val="3E794991"/>
    <w:rsid w:val="43666238"/>
    <w:rsid w:val="537F4637"/>
    <w:rsid w:val="55161DD8"/>
    <w:rsid w:val="6E1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167</Characters>
  <Lines>1</Lines>
  <Paragraphs>1</Paragraphs>
  <TotalTime>0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胡松华</cp:lastModifiedBy>
  <dcterms:modified xsi:type="dcterms:W3CDTF">2025-06-19T07:41:23Z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eyJoZGlkIjoiNmNiNjliZWUwNDhkZGEyZDRiZjAzMDkwNzVhMWIzMDQiLCJ1c2VySWQiOiIxNTE4MjYxNDc5In0=</vt:lpwstr>
  </property>
  <property fmtid="{D5CDD505-2E9C-101B-9397-08002B2CF9AE}" pid="3" name="KSOProductBuildVer">
    <vt:lpwstr>2052-12.1.0.21541</vt:lpwstr>
  </property>
  <property fmtid="{D5CDD505-2E9C-101B-9397-08002B2CF9AE}" pid="4" name="ICV">
    <vt:lpwstr>8D8A0591089E4E3A873CEF191C3FC4F0_13</vt:lpwstr>
  </property>
</Properties>
</file>