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904">
      <w:pPr>
        <w:rPr>
          <w:rFonts w:hint="eastAsia"/>
        </w:rPr>
      </w:pPr>
    </w:p>
    <w:p w:rsidR="00002904" w:rsidRDefault="00002904">
      <w:r>
        <w:rPr>
          <w:noProof/>
        </w:rPr>
        <w:drawing>
          <wp:inline distT="0" distB="0" distL="0" distR="0">
            <wp:extent cx="5274310" cy="5165725"/>
            <wp:effectExtent l="19050" t="0" r="2540" b="0"/>
            <wp:docPr id="1" name="图片 0" descr="中小企业声明函--乾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--乾业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367655"/>
            <wp:effectExtent l="19050" t="0" r="2540" b="0"/>
            <wp:docPr id="2" name="图片 1" descr="中小企业声明函---赛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---赛孚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5352415"/>
            <wp:effectExtent l="19050" t="0" r="2540" b="0"/>
            <wp:docPr id="3" name="图片 2" descr="中小企业声明函--社会协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--社会协同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5258435"/>
            <wp:effectExtent l="19050" t="0" r="2540" b="0"/>
            <wp:docPr id="4" name="图片 3" descr="中小企业声明函--甬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--甬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02904"/>
    <w:rsid w:val="0000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9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2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中冠工程管理咨询有限公司</dc:creator>
  <cp:keywords/>
  <dc:description/>
  <cp:lastModifiedBy>中冠工程管理咨询有限公司</cp:lastModifiedBy>
  <cp:revision>2</cp:revision>
  <dcterms:created xsi:type="dcterms:W3CDTF">2023-04-03T10:30:00Z</dcterms:created>
  <dcterms:modified xsi:type="dcterms:W3CDTF">2023-04-03T10:31:00Z</dcterms:modified>
</cp:coreProperties>
</file>