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val="0"/>
          <w:color w:val="333333"/>
          <w:kern w:val="0"/>
          <w:sz w:val="32"/>
          <w:szCs w:val="32"/>
          <w:u w:val="none"/>
          <w:lang w:val="en-US" w:eastAsia="zh-CN" w:bidi="ar"/>
        </w:rPr>
      </w:pPr>
      <w:r>
        <w:rPr>
          <w:rFonts w:hint="eastAsia" w:ascii="宋体" w:hAnsi="宋体" w:eastAsia="宋体" w:cs="宋体"/>
          <w:b/>
          <w:bCs w:val="0"/>
          <w:color w:val="333333"/>
          <w:kern w:val="0"/>
          <w:sz w:val="32"/>
          <w:szCs w:val="32"/>
          <w:u w:val="none"/>
          <w:lang w:val="en-US" w:eastAsia="zh-CN" w:bidi="ar"/>
        </w:rPr>
        <w:t>中冠工程管理咨询有限公司</w:t>
      </w:r>
      <w:r>
        <w:rPr>
          <w:rFonts w:ascii="宋体" w:hAnsi="宋体" w:eastAsia="宋体" w:cs="宋体"/>
          <w:b/>
          <w:bCs w:val="0"/>
          <w:color w:val="333333"/>
          <w:kern w:val="0"/>
          <w:sz w:val="32"/>
          <w:szCs w:val="32"/>
          <w:u w:val="none"/>
          <w:lang w:val="en-US" w:eastAsia="zh-CN" w:bidi="ar"/>
        </w:rPr>
        <w:t>关于</w:t>
      </w:r>
      <w:r>
        <w:rPr>
          <w:rFonts w:hint="eastAsia" w:ascii="宋体" w:hAnsi="宋体" w:eastAsia="宋体" w:cs="宋体"/>
          <w:b/>
          <w:bCs w:val="0"/>
          <w:color w:val="333333"/>
          <w:kern w:val="0"/>
          <w:sz w:val="32"/>
          <w:szCs w:val="32"/>
          <w:u w:val="none"/>
          <w:lang w:val="en-US" w:eastAsia="zh-CN" w:bidi="ar"/>
        </w:rPr>
        <w:t>江山市中医院保洁运送服务采购项目</w:t>
      </w:r>
    </w:p>
    <w:p>
      <w:pPr>
        <w:keepNext w:val="0"/>
        <w:keepLines w:val="0"/>
        <w:widowControl/>
        <w:suppressLineNumbers w:val="0"/>
        <w:spacing w:before="0" w:beforeAutospacing="1" w:after="0" w:afterAutospacing="1"/>
        <w:ind w:left="720" w:right="720"/>
        <w:jc w:val="center"/>
        <w:rPr>
          <w:rFonts w:hint="default" w:ascii="����" w:hAnsi="����" w:eastAsia="����" w:cs="����"/>
          <w:b/>
          <w:bCs w:val="0"/>
          <w:color w:val="333333"/>
          <w:sz w:val="32"/>
          <w:szCs w:val="32"/>
          <w:u w:val="none"/>
        </w:rPr>
      </w:pPr>
      <w:r>
        <w:rPr>
          <w:rFonts w:ascii="宋体" w:hAnsi="宋体" w:eastAsia="宋体" w:cs="宋体"/>
          <w:b/>
          <w:bCs w:val="0"/>
          <w:color w:val="333333"/>
          <w:kern w:val="0"/>
          <w:sz w:val="32"/>
          <w:szCs w:val="32"/>
          <w:u w:val="none"/>
          <w:lang w:val="en-US" w:eastAsia="zh-CN" w:bidi="ar"/>
        </w:rPr>
        <w:t>中标结果的公告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公告日期：20</w:t>
      </w:r>
      <w:r>
        <w:rPr>
          <w:rFonts w:hint="eastAsia" w:ascii="宋体" w:hAnsi="宋体" w:eastAsia="宋体" w:cs="宋体"/>
          <w:color w:val="333333"/>
          <w:kern w:val="0"/>
          <w:sz w:val="27"/>
          <w:szCs w:val="27"/>
          <w:u w:val="none"/>
          <w:lang w:val="en-US" w:eastAsia="zh-CN" w:bidi="ar"/>
        </w:rPr>
        <w:t>20</w:t>
      </w:r>
      <w:r>
        <w:rPr>
          <w:rFonts w:ascii="宋体" w:hAnsi="宋体" w:eastAsia="宋体" w:cs="宋体"/>
          <w:color w:val="333333"/>
          <w:kern w:val="0"/>
          <w:sz w:val="27"/>
          <w:szCs w:val="27"/>
          <w:u w:val="none"/>
          <w:lang w:val="en-US" w:eastAsia="zh-CN" w:bidi="ar"/>
        </w:rPr>
        <w:t>年</w:t>
      </w:r>
      <w:r>
        <w:rPr>
          <w:rFonts w:hint="eastAsia" w:ascii="宋体" w:hAnsi="宋体" w:eastAsia="宋体" w:cs="宋体"/>
          <w:color w:val="333333"/>
          <w:kern w:val="0"/>
          <w:sz w:val="27"/>
          <w:szCs w:val="27"/>
          <w:u w:val="none"/>
          <w:lang w:val="en-US" w:eastAsia="zh-CN" w:bidi="ar"/>
        </w:rPr>
        <w:t>7</w:t>
      </w:r>
      <w:r>
        <w:rPr>
          <w:rFonts w:ascii="宋体" w:hAnsi="宋体" w:eastAsia="宋体" w:cs="宋体"/>
          <w:color w:val="333333"/>
          <w:kern w:val="0"/>
          <w:sz w:val="27"/>
          <w:szCs w:val="27"/>
          <w:u w:val="none"/>
          <w:lang w:val="en-US" w:eastAsia="zh-CN" w:bidi="ar"/>
        </w:rPr>
        <w:t>月</w:t>
      </w:r>
      <w:r>
        <w:rPr>
          <w:rFonts w:hint="eastAsia" w:ascii="宋体" w:hAnsi="宋体" w:eastAsia="宋体" w:cs="宋体"/>
          <w:color w:val="333333"/>
          <w:kern w:val="0"/>
          <w:sz w:val="27"/>
          <w:szCs w:val="27"/>
          <w:u w:val="none"/>
          <w:lang w:val="en-US" w:eastAsia="zh-CN" w:bidi="ar"/>
        </w:rPr>
        <w:t>31</w:t>
      </w:r>
      <w:r>
        <w:rPr>
          <w:rFonts w:ascii="宋体" w:hAnsi="宋体" w:eastAsia="宋体" w:cs="宋体"/>
          <w:color w:val="333333"/>
          <w:kern w:val="0"/>
          <w:sz w:val="27"/>
          <w:szCs w:val="27"/>
          <w:u w:val="none"/>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宋体" w:hAnsi="宋体" w:eastAsia="宋体" w:cs="宋体"/>
          <w:color w:val="333333"/>
          <w:kern w:val="0"/>
          <w:sz w:val="27"/>
          <w:szCs w:val="27"/>
          <w:u w:val="none"/>
          <w:lang w:val="en-US" w:eastAsia="zh-CN" w:bidi="ar"/>
        </w:rPr>
      </w:pPr>
      <w:r>
        <w:rPr>
          <w:rFonts w:ascii="宋体" w:hAnsi="宋体" w:eastAsia="宋体" w:cs="宋体"/>
          <w:b/>
          <w:color w:val="333333"/>
          <w:kern w:val="0"/>
          <w:sz w:val="27"/>
          <w:szCs w:val="27"/>
          <w:u w:val="none"/>
          <w:lang w:val="en-US" w:eastAsia="zh-CN" w:bidi="ar"/>
        </w:rPr>
        <w:t>一、采购人名称：</w:t>
      </w:r>
      <w:r>
        <w:rPr>
          <w:rFonts w:hint="eastAsia" w:ascii="宋体" w:hAnsi="宋体" w:eastAsia="宋体" w:cs="宋体"/>
          <w:color w:val="333333"/>
          <w:kern w:val="0"/>
          <w:sz w:val="27"/>
          <w:szCs w:val="27"/>
          <w:u w:val="none"/>
          <w:lang w:val="en-US" w:eastAsia="zh-CN" w:bidi="ar"/>
        </w:rPr>
        <w:t>江山市中医院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eastAsia" w:ascii="宋体" w:hAnsi="宋体" w:eastAsia="宋体" w:cs="宋体"/>
          <w:color w:val="333333"/>
          <w:kern w:val="0"/>
          <w:sz w:val="27"/>
          <w:szCs w:val="27"/>
          <w:u w:val="none"/>
          <w:lang w:val="en-US" w:eastAsia="zh-CN" w:bidi="ar"/>
        </w:rPr>
      </w:pPr>
      <w:r>
        <w:rPr>
          <w:rFonts w:ascii="宋体" w:hAnsi="宋体" w:eastAsia="宋体" w:cs="宋体"/>
          <w:b/>
          <w:color w:val="333333"/>
          <w:kern w:val="0"/>
          <w:sz w:val="27"/>
          <w:szCs w:val="27"/>
          <w:u w:val="none"/>
          <w:lang w:val="en-US" w:eastAsia="zh-CN" w:bidi="ar"/>
        </w:rPr>
        <w:t>二、采购项目名称：</w:t>
      </w:r>
      <w:r>
        <w:rPr>
          <w:rFonts w:hint="eastAsia" w:ascii="宋体" w:hAnsi="宋体" w:eastAsia="宋体" w:cs="宋体"/>
          <w:color w:val="333333"/>
          <w:kern w:val="0"/>
          <w:sz w:val="27"/>
          <w:szCs w:val="27"/>
          <w:u w:val="none"/>
          <w:lang w:val="en-US" w:eastAsia="zh-CN" w:bidi="ar"/>
        </w:rPr>
        <w:t>江山市中医院保洁运送服务采购项目</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宋体" w:hAnsi="宋体" w:eastAsia="宋体" w:cs="宋体"/>
          <w:color w:val="333333"/>
          <w:kern w:val="0"/>
          <w:sz w:val="27"/>
          <w:szCs w:val="27"/>
          <w:u w:val="none"/>
          <w:lang w:val="en-US" w:eastAsia="zh-CN" w:bidi="ar"/>
        </w:rPr>
      </w:pPr>
      <w:r>
        <w:rPr>
          <w:rFonts w:ascii="宋体" w:hAnsi="宋体" w:eastAsia="宋体" w:cs="宋体"/>
          <w:b/>
          <w:color w:val="333333"/>
          <w:kern w:val="0"/>
          <w:sz w:val="27"/>
          <w:szCs w:val="27"/>
          <w:u w:val="none"/>
          <w:lang w:val="en-US" w:eastAsia="zh-CN" w:bidi="ar"/>
        </w:rPr>
        <w:t>三、采购项目编号：</w:t>
      </w:r>
      <w:r>
        <w:rPr>
          <w:rFonts w:hint="eastAsia" w:ascii="宋体" w:hAnsi="宋体" w:eastAsia="宋体" w:cs="宋体"/>
          <w:color w:val="333333"/>
          <w:kern w:val="0"/>
          <w:sz w:val="27"/>
          <w:szCs w:val="27"/>
          <w:u w:val="none"/>
          <w:lang w:val="en-US" w:eastAsia="zh-CN" w:bidi="ar"/>
        </w:rPr>
        <w:t xml:space="preserve"> ZGZFCG-2020-0601</w:t>
      </w:r>
    </w:p>
    <w:p>
      <w:pPr>
        <w:pStyle w:val="3"/>
        <w:keepNext w:val="0"/>
        <w:keepLines w:val="0"/>
        <w:widowControl/>
        <w:suppressLineNumbers w:val="0"/>
        <w:spacing w:before="0" w:beforeAutospacing="0" w:after="0" w:afterAutospacing="0" w:line="300" w:lineRule="atLeast"/>
        <w:ind w:right="0" w:firstLine="813" w:firstLineChars="300"/>
        <w:rPr>
          <w:rFonts w:hint="default" w:ascii="宋体" w:hAnsi="宋体" w:eastAsia="宋体" w:cs="宋体"/>
          <w:color w:val="333333"/>
          <w:kern w:val="0"/>
          <w:sz w:val="27"/>
          <w:szCs w:val="27"/>
          <w:u w:val="none"/>
          <w:lang w:val="en-US" w:eastAsia="zh-CN" w:bidi="ar"/>
        </w:rPr>
      </w:pPr>
      <w:r>
        <w:rPr>
          <w:rFonts w:ascii="宋体" w:hAnsi="宋体" w:eastAsia="宋体" w:cs="宋体"/>
          <w:b/>
          <w:color w:val="333333"/>
          <w:kern w:val="0"/>
          <w:sz w:val="27"/>
          <w:szCs w:val="27"/>
          <w:u w:val="none"/>
          <w:lang w:val="en-US" w:eastAsia="zh-CN" w:bidi="ar"/>
        </w:rPr>
        <w:t>四、采购组织类型：</w:t>
      </w:r>
      <w:r>
        <w:rPr>
          <w:rFonts w:hint="eastAsia" w:ascii="宋体" w:hAnsi="宋体" w:eastAsia="宋体" w:cs="宋体"/>
          <w:color w:val="333333"/>
          <w:kern w:val="0"/>
          <w:sz w:val="27"/>
          <w:szCs w:val="27"/>
          <w:u w:val="none"/>
          <w:lang w:val="en-US" w:eastAsia="zh-CN" w:bidi="ar"/>
        </w:rPr>
        <w:t>分散采购-分散委托中介（“在江山市公共资源交易中心开标”）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宋体" w:hAnsi="宋体"/>
          <w:bCs/>
          <w:sz w:val="24"/>
          <w:lang w:val="en-US"/>
        </w:rPr>
      </w:pPr>
      <w:r>
        <w:rPr>
          <w:rFonts w:ascii="宋体" w:hAnsi="宋体" w:eastAsia="宋体" w:cs="宋体"/>
          <w:b/>
          <w:color w:val="333333"/>
          <w:kern w:val="0"/>
          <w:sz w:val="27"/>
          <w:szCs w:val="27"/>
          <w:u w:val="none"/>
          <w:lang w:val="en-US" w:eastAsia="zh-CN" w:bidi="ar"/>
        </w:rPr>
        <w:t>五、采购方式：</w:t>
      </w:r>
      <w:r>
        <w:rPr>
          <w:rFonts w:hint="eastAsia" w:ascii="宋体" w:hAnsi="宋体" w:eastAsia="宋体" w:cs="宋体"/>
          <w:color w:val="333333"/>
          <w:kern w:val="0"/>
          <w:sz w:val="27"/>
          <w:szCs w:val="27"/>
          <w:u w:val="none"/>
          <w:lang w:val="en-US" w:eastAsia="zh-CN" w:bidi="ar"/>
        </w:rPr>
        <w:t>公开招标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六、采购公告发布日期：</w:t>
      </w:r>
      <w:r>
        <w:rPr>
          <w:rFonts w:ascii="宋体" w:hAnsi="宋体" w:eastAsia="宋体" w:cs="宋体"/>
          <w:color w:val="333333"/>
          <w:kern w:val="0"/>
          <w:sz w:val="27"/>
          <w:szCs w:val="27"/>
          <w:u w:val="none"/>
          <w:lang w:val="en-US" w:eastAsia="zh-CN" w:bidi="ar"/>
        </w:rPr>
        <w:t>20</w:t>
      </w:r>
      <w:r>
        <w:rPr>
          <w:rFonts w:hint="eastAsia" w:ascii="宋体" w:hAnsi="宋体" w:eastAsia="宋体" w:cs="宋体"/>
          <w:color w:val="333333"/>
          <w:kern w:val="0"/>
          <w:sz w:val="27"/>
          <w:szCs w:val="27"/>
          <w:u w:val="none"/>
          <w:lang w:val="en-US" w:eastAsia="zh-CN" w:bidi="ar"/>
        </w:rPr>
        <w:t>20</w:t>
      </w:r>
      <w:r>
        <w:rPr>
          <w:rFonts w:ascii="宋体" w:hAnsi="宋体" w:eastAsia="宋体" w:cs="宋体"/>
          <w:color w:val="333333"/>
          <w:kern w:val="0"/>
          <w:sz w:val="27"/>
          <w:szCs w:val="27"/>
          <w:u w:val="none"/>
          <w:lang w:val="en-US" w:eastAsia="zh-CN" w:bidi="ar"/>
        </w:rPr>
        <w:t>年</w:t>
      </w:r>
      <w:r>
        <w:rPr>
          <w:rFonts w:hint="eastAsia" w:ascii="宋体" w:hAnsi="宋体" w:eastAsia="宋体" w:cs="宋体"/>
          <w:color w:val="333333"/>
          <w:kern w:val="0"/>
          <w:sz w:val="27"/>
          <w:szCs w:val="27"/>
          <w:u w:val="none"/>
          <w:lang w:val="en-US" w:eastAsia="zh-CN" w:bidi="ar"/>
        </w:rPr>
        <w:t>6</w:t>
      </w:r>
      <w:r>
        <w:rPr>
          <w:rFonts w:ascii="宋体" w:hAnsi="宋体" w:eastAsia="宋体" w:cs="宋体"/>
          <w:color w:val="333333"/>
          <w:kern w:val="0"/>
          <w:sz w:val="27"/>
          <w:szCs w:val="27"/>
          <w:u w:val="none"/>
          <w:lang w:val="en-US" w:eastAsia="zh-CN" w:bidi="ar"/>
        </w:rPr>
        <w:t>月</w:t>
      </w:r>
      <w:r>
        <w:rPr>
          <w:rFonts w:hint="eastAsia" w:ascii="宋体" w:hAnsi="宋体" w:eastAsia="宋体" w:cs="宋体"/>
          <w:color w:val="333333"/>
          <w:kern w:val="0"/>
          <w:sz w:val="27"/>
          <w:szCs w:val="27"/>
          <w:u w:val="none"/>
          <w:lang w:val="en-US" w:eastAsia="zh-CN" w:bidi="ar"/>
        </w:rPr>
        <w:t>22</w:t>
      </w:r>
      <w:r>
        <w:rPr>
          <w:rFonts w:ascii="宋体" w:hAnsi="宋体" w:eastAsia="宋体" w:cs="宋体"/>
          <w:color w:val="333333"/>
          <w:kern w:val="0"/>
          <w:sz w:val="27"/>
          <w:szCs w:val="27"/>
          <w:u w:val="none"/>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七、定标/成交日期：</w:t>
      </w:r>
      <w:r>
        <w:rPr>
          <w:rFonts w:ascii="宋体" w:hAnsi="宋体" w:eastAsia="宋体" w:cs="宋体"/>
          <w:color w:val="333333"/>
          <w:kern w:val="0"/>
          <w:sz w:val="27"/>
          <w:szCs w:val="27"/>
          <w:u w:val="none"/>
          <w:lang w:val="en-US" w:eastAsia="zh-CN" w:bidi="ar"/>
        </w:rPr>
        <w:t>20</w:t>
      </w:r>
      <w:r>
        <w:rPr>
          <w:rFonts w:hint="eastAsia" w:ascii="宋体" w:hAnsi="宋体" w:eastAsia="宋体" w:cs="宋体"/>
          <w:color w:val="333333"/>
          <w:kern w:val="0"/>
          <w:sz w:val="27"/>
          <w:szCs w:val="27"/>
          <w:u w:val="none"/>
          <w:lang w:val="en-US" w:eastAsia="zh-CN" w:bidi="ar"/>
        </w:rPr>
        <w:t>20</w:t>
      </w:r>
      <w:r>
        <w:rPr>
          <w:rFonts w:ascii="宋体" w:hAnsi="宋体" w:eastAsia="宋体" w:cs="宋体"/>
          <w:color w:val="333333"/>
          <w:kern w:val="0"/>
          <w:sz w:val="27"/>
          <w:szCs w:val="27"/>
          <w:u w:val="none"/>
          <w:lang w:val="en-US" w:eastAsia="zh-CN" w:bidi="ar"/>
        </w:rPr>
        <w:t>年</w:t>
      </w:r>
      <w:r>
        <w:rPr>
          <w:rFonts w:hint="eastAsia" w:ascii="宋体" w:hAnsi="宋体" w:eastAsia="宋体" w:cs="宋体"/>
          <w:color w:val="333333"/>
          <w:kern w:val="0"/>
          <w:sz w:val="27"/>
          <w:szCs w:val="27"/>
          <w:u w:val="none"/>
          <w:lang w:val="en-US" w:eastAsia="zh-CN" w:bidi="ar"/>
        </w:rPr>
        <w:t>7</w:t>
      </w:r>
      <w:r>
        <w:rPr>
          <w:rFonts w:ascii="宋体" w:hAnsi="宋体" w:eastAsia="宋体" w:cs="宋体"/>
          <w:color w:val="333333"/>
          <w:kern w:val="0"/>
          <w:sz w:val="27"/>
          <w:szCs w:val="27"/>
          <w:u w:val="none"/>
          <w:lang w:val="en-US" w:eastAsia="zh-CN" w:bidi="ar"/>
        </w:rPr>
        <w:t>月</w:t>
      </w:r>
      <w:r>
        <w:rPr>
          <w:rFonts w:hint="eastAsia" w:ascii="宋体" w:hAnsi="宋体" w:eastAsia="宋体" w:cs="宋体"/>
          <w:color w:val="333333"/>
          <w:kern w:val="0"/>
          <w:sz w:val="27"/>
          <w:szCs w:val="27"/>
          <w:u w:val="none"/>
          <w:lang w:val="en-US" w:eastAsia="zh-CN" w:bidi="ar"/>
        </w:rPr>
        <w:t>30</w:t>
      </w:r>
      <w:r>
        <w:rPr>
          <w:rFonts w:ascii="宋体" w:hAnsi="宋体" w:eastAsia="宋体" w:cs="宋体"/>
          <w:color w:val="333333"/>
          <w:kern w:val="0"/>
          <w:sz w:val="27"/>
          <w:szCs w:val="27"/>
          <w:u w:val="none"/>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八、中标结果：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1076" w:leftChars="384" w:right="720" w:hanging="270" w:hangingChars="100"/>
        <w:jc w:val="left"/>
        <w:textAlignment w:val="auto"/>
        <w:rPr>
          <w:rFonts w:ascii="宋体" w:hAnsi="宋体" w:eastAsia="宋体" w:cs="宋体"/>
          <w:color w:val="333333"/>
          <w:kern w:val="0"/>
          <w:sz w:val="27"/>
          <w:szCs w:val="27"/>
          <w:u w:val="none"/>
          <w:lang w:val="en-US" w:eastAsia="zh-CN" w:bidi="ar"/>
        </w:rPr>
      </w:pPr>
      <w:r>
        <w:rPr>
          <w:rFonts w:ascii="宋体" w:hAnsi="宋体" w:eastAsia="宋体" w:cs="宋体"/>
          <w:color w:val="333333"/>
          <w:kern w:val="0"/>
          <w:sz w:val="27"/>
          <w:szCs w:val="27"/>
          <w:u w:val="none"/>
          <w:lang w:val="en-US" w:eastAsia="zh-CN" w:bidi="ar"/>
        </w:rPr>
        <w:t>标项1：</w:t>
      </w:r>
      <w:r>
        <w:rPr>
          <w:rFonts w:hint="eastAsia" w:ascii="宋体" w:hAnsi="宋体" w:eastAsia="宋体" w:cs="宋体"/>
          <w:color w:val="333333"/>
          <w:kern w:val="0"/>
          <w:sz w:val="27"/>
          <w:szCs w:val="27"/>
          <w:u w:val="none"/>
          <w:lang w:val="en-US" w:eastAsia="zh-CN" w:bidi="ar"/>
        </w:rPr>
        <w:t>江山市中医院保洁运送服务采购项目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1076" w:leftChars="384" w:right="720" w:hanging="270" w:hangingChars="100"/>
        <w:jc w:val="left"/>
        <w:textAlignment w:val="auto"/>
        <w:rPr>
          <w:rFonts w:hint="default"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供应商名称： 江山市美城保洁有限公司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1076" w:leftChars="384" w:right="720" w:hanging="270" w:hangingChars="100"/>
        <w:jc w:val="left"/>
        <w:textAlignment w:val="auto"/>
        <w:rPr>
          <w:rFonts w:hint="default" w:ascii="宋体" w:hAnsi="宋体" w:eastAsia="宋体" w:cs="宋体"/>
          <w:color w:val="000000" w:themeColor="text1"/>
          <w:kern w:val="0"/>
          <w:sz w:val="27"/>
          <w:szCs w:val="27"/>
          <w:u w:val="none"/>
          <w:lang w:val="en-US" w:eastAsia="zh-CN" w:bidi="ar"/>
          <w14:textFill>
            <w14:solidFill>
              <w14:schemeClr w14:val="tx1"/>
            </w14:solidFill>
          </w14:textFill>
        </w:rPr>
      </w:pPr>
      <w:r>
        <w:rPr>
          <w:rFonts w:hint="eastAsia" w:ascii="宋体" w:hAnsi="宋体" w:eastAsia="宋体" w:cs="宋体"/>
          <w:color w:val="333333"/>
          <w:kern w:val="0"/>
          <w:sz w:val="27"/>
          <w:szCs w:val="27"/>
          <w:u w:val="none"/>
          <w:lang w:val="en-US" w:eastAsia="zh-CN" w:bidi="ar"/>
        </w:rPr>
        <w:t>供应商地址： 江山市虎山街道南区南二街6幢3号</w:t>
      </w:r>
    </w:p>
    <w:tbl>
      <w:tblPr>
        <w:tblStyle w:val="4"/>
        <w:tblW w:w="8816"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15" w:type="dxa"/>
          <w:left w:w="15" w:type="dxa"/>
          <w:bottom w:w="15" w:type="dxa"/>
          <w:right w:w="15" w:type="dxa"/>
        </w:tblCellMar>
      </w:tblPr>
      <w:tblGrid>
        <w:gridCol w:w="811"/>
        <w:gridCol w:w="2289"/>
        <w:gridCol w:w="833"/>
        <w:gridCol w:w="1063"/>
        <w:gridCol w:w="1591"/>
        <w:gridCol w:w="1585"/>
        <w:gridCol w:w="6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691" w:hRule="atLeast"/>
          <w:jc w:val="center"/>
        </w:trPr>
        <w:tc>
          <w:tcPr>
            <w:tcW w:w="81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序号</w:t>
            </w:r>
          </w:p>
        </w:tc>
        <w:tc>
          <w:tcPr>
            <w:tcW w:w="228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标的名称</w:t>
            </w:r>
          </w:p>
        </w:tc>
        <w:tc>
          <w:tcPr>
            <w:tcW w:w="833" w:type="dxa"/>
            <w:tcBorders>
              <w:top w:val="outset" w:color="000000" w:sz="6" w:space="0"/>
              <w:left w:val="outset" w:color="000000" w:sz="6" w:space="0"/>
              <w:bottom w:val="outset" w:color="000000" w:sz="6" w:space="0"/>
              <w:right w:val="outset" w:color="000000" w:sz="6" w:space="0"/>
            </w:tcBorders>
            <w:shd w:val="clear" w:color="auto" w:fill="auto"/>
            <w:vAlign w:val="center"/>
          </w:tcPr>
          <w:p>
            <w:pPr>
              <w:snapToGrid w:val="0"/>
              <w:spacing w:line="326" w:lineRule="exact"/>
              <w:ind w:hanging="2" w:firstLineChars="0"/>
              <w:jc w:val="center"/>
              <w:rPr>
                <w:rFonts w:hint="default" w:ascii="����" w:hAnsi="����" w:eastAsia="����" w:cs="����"/>
                <w:color w:val="333333"/>
                <w:sz w:val="18"/>
                <w:szCs w:val="18"/>
                <w:u w:val="none"/>
              </w:rPr>
            </w:pPr>
            <w:r>
              <w:rPr>
                <w:rFonts w:hint="eastAsia" w:ascii="宋体" w:hAnsi="宋体" w:cs="宋体"/>
                <w:color w:val="000000"/>
                <w:sz w:val="24"/>
                <w:szCs w:val="24"/>
              </w:rPr>
              <w:t>服务</w:t>
            </w:r>
            <w:r>
              <w:rPr>
                <w:rFonts w:hint="eastAsia" w:ascii="宋体" w:hAnsi="宋体" w:cs="宋体"/>
                <w:color w:val="000000"/>
                <w:kern w:val="0"/>
                <w:sz w:val="24"/>
                <w:szCs w:val="24"/>
              </w:rPr>
              <w:t>人数</w:t>
            </w:r>
          </w:p>
        </w:tc>
        <w:tc>
          <w:tcPr>
            <w:tcW w:w="1063" w:type="dxa"/>
            <w:tcBorders>
              <w:top w:val="outset" w:color="000000" w:sz="6" w:space="0"/>
              <w:left w:val="outset" w:color="000000" w:sz="6" w:space="0"/>
              <w:bottom w:val="outset" w:color="000000" w:sz="6" w:space="0"/>
              <w:right w:val="outset" w:color="000000" w:sz="6" w:space="0"/>
            </w:tcBorders>
            <w:shd w:val="clear" w:color="auto" w:fill="auto"/>
            <w:vAlign w:val="center"/>
          </w:tcPr>
          <w:p>
            <w:pPr>
              <w:spacing w:line="326" w:lineRule="exact"/>
              <w:jc w:val="center"/>
              <w:rPr>
                <w:rFonts w:hint="default" w:ascii="����" w:hAnsi="����" w:eastAsia="����" w:cs="����"/>
                <w:color w:val="333333"/>
                <w:sz w:val="18"/>
                <w:szCs w:val="18"/>
                <w:u w:val="none"/>
              </w:rPr>
            </w:pPr>
            <w:r>
              <w:rPr>
                <w:rFonts w:hint="eastAsia" w:ascii="宋体" w:hAnsi="宋体" w:cs="宋体"/>
                <w:color w:val="000000"/>
                <w:sz w:val="24"/>
                <w:szCs w:val="24"/>
              </w:rPr>
              <w:t>服务时间</w:t>
            </w:r>
          </w:p>
        </w:tc>
        <w:tc>
          <w:tcPr>
            <w:tcW w:w="159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单价（元）</w:t>
            </w:r>
          </w:p>
        </w:tc>
        <w:tc>
          <w:tcPr>
            <w:tcW w:w="15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总价（元）</w:t>
            </w:r>
          </w:p>
        </w:tc>
        <w:tc>
          <w:tcPr>
            <w:tcW w:w="64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2040" w:hRule="atLeast"/>
          <w:jc w:val="center"/>
        </w:trPr>
        <w:tc>
          <w:tcPr>
            <w:tcW w:w="81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1</w:t>
            </w:r>
          </w:p>
        </w:tc>
        <w:tc>
          <w:tcPr>
            <w:tcW w:w="228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hanging="100"/>
              <w:jc w:val="center"/>
              <w:textAlignment w:val="auto"/>
              <w:rPr>
                <w:rFonts w:hint="default"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江山市中医院保洁运送服务采购项目</w:t>
            </w:r>
          </w:p>
        </w:tc>
        <w:tc>
          <w:tcPr>
            <w:tcW w:w="833" w:type="dxa"/>
            <w:tcBorders>
              <w:top w:val="outset" w:color="000000" w:sz="6" w:space="0"/>
              <w:left w:val="outset" w:color="000000" w:sz="6" w:space="0"/>
              <w:bottom w:val="outset" w:color="000000" w:sz="6" w:space="0"/>
              <w:right w:val="outset" w:color="000000" w:sz="6" w:space="0"/>
            </w:tcBorders>
            <w:shd w:val="clear" w:color="auto" w:fill="auto"/>
            <w:vAlign w:val="center"/>
          </w:tcPr>
          <w:p>
            <w:pPr>
              <w:snapToGrid w:val="0"/>
              <w:spacing w:line="326" w:lineRule="exact"/>
              <w:ind w:left="32" w:leftChars="0" w:hanging="32" w:hangingChars="12"/>
              <w:jc w:val="center"/>
              <w:rPr>
                <w:rFonts w:hint="default" w:ascii="����" w:hAnsi="����" w:eastAsia="����" w:cs="����"/>
                <w:color w:val="333333"/>
                <w:sz w:val="18"/>
                <w:szCs w:val="18"/>
                <w:u w:val="none"/>
              </w:rPr>
            </w:pPr>
            <w:r>
              <w:rPr>
                <w:rFonts w:hint="eastAsia" w:ascii="宋体" w:hAnsi="宋体" w:eastAsia="宋体" w:cs="宋体"/>
                <w:color w:val="333333"/>
                <w:kern w:val="0"/>
                <w:sz w:val="27"/>
                <w:szCs w:val="27"/>
                <w:u w:val="none"/>
                <w:lang w:val="en-US" w:eastAsia="zh-CN" w:bidi="ar"/>
              </w:rPr>
              <w:t>41人</w:t>
            </w:r>
          </w:p>
        </w:tc>
        <w:tc>
          <w:tcPr>
            <w:tcW w:w="1063" w:type="dxa"/>
            <w:tcBorders>
              <w:top w:val="outset" w:color="000000" w:sz="6" w:space="0"/>
              <w:left w:val="outset" w:color="000000" w:sz="6" w:space="0"/>
              <w:bottom w:val="outset" w:color="000000" w:sz="6" w:space="0"/>
              <w:right w:val="outset" w:color="000000" w:sz="6" w:space="0"/>
            </w:tcBorders>
            <w:shd w:val="clear" w:color="auto" w:fill="auto"/>
            <w:vAlign w:val="center"/>
          </w:tcPr>
          <w:p>
            <w:pPr>
              <w:snapToGrid w:val="0"/>
              <w:spacing w:line="326" w:lineRule="exact"/>
              <w:jc w:val="center"/>
              <w:rPr>
                <w:rFonts w:hint="default" w:ascii="����" w:hAnsi="����" w:eastAsia="����" w:cs="����"/>
                <w:color w:val="333333"/>
                <w:sz w:val="18"/>
                <w:szCs w:val="18"/>
                <w:u w:val="none"/>
              </w:rPr>
            </w:pPr>
            <w:r>
              <w:rPr>
                <w:rFonts w:hint="eastAsia" w:ascii="宋体" w:hAnsi="宋体" w:cs="宋体"/>
                <w:color w:val="000000"/>
                <w:kern w:val="0"/>
                <w:sz w:val="24"/>
                <w:szCs w:val="24"/>
              </w:rPr>
              <w:t>1年</w:t>
            </w:r>
          </w:p>
        </w:tc>
        <w:tc>
          <w:tcPr>
            <w:tcW w:w="159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000000" w:themeColor="text1"/>
                <w:sz w:val="18"/>
                <w:szCs w:val="18"/>
                <w:u w:val="none"/>
                <w:lang w:val="en-US"/>
                <w14:textFill>
                  <w14:solidFill>
                    <w14:schemeClr w14:val="tx1"/>
                  </w14:solidFill>
                </w14:textFill>
              </w:rPr>
            </w:pPr>
            <w:r>
              <w:rPr>
                <w:rFonts w:hint="eastAsia" w:ascii="宋体" w:hAnsi="宋体" w:eastAsia="宋体" w:cs="宋体"/>
                <w:color w:val="000000" w:themeColor="text1"/>
                <w:kern w:val="0"/>
                <w:sz w:val="27"/>
                <w:szCs w:val="27"/>
                <w:u w:val="none"/>
                <w:lang w:val="en-US" w:eastAsia="zh-CN" w:bidi="ar"/>
                <w14:textFill>
                  <w14:solidFill>
                    <w14:schemeClr w14:val="tx1"/>
                  </w14:solidFill>
                </w14:textFill>
              </w:rPr>
              <w:t xml:space="preserve">1599588   </w:t>
            </w:r>
          </w:p>
        </w:tc>
        <w:tc>
          <w:tcPr>
            <w:tcW w:w="158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000000" w:themeColor="text1"/>
                <w:sz w:val="18"/>
                <w:szCs w:val="18"/>
                <w:u w:val="none"/>
                <w:lang w:val="en-US"/>
                <w14:textFill>
                  <w14:solidFill>
                    <w14:schemeClr w14:val="tx1"/>
                  </w14:solidFill>
                </w14:textFill>
              </w:rPr>
            </w:pPr>
            <w:r>
              <w:rPr>
                <w:rFonts w:hint="eastAsia" w:ascii="宋体" w:hAnsi="宋体" w:eastAsia="宋体" w:cs="宋体"/>
                <w:color w:val="000000" w:themeColor="text1"/>
                <w:kern w:val="0"/>
                <w:sz w:val="27"/>
                <w:szCs w:val="27"/>
                <w:u w:val="none"/>
                <w:lang w:val="en-US" w:eastAsia="zh-CN" w:bidi="ar"/>
                <w14:textFill>
                  <w14:solidFill>
                    <w14:schemeClr w14:val="tx1"/>
                  </w14:solidFill>
                </w14:textFill>
              </w:rPr>
              <w:t xml:space="preserve">1599588   </w:t>
            </w:r>
          </w:p>
        </w:tc>
        <w:tc>
          <w:tcPr>
            <w:tcW w:w="64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服务要求或标的基本概况：</w:t>
      </w:r>
      <w:r>
        <w:rPr>
          <w:rFonts w:hint="eastAsia" w:ascii="宋体" w:hAnsi="宋体" w:eastAsia="宋体" w:cs="宋体"/>
          <w:color w:val="333333"/>
          <w:kern w:val="0"/>
          <w:sz w:val="27"/>
          <w:szCs w:val="27"/>
          <w:u w:val="none"/>
          <w:lang w:val="en-US" w:eastAsia="zh-CN" w:bidi="ar"/>
        </w:rPr>
        <w:t>江山市中医院保洁运送服务采购项目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 w:hAnsi="����" w:eastAsia="����" w:cs="����"/>
          <w:color w:val="000000" w:themeColor="text1"/>
          <w:sz w:val="18"/>
          <w:szCs w:val="18"/>
          <w:u w:val="none"/>
          <w14:textFill>
            <w14:solidFill>
              <w14:schemeClr w14:val="tx1"/>
            </w14:solidFill>
          </w14:textFill>
        </w:rPr>
      </w:pPr>
      <w:r>
        <w:rPr>
          <w:rFonts w:ascii="宋体" w:hAnsi="宋体" w:eastAsia="宋体" w:cs="宋体"/>
          <w:b/>
          <w:color w:val="000000" w:themeColor="text1"/>
          <w:kern w:val="0"/>
          <w:sz w:val="27"/>
          <w:szCs w:val="27"/>
          <w:u w:val="none"/>
          <w:lang w:val="en-US" w:eastAsia="zh-CN" w:bidi="ar"/>
          <w14:textFill>
            <w14:solidFill>
              <w14:schemeClr w14:val="tx1"/>
            </w14:solidFill>
          </w14:textFill>
        </w:rPr>
        <w:t>九、评审小组成员名单：</w:t>
      </w:r>
      <w:r>
        <w:rPr>
          <w:rFonts w:ascii="宋体" w:hAnsi="宋体" w:eastAsia="宋体" w:cs="宋体"/>
          <w:color w:val="000000" w:themeColor="text1"/>
          <w:kern w:val="0"/>
          <w:sz w:val="27"/>
          <w:szCs w:val="27"/>
          <w:u w:val="none"/>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宋体" w:hAnsi="宋体" w:eastAsia="宋体" w:cs="宋体"/>
          <w:color w:val="000000" w:themeColor="text1"/>
          <w:kern w:val="0"/>
          <w:sz w:val="27"/>
          <w:szCs w:val="27"/>
          <w:u w:val="none"/>
          <w:lang w:val="en-US" w:eastAsia="zh-CN" w:bidi="ar"/>
          <w14:textFill>
            <w14:solidFill>
              <w14:schemeClr w14:val="tx1"/>
            </w14:solidFill>
          </w14:textFill>
        </w:rPr>
      </w:pPr>
      <w:r>
        <w:rPr>
          <w:rFonts w:hint="eastAsia" w:ascii="宋体" w:hAnsi="宋体" w:eastAsia="宋体" w:cs="宋体"/>
          <w:color w:val="000000" w:themeColor="text1"/>
          <w:kern w:val="0"/>
          <w:sz w:val="27"/>
          <w:szCs w:val="27"/>
          <w:u w:val="none"/>
          <w:lang w:val="en-US" w:eastAsia="zh-CN" w:bidi="ar"/>
          <w14:textFill>
            <w14:solidFill>
              <w14:schemeClr w14:val="tx1"/>
            </w14:solidFill>
          </w14:textFill>
        </w:rPr>
        <w:t xml:space="preserve">戴艳   王丽   </w:t>
      </w:r>
      <w:r>
        <w:rPr>
          <w:rFonts w:hint="eastAsia" w:ascii="仿宋" w:hAnsi="仿宋"/>
          <w:color w:val="000000" w:themeColor="text1"/>
          <w:kern w:val="0"/>
          <w:sz w:val="28"/>
          <w:szCs w:val="22"/>
          <w:lang w:val="en-US" w:eastAsia="zh-CN"/>
          <w14:textFill>
            <w14:solidFill>
              <w14:schemeClr w14:val="tx1"/>
            </w14:solidFill>
          </w14:textFill>
        </w:rPr>
        <w:t>徐小娟   周肖龙   姜金光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 w:hAnsi="����" w:eastAsia="����" w:cs="����"/>
          <w:color w:val="000000" w:themeColor="text1"/>
          <w:sz w:val="18"/>
          <w:szCs w:val="18"/>
          <w:u w:val="none"/>
          <w14:textFill>
            <w14:solidFill>
              <w14:schemeClr w14:val="tx1"/>
            </w14:solidFill>
          </w14:textFill>
        </w:rPr>
      </w:pPr>
      <w:r>
        <w:rPr>
          <w:rFonts w:ascii="宋体" w:hAnsi="宋体" w:eastAsia="宋体" w:cs="宋体"/>
          <w:b/>
          <w:color w:val="000000" w:themeColor="text1"/>
          <w:kern w:val="0"/>
          <w:sz w:val="27"/>
          <w:szCs w:val="27"/>
          <w:u w:val="none"/>
          <w:lang w:val="en-US" w:eastAsia="zh-CN" w:bidi="ar"/>
          <w14:textFill>
            <w14:solidFill>
              <w14:schemeClr w14:val="tx1"/>
            </w14:solidFill>
          </w14:textFill>
        </w:rPr>
        <w:t>十、公告期限：</w:t>
      </w:r>
      <w:r>
        <w:rPr>
          <w:rFonts w:ascii="宋体" w:hAnsi="宋体" w:eastAsia="宋体" w:cs="宋体"/>
          <w:color w:val="000000" w:themeColor="text1"/>
          <w:kern w:val="0"/>
          <w:sz w:val="27"/>
          <w:szCs w:val="27"/>
          <w:u w:val="none"/>
          <w:lang w:val="en-US" w:eastAsia="zh-CN" w:bidi="ar"/>
          <w14:textFill>
            <w14:solidFill>
              <w14:schemeClr w14:val="tx1"/>
            </w14:solidFill>
          </w14:textFill>
        </w:rPr>
        <w:t>1个工作日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十一、其它事项：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000000"/>
          <w:kern w:val="0"/>
          <w:sz w:val="27"/>
          <w:szCs w:val="27"/>
          <w:u w:val="none"/>
          <w:lang w:val="en-US" w:eastAsia="zh-CN" w:bidi="ar"/>
        </w:rPr>
      </w:pPr>
      <w:r>
        <w:rPr>
          <w:rFonts w:ascii="宋体" w:hAnsi="宋体" w:eastAsia="宋体" w:cs="宋体"/>
          <w:color w:val="000000"/>
          <w:kern w:val="0"/>
          <w:sz w:val="27"/>
          <w:szCs w:val="27"/>
          <w:u w:val="none"/>
          <w:lang w:val="en-US" w:eastAsia="zh-CN" w:bidi="ar"/>
        </w:rPr>
        <w:t>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2"/>
        <w:jc w:val="left"/>
        <w:textAlignment w:val="auto"/>
        <w:rPr>
          <w:rFonts w:hint="default" w:ascii="����" w:hAnsi="����" w:eastAsia="����" w:cs="����"/>
          <w:color w:val="333333"/>
          <w:sz w:val="18"/>
          <w:szCs w:val="18"/>
          <w:u w:val="none"/>
        </w:rPr>
      </w:pPr>
      <w:r>
        <w:rPr>
          <w:rFonts w:ascii="宋体" w:hAnsi="宋体" w:eastAsia="宋体" w:cs="宋体"/>
          <w:b/>
          <w:color w:val="333333"/>
          <w:kern w:val="0"/>
          <w:sz w:val="27"/>
          <w:szCs w:val="27"/>
          <w:u w:val="none"/>
          <w:lang w:val="en-US" w:eastAsia="zh-CN" w:bidi="ar"/>
        </w:rPr>
        <w:t>十二、联系方式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000000"/>
          <w:kern w:val="0"/>
          <w:sz w:val="27"/>
          <w:szCs w:val="27"/>
          <w:u w:val="none"/>
          <w:lang w:val="en-US" w:eastAsia="zh-CN" w:bidi="ar"/>
        </w:rPr>
      </w:pPr>
      <w:r>
        <w:rPr>
          <w:rFonts w:ascii="宋体" w:hAnsi="宋体" w:eastAsia="宋体" w:cs="宋体"/>
          <w:color w:val="000000"/>
          <w:kern w:val="0"/>
          <w:sz w:val="27"/>
          <w:szCs w:val="27"/>
          <w:u w:val="none"/>
          <w:lang w:val="en-US" w:eastAsia="zh-CN" w:bidi="ar"/>
        </w:rPr>
        <w:t>1.采购代理机构名称：</w:t>
      </w:r>
      <w:r>
        <w:rPr>
          <w:rFonts w:hint="eastAsia" w:ascii="宋体" w:hAnsi="宋体" w:eastAsia="宋体" w:cs="宋体"/>
          <w:color w:val="000000"/>
          <w:kern w:val="0"/>
          <w:sz w:val="27"/>
          <w:szCs w:val="27"/>
          <w:u w:val="none"/>
          <w:lang w:val="en-US" w:eastAsia="zh-CN" w:bidi="ar"/>
        </w:rPr>
        <w:t>中冠工程管理咨询有限公司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联系人：</w:t>
      </w:r>
      <w:r>
        <w:rPr>
          <w:rFonts w:hint="eastAsia" w:ascii="宋体" w:hAnsi="宋体" w:eastAsia="宋体" w:cs="宋体"/>
          <w:color w:val="333333"/>
          <w:kern w:val="0"/>
          <w:sz w:val="27"/>
          <w:szCs w:val="27"/>
          <w:u w:val="none"/>
          <w:lang w:val="en-US" w:eastAsia="zh-CN" w:bidi="ar"/>
        </w:rPr>
        <w:t>何</w:t>
      </w:r>
      <w:r>
        <w:rPr>
          <w:rFonts w:ascii="宋体" w:hAnsi="宋体" w:eastAsia="宋体" w:cs="宋体"/>
          <w:color w:val="333333"/>
          <w:kern w:val="0"/>
          <w:sz w:val="27"/>
          <w:szCs w:val="27"/>
          <w:u w:val="none"/>
          <w:lang w:val="en-US" w:eastAsia="zh-CN" w:bidi="ar"/>
        </w:rPr>
        <w:t>女士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 w:hAnsi="����" w:eastAsia="����" w:cs="����"/>
          <w:color w:val="333333"/>
          <w:sz w:val="18"/>
          <w:szCs w:val="18"/>
          <w:u w:val="none"/>
          <w:lang w:val="en-US"/>
        </w:rPr>
      </w:pPr>
      <w:r>
        <w:rPr>
          <w:rFonts w:ascii="宋体" w:hAnsi="宋体" w:eastAsia="宋体" w:cs="宋体"/>
          <w:color w:val="333333"/>
          <w:kern w:val="0"/>
          <w:sz w:val="27"/>
          <w:szCs w:val="27"/>
          <w:u w:val="none"/>
          <w:lang w:val="en-US" w:eastAsia="zh-CN" w:bidi="ar"/>
        </w:rPr>
        <w:t>联系电话：0570-</w:t>
      </w:r>
      <w:r>
        <w:rPr>
          <w:rFonts w:hint="eastAsia" w:ascii="宋体" w:hAnsi="宋体" w:eastAsia="宋体" w:cs="宋体"/>
          <w:color w:val="333333"/>
          <w:kern w:val="0"/>
          <w:sz w:val="27"/>
          <w:szCs w:val="27"/>
          <w:u w:val="none"/>
          <w:lang w:val="en-US" w:eastAsia="zh-CN" w:bidi="ar"/>
        </w:rPr>
        <w:t>4888776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 w:hAnsi="����" w:eastAsia="����" w:cs="����"/>
          <w:color w:val="333333"/>
          <w:sz w:val="18"/>
          <w:szCs w:val="18"/>
          <w:u w:val="none"/>
        </w:rPr>
      </w:pPr>
      <w:r>
        <w:rPr>
          <w:rFonts w:ascii="宋体" w:hAnsi="宋体" w:eastAsia="宋体" w:cs="宋体"/>
          <w:color w:val="333333"/>
          <w:kern w:val="0"/>
          <w:sz w:val="27"/>
          <w:szCs w:val="27"/>
          <w:u w:val="none"/>
          <w:lang w:val="en-US" w:eastAsia="zh-CN" w:bidi="ar"/>
        </w:rPr>
        <w:t>地址：</w:t>
      </w:r>
      <w:r>
        <w:rPr>
          <w:rFonts w:hint="eastAsia" w:ascii="宋体" w:hAnsi="宋体" w:eastAsia="宋体" w:cs="宋体"/>
          <w:color w:val="333333"/>
          <w:kern w:val="0"/>
          <w:sz w:val="27"/>
          <w:szCs w:val="27"/>
          <w:u w:val="none"/>
          <w:lang w:val="en-US" w:eastAsia="zh-CN" w:bidi="ar"/>
        </w:rPr>
        <w:t>江山市中山路38号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eastAsia"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2.采购人：江山市中医院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联系人：姜女士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联系电话：0570-4032809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eastAsia"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地址：江山市江滨路38号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eastAsia"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3、同级政府采购监督管理部门名称：江山市财政局政府采购监管科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eastAsia"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联系人：王科长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监督投诉电话：0570-4033811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eastAsia" w:ascii="宋体" w:hAnsi="宋体" w:eastAsia="宋体" w:cs="宋体"/>
          <w:color w:val="333333"/>
          <w:kern w:val="0"/>
          <w:sz w:val="27"/>
          <w:szCs w:val="27"/>
          <w:u w:val="none"/>
          <w:lang w:val="en-US" w:eastAsia="zh-CN" w:bidi="ar"/>
        </w:rPr>
      </w:pPr>
      <w:r>
        <w:rPr>
          <w:rFonts w:hint="eastAsia" w:ascii="宋体" w:hAnsi="宋体" w:eastAsia="宋体" w:cs="宋体"/>
          <w:color w:val="333333"/>
          <w:kern w:val="0"/>
          <w:sz w:val="27"/>
          <w:szCs w:val="27"/>
          <w:u w:val="none"/>
          <w:lang w:val="en-US" w:eastAsia="zh-CN" w:bidi="ar"/>
        </w:rPr>
        <w:t>地址：江山市鹿溪中路240号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333333"/>
          <w:kern w:val="0"/>
          <w:sz w:val="27"/>
          <w:szCs w:val="27"/>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720" w:right="720" w:firstLine="480"/>
        <w:jc w:val="left"/>
        <w:textAlignment w:val="auto"/>
        <w:rPr>
          <w:rFonts w:hint="default" w:ascii="宋体" w:hAnsi="宋体" w:eastAsia="宋体" w:cs="宋体"/>
          <w:color w:val="333333"/>
          <w:kern w:val="0"/>
          <w:sz w:val="27"/>
          <w:szCs w:val="27"/>
          <w:u w:val="none"/>
          <w:lang w:val="en-US" w:eastAsia="zh-CN" w:bidi="ar"/>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ascii="����" w:hAnsi="����" w:eastAsia="����" w:cs="����"/>
          <w:b/>
          <w:i w:val="0"/>
          <w:caps w:val="0"/>
          <w:color w:val="000000"/>
          <w:spacing w:val="0"/>
          <w:kern w:val="0"/>
          <w:sz w:val="21"/>
          <w:szCs w:val="21"/>
          <w:u w:val="none"/>
          <w:lang w:val="en-US" w:eastAsia="zh-CN" w:bidi="ar"/>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102E"/>
    <w:rsid w:val="20D84416"/>
    <w:rsid w:val="2E4E72DF"/>
    <w:rsid w:val="345C2263"/>
    <w:rsid w:val="35BC11B3"/>
    <w:rsid w:val="384F1085"/>
    <w:rsid w:val="389D597A"/>
    <w:rsid w:val="62FB7BFC"/>
    <w:rsid w:val="69962EEB"/>
    <w:rsid w:val="7A2A3C80"/>
    <w:rsid w:val="7BB65104"/>
    <w:rsid w:val="7CA210A6"/>
    <w:rsid w:val="7E41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340" w:beforeLines="0" w:after="340" w:afterLines="0" w:line="415"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cx</cp:lastModifiedBy>
  <cp:lastPrinted>2020-06-03T09:03:00Z</cp:lastPrinted>
  <dcterms:modified xsi:type="dcterms:W3CDTF">2020-07-31T02:12:07Z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