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FFFA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2AEC3D4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供应商未中标情况说明</w:t>
      </w:r>
    </w:p>
    <w:p w14:paraId="22696F64">
      <w:pPr>
        <w:rPr>
          <w:rFonts w:ascii="宋体" w:hAnsi="宋体" w:eastAsia="宋体"/>
          <w:sz w:val="24"/>
        </w:rPr>
      </w:pPr>
    </w:p>
    <w:p w14:paraId="06A1DF0C">
      <w:pPr>
        <w:spacing w:line="360" w:lineRule="auto"/>
        <w:rPr>
          <w:rFonts w:hint="eastAsia" w:ascii="宋体" w:hAnsi="宋体" w:eastAsia="宋体"/>
          <w:b/>
          <w:color w:val="000000" w:themeColor="text1"/>
          <w:sz w:val="24"/>
        </w:rPr>
      </w:pPr>
      <w:r>
        <w:rPr>
          <w:rFonts w:hint="eastAsia" w:ascii="宋体" w:hAnsi="宋体" w:eastAsia="宋体"/>
          <w:b/>
          <w:color w:val="000000" w:themeColor="text1"/>
          <w:sz w:val="24"/>
        </w:rPr>
        <w:t>项目编号：</w:t>
      </w:r>
      <w:r>
        <w:rPr>
          <w:rFonts w:hint="eastAsia" w:ascii="宋体" w:hAnsi="宋体" w:eastAsia="宋体"/>
          <w:b/>
          <w:color w:val="000000" w:themeColor="text1"/>
          <w:sz w:val="24"/>
        </w:rPr>
        <w:fldChar w:fldCharType="begin"/>
      </w:r>
      <w:r>
        <w:rPr>
          <w:rFonts w:hint="eastAsia" w:ascii="宋体" w:hAnsi="宋体" w:eastAsia="宋体"/>
          <w:b/>
          <w:color w:val="000000" w:themeColor="text1"/>
          <w:sz w:val="24"/>
        </w:rPr>
        <w:instrText xml:space="preserve"> HYPERLINK "https://www.zcygov.cn/gaea/api/project/flow/redirect?projectId=7304303106611216474&amp;newUrl=https://www.zcygov.cn/micro-app-back-index/blank?_flow_type_=agency&amp;_flow_projectId_=7304303106611216474&amp;_jump_page_type_=project_procurement_management_flow&amp;_app_=zcy.procurement&amp;oldUrl=https://www.zcygov.cn/project-center/_procurement_/project-result-detail/7304303106611216474&amp;_app_=zcy.procurement&amp;utm=web-bidding-center-front.ec04235.bid-open-agency_list_popver.1.0854dc405e2711f0b192bdebdb5adca4" \t "https://www.zcygov.cn/proj-bidding-center/_procurement_/bid-open/agency/_blank" </w:instrText>
      </w:r>
      <w:r>
        <w:rPr>
          <w:rFonts w:hint="eastAsia" w:ascii="宋体" w:hAnsi="宋体" w:eastAsia="宋体"/>
          <w:b/>
          <w:color w:val="000000" w:themeColor="text1"/>
          <w:sz w:val="24"/>
        </w:rPr>
        <w:fldChar w:fldCharType="separate"/>
      </w:r>
      <w:r>
        <w:rPr>
          <w:rFonts w:hint="eastAsia" w:ascii="宋体" w:hAnsi="宋体" w:eastAsia="宋体"/>
          <w:b/>
          <w:color w:val="000000" w:themeColor="text1"/>
          <w:sz w:val="24"/>
        </w:rPr>
        <w:t>XR012506-005</w:t>
      </w:r>
      <w:r>
        <w:rPr>
          <w:rFonts w:hint="eastAsia" w:ascii="宋体" w:hAnsi="宋体" w:eastAsia="宋体"/>
          <w:b/>
          <w:color w:val="000000" w:themeColor="text1"/>
          <w:sz w:val="24"/>
        </w:rPr>
        <w:fldChar w:fldCharType="end"/>
      </w:r>
    </w:p>
    <w:p w14:paraId="315F9F2E">
      <w:pPr>
        <w:spacing w:line="360" w:lineRule="auto"/>
        <w:rPr>
          <w:rFonts w:hint="eastAsia" w:ascii="宋体" w:hAnsi="宋体" w:eastAsia="宋体"/>
          <w:b/>
          <w:color w:val="000000" w:themeColor="text1"/>
          <w:sz w:val="24"/>
        </w:rPr>
      </w:pPr>
      <w:r>
        <w:rPr>
          <w:rFonts w:hint="eastAsia" w:ascii="宋体" w:hAnsi="宋体" w:eastAsia="宋体"/>
          <w:b/>
          <w:color w:val="000000" w:themeColor="text1"/>
          <w:sz w:val="24"/>
        </w:rPr>
        <w:t>项目名称：2025年杭州市残联信息化升级及运维服务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3969"/>
      </w:tblGrid>
      <w:tr w14:paraId="2C80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01" w:type="dxa"/>
            <w:vAlign w:val="center"/>
          </w:tcPr>
          <w:p w14:paraId="6A9D50AA"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01506AD3"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单位名称</w:t>
            </w:r>
          </w:p>
        </w:tc>
        <w:tc>
          <w:tcPr>
            <w:tcW w:w="3969" w:type="dxa"/>
            <w:vAlign w:val="center"/>
          </w:tcPr>
          <w:p w14:paraId="374C7E78"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未中标理由</w:t>
            </w:r>
          </w:p>
        </w:tc>
      </w:tr>
      <w:tr w14:paraId="293C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B015DA6"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40208D59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杭州雅心互联科技有限公司</w:t>
            </w:r>
          </w:p>
        </w:tc>
        <w:tc>
          <w:tcPr>
            <w:tcW w:w="3969" w:type="dxa"/>
            <w:vAlign w:val="center"/>
          </w:tcPr>
          <w:p w14:paraId="39A2E1AF">
            <w:pPr>
              <w:spacing w:line="360" w:lineRule="auto"/>
              <w:jc w:val="left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综合得分排名第2，具体见技术商务资信评分明细。</w:t>
            </w:r>
          </w:p>
        </w:tc>
      </w:tr>
      <w:tr w14:paraId="519E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01" w:type="dxa"/>
            <w:vAlign w:val="center"/>
          </w:tcPr>
          <w:p w14:paraId="30B46E5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 w14:paraId="096B7C21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杭州若凯科技有限公司</w:t>
            </w:r>
          </w:p>
        </w:tc>
        <w:tc>
          <w:tcPr>
            <w:tcW w:w="3969" w:type="dxa"/>
            <w:vAlign w:val="center"/>
          </w:tcPr>
          <w:p w14:paraId="3801DA14">
            <w:pPr>
              <w:tabs>
                <w:tab w:val="left" w:pos="1253"/>
              </w:tabs>
              <w:spacing w:line="360" w:lineRule="auto"/>
              <w:jc w:val="left"/>
              <w:rPr>
                <w:rFonts w:hint="eastAsia" w:ascii="宋体" w:hAnsi="宋体" w:eastAsia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综合得分排名第3，具体见技术商务资信评分明细。</w:t>
            </w:r>
          </w:p>
        </w:tc>
      </w:tr>
      <w:tr w14:paraId="5E9A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398F8F1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 w14:paraId="48537229">
            <w:pPr>
              <w:spacing w:line="360" w:lineRule="auto"/>
              <w:jc w:val="left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杭州卓坤科技有限公司</w:t>
            </w:r>
          </w:p>
        </w:tc>
        <w:tc>
          <w:tcPr>
            <w:tcW w:w="3969" w:type="dxa"/>
            <w:vAlign w:val="center"/>
          </w:tcPr>
          <w:p w14:paraId="67249342">
            <w:pPr>
              <w:spacing w:line="360" w:lineRule="auto"/>
              <w:jc w:val="left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综合得分排名第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具体见技术商务资信评分明细。</w:t>
            </w:r>
          </w:p>
        </w:tc>
      </w:tr>
    </w:tbl>
    <w:p w14:paraId="0F1B9FAF">
      <w:pPr>
        <w:rPr>
          <w:rFonts w:ascii="宋体" w:hAnsi="宋体" w:eastAsia="宋体"/>
          <w:sz w:val="24"/>
        </w:rPr>
      </w:pPr>
    </w:p>
    <w:p w14:paraId="0495ADA2">
      <w:pPr>
        <w:rPr>
          <w:rFonts w:ascii="宋体" w:hAnsi="宋体" w:eastAsia="宋体"/>
          <w:sz w:val="24"/>
        </w:rPr>
      </w:pPr>
    </w:p>
    <w:p w14:paraId="5D9EA39D">
      <w:pPr>
        <w:rPr>
          <w:rFonts w:ascii="宋体" w:hAnsi="宋体" w:eastAsia="宋体"/>
          <w:sz w:val="24"/>
        </w:rPr>
      </w:pPr>
    </w:p>
    <w:p w14:paraId="604354E5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UwYTc1ZmZlMjQ1NTkzMDA2NjUyY2M5N2FiMmNhMmQifQ=="/>
  </w:docVars>
  <w:rsids>
    <w:rsidRoot w:val="00BB4DE2"/>
    <w:rsid w:val="000F63F7"/>
    <w:rsid w:val="001B3C42"/>
    <w:rsid w:val="002D7097"/>
    <w:rsid w:val="003236D6"/>
    <w:rsid w:val="00333710"/>
    <w:rsid w:val="00507446"/>
    <w:rsid w:val="006F40A1"/>
    <w:rsid w:val="007F1028"/>
    <w:rsid w:val="008C22CC"/>
    <w:rsid w:val="00A3330A"/>
    <w:rsid w:val="00B3445D"/>
    <w:rsid w:val="00BB4DE2"/>
    <w:rsid w:val="00C90B6B"/>
    <w:rsid w:val="00D735B4"/>
    <w:rsid w:val="29F94FEA"/>
    <w:rsid w:val="675A4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bookmark-item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152</Characters>
  <Lines>1</Lines>
  <Paragraphs>1</Paragraphs>
  <TotalTime>2</TotalTime>
  <ScaleCrop>false</ScaleCrop>
  <LinksUpToDate>false</LinksUpToDate>
  <CharactersWithSpaces>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</cp:lastModifiedBy>
  <dcterms:modified xsi:type="dcterms:W3CDTF">2025-07-11T07:26:00Z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4C94404A1AC9424C86CFF68CF7C6C0BB_12</vt:lpwstr>
  </property>
  <property fmtid="{D5CDD505-2E9C-101B-9397-08002B2CF9AE}" pid="4" name="KSOTemplateDocerSaveRecord">
    <vt:lpwstr>eyJoZGlkIjoiOGI4NjI5OTBmMDM1ODFlMDkzNDFlZTFiMWNhZWU5ZTMifQ==</vt:lpwstr>
  </property>
</Properties>
</file>