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B76" w:rsidRDefault="00656B76" w:rsidP="00656B76">
      <w:pPr>
        <w:spacing w:line="288" w:lineRule="auto"/>
        <w:ind w:left="238"/>
        <w:jc w:val="center"/>
        <w:rPr>
          <w:rFonts w:ascii="宋体" w:hAnsi="宋体"/>
          <w:b/>
          <w:bCs/>
          <w:sz w:val="32"/>
          <w:szCs w:val="32"/>
        </w:rPr>
      </w:pPr>
      <w:r>
        <w:rPr>
          <w:rFonts w:ascii="宋体" w:hAnsi="宋体" w:hint="eastAsia"/>
          <w:b/>
          <w:bCs/>
          <w:sz w:val="32"/>
          <w:szCs w:val="32"/>
        </w:rPr>
        <w:t>采购需求</w:t>
      </w:r>
    </w:p>
    <w:p w:rsidR="00656B76" w:rsidRDefault="00656B76" w:rsidP="00656B76">
      <w:pPr>
        <w:spacing w:line="288" w:lineRule="auto"/>
        <w:ind w:left="272" w:hangingChars="113" w:hanging="272"/>
        <w:rPr>
          <w:rFonts w:ascii="宋体" w:hAnsi="宋体" w:hint="eastAsia"/>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2905"/>
        <w:gridCol w:w="6031"/>
      </w:tblGrid>
      <w:tr w:rsidR="00656B76" w:rsidTr="005567D1">
        <w:trPr>
          <w:trHeight w:val="340"/>
          <w:jc w:val="center"/>
        </w:trPr>
        <w:tc>
          <w:tcPr>
            <w:tcW w:w="692" w:type="dxa"/>
            <w:vAlign w:val="center"/>
          </w:tcPr>
          <w:p w:rsidR="00656B76" w:rsidRDefault="00656B76" w:rsidP="005567D1">
            <w:pPr>
              <w:jc w:val="center"/>
              <w:rPr>
                <w:rFonts w:ascii="宋体" w:hAnsi="宋体" w:cs="宋体" w:hint="eastAsia"/>
                <w:b/>
                <w:bCs/>
                <w:sz w:val="21"/>
                <w:szCs w:val="21"/>
              </w:rPr>
            </w:pPr>
            <w:r>
              <w:rPr>
                <w:rFonts w:ascii="宋体" w:hAnsi="宋体" w:cs="宋体" w:hint="eastAsia"/>
                <w:b/>
                <w:bCs/>
                <w:sz w:val="21"/>
                <w:szCs w:val="21"/>
              </w:rPr>
              <w:t>序号</w:t>
            </w:r>
          </w:p>
        </w:tc>
        <w:tc>
          <w:tcPr>
            <w:tcW w:w="2905" w:type="dxa"/>
            <w:vAlign w:val="center"/>
          </w:tcPr>
          <w:p w:rsidR="00656B76" w:rsidRDefault="00656B76" w:rsidP="005567D1">
            <w:pPr>
              <w:jc w:val="center"/>
              <w:rPr>
                <w:rFonts w:ascii="宋体" w:hAnsi="宋体" w:cs="宋体" w:hint="eastAsia"/>
                <w:b/>
                <w:bCs/>
                <w:sz w:val="21"/>
                <w:szCs w:val="21"/>
              </w:rPr>
            </w:pPr>
            <w:r>
              <w:rPr>
                <w:rFonts w:ascii="宋体" w:hAnsi="宋体" w:cs="宋体" w:hint="eastAsia"/>
                <w:b/>
                <w:bCs/>
                <w:sz w:val="21"/>
                <w:szCs w:val="21"/>
              </w:rPr>
              <w:t>政策名称</w:t>
            </w:r>
          </w:p>
        </w:tc>
        <w:tc>
          <w:tcPr>
            <w:tcW w:w="6031" w:type="dxa"/>
            <w:vAlign w:val="center"/>
          </w:tcPr>
          <w:p w:rsidR="00656B76" w:rsidRDefault="00656B76" w:rsidP="005567D1">
            <w:pPr>
              <w:jc w:val="center"/>
              <w:rPr>
                <w:rFonts w:ascii="宋体" w:hAnsi="宋体" w:cs="宋体" w:hint="eastAsia"/>
                <w:b/>
                <w:bCs/>
                <w:sz w:val="21"/>
                <w:szCs w:val="21"/>
              </w:rPr>
            </w:pPr>
            <w:r>
              <w:rPr>
                <w:rFonts w:ascii="宋体" w:hAnsi="宋体" w:cs="宋体" w:hint="eastAsia"/>
                <w:b/>
                <w:bCs/>
                <w:sz w:val="21"/>
                <w:szCs w:val="21"/>
              </w:rPr>
              <w:t>内容</w:t>
            </w:r>
          </w:p>
        </w:tc>
      </w:tr>
      <w:tr w:rsidR="00656B76" w:rsidTr="005567D1">
        <w:trPr>
          <w:trHeight w:val="340"/>
          <w:jc w:val="center"/>
        </w:trPr>
        <w:tc>
          <w:tcPr>
            <w:tcW w:w="692" w:type="dxa"/>
            <w:vAlign w:val="center"/>
          </w:tcPr>
          <w:p w:rsidR="00656B76" w:rsidRDefault="00656B76" w:rsidP="005567D1">
            <w:pPr>
              <w:jc w:val="center"/>
              <w:rPr>
                <w:rFonts w:ascii="宋体" w:hAnsi="宋体" w:cs="宋体" w:hint="eastAsia"/>
                <w:sz w:val="21"/>
                <w:szCs w:val="21"/>
              </w:rPr>
            </w:pPr>
            <w:r>
              <w:rPr>
                <w:rFonts w:ascii="宋体" w:hAnsi="宋体" w:cs="宋体" w:hint="eastAsia"/>
                <w:sz w:val="21"/>
                <w:szCs w:val="21"/>
              </w:rPr>
              <w:t>1</w:t>
            </w:r>
          </w:p>
        </w:tc>
        <w:tc>
          <w:tcPr>
            <w:tcW w:w="2905" w:type="dxa"/>
            <w:vAlign w:val="center"/>
          </w:tcPr>
          <w:p w:rsidR="00656B76" w:rsidRDefault="00656B76" w:rsidP="005567D1">
            <w:pPr>
              <w:jc w:val="center"/>
              <w:rPr>
                <w:rFonts w:ascii="宋体" w:hAnsi="宋体" w:cs="宋体" w:hint="eastAsia"/>
                <w:sz w:val="21"/>
                <w:szCs w:val="21"/>
              </w:rPr>
            </w:pPr>
            <w:r>
              <w:rPr>
                <w:rFonts w:ascii="宋体" w:hAnsi="宋体" w:cs="宋体" w:hint="eastAsia"/>
                <w:sz w:val="21"/>
                <w:szCs w:val="21"/>
              </w:rPr>
              <w:t>政府采购促进中小企业发展</w:t>
            </w:r>
          </w:p>
        </w:tc>
        <w:tc>
          <w:tcPr>
            <w:tcW w:w="6031" w:type="dxa"/>
            <w:vAlign w:val="center"/>
          </w:tcPr>
          <w:p w:rsidR="00656B76" w:rsidRDefault="00656B76" w:rsidP="005567D1">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656B76" w:rsidTr="005567D1">
        <w:trPr>
          <w:trHeight w:val="340"/>
          <w:jc w:val="center"/>
        </w:trPr>
        <w:tc>
          <w:tcPr>
            <w:tcW w:w="692" w:type="dxa"/>
            <w:vAlign w:val="center"/>
          </w:tcPr>
          <w:p w:rsidR="00656B76" w:rsidRDefault="00656B76" w:rsidP="005567D1">
            <w:pPr>
              <w:jc w:val="center"/>
              <w:rPr>
                <w:rFonts w:ascii="宋体" w:hAnsi="宋体" w:cs="宋体" w:hint="eastAsia"/>
                <w:sz w:val="21"/>
                <w:szCs w:val="21"/>
              </w:rPr>
            </w:pPr>
            <w:r>
              <w:rPr>
                <w:rFonts w:ascii="宋体" w:hAnsi="宋体" w:cs="宋体" w:hint="eastAsia"/>
                <w:sz w:val="21"/>
                <w:szCs w:val="21"/>
              </w:rPr>
              <w:t>2</w:t>
            </w:r>
          </w:p>
        </w:tc>
        <w:tc>
          <w:tcPr>
            <w:tcW w:w="2905" w:type="dxa"/>
            <w:vAlign w:val="center"/>
          </w:tcPr>
          <w:p w:rsidR="00656B76" w:rsidRDefault="00656B76" w:rsidP="005567D1">
            <w:pPr>
              <w:jc w:val="center"/>
              <w:rPr>
                <w:rFonts w:ascii="宋体" w:hAnsi="宋体" w:cs="宋体" w:hint="eastAsia"/>
                <w:sz w:val="21"/>
                <w:szCs w:val="21"/>
              </w:rPr>
            </w:pPr>
            <w:r>
              <w:rPr>
                <w:rFonts w:ascii="宋体" w:hAnsi="宋体" w:cs="宋体" w:hint="eastAsia"/>
                <w:sz w:val="21"/>
                <w:szCs w:val="21"/>
              </w:rPr>
              <w:t>政府采购支持监狱企业发展</w:t>
            </w:r>
          </w:p>
        </w:tc>
        <w:tc>
          <w:tcPr>
            <w:tcW w:w="6031" w:type="dxa"/>
            <w:vAlign w:val="center"/>
          </w:tcPr>
          <w:p w:rsidR="00656B76" w:rsidRDefault="00656B76" w:rsidP="005567D1">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656B76" w:rsidTr="005567D1">
        <w:trPr>
          <w:trHeight w:val="340"/>
          <w:jc w:val="center"/>
        </w:trPr>
        <w:tc>
          <w:tcPr>
            <w:tcW w:w="692" w:type="dxa"/>
            <w:vAlign w:val="center"/>
          </w:tcPr>
          <w:p w:rsidR="00656B76" w:rsidRDefault="00656B76" w:rsidP="005567D1">
            <w:pPr>
              <w:jc w:val="center"/>
              <w:rPr>
                <w:rFonts w:ascii="宋体" w:hAnsi="宋体" w:cs="宋体" w:hint="eastAsia"/>
                <w:sz w:val="21"/>
                <w:szCs w:val="21"/>
              </w:rPr>
            </w:pPr>
            <w:r>
              <w:rPr>
                <w:rFonts w:ascii="宋体" w:hAnsi="宋体" w:cs="宋体" w:hint="eastAsia"/>
                <w:sz w:val="21"/>
                <w:szCs w:val="21"/>
              </w:rPr>
              <w:t>3</w:t>
            </w:r>
          </w:p>
        </w:tc>
        <w:tc>
          <w:tcPr>
            <w:tcW w:w="2905" w:type="dxa"/>
            <w:vAlign w:val="center"/>
          </w:tcPr>
          <w:p w:rsidR="00656B76" w:rsidRDefault="00656B76" w:rsidP="005567D1">
            <w:pPr>
              <w:jc w:val="center"/>
              <w:rPr>
                <w:rFonts w:ascii="宋体" w:hAnsi="宋体" w:cs="宋体" w:hint="eastAsia"/>
                <w:sz w:val="21"/>
                <w:szCs w:val="21"/>
              </w:rPr>
            </w:pPr>
            <w:r>
              <w:rPr>
                <w:rFonts w:ascii="宋体" w:hAnsi="宋体" w:cs="宋体" w:hint="eastAsia"/>
                <w:sz w:val="21"/>
                <w:szCs w:val="21"/>
              </w:rPr>
              <w:t>政府采购促进残疾人就业</w:t>
            </w:r>
          </w:p>
        </w:tc>
        <w:tc>
          <w:tcPr>
            <w:tcW w:w="6031" w:type="dxa"/>
            <w:vAlign w:val="center"/>
          </w:tcPr>
          <w:p w:rsidR="00656B76" w:rsidRDefault="00656B76" w:rsidP="005567D1">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656B76" w:rsidTr="005567D1">
        <w:trPr>
          <w:trHeight w:val="340"/>
          <w:jc w:val="center"/>
        </w:trPr>
        <w:tc>
          <w:tcPr>
            <w:tcW w:w="692" w:type="dxa"/>
            <w:vAlign w:val="center"/>
          </w:tcPr>
          <w:p w:rsidR="00656B76" w:rsidRDefault="00656B76" w:rsidP="005567D1">
            <w:pPr>
              <w:jc w:val="center"/>
              <w:rPr>
                <w:rFonts w:ascii="宋体" w:hAnsi="宋体" w:cs="宋体" w:hint="eastAsia"/>
                <w:sz w:val="21"/>
                <w:szCs w:val="21"/>
              </w:rPr>
            </w:pPr>
            <w:r>
              <w:rPr>
                <w:rFonts w:ascii="宋体" w:hAnsi="宋体" w:cs="宋体" w:hint="eastAsia"/>
                <w:sz w:val="21"/>
                <w:szCs w:val="21"/>
              </w:rPr>
              <w:t>4</w:t>
            </w:r>
          </w:p>
        </w:tc>
        <w:tc>
          <w:tcPr>
            <w:tcW w:w="2905" w:type="dxa"/>
            <w:vAlign w:val="center"/>
          </w:tcPr>
          <w:p w:rsidR="00656B76" w:rsidRDefault="00656B76" w:rsidP="005567D1">
            <w:pPr>
              <w:jc w:val="center"/>
              <w:rPr>
                <w:rFonts w:ascii="宋体" w:hAnsi="宋体" w:cs="宋体" w:hint="eastAsia"/>
                <w:sz w:val="21"/>
                <w:szCs w:val="21"/>
              </w:rPr>
            </w:pPr>
            <w:r>
              <w:rPr>
                <w:rFonts w:ascii="宋体" w:hAnsi="宋体" w:cs="宋体" w:hint="eastAsia"/>
                <w:sz w:val="21"/>
                <w:szCs w:val="21"/>
              </w:rPr>
              <w:t>政府强制采购节能产品</w:t>
            </w:r>
          </w:p>
        </w:tc>
        <w:tc>
          <w:tcPr>
            <w:tcW w:w="6031" w:type="dxa"/>
            <w:vAlign w:val="center"/>
          </w:tcPr>
          <w:p w:rsidR="00656B76" w:rsidRDefault="00656B76" w:rsidP="005567D1">
            <w:pPr>
              <w:rPr>
                <w:rFonts w:ascii="宋体" w:hAnsi="宋体" w:cs="宋体" w:hint="eastAsia"/>
                <w:sz w:val="21"/>
                <w:szCs w:val="21"/>
              </w:rPr>
            </w:pPr>
            <w:r>
              <w:rPr>
                <w:rFonts w:ascii="宋体" w:hAnsi="宋体" w:cs="宋体" w:hint="eastAsia"/>
                <w:sz w:val="21"/>
                <w:szCs w:val="21"/>
              </w:rPr>
              <w:t>不适用</w:t>
            </w:r>
          </w:p>
        </w:tc>
      </w:tr>
      <w:tr w:rsidR="00656B76" w:rsidTr="005567D1">
        <w:trPr>
          <w:trHeight w:val="340"/>
          <w:jc w:val="center"/>
        </w:trPr>
        <w:tc>
          <w:tcPr>
            <w:tcW w:w="692" w:type="dxa"/>
            <w:vAlign w:val="center"/>
          </w:tcPr>
          <w:p w:rsidR="00656B76" w:rsidRDefault="00656B76" w:rsidP="005567D1">
            <w:pPr>
              <w:jc w:val="center"/>
              <w:rPr>
                <w:rFonts w:ascii="宋体" w:hAnsi="宋体" w:cs="宋体" w:hint="eastAsia"/>
                <w:sz w:val="21"/>
                <w:szCs w:val="21"/>
              </w:rPr>
            </w:pPr>
            <w:r>
              <w:rPr>
                <w:rFonts w:ascii="宋体" w:hAnsi="宋体" w:cs="宋体" w:hint="eastAsia"/>
                <w:sz w:val="21"/>
                <w:szCs w:val="21"/>
              </w:rPr>
              <w:t>5</w:t>
            </w:r>
          </w:p>
        </w:tc>
        <w:tc>
          <w:tcPr>
            <w:tcW w:w="2905" w:type="dxa"/>
            <w:vAlign w:val="center"/>
          </w:tcPr>
          <w:p w:rsidR="00656B76" w:rsidRDefault="00656B76" w:rsidP="005567D1">
            <w:pPr>
              <w:jc w:val="center"/>
              <w:rPr>
                <w:rFonts w:ascii="宋体" w:hAnsi="宋体" w:cs="宋体" w:hint="eastAsia"/>
                <w:sz w:val="21"/>
                <w:szCs w:val="21"/>
              </w:rPr>
            </w:pPr>
            <w:r>
              <w:rPr>
                <w:rFonts w:ascii="宋体" w:hAnsi="宋体" w:cs="宋体" w:hint="eastAsia"/>
                <w:sz w:val="21"/>
                <w:szCs w:val="21"/>
              </w:rPr>
              <w:t>政府优先采购节能、环保产品</w:t>
            </w:r>
          </w:p>
        </w:tc>
        <w:tc>
          <w:tcPr>
            <w:tcW w:w="6031" w:type="dxa"/>
            <w:vAlign w:val="center"/>
          </w:tcPr>
          <w:p w:rsidR="00656B76" w:rsidRDefault="00656B76" w:rsidP="005567D1">
            <w:pPr>
              <w:rPr>
                <w:rFonts w:ascii="宋体" w:hAnsi="宋体" w:cs="宋体" w:hint="eastAsia"/>
                <w:sz w:val="21"/>
                <w:szCs w:val="21"/>
              </w:rPr>
            </w:pPr>
            <w:r>
              <w:rPr>
                <w:rFonts w:ascii="宋体" w:hAnsi="宋体" w:cs="宋体" w:hint="eastAsia"/>
                <w:sz w:val="21"/>
                <w:szCs w:val="21"/>
              </w:rPr>
              <w:t>提供材料详见招标文件第六章“商务和技术文件”</w:t>
            </w:r>
          </w:p>
        </w:tc>
      </w:tr>
      <w:tr w:rsidR="00656B76" w:rsidTr="005567D1">
        <w:trPr>
          <w:trHeight w:val="340"/>
          <w:jc w:val="center"/>
        </w:trPr>
        <w:tc>
          <w:tcPr>
            <w:tcW w:w="692" w:type="dxa"/>
            <w:vAlign w:val="center"/>
          </w:tcPr>
          <w:p w:rsidR="00656B76" w:rsidRDefault="00656B76" w:rsidP="005567D1">
            <w:pPr>
              <w:jc w:val="center"/>
              <w:rPr>
                <w:rFonts w:ascii="宋体" w:hAnsi="宋体" w:cs="宋体" w:hint="eastAsia"/>
                <w:sz w:val="21"/>
                <w:szCs w:val="21"/>
              </w:rPr>
            </w:pPr>
            <w:r>
              <w:rPr>
                <w:rFonts w:ascii="宋体" w:hAnsi="宋体" w:cs="宋体" w:hint="eastAsia"/>
                <w:sz w:val="21"/>
                <w:szCs w:val="21"/>
              </w:rPr>
              <w:t>6</w:t>
            </w:r>
          </w:p>
        </w:tc>
        <w:tc>
          <w:tcPr>
            <w:tcW w:w="2905" w:type="dxa"/>
            <w:vAlign w:val="center"/>
          </w:tcPr>
          <w:p w:rsidR="00656B76" w:rsidRDefault="00656B76" w:rsidP="005567D1">
            <w:pPr>
              <w:jc w:val="center"/>
              <w:rPr>
                <w:rFonts w:ascii="宋体" w:hAnsi="宋体" w:cs="宋体" w:hint="eastAsia"/>
                <w:sz w:val="21"/>
                <w:szCs w:val="21"/>
              </w:rPr>
            </w:pPr>
            <w:r>
              <w:rPr>
                <w:rFonts w:ascii="宋体" w:hAnsi="宋体" w:cs="宋体" w:hint="eastAsia"/>
                <w:sz w:val="21"/>
                <w:szCs w:val="21"/>
              </w:rPr>
              <w:t>政府采购进口产品</w:t>
            </w:r>
          </w:p>
        </w:tc>
        <w:tc>
          <w:tcPr>
            <w:tcW w:w="6031" w:type="dxa"/>
            <w:vAlign w:val="center"/>
          </w:tcPr>
          <w:p w:rsidR="00656B76" w:rsidRDefault="00656B76" w:rsidP="005567D1">
            <w:pPr>
              <w:rPr>
                <w:rFonts w:ascii="宋体" w:hAnsi="宋体" w:cs="宋体" w:hint="eastAsia"/>
                <w:sz w:val="21"/>
                <w:szCs w:val="21"/>
              </w:rPr>
            </w:pPr>
            <w:r>
              <w:rPr>
                <w:rFonts w:ascii="宋体" w:hAnsi="宋体" w:cs="宋体" w:hint="eastAsia"/>
                <w:sz w:val="21"/>
                <w:szCs w:val="21"/>
              </w:rPr>
              <w:t>允许采购进口产品，具体详见技术要求。</w:t>
            </w:r>
          </w:p>
        </w:tc>
      </w:tr>
    </w:tbl>
    <w:p w:rsidR="00656B76" w:rsidRDefault="00656B76" w:rsidP="00656B76">
      <w:pPr>
        <w:spacing w:line="288" w:lineRule="auto"/>
        <w:rPr>
          <w:rFonts w:ascii="宋体" w:hAnsi="宋体" w:hint="eastAsia"/>
          <w:b/>
          <w:sz w:val="24"/>
        </w:rPr>
      </w:pPr>
    </w:p>
    <w:p w:rsidR="00656B76" w:rsidRDefault="00656B76" w:rsidP="00656B76">
      <w:pPr>
        <w:spacing w:line="288" w:lineRule="auto"/>
        <w:rPr>
          <w:rFonts w:ascii="宋体" w:hAnsi="宋体" w:hint="eastAsia"/>
          <w:b/>
          <w:sz w:val="24"/>
        </w:rPr>
      </w:pPr>
      <w:r>
        <w:rPr>
          <w:rFonts w:ascii="宋体" w:hAnsi="宋体" w:hint="eastAsia"/>
          <w:b/>
          <w:sz w:val="24"/>
        </w:rPr>
        <w:t>二、采购资金的支付方式、时间、条件：</w:t>
      </w:r>
    </w:p>
    <w:p w:rsidR="00656B76" w:rsidRDefault="00656B76" w:rsidP="00656B76">
      <w:pPr>
        <w:spacing w:line="288" w:lineRule="auto"/>
        <w:ind w:firstLineChars="200" w:firstLine="422"/>
        <w:rPr>
          <w:rFonts w:ascii="宋体" w:hAnsi="宋体" w:hint="eastAsia"/>
          <w:sz w:val="21"/>
          <w:szCs w:val="21"/>
        </w:rPr>
      </w:pPr>
      <w:r>
        <w:rPr>
          <w:rFonts w:ascii="宋体" w:hAnsi="宋体" w:hint="eastAsia"/>
          <w:b/>
          <w:bCs/>
          <w:sz w:val="21"/>
          <w:szCs w:val="21"/>
        </w:rPr>
        <w:t>1.履约保证金：</w:t>
      </w:r>
      <w:r>
        <w:rPr>
          <w:rFonts w:ascii="宋体" w:hAnsi="宋体" w:hint="eastAsia"/>
          <w:sz w:val="21"/>
          <w:szCs w:val="21"/>
        </w:rPr>
        <w:t>合同签订后一周内，中标人向采购人提交合同金额5%的履约保证金（提交方式：支票、汇票、本票或者金融机构、担保机构出具的保函等非现金形式），在没有发生质量索赔的情况下，履约保证金在安装验收合格12个月后无息退还。</w:t>
      </w:r>
    </w:p>
    <w:p w:rsidR="00656B76" w:rsidRDefault="00656B76" w:rsidP="00656B76">
      <w:pPr>
        <w:spacing w:line="288" w:lineRule="auto"/>
        <w:ind w:firstLineChars="200" w:firstLine="422"/>
        <w:rPr>
          <w:rFonts w:ascii="宋体" w:hAnsi="宋体" w:hint="eastAsia"/>
          <w:b/>
          <w:bCs/>
          <w:sz w:val="21"/>
          <w:szCs w:val="21"/>
        </w:rPr>
      </w:pPr>
      <w:r>
        <w:rPr>
          <w:rFonts w:ascii="宋体" w:hAnsi="宋体" w:hint="eastAsia"/>
          <w:b/>
          <w:bCs/>
          <w:sz w:val="21"/>
          <w:szCs w:val="21"/>
        </w:rPr>
        <w:t>2.付款方式：</w:t>
      </w:r>
    </w:p>
    <w:p w:rsidR="00656B76" w:rsidRDefault="00656B76" w:rsidP="00656B76">
      <w:pPr>
        <w:spacing w:line="288" w:lineRule="auto"/>
        <w:ind w:firstLineChars="200" w:firstLine="420"/>
        <w:rPr>
          <w:rFonts w:ascii="宋体" w:hAnsi="宋体" w:hint="eastAsia"/>
          <w:sz w:val="21"/>
          <w:szCs w:val="21"/>
        </w:rPr>
      </w:pPr>
      <w:r>
        <w:rPr>
          <w:rFonts w:ascii="宋体" w:hAnsi="宋体" w:hint="eastAsia"/>
          <w:sz w:val="21"/>
          <w:szCs w:val="21"/>
        </w:rPr>
        <w:t>2.1 国产设备：中标人凭采购人签署的验收合格证明材料、履约保证金凭证及发票，向采购人结算，由采购人将100%货款打入中标人账户。</w:t>
      </w:r>
    </w:p>
    <w:p w:rsidR="00656B76" w:rsidRDefault="00656B76" w:rsidP="00656B76">
      <w:pPr>
        <w:spacing w:line="288" w:lineRule="auto"/>
        <w:ind w:firstLineChars="200" w:firstLine="420"/>
        <w:rPr>
          <w:rFonts w:ascii="宋体" w:hAnsi="宋体" w:hint="eastAsia"/>
          <w:sz w:val="21"/>
          <w:szCs w:val="21"/>
        </w:rPr>
      </w:pPr>
      <w:r>
        <w:rPr>
          <w:rFonts w:ascii="宋体" w:hAnsi="宋体" w:hint="eastAsia"/>
          <w:sz w:val="21"/>
          <w:szCs w:val="21"/>
        </w:rPr>
        <w:t>2.2 进口设备：</w:t>
      </w:r>
    </w:p>
    <w:p w:rsidR="00656B76" w:rsidRDefault="00656B76" w:rsidP="00656B76">
      <w:pPr>
        <w:spacing w:line="288" w:lineRule="auto"/>
        <w:ind w:firstLineChars="200" w:firstLine="420"/>
        <w:rPr>
          <w:rFonts w:ascii="宋体" w:hAnsi="宋体" w:hint="eastAsia"/>
          <w:sz w:val="21"/>
          <w:szCs w:val="21"/>
        </w:rPr>
      </w:pPr>
      <w:r>
        <w:rPr>
          <w:rFonts w:ascii="宋体" w:hAnsi="宋体" w:hint="eastAsia"/>
          <w:sz w:val="21"/>
          <w:szCs w:val="21"/>
        </w:rPr>
        <w:t>2.2.1 进口免税部分的货款：中标人凭采购人签署的验收合格证明材料、履约保证金凭证及进口代理机构发票，向采购人结算，由采购人将</w:t>
      </w:r>
      <w:r>
        <w:rPr>
          <w:rFonts w:ascii="宋体" w:hAnsi="宋体" w:cs="宋体" w:hint="eastAsia"/>
          <w:spacing w:val="-6"/>
          <w:sz w:val="21"/>
          <w:szCs w:val="21"/>
        </w:rPr>
        <w:t>该部分货款</w:t>
      </w:r>
      <w:r>
        <w:rPr>
          <w:rFonts w:ascii="宋体" w:hAnsi="宋体" w:hint="eastAsia"/>
          <w:sz w:val="21"/>
          <w:szCs w:val="21"/>
        </w:rPr>
        <w:t>打入进口代理机构账户；</w:t>
      </w:r>
    </w:p>
    <w:p w:rsidR="00656B76" w:rsidRDefault="00656B76" w:rsidP="00656B76">
      <w:pPr>
        <w:spacing w:line="288" w:lineRule="auto"/>
        <w:ind w:firstLineChars="200" w:firstLine="420"/>
        <w:rPr>
          <w:rFonts w:ascii="宋体" w:hAnsi="宋体" w:hint="eastAsia"/>
          <w:b/>
          <w:bCs/>
          <w:sz w:val="21"/>
          <w:szCs w:val="21"/>
        </w:rPr>
      </w:pPr>
      <w:r>
        <w:rPr>
          <w:rFonts w:ascii="宋体" w:hAnsi="宋体" w:hint="eastAsia"/>
          <w:sz w:val="21"/>
          <w:szCs w:val="21"/>
        </w:rPr>
        <w:t>2.2.2 国内采购部分的货款：中标人凭采购人签署的验收合格证明材料、履约保证金凭证及发票，向采购人结算，由采购人将该部分货款打入中标人账户。</w:t>
      </w:r>
    </w:p>
    <w:p w:rsidR="00656B76" w:rsidRDefault="00656B76" w:rsidP="00656B76">
      <w:pPr>
        <w:spacing w:line="288" w:lineRule="auto"/>
        <w:rPr>
          <w:rFonts w:ascii="宋体" w:hAnsi="宋体" w:hint="eastAsia"/>
          <w:b/>
          <w:sz w:val="24"/>
        </w:rPr>
      </w:pPr>
    </w:p>
    <w:p w:rsidR="00656B76" w:rsidRDefault="00656B76" w:rsidP="00656B76">
      <w:pPr>
        <w:spacing w:line="288"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035"/>
        <w:gridCol w:w="7593"/>
      </w:tblGrid>
      <w:tr w:rsidR="00656B76" w:rsidTr="005567D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656B76" w:rsidRDefault="00656B76" w:rsidP="005567D1">
            <w:pPr>
              <w:jc w:val="center"/>
              <w:rPr>
                <w:rFonts w:ascii="宋体" w:hAnsi="宋体" w:cs="宋体" w:hint="eastAsia"/>
                <w:b/>
                <w:bCs/>
                <w:sz w:val="21"/>
                <w:szCs w:val="21"/>
              </w:rPr>
            </w:pPr>
            <w:r>
              <w:rPr>
                <w:rFonts w:ascii="宋体" w:hAnsi="宋体" w:cs="宋体" w:hint="eastAsia"/>
                <w:b/>
                <w:bCs/>
                <w:sz w:val="21"/>
                <w:szCs w:val="21"/>
              </w:rPr>
              <w:t>质保期</w:t>
            </w:r>
          </w:p>
        </w:tc>
        <w:tc>
          <w:tcPr>
            <w:tcW w:w="7593" w:type="dxa"/>
            <w:tcBorders>
              <w:top w:val="single" w:sz="4" w:space="0" w:color="auto"/>
              <w:left w:val="single" w:sz="4" w:space="0" w:color="auto"/>
              <w:bottom w:val="single" w:sz="4" w:space="0" w:color="auto"/>
              <w:right w:val="single" w:sz="4" w:space="0" w:color="auto"/>
            </w:tcBorders>
            <w:vAlign w:val="center"/>
          </w:tcPr>
          <w:p w:rsidR="00656B76" w:rsidRDefault="00656B76" w:rsidP="005567D1">
            <w:pPr>
              <w:rPr>
                <w:rFonts w:ascii="宋体" w:hAnsi="宋体" w:cs="宋体" w:hint="eastAsia"/>
                <w:sz w:val="21"/>
                <w:szCs w:val="21"/>
              </w:rPr>
            </w:pPr>
            <w:r>
              <w:rPr>
                <w:rFonts w:ascii="宋体" w:hAnsi="宋体" w:cs="宋体" w:hint="eastAsia"/>
                <w:sz w:val="21"/>
                <w:szCs w:val="21"/>
              </w:rPr>
              <w:t>项目验收合格后开始计算，标项一：3年，标项二：2年。</w:t>
            </w:r>
          </w:p>
        </w:tc>
      </w:tr>
      <w:tr w:rsidR="00656B76" w:rsidTr="005567D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656B76" w:rsidRDefault="00656B76" w:rsidP="005567D1">
            <w:pPr>
              <w:jc w:val="center"/>
              <w:rPr>
                <w:rFonts w:ascii="宋体" w:hAnsi="宋体" w:cs="宋体" w:hint="eastAsia"/>
                <w:b/>
                <w:bCs/>
                <w:sz w:val="21"/>
                <w:szCs w:val="21"/>
              </w:rPr>
            </w:pPr>
            <w:r>
              <w:rPr>
                <w:rFonts w:ascii="宋体" w:hAnsi="宋体" w:cs="宋体" w:hint="eastAsia"/>
                <w:b/>
                <w:bCs/>
                <w:sz w:val="21"/>
                <w:szCs w:val="21"/>
              </w:rPr>
              <w:t>服务标准</w:t>
            </w:r>
          </w:p>
        </w:tc>
        <w:tc>
          <w:tcPr>
            <w:tcW w:w="7593" w:type="dxa"/>
            <w:tcBorders>
              <w:top w:val="single" w:sz="4" w:space="0" w:color="auto"/>
              <w:left w:val="single" w:sz="4" w:space="0" w:color="auto"/>
              <w:bottom w:val="single" w:sz="4" w:space="0" w:color="auto"/>
              <w:right w:val="single" w:sz="4" w:space="0" w:color="auto"/>
            </w:tcBorders>
            <w:vAlign w:val="center"/>
          </w:tcPr>
          <w:p w:rsidR="00656B76" w:rsidRDefault="00656B76" w:rsidP="005567D1">
            <w:pPr>
              <w:rPr>
                <w:rFonts w:ascii="宋体" w:hAnsi="宋体" w:cs="宋体" w:hint="eastAsia"/>
                <w:sz w:val="21"/>
                <w:szCs w:val="21"/>
              </w:rPr>
            </w:pPr>
            <w:r>
              <w:rPr>
                <w:rFonts w:ascii="宋体" w:hAnsi="宋体" w:cs="宋体" w:hint="eastAsia"/>
                <w:sz w:val="21"/>
                <w:szCs w:val="21"/>
              </w:rPr>
              <w:t>1.质保期内因不能排除的故障而影响工作的情况每发生一次，其质保期相应延长60天，质保期内因设备本身缺陷造成各种故障应由中标人免费予以更换。质保期满后，仅收取零配件成本费用，免人工费、差旅费。</w:t>
            </w:r>
          </w:p>
          <w:p w:rsidR="00656B76" w:rsidRDefault="00656B76" w:rsidP="005567D1">
            <w:pPr>
              <w:rPr>
                <w:rFonts w:ascii="宋体" w:hAnsi="宋体" w:cs="宋体" w:hint="eastAsia"/>
                <w:sz w:val="21"/>
                <w:szCs w:val="21"/>
              </w:rPr>
            </w:pPr>
            <w:r>
              <w:rPr>
                <w:rFonts w:ascii="宋体" w:hAnsi="宋体" w:cs="宋体" w:hint="eastAsia"/>
                <w:sz w:val="21"/>
                <w:szCs w:val="21"/>
              </w:rPr>
              <w:t>2.已设立或</w:t>
            </w:r>
            <w:r>
              <w:rPr>
                <w:rFonts w:ascii="宋体" w:hAnsi="宋体" w:hint="eastAsia"/>
                <w:sz w:val="21"/>
                <w:szCs w:val="21"/>
              </w:rPr>
              <w:t>承诺在杭州设立维修点或办事处，保证产品售后服务及时响应。</w:t>
            </w:r>
          </w:p>
        </w:tc>
      </w:tr>
      <w:tr w:rsidR="00656B76" w:rsidTr="005567D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656B76" w:rsidRDefault="00656B76" w:rsidP="005567D1">
            <w:pPr>
              <w:jc w:val="center"/>
              <w:rPr>
                <w:rFonts w:ascii="宋体" w:hAnsi="宋体" w:cs="宋体" w:hint="eastAsia"/>
                <w:b/>
                <w:bCs/>
                <w:sz w:val="21"/>
                <w:szCs w:val="21"/>
              </w:rPr>
            </w:pPr>
            <w:r>
              <w:rPr>
                <w:rFonts w:ascii="宋体" w:hAnsi="宋体" w:cs="宋体" w:hint="eastAsia"/>
                <w:b/>
                <w:bCs/>
                <w:sz w:val="21"/>
                <w:szCs w:val="21"/>
              </w:rPr>
              <w:t>服务效率</w:t>
            </w:r>
          </w:p>
        </w:tc>
        <w:tc>
          <w:tcPr>
            <w:tcW w:w="7593" w:type="dxa"/>
            <w:tcBorders>
              <w:top w:val="single" w:sz="4" w:space="0" w:color="auto"/>
              <w:left w:val="single" w:sz="4" w:space="0" w:color="auto"/>
              <w:bottom w:val="single" w:sz="4" w:space="0" w:color="auto"/>
              <w:right w:val="single" w:sz="4" w:space="0" w:color="auto"/>
            </w:tcBorders>
            <w:vAlign w:val="center"/>
          </w:tcPr>
          <w:p w:rsidR="00656B76" w:rsidRDefault="00656B76" w:rsidP="005567D1">
            <w:pPr>
              <w:rPr>
                <w:rFonts w:ascii="宋体" w:hAnsi="宋体" w:cs="宋体" w:hint="eastAsia"/>
                <w:sz w:val="21"/>
                <w:szCs w:val="21"/>
              </w:rPr>
            </w:pPr>
            <w:r>
              <w:rPr>
                <w:rFonts w:ascii="宋体" w:hAnsi="宋体" w:cs="宋体" w:hint="eastAsia"/>
                <w:sz w:val="21"/>
                <w:szCs w:val="21"/>
              </w:rPr>
              <w:t>合同商品出现故障后，中标人接到采购人通知后，应在不超过2小时内做出响应，不超过2个工作日内解决故障。</w:t>
            </w:r>
          </w:p>
        </w:tc>
      </w:tr>
      <w:tr w:rsidR="00656B76" w:rsidTr="005567D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656B76" w:rsidRDefault="00656B76" w:rsidP="005567D1">
            <w:pPr>
              <w:jc w:val="center"/>
              <w:rPr>
                <w:rFonts w:ascii="宋体" w:hAnsi="宋体" w:cs="宋体" w:hint="eastAsia"/>
                <w:b/>
                <w:bCs/>
                <w:sz w:val="21"/>
                <w:szCs w:val="21"/>
              </w:rPr>
            </w:pPr>
            <w:r>
              <w:rPr>
                <w:rFonts w:ascii="宋体" w:hAnsi="宋体" w:cs="宋体" w:hint="eastAsia"/>
                <w:b/>
                <w:bCs/>
                <w:sz w:val="21"/>
                <w:szCs w:val="21"/>
              </w:rPr>
              <w:t>交付时间和地点</w:t>
            </w:r>
          </w:p>
        </w:tc>
        <w:tc>
          <w:tcPr>
            <w:tcW w:w="7593" w:type="dxa"/>
            <w:tcBorders>
              <w:top w:val="single" w:sz="4" w:space="0" w:color="auto"/>
              <w:left w:val="single" w:sz="4" w:space="0" w:color="auto"/>
              <w:bottom w:val="single" w:sz="4" w:space="0" w:color="auto"/>
              <w:right w:val="single" w:sz="4" w:space="0" w:color="auto"/>
            </w:tcBorders>
            <w:vAlign w:val="center"/>
          </w:tcPr>
          <w:p w:rsidR="00656B76" w:rsidRDefault="00656B76" w:rsidP="005567D1">
            <w:pPr>
              <w:rPr>
                <w:rFonts w:ascii="宋体" w:hAnsi="宋体" w:cs="宋体" w:hint="eastAsia"/>
                <w:sz w:val="21"/>
                <w:szCs w:val="21"/>
              </w:rPr>
            </w:pPr>
            <w:r>
              <w:rPr>
                <w:rFonts w:ascii="宋体" w:hAnsi="宋体" w:cs="宋体" w:hint="eastAsia"/>
                <w:sz w:val="21"/>
                <w:szCs w:val="21"/>
              </w:rPr>
              <w:t>1.交付时间：合同签订后30天内完成安装、调试。</w:t>
            </w:r>
          </w:p>
          <w:p w:rsidR="00656B76" w:rsidRDefault="00656B76" w:rsidP="005567D1">
            <w:pPr>
              <w:rPr>
                <w:rFonts w:ascii="宋体" w:hAnsi="宋体" w:cs="宋体" w:hint="eastAsia"/>
                <w:sz w:val="21"/>
                <w:szCs w:val="21"/>
              </w:rPr>
            </w:pPr>
            <w:r>
              <w:rPr>
                <w:rFonts w:ascii="宋体" w:hAnsi="宋体" w:cs="宋体" w:hint="eastAsia"/>
                <w:sz w:val="21"/>
                <w:szCs w:val="21"/>
              </w:rPr>
              <w:t>2.地点：浙江省杭州市浙江工商大学，具体位置由采购人指定。</w:t>
            </w:r>
          </w:p>
        </w:tc>
      </w:tr>
      <w:tr w:rsidR="00656B76" w:rsidTr="005567D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656B76" w:rsidRDefault="00656B76" w:rsidP="005567D1">
            <w:pPr>
              <w:jc w:val="center"/>
              <w:rPr>
                <w:rFonts w:ascii="宋体" w:hAnsi="宋体" w:cs="宋体" w:hint="eastAsia"/>
                <w:b/>
                <w:bCs/>
                <w:sz w:val="21"/>
                <w:szCs w:val="21"/>
              </w:rPr>
            </w:pPr>
            <w:r>
              <w:rPr>
                <w:rFonts w:ascii="宋体" w:hAnsi="宋体" w:cs="宋体" w:hint="eastAsia"/>
                <w:b/>
                <w:bCs/>
                <w:sz w:val="21"/>
                <w:szCs w:val="21"/>
              </w:rPr>
              <w:t>验收标准</w:t>
            </w:r>
          </w:p>
        </w:tc>
        <w:tc>
          <w:tcPr>
            <w:tcW w:w="7593" w:type="dxa"/>
            <w:tcBorders>
              <w:top w:val="single" w:sz="4" w:space="0" w:color="auto"/>
              <w:left w:val="single" w:sz="4" w:space="0" w:color="auto"/>
              <w:bottom w:val="single" w:sz="4" w:space="0" w:color="auto"/>
              <w:right w:val="single" w:sz="4" w:space="0" w:color="auto"/>
            </w:tcBorders>
            <w:vAlign w:val="center"/>
          </w:tcPr>
          <w:p w:rsidR="00656B76" w:rsidRDefault="00656B76" w:rsidP="005567D1">
            <w:pPr>
              <w:rPr>
                <w:rFonts w:ascii="宋体" w:hAnsi="宋体" w:cs="宋体" w:hint="eastAsia"/>
                <w:sz w:val="21"/>
                <w:szCs w:val="21"/>
              </w:rPr>
            </w:pPr>
            <w:r>
              <w:rPr>
                <w:rFonts w:ascii="宋体" w:hAnsi="宋体" w:cs="宋体" w:hint="eastAsia"/>
                <w:sz w:val="21"/>
                <w:szCs w:val="21"/>
              </w:rPr>
              <w:t>1.中标人应提供合同货物的有效检验文件，经采购人认可后，与合同的性能指标一起作为合同货物验收标准。验收中发现合同货物达不到样品验收标准或合同规定的性能指标，中标人必须更换合同货物，并负担由此给采购人造成的损失，直到验收合格为止。</w:t>
            </w:r>
          </w:p>
          <w:p w:rsidR="00656B76" w:rsidRDefault="00656B76" w:rsidP="005567D1">
            <w:pPr>
              <w:rPr>
                <w:rFonts w:ascii="宋体" w:hAnsi="宋体" w:cs="宋体" w:hint="eastAsia"/>
                <w:sz w:val="21"/>
                <w:szCs w:val="21"/>
              </w:rPr>
            </w:pPr>
            <w:r>
              <w:rPr>
                <w:rFonts w:ascii="宋体" w:hAnsi="宋体" w:cs="宋体" w:hint="eastAsia"/>
                <w:sz w:val="21"/>
                <w:szCs w:val="21"/>
              </w:rPr>
              <w:t>2.投标人应于投标文件中提供合同货物的验收标准和检测办法，并在验收中提供采购人认可的相应检测手段，验收标准应符合中国有关的国家、地方、行业的标</w:t>
            </w:r>
            <w:r>
              <w:rPr>
                <w:rFonts w:ascii="宋体" w:hAnsi="宋体" w:cs="宋体" w:hint="eastAsia"/>
                <w:sz w:val="21"/>
                <w:szCs w:val="21"/>
              </w:rPr>
              <w:lastRenderedPageBreak/>
              <w:t>准，如若中标，经采购人确认后作为验收的依据。</w:t>
            </w:r>
          </w:p>
          <w:p w:rsidR="00656B76" w:rsidRDefault="00656B76" w:rsidP="005567D1">
            <w:pPr>
              <w:rPr>
                <w:rFonts w:ascii="宋体" w:hAnsi="宋体" w:cs="宋体" w:hint="eastAsia"/>
                <w:sz w:val="21"/>
                <w:szCs w:val="21"/>
              </w:rPr>
            </w:pPr>
            <w:r>
              <w:rPr>
                <w:rFonts w:ascii="宋体" w:hAnsi="宋体" w:cs="宋体" w:hint="eastAsia"/>
                <w:sz w:val="21"/>
                <w:szCs w:val="21"/>
              </w:rPr>
              <w:t>3.如中标人委托国内代理（或其他机构）负责安装或配合安装，应在签约时指明，但中标人仍要对合同货物及其安装质量负全部责任。</w:t>
            </w:r>
          </w:p>
          <w:p w:rsidR="00656B76" w:rsidRDefault="00656B76" w:rsidP="005567D1">
            <w:pPr>
              <w:rPr>
                <w:rFonts w:ascii="宋体" w:hAnsi="宋体" w:cs="宋体" w:hint="eastAsia"/>
                <w:sz w:val="21"/>
                <w:szCs w:val="21"/>
              </w:rPr>
            </w:pPr>
            <w:r>
              <w:rPr>
                <w:rFonts w:ascii="宋体" w:hAnsi="宋体" w:cs="宋体" w:hint="eastAsia"/>
                <w:sz w:val="21"/>
                <w:szCs w:val="21"/>
              </w:rPr>
              <w:t>4.验收费用由中标人承担。</w:t>
            </w:r>
          </w:p>
        </w:tc>
      </w:tr>
      <w:tr w:rsidR="00656B76" w:rsidTr="005567D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656B76" w:rsidRDefault="00656B76" w:rsidP="005567D1">
            <w:pPr>
              <w:jc w:val="center"/>
              <w:rPr>
                <w:rFonts w:ascii="宋体" w:hAnsi="宋体" w:cs="宋体" w:hint="eastAsia"/>
                <w:b/>
                <w:bCs/>
                <w:sz w:val="21"/>
                <w:szCs w:val="21"/>
              </w:rPr>
            </w:pPr>
            <w:r>
              <w:rPr>
                <w:rFonts w:ascii="宋体" w:hAnsi="宋体" w:cs="宋体" w:hint="eastAsia"/>
                <w:b/>
                <w:bCs/>
                <w:sz w:val="21"/>
                <w:szCs w:val="21"/>
              </w:rPr>
              <w:lastRenderedPageBreak/>
              <w:t>其他技术、服务要求</w:t>
            </w:r>
          </w:p>
        </w:tc>
        <w:tc>
          <w:tcPr>
            <w:tcW w:w="7593" w:type="dxa"/>
            <w:tcBorders>
              <w:top w:val="single" w:sz="4" w:space="0" w:color="auto"/>
              <w:left w:val="single" w:sz="4" w:space="0" w:color="auto"/>
              <w:bottom w:val="single" w:sz="4" w:space="0" w:color="auto"/>
              <w:right w:val="single" w:sz="4" w:space="0" w:color="auto"/>
            </w:tcBorders>
            <w:vAlign w:val="center"/>
          </w:tcPr>
          <w:p w:rsidR="00656B76" w:rsidRDefault="00656B76" w:rsidP="005567D1">
            <w:pPr>
              <w:rPr>
                <w:rFonts w:ascii="宋体" w:hAnsi="宋体" w:cs="宋体" w:hint="eastAsia"/>
                <w:sz w:val="21"/>
                <w:szCs w:val="21"/>
              </w:rPr>
            </w:pPr>
            <w:r>
              <w:rPr>
                <w:rFonts w:ascii="宋体" w:hAnsi="宋体" w:cs="宋体" w:hint="eastAsia"/>
                <w:sz w:val="21"/>
                <w:szCs w:val="21"/>
              </w:rPr>
              <w:t>1.培训：</w:t>
            </w:r>
          </w:p>
          <w:p w:rsidR="00656B76" w:rsidRDefault="00656B76" w:rsidP="005567D1">
            <w:pPr>
              <w:rPr>
                <w:rFonts w:ascii="宋体" w:hAnsi="宋体" w:cs="宋体" w:hint="eastAsia"/>
                <w:sz w:val="21"/>
                <w:szCs w:val="21"/>
              </w:rPr>
            </w:pPr>
            <w:r>
              <w:rPr>
                <w:rFonts w:ascii="宋体" w:hAnsi="宋体" w:cs="宋体" w:hint="eastAsia"/>
                <w:sz w:val="21"/>
                <w:szCs w:val="21"/>
              </w:rPr>
              <w:t>1.1 中标人应对采购人的操作人员、维修人员免费进行培训【交货后进行1-2次以上原厂现场培训（包括软件），确保设备能正常使用和操作】。</w:t>
            </w:r>
          </w:p>
          <w:p w:rsidR="00656B76" w:rsidRDefault="00656B76" w:rsidP="005567D1">
            <w:pPr>
              <w:rPr>
                <w:rFonts w:ascii="宋体" w:hAnsi="宋体" w:cs="宋体" w:hint="eastAsia"/>
                <w:sz w:val="21"/>
                <w:szCs w:val="21"/>
              </w:rPr>
            </w:pPr>
            <w:r>
              <w:rPr>
                <w:rFonts w:ascii="宋体" w:hAnsi="宋体" w:cs="宋体" w:hint="eastAsia"/>
                <w:sz w:val="21"/>
                <w:szCs w:val="21"/>
              </w:rPr>
              <w:t>1.2 中标人应提供相应的培训计划。</w:t>
            </w:r>
          </w:p>
          <w:p w:rsidR="00656B76" w:rsidRDefault="00656B76" w:rsidP="005567D1">
            <w:pPr>
              <w:rPr>
                <w:rFonts w:ascii="宋体" w:hAnsi="宋体" w:cs="宋体" w:hint="eastAsia"/>
                <w:sz w:val="21"/>
                <w:szCs w:val="21"/>
              </w:rPr>
            </w:pPr>
            <w:r>
              <w:rPr>
                <w:rFonts w:ascii="宋体" w:hAnsi="宋体" w:cs="宋体" w:hint="eastAsia"/>
                <w:sz w:val="21"/>
                <w:szCs w:val="21"/>
              </w:rPr>
              <w:t>1.3 投标人应对上述内容的实现方式、地点、人数、时间在投标文件中详细说明。</w:t>
            </w:r>
          </w:p>
          <w:p w:rsidR="00656B76" w:rsidRDefault="00656B76" w:rsidP="005567D1">
            <w:pPr>
              <w:rPr>
                <w:rFonts w:ascii="宋体" w:hAnsi="宋体" w:cs="宋体" w:hint="eastAsia"/>
                <w:sz w:val="21"/>
                <w:szCs w:val="21"/>
              </w:rPr>
            </w:pPr>
            <w:r>
              <w:rPr>
                <w:rFonts w:ascii="宋体" w:hAnsi="宋体" w:cs="宋体" w:hint="eastAsia"/>
                <w:sz w:val="21"/>
                <w:szCs w:val="21"/>
              </w:rPr>
              <w:t>2.安装调试（若需要安装调试）：</w:t>
            </w:r>
          </w:p>
          <w:p w:rsidR="00656B76" w:rsidRDefault="00656B76" w:rsidP="005567D1">
            <w:pPr>
              <w:rPr>
                <w:rFonts w:ascii="宋体" w:hAnsi="宋体" w:cs="宋体" w:hint="eastAsia"/>
                <w:sz w:val="21"/>
                <w:szCs w:val="21"/>
              </w:rPr>
            </w:pPr>
            <w:r>
              <w:rPr>
                <w:rFonts w:ascii="宋体" w:hAnsi="宋体" w:cs="宋体" w:hint="eastAsia"/>
                <w:sz w:val="21"/>
                <w:szCs w:val="21"/>
              </w:rPr>
              <w:t>2.1 安装地点：采购人指定地点。</w:t>
            </w:r>
          </w:p>
          <w:p w:rsidR="00656B76" w:rsidRDefault="00656B76" w:rsidP="005567D1">
            <w:pPr>
              <w:rPr>
                <w:rFonts w:ascii="宋体" w:hAnsi="宋体" w:cs="宋体" w:hint="eastAsia"/>
                <w:sz w:val="21"/>
                <w:szCs w:val="21"/>
              </w:rPr>
            </w:pPr>
            <w:r>
              <w:rPr>
                <w:rFonts w:ascii="宋体" w:hAnsi="宋体" w:cs="宋体" w:hint="eastAsia"/>
                <w:sz w:val="21"/>
                <w:szCs w:val="21"/>
              </w:rPr>
              <w:t>2.2 安装完成时间：接到采购人通知后在30日内完成安装和调试，如在规定的时间内由于中标人的原因不能完成安装和调试，中标人应承担由此给采购人造成的损失。</w:t>
            </w:r>
          </w:p>
          <w:p w:rsidR="00656B76" w:rsidRDefault="00656B76" w:rsidP="005567D1">
            <w:pPr>
              <w:rPr>
                <w:rFonts w:ascii="宋体" w:hAnsi="宋体" w:cs="宋体" w:hint="eastAsia"/>
                <w:sz w:val="21"/>
                <w:szCs w:val="21"/>
              </w:rPr>
            </w:pPr>
            <w:r>
              <w:rPr>
                <w:rFonts w:ascii="宋体" w:hAnsi="宋体" w:cs="宋体" w:hint="eastAsia"/>
                <w:sz w:val="21"/>
                <w:szCs w:val="21"/>
              </w:rPr>
              <w:t>2.3 安装标准：符合我国国家有关技术规范要求和技术标准，所有的软件和硬件必须保证同时安装到位。</w:t>
            </w:r>
          </w:p>
          <w:p w:rsidR="00656B76" w:rsidRDefault="00656B76" w:rsidP="005567D1">
            <w:pPr>
              <w:rPr>
                <w:rFonts w:ascii="宋体" w:hAnsi="宋体" w:cs="宋体" w:hint="eastAsia"/>
                <w:sz w:val="21"/>
                <w:szCs w:val="21"/>
              </w:rPr>
            </w:pPr>
            <w:r>
              <w:rPr>
                <w:rFonts w:ascii="宋体" w:hAnsi="宋体" w:cs="宋体" w:hint="eastAsia"/>
                <w:sz w:val="21"/>
                <w:szCs w:val="21"/>
              </w:rPr>
              <w:t>2.4 中标人免费提供合同货物的安装服务。</w:t>
            </w:r>
          </w:p>
          <w:p w:rsidR="00656B76" w:rsidRDefault="00656B76" w:rsidP="005567D1">
            <w:pPr>
              <w:rPr>
                <w:rFonts w:ascii="宋体" w:hAnsi="宋体" w:cs="宋体" w:hint="eastAsia"/>
                <w:sz w:val="21"/>
                <w:szCs w:val="21"/>
              </w:rPr>
            </w:pPr>
            <w:r>
              <w:rPr>
                <w:rFonts w:ascii="宋体" w:hAnsi="宋体" w:cs="宋体" w:hint="eastAsia"/>
                <w:sz w:val="21"/>
                <w:szCs w:val="21"/>
              </w:rPr>
              <w:t>2.5 投标人在投标文件中应提供安装调试计划、对安装场地和环境的要求。</w:t>
            </w:r>
          </w:p>
          <w:p w:rsidR="00656B76" w:rsidRDefault="00656B76" w:rsidP="005567D1">
            <w:pPr>
              <w:rPr>
                <w:rFonts w:ascii="宋体" w:hAnsi="宋体" w:cs="宋体" w:hint="eastAsia"/>
                <w:sz w:val="21"/>
                <w:szCs w:val="21"/>
              </w:rPr>
            </w:pPr>
            <w:r>
              <w:rPr>
                <w:rFonts w:ascii="宋体" w:hAnsi="宋体" w:cs="宋体" w:hint="eastAsia"/>
                <w:sz w:val="21"/>
                <w:szCs w:val="21"/>
              </w:rPr>
              <w:t>3.备品备件及耗材：耗材及设备相关备件以优惠价充足供应，优惠价应在投标文件中标明。</w:t>
            </w:r>
          </w:p>
        </w:tc>
      </w:tr>
    </w:tbl>
    <w:p w:rsidR="00656B76" w:rsidRDefault="00656B76" w:rsidP="00656B76">
      <w:pPr>
        <w:spacing w:line="288" w:lineRule="auto"/>
        <w:rPr>
          <w:rFonts w:ascii="宋体" w:hAnsi="宋体" w:hint="eastAsia"/>
          <w:b/>
          <w:sz w:val="24"/>
        </w:rPr>
      </w:pPr>
    </w:p>
    <w:p w:rsidR="00656B76" w:rsidRDefault="00656B76" w:rsidP="00656B76">
      <w:pPr>
        <w:spacing w:line="288" w:lineRule="auto"/>
        <w:rPr>
          <w:rFonts w:ascii="宋体" w:hAnsi="宋体"/>
          <w:b/>
          <w:sz w:val="24"/>
        </w:rPr>
      </w:pPr>
      <w:r>
        <w:rPr>
          <w:rFonts w:ascii="宋体" w:hAnsi="宋体" w:hint="eastAsia"/>
          <w:b/>
          <w:sz w:val="24"/>
        </w:rPr>
        <w:t>四</w:t>
      </w:r>
      <w:r>
        <w:rPr>
          <w:rFonts w:ascii="宋体" w:hAnsi="宋体"/>
          <w:b/>
          <w:sz w:val="24"/>
        </w:rPr>
        <w:t>、技术要求</w:t>
      </w:r>
    </w:p>
    <w:p w:rsidR="00656B76" w:rsidRDefault="00656B76" w:rsidP="00656B76">
      <w:pPr>
        <w:spacing w:line="288" w:lineRule="auto"/>
        <w:ind w:firstLineChars="200" w:firstLine="422"/>
        <w:rPr>
          <w:rFonts w:ascii="宋体" w:hAnsi="宋体" w:hint="eastAsia"/>
          <w:sz w:val="21"/>
          <w:szCs w:val="21"/>
        </w:rPr>
      </w:pPr>
      <w:r>
        <w:rPr>
          <w:rFonts w:ascii="宋体" w:hAnsi="宋体" w:hint="eastAsia"/>
          <w:b/>
          <w:bCs/>
          <w:sz w:val="21"/>
          <w:szCs w:val="21"/>
        </w:rPr>
        <w:t>1</w:t>
      </w:r>
      <w:r>
        <w:rPr>
          <w:rFonts w:ascii="宋体" w:hAnsi="宋体"/>
          <w:b/>
          <w:bCs/>
          <w:sz w:val="21"/>
          <w:szCs w:val="21"/>
        </w:rPr>
        <w:t>.</w:t>
      </w:r>
      <w:r>
        <w:rPr>
          <w:rFonts w:ascii="宋体" w:hAnsi="宋体" w:hint="eastAsia"/>
          <w:b/>
          <w:bCs/>
          <w:sz w:val="21"/>
          <w:szCs w:val="21"/>
        </w:rPr>
        <w:t>需实现的功能或者目标：</w:t>
      </w:r>
      <w:r>
        <w:rPr>
          <w:rFonts w:ascii="宋体" w:hAnsi="宋体" w:hint="eastAsia"/>
          <w:sz w:val="21"/>
          <w:szCs w:val="21"/>
        </w:rPr>
        <w:t>浙江工商大学食品学院教学配套；</w:t>
      </w:r>
    </w:p>
    <w:p w:rsidR="00656B76" w:rsidRDefault="00656B76" w:rsidP="00656B76">
      <w:pPr>
        <w:spacing w:line="288" w:lineRule="auto"/>
        <w:ind w:firstLineChars="200" w:firstLine="422"/>
        <w:rPr>
          <w:rFonts w:ascii="宋体" w:hAnsi="宋体" w:hint="eastAsia"/>
          <w:b/>
          <w:bCs/>
          <w:sz w:val="21"/>
          <w:szCs w:val="21"/>
        </w:rPr>
      </w:pPr>
      <w:r>
        <w:rPr>
          <w:rFonts w:ascii="宋体" w:hAnsi="宋体" w:hint="eastAsia"/>
          <w:b/>
          <w:bCs/>
          <w:sz w:val="21"/>
          <w:szCs w:val="21"/>
        </w:rPr>
        <w:t>2.需执行的国家相关标准、行业标准、地方标准或者其他标准、规范：</w:t>
      </w:r>
      <w:r>
        <w:rPr>
          <w:rFonts w:ascii="宋体" w:hAnsi="宋体" w:hint="eastAsia"/>
          <w:sz w:val="21"/>
          <w:szCs w:val="21"/>
        </w:rPr>
        <w:t>产品制造国有强制性标准的执行产品制造国强制性标准，无的统一执行我国最新相关标准、规范；</w:t>
      </w:r>
    </w:p>
    <w:p w:rsidR="00656B76" w:rsidRDefault="00656B76" w:rsidP="00656B76">
      <w:pPr>
        <w:spacing w:line="288" w:lineRule="auto"/>
        <w:ind w:firstLineChars="200" w:firstLine="422"/>
        <w:rPr>
          <w:rFonts w:ascii="宋体" w:hAnsi="宋体" w:hint="eastAsia"/>
          <w:b/>
          <w:bCs/>
          <w:sz w:val="21"/>
          <w:szCs w:val="21"/>
        </w:rPr>
      </w:pPr>
      <w:r>
        <w:rPr>
          <w:rFonts w:ascii="宋体" w:hAnsi="宋体" w:hint="eastAsia"/>
          <w:b/>
          <w:bCs/>
          <w:sz w:val="21"/>
          <w:szCs w:val="21"/>
        </w:rPr>
        <w:t>3</w:t>
      </w:r>
      <w:r>
        <w:rPr>
          <w:rFonts w:ascii="宋体" w:hAnsi="宋体"/>
          <w:b/>
          <w:bCs/>
          <w:sz w:val="21"/>
          <w:szCs w:val="21"/>
        </w:rPr>
        <w:t>.</w:t>
      </w:r>
      <w:r>
        <w:rPr>
          <w:rFonts w:ascii="宋体" w:hAnsi="宋体" w:hint="eastAsia"/>
          <w:b/>
          <w:bCs/>
          <w:sz w:val="21"/>
          <w:szCs w:val="21"/>
        </w:rPr>
        <w:t>需满足的质量、安全、技术规格、物理特性等要求：</w:t>
      </w:r>
    </w:p>
    <w:p w:rsidR="00656B76" w:rsidRDefault="00656B76" w:rsidP="00656B76">
      <w:pPr>
        <w:spacing w:line="288" w:lineRule="auto"/>
        <w:ind w:firstLineChars="200" w:firstLine="422"/>
        <w:rPr>
          <w:rFonts w:ascii="宋体" w:hAnsi="宋体" w:hint="eastAsia"/>
          <w:b/>
          <w:bCs/>
          <w:sz w:val="21"/>
          <w:szCs w:val="21"/>
        </w:rPr>
      </w:pPr>
      <w:r>
        <w:rPr>
          <w:rFonts w:ascii="宋体" w:hAnsi="宋体" w:hint="eastAsia"/>
          <w:b/>
          <w:bCs/>
          <w:sz w:val="21"/>
          <w:szCs w:val="21"/>
        </w:rPr>
        <w:t>标项一：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2652"/>
        <w:gridCol w:w="669"/>
        <w:gridCol w:w="5652"/>
      </w:tblGrid>
      <w:tr w:rsidR="00656B76" w:rsidTr="005567D1">
        <w:trPr>
          <w:trHeight w:val="340"/>
          <w:jc w:val="center"/>
        </w:trPr>
        <w:tc>
          <w:tcPr>
            <w:tcW w:w="655" w:type="dxa"/>
            <w:vAlign w:val="center"/>
          </w:tcPr>
          <w:p w:rsidR="00656B76" w:rsidRDefault="00656B76" w:rsidP="005567D1">
            <w:pPr>
              <w:jc w:val="center"/>
              <w:rPr>
                <w:rFonts w:ascii="宋体" w:hAnsi="宋体" w:cs="宋体" w:hint="eastAsia"/>
                <w:b/>
                <w:bCs/>
                <w:sz w:val="21"/>
                <w:szCs w:val="21"/>
              </w:rPr>
            </w:pPr>
            <w:r>
              <w:rPr>
                <w:rFonts w:ascii="宋体" w:hAnsi="宋体" w:cs="宋体" w:hint="eastAsia"/>
                <w:b/>
                <w:bCs/>
                <w:sz w:val="21"/>
                <w:szCs w:val="21"/>
              </w:rPr>
              <w:t>序号</w:t>
            </w:r>
          </w:p>
        </w:tc>
        <w:tc>
          <w:tcPr>
            <w:tcW w:w="2652" w:type="dxa"/>
            <w:vAlign w:val="center"/>
          </w:tcPr>
          <w:p w:rsidR="00656B76" w:rsidRDefault="00656B76" w:rsidP="005567D1">
            <w:pPr>
              <w:jc w:val="center"/>
              <w:rPr>
                <w:rFonts w:ascii="宋体" w:hAnsi="宋体" w:cs="宋体" w:hint="eastAsia"/>
                <w:b/>
                <w:bCs/>
                <w:sz w:val="21"/>
                <w:szCs w:val="21"/>
              </w:rPr>
            </w:pPr>
            <w:r>
              <w:rPr>
                <w:rFonts w:ascii="宋体" w:hAnsi="宋体" w:cs="宋体" w:hint="eastAsia"/>
                <w:b/>
                <w:bCs/>
                <w:sz w:val="21"/>
                <w:szCs w:val="21"/>
              </w:rPr>
              <w:t>设备名称</w:t>
            </w:r>
          </w:p>
        </w:tc>
        <w:tc>
          <w:tcPr>
            <w:tcW w:w="669" w:type="dxa"/>
            <w:vAlign w:val="center"/>
          </w:tcPr>
          <w:p w:rsidR="00656B76" w:rsidRDefault="00656B76" w:rsidP="005567D1">
            <w:pPr>
              <w:jc w:val="center"/>
              <w:rPr>
                <w:rFonts w:ascii="宋体" w:hAnsi="宋体" w:cs="宋体" w:hint="eastAsia"/>
                <w:b/>
                <w:bCs/>
                <w:sz w:val="21"/>
                <w:szCs w:val="21"/>
              </w:rPr>
            </w:pPr>
            <w:r>
              <w:rPr>
                <w:rFonts w:ascii="宋体" w:hAnsi="宋体" w:cs="宋体" w:hint="eastAsia"/>
                <w:b/>
                <w:bCs/>
                <w:sz w:val="21"/>
                <w:szCs w:val="21"/>
              </w:rPr>
              <w:t>数量</w:t>
            </w:r>
          </w:p>
        </w:tc>
        <w:tc>
          <w:tcPr>
            <w:tcW w:w="5652" w:type="dxa"/>
            <w:vAlign w:val="center"/>
          </w:tcPr>
          <w:p w:rsidR="00656B76" w:rsidRDefault="00656B76" w:rsidP="005567D1">
            <w:pPr>
              <w:jc w:val="center"/>
              <w:rPr>
                <w:rFonts w:ascii="宋体" w:hAnsi="宋体" w:cs="宋体" w:hint="eastAsia"/>
                <w:b/>
                <w:bCs/>
                <w:sz w:val="21"/>
                <w:szCs w:val="21"/>
              </w:rPr>
            </w:pPr>
            <w:r>
              <w:rPr>
                <w:rFonts w:ascii="宋体" w:hAnsi="宋体" w:cs="宋体" w:hint="eastAsia"/>
                <w:b/>
                <w:bCs/>
                <w:sz w:val="21"/>
                <w:szCs w:val="21"/>
              </w:rPr>
              <w:t>功能及技术参数等</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1</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超声波清洗机</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1.体积：22.5L；</w:t>
            </w:r>
          </w:p>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2.时间可调，温度可调，功率可调。</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2</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数显恒温水浴锅</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10</w:t>
            </w:r>
          </w:p>
        </w:tc>
        <w:tc>
          <w:tcPr>
            <w:tcW w:w="5652" w:type="dxa"/>
            <w:vAlign w:val="center"/>
          </w:tcPr>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1.工作室水箱选用优质不锈钢，抗腐蚀；</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2.温控精确，数字显示，自动控温；</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3.加热功率：500W；</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4.温控范围：室温-100℃；</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5.温升速度：至100℃≤70MIN；</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6.控温精度：≤±0.5℃；</w:t>
            </w:r>
          </w:p>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7.工作尺寸：约300x150x150mm。</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3</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气流干燥器</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10</w:t>
            </w:r>
          </w:p>
        </w:tc>
        <w:tc>
          <w:tcPr>
            <w:tcW w:w="5652" w:type="dxa"/>
            <w:vAlign w:val="center"/>
          </w:tcPr>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不锈钢，30孔</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4</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紫外-可见分光光度计</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1.波长驱动：自动；</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2.波长范围：190-1100nm；</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3.波长准确度：±1nm；</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4.波长重复性：0.3nm；</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lastRenderedPageBreak/>
              <w:t>5.光谱带宽：4nm；</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6.透射比准确度：≤0.3%T；</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7.透射比重复：0.1%T；</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8.透射比范围：0-200%T；</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9.吸光度范围：-0.4-4A；</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10.浓度显示范围：0-99999；</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11.杂散光：≤0.05%T；</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12.稳定性：±0.001A/h；</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13.噪声：0.0005A；</w:t>
            </w:r>
          </w:p>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14.输出接口：USB RS-232。</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lastRenderedPageBreak/>
              <w:t>5</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酸度计</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1.除标配1根电极外，另配1根三合一电极；</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2.具有电极状态及斜率显示，随时监测电极状态；</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3.具有自动终点锁定功能，消除人为读数误差；</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4.能够测量pH，氧化还原电位及用标准曲线法测量离子浓度；</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5.pH测量范围：0-14.00pH；</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6.分辨率：0.01pH；</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7.精度：±0.01pH；</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8.mV测量范围：±1999；</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9.精度：±1；</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10.温度范围（℃）：0-100.0；</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11.温度补偿（℃）：自动/手动；</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12.pH校准点：最多3点校准；</w:t>
            </w:r>
          </w:p>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13.内置4组标准缓冲液。</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6</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超低温冰箱</w:t>
            </w:r>
          </w:p>
          <w:p w:rsidR="00656B76" w:rsidRDefault="00656B76" w:rsidP="005567D1">
            <w:pPr>
              <w:widowControl/>
              <w:spacing w:line="300" w:lineRule="exact"/>
              <w:jc w:val="center"/>
              <w:textAlignment w:val="center"/>
              <w:rPr>
                <w:rFonts w:ascii="宋体" w:hAnsi="宋体" w:cs="宋体" w:hint="eastAsia"/>
                <w:color w:val="000000"/>
                <w:kern w:val="0"/>
                <w:sz w:val="21"/>
                <w:szCs w:val="21"/>
                <w:lang/>
              </w:rPr>
            </w:pPr>
            <w:r>
              <w:rPr>
                <w:rFonts w:ascii="宋体" w:hAnsi="宋体" w:cs="宋体" w:hint="eastAsia"/>
                <w:b/>
                <w:bCs/>
                <w:color w:val="000000"/>
                <w:kern w:val="0"/>
                <w:sz w:val="21"/>
                <w:szCs w:val="21"/>
                <w:lang/>
              </w:rPr>
              <w:t>（核心产品）</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1.温度范围：-40至-86℃；</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2.有效体积：≥330L；</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3.具有3层搁架，2个内门；</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4.温度均与度：≤5℃；</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5.故障报警功能：开门、高低温、电池电量低、断电等多种，电压环温实时显示；</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6.可储存温度、电压、开门次数和报警数据，数据随时下载和电脑查询，可用USB来进行数据存储，可选配冷链监控系统、样本资源管理系统等；</w:t>
            </w:r>
          </w:p>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7.箱体宽度≤725mm。</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7</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旋片泵</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Style w:val="font21"/>
                <w:sz w:val="21"/>
                <w:szCs w:val="21"/>
                <w:lang/>
              </w:rPr>
            </w:pPr>
            <w:r>
              <w:rPr>
                <w:rFonts w:ascii="宋体" w:hAnsi="宋体" w:cs="宋体" w:hint="eastAsia"/>
                <w:color w:val="000000"/>
                <w:kern w:val="0"/>
                <w:sz w:val="21"/>
                <w:szCs w:val="21"/>
                <w:lang/>
              </w:rPr>
              <w:t>1.电源：单相230V，抽速：≥17 m</w:t>
            </w:r>
            <w:r>
              <w:rPr>
                <w:rStyle w:val="font01"/>
                <w:sz w:val="21"/>
                <w:szCs w:val="21"/>
                <w:lang/>
              </w:rPr>
              <w:t>3</w:t>
            </w:r>
            <w:r>
              <w:rPr>
                <w:rStyle w:val="font21"/>
                <w:sz w:val="21"/>
                <w:szCs w:val="21"/>
                <w:lang/>
              </w:rPr>
              <w:t>h</w:t>
            </w:r>
            <w:r>
              <w:rPr>
                <w:rStyle w:val="font01"/>
                <w:sz w:val="21"/>
                <w:szCs w:val="21"/>
                <w:lang/>
              </w:rPr>
              <w:t>-1</w:t>
            </w:r>
            <w:r>
              <w:rPr>
                <w:rStyle w:val="font21"/>
                <w:sz w:val="21"/>
                <w:szCs w:val="21"/>
                <w:lang/>
              </w:rPr>
              <w:t>，极限真空：≤1x10</w:t>
            </w:r>
            <w:r>
              <w:rPr>
                <w:rStyle w:val="font01"/>
                <w:sz w:val="21"/>
                <w:szCs w:val="21"/>
                <w:lang/>
              </w:rPr>
              <w:t>-3</w:t>
            </w:r>
            <w:r>
              <w:rPr>
                <w:rStyle w:val="font21"/>
                <w:sz w:val="21"/>
                <w:szCs w:val="21"/>
                <w:lang/>
              </w:rPr>
              <w:t>mbar，入口连接：NW25，出口连接：可从3/4in BSP塞孔卸下的15mm外径喷嘴，水蒸气耐受压力：≥20mbar，水蒸气抽速：≥300g/h，标称转速：≥1440 rpm，电源连接器：IEC EN60320 C19，噪音：≤57dB；</w:t>
            </w:r>
          </w:p>
          <w:p w:rsidR="00656B76" w:rsidRDefault="00656B76" w:rsidP="005567D1">
            <w:pPr>
              <w:widowControl/>
              <w:jc w:val="left"/>
              <w:textAlignment w:val="center"/>
              <w:rPr>
                <w:rFonts w:ascii="宋体" w:hAnsi="宋体" w:cs="宋体" w:hint="eastAsia"/>
                <w:sz w:val="21"/>
                <w:szCs w:val="21"/>
              </w:rPr>
            </w:pPr>
            <w:r>
              <w:rPr>
                <w:rStyle w:val="font21"/>
                <w:sz w:val="21"/>
                <w:szCs w:val="21"/>
                <w:lang/>
              </w:rPr>
              <w:t>2.可以作为安捷伦7700x ICP-MS的前级真空泵使用。</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8</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液相色谱柱</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C18反相柱，4.6*250。</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9</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移液枪10μL</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4</w:t>
            </w:r>
          </w:p>
        </w:tc>
        <w:tc>
          <w:tcPr>
            <w:tcW w:w="5652" w:type="dxa"/>
            <w:vAlign w:val="center"/>
          </w:tcPr>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可整支消毒，10μL。</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10</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移液枪200μL</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4</w:t>
            </w:r>
          </w:p>
        </w:tc>
        <w:tc>
          <w:tcPr>
            <w:tcW w:w="5652" w:type="dxa"/>
            <w:vAlign w:val="center"/>
          </w:tcPr>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可整支消毒，200μL。</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11</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离心机</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角转子容量2ml/1.5ml*12，转速16500rpm，离心力18080*g。</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lastRenderedPageBreak/>
              <w:t>12</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拍打机</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拍打式，可用于3-400ml，3-12次/秒，无极调速。</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13</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立式压力灭菌器</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容积75L，最高工作/设计温度135℃/138℃，灭菌定时（分钟）4-120。</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14</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色差计</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用于液体和固体颜色测定</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15</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移液器0.5-10μL</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单道可调，可整支消毒，0.5-10μL。</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16</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移液器10-100μL</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单道可调，可整支消毒，10-100μL。</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17</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移液器100-1000μL</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单道可调，可整支消毒，100-1000μL。</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18</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冰箱</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冷藏冷冻，双门式，风冷无霜，149L。</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19</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离心机</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高速：10000转以上，大容量：6*50mL。</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kern w:val="0"/>
                <w:sz w:val="21"/>
                <w:szCs w:val="21"/>
              </w:rPr>
              <w:t>20</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油浴锅</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6</w:t>
            </w:r>
          </w:p>
        </w:tc>
        <w:tc>
          <w:tcPr>
            <w:tcW w:w="5652" w:type="dxa"/>
            <w:vAlign w:val="center"/>
          </w:tcPr>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集热式磁力搅拌，容量1L。</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kern w:val="0"/>
                <w:sz w:val="21"/>
                <w:szCs w:val="21"/>
              </w:rPr>
            </w:pPr>
            <w:r>
              <w:rPr>
                <w:rFonts w:ascii="宋体" w:hAnsi="宋体" w:cs="宋体" w:hint="eastAsia"/>
                <w:kern w:val="0"/>
                <w:sz w:val="21"/>
                <w:szCs w:val="21"/>
              </w:rPr>
              <w:t>21</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荧光分光光度计</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1.激发波长范围（Ex）：250-600nm，365、405、465、515nm四组激发光源；</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2.发射波长范围（Em）：200-650nm（C-T单色器）；</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3.灵敏度：水的喇曼峰S/N≥90；</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4.激发光源采用高效冷光源、点阵式LCD显示，含软件包；</w:t>
            </w:r>
          </w:p>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5.波长扫描速度：最快30000nm/min，精细扫描15nm/min；6.数据传输方式：USB2.0接口。</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kern w:val="0"/>
                <w:sz w:val="21"/>
                <w:szCs w:val="21"/>
              </w:rPr>
            </w:pPr>
            <w:r>
              <w:rPr>
                <w:rFonts w:ascii="宋体" w:hAnsi="宋体" w:cs="宋体" w:hint="eastAsia"/>
                <w:kern w:val="0"/>
                <w:sz w:val="21"/>
                <w:szCs w:val="21"/>
              </w:rPr>
              <w:t>22</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酸度计</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3</w:t>
            </w:r>
          </w:p>
        </w:tc>
        <w:tc>
          <w:tcPr>
            <w:tcW w:w="5652" w:type="dxa"/>
            <w:vAlign w:val="center"/>
          </w:tcPr>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1.标配1根电极，具有电极状态及斜率显示，随时监测电极状态；</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2.具有自动终点锁定功能，消除人为读数误差；</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3.能够测量pH，氧化还原电位及用标准曲线法测量离子浓度；</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4.pH测量范围：0-14.00pH；</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5.分辨率：0.01pH；</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6.精度：±0.01pH；</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7.mV测量范围：±1999；</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8.精度：±1；</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9.温度范围（℃）：0-100.0；</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10.温度补偿（℃）：自动/手动；</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11.pH校准点：最多3点校准；</w:t>
            </w:r>
          </w:p>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12.内置3组16标准缓冲液。</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kern w:val="0"/>
                <w:sz w:val="21"/>
                <w:szCs w:val="21"/>
              </w:rPr>
            </w:pPr>
            <w:r>
              <w:rPr>
                <w:rFonts w:ascii="宋体" w:hAnsi="宋体" w:cs="宋体" w:hint="eastAsia"/>
                <w:kern w:val="0"/>
                <w:sz w:val="21"/>
                <w:szCs w:val="21"/>
              </w:rPr>
              <w:t>23</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低速台式离心机</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3</w:t>
            </w:r>
          </w:p>
        </w:tc>
        <w:tc>
          <w:tcPr>
            <w:tcW w:w="5652" w:type="dxa"/>
            <w:vAlign w:val="center"/>
          </w:tcPr>
          <w:p w:rsidR="00656B76" w:rsidRDefault="00656B76" w:rsidP="005567D1">
            <w:pPr>
              <w:widowControl/>
              <w:jc w:val="left"/>
              <w:textAlignment w:val="center"/>
              <w:rPr>
                <w:rFonts w:ascii="宋体" w:hAnsi="宋体" w:cs="宋体" w:hint="eastAsia"/>
                <w:sz w:val="21"/>
                <w:szCs w:val="21"/>
              </w:rPr>
            </w:pPr>
            <w:r>
              <w:rPr>
                <w:rStyle w:val="font21"/>
                <w:sz w:val="21"/>
                <w:szCs w:val="21"/>
                <w:lang/>
              </w:rPr>
              <w:t>最高转速：</w:t>
            </w:r>
            <w:r>
              <w:rPr>
                <w:rStyle w:val="font11"/>
                <w:rFonts w:ascii="宋体" w:hAnsi="宋体" w:cs="宋体" w:hint="eastAsia"/>
                <w:sz w:val="21"/>
                <w:szCs w:val="21"/>
                <w:lang/>
              </w:rPr>
              <w:t>4000rpm</w:t>
            </w:r>
            <w:r>
              <w:rPr>
                <w:rStyle w:val="font21"/>
                <w:sz w:val="21"/>
                <w:szCs w:val="21"/>
                <w:lang/>
              </w:rPr>
              <w:t>（转</w:t>
            </w:r>
            <w:r>
              <w:rPr>
                <w:rStyle w:val="font11"/>
                <w:rFonts w:ascii="宋体" w:hAnsi="宋体" w:cs="宋体" w:hint="eastAsia"/>
                <w:sz w:val="21"/>
                <w:szCs w:val="21"/>
                <w:lang/>
              </w:rPr>
              <w:t>/</w:t>
            </w:r>
            <w:r>
              <w:rPr>
                <w:rStyle w:val="font21"/>
                <w:sz w:val="21"/>
                <w:szCs w:val="21"/>
                <w:lang/>
              </w:rPr>
              <w:t>分），适配角转子容量：</w:t>
            </w:r>
            <w:r>
              <w:rPr>
                <w:rStyle w:val="font11"/>
                <w:rFonts w:ascii="宋体" w:hAnsi="宋体" w:cs="宋体" w:hint="eastAsia"/>
                <w:sz w:val="21"/>
                <w:szCs w:val="21"/>
                <w:lang/>
              </w:rPr>
              <w:t>20ml</w:t>
            </w:r>
            <w:r>
              <w:rPr>
                <w:rStyle w:val="font11"/>
                <w:rFonts w:ascii="宋体" w:hAnsi="宋体" w:cs="宋体" w:hint="eastAsia"/>
                <w:sz w:val="21"/>
                <w:szCs w:val="21"/>
                <w:lang/>
              </w:rPr>
              <w:t>×</w:t>
            </w:r>
            <w:r>
              <w:rPr>
                <w:rStyle w:val="font11"/>
                <w:rFonts w:ascii="宋体" w:hAnsi="宋体" w:cs="宋体" w:hint="eastAsia"/>
                <w:sz w:val="21"/>
                <w:szCs w:val="21"/>
                <w:lang/>
              </w:rPr>
              <w:t>12</w:t>
            </w:r>
            <w:r>
              <w:rPr>
                <w:rStyle w:val="font11"/>
                <w:rFonts w:ascii="宋体" w:hAnsi="宋体" w:cs="宋体" w:hint="eastAsia"/>
                <w:sz w:val="21"/>
                <w:szCs w:val="21"/>
                <w:lang/>
              </w:rPr>
              <w:t>。</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kern w:val="0"/>
                <w:sz w:val="21"/>
                <w:szCs w:val="21"/>
              </w:rPr>
            </w:pPr>
            <w:r>
              <w:rPr>
                <w:rFonts w:ascii="宋体" w:hAnsi="宋体" w:cs="宋体" w:hint="eastAsia"/>
                <w:kern w:val="0"/>
                <w:sz w:val="21"/>
                <w:szCs w:val="21"/>
              </w:rPr>
              <w:t>24</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循环水真空泵</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2</w:t>
            </w:r>
          </w:p>
        </w:tc>
        <w:tc>
          <w:tcPr>
            <w:tcW w:w="5652" w:type="dxa"/>
            <w:vAlign w:val="center"/>
          </w:tcPr>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流量60L/min，抽头2个，水箱容量15L。</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kern w:val="0"/>
                <w:sz w:val="21"/>
                <w:szCs w:val="21"/>
              </w:rPr>
            </w:pPr>
            <w:r>
              <w:rPr>
                <w:rFonts w:ascii="宋体" w:hAnsi="宋体" w:cs="宋体" w:hint="eastAsia"/>
                <w:kern w:val="0"/>
                <w:sz w:val="21"/>
                <w:szCs w:val="21"/>
              </w:rPr>
              <w:t>25</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数字式电子电位差计</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5</w:t>
            </w:r>
          </w:p>
        </w:tc>
        <w:tc>
          <w:tcPr>
            <w:tcW w:w="5652" w:type="dxa"/>
            <w:vAlign w:val="center"/>
          </w:tcPr>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1.测量范围：0-1.99999V，可扩展到±5V；</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2.精度：0.005%FS；</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3.分辨率：0.01mV；</w:t>
            </w:r>
          </w:p>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4.内部基准：1.25V左右。</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kern w:val="0"/>
                <w:sz w:val="21"/>
                <w:szCs w:val="21"/>
              </w:rPr>
            </w:pPr>
            <w:r>
              <w:rPr>
                <w:rFonts w:ascii="宋体" w:hAnsi="宋体" w:cs="宋体" w:hint="eastAsia"/>
                <w:kern w:val="0"/>
                <w:sz w:val="21"/>
                <w:szCs w:val="21"/>
              </w:rPr>
              <w:t>26</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玻璃恒温水槽</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5</w:t>
            </w:r>
          </w:p>
        </w:tc>
        <w:tc>
          <w:tcPr>
            <w:tcW w:w="5652" w:type="dxa"/>
            <w:vAlign w:val="center"/>
          </w:tcPr>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1.控温精度：±0.05℃（低扰动环境±0.02℃）；</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2.分辨率：0.01℃；</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3.加热功率：1000W；</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4.玻璃缸尺寸：Φ300X300mm；</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5.搅拌方式：直流无级调速；</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6.显示方式：数码测温和目标温度双显示；</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lastRenderedPageBreak/>
              <w:t>7.控温范围：室温-100℃；</w:t>
            </w:r>
          </w:p>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8.小巧紧凑。</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kern w:val="0"/>
                <w:sz w:val="21"/>
                <w:szCs w:val="21"/>
              </w:rPr>
            </w:pPr>
            <w:r>
              <w:rPr>
                <w:rFonts w:ascii="宋体" w:hAnsi="宋体" w:cs="宋体" w:hint="eastAsia"/>
                <w:kern w:val="0"/>
                <w:sz w:val="21"/>
                <w:szCs w:val="21"/>
              </w:rPr>
              <w:lastRenderedPageBreak/>
              <w:t>27</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万能磨刀机</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u</w:t>
            </w:r>
            <w:r>
              <w:rPr>
                <w:rStyle w:val="font41"/>
                <w:sz w:val="21"/>
                <w:szCs w:val="21"/>
                <w:lang/>
              </w:rPr>
              <w:t>3或u2</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kern w:val="0"/>
                <w:sz w:val="21"/>
                <w:szCs w:val="21"/>
              </w:rPr>
            </w:pPr>
            <w:r>
              <w:rPr>
                <w:rFonts w:ascii="宋体" w:hAnsi="宋体" w:cs="宋体" w:hint="eastAsia"/>
                <w:kern w:val="0"/>
                <w:sz w:val="21"/>
                <w:szCs w:val="21"/>
              </w:rPr>
              <w:t>28</w:t>
            </w:r>
          </w:p>
        </w:tc>
        <w:tc>
          <w:tcPr>
            <w:tcW w:w="2652"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冻力仪</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1.5种采样速度：0.1，0.2，0.5，1，2mm/s；</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2.4种采样模式：单步、循环、保持、自动；</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3.2种采样结果：终值或峰值；</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4.测量探头圆柱体直径：12.700±0.010mm；</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5.测量值：以Bioom g为单位，测试范围：5-1000g；</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6.测试精度：±0.3%；</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7.分辨率：1g；</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8.重复测量误差：±3g，高速测量行程误差：≤±0.1mm；</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9.测试行程：1-75mm，行程误差：≤±0.1mm；</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10.测量圆柱直径：12.700±0.010mm；</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11.冻力瓶容量：150ml，内经：59mm，高度：85mm；</w:t>
            </w:r>
          </w:p>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12.控温范围：5-30℃，温控精度：10±0.1℃。</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kern w:val="0"/>
                <w:sz w:val="21"/>
                <w:szCs w:val="21"/>
              </w:rPr>
            </w:pPr>
            <w:r>
              <w:rPr>
                <w:rFonts w:ascii="宋体" w:hAnsi="宋体" w:cs="宋体" w:hint="eastAsia"/>
                <w:kern w:val="0"/>
                <w:sz w:val="21"/>
                <w:szCs w:val="21"/>
              </w:rPr>
              <w:t>29</w:t>
            </w:r>
          </w:p>
        </w:tc>
        <w:tc>
          <w:tcPr>
            <w:tcW w:w="2652" w:type="dxa"/>
            <w:vAlign w:val="center"/>
          </w:tcPr>
          <w:p w:rsidR="00656B76" w:rsidRDefault="00656B76" w:rsidP="005567D1">
            <w:pPr>
              <w:widowControl/>
              <w:jc w:val="center"/>
              <w:textAlignment w:val="center"/>
              <w:rPr>
                <w:rFonts w:ascii="宋体" w:hAnsi="宋体" w:cs="宋体" w:hint="eastAsia"/>
                <w:sz w:val="21"/>
                <w:szCs w:val="21"/>
              </w:rPr>
            </w:pPr>
            <w:r>
              <w:rPr>
                <w:rFonts w:ascii="宋体" w:hAnsi="宋体" w:cs="宋体" w:hint="eastAsia"/>
                <w:color w:val="000000"/>
                <w:kern w:val="0"/>
                <w:sz w:val="21"/>
                <w:szCs w:val="21"/>
                <w:lang/>
              </w:rPr>
              <w:t>台式高速冷冻离心机</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1.最高转速：16000r/min；</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2.最大相对离心力：21532×g；</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3.最大容量：4×100ml；</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4.转速精度：±50/min；</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5.定时范围：0-99min；</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6.温度设置范围：-20℃至+40℃；</w:t>
            </w:r>
          </w:p>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7.温控精度：±2℃。</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kern w:val="0"/>
                <w:sz w:val="21"/>
                <w:szCs w:val="21"/>
              </w:rPr>
            </w:pPr>
            <w:r>
              <w:rPr>
                <w:rFonts w:ascii="宋体" w:hAnsi="宋体" w:cs="宋体" w:hint="eastAsia"/>
                <w:kern w:val="0"/>
                <w:sz w:val="21"/>
                <w:szCs w:val="21"/>
              </w:rPr>
              <w:t>30</w:t>
            </w:r>
          </w:p>
        </w:tc>
        <w:tc>
          <w:tcPr>
            <w:tcW w:w="2652" w:type="dxa"/>
            <w:vAlign w:val="center"/>
          </w:tcPr>
          <w:p w:rsidR="00656B76" w:rsidRDefault="00656B76" w:rsidP="005567D1">
            <w:pPr>
              <w:widowControl/>
              <w:jc w:val="center"/>
              <w:textAlignment w:val="center"/>
              <w:rPr>
                <w:rFonts w:ascii="宋体" w:hAnsi="宋体" w:cs="宋体" w:hint="eastAsia"/>
                <w:sz w:val="21"/>
                <w:szCs w:val="21"/>
              </w:rPr>
            </w:pPr>
            <w:r>
              <w:rPr>
                <w:rFonts w:ascii="宋体" w:hAnsi="宋体" w:cs="宋体" w:hint="eastAsia"/>
                <w:color w:val="000000"/>
                <w:kern w:val="0"/>
                <w:sz w:val="21"/>
                <w:szCs w:val="21"/>
                <w:lang/>
              </w:rPr>
              <w:t>加热搅拌器</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kern w:val="0"/>
                <w:sz w:val="21"/>
                <w:szCs w:val="21"/>
                <w:lang/>
              </w:rPr>
              <w:t>1</w:t>
            </w:r>
          </w:p>
        </w:tc>
        <w:tc>
          <w:tcPr>
            <w:tcW w:w="5652" w:type="dxa"/>
            <w:vAlign w:val="center"/>
          </w:tcPr>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1.搅拌点位数目：6；</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2.最大搅拌量(H2O)：10l；</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3.电机输入功率：15W；</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4.电机输出功率：1.5W；</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5.转速显示：刻度；</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6.速度范围：100-1500rpm；</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7.搅拌子最大长度：80mm；</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8.加热输出功率：1000W；</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9.加热速度：1升H</w:t>
            </w:r>
            <w:r>
              <w:rPr>
                <w:rFonts w:ascii="宋体" w:hAnsi="宋体" w:cs="宋体" w:hint="eastAsia"/>
                <w:color w:val="000000"/>
                <w:kern w:val="0"/>
                <w:sz w:val="21"/>
                <w:szCs w:val="21"/>
                <w:vertAlign w:val="subscript"/>
                <w:lang/>
              </w:rPr>
              <w:t>2</w:t>
            </w:r>
            <w:r>
              <w:rPr>
                <w:rFonts w:ascii="宋体" w:hAnsi="宋体" w:cs="宋体" w:hint="eastAsia"/>
                <w:color w:val="000000"/>
                <w:kern w:val="0"/>
                <w:sz w:val="21"/>
                <w:szCs w:val="21"/>
                <w:lang/>
              </w:rPr>
              <w:t>O in H15)5K/min；</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10.加热温度范围：50-500℃；</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11.加热温度控制：无级；</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12.加热温度控制精确度：1±K；</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13.转速控制：刻度1-10；</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14.固定安全温度回路：550℃；</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15.外接温度传感器接口：PT1000；</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16.带传感器控温精确度：0.5±K；</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17.介质温度稳定性：0.5±K；</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18.温度测量精确性：PT1000温度偏差±0.2(DIN IEC 751 Class A) K；</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19.温度测量精度：0.1K；</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20.工作盘材质：陶瓷；</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21.工作盘外形尺寸：约180x180mm；</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lastRenderedPageBreak/>
              <w:t>22.允许环境温度：5-40℃；</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23.允许相对湿度：80%；</w:t>
            </w:r>
          </w:p>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24.DIN EN 60529保护方式：IP21。</w:t>
            </w:r>
          </w:p>
        </w:tc>
      </w:tr>
      <w:tr w:rsidR="00656B76" w:rsidTr="005567D1">
        <w:trPr>
          <w:trHeight w:val="340"/>
          <w:jc w:val="center"/>
        </w:trPr>
        <w:tc>
          <w:tcPr>
            <w:tcW w:w="655" w:type="dxa"/>
            <w:vAlign w:val="center"/>
          </w:tcPr>
          <w:p w:rsidR="00656B76" w:rsidRDefault="00656B76" w:rsidP="005567D1">
            <w:pPr>
              <w:widowControl/>
              <w:jc w:val="center"/>
              <w:rPr>
                <w:rFonts w:ascii="宋体" w:hAnsi="宋体" w:cs="宋体" w:hint="eastAsia"/>
                <w:kern w:val="0"/>
                <w:sz w:val="21"/>
                <w:szCs w:val="21"/>
              </w:rPr>
            </w:pPr>
            <w:r>
              <w:rPr>
                <w:rFonts w:ascii="宋体" w:hAnsi="宋体" w:cs="宋体" w:hint="eastAsia"/>
                <w:kern w:val="0"/>
                <w:sz w:val="21"/>
                <w:szCs w:val="21"/>
              </w:rPr>
              <w:lastRenderedPageBreak/>
              <w:t>31</w:t>
            </w:r>
          </w:p>
        </w:tc>
        <w:tc>
          <w:tcPr>
            <w:tcW w:w="2652" w:type="dxa"/>
            <w:vAlign w:val="center"/>
          </w:tcPr>
          <w:p w:rsidR="00656B76" w:rsidRDefault="00656B76" w:rsidP="005567D1">
            <w:pPr>
              <w:widowControl/>
              <w:jc w:val="center"/>
              <w:textAlignment w:val="center"/>
              <w:rPr>
                <w:rFonts w:ascii="宋体" w:hAnsi="宋体" w:cs="宋体" w:hint="eastAsia"/>
                <w:sz w:val="21"/>
                <w:szCs w:val="21"/>
              </w:rPr>
            </w:pPr>
            <w:r>
              <w:rPr>
                <w:rFonts w:ascii="宋体" w:hAnsi="宋体" w:cs="宋体" w:hint="eastAsia"/>
                <w:color w:val="000000"/>
                <w:kern w:val="0"/>
                <w:sz w:val="21"/>
                <w:szCs w:val="21"/>
                <w:lang/>
              </w:rPr>
              <w:t>旋转蒸发器</w:t>
            </w:r>
          </w:p>
        </w:tc>
        <w:tc>
          <w:tcPr>
            <w:tcW w:w="669" w:type="dxa"/>
            <w:vAlign w:val="center"/>
          </w:tcPr>
          <w:p w:rsidR="00656B76" w:rsidRDefault="00656B76" w:rsidP="005567D1">
            <w:pPr>
              <w:widowControl/>
              <w:spacing w:line="300" w:lineRule="exact"/>
              <w:jc w:val="center"/>
              <w:textAlignment w:val="center"/>
              <w:rPr>
                <w:rFonts w:ascii="宋体" w:hAnsi="宋体" w:cs="宋体" w:hint="eastAsia"/>
                <w:sz w:val="21"/>
                <w:szCs w:val="21"/>
              </w:rPr>
            </w:pPr>
            <w:r>
              <w:rPr>
                <w:rFonts w:ascii="宋体" w:hAnsi="宋体" w:cs="宋体" w:hint="eastAsia"/>
                <w:color w:val="000000"/>
                <w:sz w:val="21"/>
                <w:szCs w:val="21"/>
              </w:rPr>
              <w:t>1</w:t>
            </w:r>
          </w:p>
        </w:tc>
        <w:tc>
          <w:tcPr>
            <w:tcW w:w="5652" w:type="dxa"/>
            <w:vAlign w:val="center"/>
          </w:tcPr>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1.主机：跷板式按键，快速自动升降，0-150毫米；</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2.转速：电子无级调速，20-200转/分，功率40W；</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3.加热锅：特氟隆复合锅，全封闭加热器，功率1.4KW；</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4.温度范围：温度自动控制，数字显示水温，室温-90度；</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5.总功率：1.5KW，电压：-220V50Hz；</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6.冷却器：立式，耐高温优质玻璃精制双回流一体化标准口冷凝管套接标准口收集瓶；</w:t>
            </w:r>
          </w:p>
          <w:p w:rsidR="00656B76" w:rsidRDefault="00656B76" w:rsidP="005567D1">
            <w:pPr>
              <w:widowControl/>
              <w:jc w:val="left"/>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7.加料器：阀门式加料管套接四氟乙烯管；</w:t>
            </w:r>
          </w:p>
          <w:p w:rsidR="00656B76" w:rsidRDefault="00656B76" w:rsidP="005567D1">
            <w:pPr>
              <w:widowControl/>
              <w:jc w:val="left"/>
              <w:textAlignment w:val="center"/>
              <w:rPr>
                <w:rFonts w:ascii="宋体" w:hAnsi="宋体" w:cs="宋体" w:hint="eastAsia"/>
                <w:sz w:val="21"/>
                <w:szCs w:val="21"/>
              </w:rPr>
            </w:pPr>
            <w:r>
              <w:rPr>
                <w:rFonts w:ascii="宋体" w:hAnsi="宋体" w:cs="宋体" w:hint="eastAsia"/>
                <w:color w:val="000000"/>
                <w:kern w:val="0"/>
                <w:sz w:val="21"/>
                <w:szCs w:val="21"/>
                <w:lang/>
              </w:rPr>
              <w:t>8.密封圈：氟橡胶真空密封垫圈。</w:t>
            </w:r>
          </w:p>
        </w:tc>
      </w:tr>
    </w:tbl>
    <w:p w:rsidR="00656B76" w:rsidRDefault="00656B76" w:rsidP="00656B76">
      <w:pPr>
        <w:spacing w:line="288" w:lineRule="auto"/>
        <w:ind w:firstLineChars="200" w:firstLine="422"/>
        <w:rPr>
          <w:rFonts w:ascii="宋体" w:hAnsi="宋体" w:hint="eastAsia"/>
          <w:b/>
          <w:bCs/>
          <w:sz w:val="21"/>
          <w:szCs w:val="21"/>
        </w:rPr>
      </w:pPr>
      <w:r>
        <w:rPr>
          <w:rFonts w:ascii="宋体" w:hAnsi="宋体" w:hint="eastAsia"/>
          <w:b/>
          <w:bCs/>
          <w:sz w:val="21"/>
          <w:szCs w:val="21"/>
        </w:rPr>
        <w:br w:type="page"/>
      </w:r>
      <w:r>
        <w:rPr>
          <w:rFonts w:ascii="宋体" w:hAnsi="宋体" w:hint="eastAsia"/>
          <w:b/>
          <w:bCs/>
          <w:sz w:val="21"/>
          <w:szCs w:val="21"/>
        </w:rPr>
        <w:lastRenderedPageBreak/>
        <w:t>标项二：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2652"/>
        <w:gridCol w:w="669"/>
        <w:gridCol w:w="5652"/>
      </w:tblGrid>
      <w:tr w:rsidR="00656B76" w:rsidTr="005567D1">
        <w:trPr>
          <w:trHeight w:val="340"/>
          <w:jc w:val="center"/>
        </w:trPr>
        <w:tc>
          <w:tcPr>
            <w:tcW w:w="655" w:type="dxa"/>
            <w:vAlign w:val="center"/>
          </w:tcPr>
          <w:p w:rsidR="00656B76" w:rsidRDefault="00656B76" w:rsidP="005567D1">
            <w:pPr>
              <w:jc w:val="center"/>
              <w:rPr>
                <w:rFonts w:ascii="宋体" w:hAnsi="宋体" w:cs="宋体" w:hint="eastAsia"/>
                <w:b/>
                <w:bCs/>
                <w:sz w:val="21"/>
                <w:szCs w:val="21"/>
              </w:rPr>
            </w:pPr>
            <w:r>
              <w:rPr>
                <w:rFonts w:ascii="宋体" w:hAnsi="宋体" w:cs="宋体" w:hint="eastAsia"/>
                <w:b/>
                <w:bCs/>
                <w:sz w:val="21"/>
                <w:szCs w:val="21"/>
              </w:rPr>
              <w:t>序号</w:t>
            </w:r>
          </w:p>
        </w:tc>
        <w:tc>
          <w:tcPr>
            <w:tcW w:w="2652" w:type="dxa"/>
            <w:vAlign w:val="center"/>
          </w:tcPr>
          <w:p w:rsidR="00656B76" w:rsidRDefault="00656B76" w:rsidP="005567D1">
            <w:pPr>
              <w:jc w:val="center"/>
              <w:rPr>
                <w:rFonts w:ascii="宋体" w:hAnsi="宋体" w:cs="宋体" w:hint="eastAsia"/>
                <w:b/>
                <w:bCs/>
                <w:sz w:val="21"/>
                <w:szCs w:val="21"/>
              </w:rPr>
            </w:pPr>
            <w:r>
              <w:rPr>
                <w:rFonts w:ascii="宋体" w:hAnsi="宋体" w:cs="宋体" w:hint="eastAsia"/>
                <w:b/>
                <w:bCs/>
                <w:sz w:val="21"/>
                <w:szCs w:val="21"/>
              </w:rPr>
              <w:t>设备名称</w:t>
            </w:r>
          </w:p>
        </w:tc>
        <w:tc>
          <w:tcPr>
            <w:tcW w:w="669" w:type="dxa"/>
            <w:vAlign w:val="center"/>
          </w:tcPr>
          <w:p w:rsidR="00656B76" w:rsidRDefault="00656B76" w:rsidP="005567D1">
            <w:pPr>
              <w:jc w:val="center"/>
              <w:rPr>
                <w:rFonts w:ascii="宋体" w:hAnsi="宋体" w:cs="宋体" w:hint="eastAsia"/>
                <w:b/>
                <w:bCs/>
                <w:sz w:val="21"/>
                <w:szCs w:val="21"/>
              </w:rPr>
            </w:pPr>
            <w:r>
              <w:rPr>
                <w:rFonts w:ascii="宋体" w:hAnsi="宋体" w:cs="宋体" w:hint="eastAsia"/>
                <w:b/>
                <w:bCs/>
                <w:sz w:val="21"/>
                <w:szCs w:val="21"/>
              </w:rPr>
              <w:t>数量</w:t>
            </w:r>
          </w:p>
        </w:tc>
        <w:tc>
          <w:tcPr>
            <w:tcW w:w="5652" w:type="dxa"/>
            <w:vAlign w:val="center"/>
          </w:tcPr>
          <w:p w:rsidR="00656B76" w:rsidRDefault="00656B76" w:rsidP="005567D1">
            <w:pPr>
              <w:jc w:val="center"/>
              <w:rPr>
                <w:rFonts w:ascii="宋体" w:hAnsi="宋体" w:cs="宋体" w:hint="eastAsia"/>
                <w:b/>
                <w:bCs/>
                <w:sz w:val="21"/>
                <w:szCs w:val="21"/>
              </w:rPr>
            </w:pPr>
            <w:r>
              <w:rPr>
                <w:rFonts w:ascii="宋体" w:hAnsi="宋体" w:cs="宋体" w:hint="eastAsia"/>
                <w:b/>
                <w:bCs/>
                <w:sz w:val="21"/>
                <w:szCs w:val="21"/>
              </w:rPr>
              <w:t>功能及技术参数等</w:t>
            </w:r>
          </w:p>
        </w:tc>
      </w:tr>
      <w:tr w:rsidR="00656B76" w:rsidTr="005567D1">
        <w:trPr>
          <w:trHeight w:val="340"/>
          <w:jc w:val="center"/>
        </w:trPr>
        <w:tc>
          <w:tcPr>
            <w:tcW w:w="655" w:type="dxa"/>
            <w:vAlign w:val="center"/>
          </w:tcPr>
          <w:p w:rsidR="00656B76" w:rsidRDefault="00656B76" w:rsidP="005567D1">
            <w:pPr>
              <w:jc w:val="center"/>
              <w:rPr>
                <w:rFonts w:ascii="宋体" w:hAnsi="宋体" w:cs="宋体" w:hint="eastAsia"/>
                <w:sz w:val="21"/>
                <w:szCs w:val="21"/>
              </w:rPr>
            </w:pPr>
            <w:r>
              <w:rPr>
                <w:rFonts w:ascii="宋体" w:hAnsi="宋体" w:cs="宋体" w:hint="eastAsia"/>
                <w:sz w:val="21"/>
                <w:szCs w:val="21"/>
              </w:rPr>
              <w:t>1</w:t>
            </w:r>
          </w:p>
        </w:tc>
        <w:tc>
          <w:tcPr>
            <w:tcW w:w="2652" w:type="dxa"/>
            <w:vAlign w:val="center"/>
          </w:tcPr>
          <w:p w:rsidR="00656B76" w:rsidRDefault="00656B76" w:rsidP="005567D1">
            <w:pPr>
              <w:jc w:val="center"/>
              <w:rPr>
                <w:rFonts w:hAnsi="宋体" w:hint="eastAsia"/>
                <w:color w:val="000000"/>
                <w:kern w:val="0"/>
                <w:sz w:val="21"/>
                <w:szCs w:val="21"/>
                <w:lang/>
              </w:rPr>
            </w:pPr>
            <w:r>
              <w:rPr>
                <w:rFonts w:hAnsi="宋体" w:hint="eastAsia"/>
                <w:color w:val="000000"/>
                <w:kern w:val="0"/>
                <w:sz w:val="21"/>
                <w:szCs w:val="21"/>
                <w:lang/>
              </w:rPr>
              <w:t>气相色谱</w:t>
            </w:r>
          </w:p>
          <w:p w:rsidR="00656B76" w:rsidRDefault="00656B76" w:rsidP="005567D1">
            <w:pPr>
              <w:jc w:val="center"/>
              <w:rPr>
                <w:rFonts w:hAnsi="宋体" w:hint="eastAsia"/>
                <w:color w:val="000000"/>
                <w:kern w:val="0"/>
                <w:sz w:val="21"/>
                <w:szCs w:val="21"/>
                <w:lang/>
              </w:rPr>
            </w:pPr>
            <w:r>
              <w:rPr>
                <w:rFonts w:hAnsi="宋体" w:hint="eastAsia"/>
                <w:b/>
                <w:bCs/>
                <w:color w:val="000000"/>
                <w:kern w:val="0"/>
                <w:sz w:val="21"/>
                <w:szCs w:val="21"/>
                <w:lang/>
              </w:rPr>
              <w:t>（允许进口）</w:t>
            </w:r>
          </w:p>
        </w:tc>
        <w:tc>
          <w:tcPr>
            <w:tcW w:w="669" w:type="dxa"/>
            <w:vAlign w:val="center"/>
          </w:tcPr>
          <w:p w:rsidR="00656B76" w:rsidRDefault="00656B76" w:rsidP="005567D1">
            <w:pPr>
              <w:widowControl/>
              <w:jc w:val="center"/>
              <w:rPr>
                <w:rFonts w:ascii="宋体" w:hAnsi="宋体" w:cs="宋体" w:hint="eastAsia"/>
                <w:sz w:val="21"/>
                <w:szCs w:val="21"/>
              </w:rPr>
            </w:pPr>
            <w:r>
              <w:rPr>
                <w:rFonts w:ascii="宋体" w:hAnsi="宋体" w:cs="宋体" w:hint="eastAsia"/>
                <w:sz w:val="21"/>
                <w:szCs w:val="21"/>
              </w:rPr>
              <w:t>1</w:t>
            </w:r>
          </w:p>
        </w:tc>
        <w:tc>
          <w:tcPr>
            <w:tcW w:w="5652" w:type="dxa"/>
            <w:vAlign w:val="center"/>
          </w:tcPr>
          <w:p w:rsidR="00656B76" w:rsidRDefault="00656B76" w:rsidP="005567D1">
            <w:pPr>
              <w:rPr>
                <w:rFonts w:ascii="宋体" w:hAnsi="宋体" w:cs="宋体" w:hint="eastAsia"/>
                <w:sz w:val="21"/>
                <w:szCs w:val="21"/>
              </w:rPr>
            </w:pPr>
            <w:r>
              <w:rPr>
                <w:rFonts w:ascii="宋体" w:hAnsi="宋体" w:cs="宋体" w:hint="eastAsia"/>
                <w:sz w:val="21"/>
                <w:szCs w:val="21"/>
              </w:rPr>
              <w:t>1.带有流量控制系统的高性能毛细管气相色谱，在同一设备上至少可以同时安装三个进样口、四个检测器，配有工作站用于色谱仪的控制和色谱数据的处理；</w:t>
            </w:r>
          </w:p>
          <w:p w:rsidR="00656B76" w:rsidRDefault="00656B76" w:rsidP="005567D1">
            <w:pPr>
              <w:rPr>
                <w:rFonts w:ascii="宋体" w:hAnsi="宋体" w:cs="宋体" w:hint="eastAsia"/>
                <w:sz w:val="21"/>
                <w:szCs w:val="21"/>
              </w:rPr>
            </w:pPr>
            <w:r>
              <w:rPr>
                <w:rFonts w:ascii="宋体" w:hAnsi="宋体" w:cs="宋体" w:hint="eastAsia"/>
                <w:sz w:val="21"/>
                <w:szCs w:val="21"/>
              </w:rPr>
              <w:t>2.快速加热和冷却的柱温箱</w:t>
            </w:r>
          </w:p>
          <w:p w:rsidR="00656B76" w:rsidRDefault="00656B76" w:rsidP="005567D1">
            <w:pPr>
              <w:rPr>
                <w:rFonts w:ascii="宋体" w:hAnsi="宋体" w:cs="宋体" w:hint="eastAsia"/>
                <w:sz w:val="21"/>
                <w:szCs w:val="21"/>
              </w:rPr>
            </w:pPr>
            <w:r>
              <w:rPr>
                <w:rFonts w:ascii="宋体" w:hAnsi="宋体" w:cs="宋体" w:hint="eastAsia"/>
                <w:sz w:val="21"/>
                <w:szCs w:val="21"/>
              </w:rPr>
              <w:t>2.1 柱箱温度：室温以上3℃-450℃（使用液态CO2时可达-45℃）；</w:t>
            </w:r>
          </w:p>
          <w:p w:rsidR="00656B76" w:rsidRDefault="00656B76" w:rsidP="005567D1">
            <w:pPr>
              <w:rPr>
                <w:rFonts w:ascii="宋体" w:hAnsi="宋体" w:cs="宋体" w:hint="eastAsia"/>
                <w:sz w:val="21"/>
                <w:szCs w:val="21"/>
              </w:rPr>
            </w:pPr>
            <w:r>
              <w:rPr>
                <w:rFonts w:ascii="宋体" w:hAnsi="宋体" w:cs="宋体" w:hint="eastAsia"/>
                <w:sz w:val="21"/>
                <w:szCs w:val="21"/>
              </w:rPr>
              <w:t>2.2 程序升温：27阶28平台；</w:t>
            </w:r>
          </w:p>
          <w:p w:rsidR="00656B76" w:rsidRDefault="00656B76" w:rsidP="005567D1">
            <w:pPr>
              <w:rPr>
                <w:rFonts w:ascii="宋体" w:hAnsi="宋体" w:cs="宋体" w:hint="eastAsia"/>
                <w:sz w:val="21"/>
                <w:szCs w:val="21"/>
              </w:rPr>
            </w:pPr>
            <w:r>
              <w:rPr>
                <w:rFonts w:ascii="宋体" w:hAnsi="宋体" w:cs="宋体" w:hint="eastAsia"/>
                <w:sz w:val="21"/>
                <w:szCs w:val="21"/>
              </w:rPr>
              <w:t>2.3 可设定升温速率：最大±180℃/min；</w:t>
            </w:r>
          </w:p>
          <w:p w:rsidR="00656B76" w:rsidRDefault="00656B76" w:rsidP="005567D1">
            <w:pPr>
              <w:rPr>
                <w:rFonts w:ascii="宋体" w:hAnsi="宋体" w:cs="宋体" w:hint="eastAsia"/>
                <w:sz w:val="21"/>
                <w:szCs w:val="21"/>
              </w:rPr>
            </w:pPr>
            <w:r>
              <w:rPr>
                <w:rFonts w:ascii="宋体" w:hAnsi="宋体" w:cs="宋体" w:hint="eastAsia"/>
                <w:sz w:val="21"/>
                <w:szCs w:val="21"/>
              </w:rPr>
              <w:t>2.4 温度设定精度：0.1℃；</w:t>
            </w:r>
          </w:p>
          <w:p w:rsidR="00656B76" w:rsidRDefault="00656B76" w:rsidP="005567D1">
            <w:pPr>
              <w:rPr>
                <w:rFonts w:ascii="宋体" w:hAnsi="宋体" w:cs="宋体" w:hint="eastAsia"/>
                <w:sz w:val="21"/>
                <w:szCs w:val="21"/>
              </w:rPr>
            </w:pPr>
            <w:r>
              <w:rPr>
                <w:rFonts w:ascii="宋体" w:hAnsi="宋体" w:cs="宋体" w:hint="eastAsia"/>
                <w:sz w:val="21"/>
                <w:szCs w:val="21"/>
              </w:rPr>
              <w:t>2.5 控温精度：设定值(K)±1%(可校准至0.01℃)；</w:t>
            </w:r>
          </w:p>
          <w:p w:rsidR="00656B76" w:rsidRDefault="00656B76" w:rsidP="005567D1">
            <w:pPr>
              <w:rPr>
                <w:rFonts w:ascii="宋体" w:hAnsi="宋体" w:cs="宋体" w:hint="eastAsia"/>
                <w:sz w:val="21"/>
                <w:szCs w:val="21"/>
              </w:rPr>
            </w:pPr>
            <w:r>
              <w:rPr>
                <w:rFonts w:ascii="宋体" w:hAnsi="宋体" w:cs="宋体" w:hint="eastAsia"/>
                <w:sz w:val="21"/>
                <w:szCs w:val="21"/>
              </w:rPr>
              <w:t>2.6 温度稳定性：周围温度每变化1℃，柱温箱温度变化小于0.01℃；</w:t>
            </w:r>
          </w:p>
          <w:p w:rsidR="00656B76" w:rsidRDefault="00656B76" w:rsidP="005567D1">
            <w:pPr>
              <w:rPr>
                <w:rFonts w:ascii="宋体" w:hAnsi="宋体" w:cs="宋体" w:hint="eastAsia"/>
                <w:sz w:val="21"/>
                <w:szCs w:val="21"/>
              </w:rPr>
            </w:pPr>
            <w:r>
              <w:rPr>
                <w:rFonts w:ascii="宋体" w:hAnsi="宋体" w:cs="宋体" w:hint="eastAsia"/>
                <w:sz w:val="21"/>
                <w:szCs w:val="21"/>
              </w:rPr>
              <w:t>2.7 冷却速度：从450℃降到50℃≤3.5min（210s）；</w:t>
            </w:r>
          </w:p>
          <w:p w:rsidR="00656B76" w:rsidRDefault="00656B76" w:rsidP="005567D1">
            <w:pPr>
              <w:rPr>
                <w:rFonts w:ascii="宋体" w:hAnsi="宋体" w:cs="宋体" w:hint="eastAsia"/>
                <w:sz w:val="21"/>
                <w:szCs w:val="21"/>
              </w:rPr>
            </w:pPr>
            <w:r>
              <w:rPr>
                <w:rFonts w:ascii="宋体" w:hAnsi="宋体" w:cs="宋体" w:hint="eastAsia"/>
                <w:sz w:val="21"/>
                <w:szCs w:val="21"/>
              </w:rPr>
              <w:t>2.8 具有柱温箱温度的自动保护功能；</w:t>
            </w:r>
          </w:p>
          <w:p w:rsidR="00656B76" w:rsidRDefault="00656B76" w:rsidP="005567D1">
            <w:pPr>
              <w:rPr>
                <w:rFonts w:ascii="宋体" w:hAnsi="宋体" w:cs="宋体" w:hint="eastAsia"/>
                <w:sz w:val="21"/>
                <w:szCs w:val="21"/>
              </w:rPr>
            </w:pPr>
            <w:r>
              <w:rPr>
                <w:rFonts w:ascii="宋体" w:hAnsi="宋体" w:cs="宋体" w:hint="eastAsia"/>
                <w:sz w:val="21"/>
                <w:szCs w:val="21"/>
              </w:rPr>
              <w:t>2.9 最大运行时间：9000分钟；</w:t>
            </w:r>
          </w:p>
          <w:p w:rsidR="00656B76" w:rsidRDefault="00656B76" w:rsidP="005567D1">
            <w:pPr>
              <w:rPr>
                <w:rFonts w:ascii="宋体" w:hAnsi="宋体" w:cs="宋体" w:hint="eastAsia"/>
                <w:sz w:val="21"/>
                <w:szCs w:val="21"/>
              </w:rPr>
            </w:pPr>
            <w:r>
              <w:rPr>
                <w:rFonts w:ascii="宋体" w:hAnsi="宋体" w:cs="宋体" w:hint="eastAsia"/>
                <w:sz w:val="21"/>
                <w:szCs w:val="21"/>
              </w:rPr>
              <w:t>2.10 气相色谱主机采用不小于7英寸的彩色触摸屏进行操控；</w:t>
            </w:r>
          </w:p>
          <w:p w:rsidR="00656B76" w:rsidRDefault="00656B76" w:rsidP="005567D1">
            <w:pPr>
              <w:rPr>
                <w:rFonts w:ascii="宋体" w:hAnsi="宋体" w:cs="宋体" w:hint="eastAsia"/>
                <w:sz w:val="21"/>
                <w:szCs w:val="21"/>
              </w:rPr>
            </w:pPr>
            <w:r>
              <w:rPr>
                <w:rFonts w:ascii="宋体" w:hAnsi="宋体" w:cs="宋体" w:hint="eastAsia"/>
                <w:sz w:val="21"/>
                <w:szCs w:val="21"/>
              </w:rPr>
              <w:t>2.11 柱温箱可升级配置氢气传感器，具有氢气漏气报警功能，可实时监控泄漏；</w:t>
            </w:r>
          </w:p>
          <w:p w:rsidR="00656B76" w:rsidRDefault="00656B76" w:rsidP="005567D1">
            <w:pPr>
              <w:rPr>
                <w:rFonts w:ascii="宋体" w:hAnsi="宋体" w:cs="宋体" w:hint="eastAsia"/>
                <w:sz w:val="21"/>
                <w:szCs w:val="21"/>
              </w:rPr>
            </w:pPr>
            <w:r>
              <w:rPr>
                <w:rFonts w:ascii="宋体" w:hAnsi="宋体" w:cs="宋体" w:hint="eastAsia"/>
                <w:sz w:val="21"/>
                <w:szCs w:val="21"/>
              </w:rPr>
              <w:t>2.12 具有一键设置柱温箱降温速率功能，可依据不同色谱柱自由设置降温速率；</w:t>
            </w:r>
          </w:p>
          <w:p w:rsidR="00656B76" w:rsidRDefault="00656B76" w:rsidP="005567D1">
            <w:pPr>
              <w:rPr>
                <w:rFonts w:ascii="宋体" w:hAnsi="宋体" w:cs="宋体" w:hint="eastAsia"/>
                <w:sz w:val="21"/>
                <w:szCs w:val="21"/>
              </w:rPr>
            </w:pPr>
            <w:r>
              <w:rPr>
                <w:rFonts w:ascii="宋体" w:hAnsi="宋体" w:cs="宋体" w:hint="eastAsia"/>
                <w:sz w:val="21"/>
                <w:szCs w:val="21"/>
              </w:rPr>
              <w:t>2.13 柱温箱内置耐高温智能灯，柱箱门开启时自动点亮。</w:t>
            </w:r>
          </w:p>
          <w:p w:rsidR="00656B76" w:rsidRDefault="00656B76" w:rsidP="005567D1">
            <w:pPr>
              <w:rPr>
                <w:rFonts w:ascii="宋体" w:hAnsi="宋体" w:cs="宋体" w:hint="eastAsia"/>
                <w:sz w:val="21"/>
                <w:szCs w:val="21"/>
              </w:rPr>
            </w:pPr>
            <w:r>
              <w:rPr>
                <w:rFonts w:ascii="宋体" w:hAnsi="宋体" w:cs="宋体" w:hint="eastAsia"/>
                <w:sz w:val="21"/>
                <w:szCs w:val="21"/>
              </w:rPr>
              <w:t>3.进样单元</w:t>
            </w:r>
          </w:p>
          <w:p w:rsidR="00656B76" w:rsidRDefault="00656B76" w:rsidP="005567D1">
            <w:pPr>
              <w:rPr>
                <w:rFonts w:ascii="宋体" w:hAnsi="宋体" w:cs="宋体" w:hint="eastAsia"/>
                <w:sz w:val="21"/>
                <w:szCs w:val="21"/>
              </w:rPr>
            </w:pPr>
            <w:r>
              <w:rPr>
                <w:rFonts w:ascii="宋体" w:hAnsi="宋体" w:cs="宋体" w:hint="eastAsia"/>
                <w:sz w:val="21"/>
                <w:szCs w:val="21"/>
              </w:rPr>
              <w:t>最多可同时安装三个独立控温的进样单元，由电子流量控制系统控制，可实现“2个SPL+1个PTV”或“2个PTV+1个SPL”等的进样口组合模式。</w:t>
            </w:r>
          </w:p>
          <w:p w:rsidR="00656B76" w:rsidRDefault="00656B76" w:rsidP="005567D1">
            <w:pPr>
              <w:rPr>
                <w:rFonts w:ascii="宋体" w:hAnsi="宋体" w:cs="宋体" w:hint="eastAsia"/>
                <w:sz w:val="21"/>
                <w:szCs w:val="21"/>
              </w:rPr>
            </w:pPr>
            <w:r>
              <w:rPr>
                <w:rFonts w:ascii="宋体" w:hAnsi="宋体" w:cs="宋体" w:hint="eastAsia"/>
                <w:sz w:val="21"/>
                <w:szCs w:val="21"/>
              </w:rPr>
              <w:t>3.1 分流/不分流进样口</w:t>
            </w:r>
          </w:p>
          <w:p w:rsidR="00656B76" w:rsidRDefault="00656B76" w:rsidP="005567D1">
            <w:pPr>
              <w:rPr>
                <w:rFonts w:ascii="宋体" w:hAnsi="宋体" w:cs="宋体" w:hint="eastAsia"/>
                <w:sz w:val="21"/>
                <w:szCs w:val="21"/>
              </w:rPr>
            </w:pPr>
            <w:r>
              <w:rPr>
                <w:rFonts w:ascii="宋体" w:hAnsi="宋体" w:cs="宋体" w:hint="eastAsia"/>
                <w:sz w:val="21"/>
                <w:szCs w:val="21"/>
              </w:rPr>
              <w:t>3.1.1 最高温度：430℃；</w:t>
            </w:r>
          </w:p>
          <w:p w:rsidR="00656B76" w:rsidRDefault="00656B76" w:rsidP="005567D1">
            <w:pPr>
              <w:rPr>
                <w:rFonts w:ascii="宋体" w:hAnsi="宋体" w:cs="宋体" w:hint="eastAsia"/>
                <w:sz w:val="21"/>
                <w:szCs w:val="21"/>
              </w:rPr>
            </w:pPr>
            <w:r>
              <w:rPr>
                <w:rFonts w:ascii="宋体" w:hAnsi="宋体" w:cs="宋体" w:hint="eastAsia"/>
                <w:sz w:val="21"/>
                <w:szCs w:val="21"/>
              </w:rPr>
              <w:t>3.1.2 配备全自动电子流量控制系统AFC，具备室温补偿和自动环境补偿功能，支持恒流、恒压，程序增加流速，程序升压及压力脉冲等操作模式以及恒线速度控制功能；</w:t>
            </w:r>
          </w:p>
          <w:p w:rsidR="00656B76" w:rsidRDefault="00656B76" w:rsidP="005567D1">
            <w:pPr>
              <w:rPr>
                <w:rFonts w:ascii="宋体" w:hAnsi="宋体" w:cs="宋体" w:hint="eastAsia"/>
                <w:sz w:val="21"/>
                <w:szCs w:val="21"/>
              </w:rPr>
            </w:pPr>
            <w:r>
              <w:rPr>
                <w:rFonts w:ascii="宋体" w:hAnsi="宋体" w:cs="宋体" w:hint="eastAsia"/>
                <w:sz w:val="21"/>
                <w:szCs w:val="21"/>
              </w:rPr>
              <w:t>3.1.3 标准配备载气节省模式；</w:t>
            </w:r>
          </w:p>
          <w:p w:rsidR="00656B76" w:rsidRDefault="00656B76" w:rsidP="005567D1">
            <w:pPr>
              <w:rPr>
                <w:rFonts w:ascii="宋体" w:hAnsi="宋体" w:cs="宋体" w:hint="eastAsia"/>
                <w:sz w:val="21"/>
                <w:szCs w:val="21"/>
              </w:rPr>
            </w:pPr>
            <w:r>
              <w:rPr>
                <w:rFonts w:ascii="宋体" w:hAnsi="宋体" w:cs="宋体" w:hint="eastAsia"/>
                <w:sz w:val="21"/>
                <w:szCs w:val="21"/>
              </w:rPr>
              <w:t>3.1.4 进样口标配“智能锁”功能，徒手无需任何工具1秒内即可完成进样口的打开或关闭，自动感知最佳气密位置；</w:t>
            </w:r>
          </w:p>
          <w:p w:rsidR="00656B76" w:rsidRDefault="00656B76" w:rsidP="005567D1">
            <w:pPr>
              <w:rPr>
                <w:rFonts w:ascii="宋体" w:hAnsi="宋体" w:cs="宋体" w:hint="eastAsia"/>
                <w:sz w:val="21"/>
                <w:szCs w:val="21"/>
              </w:rPr>
            </w:pPr>
            <w:r>
              <w:rPr>
                <w:rFonts w:ascii="宋体" w:hAnsi="宋体" w:cs="宋体" w:hint="eastAsia"/>
                <w:sz w:val="21"/>
                <w:szCs w:val="21"/>
              </w:rPr>
              <w:t>3.1.5 压力设定范围：0-1015kPa（相当于0-147psi）；</w:t>
            </w:r>
          </w:p>
          <w:p w:rsidR="00656B76" w:rsidRDefault="00656B76" w:rsidP="005567D1">
            <w:pPr>
              <w:rPr>
                <w:rFonts w:ascii="宋体" w:hAnsi="宋体" w:cs="宋体" w:hint="eastAsia"/>
                <w:sz w:val="21"/>
                <w:szCs w:val="21"/>
              </w:rPr>
            </w:pPr>
            <w:r>
              <w:rPr>
                <w:rFonts w:ascii="宋体" w:hAnsi="宋体" w:cs="宋体" w:hint="eastAsia"/>
                <w:sz w:val="21"/>
                <w:szCs w:val="21"/>
              </w:rPr>
              <w:t>3.1.6 压力控制精度：0.001psi；</w:t>
            </w:r>
          </w:p>
          <w:p w:rsidR="00656B76" w:rsidRDefault="00656B76" w:rsidP="005567D1">
            <w:pPr>
              <w:rPr>
                <w:rFonts w:ascii="宋体" w:hAnsi="宋体" w:cs="宋体" w:hint="eastAsia"/>
                <w:sz w:val="21"/>
                <w:szCs w:val="21"/>
              </w:rPr>
            </w:pPr>
            <w:r>
              <w:rPr>
                <w:rFonts w:ascii="宋体" w:hAnsi="宋体" w:cs="宋体" w:hint="eastAsia"/>
                <w:sz w:val="21"/>
                <w:szCs w:val="21"/>
              </w:rPr>
              <w:t>3.1.7 压力程序比率设定范围：-400-400kPa/min；</w:t>
            </w:r>
          </w:p>
          <w:p w:rsidR="00656B76" w:rsidRDefault="00656B76" w:rsidP="005567D1">
            <w:pPr>
              <w:rPr>
                <w:rFonts w:ascii="宋体" w:hAnsi="宋体" w:cs="宋体" w:hint="eastAsia"/>
                <w:sz w:val="21"/>
                <w:szCs w:val="21"/>
              </w:rPr>
            </w:pPr>
            <w:r>
              <w:rPr>
                <w:rFonts w:ascii="宋体" w:hAnsi="宋体" w:cs="宋体" w:hint="eastAsia"/>
                <w:sz w:val="21"/>
                <w:szCs w:val="21"/>
              </w:rPr>
              <w:t>3.1.8 压力程序：6阶；</w:t>
            </w:r>
          </w:p>
          <w:p w:rsidR="00656B76" w:rsidRDefault="00656B76" w:rsidP="005567D1">
            <w:pPr>
              <w:rPr>
                <w:rFonts w:ascii="宋体" w:hAnsi="宋体" w:cs="宋体" w:hint="eastAsia"/>
                <w:sz w:val="21"/>
                <w:szCs w:val="21"/>
              </w:rPr>
            </w:pPr>
            <w:r>
              <w:rPr>
                <w:rFonts w:ascii="宋体" w:hAnsi="宋体" w:cs="宋体" w:hint="eastAsia"/>
                <w:sz w:val="21"/>
                <w:szCs w:val="21"/>
              </w:rPr>
              <w:t>3.1.9 分流比设定范围：0-9000；</w:t>
            </w:r>
          </w:p>
          <w:p w:rsidR="00656B76" w:rsidRDefault="00656B76" w:rsidP="005567D1">
            <w:pPr>
              <w:rPr>
                <w:rFonts w:ascii="宋体" w:hAnsi="宋体" w:cs="宋体" w:hint="eastAsia"/>
                <w:sz w:val="21"/>
                <w:szCs w:val="21"/>
              </w:rPr>
            </w:pPr>
            <w:r>
              <w:rPr>
                <w:rFonts w:ascii="宋体" w:hAnsi="宋体" w:cs="宋体" w:hint="eastAsia"/>
                <w:sz w:val="21"/>
                <w:szCs w:val="21"/>
              </w:rPr>
              <w:t>3.1.10 流量设定范围：0-1280mL/min，He；0-550mL/min，N</w:t>
            </w:r>
            <w:r>
              <w:rPr>
                <w:rFonts w:ascii="宋体" w:hAnsi="宋体" w:cs="宋体" w:hint="eastAsia"/>
                <w:sz w:val="21"/>
                <w:szCs w:val="21"/>
                <w:vertAlign w:val="subscript"/>
              </w:rPr>
              <w:t>2</w:t>
            </w:r>
            <w:r>
              <w:rPr>
                <w:rFonts w:ascii="宋体" w:hAnsi="宋体" w:cs="宋体" w:hint="eastAsia"/>
                <w:sz w:val="21"/>
                <w:szCs w:val="21"/>
              </w:rPr>
              <w:t>；</w:t>
            </w:r>
          </w:p>
          <w:p w:rsidR="00656B76" w:rsidRDefault="00656B76" w:rsidP="005567D1">
            <w:pPr>
              <w:rPr>
                <w:rFonts w:ascii="宋体" w:hAnsi="宋体" w:cs="宋体" w:hint="eastAsia"/>
                <w:sz w:val="21"/>
                <w:szCs w:val="21"/>
              </w:rPr>
            </w:pPr>
            <w:r>
              <w:rPr>
                <w:rFonts w:ascii="宋体" w:hAnsi="宋体" w:cs="宋体" w:hint="eastAsia"/>
                <w:sz w:val="21"/>
                <w:szCs w:val="21"/>
              </w:rPr>
              <w:t>3.1.11 进样口标配“智能扣”功能，徒手无需任何工具1</w:t>
            </w:r>
            <w:r>
              <w:rPr>
                <w:rFonts w:ascii="宋体" w:hAnsi="宋体" w:cs="宋体" w:hint="eastAsia"/>
                <w:sz w:val="21"/>
                <w:szCs w:val="21"/>
              </w:rPr>
              <w:lastRenderedPageBreak/>
              <w:t>秒内即可完成色谱柱的安装或拆卸，自动感知最佳气密位置；</w:t>
            </w:r>
          </w:p>
          <w:p w:rsidR="00656B76" w:rsidRDefault="00656B76" w:rsidP="005567D1">
            <w:pPr>
              <w:rPr>
                <w:rFonts w:ascii="宋体" w:hAnsi="宋体" w:cs="宋体" w:hint="eastAsia"/>
                <w:sz w:val="21"/>
                <w:szCs w:val="21"/>
              </w:rPr>
            </w:pPr>
            <w:r>
              <w:rPr>
                <w:rFonts w:ascii="宋体" w:hAnsi="宋体" w:cs="宋体" w:hint="eastAsia"/>
                <w:sz w:val="21"/>
                <w:szCs w:val="21"/>
              </w:rPr>
              <w:t>3.1.12 主机最多可同时安装3个SPL进样口。</w:t>
            </w:r>
          </w:p>
          <w:p w:rsidR="00656B76" w:rsidRDefault="00656B76" w:rsidP="005567D1">
            <w:pPr>
              <w:rPr>
                <w:rFonts w:ascii="宋体" w:hAnsi="宋体" w:cs="宋体" w:hint="eastAsia"/>
                <w:sz w:val="21"/>
                <w:szCs w:val="21"/>
              </w:rPr>
            </w:pPr>
            <w:r>
              <w:rPr>
                <w:rFonts w:ascii="宋体" w:hAnsi="宋体" w:cs="宋体" w:hint="eastAsia"/>
                <w:sz w:val="21"/>
                <w:szCs w:val="21"/>
              </w:rPr>
              <w:t>3.2 自动进样器</w:t>
            </w:r>
            <w:r>
              <w:rPr>
                <w:rFonts w:ascii="宋体" w:hAnsi="宋体" w:cs="宋体" w:hint="eastAsia"/>
                <w:sz w:val="21"/>
                <w:szCs w:val="21"/>
              </w:rPr>
              <w:br/>
              <w:t>3.2.1 样品位数：≥100位；</w:t>
            </w:r>
          </w:p>
          <w:p w:rsidR="00656B76" w:rsidRDefault="00656B76" w:rsidP="005567D1">
            <w:pPr>
              <w:rPr>
                <w:rFonts w:ascii="宋体" w:hAnsi="宋体" w:cs="宋体" w:hint="eastAsia"/>
                <w:sz w:val="21"/>
                <w:szCs w:val="21"/>
              </w:rPr>
            </w:pPr>
            <w:r>
              <w:rPr>
                <w:rFonts w:ascii="宋体" w:hAnsi="宋体" w:cs="宋体" w:hint="eastAsia"/>
                <w:sz w:val="21"/>
                <w:szCs w:val="21"/>
              </w:rPr>
              <w:t>3.2.2 进样量范围：0.05-200ul；</w:t>
            </w:r>
          </w:p>
          <w:p w:rsidR="00656B76" w:rsidRDefault="00656B76" w:rsidP="005567D1">
            <w:pPr>
              <w:rPr>
                <w:rFonts w:ascii="宋体" w:hAnsi="宋体" w:cs="宋体" w:hint="eastAsia"/>
                <w:sz w:val="21"/>
                <w:szCs w:val="21"/>
              </w:rPr>
            </w:pPr>
            <w:r>
              <w:rPr>
                <w:rFonts w:ascii="宋体" w:hAnsi="宋体" w:cs="宋体" w:hint="eastAsia"/>
                <w:sz w:val="21"/>
                <w:szCs w:val="21"/>
              </w:rPr>
              <w:t>3.2.3 进样量线性：≥0.999；</w:t>
            </w:r>
          </w:p>
          <w:p w:rsidR="00656B76" w:rsidRDefault="00656B76" w:rsidP="005567D1">
            <w:pPr>
              <w:rPr>
                <w:rFonts w:ascii="宋体" w:hAnsi="宋体" w:cs="宋体" w:hint="eastAsia"/>
                <w:sz w:val="21"/>
                <w:szCs w:val="21"/>
              </w:rPr>
            </w:pPr>
            <w:r>
              <w:rPr>
                <w:rFonts w:ascii="宋体" w:hAnsi="宋体" w:cs="宋体" w:hint="eastAsia"/>
                <w:sz w:val="21"/>
                <w:szCs w:val="21"/>
              </w:rPr>
              <w:t>3.2.4 进样重现性：≤0.3%RSD；</w:t>
            </w:r>
          </w:p>
          <w:p w:rsidR="00656B76" w:rsidRDefault="00656B76" w:rsidP="005567D1">
            <w:pPr>
              <w:rPr>
                <w:rFonts w:ascii="宋体" w:hAnsi="宋体" w:cs="宋体" w:hint="eastAsia"/>
                <w:sz w:val="21"/>
                <w:szCs w:val="21"/>
              </w:rPr>
            </w:pPr>
            <w:r>
              <w:rPr>
                <w:rFonts w:ascii="宋体" w:hAnsi="宋体" w:cs="宋体" w:hint="eastAsia"/>
                <w:sz w:val="21"/>
                <w:szCs w:val="21"/>
              </w:rPr>
              <w:t>3.2.5 交叉污染小于万分之一。</w:t>
            </w:r>
          </w:p>
          <w:p w:rsidR="00656B76" w:rsidRDefault="00656B76" w:rsidP="005567D1">
            <w:pPr>
              <w:rPr>
                <w:rFonts w:ascii="宋体" w:hAnsi="宋体" w:cs="宋体" w:hint="eastAsia"/>
                <w:sz w:val="21"/>
                <w:szCs w:val="21"/>
              </w:rPr>
            </w:pPr>
            <w:r>
              <w:rPr>
                <w:rFonts w:ascii="宋体" w:hAnsi="宋体" w:cs="宋体" w:hint="eastAsia"/>
                <w:sz w:val="21"/>
                <w:szCs w:val="21"/>
              </w:rPr>
              <w:t>4.检测器单元</w:t>
            </w:r>
          </w:p>
          <w:p w:rsidR="00656B76" w:rsidRDefault="00656B76" w:rsidP="005567D1">
            <w:pPr>
              <w:rPr>
                <w:rFonts w:ascii="宋体" w:hAnsi="宋体" w:cs="宋体" w:hint="eastAsia"/>
                <w:sz w:val="21"/>
                <w:szCs w:val="21"/>
              </w:rPr>
            </w:pPr>
            <w:r>
              <w:rPr>
                <w:rFonts w:ascii="宋体" w:hAnsi="宋体" w:cs="宋体" w:hint="eastAsia"/>
                <w:sz w:val="21"/>
                <w:szCs w:val="21"/>
              </w:rPr>
              <w:t>可同时安装四个独立控温的检测器，检测器的气体由压力控制系统控制。</w:t>
            </w:r>
          </w:p>
          <w:p w:rsidR="00656B76" w:rsidRDefault="00656B76" w:rsidP="005567D1">
            <w:pPr>
              <w:rPr>
                <w:rFonts w:ascii="宋体" w:hAnsi="宋体" w:cs="宋体" w:hint="eastAsia"/>
                <w:sz w:val="21"/>
                <w:szCs w:val="21"/>
              </w:rPr>
            </w:pPr>
            <w:r>
              <w:rPr>
                <w:rFonts w:ascii="宋体" w:hAnsi="宋体" w:cs="宋体" w:hint="eastAsia"/>
                <w:sz w:val="21"/>
                <w:szCs w:val="21"/>
              </w:rPr>
              <w:t>4.1 氢火焰离子化检测器（FID）</w:t>
            </w:r>
          </w:p>
          <w:p w:rsidR="00656B76" w:rsidRDefault="00656B76" w:rsidP="005567D1">
            <w:pPr>
              <w:rPr>
                <w:rFonts w:ascii="宋体" w:hAnsi="宋体" w:cs="宋体" w:hint="eastAsia"/>
                <w:sz w:val="21"/>
                <w:szCs w:val="21"/>
              </w:rPr>
            </w:pPr>
            <w:r>
              <w:rPr>
                <w:rFonts w:ascii="宋体" w:hAnsi="宋体" w:cs="宋体" w:hint="eastAsia"/>
                <w:sz w:val="21"/>
                <w:szCs w:val="21"/>
              </w:rPr>
              <w:t>4.1.1 最高使用温度：450℃；</w:t>
            </w:r>
          </w:p>
          <w:p w:rsidR="00656B76" w:rsidRDefault="00656B76" w:rsidP="005567D1">
            <w:pPr>
              <w:rPr>
                <w:rFonts w:ascii="宋体" w:hAnsi="宋体" w:cs="宋体" w:hint="eastAsia"/>
                <w:sz w:val="21"/>
                <w:szCs w:val="21"/>
              </w:rPr>
            </w:pPr>
            <w:r>
              <w:rPr>
                <w:rFonts w:ascii="宋体" w:hAnsi="宋体" w:cs="宋体" w:hint="eastAsia"/>
                <w:sz w:val="21"/>
                <w:szCs w:val="21"/>
              </w:rPr>
              <w:t>4.1.2 自动点火功能；</w:t>
            </w:r>
          </w:p>
          <w:p w:rsidR="00656B76" w:rsidRDefault="00656B76" w:rsidP="005567D1">
            <w:pPr>
              <w:rPr>
                <w:rFonts w:ascii="宋体" w:hAnsi="宋体" w:cs="宋体" w:hint="eastAsia"/>
                <w:sz w:val="21"/>
                <w:szCs w:val="21"/>
              </w:rPr>
            </w:pPr>
            <w:r>
              <w:rPr>
                <w:rFonts w:ascii="宋体" w:hAnsi="宋体" w:cs="宋体" w:hint="eastAsia"/>
                <w:sz w:val="21"/>
                <w:szCs w:val="21"/>
              </w:rPr>
              <w:t>4.1.3 检测限：1.3×10</w:t>
            </w:r>
            <w:r>
              <w:rPr>
                <w:rFonts w:ascii="宋体" w:hAnsi="宋体" w:cs="宋体" w:hint="eastAsia"/>
                <w:sz w:val="21"/>
                <w:szCs w:val="21"/>
                <w:vertAlign w:val="superscript"/>
              </w:rPr>
              <w:t>-12</w:t>
            </w:r>
            <w:r>
              <w:rPr>
                <w:rFonts w:ascii="宋体" w:hAnsi="宋体" w:cs="宋体" w:hint="eastAsia"/>
                <w:sz w:val="21"/>
                <w:szCs w:val="21"/>
              </w:rPr>
              <w:t>g/s(十二烷)；</w:t>
            </w:r>
          </w:p>
          <w:p w:rsidR="00656B76" w:rsidRDefault="00656B76" w:rsidP="005567D1">
            <w:pPr>
              <w:rPr>
                <w:rFonts w:ascii="宋体" w:hAnsi="宋体" w:cs="宋体" w:hint="eastAsia"/>
                <w:sz w:val="21"/>
                <w:szCs w:val="21"/>
              </w:rPr>
            </w:pPr>
            <w:r>
              <w:rPr>
                <w:rFonts w:ascii="宋体" w:hAnsi="宋体" w:cs="宋体" w:hint="eastAsia"/>
                <w:sz w:val="21"/>
                <w:szCs w:val="21"/>
              </w:rPr>
              <w:t>4.1.4 动态范围：10</w:t>
            </w:r>
            <w:r>
              <w:rPr>
                <w:rFonts w:ascii="宋体" w:hAnsi="宋体" w:cs="宋体" w:hint="eastAsia"/>
                <w:sz w:val="21"/>
                <w:szCs w:val="21"/>
                <w:vertAlign w:val="superscript"/>
              </w:rPr>
              <w:t>7</w:t>
            </w:r>
            <w:r>
              <w:rPr>
                <w:rFonts w:ascii="宋体" w:hAnsi="宋体" w:cs="宋体" w:hint="eastAsia"/>
                <w:sz w:val="21"/>
                <w:szCs w:val="21"/>
              </w:rPr>
              <w:t>；</w:t>
            </w:r>
          </w:p>
          <w:p w:rsidR="00656B76" w:rsidRDefault="00656B76" w:rsidP="005567D1">
            <w:pPr>
              <w:rPr>
                <w:rFonts w:ascii="宋体" w:hAnsi="宋体" w:cs="宋体" w:hint="eastAsia"/>
                <w:sz w:val="21"/>
                <w:szCs w:val="21"/>
              </w:rPr>
            </w:pPr>
            <w:r>
              <w:rPr>
                <w:rFonts w:ascii="宋体" w:hAnsi="宋体" w:cs="宋体" w:hint="eastAsia"/>
                <w:sz w:val="21"/>
                <w:szCs w:val="21"/>
              </w:rPr>
              <w:t>4.1.5 数据采集速度：400Hz。</w:t>
            </w:r>
          </w:p>
          <w:p w:rsidR="00656B76" w:rsidRDefault="00656B76" w:rsidP="005567D1">
            <w:pPr>
              <w:rPr>
                <w:rFonts w:ascii="宋体" w:hAnsi="宋体" w:cs="宋体" w:hint="eastAsia"/>
                <w:sz w:val="21"/>
                <w:szCs w:val="21"/>
              </w:rPr>
            </w:pPr>
            <w:r>
              <w:rPr>
                <w:rFonts w:ascii="宋体" w:hAnsi="宋体" w:cs="宋体" w:hint="eastAsia"/>
                <w:sz w:val="21"/>
                <w:szCs w:val="21"/>
              </w:rPr>
              <w:t>4.2 电子捕获检测器（ECD）</w:t>
            </w:r>
          </w:p>
          <w:p w:rsidR="00656B76" w:rsidRDefault="00656B76" w:rsidP="005567D1">
            <w:pPr>
              <w:rPr>
                <w:rFonts w:ascii="宋体" w:hAnsi="宋体" w:cs="宋体" w:hint="eastAsia"/>
                <w:sz w:val="21"/>
                <w:szCs w:val="21"/>
              </w:rPr>
            </w:pPr>
            <w:r>
              <w:rPr>
                <w:rFonts w:ascii="宋体" w:hAnsi="宋体" w:cs="宋体" w:hint="eastAsia"/>
                <w:sz w:val="21"/>
                <w:szCs w:val="21"/>
              </w:rPr>
              <w:t>4.2.1 最高使用温度：400℃；</w:t>
            </w:r>
          </w:p>
          <w:p w:rsidR="00656B76" w:rsidRDefault="00656B76" w:rsidP="005567D1">
            <w:pPr>
              <w:rPr>
                <w:rFonts w:ascii="宋体" w:hAnsi="宋体" w:cs="宋体" w:hint="eastAsia"/>
                <w:sz w:val="21"/>
                <w:szCs w:val="21"/>
              </w:rPr>
            </w:pPr>
            <w:r>
              <w:rPr>
                <w:rFonts w:ascii="宋体" w:hAnsi="宋体" w:cs="宋体" w:hint="eastAsia"/>
                <w:sz w:val="21"/>
                <w:szCs w:val="21"/>
              </w:rPr>
              <w:t>4.2.2 检测限：4.2fg/s(γ-BHC)；</w:t>
            </w:r>
          </w:p>
          <w:p w:rsidR="00656B76" w:rsidRDefault="00656B76" w:rsidP="005567D1">
            <w:pPr>
              <w:rPr>
                <w:rFonts w:ascii="宋体" w:hAnsi="宋体" w:cs="宋体" w:hint="eastAsia"/>
                <w:sz w:val="21"/>
                <w:szCs w:val="21"/>
              </w:rPr>
            </w:pPr>
            <w:r>
              <w:rPr>
                <w:rFonts w:ascii="宋体" w:hAnsi="宋体" w:cs="宋体" w:hint="eastAsia"/>
                <w:sz w:val="21"/>
                <w:szCs w:val="21"/>
              </w:rPr>
              <w:t>4.2.3 动态范围：8x10</w:t>
            </w:r>
            <w:r>
              <w:rPr>
                <w:rFonts w:ascii="宋体" w:hAnsi="宋体" w:cs="宋体" w:hint="eastAsia"/>
                <w:sz w:val="21"/>
                <w:szCs w:val="21"/>
                <w:vertAlign w:val="superscript"/>
              </w:rPr>
              <w:t>4</w:t>
            </w:r>
          </w:p>
          <w:p w:rsidR="00656B76" w:rsidRDefault="00656B76" w:rsidP="005567D1">
            <w:pPr>
              <w:rPr>
                <w:rFonts w:ascii="宋体" w:hAnsi="宋体" w:cs="宋体" w:hint="eastAsia"/>
                <w:sz w:val="21"/>
                <w:szCs w:val="21"/>
              </w:rPr>
            </w:pPr>
            <w:r>
              <w:rPr>
                <w:rFonts w:ascii="宋体" w:hAnsi="宋体" w:cs="宋体" w:hint="eastAsia"/>
                <w:sz w:val="21"/>
                <w:szCs w:val="21"/>
              </w:rPr>
              <w:t>4.2.4 数据采集速度：400Hz。</w:t>
            </w:r>
          </w:p>
          <w:p w:rsidR="00656B76" w:rsidRDefault="00656B76" w:rsidP="005567D1">
            <w:pPr>
              <w:rPr>
                <w:rFonts w:ascii="宋体" w:hAnsi="宋体" w:cs="宋体" w:hint="eastAsia"/>
                <w:sz w:val="21"/>
                <w:szCs w:val="21"/>
              </w:rPr>
            </w:pPr>
            <w:r>
              <w:rPr>
                <w:rFonts w:ascii="宋体" w:hAnsi="宋体" w:cs="宋体" w:hint="eastAsia"/>
                <w:sz w:val="21"/>
                <w:szCs w:val="21"/>
              </w:rPr>
              <w:t>5.其他</w:t>
            </w:r>
            <w:r>
              <w:rPr>
                <w:rFonts w:ascii="宋体" w:hAnsi="宋体" w:cs="宋体" w:hint="eastAsia"/>
                <w:sz w:val="21"/>
                <w:szCs w:val="21"/>
              </w:rPr>
              <w:br/>
              <w:t>5.1 色谱柱和主机</w:t>
            </w:r>
          </w:p>
          <w:p w:rsidR="00656B76" w:rsidRDefault="00656B76" w:rsidP="005567D1">
            <w:pPr>
              <w:rPr>
                <w:rFonts w:ascii="宋体" w:hAnsi="宋体" w:cs="宋体" w:hint="eastAsia"/>
                <w:sz w:val="21"/>
                <w:szCs w:val="21"/>
              </w:rPr>
            </w:pPr>
            <w:r>
              <w:rPr>
                <w:rFonts w:ascii="宋体" w:hAnsi="宋体" w:cs="宋体" w:hint="eastAsia"/>
                <w:sz w:val="21"/>
                <w:szCs w:val="21"/>
              </w:rPr>
              <w:t>5.1.1 可安装并使用包括内径0.53mm在内的各规格毛细柱，可选配填充柱，可使用PAH专用柱、PLOT、手性柱等特殊填料色谱柱；</w:t>
            </w:r>
          </w:p>
          <w:p w:rsidR="00656B76" w:rsidRDefault="00656B76" w:rsidP="005567D1">
            <w:pPr>
              <w:rPr>
                <w:rFonts w:ascii="宋体" w:hAnsi="宋体" w:cs="宋体" w:hint="eastAsia"/>
                <w:sz w:val="21"/>
                <w:szCs w:val="21"/>
              </w:rPr>
            </w:pPr>
            <w:r>
              <w:rPr>
                <w:rFonts w:ascii="宋体" w:hAnsi="宋体" w:cs="宋体" w:hint="eastAsia"/>
                <w:sz w:val="21"/>
                <w:szCs w:val="21"/>
              </w:rPr>
              <w:t>5.1.2 支持双柱双流路系统且两根色谱柱长度不受限制；</w:t>
            </w:r>
          </w:p>
          <w:p w:rsidR="00656B76" w:rsidRDefault="00656B76" w:rsidP="005567D1">
            <w:pPr>
              <w:rPr>
                <w:rFonts w:ascii="宋体" w:hAnsi="宋体" w:cs="宋体" w:hint="eastAsia"/>
                <w:sz w:val="21"/>
                <w:szCs w:val="21"/>
              </w:rPr>
            </w:pPr>
            <w:r>
              <w:rPr>
                <w:rFonts w:ascii="宋体" w:hAnsi="宋体" w:cs="宋体" w:hint="eastAsia"/>
                <w:sz w:val="21"/>
                <w:szCs w:val="21"/>
              </w:rPr>
              <w:t>5.1.3 具有专为色谱柱安装设计的多功能量具组件，不同进样口和检测器只需一个量具就能快速进行色谱柱定位，实现快速的色谱柱安装和维护体验；</w:t>
            </w:r>
          </w:p>
          <w:p w:rsidR="00656B76" w:rsidRDefault="00656B76" w:rsidP="005567D1">
            <w:pPr>
              <w:rPr>
                <w:rFonts w:ascii="宋体" w:hAnsi="宋体" w:cs="宋体" w:hint="eastAsia"/>
                <w:sz w:val="21"/>
                <w:szCs w:val="21"/>
              </w:rPr>
            </w:pPr>
            <w:r>
              <w:rPr>
                <w:rFonts w:ascii="宋体" w:hAnsi="宋体" w:cs="宋体" w:hint="eastAsia"/>
                <w:sz w:val="21"/>
                <w:szCs w:val="21"/>
              </w:rPr>
              <w:t>5.1.4 支持色谱柱柱后反吹，具有专为反吹设计的图示化控制软件；</w:t>
            </w:r>
          </w:p>
          <w:p w:rsidR="00656B76" w:rsidRDefault="00656B76" w:rsidP="005567D1">
            <w:pPr>
              <w:rPr>
                <w:rFonts w:ascii="宋体" w:hAnsi="宋体" w:cs="宋体" w:hint="eastAsia"/>
                <w:sz w:val="21"/>
                <w:szCs w:val="21"/>
              </w:rPr>
            </w:pPr>
            <w:r>
              <w:rPr>
                <w:rFonts w:ascii="宋体" w:hAnsi="宋体" w:cs="宋体" w:hint="eastAsia"/>
                <w:sz w:val="21"/>
                <w:szCs w:val="21"/>
              </w:rPr>
              <w:t>5.1.5 主机具有节能模式及自动开始/关闭功能，实验完成后可使仪器进入节能模式或关闭系统；</w:t>
            </w:r>
          </w:p>
          <w:p w:rsidR="00656B76" w:rsidRDefault="00656B76" w:rsidP="005567D1">
            <w:pPr>
              <w:rPr>
                <w:rFonts w:ascii="宋体" w:hAnsi="宋体" w:cs="宋体" w:hint="eastAsia"/>
                <w:sz w:val="21"/>
                <w:szCs w:val="21"/>
              </w:rPr>
            </w:pPr>
            <w:r>
              <w:rPr>
                <w:rFonts w:ascii="宋体" w:hAnsi="宋体" w:cs="宋体" w:hint="eastAsia"/>
                <w:sz w:val="21"/>
                <w:szCs w:val="21"/>
              </w:rPr>
              <w:t>5.1.6 主机具有“参数锁定”和“显示屏锁定功能”，均可在主机彩色触摸屏上进行设置；</w:t>
            </w:r>
          </w:p>
          <w:p w:rsidR="00656B76" w:rsidRDefault="00656B76" w:rsidP="005567D1">
            <w:pPr>
              <w:rPr>
                <w:rFonts w:ascii="宋体" w:hAnsi="宋体" w:cs="宋体" w:hint="eastAsia"/>
                <w:sz w:val="21"/>
                <w:szCs w:val="21"/>
              </w:rPr>
            </w:pPr>
            <w:r>
              <w:rPr>
                <w:rFonts w:ascii="宋体" w:hAnsi="宋体" w:cs="宋体" w:hint="eastAsia"/>
                <w:sz w:val="21"/>
                <w:szCs w:val="21"/>
              </w:rPr>
              <w:t>5.1.7 主机具有载气漏气检查功能，可在主机显示屏上显示漏气检查的结果。</w:t>
            </w:r>
          </w:p>
          <w:p w:rsidR="00656B76" w:rsidRDefault="00656B76" w:rsidP="005567D1">
            <w:pPr>
              <w:rPr>
                <w:rFonts w:ascii="宋体" w:hAnsi="宋体" w:cs="宋体" w:hint="eastAsia"/>
                <w:sz w:val="21"/>
                <w:szCs w:val="21"/>
              </w:rPr>
            </w:pPr>
            <w:r>
              <w:rPr>
                <w:rFonts w:ascii="宋体" w:hAnsi="宋体" w:cs="宋体" w:hint="eastAsia"/>
                <w:sz w:val="21"/>
                <w:szCs w:val="21"/>
              </w:rPr>
              <w:t>5.2 电子流量控制单元</w:t>
            </w:r>
          </w:p>
          <w:p w:rsidR="00656B76" w:rsidRDefault="00656B76" w:rsidP="005567D1">
            <w:pPr>
              <w:rPr>
                <w:rFonts w:ascii="宋体" w:hAnsi="宋体" w:cs="宋体" w:hint="eastAsia"/>
                <w:sz w:val="21"/>
                <w:szCs w:val="21"/>
              </w:rPr>
            </w:pPr>
            <w:r>
              <w:rPr>
                <w:rFonts w:ascii="宋体" w:hAnsi="宋体" w:cs="宋体" w:hint="eastAsia"/>
                <w:sz w:val="21"/>
                <w:szCs w:val="21"/>
              </w:rPr>
              <w:t>5.2.1 具有大气压力补偿和温度补偿功能；</w:t>
            </w:r>
          </w:p>
          <w:p w:rsidR="00656B76" w:rsidRDefault="00656B76" w:rsidP="005567D1">
            <w:pPr>
              <w:rPr>
                <w:rFonts w:ascii="宋体" w:hAnsi="宋体" w:cs="宋体" w:hint="eastAsia"/>
                <w:sz w:val="21"/>
                <w:szCs w:val="21"/>
              </w:rPr>
            </w:pPr>
            <w:r>
              <w:rPr>
                <w:rFonts w:ascii="宋体" w:hAnsi="宋体" w:cs="宋体" w:hint="eastAsia"/>
                <w:sz w:val="21"/>
                <w:szCs w:val="21"/>
              </w:rPr>
              <w:t>5.2.2 压力单元包括psi、kPa、bar三种，可自由选择使用；</w:t>
            </w:r>
          </w:p>
          <w:p w:rsidR="00656B76" w:rsidRDefault="00656B76" w:rsidP="005567D1">
            <w:pPr>
              <w:rPr>
                <w:rFonts w:ascii="宋体" w:hAnsi="宋体" w:cs="宋体" w:hint="eastAsia"/>
                <w:sz w:val="21"/>
                <w:szCs w:val="21"/>
              </w:rPr>
            </w:pPr>
            <w:r>
              <w:rPr>
                <w:rFonts w:ascii="宋体" w:hAnsi="宋体" w:cs="宋体" w:hint="eastAsia"/>
                <w:sz w:val="21"/>
                <w:szCs w:val="21"/>
              </w:rPr>
              <w:t>5.2.3 压力设定范围：0-1015kPa（相当于0-147psi）；</w:t>
            </w:r>
          </w:p>
          <w:p w:rsidR="00656B76" w:rsidRDefault="00656B76" w:rsidP="005567D1">
            <w:pPr>
              <w:rPr>
                <w:rFonts w:ascii="宋体" w:hAnsi="宋体" w:cs="宋体" w:hint="eastAsia"/>
                <w:sz w:val="21"/>
                <w:szCs w:val="21"/>
              </w:rPr>
            </w:pPr>
            <w:r>
              <w:rPr>
                <w:rFonts w:ascii="宋体" w:hAnsi="宋体" w:cs="宋体" w:hint="eastAsia"/>
                <w:sz w:val="21"/>
                <w:szCs w:val="21"/>
              </w:rPr>
              <w:lastRenderedPageBreak/>
              <w:t>5.2.4 压力控制精度：0.001psi；</w:t>
            </w:r>
          </w:p>
          <w:p w:rsidR="00656B76" w:rsidRDefault="00656B76" w:rsidP="005567D1">
            <w:pPr>
              <w:rPr>
                <w:rFonts w:ascii="宋体" w:hAnsi="宋体" w:cs="宋体" w:hint="eastAsia"/>
                <w:sz w:val="21"/>
                <w:szCs w:val="21"/>
              </w:rPr>
            </w:pPr>
            <w:r>
              <w:rPr>
                <w:rFonts w:ascii="宋体" w:hAnsi="宋体" w:cs="宋体" w:hint="eastAsia"/>
                <w:sz w:val="21"/>
                <w:szCs w:val="21"/>
              </w:rPr>
              <w:t>5.2.5 压力程序阶数：6阶；</w:t>
            </w:r>
          </w:p>
          <w:p w:rsidR="00656B76" w:rsidRDefault="00656B76" w:rsidP="005567D1">
            <w:pPr>
              <w:rPr>
                <w:rFonts w:ascii="宋体" w:hAnsi="宋体" w:cs="宋体" w:hint="eastAsia"/>
                <w:sz w:val="21"/>
                <w:szCs w:val="21"/>
              </w:rPr>
            </w:pPr>
            <w:r>
              <w:rPr>
                <w:rFonts w:ascii="宋体" w:hAnsi="宋体" w:cs="宋体" w:hint="eastAsia"/>
                <w:sz w:val="21"/>
                <w:szCs w:val="21"/>
              </w:rPr>
              <w:t>5.2.6 支持的载气类型：氮气、氦气、氢气、氩气。</w:t>
            </w:r>
          </w:p>
          <w:p w:rsidR="00656B76" w:rsidRDefault="00656B76" w:rsidP="005567D1">
            <w:pPr>
              <w:rPr>
                <w:rFonts w:ascii="宋体" w:hAnsi="宋体" w:cs="宋体" w:hint="eastAsia"/>
                <w:sz w:val="21"/>
                <w:szCs w:val="21"/>
              </w:rPr>
            </w:pPr>
            <w:r>
              <w:rPr>
                <w:rFonts w:ascii="宋体" w:hAnsi="宋体" w:cs="宋体" w:hint="eastAsia"/>
                <w:sz w:val="21"/>
                <w:szCs w:val="21"/>
              </w:rPr>
              <w:t>6.数据处理系统</w:t>
            </w:r>
          </w:p>
          <w:p w:rsidR="00656B76" w:rsidRDefault="00656B76" w:rsidP="005567D1">
            <w:pPr>
              <w:rPr>
                <w:rFonts w:ascii="宋体" w:hAnsi="宋体" w:cs="宋体" w:hint="eastAsia"/>
                <w:sz w:val="21"/>
                <w:szCs w:val="21"/>
              </w:rPr>
            </w:pPr>
            <w:r>
              <w:rPr>
                <w:rFonts w:ascii="宋体" w:hAnsi="宋体" w:cs="宋体" w:hint="eastAsia"/>
                <w:sz w:val="21"/>
                <w:szCs w:val="21"/>
              </w:rPr>
              <w:t>6.1 数据采集和数据解析：一体化的数据结构，利用定量浏览器和数据浏览器可进行分析操作和信息追溯，满足GLP/GMP操作规范，具有计算功能和数据比较功能，可以显示相对保留时间，具有保留时间自动校正功能，可针对工作流程设定软件操作界面，快速批处理窗口将系统中的样品瓶架图形化显示；</w:t>
            </w:r>
          </w:p>
          <w:p w:rsidR="00656B76" w:rsidRDefault="00656B76" w:rsidP="005567D1">
            <w:pPr>
              <w:rPr>
                <w:rFonts w:ascii="宋体" w:hAnsi="宋体" w:cs="宋体" w:hint="eastAsia"/>
                <w:sz w:val="21"/>
                <w:szCs w:val="21"/>
              </w:rPr>
            </w:pPr>
            <w:r>
              <w:rPr>
                <w:rFonts w:ascii="宋体" w:hAnsi="宋体" w:cs="宋体" w:hint="eastAsia"/>
                <w:sz w:val="21"/>
                <w:szCs w:val="21"/>
              </w:rPr>
              <w:t>6.2 报告制作：报告制作功能，各种类型的模板文件快捷选用并支持自建模板，标准配备PDF输出功能。</w:t>
            </w:r>
          </w:p>
          <w:p w:rsidR="00656B76" w:rsidRDefault="00656B76" w:rsidP="005567D1">
            <w:pPr>
              <w:rPr>
                <w:rFonts w:ascii="宋体" w:hAnsi="宋体" w:cs="宋体" w:hint="eastAsia"/>
                <w:sz w:val="21"/>
                <w:szCs w:val="21"/>
              </w:rPr>
            </w:pPr>
            <w:r>
              <w:rPr>
                <w:rFonts w:ascii="宋体" w:hAnsi="宋体" w:cs="宋体" w:hint="eastAsia"/>
                <w:sz w:val="21"/>
                <w:szCs w:val="21"/>
              </w:rPr>
              <w:t>7.配套工作站：</w:t>
            </w:r>
            <w:r>
              <w:rPr>
                <w:rFonts w:ascii="宋体" w:hAnsi="宋体" w:cs="宋体" w:hint="eastAsia"/>
                <w:color w:val="000000"/>
                <w:kern w:val="0"/>
                <w:sz w:val="21"/>
                <w:szCs w:val="21"/>
                <w:lang/>
              </w:rPr>
              <w:t>i5-7500处理器，8G内存，500G以上硬盘，千兆单网卡，中/英文版windows 10 64bit专业版，配键鼠，显示器≥23寸，分辨率1080p，</w:t>
            </w:r>
            <w:r>
              <w:rPr>
                <w:rFonts w:ascii="宋体" w:hAnsi="宋体" w:cs="宋体" w:hint="eastAsia"/>
                <w:color w:val="000000"/>
                <w:kern w:val="0"/>
                <w:sz w:val="21"/>
                <w:szCs w:val="21"/>
              </w:rPr>
              <w:t>可满足液相色谱仪软件安装、不冲突，能与设备正常联接、操作和管理；</w:t>
            </w:r>
          </w:p>
          <w:p w:rsidR="00656B76" w:rsidRDefault="00656B76" w:rsidP="005567D1">
            <w:pPr>
              <w:rPr>
                <w:rFonts w:ascii="宋体" w:hAnsi="宋体" w:cs="宋体" w:hint="eastAsia"/>
                <w:sz w:val="21"/>
                <w:szCs w:val="21"/>
              </w:rPr>
            </w:pPr>
            <w:r>
              <w:rPr>
                <w:rFonts w:ascii="宋体" w:hAnsi="宋体" w:cs="宋体" w:hint="eastAsia"/>
                <w:sz w:val="21"/>
                <w:szCs w:val="21"/>
              </w:rPr>
              <w:t>8.配置</w:t>
            </w:r>
          </w:p>
          <w:p w:rsidR="00656B76" w:rsidRDefault="00656B76" w:rsidP="005567D1">
            <w:pPr>
              <w:rPr>
                <w:rFonts w:ascii="宋体" w:hAnsi="宋体" w:cs="宋体" w:hint="eastAsia"/>
                <w:sz w:val="21"/>
                <w:szCs w:val="21"/>
              </w:rPr>
            </w:pPr>
            <w:r>
              <w:rPr>
                <w:rFonts w:ascii="宋体" w:hAnsi="宋体" w:cs="宋体" w:hint="eastAsia"/>
                <w:sz w:val="21"/>
                <w:szCs w:val="21"/>
              </w:rPr>
              <w:t>8.1 气相色谱主机1套；</w:t>
            </w:r>
          </w:p>
          <w:p w:rsidR="00656B76" w:rsidRDefault="00656B76" w:rsidP="005567D1">
            <w:pPr>
              <w:rPr>
                <w:rFonts w:ascii="宋体" w:hAnsi="宋体" w:cs="宋体" w:hint="eastAsia"/>
                <w:sz w:val="21"/>
                <w:szCs w:val="21"/>
              </w:rPr>
            </w:pPr>
            <w:r>
              <w:rPr>
                <w:rFonts w:ascii="宋体" w:hAnsi="宋体" w:cs="宋体" w:hint="eastAsia"/>
                <w:sz w:val="21"/>
                <w:szCs w:val="21"/>
              </w:rPr>
              <w:t>8.2 分流/不分流进样口2套；</w:t>
            </w:r>
          </w:p>
          <w:p w:rsidR="00656B76" w:rsidRDefault="00656B76" w:rsidP="005567D1">
            <w:pPr>
              <w:rPr>
                <w:rFonts w:ascii="宋体" w:hAnsi="宋体" w:cs="宋体" w:hint="eastAsia"/>
                <w:sz w:val="21"/>
                <w:szCs w:val="21"/>
              </w:rPr>
            </w:pPr>
            <w:r>
              <w:rPr>
                <w:rFonts w:ascii="宋体" w:hAnsi="宋体" w:cs="宋体" w:hint="eastAsia"/>
                <w:sz w:val="21"/>
                <w:szCs w:val="21"/>
              </w:rPr>
              <w:t>8.3 FID检测器1套；</w:t>
            </w:r>
          </w:p>
          <w:p w:rsidR="00656B76" w:rsidRDefault="00656B76" w:rsidP="005567D1">
            <w:pPr>
              <w:rPr>
                <w:rFonts w:ascii="宋体" w:hAnsi="宋体" w:cs="宋体" w:hint="eastAsia"/>
                <w:sz w:val="21"/>
                <w:szCs w:val="21"/>
              </w:rPr>
            </w:pPr>
            <w:r>
              <w:rPr>
                <w:rFonts w:ascii="宋体" w:hAnsi="宋体" w:cs="宋体" w:hint="eastAsia"/>
                <w:sz w:val="21"/>
                <w:szCs w:val="21"/>
              </w:rPr>
              <w:t>8.4 ECD检测器1套；</w:t>
            </w:r>
          </w:p>
          <w:p w:rsidR="00656B76" w:rsidRDefault="00656B76" w:rsidP="005567D1">
            <w:pPr>
              <w:rPr>
                <w:rFonts w:ascii="宋体" w:hAnsi="宋体" w:cs="宋体" w:hint="eastAsia"/>
                <w:sz w:val="21"/>
                <w:szCs w:val="21"/>
              </w:rPr>
            </w:pPr>
            <w:r>
              <w:rPr>
                <w:rFonts w:ascii="宋体" w:hAnsi="宋体" w:cs="宋体" w:hint="eastAsia"/>
                <w:sz w:val="21"/>
                <w:szCs w:val="21"/>
              </w:rPr>
              <w:t>8.5 自动进样器1套；</w:t>
            </w:r>
          </w:p>
          <w:p w:rsidR="00656B76" w:rsidRDefault="00656B76" w:rsidP="005567D1">
            <w:pPr>
              <w:rPr>
                <w:rFonts w:ascii="宋体" w:hAnsi="宋体" w:cs="宋体" w:hint="eastAsia"/>
                <w:sz w:val="21"/>
                <w:szCs w:val="21"/>
              </w:rPr>
            </w:pPr>
            <w:r>
              <w:rPr>
                <w:rFonts w:ascii="宋体" w:hAnsi="宋体" w:cs="宋体" w:hint="eastAsia"/>
                <w:sz w:val="21"/>
                <w:szCs w:val="21"/>
              </w:rPr>
              <w:t>8.6 原装进口毛细管色谱柱2支；</w:t>
            </w:r>
          </w:p>
          <w:p w:rsidR="00656B76" w:rsidRDefault="00656B76" w:rsidP="005567D1">
            <w:pPr>
              <w:rPr>
                <w:rFonts w:ascii="宋体" w:hAnsi="宋体" w:cs="宋体" w:hint="eastAsia"/>
                <w:sz w:val="21"/>
                <w:szCs w:val="21"/>
              </w:rPr>
            </w:pPr>
            <w:r>
              <w:rPr>
                <w:rFonts w:ascii="宋体" w:hAnsi="宋体" w:cs="宋体" w:hint="eastAsia"/>
                <w:sz w:val="21"/>
                <w:szCs w:val="21"/>
              </w:rPr>
              <w:t>8.7 原装正版工作软件包1套；</w:t>
            </w:r>
          </w:p>
          <w:p w:rsidR="00656B76" w:rsidRDefault="00656B76" w:rsidP="005567D1">
            <w:pPr>
              <w:rPr>
                <w:rFonts w:ascii="宋体" w:hAnsi="宋体" w:cs="宋体" w:hint="eastAsia"/>
                <w:sz w:val="21"/>
                <w:szCs w:val="21"/>
              </w:rPr>
            </w:pPr>
            <w:r>
              <w:rPr>
                <w:rFonts w:ascii="宋体" w:hAnsi="宋体" w:cs="宋体" w:hint="eastAsia"/>
                <w:sz w:val="21"/>
                <w:szCs w:val="21"/>
              </w:rPr>
              <w:t>8.8 配套工作站1套；</w:t>
            </w:r>
          </w:p>
          <w:p w:rsidR="00656B76" w:rsidRDefault="00656B76" w:rsidP="005567D1">
            <w:pPr>
              <w:rPr>
                <w:rFonts w:ascii="宋体" w:hAnsi="宋体" w:cs="宋体" w:hint="eastAsia"/>
                <w:sz w:val="21"/>
                <w:szCs w:val="21"/>
              </w:rPr>
            </w:pPr>
            <w:r>
              <w:rPr>
                <w:rFonts w:ascii="宋体" w:hAnsi="宋体" w:cs="宋体" w:hint="eastAsia"/>
                <w:sz w:val="21"/>
                <w:szCs w:val="21"/>
              </w:rPr>
              <w:t>8.9 柱温箱内置的耐高温智能灯1套；</w:t>
            </w:r>
          </w:p>
          <w:p w:rsidR="00656B76" w:rsidRDefault="00656B76" w:rsidP="005567D1">
            <w:pPr>
              <w:rPr>
                <w:rFonts w:ascii="宋体" w:hAnsi="宋体" w:cs="宋体" w:hint="eastAsia"/>
                <w:sz w:val="21"/>
                <w:szCs w:val="21"/>
              </w:rPr>
            </w:pPr>
            <w:r>
              <w:rPr>
                <w:rFonts w:ascii="宋体" w:hAnsi="宋体" w:cs="宋体" w:hint="eastAsia"/>
                <w:sz w:val="21"/>
                <w:szCs w:val="21"/>
              </w:rPr>
              <w:t>8.10 常用耗材：O形圈、进样隔垫、样品瓶1批。</w:t>
            </w:r>
          </w:p>
        </w:tc>
      </w:tr>
    </w:tbl>
    <w:p w:rsidR="00656B76" w:rsidRDefault="00656B76" w:rsidP="00656B76">
      <w:pPr>
        <w:tabs>
          <w:tab w:val="left" w:pos="309"/>
        </w:tabs>
        <w:spacing w:line="288" w:lineRule="auto"/>
        <w:rPr>
          <w:rFonts w:ascii="宋体" w:hAnsi="宋体" w:hint="eastAsia"/>
          <w:b/>
          <w:bCs/>
          <w:sz w:val="21"/>
          <w:szCs w:val="21"/>
        </w:rPr>
      </w:pPr>
    </w:p>
    <w:p w:rsidR="00656B76" w:rsidRDefault="00656B76" w:rsidP="00656B76">
      <w:pPr>
        <w:spacing w:line="288" w:lineRule="auto"/>
        <w:rPr>
          <w:rFonts w:ascii="宋体" w:hAnsi="宋体" w:cs="宋体"/>
          <w:b/>
          <w:spacing w:val="-6"/>
          <w:kern w:val="0"/>
          <w:sz w:val="24"/>
          <w:szCs w:val="21"/>
        </w:rPr>
      </w:pPr>
      <w:r>
        <w:rPr>
          <w:rFonts w:ascii="宋体" w:hAnsi="宋体" w:hint="eastAsia"/>
          <w:b/>
          <w:sz w:val="21"/>
          <w:szCs w:val="21"/>
        </w:rPr>
        <w:t>注：除招标文件中所明确的技术规格和品牌外，欢迎其他能满足本项目技术需求且性能相当于或高于所明确品牌的产品参加投标报价。同时在需求偏离表中作出详细对比说明。</w:t>
      </w:r>
    </w:p>
    <w:p w:rsidR="00DE34FD" w:rsidRDefault="00DE34FD"/>
    <w:sectPr w:rsidR="00DE34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4FD" w:rsidRDefault="00DE34FD" w:rsidP="00656B76">
      <w:r>
        <w:separator/>
      </w:r>
    </w:p>
  </w:endnote>
  <w:endnote w:type="continuationSeparator" w:id="1">
    <w:p w:rsidR="00DE34FD" w:rsidRDefault="00DE34FD" w:rsidP="00656B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4FD" w:rsidRDefault="00DE34FD" w:rsidP="00656B76">
      <w:r>
        <w:separator/>
      </w:r>
    </w:p>
  </w:footnote>
  <w:footnote w:type="continuationSeparator" w:id="1">
    <w:p w:rsidR="00DE34FD" w:rsidRDefault="00DE34FD" w:rsidP="00656B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6B76"/>
    <w:rsid w:val="00656B76"/>
    <w:rsid w:val="00DE34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76"/>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6B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56B76"/>
    <w:rPr>
      <w:sz w:val="18"/>
      <w:szCs w:val="18"/>
    </w:rPr>
  </w:style>
  <w:style w:type="paragraph" w:styleId="a4">
    <w:name w:val="footer"/>
    <w:basedOn w:val="a"/>
    <w:link w:val="Char0"/>
    <w:uiPriority w:val="99"/>
    <w:semiHidden/>
    <w:unhideWhenUsed/>
    <w:rsid w:val="00656B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56B76"/>
    <w:rPr>
      <w:sz w:val="18"/>
      <w:szCs w:val="18"/>
    </w:rPr>
  </w:style>
  <w:style w:type="character" w:customStyle="1" w:styleId="font01">
    <w:name w:val="font01"/>
    <w:qFormat/>
    <w:rsid w:val="00656B76"/>
    <w:rPr>
      <w:rFonts w:ascii="宋体" w:eastAsia="宋体" w:hAnsi="宋体" w:cs="宋体" w:hint="eastAsia"/>
      <w:color w:val="000000"/>
      <w:sz w:val="20"/>
      <w:szCs w:val="20"/>
      <w:u w:val="none"/>
      <w:vertAlign w:val="superscript"/>
    </w:rPr>
  </w:style>
  <w:style w:type="character" w:customStyle="1" w:styleId="font21">
    <w:name w:val="font21"/>
    <w:qFormat/>
    <w:rsid w:val="00656B76"/>
    <w:rPr>
      <w:rFonts w:ascii="宋体" w:eastAsia="宋体" w:hAnsi="宋体" w:cs="宋体" w:hint="eastAsia"/>
      <w:color w:val="000000"/>
      <w:sz w:val="20"/>
      <w:szCs w:val="20"/>
      <w:u w:val="none"/>
    </w:rPr>
  </w:style>
  <w:style w:type="character" w:customStyle="1" w:styleId="font11">
    <w:name w:val="font11"/>
    <w:qFormat/>
    <w:rsid w:val="00656B76"/>
    <w:rPr>
      <w:rFonts w:ascii="Tahoma" w:eastAsia="Tahoma" w:hAnsi="Tahoma" w:cs="Tahoma" w:hint="default"/>
      <w:color w:val="000000"/>
      <w:sz w:val="20"/>
      <w:szCs w:val="20"/>
      <w:u w:val="none"/>
    </w:rPr>
  </w:style>
  <w:style w:type="character" w:customStyle="1" w:styleId="font41">
    <w:name w:val="font41"/>
    <w:rsid w:val="00656B76"/>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1151</Words>
  <Characters>6566</Characters>
  <Application>Microsoft Office Word</Application>
  <DocSecurity>0</DocSecurity>
  <Lines>54</Lines>
  <Paragraphs>15</Paragraphs>
  <ScaleCrop>false</ScaleCrop>
  <Company>china</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2019-06-26T06:26:00Z</dcterms:created>
  <dcterms:modified xsi:type="dcterms:W3CDTF">2019-06-26T06:26:00Z</dcterms:modified>
</cp:coreProperties>
</file>