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>
      <w:pPr>
        <w:rPr>
          <w:rFonts w:hint="eastAsia"/>
        </w:rPr>
      </w:pPr>
    </w:p>
    <w:p>
      <w:pPr>
        <w:rPr>
          <w:rFonts w:hint="default" w:eastAsiaTheme="minorEastAsia"/>
          <w:b/>
          <w:lang w:val="en-US" w:eastAsia="zh-CN"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val="en-US" w:eastAsia="zh-CN"/>
        </w:rPr>
        <w:t>hwcg2021-45-001</w:t>
      </w:r>
    </w:p>
    <w:p>
      <w:pPr>
        <w:rPr>
          <w:rFonts w:hint="eastAsia"/>
          <w:b/>
        </w:rPr>
      </w:pPr>
      <w:r>
        <w:rPr>
          <w:rFonts w:hint="eastAsia"/>
          <w:b/>
        </w:rPr>
        <w:t>标段名称：X射线骨密度仪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3600"/>
        <w:gridCol w:w="35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83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600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507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60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杭州艾特医疗设备有限公司</w:t>
            </w:r>
          </w:p>
        </w:tc>
        <w:tc>
          <w:tcPr>
            <w:tcW w:w="3507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总分78.36，排名第二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60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杭州辰晖健康科技有限公司</w:t>
            </w:r>
          </w:p>
        </w:tc>
        <w:tc>
          <w:tcPr>
            <w:tcW w:w="3507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总分77.22，排名第三</w:t>
            </w:r>
          </w:p>
        </w:tc>
      </w:tr>
    </w:tbl>
    <w:p/>
    <w:p>
      <w:pPr>
        <w:rPr>
          <w:rFonts w:hint="default" w:eastAsiaTheme="minorEastAsia"/>
          <w:b/>
          <w:lang w:val="en-US" w:eastAsia="zh-CN"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val="en-US" w:eastAsia="zh-CN"/>
        </w:rPr>
        <w:t>hwcg2021-45-002</w:t>
      </w:r>
    </w:p>
    <w:p>
      <w:pPr>
        <w:rPr>
          <w:rFonts w:hint="eastAsia"/>
          <w:b/>
        </w:rPr>
      </w:pPr>
      <w:r>
        <w:rPr>
          <w:rFonts w:hint="eastAsia"/>
          <w:b/>
        </w:rPr>
        <w:t>标段名称：耳鼻喉综合治疗台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3600"/>
        <w:gridCol w:w="35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600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507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60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上海声倍特仪器有限公司</w:t>
            </w:r>
          </w:p>
        </w:tc>
        <w:tc>
          <w:tcPr>
            <w:tcW w:w="3507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总分68.2，排名第二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60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济南泰听美医疗设备有限公司</w:t>
            </w:r>
          </w:p>
        </w:tc>
        <w:tc>
          <w:tcPr>
            <w:tcW w:w="3507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总分59.5，排名第三</w:t>
            </w:r>
          </w:p>
        </w:tc>
      </w:tr>
    </w:tbl>
    <w:p>
      <w:pPr>
        <w:rPr>
          <w:rFonts w:hint="eastAsia"/>
          <w:b/>
        </w:rPr>
      </w:pPr>
    </w:p>
    <w:p>
      <w:pPr>
        <w:rPr>
          <w:rFonts w:hint="default" w:eastAsiaTheme="minorEastAsia"/>
          <w:b/>
          <w:lang w:val="en-US" w:eastAsia="zh-CN"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val="en-US" w:eastAsia="zh-CN"/>
        </w:rPr>
        <w:t>hwcg2021-45-003</w:t>
      </w:r>
    </w:p>
    <w:p>
      <w:pPr>
        <w:rPr>
          <w:rFonts w:hint="eastAsia"/>
          <w:b/>
        </w:rPr>
      </w:pPr>
      <w:r>
        <w:rPr>
          <w:rFonts w:hint="eastAsia"/>
          <w:b/>
        </w:rPr>
        <w:t>标段名称：便携式彩超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3600"/>
        <w:gridCol w:w="35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600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507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60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杭州益众贸易有限公司</w:t>
            </w:r>
          </w:p>
        </w:tc>
        <w:tc>
          <w:tcPr>
            <w:tcW w:w="3507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总分72.82，排名第二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60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浙江乐创医疗有限公司</w:t>
            </w:r>
          </w:p>
        </w:tc>
        <w:tc>
          <w:tcPr>
            <w:tcW w:w="3507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总分70.06，排名第三</w:t>
            </w:r>
          </w:p>
        </w:tc>
      </w:tr>
    </w:tbl>
    <w:p>
      <w:pPr>
        <w:rPr>
          <w:rFonts w:hint="eastAsia"/>
          <w:b/>
        </w:rPr>
      </w:pPr>
    </w:p>
    <w:p>
      <w:pPr>
        <w:rPr>
          <w:rFonts w:hint="default" w:eastAsiaTheme="minorEastAsia"/>
          <w:b/>
          <w:lang w:val="en-US" w:eastAsia="zh-CN"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val="en-US" w:eastAsia="zh-CN"/>
        </w:rPr>
        <w:t>hwcg2021-45-004</w:t>
      </w:r>
    </w:p>
    <w:p>
      <w:pPr>
        <w:rPr>
          <w:rFonts w:hint="eastAsia"/>
          <w:b/>
        </w:rPr>
      </w:pPr>
      <w:r>
        <w:rPr>
          <w:rFonts w:hint="eastAsia"/>
          <w:b/>
        </w:rPr>
        <w:t>标段名称：手功能评定与训练系统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3600"/>
        <w:gridCol w:w="35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600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507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60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嘉兴睿海贸易有限公司</w:t>
            </w:r>
          </w:p>
        </w:tc>
        <w:tc>
          <w:tcPr>
            <w:tcW w:w="3507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总分74.83，排名第二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60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杭州康创贸易有限公司</w:t>
            </w:r>
          </w:p>
        </w:tc>
        <w:tc>
          <w:tcPr>
            <w:tcW w:w="3507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总分74.1，排名第三</w:t>
            </w:r>
          </w:p>
        </w:tc>
      </w:tr>
    </w:tbl>
    <w:p>
      <w:pPr>
        <w:rPr>
          <w:rFonts w:hint="eastAsia"/>
          <w:b/>
        </w:rPr>
      </w:pPr>
    </w:p>
    <w:p>
      <w:pPr>
        <w:rPr>
          <w:rFonts w:hint="default" w:eastAsiaTheme="minorEastAsia"/>
          <w:b/>
          <w:lang w:val="en-US" w:eastAsia="zh-CN"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val="en-US" w:eastAsia="zh-CN"/>
        </w:rPr>
        <w:t>hwcg2021-45-005</w:t>
      </w:r>
    </w:p>
    <w:p>
      <w:pPr>
        <w:rPr>
          <w:rFonts w:hint="eastAsia"/>
          <w:b/>
        </w:rPr>
      </w:pPr>
      <w:r>
        <w:rPr>
          <w:rFonts w:hint="eastAsia"/>
          <w:b/>
        </w:rPr>
        <w:t>标段名称：手功能三维动作捕捉分析系统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3600"/>
        <w:gridCol w:w="35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600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507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60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杭州康创贸易有限公司</w:t>
            </w:r>
          </w:p>
        </w:tc>
        <w:tc>
          <w:tcPr>
            <w:tcW w:w="3507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总分66.28，排名第二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60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嘉兴睿海贸易有限公司</w:t>
            </w:r>
          </w:p>
        </w:tc>
        <w:tc>
          <w:tcPr>
            <w:tcW w:w="3507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总分63.2，排名第三</w:t>
            </w:r>
          </w:p>
        </w:tc>
      </w:tr>
    </w:tbl>
    <w:p>
      <w:pPr>
        <w:rPr>
          <w:rFonts w:hint="eastAsia"/>
          <w:b/>
        </w:rPr>
      </w:pPr>
    </w:p>
    <w:p>
      <w:pPr>
        <w:rPr>
          <w:rFonts w:hint="default" w:eastAsiaTheme="minorEastAsia"/>
          <w:b/>
          <w:lang w:val="en-US" w:eastAsia="zh-CN"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val="en-US" w:eastAsia="zh-CN"/>
        </w:rPr>
        <w:t>hwcg2021-45-006</w:t>
      </w:r>
    </w:p>
    <w:p>
      <w:pPr>
        <w:rPr>
          <w:rFonts w:hint="eastAsia"/>
          <w:b/>
        </w:rPr>
      </w:pPr>
      <w:r>
        <w:rPr>
          <w:rFonts w:hint="eastAsia"/>
          <w:b/>
        </w:rPr>
        <w:t>标段名称：数字化跑台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3600"/>
        <w:gridCol w:w="35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600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507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60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杭州摩乐贸易有限公司</w:t>
            </w:r>
          </w:p>
        </w:tc>
        <w:tc>
          <w:tcPr>
            <w:tcW w:w="3507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总分68.64，排名第二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60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杭州路加医疗器械有限公司</w:t>
            </w:r>
          </w:p>
        </w:tc>
        <w:tc>
          <w:tcPr>
            <w:tcW w:w="3507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总分67.1，排名第三</w:t>
            </w:r>
          </w:p>
        </w:tc>
      </w:tr>
    </w:tbl>
    <w:p>
      <w:pPr>
        <w:rPr>
          <w:rFonts w:hint="eastAsia"/>
          <w:b/>
        </w:rPr>
      </w:pPr>
    </w:p>
    <w:p>
      <w:pPr>
        <w:rPr>
          <w:rFonts w:hint="default" w:eastAsiaTheme="minorEastAsia"/>
          <w:b/>
          <w:lang w:val="en-US" w:eastAsia="zh-CN"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val="en-US" w:eastAsia="zh-CN"/>
        </w:rPr>
        <w:t>hwcg2021-45-007</w:t>
      </w:r>
    </w:p>
    <w:p>
      <w:pPr>
        <w:rPr>
          <w:rFonts w:hint="eastAsia"/>
          <w:b/>
        </w:rPr>
      </w:pPr>
      <w:r>
        <w:rPr>
          <w:rFonts w:hint="eastAsia"/>
          <w:b/>
        </w:rPr>
        <w:t>标段名称：海马细胞能量代谢仪</w:t>
      </w:r>
    </w:p>
    <w:p>
      <w:pPr>
        <w:rPr>
          <w:rFonts w:hint="default" w:eastAsiaTheme="minor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t>投标单位不足3家，废标</w:t>
      </w: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p>
      <w:pPr>
        <w:rPr>
          <w:rFonts w:hint="default" w:eastAsiaTheme="minorEastAsia"/>
          <w:b/>
          <w:lang w:val="en-US" w:eastAsia="zh-CN"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val="en-US" w:eastAsia="zh-CN"/>
        </w:rPr>
        <w:t>hwcg2021-45-008</w:t>
      </w:r>
    </w:p>
    <w:p>
      <w:pPr>
        <w:rPr>
          <w:rFonts w:hint="eastAsia"/>
          <w:b/>
        </w:rPr>
      </w:pPr>
      <w:r>
        <w:rPr>
          <w:rFonts w:hint="eastAsia"/>
          <w:b/>
        </w:rPr>
        <w:t>标段名称：CRRT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3600"/>
        <w:gridCol w:w="35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600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507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60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上海帆茨贸易有限公司</w:t>
            </w:r>
          </w:p>
        </w:tc>
        <w:tc>
          <w:tcPr>
            <w:tcW w:w="3507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总分68.79，排名第二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60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上海欣伦贸易有限公司</w:t>
            </w:r>
          </w:p>
        </w:tc>
        <w:tc>
          <w:tcPr>
            <w:tcW w:w="3507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总分66.81，排名第三</w:t>
            </w:r>
          </w:p>
        </w:tc>
      </w:tr>
    </w:tbl>
    <w:p>
      <w:pPr>
        <w:rPr>
          <w:rFonts w:hint="eastAsia"/>
        </w:rPr>
      </w:pPr>
      <w:bookmarkStart w:id="0" w:name="_GoBack"/>
      <w:bookmarkEnd w:id="0"/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E2"/>
    <w:rsid w:val="002D7097"/>
    <w:rsid w:val="00355C7D"/>
    <w:rsid w:val="00507446"/>
    <w:rsid w:val="00A3330A"/>
    <w:rsid w:val="00B3445D"/>
    <w:rsid w:val="00BB4DE2"/>
    <w:rsid w:val="00C90B6B"/>
    <w:rsid w:val="4933114B"/>
    <w:rsid w:val="672B2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</Words>
  <Characters>69</Characters>
  <Lines>1</Lines>
  <Paragraphs>1</Paragraphs>
  <TotalTime>0</TotalTime>
  <ScaleCrop>false</ScaleCrop>
  <LinksUpToDate>false</LinksUpToDate>
  <CharactersWithSpaces>79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古道西风胖马</cp:lastModifiedBy>
  <dcterms:modified xsi:type="dcterms:W3CDTF">2021-09-18T07:58:44Z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