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lang w:val="en-US"/>
        </w:rPr>
      </w:pPr>
      <w:r>
        <w:rPr>
          <w:rFonts w:hint="eastAsia" w:ascii="等线" w:hAnsi="等线" w:eastAsia="等线" w:cs="Times New Roman"/>
          <w:b/>
          <w:bCs w:val="0"/>
          <w:kern w:val="2"/>
          <w:sz w:val="21"/>
          <w:szCs w:val="24"/>
          <w:lang w:val="en-US" w:eastAsia="zh-CN" w:bidi="ar"/>
        </w:rPr>
        <w:t>供应商未中标情况说明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b/>
          <w:bCs w:val="0"/>
          <w:lang w:val="en-US"/>
        </w:rPr>
      </w:pPr>
      <w:r>
        <w:rPr>
          <w:rFonts w:hint="eastAsia" w:ascii="等线" w:hAnsi="等线" w:eastAsia="等线" w:cs="Times New Roman"/>
          <w:b/>
          <w:bCs w:val="0"/>
          <w:kern w:val="2"/>
          <w:sz w:val="21"/>
          <w:szCs w:val="24"/>
          <w:lang w:val="en-US" w:eastAsia="zh-CN" w:bidi="ar"/>
        </w:rPr>
        <w:t>标段编号：HZZFCG-2022-239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b/>
          <w:bCs w:val="0"/>
          <w:kern w:val="2"/>
          <w:sz w:val="21"/>
          <w:szCs w:val="24"/>
          <w:lang w:val="en-US" w:eastAsia="zh-CN" w:bidi="ar"/>
        </w:rPr>
      </w:pPr>
      <w:r>
        <w:rPr>
          <w:rFonts w:hint="eastAsia" w:ascii="等线" w:hAnsi="等线" w:eastAsia="等线" w:cs="Times New Roman"/>
          <w:b/>
          <w:bCs w:val="0"/>
          <w:kern w:val="2"/>
          <w:sz w:val="21"/>
          <w:szCs w:val="24"/>
          <w:lang w:val="en-US" w:eastAsia="zh-CN" w:bidi="ar"/>
        </w:rPr>
        <w:t>标段名称：杭州市儿童医院安保服务项目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4005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序号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浙江杭泰安保服务有限公司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总得分92.36，排名第二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杭州明邦保安服务有限公司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总得分92.26，排名第三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3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浙江伟杰保安服务有限公司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总得分87.7，排名第四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4"/>
          <w:lang w:val="en-US" w:eastAsia="zh-CN" w:bidi="ar"/>
        </w:rPr>
        <w:t>备注：若标段废标，可对整个标段废标情况说明即可。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VmNTE1NDNhNDFjMDBkOTYzYWNjYjIzZTJhOWQifQ=="/>
  </w:docVars>
  <w:rsids>
    <w:rsidRoot w:val="00000000"/>
    <w:rsid w:val="02AE4033"/>
    <w:rsid w:val="142D73FB"/>
    <w:rsid w:val="15F3619F"/>
    <w:rsid w:val="2A4B4294"/>
    <w:rsid w:val="35373EFC"/>
    <w:rsid w:val="3582703C"/>
    <w:rsid w:val="35AD7FD5"/>
    <w:rsid w:val="3EC55411"/>
    <w:rsid w:val="453B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148</Characters>
  <Lines>0</Lines>
  <Paragraphs>0</Paragraphs>
  <TotalTime>0</TotalTime>
  <ScaleCrop>false</ScaleCrop>
  <LinksUpToDate>false</LinksUpToDate>
  <CharactersWithSpaces>148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2022-06-27T08:28:00Z</dcterms:created>
  <dc:creator>xlcgzx</dc:creator>
  <cp:lastModifiedBy>xlcgzx</cp:lastModifiedBy>
  <dcterms:modified xsi:type="dcterms:W3CDTF">2023-01-10T06:03:54Z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98E25374E2EA47EE885F3174A700D227</vt:lpwstr>
  </property>
</Properties>
</file>