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E3" w:rsidRDefault="00A7126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1704E3" w:rsidRDefault="001704E3"/>
    <w:p w:rsidR="001704E3" w:rsidRDefault="00A71262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t>HZZFCG-202</w:t>
      </w:r>
      <w:r>
        <w:rPr>
          <w:rFonts w:hint="eastAsia"/>
          <w:b/>
        </w:rPr>
        <w:t>2</w:t>
      </w:r>
      <w:r>
        <w:rPr>
          <w:rFonts w:hint="eastAsia"/>
          <w:b/>
        </w:rPr>
        <w:t>-</w:t>
      </w:r>
      <w:r w:rsidR="00382A26">
        <w:rPr>
          <w:rFonts w:hint="eastAsia"/>
          <w:b/>
        </w:rPr>
        <w:t>226（标项一）</w:t>
      </w:r>
    </w:p>
    <w:p w:rsidR="001704E3" w:rsidRDefault="00A71262">
      <w:pPr>
        <w:rPr>
          <w:b/>
        </w:rPr>
      </w:pPr>
      <w:r>
        <w:rPr>
          <w:rFonts w:hint="eastAsia"/>
          <w:b/>
        </w:rPr>
        <w:t>标段名称：</w:t>
      </w:r>
      <w:r w:rsidR="00382A26" w:rsidRPr="00382A26">
        <w:rPr>
          <w:rFonts w:hint="eastAsia"/>
          <w:b/>
        </w:rPr>
        <w:t>杭州市市民中心行政区物业管理服务采购项目</w:t>
      </w:r>
    </w:p>
    <w:p w:rsidR="001704E3" w:rsidRDefault="001704E3"/>
    <w:tbl>
      <w:tblPr>
        <w:tblStyle w:val="a3"/>
        <w:tblW w:w="0" w:type="auto"/>
        <w:tblLook w:val="04A0"/>
      </w:tblPr>
      <w:tblGrid>
        <w:gridCol w:w="921"/>
        <w:gridCol w:w="2476"/>
        <w:gridCol w:w="4893"/>
      </w:tblGrid>
      <w:tr w:rsidR="001704E3">
        <w:tc>
          <w:tcPr>
            <w:tcW w:w="921" w:type="dxa"/>
          </w:tcPr>
          <w:p w:rsidR="001704E3" w:rsidRDefault="00A712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 w:rsidR="001704E3" w:rsidRDefault="00A712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1704E3" w:rsidRDefault="00A712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1704E3">
        <w:tc>
          <w:tcPr>
            <w:tcW w:w="921" w:type="dxa"/>
          </w:tcPr>
          <w:p w:rsidR="001704E3" w:rsidRDefault="00A712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6" w:type="dxa"/>
          </w:tcPr>
          <w:p w:rsidR="001704E3" w:rsidRDefault="00382A26">
            <w:pPr>
              <w:jc w:val="center"/>
            </w:pPr>
            <w:r w:rsidRPr="00382A26">
              <w:rPr>
                <w:rFonts w:hint="eastAsia"/>
              </w:rPr>
              <w:t>上海保康物业管理服务有限公司</w:t>
            </w:r>
          </w:p>
        </w:tc>
        <w:tc>
          <w:tcPr>
            <w:tcW w:w="4893" w:type="dxa"/>
          </w:tcPr>
          <w:p w:rsidR="001704E3" w:rsidRDefault="00A71262" w:rsidP="00382A26">
            <w:pPr>
              <w:jc w:val="center"/>
            </w:pPr>
            <w:r>
              <w:rPr>
                <w:rFonts w:hint="eastAsia"/>
              </w:rPr>
              <w:t>总分</w:t>
            </w:r>
            <w:r w:rsidR="00382A26">
              <w:rPr>
                <w:rFonts w:hint="eastAsia"/>
              </w:rPr>
              <w:t>45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排名第</w:t>
            </w:r>
            <w:r>
              <w:rPr>
                <w:rFonts w:hint="eastAsia"/>
              </w:rPr>
              <w:t>2</w:t>
            </w:r>
          </w:p>
        </w:tc>
      </w:tr>
      <w:tr w:rsidR="001704E3">
        <w:tc>
          <w:tcPr>
            <w:tcW w:w="921" w:type="dxa"/>
          </w:tcPr>
          <w:p w:rsidR="001704E3" w:rsidRDefault="00A712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6" w:type="dxa"/>
          </w:tcPr>
          <w:p w:rsidR="001704E3" w:rsidRDefault="00382A26">
            <w:pPr>
              <w:jc w:val="center"/>
            </w:pPr>
            <w:r w:rsidRPr="00382A26">
              <w:rPr>
                <w:rFonts w:hint="eastAsia"/>
              </w:rPr>
              <w:t>万园物业（浙江）有限公司</w:t>
            </w:r>
          </w:p>
        </w:tc>
        <w:tc>
          <w:tcPr>
            <w:tcW w:w="4893" w:type="dxa"/>
          </w:tcPr>
          <w:p w:rsidR="001704E3" w:rsidRDefault="00A71262" w:rsidP="00382A26">
            <w:pPr>
              <w:jc w:val="center"/>
            </w:pPr>
            <w:r>
              <w:rPr>
                <w:rFonts w:hint="eastAsia"/>
              </w:rPr>
              <w:t>总分</w:t>
            </w:r>
            <w:r w:rsidR="00382A26">
              <w:rPr>
                <w:rFonts w:hint="eastAsia"/>
              </w:rPr>
              <w:t>43.07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排名第</w:t>
            </w:r>
            <w:r>
              <w:rPr>
                <w:rFonts w:hint="eastAsia"/>
              </w:rPr>
              <w:t>3</w:t>
            </w:r>
          </w:p>
        </w:tc>
      </w:tr>
    </w:tbl>
    <w:p w:rsidR="001704E3" w:rsidRDefault="001704E3"/>
    <w:p w:rsidR="001704E3" w:rsidRDefault="001704E3"/>
    <w:p w:rsidR="00382A26" w:rsidRDefault="00382A26" w:rsidP="00382A26">
      <w:pPr>
        <w:rPr>
          <w:b/>
        </w:rPr>
      </w:pPr>
      <w:r>
        <w:rPr>
          <w:rFonts w:hint="eastAsia"/>
          <w:b/>
        </w:rPr>
        <w:t>标段编号：HZZFCG-2022-226（标项二）</w:t>
      </w:r>
    </w:p>
    <w:p w:rsidR="00382A26" w:rsidRDefault="00382A26" w:rsidP="00382A26">
      <w:pPr>
        <w:rPr>
          <w:b/>
        </w:rPr>
      </w:pPr>
      <w:r>
        <w:rPr>
          <w:rFonts w:hint="eastAsia"/>
          <w:b/>
        </w:rPr>
        <w:t>标段名称：</w:t>
      </w:r>
      <w:r w:rsidRPr="00382A26">
        <w:rPr>
          <w:rFonts w:hint="eastAsia"/>
          <w:b/>
        </w:rPr>
        <w:t>杭州市市民中心行政区物业管理服务采购项目</w:t>
      </w:r>
    </w:p>
    <w:p w:rsidR="00382A26" w:rsidRDefault="00382A26" w:rsidP="00382A26"/>
    <w:tbl>
      <w:tblPr>
        <w:tblStyle w:val="a3"/>
        <w:tblW w:w="0" w:type="auto"/>
        <w:tblLook w:val="04A0"/>
      </w:tblPr>
      <w:tblGrid>
        <w:gridCol w:w="921"/>
        <w:gridCol w:w="2476"/>
        <w:gridCol w:w="4893"/>
      </w:tblGrid>
      <w:tr w:rsidR="00382A26" w:rsidTr="00563A90">
        <w:tc>
          <w:tcPr>
            <w:tcW w:w="921" w:type="dxa"/>
          </w:tcPr>
          <w:p w:rsidR="00382A26" w:rsidRDefault="00382A26" w:rsidP="00563A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 w:rsidR="00382A26" w:rsidRDefault="00382A26" w:rsidP="00563A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382A26" w:rsidRDefault="00382A26" w:rsidP="00563A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382A26" w:rsidTr="00563A90">
        <w:tc>
          <w:tcPr>
            <w:tcW w:w="921" w:type="dxa"/>
          </w:tcPr>
          <w:p w:rsidR="00382A26" w:rsidRDefault="00382A26" w:rsidP="00563A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6" w:type="dxa"/>
          </w:tcPr>
          <w:p w:rsidR="00382A26" w:rsidRDefault="00382A26" w:rsidP="00563A90">
            <w:pPr>
              <w:jc w:val="center"/>
            </w:pPr>
            <w:r w:rsidRPr="00382A26">
              <w:rPr>
                <w:rFonts w:hint="eastAsia"/>
              </w:rPr>
              <w:t>杭州宝银工程服务有限公司</w:t>
            </w:r>
          </w:p>
        </w:tc>
        <w:tc>
          <w:tcPr>
            <w:tcW w:w="4893" w:type="dxa"/>
          </w:tcPr>
          <w:p w:rsidR="00382A26" w:rsidRDefault="00382A26" w:rsidP="00382A26">
            <w:pPr>
              <w:jc w:val="center"/>
            </w:pPr>
            <w:r>
              <w:rPr>
                <w:rFonts w:hint="eastAsia"/>
              </w:rPr>
              <w:t>总分44.68</w:t>
            </w:r>
            <w:r>
              <w:rPr>
                <w:rFonts w:hint="eastAsia"/>
              </w:rPr>
              <w:tab/>
              <w:t>排名第2</w:t>
            </w:r>
          </w:p>
        </w:tc>
      </w:tr>
      <w:tr w:rsidR="00382A26" w:rsidTr="00563A90">
        <w:tc>
          <w:tcPr>
            <w:tcW w:w="921" w:type="dxa"/>
          </w:tcPr>
          <w:p w:rsidR="00382A26" w:rsidRDefault="00382A26" w:rsidP="00563A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6" w:type="dxa"/>
          </w:tcPr>
          <w:p w:rsidR="00382A26" w:rsidRDefault="00382A26" w:rsidP="00563A90">
            <w:pPr>
              <w:jc w:val="center"/>
            </w:pPr>
            <w:r w:rsidRPr="00382A26">
              <w:rPr>
                <w:rFonts w:hint="eastAsia"/>
              </w:rPr>
              <w:t>杭州都市物业管理有限公司</w:t>
            </w:r>
          </w:p>
        </w:tc>
        <w:tc>
          <w:tcPr>
            <w:tcW w:w="4893" w:type="dxa"/>
          </w:tcPr>
          <w:p w:rsidR="00382A26" w:rsidRDefault="00382A26" w:rsidP="00382A26">
            <w:pPr>
              <w:jc w:val="center"/>
            </w:pPr>
            <w:r>
              <w:rPr>
                <w:rFonts w:hint="eastAsia"/>
              </w:rPr>
              <w:t>总分43.92</w:t>
            </w:r>
            <w:r>
              <w:rPr>
                <w:rFonts w:hint="eastAsia"/>
              </w:rPr>
              <w:tab/>
              <w:t>排名第3</w:t>
            </w:r>
          </w:p>
        </w:tc>
      </w:tr>
    </w:tbl>
    <w:p w:rsidR="001704E3" w:rsidRDefault="001704E3"/>
    <w:p w:rsidR="001704E3" w:rsidRDefault="00A71262">
      <w:r>
        <w:rPr>
          <w:rFonts w:hint="eastAsia"/>
        </w:rPr>
        <w:t>备注：</w:t>
      </w:r>
      <w:r>
        <w:t>若标段废标，可对整个标段废标情况说明即可。</w:t>
      </w:r>
    </w:p>
    <w:sectPr w:rsidR="001704E3" w:rsidSect="001704E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62" w:rsidRDefault="00A71262" w:rsidP="00382A26">
      <w:r>
        <w:separator/>
      </w:r>
    </w:p>
  </w:endnote>
  <w:endnote w:type="continuationSeparator" w:id="1">
    <w:p w:rsidR="00A71262" w:rsidRDefault="00A71262" w:rsidP="0038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62" w:rsidRDefault="00A71262" w:rsidP="00382A26">
      <w:r>
        <w:separator/>
      </w:r>
    </w:p>
  </w:footnote>
  <w:footnote w:type="continuationSeparator" w:id="1">
    <w:p w:rsidR="00A71262" w:rsidRDefault="00A71262" w:rsidP="00382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NiMDk2NWFlNTk2NzZiYWY5MWU3YTg2N2JmMmE5YTkifQ=="/>
  </w:docVars>
  <w:rsids>
    <w:rsidRoot w:val="00BB4DE2"/>
    <w:rsid w:val="001704E3"/>
    <w:rsid w:val="002D7097"/>
    <w:rsid w:val="00382A26"/>
    <w:rsid w:val="00507446"/>
    <w:rsid w:val="00A3330A"/>
    <w:rsid w:val="00A71262"/>
    <w:rsid w:val="00B3445D"/>
    <w:rsid w:val="00BB4DE2"/>
    <w:rsid w:val="00C90B6B"/>
    <w:rsid w:val="01163B0E"/>
    <w:rsid w:val="13DB06BA"/>
    <w:rsid w:val="1A2906D3"/>
    <w:rsid w:val="1CAC1F8A"/>
    <w:rsid w:val="22732F0B"/>
    <w:rsid w:val="2F764AEB"/>
    <w:rsid w:val="3B564E7F"/>
    <w:rsid w:val="4EB315C9"/>
    <w:rsid w:val="5220373F"/>
    <w:rsid w:val="55BC7ECB"/>
    <w:rsid w:val="5A2D0A47"/>
    <w:rsid w:val="5C21418C"/>
    <w:rsid w:val="5F6011DB"/>
    <w:rsid w:val="63336E5B"/>
    <w:rsid w:val="7672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2A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2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2A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3</cp:revision>
  <dcterms:created xsi:type="dcterms:W3CDTF">2021-08-24T08:02:00Z</dcterms:created>
  <dcterms:modified xsi:type="dcterms:W3CDTF">2022-12-26T03:43:00Z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E211C7D6D01742BE94380673533B9395</vt:lpwstr>
  </property>
</Properties>
</file>