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hwcg2023-77-001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 w:ascii="仿宋_GB2312" w:hAnsi="仿宋" w:eastAsia="仿宋_GB2312" w:cs="Times New Roman"/>
          <w:sz w:val="24"/>
          <w:szCs w:val="24"/>
        </w:rPr>
        <w:t>杭州市第一人民医院桐庐医院静配中心系统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t>湖州金浒医疗科技有限公司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71.35</w:t>
            </w:r>
            <w:r>
              <w:rPr>
                <w:rFonts w:hint="eastAsia"/>
                <w:lang w:val="en-US" w:eastAsia="zh-CN"/>
              </w:rPr>
              <w:t>，排名第二。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t>浙江环玛信息科技有限公司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65.51</w:t>
            </w:r>
            <w:r>
              <w:rPr>
                <w:rFonts w:hint="eastAsia"/>
                <w:lang w:val="en-US" w:eastAsia="zh-CN"/>
              </w:rPr>
              <w:t>，排名第三。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>
            <w:r>
              <w:t>杭州医辰信息科技有限公司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52.57</w:t>
            </w:r>
            <w:r>
              <w:rPr>
                <w:rFonts w:hint="eastAsia"/>
                <w:lang w:val="en-US" w:eastAsia="zh-CN"/>
              </w:rPr>
              <w:t>，排名第四。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hwcg2023-77-002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 w:ascii="仿宋_GB2312" w:hAnsi="仿宋" w:eastAsia="仿宋_GB2312" w:cs="Times New Roman"/>
          <w:sz w:val="24"/>
          <w:szCs w:val="24"/>
        </w:rPr>
        <w:t>杭州市第一人民医院桐庐医院手术室麻醉智慧药房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t>湖州金浒医疗科技有限公司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76.59</w:t>
            </w:r>
            <w:r>
              <w:rPr>
                <w:rFonts w:hint="eastAsia"/>
                <w:lang w:val="en-US" w:eastAsia="zh-CN"/>
              </w:rPr>
              <w:t>，排名第二。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t>浙江环玛信息科技有限公司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73.6</w:t>
            </w:r>
            <w:r>
              <w:rPr>
                <w:rFonts w:hint="eastAsia"/>
                <w:lang w:val="en-US" w:eastAsia="zh-CN"/>
              </w:rPr>
              <w:t>，排名第三。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>
            <w:r>
              <w:t>杭州医辰信息科技有限公司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63.46</w:t>
            </w:r>
            <w:r>
              <w:rPr>
                <w:rFonts w:hint="eastAsia"/>
                <w:lang w:val="en-US" w:eastAsia="zh-CN"/>
              </w:rPr>
              <w:t>，排名第四。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bookmarkStart w:id="0" w:name="_GoBack"/>
      <w:bookmarkEnd w:id="0"/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hwcg2023-77-003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 w:ascii="仿宋_GB2312" w:hAnsi="仿宋" w:eastAsia="仿宋_GB2312" w:cs="Times New Roman"/>
          <w:sz w:val="24"/>
          <w:szCs w:val="24"/>
        </w:rPr>
        <w:t>杭州市第一人民医院桐庐医院行为管理系统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t>湖州晨文电子科技有限公司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80.78</w:t>
            </w:r>
            <w:r>
              <w:rPr>
                <w:rFonts w:hint="eastAsia"/>
                <w:lang w:val="en-US" w:eastAsia="zh-CN"/>
              </w:rPr>
              <w:t>，排名第二。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t>宁波盛锐信息科技有限公司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77.66</w:t>
            </w:r>
            <w:r>
              <w:rPr>
                <w:rFonts w:hint="eastAsia"/>
                <w:lang w:val="en-US" w:eastAsia="zh-CN"/>
              </w:rPr>
              <w:t>，排名第三。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hwcg2023-77-004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 w:ascii="仿宋_GB2312" w:hAnsi="仿宋" w:eastAsia="仿宋_GB2312" w:cs="Times New Roman"/>
          <w:sz w:val="24"/>
          <w:szCs w:val="24"/>
        </w:rPr>
        <w:t>杭州市第一人民医院桐庐医院智能导检系统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杭州凡锦科技有限公司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投标设备配置清单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未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明确品牌、型号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符合性审查未通过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杭州调鼎数据有限公司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投标设备配置清单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未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明确品牌、型号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符合性审查未通过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杭州致朴科技有限公司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投标设备配置清单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未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明确品牌、型号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符合性审查未通过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成都杰丹贸易有限公司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投标设备配置清单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未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明确品牌、型号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符合性审查未通过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广州喜仕达信息科技有限公司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投标设备配置清单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未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明确品牌、型号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符合性审查未通过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A934DD"/>
    <w:rsid w:val="020F5268"/>
    <w:rsid w:val="02FD7E20"/>
    <w:rsid w:val="041C7FEB"/>
    <w:rsid w:val="044961EA"/>
    <w:rsid w:val="04BF44D9"/>
    <w:rsid w:val="075619F2"/>
    <w:rsid w:val="076922EF"/>
    <w:rsid w:val="07875225"/>
    <w:rsid w:val="093B668E"/>
    <w:rsid w:val="0B252F50"/>
    <w:rsid w:val="0BAA2BA3"/>
    <w:rsid w:val="0E945939"/>
    <w:rsid w:val="10E60028"/>
    <w:rsid w:val="12EA72F2"/>
    <w:rsid w:val="156538E9"/>
    <w:rsid w:val="166D3923"/>
    <w:rsid w:val="17847B7A"/>
    <w:rsid w:val="17CE0370"/>
    <w:rsid w:val="1A254B03"/>
    <w:rsid w:val="1A3B6E0B"/>
    <w:rsid w:val="1A49146F"/>
    <w:rsid w:val="1A9F0158"/>
    <w:rsid w:val="1AAC142B"/>
    <w:rsid w:val="1C660739"/>
    <w:rsid w:val="1DB92AF3"/>
    <w:rsid w:val="1DD7057C"/>
    <w:rsid w:val="1E3B7FDB"/>
    <w:rsid w:val="203716BB"/>
    <w:rsid w:val="22056B76"/>
    <w:rsid w:val="234D01AF"/>
    <w:rsid w:val="23E71732"/>
    <w:rsid w:val="243B5D13"/>
    <w:rsid w:val="246679EB"/>
    <w:rsid w:val="261A5C11"/>
    <w:rsid w:val="267430A8"/>
    <w:rsid w:val="27670F9B"/>
    <w:rsid w:val="27A062C9"/>
    <w:rsid w:val="27BE3F8B"/>
    <w:rsid w:val="28551FEE"/>
    <w:rsid w:val="28A47D5D"/>
    <w:rsid w:val="2920148E"/>
    <w:rsid w:val="29B33B63"/>
    <w:rsid w:val="2B796BAE"/>
    <w:rsid w:val="2C3D6B04"/>
    <w:rsid w:val="2CB91B6D"/>
    <w:rsid w:val="2CD47263"/>
    <w:rsid w:val="2D9553BF"/>
    <w:rsid w:val="2DF54197"/>
    <w:rsid w:val="312741F4"/>
    <w:rsid w:val="32D70303"/>
    <w:rsid w:val="336635D4"/>
    <w:rsid w:val="33954DB3"/>
    <w:rsid w:val="3452123C"/>
    <w:rsid w:val="35492DCC"/>
    <w:rsid w:val="356F0C0E"/>
    <w:rsid w:val="358A5C9C"/>
    <w:rsid w:val="36F538BE"/>
    <w:rsid w:val="37B7554E"/>
    <w:rsid w:val="37EB6906"/>
    <w:rsid w:val="37FB3C3D"/>
    <w:rsid w:val="38264985"/>
    <w:rsid w:val="389208D2"/>
    <w:rsid w:val="38C526C0"/>
    <w:rsid w:val="38E05E61"/>
    <w:rsid w:val="39DC3C89"/>
    <w:rsid w:val="3B0A0C69"/>
    <w:rsid w:val="3C356CB2"/>
    <w:rsid w:val="3D1E19C0"/>
    <w:rsid w:val="3D420B41"/>
    <w:rsid w:val="3D827558"/>
    <w:rsid w:val="3EDB6E3B"/>
    <w:rsid w:val="3F131CA8"/>
    <w:rsid w:val="3F142852"/>
    <w:rsid w:val="3F57743B"/>
    <w:rsid w:val="3FC9206D"/>
    <w:rsid w:val="409D77D8"/>
    <w:rsid w:val="42E60995"/>
    <w:rsid w:val="435F4CC1"/>
    <w:rsid w:val="43B303BC"/>
    <w:rsid w:val="443637C0"/>
    <w:rsid w:val="44A20BB2"/>
    <w:rsid w:val="481935E8"/>
    <w:rsid w:val="492C5010"/>
    <w:rsid w:val="4933114B"/>
    <w:rsid w:val="4AD0415A"/>
    <w:rsid w:val="4C5A1AB8"/>
    <w:rsid w:val="4C741D14"/>
    <w:rsid w:val="4DBC14B7"/>
    <w:rsid w:val="4E572BD4"/>
    <w:rsid w:val="4ED368AF"/>
    <w:rsid w:val="4EE42C2C"/>
    <w:rsid w:val="50373B33"/>
    <w:rsid w:val="50613A53"/>
    <w:rsid w:val="52754A82"/>
    <w:rsid w:val="536D08A1"/>
    <w:rsid w:val="539E0BE3"/>
    <w:rsid w:val="53DF4DCD"/>
    <w:rsid w:val="54C154C2"/>
    <w:rsid w:val="54D76578"/>
    <w:rsid w:val="55FD05E1"/>
    <w:rsid w:val="56B72599"/>
    <w:rsid w:val="58791F10"/>
    <w:rsid w:val="58A60304"/>
    <w:rsid w:val="59810EE6"/>
    <w:rsid w:val="5A0F40C9"/>
    <w:rsid w:val="5A20385E"/>
    <w:rsid w:val="5A6A7E4F"/>
    <w:rsid w:val="5B1A3FD5"/>
    <w:rsid w:val="5B4125DD"/>
    <w:rsid w:val="5BCB028B"/>
    <w:rsid w:val="5D8001C3"/>
    <w:rsid w:val="5E8B76EE"/>
    <w:rsid w:val="5FA81862"/>
    <w:rsid w:val="600218C1"/>
    <w:rsid w:val="60377415"/>
    <w:rsid w:val="604E127D"/>
    <w:rsid w:val="616C41D7"/>
    <w:rsid w:val="62F20CB3"/>
    <w:rsid w:val="63ED756E"/>
    <w:rsid w:val="65153B1D"/>
    <w:rsid w:val="65B17ACC"/>
    <w:rsid w:val="6620106A"/>
    <w:rsid w:val="66B21F75"/>
    <w:rsid w:val="66EF1477"/>
    <w:rsid w:val="672B2501"/>
    <w:rsid w:val="67B43C1D"/>
    <w:rsid w:val="6843640A"/>
    <w:rsid w:val="684D7D8B"/>
    <w:rsid w:val="68842E29"/>
    <w:rsid w:val="68DD0FC3"/>
    <w:rsid w:val="692602BC"/>
    <w:rsid w:val="694D21BC"/>
    <w:rsid w:val="6BBA3654"/>
    <w:rsid w:val="6DF0057F"/>
    <w:rsid w:val="6DFE0476"/>
    <w:rsid w:val="6F501EB1"/>
    <w:rsid w:val="6F52412C"/>
    <w:rsid w:val="6FB943FC"/>
    <w:rsid w:val="70855919"/>
    <w:rsid w:val="71557BDB"/>
    <w:rsid w:val="72652664"/>
    <w:rsid w:val="72D16175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731C66"/>
    <w:rsid w:val="79C77F3D"/>
    <w:rsid w:val="7AD34760"/>
    <w:rsid w:val="7C007BB6"/>
    <w:rsid w:val="7C67620D"/>
    <w:rsid w:val="7CC25D29"/>
    <w:rsid w:val="7D464E64"/>
    <w:rsid w:val="7DAD2B98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241</Characters>
  <Lines>1</Lines>
  <Paragraphs>1</Paragraphs>
  <TotalTime>5</TotalTime>
  <ScaleCrop>false</ScaleCrop>
  <LinksUpToDate>false</LinksUpToDate>
  <CharactersWithSpaces>241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2023-12-15T01:47:14Z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8F685E30359A40FFA96F6203067AC541_13</vt:lpwstr>
  </property>
</Properties>
</file>