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7E44" w:rsidRDefault="000E7E44" w:rsidP="00262D7B">
      <w:pPr>
        <w:spacing w:line="288" w:lineRule="auto"/>
        <w:rPr>
          <w:rFonts w:ascii="楷体" w:eastAsia="楷体" w:hAnsi="楷体"/>
          <w:b/>
          <w:spacing w:val="-6"/>
          <w:sz w:val="44"/>
          <w:szCs w:val="44"/>
        </w:rPr>
      </w:pPr>
    </w:p>
    <w:p w:rsidR="000E7E44" w:rsidRDefault="000E7E44" w:rsidP="00262D7B">
      <w:pPr>
        <w:spacing w:line="288" w:lineRule="auto"/>
        <w:rPr>
          <w:rFonts w:ascii="楷体" w:eastAsia="楷体" w:hAnsi="楷体"/>
          <w:b/>
          <w:spacing w:val="-6"/>
          <w:sz w:val="44"/>
          <w:szCs w:val="44"/>
        </w:rPr>
      </w:pPr>
    </w:p>
    <w:p w:rsidR="000E7E44" w:rsidRDefault="000E7E44" w:rsidP="00262D7B">
      <w:pPr>
        <w:spacing w:line="288"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0E7E44" w:rsidRDefault="00E22815" w:rsidP="00262D7B">
      <w:pPr>
        <w:spacing w:line="288" w:lineRule="auto"/>
        <w:jc w:val="center"/>
        <w:rPr>
          <w:rFonts w:ascii="楷体" w:eastAsia="楷体" w:hAnsi="楷体"/>
          <w:b/>
          <w:spacing w:val="-6"/>
          <w:sz w:val="48"/>
          <w:szCs w:val="48"/>
        </w:rPr>
      </w:pPr>
      <w:r>
        <w:rPr>
          <w:rFonts w:ascii="楷体" w:eastAsia="楷体" w:hAnsi="楷体" w:hint="eastAsia"/>
          <w:b/>
          <w:spacing w:val="-6"/>
          <w:sz w:val="48"/>
          <w:szCs w:val="48"/>
        </w:rPr>
        <w:t>浙江工商大学</w:t>
      </w:r>
    </w:p>
    <w:p w:rsidR="000E7E44" w:rsidRDefault="00555772" w:rsidP="00262D7B">
      <w:pPr>
        <w:spacing w:line="288" w:lineRule="auto"/>
        <w:jc w:val="center"/>
        <w:rPr>
          <w:rFonts w:ascii="楷体" w:eastAsia="楷体" w:hAnsi="楷体"/>
          <w:b/>
          <w:spacing w:val="-6"/>
          <w:sz w:val="48"/>
          <w:szCs w:val="48"/>
        </w:rPr>
      </w:pPr>
      <w:r>
        <w:rPr>
          <w:rFonts w:ascii="楷体" w:eastAsia="楷体" w:hAnsi="楷体" w:hint="eastAsia"/>
          <w:b/>
          <w:spacing w:val="-6"/>
          <w:sz w:val="48"/>
          <w:szCs w:val="48"/>
        </w:rPr>
        <w:t>2020年6月–2022年5月校车租赁</w:t>
      </w:r>
    </w:p>
    <w:p w:rsidR="000E7E44" w:rsidRDefault="000E7E44" w:rsidP="00262D7B">
      <w:pPr>
        <w:spacing w:line="288" w:lineRule="auto"/>
        <w:jc w:val="center"/>
        <w:rPr>
          <w:rFonts w:ascii="楷体" w:eastAsia="楷体" w:hAnsi="楷体"/>
          <w:b/>
          <w:sz w:val="72"/>
          <w:szCs w:val="72"/>
        </w:rPr>
      </w:pPr>
    </w:p>
    <w:p w:rsidR="000E7E44" w:rsidRDefault="000E7E44" w:rsidP="00262D7B">
      <w:pPr>
        <w:spacing w:line="288"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rsidR="000E7E44" w:rsidRDefault="000E7E44" w:rsidP="00262D7B">
      <w:pPr>
        <w:widowControl/>
        <w:spacing w:line="288" w:lineRule="auto"/>
        <w:ind w:right="-2"/>
        <w:jc w:val="center"/>
        <w:rPr>
          <w:rFonts w:ascii="宋体" w:hAnsi="宋体"/>
          <w:b/>
          <w:color w:val="000000"/>
          <w:sz w:val="36"/>
        </w:rPr>
      </w:pPr>
      <w:r>
        <w:rPr>
          <w:rFonts w:ascii="宋体" w:hAnsi="宋体" w:hint="eastAsia"/>
          <w:b/>
          <w:color w:val="000000"/>
          <w:sz w:val="36"/>
        </w:rPr>
        <w:t>（线上电子招投标）</w:t>
      </w:r>
    </w:p>
    <w:p w:rsidR="000E7E44" w:rsidRDefault="000E7E44" w:rsidP="00262D7B">
      <w:pPr>
        <w:spacing w:line="288" w:lineRule="auto"/>
        <w:jc w:val="center"/>
        <w:rPr>
          <w:rFonts w:ascii="楷体" w:eastAsia="楷体" w:hAnsi="楷体"/>
          <w:sz w:val="44"/>
          <w:szCs w:val="44"/>
        </w:rPr>
      </w:pPr>
    </w:p>
    <w:p w:rsidR="000E7E44" w:rsidRDefault="000E7E44" w:rsidP="00262D7B">
      <w:pPr>
        <w:spacing w:line="288" w:lineRule="auto"/>
        <w:jc w:val="center"/>
        <w:rPr>
          <w:rFonts w:ascii="楷体" w:eastAsia="楷体" w:hAnsi="楷体"/>
          <w:sz w:val="44"/>
          <w:szCs w:val="44"/>
        </w:rPr>
      </w:pPr>
    </w:p>
    <w:p w:rsidR="000E7E44" w:rsidRDefault="000E7E44" w:rsidP="00262D7B">
      <w:pPr>
        <w:spacing w:line="288" w:lineRule="auto"/>
        <w:jc w:val="center"/>
        <w:rPr>
          <w:rFonts w:ascii="楷体" w:eastAsia="楷体" w:hAnsi="楷体"/>
          <w:sz w:val="44"/>
          <w:szCs w:val="44"/>
        </w:rPr>
      </w:pPr>
    </w:p>
    <w:p w:rsidR="000E7E44" w:rsidRDefault="000E7E44" w:rsidP="00262D7B">
      <w:pPr>
        <w:spacing w:line="288"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项目名称：</w:t>
      </w:r>
      <w:r w:rsidR="00555772">
        <w:rPr>
          <w:rFonts w:ascii="楷体" w:eastAsia="楷体" w:hAnsi="楷体" w:hint="eastAsia"/>
          <w:b/>
          <w:spacing w:val="-6"/>
          <w:sz w:val="30"/>
          <w:szCs w:val="30"/>
        </w:rPr>
        <w:t>2020年6月–2022年5月校车租赁</w:t>
      </w:r>
    </w:p>
    <w:p w:rsidR="000E7E44" w:rsidRDefault="000E7E44" w:rsidP="00262D7B">
      <w:pPr>
        <w:spacing w:line="288"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项目编号：</w:t>
      </w:r>
      <w:r w:rsidR="00BF7567">
        <w:rPr>
          <w:rFonts w:ascii="楷体" w:eastAsia="楷体" w:hAnsi="楷体" w:hint="eastAsia"/>
          <w:b/>
          <w:spacing w:val="-6"/>
          <w:sz w:val="30"/>
          <w:szCs w:val="30"/>
        </w:rPr>
        <w:t>QSZB-</w:t>
      </w:r>
      <w:proofErr w:type="gramStart"/>
      <w:r w:rsidR="00BF7567">
        <w:rPr>
          <w:rFonts w:ascii="楷体" w:eastAsia="楷体" w:hAnsi="楷体" w:hint="eastAsia"/>
          <w:b/>
          <w:spacing w:val="-6"/>
          <w:sz w:val="30"/>
          <w:szCs w:val="30"/>
        </w:rPr>
        <w:t>Z(</w:t>
      </w:r>
      <w:proofErr w:type="gramEnd"/>
      <w:r w:rsidR="00BF7567">
        <w:rPr>
          <w:rFonts w:ascii="楷体" w:eastAsia="楷体" w:hAnsi="楷体" w:hint="eastAsia"/>
          <w:b/>
          <w:spacing w:val="-6"/>
          <w:sz w:val="30"/>
          <w:szCs w:val="30"/>
        </w:rPr>
        <w:t>F)-C20019(GK)</w:t>
      </w:r>
    </w:p>
    <w:p w:rsidR="000E7E44" w:rsidRDefault="000E7E44" w:rsidP="00262D7B">
      <w:pPr>
        <w:spacing w:line="288"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采 购 人：</w:t>
      </w:r>
      <w:r w:rsidR="00E22815">
        <w:rPr>
          <w:rFonts w:ascii="楷体" w:eastAsia="楷体" w:hAnsi="楷体" w:hint="eastAsia"/>
          <w:b/>
          <w:spacing w:val="-6"/>
          <w:sz w:val="30"/>
          <w:szCs w:val="30"/>
        </w:rPr>
        <w:t>浙江工商大学</w:t>
      </w:r>
    </w:p>
    <w:p w:rsidR="000E7E44" w:rsidRDefault="000E7E44" w:rsidP="00262D7B">
      <w:pPr>
        <w:spacing w:line="288"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0E7E44" w:rsidRDefault="000E7E44" w:rsidP="00262D7B">
      <w:pPr>
        <w:spacing w:line="288" w:lineRule="auto"/>
        <w:rPr>
          <w:rFonts w:ascii="楷体" w:eastAsia="楷体" w:hAnsi="楷体"/>
          <w:b/>
          <w:sz w:val="21"/>
          <w:szCs w:val="21"/>
        </w:rPr>
        <w:sectPr w:rsidR="000E7E44">
          <w:headerReference w:type="default" r:id="rId9"/>
          <w:pgSz w:w="11906" w:h="16838"/>
          <w:pgMar w:top="1440" w:right="1247" w:bottom="1440" w:left="1247" w:header="283" w:footer="850" w:gutter="0"/>
          <w:cols w:space="720"/>
          <w:docGrid w:linePitch="381"/>
        </w:sectPr>
      </w:pPr>
    </w:p>
    <w:p w:rsidR="000E7E44" w:rsidRDefault="000E7E44" w:rsidP="00262D7B">
      <w:pPr>
        <w:spacing w:line="288" w:lineRule="auto"/>
        <w:rPr>
          <w:rFonts w:ascii="楷体" w:eastAsia="楷体" w:hAnsi="楷体"/>
          <w:b/>
          <w:sz w:val="21"/>
          <w:szCs w:val="21"/>
        </w:rPr>
      </w:pPr>
    </w:p>
    <w:p w:rsidR="000E7E44" w:rsidRDefault="000E7E44" w:rsidP="00262D7B">
      <w:pPr>
        <w:pStyle w:val="af"/>
        <w:spacing w:beforeLines="0" w:before="0" w:afterLines="0" w:after="0" w:line="288" w:lineRule="auto"/>
        <w:jc w:val="center"/>
        <w:outlineLvl w:val="0"/>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0E7E44" w:rsidRDefault="000E7E44" w:rsidP="00262D7B">
      <w:pPr>
        <w:spacing w:line="288"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第一章  投标邀请</w:t>
      </w:r>
    </w:p>
    <w:p w:rsidR="000E7E44" w:rsidRDefault="000E7E44" w:rsidP="00262D7B">
      <w:pPr>
        <w:spacing w:line="288"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第二章  采购需求</w:t>
      </w:r>
    </w:p>
    <w:p w:rsidR="000E7E44" w:rsidRDefault="000E7E44" w:rsidP="00262D7B">
      <w:pPr>
        <w:spacing w:line="288"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第三章  投标人须知</w:t>
      </w:r>
    </w:p>
    <w:p w:rsidR="000E7E44" w:rsidRDefault="000E7E44" w:rsidP="00262D7B">
      <w:pPr>
        <w:spacing w:line="288"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第四章  评标办法及评分标准</w:t>
      </w:r>
    </w:p>
    <w:p w:rsidR="000E7E44" w:rsidRDefault="000E7E44" w:rsidP="00262D7B">
      <w:pPr>
        <w:spacing w:line="288"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 xml:space="preserve">第五章  </w:t>
      </w: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rsidR="000E7E44" w:rsidRDefault="000E7E44" w:rsidP="00262D7B">
      <w:pPr>
        <w:spacing w:line="288"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第六章  投标文件格式</w:t>
      </w:r>
    </w:p>
    <w:p w:rsidR="000E7E44" w:rsidRDefault="000E7E44" w:rsidP="00262D7B">
      <w:pPr>
        <w:pStyle w:val="af"/>
        <w:spacing w:beforeLines="0" w:before="0" w:afterLines="0" w:after="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lastRenderedPageBreak/>
        <w:t>第一章  投标邀请</w:t>
      </w:r>
    </w:p>
    <w:p w:rsidR="000E7E44" w:rsidRDefault="000E7E44" w:rsidP="008B5F77">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等有关规定，经浙江省财政厅[2020]</w:t>
      </w:r>
      <w:r w:rsidR="008B5F77">
        <w:rPr>
          <w:rFonts w:ascii="宋体" w:hAnsi="宋体" w:hint="eastAsia"/>
          <w:sz w:val="21"/>
          <w:szCs w:val="21"/>
        </w:rPr>
        <w:t>11468、临[2020]13185</w:t>
      </w:r>
      <w:r>
        <w:rPr>
          <w:rFonts w:ascii="宋体" w:hAnsi="宋体" w:hint="eastAsia"/>
          <w:sz w:val="21"/>
          <w:szCs w:val="21"/>
        </w:rPr>
        <w:t>号确认书批准，浙江求是招标代理有限公司受</w:t>
      </w:r>
      <w:r w:rsidR="00E22815">
        <w:rPr>
          <w:rFonts w:ascii="宋体" w:hAnsi="宋体" w:hint="eastAsia"/>
          <w:sz w:val="21"/>
          <w:szCs w:val="21"/>
        </w:rPr>
        <w:t>浙江工商大学</w:t>
      </w:r>
      <w:r>
        <w:rPr>
          <w:rFonts w:ascii="宋体" w:hAnsi="宋体" w:hint="eastAsia"/>
          <w:sz w:val="21"/>
          <w:szCs w:val="21"/>
        </w:rPr>
        <w:t>委托，现</w:t>
      </w:r>
      <w:r>
        <w:rPr>
          <w:rFonts w:ascii="宋体" w:hAnsi="宋体"/>
          <w:sz w:val="21"/>
          <w:szCs w:val="21"/>
        </w:rPr>
        <w:t>就</w:t>
      </w:r>
      <w:r w:rsidR="00555772">
        <w:rPr>
          <w:rFonts w:ascii="宋体" w:hAnsi="宋体" w:hint="eastAsia"/>
          <w:sz w:val="21"/>
          <w:szCs w:val="21"/>
        </w:rPr>
        <w:t>2020年6月–2022年5月校车租赁</w:t>
      </w:r>
      <w:r>
        <w:rPr>
          <w:rFonts w:ascii="宋体" w:hAnsi="宋体"/>
          <w:sz w:val="21"/>
          <w:szCs w:val="21"/>
        </w:rPr>
        <w:t>进行</w:t>
      </w:r>
      <w:r>
        <w:rPr>
          <w:rFonts w:ascii="宋体" w:hAnsi="宋体" w:hint="eastAsia"/>
          <w:sz w:val="21"/>
          <w:szCs w:val="21"/>
        </w:rPr>
        <w:t>公开招标（线上电子招投标）</w:t>
      </w:r>
      <w:r>
        <w:rPr>
          <w:rFonts w:ascii="宋体" w:hAnsi="宋体"/>
          <w:sz w:val="21"/>
          <w:szCs w:val="21"/>
        </w:rPr>
        <w:t>，</w:t>
      </w:r>
      <w:r>
        <w:rPr>
          <w:rFonts w:ascii="宋体" w:hAnsi="宋体" w:hint="eastAsia"/>
          <w:sz w:val="21"/>
          <w:szCs w:val="21"/>
        </w:rPr>
        <w:t>欢迎</w:t>
      </w:r>
      <w:r>
        <w:rPr>
          <w:rFonts w:ascii="宋体" w:hAnsi="宋体"/>
          <w:sz w:val="21"/>
          <w:szCs w:val="21"/>
        </w:rPr>
        <w:t>国内合格的</w:t>
      </w:r>
      <w:r>
        <w:rPr>
          <w:rFonts w:ascii="宋体" w:hAnsi="宋体" w:hint="eastAsia"/>
          <w:sz w:val="21"/>
          <w:szCs w:val="21"/>
        </w:rPr>
        <w:t>投标人</w:t>
      </w:r>
      <w:r>
        <w:rPr>
          <w:rFonts w:ascii="宋体" w:hAnsi="宋体"/>
          <w:sz w:val="21"/>
          <w:szCs w:val="21"/>
        </w:rPr>
        <w:t>前来</w:t>
      </w:r>
      <w:r>
        <w:rPr>
          <w:rFonts w:ascii="宋体" w:hAnsi="宋体" w:hint="eastAsia"/>
          <w:sz w:val="21"/>
          <w:szCs w:val="21"/>
        </w:rPr>
        <w:t>投标</w:t>
      </w:r>
      <w:r>
        <w:rPr>
          <w:rFonts w:ascii="宋体" w:hAnsi="宋体"/>
          <w:sz w:val="21"/>
          <w:szCs w:val="21"/>
        </w:rPr>
        <w:t>。</w:t>
      </w:r>
    </w:p>
    <w:p w:rsidR="000E7E44" w:rsidRDefault="000E7E44" w:rsidP="00262D7B">
      <w:pPr>
        <w:spacing w:line="288" w:lineRule="auto"/>
        <w:rPr>
          <w:rFonts w:ascii="宋体" w:hAnsi="宋体"/>
          <w:sz w:val="21"/>
          <w:szCs w:val="21"/>
        </w:rPr>
      </w:pPr>
      <w:r>
        <w:rPr>
          <w:rFonts w:ascii="宋体" w:hAnsi="宋体" w:hint="eastAsia"/>
          <w:b/>
          <w:sz w:val="24"/>
        </w:rPr>
        <w:t>一、项目名称：</w:t>
      </w:r>
      <w:r w:rsidR="00555772">
        <w:rPr>
          <w:rFonts w:ascii="宋体" w:hAnsi="宋体" w:hint="eastAsia"/>
          <w:sz w:val="21"/>
          <w:szCs w:val="21"/>
        </w:rPr>
        <w:t>2020年6月–2022年5月校车租赁</w:t>
      </w:r>
    </w:p>
    <w:p w:rsidR="000E7E44" w:rsidRDefault="000E7E44" w:rsidP="00262D7B">
      <w:pPr>
        <w:spacing w:line="288" w:lineRule="auto"/>
        <w:rPr>
          <w:rFonts w:ascii="宋体" w:hAnsi="宋体"/>
          <w:sz w:val="21"/>
          <w:szCs w:val="21"/>
        </w:rPr>
      </w:pPr>
      <w:r>
        <w:rPr>
          <w:rFonts w:ascii="宋体" w:hAnsi="宋体" w:hint="eastAsia"/>
          <w:b/>
          <w:sz w:val="24"/>
        </w:rPr>
        <w:t>二、</w:t>
      </w:r>
      <w:r>
        <w:rPr>
          <w:rFonts w:ascii="宋体" w:hAnsi="宋体"/>
          <w:b/>
          <w:sz w:val="24"/>
        </w:rPr>
        <w:t>项目编号</w:t>
      </w:r>
      <w:r>
        <w:rPr>
          <w:rFonts w:ascii="宋体" w:hAnsi="宋体" w:hint="eastAsia"/>
          <w:b/>
          <w:sz w:val="24"/>
        </w:rPr>
        <w:t>：</w:t>
      </w:r>
      <w:r w:rsidR="00BF7567">
        <w:rPr>
          <w:rFonts w:ascii="宋体" w:hAnsi="宋体" w:hint="eastAsia"/>
          <w:sz w:val="21"/>
          <w:szCs w:val="21"/>
        </w:rPr>
        <w:t>QSZB-</w:t>
      </w:r>
      <w:proofErr w:type="gramStart"/>
      <w:r w:rsidR="00BF7567">
        <w:rPr>
          <w:rFonts w:ascii="宋体" w:hAnsi="宋体" w:hint="eastAsia"/>
          <w:sz w:val="21"/>
          <w:szCs w:val="21"/>
        </w:rPr>
        <w:t>Z(</w:t>
      </w:r>
      <w:proofErr w:type="gramEnd"/>
      <w:r w:rsidR="00BF7567">
        <w:rPr>
          <w:rFonts w:ascii="宋体" w:hAnsi="宋体" w:hint="eastAsia"/>
          <w:sz w:val="21"/>
          <w:szCs w:val="21"/>
        </w:rPr>
        <w:t>F)-C20019(GK)</w:t>
      </w:r>
    </w:p>
    <w:p w:rsidR="000E7E44" w:rsidRDefault="000E7E44" w:rsidP="00262D7B">
      <w:pPr>
        <w:spacing w:line="288" w:lineRule="auto"/>
        <w:rPr>
          <w:rFonts w:ascii="宋体" w:hAnsi="宋体"/>
          <w:sz w:val="21"/>
          <w:szCs w:val="21"/>
        </w:rPr>
      </w:pPr>
      <w:r>
        <w:rPr>
          <w:rFonts w:ascii="宋体" w:hAnsi="宋体" w:hint="eastAsia"/>
          <w:b/>
          <w:sz w:val="24"/>
        </w:rPr>
        <w:t>三、组织形式：</w:t>
      </w:r>
      <w:r>
        <w:rPr>
          <w:rFonts w:ascii="宋体" w:hAnsi="宋体" w:hint="eastAsia"/>
          <w:sz w:val="21"/>
          <w:szCs w:val="21"/>
        </w:rPr>
        <w:t>分散采购</w:t>
      </w:r>
    </w:p>
    <w:p w:rsidR="000E7E44" w:rsidRDefault="000E7E44" w:rsidP="00262D7B">
      <w:pPr>
        <w:spacing w:line="288" w:lineRule="auto"/>
        <w:rPr>
          <w:rFonts w:ascii="宋体" w:hAnsi="宋体"/>
          <w:b/>
          <w:sz w:val="24"/>
        </w:rPr>
      </w:pPr>
      <w:r>
        <w:rPr>
          <w:rFonts w:ascii="宋体" w:hAnsi="宋体" w:hint="eastAsia"/>
          <w:b/>
          <w:sz w:val="24"/>
        </w:rPr>
        <w:t>四、</w:t>
      </w:r>
      <w:r>
        <w:rPr>
          <w:rFonts w:ascii="宋体" w:hAnsi="宋体"/>
          <w:b/>
          <w:sz w:val="24"/>
        </w:rPr>
        <w:t>招标</w:t>
      </w:r>
      <w:r>
        <w:rPr>
          <w:rFonts w:ascii="宋体" w:hAnsi="宋体" w:hint="eastAsia"/>
          <w:b/>
          <w:sz w:val="24"/>
        </w:rPr>
        <w:t>项目概况：</w:t>
      </w:r>
    </w:p>
    <w:tbl>
      <w:tblPr>
        <w:tblW w:w="0" w:type="auto"/>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000" w:firstRow="0" w:lastRow="0" w:firstColumn="0" w:lastColumn="0" w:noHBand="0" w:noVBand="0"/>
      </w:tblPr>
      <w:tblGrid>
        <w:gridCol w:w="3369"/>
        <w:gridCol w:w="3202"/>
        <w:gridCol w:w="1550"/>
        <w:gridCol w:w="1507"/>
      </w:tblGrid>
      <w:tr w:rsidR="00555772" w:rsidTr="00555772">
        <w:trPr>
          <w:trHeight w:val="454"/>
        </w:trPr>
        <w:tc>
          <w:tcPr>
            <w:tcW w:w="3369" w:type="dxa"/>
            <w:tcBorders>
              <w:left w:val="single" w:sz="4" w:space="0" w:color="auto"/>
              <w:bottom w:val="single" w:sz="4" w:space="0" w:color="000000"/>
              <w:right w:val="single" w:sz="4" w:space="0" w:color="000000"/>
            </w:tcBorders>
            <w:vAlign w:val="center"/>
          </w:tcPr>
          <w:p w:rsidR="00555772" w:rsidRDefault="00555772" w:rsidP="00262D7B">
            <w:pPr>
              <w:spacing w:line="288" w:lineRule="auto"/>
              <w:jc w:val="center"/>
              <w:rPr>
                <w:rFonts w:ascii="宋体" w:hAnsi="宋体" w:cs="宋体"/>
                <w:b/>
                <w:bCs/>
                <w:sz w:val="21"/>
                <w:szCs w:val="21"/>
              </w:rPr>
            </w:pPr>
            <w:r>
              <w:rPr>
                <w:rFonts w:ascii="宋体" w:hAnsi="宋体" w:cs="宋体" w:hint="eastAsia"/>
                <w:b/>
                <w:bCs/>
                <w:sz w:val="21"/>
                <w:szCs w:val="21"/>
              </w:rPr>
              <w:t>项目名称</w:t>
            </w:r>
          </w:p>
        </w:tc>
        <w:tc>
          <w:tcPr>
            <w:tcW w:w="3202" w:type="dxa"/>
            <w:tcBorders>
              <w:left w:val="single" w:sz="4" w:space="0" w:color="000000"/>
              <w:bottom w:val="single" w:sz="4" w:space="0" w:color="000000"/>
              <w:right w:val="single" w:sz="4" w:space="0" w:color="000000"/>
            </w:tcBorders>
            <w:vAlign w:val="center"/>
          </w:tcPr>
          <w:p w:rsidR="00555772" w:rsidRDefault="00555772" w:rsidP="00262D7B">
            <w:pPr>
              <w:spacing w:line="288" w:lineRule="auto"/>
              <w:jc w:val="center"/>
              <w:rPr>
                <w:rFonts w:ascii="宋体" w:hAnsi="宋体" w:cs="宋体"/>
                <w:b/>
                <w:bCs/>
                <w:sz w:val="21"/>
                <w:szCs w:val="21"/>
              </w:rPr>
            </w:pPr>
            <w:r>
              <w:rPr>
                <w:rFonts w:ascii="宋体" w:hAnsi="宋体" w:cs="宋体" w:hint="eastAsia"/>
                <w:b/>
                <w:bCs/>
                <w:sz w:val="21"/>
                <w:szCs w:val="21"/>
              </w:rPr>
              <w:t>简要规格描述</w:t>
            </w:r>
          </w:p>
          <w:p w:rsidR="00555772" w:rsidRDefault="00555772" w:rsidP="00262D7B">
            <w:pPr>
              <w:spacing w:line="288" w:lineRule="auto"/>
              <w:jc w:val="center"/>
              <w:rPr>
                <w:rFonts w:ascii="宋体" w:hAnsi="宋体" w:cs="宋体"/>
                <w:b/>
                <w:bCs/>
                <w:sz w:val="21"/>
                <w:szCs w:val="21"/>
              </w:rPr>
            </w:pPr>
            <w:proofErr w:type="gramStart"/>
            <w:r>
              <w:rPr>
                <w:rFonts w:ascii="宋体" w:hAnsi="宋体" w:cs="宋体" w:hint="eastAsia"/>
                <w:b/>
                <w:bCs/>
                <w:sz w:val="21"/>
                <w:szCs w:val="21"/>
              </w:rPr>
              <w:t>或标项基本</w:t>
            </w:r>
            <w:proofErr w:type="gramEnd"/>
            <w:r>
              <w:rPr>
                <w:rFonts w:ascii="宋体" w:hAnsi="宋体" w:cs="宋体" w:hint="eastAsia"/>
                <w:b/>
                <w:bCs/>
                <w:sz w:val="21"/>
                <w:szCs w:val="21"/>
              </w:rPr>
              <w:t>概况介绍</w:t>
            </w:r>
          </w:p>
        </w:tc>
        <w:tc>
          <w:tcPr>
            <w:tcW w:w="1550" w:type="dxa"/>
            <w:tcBorders>
              <w:left w:val="single" w:sz="4" w:space="0" w:color="000000"/>
              <w:bottom w:val="single" w:sz="4" w:space="0" w:color="000000"/>
              <w:right w:val="single" w:sz="4" w:space="0" w:color="000000"/>
            </w:tcBorders>
            <w:vAlign w:val="center"/>
          </w:tcPr>
          <w:p w:rsidR="00555772" w:rsidRDefault="00555772" w:rsidP="00262D7B">
            <w:pPr>
              <w:spacing w:line="288" w:lineRule="auto"/>
              <w:jc w:val="center"/>
              <w:rPr>
                <w:rFonts w:ascii="宋体" w:hAnsi="宋体" w:cs="宋体"/>
                <w:b/>
                <w:bCs/>
                <w:sz w:val="21"/>
                <w:szCs w:val="21"/>
              </w:rPr>
            </w:pPr>
            <w:r>
              <w:rPr>
                <w:rFonts w:ascii="宋体" w:hAnsi="宋体" w:cs="宋体" w:hint="eastAsia"/>
                <w:b/>
                <w:bCs/>
                <w:sz w:val="21"/>
                <w:szCs w:val="21"/>
              </w:rPr>
              <w:t>预算金额</w:t>
            </w:r>
          </w:p>
          <w:p w:rsidR="00555772" w:rsidRDefault="00555772" w:rsidP="00262D7B">
            <w:pPr>
              <w:spacing w:line="288" w:lineRule="auto"/>
              <w:jc w:val="center"/>
              <w:rPr>
                <w:rFonts w:ascii="宋体" w:hAnsi="宋体" w:cs="宋体"/>
                <w:b/>
                <w:bCs/>
                <w:sz w:val="21"/>
                <w:szCs w:val="21"/>
              </w:rPr>
            </w:pPr>
            <w:r>
              <w:rPr>
                <w:rFonts w:ascii="宋体" w:hAnsi="宋体" w:cs="宋体" w:hint="eastAsia"/>
                <w:b/>
                <w:bCs/>
                <w:sz w:val="21"/>
                <w:szCs w:val="21"/>
              </w:rPr>
              <w:t>(万元人民币)</w:t>
            </w:r>
          </w:p>
        </w:tc>
        <w:tc>
          <w:tcPr>
            <w:tcW w:w="1507" w:type="dxa"/>
            <w:tcBorders>
              <w:left w:val="single" w:sz="4" w:space="0" w:color="000000"/>
              <w:bottom w:val="single" w:sz="4" w:space="0" w:color="000000"/>
            </w:tcBorders>
            <w:vAlign w:val="center"/>
          </w:tcPr>
          <w:p w:rsidR="00555772" w:rsidRDefault="00555772" w:rsidP="00262D7B">
            <w:pPr>
              <w:spacing w:line="288" w:lineRule="auto"/>
              <w:jc w:val="center"/>
              <w:rPr>
                <w:rFonts w:ascii="宋体" w:hAnsi="宋体" w:cs="宋体"/>
                <w:b/>
                <w:bCs/>
                <w:sz w:val="21"/>
                <w:szCs w:val="21"/>
              </w:rPr>
            </w:pPr>
            <w:r>
              <w:rPr>
                <w:rFonts w:ascii="宋体" w:hAnsi="宋体" w:cs="宋体" w:hint="eastAsia"/>
                <w:b/>
                <w:bCs/>
                <w:sz w:val="21"/>
                <w:szCs w:val="21"/>
              </w:rPr>
              <w:t>最高限价</w:t>
            </w:r>
          </w:p>
          <w:p w:rsidR="00555772" w:rsidRDefault="00555772" w:rsidP="00262D7B">
            <w:pPr>
              <w:spacing w:line="288" w:lineRule="auto"/>
              <w:jc w:val="center"/>
              <w:rPr>
                <w:rFonts w:ascii="宋体" w:hAnsi="宋体" w:cs="宋体"/>
                <w:b/>
                <w:bCs/>
                <w:sz w:val="21"/>
                <w:szCs w:val="21"/>
              </w:rPr>
            </w:pPr>
            <w:r>
              <w:rPr>
                <w:rFonts w:ascii="宋体" w:hAnsi="宋体" w:cs="宋体" w:hint="eastAsia"/>
                <w:b/>
                <w:bCs/>
                <w:sz w:val="21"/>
                <w:szCs w:val="21"/>
              </w:rPr>
              <w:t>(万元人民币)</w:t>
            </w:r>
          </w:p>
        </w:tc>
      </w:tr>
      <w:tr w:rsidR="00555772" w:rsidTr="00555772">
        <w:trPr>
          <w:trHeight w:val="454"/>
        </w:trPr>
        <w:tc>
          <w:tcPr>
            <w:tcW w:w="3369" w:type="dxa"/>
            <w:tcBorders>
              <w:top w:val="single" w:sz="4" w:space="0" w:color="000000"/>
              <w:left w:val="single" w:sz="4" w:space="0" w:color="auto"/>
              <w:bottom w:val="single" w:sz="4" w:space="0" w:color="000000"/>
              <w:right w:val="single" w:sz="4" w:space="0" w:color="000000"/>
            </w:tcBorders>
            <w:vAlign w:val="center"/>
          </w:tcPr>
          <w:p w:rsidR="00555772" w:rsidRDefault="00555772" w:rsidP="00262D7B">
            <w:pPr>
              <w:spacing w:line="288" w:lineRule="auto"/>
              <w:jc w:val="center"/>
              <w:rPr>
                <w:rFonts w:ascii="宋体" w:hAnsi="宋体" w:cs="宋体"/>
                <w:sz w:val="21"/>
                <w:szCs w:val="21"/>
              </w:rPr>
            </w:pPr>
            <w:r>
              <w:rPr>
                <w:rFonts w:ascii="宋体" w:hAnsi="宋体" w:cs="宋体" w:hint="eastAsia"/>
                <w:sz w:val="21"/>
                <w:szCs w:val="21"/>
              </w:rPr>
              <w:t>2020年6月–2022年5月</w:t>
            </w:r>
          </w:p>
          <w:p w:rsidR="00555772" w:rsidRDefault="00555772" w:rsidP="00262D7B">
            <w:pPr>
              <w:spacing w:line="288" w:lineRule="auto"/>
              <w:jc w:val="center"/>
              <w:rPr>
                <w:rFonts w:ascii="宋体" w:hAnsi="宋体" w:cs="宋体"/>
                <w:sz w:val="21"/>
                <w:szCs w:val="21"/>
              </w:rPr>
            </w:pPr>
            <w:r>
              <w:rPr>
                <w:rFonts w:ascii="宋体" w:hAnsi="宋体" w:cs="宋体" w:hint="eastAsia"/>
                <w:sz w:val="21"/>
                <w:szCs w:val="21"/>
              </w:rPr>
              <w:t>校车租赁</w:t>
            </w:r>
          </w:p>
        </w:tc>
        <w:tc>
          <w:tcPr>
            <w:tcW w:w="3202" w:type="dxa"/>
            <w:tcBorders>
              <w:top w:val="single" w:sz="4" w:space="0" w:color="000000"/>
              <w:left w:val="single" w:sz="4" w:space="0" w:color="000000"/>
              <w:bottom w:val="single" w:sz="4" w:space="0" w:color="000000"/>
              <w:right w:val="single" w:sz="4" w:space="0" w:color="000000"/>
            </w:tcBorders>
            <w:vAlign w:val="center"/>
          </w:tcPr>
          <w:p w:rsidR="00555772" w:rsidRDefault="00555772" w:rsidP="00555772">
            <w:pPr>
              <w:spacing w:line="288" w:lineRule="auto"/>
              <w:jc w:val="center"/>
              <w:rPr>
                <w:rFonts w:ascii="宋体" w:hAnsi="宋体" w:cs="宋体"/>
                <w:sz w:val="21"/>
                <w:szCs w:val="21"/>
              </w:rPr>
            </w:pPr>
            <w:r>
              <w:rPr>
                <w:rFonts w:ascii="宋体" w:hAnsi="宋体" w:cs="宋体" w:hint="eastAsia"/>
                <w:sz w:val="21"/>
                <w:szCs w:val="21"/>
              </w:rPr>
              <w:t>具体详见第二章  采购需求</w:t>
            </w:r>
          </w:p>
        </w:tc>
        <w:tc>
          <w:tcPr>
            <w:tcW w:w="1550" w:type="dxa"/>
            <w:tcBorders>
              <w:top w:val="single" w:sz="4" w:space="0" w:color="000000"/>
              <w:left w:val="single" w:sz="4" w:space="0" w:color="000000"/>
              <w:bottom w:val="single" w:sz="4" w:space="0" w:color="000000"/>
              <w:right w:val="single" w:sz="4" w:space="0" w:color="000000"/>
            </w:tcBorders>
            <w:vAlign w:val="center"/>
          </w:tcPr>
          <w:p w:rsidR="00555772" w:rsidRDefault="00555772" w:rsidP="00262D7B">
            <w:pPr>
              <w:spacing w:line="288" w:lineRule="auto"/>
              <w:jc w:val="center"/>
              <w:rPr>
                <w:rFonts w:ascii="宋体" w:hAnsi="宋体" w:cs="宋体"/>
                <w:sz w:val="21"/>
                <w:szCs w:val="21"/>
              </w:rPr>
            </w:pPr>
            <w:r>
              <w:rPr>
                <w:rFonts w:ascii="宋体" w:hAnsi="宋体" w:cs="宋体" w:hint="eastAsia"/>
                <w:sz w:val="21"/>
                <w:szCs w:val="21"/>
              </w:rPr>
              <w:t>255</w:t>
            </w:r>
          </w:p>
        </w:tc>
        <w:tc>
          <w:tcPr>
            <w:tcW w:w="1507" w:type="dxa"/>
            <w:tcBorders>
              <w:top w:val="single" w:sz="4" w:space="0" w:color="000000"/>
              <w:left w:val="single" w:sz="4" w:space="0" w:color="000000"/>
              <w:bottom w:val="single" w:sz="4" w:space="0" w:color="000000"/>
            </w:tcBorders>
            <w:vAlign w:val="center"/>
          </w:tcPr>
          <w:p w:rsidR="00555772" w:rsidRDefault="00555772" w:rsidP="00262D7B">
            <w:pPr>
              <w:spacing w:line="288" w:lineRule="auto"/>
              <w:jc w:val="center"/>
              <w:rPr>
                <w:rFonts w:ascii="宋体" w:hAnsi="宋体" w:cs="宋体"/>
                <w:sz w:val="21"/>
                <w:szCs w:val="21"/>
              </w:rPr>
            </w:pPr>
            <w:r>
              <w:rPr>
                <w:rFonts w:ascii="宋体" w:hAnsi="宋体" w:cs="宋体" w:hint="eastAsia"/>
                <w:sz w:val="21"/>
                <w:szCs w:val="21"/>
              </w:rPr>
              <w:t>255</w:t>
            </w:r>
          </w:p>
        </w:tc>
      </w:tr>
    </w:tbl>
    <w:p w:rsidR="000E7E44" w:rsidRDefault="000E7E44" w:rsidP="00262D7B">
      <w:pPr>
        <w:spacing w:line="288" w:lineRule="auto"/>
        <w:rPr>
          <w:rFonts w:ascii="宋体" w:hAnsi="宋体"/>
          <w:sz w:val="21"/>
          <w:szCs w:val="21"/>
        </w:rPr>
      </w:pPr>
      <w:r>
        <w:rPr>
          <w:rFonts w:ascii="宋体" w:hAnsi="宋体" w:hint="eastAsia"/>
          <w:b/>
          <w:sz w:val="24"/>
        </w:rPr>
        <w:t>五、采购需求：</w:t>
      </w:r>
      <w:r>
        <w:rPr>
          <w:rFonts w:ascii="宋体" w:hAnsi="宋体" w:hint="eastAsia"/>
          <w:sz w:val="21"/>
          <w:szCs w:val="21"/>
        </w:rPr>
        <w:t>详见招标文件（招标公告附件，仅供阅览使用）</w:t>
      </w:r>
    </w:p>
    <w:p w:rsidR="000E7E44" w:rsidRDefault="000E7E44" w:rsidP="00262D7B">
      <w:pPr>
        <w:spacing w:line="288" w:lineRule="auto"/>
        <w:rPr>
          <w:rFonts w:ascii="宋体" w:hAnsi="宋体"/>
          <w:b/>
          <w:sz w:val="24"/>
        </w:rPr>
      </w:pPr>
      <w:r>
        <w:rPr>
          <w:rFonts w:ascii="宋体" w:hAnsi="宋体" w:hint="eastAsia"/>
          <w:b/>
          <w:sz w:val="24"/>
        </w:rPr>
        <w:t>六、</w:t>
      </w:r>
      <w:r>
        <w:rPr>
          <w:rFonts w:ascii="宋体" w:hAnsi="宋体"/>
          <w:b/>
          <w:sz w:val="24"/>
        </w:rPr>
        <w:t>投标</w:t>
      </w:r>
      <w:r>
        <w:rPr>
          <w:rFonts w:ascii="宋体" w:hAnsi="宋体" w:hint="eastAsia"/>
          <w:b/>
          <w:sz w:val="24"/>
        </w:rPr>
        <w:t>人</w:t>
      </w:r>
      <w:r>
        <w:rPr>
          <w:rFonts w:ascii="宋体" w:hAnsi="宋体"/>
          <w:b/>
          <w:sz w:val="24"/>
        </w:rPr>
        <w:t>资格要求</w:t>
      </w:r>
      <w:r>
        <w:rPr>
          <w:rFonts w:ascii="宋体" w:hAnsi="宋体" w:hint="eastAsia"/>
          <w:b/>
          <w:sz w:val="24"/>
        </w:rPr>
        <w:t>：</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符合《中华人民共和国政府采购法》第二十二条规定的投标人资格条件：</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1.具有独立承担民事责任的能力；</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2.具有良好的商业信誉和健全的财务会计制度；</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3.具有履行合同所必需的设备和专业技术能力；</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4.有依法缴纳税收和社会保障资金的良好记录；</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5.参加政府采购活动前三年内，在经营活动中没有重大违法记录；</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6.法律、行政法规规定的其他条件。</w:t>
      </w:r>
    </w:p>
    <w:p w:rsidR="004765A0" w:rsidRDefault="004765A0" w:rsidP="004765A0">
      <w:pPr>
        <w:spacing w:line="288" w:lineRule="auto"/>
        <w:ind w:firstLineChars="200" w:firstLine="422"/>
        <w:rPr>
          <w:rFonts w:ascii="宋体" w:hAnsi="宋体"/>
          <w:b/>
          <w:sz w:val="21"/>
          <w:szCs w:val="21"/>
        </w:rPr>
      </w:pPr>
      <w:r>
        <w:rPr>
          <w:rFonts w:ascii="宋体" w:hAnsi="宋体" w:hint="eastAsia"/>
          <w:b/>
          <w:sz w:val="21"/>
          <w:szCs w:val="21"/>
        </w:rPr>
        <w:t>投标人特定资格条件：</w:t>
      </w:r>
      <w:r>
        <w:rPr>
          <w:rFonts w:ascii="宋体" w:hAnsi="宋体" w:cs="Arial" w:hint="eastAsia"/>
          <w:b/>
          <w:bCs/>
          <w:spacing w:val="-6"/>
          <w:sz w:val="21"/>
          <w:szCs w:val="21"/>
        </w:rPr>
        <w:t>具有交通运输管理部门颁发的《道路运输经营许可证》（含客运）；</w:t>
      </w:r>
    </w:p>
    <w:p w:rsidR="000E7E44" w:rsidRDefault="000E7E44" w:rsidP="00262D7B">
      <w:pPr>
        <w:spacing w:line="288" w:lineRule="auto"/>
        <w:ind w:firstLineChars="200" w:firstLine="422"/>
        <w:rPr>
          <w:rFonts w:ascii="宋体" w:hAnsi="宋体"/>
          <w:b/>
          <w:sz w:val="21"/>
          <w:szCs w:val="21"/>
        </w:rPr>
      </w:pPr>
      <w:r>
        <w:rPr>
          <w:rFonts w:ascii="宋体" w:hAnsi="宋体" w:hint="eastAsia"/>
          <w:b/>
          <w:sz w:val="21"/>
          <w:szCs w:val="21"/>
        </w:rPr>
        <w:t>备注：本项目不接受联合体投标。</w:t>
      </w:r>
    </w:p>
    <w:p w:rsidR="000E7E44" w:rsidRDefault="000E7E44" w:rsidP="00262D7B">
      <w:pPr>
        <w:spacing w:line="288" w:lineRule="auto"/>
        <w:rPr>
          <w:rFonts w:ascii="宋体" w:hAnsi="宋体"/>
          <w:b/>
          <w:sz w:val="24"/>
        </w:rPr>
      </w:pPr>
      <w:r>
        <w:rPr>
          <w:rFonts w:ascii="宋体" w:hAnsi="宋体" w:hint="eastAsia"/>
          <w:b/>
          <w:sz w:val="24"/>
        </w:rPr>
        <w:t>七、招标文件的获取时间、地址、方式及售价：</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时间：2020年</w:t>
      </w:r>
      <w:r w:rsidR="00EB0F1D">
        <w:rPr>
          <w:rFonts w:ascii="宋体" w:hAnsi="宋体" w:hint="eastAsia"/>
          <w:sz w:val="21"/>
          <w:szCs w:val="21"/>
        </w:rPr>
        <w:t>4</w:t>
      </w:r>
      <w:r>
        <w:rPr>
          <w:rFonts w:ascii="宋体" w:hAnsi="宋体" w:hint="eastAsia"/>
          <w:sz w:val="21"/>
          <w:szCs w:val="21"/>
        </w:rPr>
        <w:t>月</w:t>
      </w:r>
      <w:r w:rsidR="00EB0F1D">
        <w:rPr>
          <w:rFonts w:ascii="宋体" w:hAnsi="宋体" w:hint="eastAsia"/>
          <w:sz w:val="21"/>
          <w:szCs w:val="21"/>
        </w:rPr>
        <w:t>28</w:t>
      </w:r>
      <w:r>
        <w:rPr>
          <w:rFonts w:ascii="宋体" w:hAnsi="宋体" w:hint="eastAsia"/>
          <w:sz w:val="21"/>
          <w:szCs w:val="21"/>
        </w:rPr>
        <w:t>日至2020年</w:t>
      </w:r>
      <w:r w:rsidR="00EB0F1D">
        <w:rPr>
          <w:rFonts w:ascii="宋体" w:hAnsi="宋体" w:hint="eastAsia"/>
          <w:sz w:val="21"/>
          <w:szCs w:val="21"/>
        </w:rPr>
        <w:t>5</w:t>
      </w:r>
      <w:r>
        <w:rPr>
          <w:rFonts w:ascii="宋体" w:hAnsi="宋体" w:hint="eastAsia"/>
          <w:sz w:val="21"/>
          <w:szCs w:val="21"/>
        </w:rPr>
        <w:t>月</w:t>
      </w:r>
      <w:r w:rsidR="00EB0F1D">
        <w:rPr>
          <w:rFonts w:ascii="宋体" w:hAnsi="宋体" w:hint="eastAsia"/>
          <w:sz w:val="21"/>
          <w:szCs w:val="21"/>
        </w:rPr>
        <w:t>8</w:t>
      </w:r>
      <w:r>
        <w:rPr>
          <w:rFonts w:ascii="宋体" w:hAnsi="宋体" w:hint="eastAsia"/>
          <w:sz w:val="21"/>
          <w:szCs w:val="21"/>
        </w:rPr>
        <w:t>日</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地址：政府采购云平台（https://login.zcygov.cn）</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方式：在线获取（潜在投标人登陆政府采购云平台，进入“项目采购”，在“获取采购文件”菜单中选择项目后“申请获取采购文件”）</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售价</w:t>
      </w:r>
      <w:r>
        <w:rPr>
          <w:rFonts w:ascii="宋体" w:hAnsi="宋体"/>
          <w:sz w:val="21"/>
          <w:szCs w:val="21"/>
        </w:rPr>
        <w:t>：</w:t>
      </w:r>
      <w:r>
        <w:rPr>
          <w:rFonts w:ascii="宋体" w:hAnsi="宋体" w:hint="eastAsia"/>
          <w:sz w:val="21"/>
          <w:szCs w:val="21"/>
        </w:rPr>
        <w:t>免费</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备注：</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1）获取招标文件截止时间之后潜在投标人依然可以获取招标文件，如对招标文件有质疑的应在规定的质疑期限内提出；</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2）公告规定的招标文件获取方式为依法获取招标文件的方式，未按照公告规定的方式获取招标文件的，不得对招标文件提起质疑、投诉。</w:t>
      </w:r>
    </w:p>
    <w:p w:rsidR="000E7E44" w:rsidRDefault="000E7E44" w:rsidP="00262D7B">
      <w:pPr>
        <w:spacing w:line="288" w:lineRule="auto"/>
        <w:rPr>
          <w:rFonts w:ascii="宋体" w:hAnsi="宋体"/>
          <w:b/>
          <w:sz w:val="24"/>
        </w:rPr>
      </w:pPr>
      <w:r>
        <w:rPr>
          <w:rFonts w:ascii="宋体" w:hAnsi="宋体" w:hint="eastAsia"/>
          <w:b/>
          <w:sz w:val="24"/>
        </w:rPr>
        <w:t>八、投标人获取招标文件时应提交的资料：</w:t>
      </w:r>
      <w:r>
        <w:rPr>
          <w:rFonts w:ascii="宋体" w:hAnsi="宋体" w:hint="eastAsia"/>
          <w:sz w:val="21"/>
          <w:szCs w:val="21"/>
        </w:rPr>
        <w:t>无</w:t>
      </w:r>
    </w:p>
    <w:p w:rsidR="000E7E44" w:rsidRDefault="000E7E44" w:rsidP="00262D7B">
      <w:pPr>
        <w:spacing w:line="288" w:lineRule="auto"/>
        <w:rPr>
          <w:rFonts w:ascii="宋体" w:hAnsi="宋体"/>
          <w:sz w:val="21"/>
          <w:szCs w:val="21"/>
        </w:rPr>
      </w:pPr>
      <w:r>
        <w:rPr>
          <w:rFonts w:ascii="宋体" w:hAnsi="宋体" w:hint="eastAsia"/>
          <w:b/>
          <w:sz w:val="24"/>
        </w:rPr>
        <w:t>九、</w:t>
      </w:r>
      <w:r>
        <w:rPr>
          <w:rFonts w:ascii="宋体" w:hAnsi="宋体"/>
          <w:b/>
          <w:sz w:val="24"/>
        </w:rPr>
        <w:t>投标截止时间：</w:t>
      </w:r>
      <w:r>
        <w:rPr>
          <w:rFonts w:ascii="宋体" w:hAnsi="宋体" w:hint="eastAsia"/>
          <w:sz w:val="21"/>
          <w:szCs w:val="21"/>
        </w:rPr>
        <w:t>2020年</w:t>
      </w:r>
      <w:r w:rsidR="007E18B3">
        <w:rPr>
          <w:rFonts w:ascii="宋体" w:hAnsi="宋体" w:hint="eastAsia"/>
          <w:sz w:val="21"/>
          <w:szCs w:val="21"/>
        </w:rPr>
        <w:t>5</w:t>
      </w:r>
      <w:r>
        <w:rPr>
          <w:rFonts w:ascii="宋体" w:hAnsi="宋体" w:hint="eastAsia"/>
          <w:sz w:val="21"/>
          <w:szCs w:val="21"/>
        </w:rPr>
        <w:t>月</w:t>
      </w:r>
      <w:r w:rsidR="007E18B3">
        <w:rPr>
          <w:rFonts w:ascii="宋体" w:hAnsi="宋体" w:hint="eastAsia"/>
          <w:sz w:val="21"/>
          <w:szCs w:val="21"/>
        </w:rPr>
        <w:t>18</w:t>
      </w:r>
      <w:r>
        <w:rPr>
          <w:rFonts w:ascii="宋体" w:hAnsi="宋体" w:hint="eastAsia"/>
          <w:sz w:val="21"/>
          <w:szCs w:val="21"/>
        </w:rPr>
        <w:t>日上午9:30:00（北京时间）</w:t>
      </w:r>
    </w:p>
    <w:p w:rsidR="000E7E44" w:rsidRDefault="000E7E44" w:rsidP="00262D7B">
      <w:pPr>
        <w:spacing w:line="288" w:lineRule="auto"/>
        <w:rPr>
          <w:rFonts w:ascii="宋体" w:hAnsi="宋体"/>
          <w:sz w:val="21"/>
          <w:szCs w:val="21"/>
        </w:rPr>
      </w:pPr>
      <w:r>
        <w:rPr>
          <w:rFonts w:ascii="宋体" w:hAnsi="宋体" w:hint="eastAsia"/>
          <w:b/>
          <w:sz w:val="24"/>
        </w:rPr>
        <w:t>十、</w:t>
      </w:r>
      <w:r>
        <w:rPr>
          <w:rFonts w:ascii="宋体" w:hAnsi="宋体"/>
          <w:b/>
          <w:sz w:val="24"/>
        </w:rPr>
        <w:t>投标地址</w:t>
      </w:r>
      <w:r>
        <w:rPr>
          <w:rFonts w:ascii="宋体" w:hAnsi="宋体" w:hint="eastAsia"/>
          <w:b/>
          <w:sz w:val="24"/>
        </w:rPr>
        <w:t>、方式</w:t>
      </w:r>
      <w:r>
        <w:rPr>
          <w:rFonts w:ascii="宋体" w:hAnsi="宋体"/>
          <w:b/>
          <w:sz w:val="24"/>
        </w:rPr>
        <w:t>：</w:t>
      </w:r>
      <w:r>
        <w:rPr>
          <w:rFonts w:ascii="宋体" w:hAnsi="宋体" w:hint="eastAsia"/>
          <w:sz w:val="21"/>
          <w:szCs w:val="21"/>
        </w:rPr>
        <w:t>通过政府采购云平台在线电子投标</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备注：</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1）投标人未按规定编制加密或者投标截止时间后上传的投标文件政府采购云平台将予以拒收；</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2）投标人逾期送达或者未密封包装的备份投标文件采购代理机构将予以拒收。</w:t>
      </w:r>
    </w:p>
    <w:p w:rsidR="000E7E44" w:rsidRDefault="000E7E44" w:rsidP="00262D7B">
      <w:pPr>
        <w:spacing w:line="288" w:lineRule="auto"/>
        <w:rPr>
          <w:rFonts w:ascii="宋体" w:hAnsi="宋体"/>
          <w:sz w:val="21"/>
          <w:szCs w:val="21"/>
        </w:rPr>
      </w:pPr>
      <w:r>
        <w:rPr>
          <w:rFonts w:ascii="宋体" w:hAnsi="宋体" w:hint="eastAsia"/>
          <w:b/>
          <w:sz w:val="24"/>
        </w:rPr>
        <w:lastRenderedPageBreak/>
        <w:t>十一、</w:t>
      </w:r>
      <w:r>
        <w:rPr>
          <w:rFonts w:ascii="宋体" w:hAnsi="宋体"/>
          <w:b/>
          <w:sz w:val="24"/>
        </w:rPr>
        <w:t>开标时间：</w:t>
      </w:r>
      <w:r>
        <w:rPr>
          <w:rFonts w:ascii="宋体" w:hAnsi="宋体" w:hint="eastAsia"/>
          <w:sz w:val="21"/>
          <w:szCs w:val="21"/>
        </w:rPr>
        <w:t>2020年</w:t>
      </w:r>
      <w:r w:rsidR="007E18B3">
        <w:rPr>
          <w:rFonts w:ascii="宋体" w:hAnsi="宋体" w:hint="eastAsia"/>
          <w:sz w:val="21"/>
          <w:szCs w:val="21"/>
        </w:rPr>
        <w:t>5</w:t>
      </w:r>
      <w:r>
        <w:rPr>
          <w:rFonts w:ascii="宋体" w:hAnsi="宋体" w:hint="eastAsia"/>
          <w:sz w:val="21"/>
          <w:szCs w:val="21"/>
        </w:rPr>
        <w:t>月</w:t>
      </w:r>
      <w:r w:rsidR="007E18B3">
        <w:rPr>
          <w:rFonts w:ascii="宋体" w:hAnsi="宋体" w:hint="eastAsia"/>
          <w:sz w:val="21"/>
          <w:szCs w:val="21"/>
        </w:rPr>
        <w:t>18</w:t>
      </w:r>
      <w:r>
        <w:rPr>
          <w:rFonts w:ascii="宋体" w:hAnsi="宋体" w:hint="eastAsia"/>
          <w:sz w:val="21"/>
          <w:szCs w:val="21"/>
        </w:rPr>
        <w:t>日上午9:30:00（北京时间）</w:t>
      </w:r>
    </w:p>
    <w:p w:rsidR="000E7E44" w:rsidRDefault="000E7E44" w:rsidP="00262D7B">
      <w:pPr>
        <w:spacing w:line="288" w:lineRule="auto"/>
        <w:ind w:firstLineChars="200" w:firstLine="420"/>
        <w:rPr>
          <w:rFonts w:ascii="宋体" w:hAnsi="宋体"/>
          <w:b/>
          <w:sz w:val="24"/>
        </w:rPr>
      </w:pPr>
      <w:r>
        <w:rPr>
          <w:rFonts w:ascii="宋体" w:hAnsi="宋体" w:hint="eastAsia"/>
          <w:sz w:val="21"/>
          <w:szCs w:val="21"/>
        </w:rPr>
        <w:t>备注：</w:t>
      </w:r>
      <w:r>
        <w:rPr>
          <w:rFonts w:ascii="宋体" w:hAnsi="宋体" w:hint="eastAsia"/>
          <w:spacing w:val="-6"/>
          <w:sz w:val="21"/>
          <w:szCs w:val="21"/>
        </w:rPr>
        <w:t>投标人应在开标时间在线参加开标并按时解密电子加密投标文件。</w:t>
      </w:r>
    </w:p>
    <w:p w:rsidR="000E7E44" w:rsidRDefault="000E7E44" w:rsidP="00262D7B">
      <w:pPr>
        <w:spacing w:line="288" w:lineRule="auto"/>
        <w:rPr>
          <w:rFonts w:ascii="宋体" w:hAnsi="宋体"/>
          <w:sz w:val="21"/>
          <w:szCs w:val="21"/>
        </w:rPr>
      </w:pPr>
      <w:r>
        <w:rPr>
          <w:rFonts w:ascii="宋体" w:hAnsi="宋体" w:hint="eastAsia"/>
          <w:b/>
          <w:sz w:val="24"/>
        </w:rPr>
        <w:t>十二、开标地址：</w:t>
      </w:r>
      <w:r>
        <w:rPr>
          <w:rFonts w:ascii="宋体" w:hAnsi="宋体" w:hint="eastAsia"/>
          <w:sz w:val="21"/>
          <w:szCs w:val="21"/>
        </w:rPr>
        <w:t>杭州市西湖区玉古路173号中田大厦16楼求是招标会议室</w:t>
      </w:r>
    </w:p>
    <w:p w:rsidR="000E7E44" w:rsidRDefault="000E7E44" w:rsidP="00262D7B">
      <w:pPr>
        <w:spacing w:line="288" w:lineRule="auto"/>
        <w:rPr>
          <w:rFonts w:ascii="宋体" w:hAnsi="宋体"/>
          <w:sz w:val="21"/>
          <w:szCs w:val="21"/>
        </w:rPr>
      </w:pPr>
      <w:r>
        <w:rPr>
          <w:rFonts w:ascii="宋体" w:hAnsi="宋体" w:hint="eastAsia"/>
          <w:b/>
          <w:sz w:val="24"/>
        </w:rPr>
        <w:t>十三、公告期限：</w:t>
      </w:r>
      <w:r>
        <w:rPr>
          <w:rFonts w:ascii="宋体" w:hAnsi="宋体" w:hint="eastAsia"/>
          <w:sz w:val="21"/>
          <w:szCs w:val="21"/>
        </w:rPr>
        <w:t>5个工作日</w:t>
      </w:r>
    </w:p>
    <w:p w:rsidR="000E7E44" w:rsidRDefault="000E7E44" w:rsidP="00262D7B">
      <w:pPr>
        <w:spacing w:line="288" w:lineRule="auto"/>
        <w:rPr>
          <w:rFonts w:ascii="宋体" w:hAnsi="宋体"/>
          <w:b/>
          <w:sz w:val="24"/>
        </w:rPr>
      </w:pPr>
      <w:r>
        <w:rPr>
          <w:rFonts w:ascii="宋体" w:hAnsi="宋体" w:hint="eastAsia"/>
          <w:b/>
          <w:sz w:val="24"/>
        </w:rPr>
        <w:t>十四、在线电子投标说明：</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1.通过政府采购云平台在线电子投标，投标人应先安装政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投标客户端），并按照招标文件和政府采购云平台的要求，通过政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投标客户端）编制加密投标文件；</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Pr>
          <w:rFonts w:ascii="宋体" w:hAnsi="宋体" w:hint="eastAsia"/>
          <w:b/>
          <w:bCs/>
          <w:sz w:val="21"/>
          <w:szCs w:val="21"/>
        </w:rPr>
        <w:t>询</w:t>
      </w:r>
      <w:proofErr w:type="gramEnd"/>
      <w:r>
        <w:rPr>
          <w:rFonts w:ascii="宋体" w:hAnsi="宋体" w:hint="eastAsia"/>
          <w:b/>
          <w:bCs/>
          <w:sz w:val="21"/>
          <w:szCs w:val="21"/>
        </w:rPr>
        <w:t>400-881-7190。</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2.为确保在线操作合法、有效和安全，投标人应当在投标截止时间前完成在政府采购云平台的身份认证，使用政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投标客户端）需要提前申领CA数字证书，申领流程请自行前往“浙江政府采购网-下载专区-电子交易客户端-</w:t>
      </w:r>
      <w:hyperlink r:id="rId10" w:tooltip="CA驱动和申领流程" w:history="1">
        <w:r>
          <w:rPr>
            <w:rFonts w:ascii="宋体" w:hAnsi="宋体" w:hint="eastAsia"/>
            <w:b/>
            <w:bCs/>
            <w:sz w:val="21"/>
            <w:szCs w:val="21"/>
          </w:rPr>
          <w:t>CA驱动和申领流程</w:t>
        </w:r>
      </w:hyperlink>
      <w:r>
        <w:rPr>
          <w:rFonts w:ascii="宋体" w:hAnsi="宋体" w:hint="eastAsia"/>
          <w:b/>
          <w:bCs/>
          <w:sz w:val="21"/>
          <w:szCs w:val="21"/>
        </w:rPr>
        <w:t>”进行查阅；</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3.投标人应当在投标截止时间前将在政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投标客户端）生成的电子加密投标文件上传至政府采购云平台；</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4.投标人在政府采购云平台完成电子加密投标文件的上传后，可以EMS或顺丰邮寄形式在投标截止时间前递交以介质（U盘</w:t>
      </w:r>
      <w:r w:rsidR="006854FE">
        <w:rPr>
          <w:rFonts w:ascii="宋体" w:hAnsi="宋体" w:hint="eastAsia"/>
          <w:b/>
          <w:bCs/>
          <w:sz w:val="21"/>
          <w:szCs w:val="21"/>
        </w:rPr>
        <w:t>/光盘</w:t>
      </w:r>
      <w:r>
        <w:rPr>
          <w:rFonts w:ascii="宋体" w:hAnsi="宋体" w:hint="eastAsia"/>
          <w:b/>
          <w:bCs/>
          <w:sz w:val="21"/>
          <w:szCs w:val="21"/>
        </w:rPr>
        <w:t>）存储的数据电文形式的备份投标文件，备份投标文件应当密封包装并在包装上标注投标项目名称、投标人名称并加盖公章。</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0E7E44" w:rsidRDefault="000E7E44" w:rsidP="00262D7B">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0E7E44" w:rsidRDefault="000E7E44" w:rsidP="00262D7B">
      <w:pPr>
        <w:spacing w:line="288" w:lineRule="auto"/>
        <w:ind w:firstLineChars="200" w:firstLine="422"/>
        <w:jc w:val="left"/>
      </w:pPr>
      <w:r>
        <w:rPr>
          <w:rFonts w:ascii="宋体" w:hAnsi="宋体" w:hint="eastAsia"/>
          <w:b/>
          <w:bCs/>
          <w:sz w:val="21"/>
          <w:szCs w:val="21"/>
        </w:rPr>
        <w:t>投标人可通过浙江省“电子交易/不见面开评标”学习专题提前进行专题学习，熟悉操作，避免影响采购活动（</w:t>
      </w:r>
      <w:hyperlink r:id="rId11" w:history="1">
        <w:r>
          <w:rPr>
            <w:rFonts w:ascii="宋体" w:hAnsi="宋体" w:hint="eastAsia"/>
            <w:b/>
            <w:bCs/>
            <w:sz w:val="21"/>
            <w:szCs w:val="21"/>
          </w:rPr>
          <w:t>https://edu.zcygov.cn/luban/e-biding</w:t>
        </w:r>
      </w:hyperlink>
      <w:r>
        <w:rPr>
          <w:rFonts w:ascii="宋体" w:hAnsi="宋体" w:hint="eastAsia"/>
          <w:b/>
          <w:bCs/>
          <w:sz w:val="21"/>
          <w:szCs w:val="21"/>
        </w:rPr>
        <w:t>）。</w:t>
      </w:r>
    </w:p>
    <w:p w:rsidR="000E7E44" w:rsidRDefault="000E7E44" w:rsidP="00262D7B">
      <w:pPr>
        <w:spacing w:line="288" w:lineRule="auto"/>
        <w:rPr>
          <w:rFonts w:ascii="宋体" w:hAnsi="宋体"/>
          <w:b/>
          <w:sz w:val="24"/>
        </w:rPr>
      </w:pPr>
      <w:r>
        <w:rPr>
          <w:rFonts w:ascii="宋体" w:hAnsi="宋体" w:hint="eastAsia"/>
          <w:b/>
          <w:sz w:val="24"/>
        </w:rPr>
        <w:t>十五、其他：</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1.质疑和投诉</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答复的，可以在答复期满后十五个工作日内向同级政府采购监督管理部门投诉。质疑函范本、投诉书范本请到浙江政府采购网下载专区下载。</w:t>
      </w:r>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2.采购项目需要落实的政府采购政策</w:t>
      </w:r>
    </w:p>
    <w:p w:rsidR="000E7E44" w:rsidRDefault="000E7E44" w:rsidP="00262D7B">
      <w:pPr>
        <w:spacing w:line="288" w:lineRule="auto"/>
        <w:ind w:firstLineChars="200" w:firstLine="420"/>
        <w:rPr>
          <w:rFonts w:ascii="宋体" w:hAnsi="宋体"/>
          <w:sz w:val="21"/>
          <w:szCs w:val="21"/>
        </w:rPr>
      </w:pPr>
      <w:bookmarkStart w:id="0" w:name="_Toc30654"/>
      <w:bookmarkStart w:id="1" w:name="B36_其他事项"/>
      <w:r>
        <w:rPr>
          <w:rFonts w:ascii="宋体" w:hAnsi="宋体" w:hint="eastAsia"/>
          <w:sz w:val="21"/>
          <w:szCs w:val="21"/>
        </w:rPr>
        <w:t>1）政府采购促进中小企业发展</w:t>
      </w:r>
      <w:bookmarkEnd w:id="0"/>
    </w:p>
    <w:p w:rsidR="000E7E44" w:rsidRDefault="000E7E44" w:rsidP="00262D7B">
      <w:pPr>
        <w:spacing w:line="288" w:lineRule="auto"/>
        <w:ind w:firstLineChars="200" w:firstLine="420"/>
        <w:rPr>
          <w:rFonts w:ascii="宋体" w:hAnsi="宋体"/>
          <w:sz w:val="21"/>
          <w:szCs w:val="21"/>
        </w:rPr>
      </w:pPr>
      <w:bookmarkStart w:id="2" w:name="_Toc21083"/>
      <w:r>
        <w:rPr>
          <w:rFonts w:ascii="宋体" w:hAnsi="宋体" w:hint="eastAsia"/>
          <w:sz w:val="21"/>
          <w:szCs w:val="21"/>
        </w:rPr>
        <w:t>2）政府采购支持监狱企业发展</w:t>
      </w:r>
      <w:bookmarkEnd w:id="2"/>
    </w:p>
    <w:p w:rsidR="000E7E44" w:rsidRDefault="000E7E44" w:rsidP="00262D7B">
      <w:pPr>
        <w:spacing w:line="288" w:lineRule="auto"/>
        <w:ind w:firstLineChars="200" w:firstLine="420"/>
        <w:rPr>
          <w:rFonts w:ascii="宋体" w:hAnsi="宋体"/>
          <w:sz w:val="21"/>
          <w:szCs w:val="21"/>
        </w:rPr>
      </w:pPr>
      <w:bookmarkStart w:id="3" w:name="_Toc9829"/>
      <w:r>
        <w:rPr>
          <w:rFonts w:ascii="宋体" w:hAnsi="宋体" w:hint="eastAsia"/>
          <w:sz w:val="21"/>
          <w:szCs w:val="21"/>
        </w:rPr>
        <w:t>3）政府采购促进残疾人就业</w:t>
      </w:r>
      <w:bookmarkEnd w:id="3"/>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3.信用记录</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根据财库[2016]125号《关于在政府采购活动中查询及使用信用记录有关问题的通知》要求，采购代理机构会对投标人信用记录进行查询并甄别。</w:t>
      </w:r>
    </w:p>
    <w:p w:rsidR="000E7E44" w:rsidRDefault="000E7E44" w:rsidP="00262D7B">
      <w:pPr>
        <w:numPr>
          <w:ilvl w:val="0"/>
          <w:numId w:val="2"/>
        </w:numPr>
        <w:spacing w:line="288" w:lineRule="auto"/>
        <w:ind w:firstLineChars="200" w:firstLine="420"/>
        <w:rPr>
          <w:rFonts w:ascii="宋体" w:hAnsi="宋体"/>
          <w:sz w:val="21"/>
          <w:szCs w:val="21"/>
        </w:rPr>
      </w:pPr>
      <w:r>
        <w:rPr>
          <w:rFonts w:ascii="宋体" w:hAnsi="宋体" w:hint="eastAsia"/>
          <w:sz w:val="21"/>
          <w:szCs w:val="21"/>
        </w:rPr>
        <w:t>信用信息查询的截止时点：投标截止时间；</w:t>
      </w:r>
    </w:p>
    <w:p w:rsidR="000E7E44" w:rsidRDefault="000E7E44" w:rsidP="00262D7B">
      <w:pPr>
        <w:numPr>
          <w:ilvl w:val="0"/>
          <w:numId w:val="2"/>
        </w:numPr>
        <w:spacing w:line="288" w:lineRule="auto"/>
        <w:ind w:firstLineChars="200" w:firstLine="420"/>
        <w:rPr>
          <w:rFonts w:ascii="宋体" w:hAnsi="宋体"/>
          <w:sz w:val="21"/>
          <w:szCs w:val="21"/>
        </w:rPr>
      </w:pPr>
      <w:r>
        <w:rPr>
          <w:rFonts w:ascii="宋体" w:hAnsi="宋体" w:hint="eastAsia"/>
          <w:sz w:val="21"/>
          <w:szCs w:val="21"/>
        </w:rPr>
        <w:t>查询渠道：“信用中国”（www.creditchina.gov.cn）、“中国政府采购网”（www.ccgp.gov.cn）；</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3）信用信息查询记录和证据留存具体方式：采购代理机构经办人和监督人员将查询网页打印、签</w:t>
      </w:r>
      <w:r>
        <w:rPr>
          <w:rFonts w:ascii="宋体" w:hAnsi="宋体" w:hint="eastAsia"/>
          <w:sz w:val="21"/>
          <w:szCs w:val="21"/>
        </w:rPr>
        <w:lastRenderedPageBreak/>
        <w:t>字与其他采购文件一并保存；</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4）信用信息的使用规则：投标人存在不良信用记录的，其投标将被作为无效投标处理。</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bookmarkEnd w:id="1"/>
    </w:p>
    <w:p w:rsidR="000E7E44" w:rsidRDefault="000E7E44" w:rsidP="00262D7B">
      <w:pPr>
        <w:spacing w:line="288" w:lineRule="auto"/>
        <w:ind w:firstLineChars="200" w:firstLine="422"/>
        <w:rPr>
          <w:rFonts w:ascii="宋体" w:hAnsi="宋体"/>
          <w:b/>
          <w:bCs/>
          <w:sz w:val="21"/>
          <w:szCs w:val="21"/>
        </w:rPr>
      </w:pPr>
      <w:r>
        <w:rPr>
          <w:rFonts w:ascii="宋体" w:hAnsi="宋体" w:hint="eastAsia"/>
          <w:b/>
          <w:bCs/>
          <w:sz w:val="21"/>
          <w:szCs w:val="21"/>
        </w:rPr>
        <w:t>4.投标保证金</w:t>
      </w:r>
    </w:p>
    <w:p w:rsidR="000E7E44" w:rsidRDefault="000E7E44" w:rsidP="00262D7B">
      <w:pPr>
        <w:spacing w:line="288" w:lineRule="auto"/>
        <w:ind w:firstLineChars="200" w:firstLine="420"/>
        <w:rPr>
          <w:rFonts w:ascii="宋体" w:hAnsi="宋体"/>
          <w:b/>
          <w:sz w:val="24"/>
        </w:rPr>
      </w:pPr>
      <w:r>
        <w:rPr>
          <w:rFonts w:ascii="宋体" w:hAnsi="宋体" w:hint="eastAsia"/>
          <w:sz w:val="21"/>
          <w:szCs w:val="21"/>
        </w:rPr>
        <w:t>本项目无投标保证金</w:t>
      </w:r>
    </w:p>
    <w:p w:rsidR="000E7E44" w:rsidRDefault="000E7E44" w:rsidP="00262D7B">
      <w:pPr>
        <w:spacing w:line="288" w:lineRule="auto"/>
        <w:rPr>
          <w:rFonts w:ascii="宋体" w:hAnsi="宋体"/>
          <w:b/>
          <w:sz w:val="24"/>
        </w:rPr>
      </w:pPr>
      <w:r>
        <w:rPr>
          <w:rFonts w:ascii="宋体" w:hAnsi="宋体" w:hint="eastAsia"/>
          <w:b/>
          <w:sz w:val="24"/>
        </w:rPr>
        <w:t>十六、联系方式:</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1.采购人名称：</w:t>
      </w:r>
      <w:r w:rsidR="00E22815">
        <w:rPr>
          <w:rFonts w:ascii="宋体" w:hAnsi="宋体" w:hint="eastAsia"/>
          <w:sz w:val="21"/>
          <w:szCs w:val="21"/>
        </w:rPr>
        <w:t>浙江工商大学</w:t>
      </w:r>
    </w:p>
    <w:p w:rsidR="000E7E44" w:rsidRDefault="000E7E44" w:rsidP="00262D7B">
      <w:pPr>
        <w:spacing w:line="288" w:lineRule="auto"/>
        <w:ind w:firstLineChars="300" w:firstLine="630"/>
        <w:rPr>
          <w:rFonts w:ascii="宋体" w:hAnsi="宋体" w:cs="宋体"/>
          <w:spacing w:val="-6"/>
          <w:kern w:val="0"/>
          <w:sz w:val="21"/>
          <w:szCs w:val="21"/>
        </w:rPr>
      </w:pPr>
      <w:r>
        <w:rPr>
          <w:rFonts w:ascii="宋体" w:hAnsi="宋体" w:hint="eastAsia"/>
          <w:sz w:val="21"/>
          <w:szCs w:val="21"/>
        </w:rPr>
        <w:t>地址：</w:t>
      </w:r>
      <w:r w:rsidR="00CD1072" w:rsidRPr="00CD1072">
        <w:rPr>
          <w:rFonts w:ascii="宋体" w:hAnsi="宋体" w:hint="eastAsia"/>
          <w:sz w:val="21"/>
          <w:szCs w:val="21"/>
        </w:rPr>
        <w:t>杭州市下沙高教</w:t>
      </w:r>
      <w:proofErr w:type="gramStart"/>
      <w:r w:rsidR="00CD1072" w:rsidRPr="00CD1072">
        <w:rPr>
          <w:rFonts w:ascii="宋体" w:hAnsi="宋体" w:hint="eastAsia"/>
          <w:sz w:val="21"/>
          <w:szCs w:val="21"/>
        </w:rPr>
        <w:t>园区学</w:t>
      </w:r>
      <w:proofErr w:type="gramEnd"/>
      <w:r w:rsidR="00CD1072" w:rsidRPr="00CD1072">
        <w:rPr>
          <w:rFonts w:ascii="宋体" w:hAnsi="宋体" w:hint="eastAsia"/>
          <w:sz w:val="21"/>
          <w:szCs w:val="21"/>
        </w:rPr>
        <w:t>正街18号</w:t>
      </w:r>
    </w:p>
    <w:p w:rsidR="000E7E44" w:rsidRDefault="000E7E44" w:rsidP="00262D7B">
      <w:pPr>
        <w:spacing w:line="288" w:lineRule="auto"/>
        <w:ind w:firstLineChars="300" w:firstLine="630"/>
        <w:rPr>
          <w:rFonts w:ascii="宋体" w:hAnsi="宋体" w:cs="宋体"/>
          <w:spacing w:val="-6"/>
          <w:kern w:val="0"/>
          <w:sz w:val="21"/>
          <w:szCs w:val="21"/>
        </w:rPr>
      </w:pPr>
      <w:r>
        <w:rPr>
          <w:rFonts w:ascii="宋体" w:hAnsi="宋体" w:hint="eastAsia"/>
          <w:sz w:val="21"/>
          <w:szCs w:val="21"/>
        </w:rPr>
        <w:t>联系人：</w:t>
      </w:r>
      <w:r w:rsidR="00CD1072">
        <w:rPr>
          <w:rFonts w:ascii="宋体" w:hAnsi="宋体" w:cs="宋体" w:hint="eastAsia"/>
          <w:spacing w:val="-6"/>
          <w:kern w:val="0"/>
          <w:sz w:val="21"/>
          <w:szCs w:val="21"/>
        </w:rPr>
        <w:t>阮老师</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联系方法：</w:t>
      </w:r>
      <w:r w:rsidR="00CD1072">
        <w:rPr>
          <w:rFonts w:ascii="宋体" w:hAnsi="宋体" w:hint="eastAsia"/>
          <w:sz w:val="21"/>
          <w:szCs w:val="21"/>
        </w:rPr>
        <w:t>0571-28008653</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采购项目联系人：</w:t>
      </w:r>
      <w:r w:rsidR="00CD1072">
        <w:rPr>
          <w:rFonts w:ascii="宋体" w:hAnsi="宋体" w:hint="eastAsia"/>
          <w:sz w:val="21"/>
          <w:szCs w:val="21"/>
        </w:rPr>
        <w:t>周老师</w:t>
      </w:r>
    </w:p>
    <w:p w:rsidR="000E7E44" w:rsidRPr="009D186A" w:rsidRDefault="000E7E44" w:rsidP="00262D7B">
      <w:pPr>
        <w:spacing w:line="288" w:lineRule="auto"/>
        <w:ind w:firstLineChars="300" w:firstLine="630"/>
        <w:rPr>
          <w:rFonts w:ascii="宋体" w:hAnsi="宋体"/>
          <w:sz w:val="21"/>
          <w:szCs w:val="21"/>
        </w:rPr>
      </w:pPr>
      <w:r w:rsidRPr="009D186A">
        <w:rPr>
          <w:rFonts w:ascii="宋体" w:hAnsi="宋体" w:hint="eastAsia"/>
          <w:sz w:val="21"/>
          <w:szCs w:val="21"/>
        </w:rPr>
        <w:t>电话：</w:t>
      </w:r>
      <w:r w:rsidR="00CD1072" w:rsidRPr="009D186A">
        <w:rPr>
          <w:rFonts w:ascii="宋体" w:hAnsi="宋体"/>
          <w:sz w:val="21"/>
          <w:szCs w:val="21"/>
        </w:rPr>
        <w:t>13805715813</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采购人质疑联系人：</w:t>
      </w:r>
      <w:r w:rsidR="00706F8D">
        <w:rPr>
          <w:rFonts w:ascii="宋体" w:hAnsi="宋体" w:cs="宋体" w:hint="eastAsia"/>
          <w:spacing w:val="-6"/>
          <w:kern w:val="0"/>
          <w:sz w:val="21"/>
          <w:szCs w:val="21"/>
        </w:rPr>
        <w:t>谈</w:t>
      </w:r>
      <w:r w:rsidR="00CD1072">
        <w:rPr>
          <w:rFonts w:ascii="宋体" w:hAnsi="宋体" w:cs="宋体" w:hint="eastAsia"/>
          <w:spacing w:val="-6"/>
          <w:kern w:val="0"/>
          <w:sz w:val="21"/>
          <w:szCs w:val="21"/>
        </w:rPr>
        <w:t>老师</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联系方法：</w:t>
      </w:r>
      <w:r w:rsidR="00CD1072" w:rsidRPr="00CD1072">
        <w:rPr>
          <w:rFonts w:ascii="宋体" w:hAnsi="宋体"/>
          <w:sz w:val="21"/>
          <w:szCs w:val="21"/>
        </w:rPr>
        <w:t>0571-</w:t>
      </w:r>
      <w:r w:rsidR="00706F8D" w:rsidRPr="00706F8D">
        <w:rPr>
          <w:rFonts w:ascii="宋体" w:hAnsi="宋体"/>
          <w:sz w:val="21"/>
          <w:szCs w:val="21"/>
        </w:rPr>
        <w:t>28887375</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2.采购代理机构名称：浙江求是招标代理有限公司</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地址：杭州市西湖区玉古路173号中田大厦16楼</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业务及备份投标文件递交联系人：</w:t>
      </w:r>
      <w:r w:rsidR="003C3458">
        <w:rPr>
          <w:rFonts w:ascii="宋体" w:hAnsi="宋体" w:hint="eastAsia"/>
          <w:sz w:val="21"/>
          <w:szCs w:val="21"/>
        </w:rPr>
        <w:t>李聪</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联系方法：0571-876</w:t>
      </w:r>
      <w:r w:rsidR="003C3458">
        <w:rPr>
          <w:rFonts w:ascii="宋体" w:hAnsi="宋体" w:hint="eastAsia"/>
          <w:sz w:val="21"/>
          <w:szCs w:val="21"/>
        </w:rPr>
        <w:t>66115</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传真：0571-87666116</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采购代理机构质疑联系人：余水星</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联系方法：</w:t>
      </w:r>
      <w:r w:rsidR="00386BF1" w:rsidRPr="00386BF1">
        <w:rPr>
          <w:rFonts w:ascii="宋体" w:hAnsi="宋体"/>
          <w:sz w:val="21"/>
          <w:szCs w:val="21"/>
        </w:rPr>
        <w:t>0571-56532513</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质疑邮箱：jdkh@qszb.net</w:t>
      </w:r>
    </w:p>
    <w:p w:rsidR="000E7E44" w:rsidRDefault="000E7E44" w:rsidP="00262D7B">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联系人：倪文良</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监督投诉电话：0571-87057615</w:t>
      </w:r>
    </w:p>
    <w:p w:rsidR="000E7E44" w:rsidRDefault="000E7E44" w:rsidP="00262D7B">
      <w:pPr>
        <w:spacing w:line="288" w:lineRule="auto"/>
        <w:ind w:firstLineChars="300" w:firstLine="630"/>
        <w:rPr>
          <w:rFonts w:ascii="宋体" w:hAnsi="宋体"/>
          <w:sz w:val="21"/>
          <w:szCs w:val="21"/>
        </w:rPr>
      </w:pPr>
      <w:r>
        <w:rPr>
          <w:rFonts w:ascii="宋体" w:hAnsi="宋体" w:hint="eastAsia"/>
          <w:sz w:val="21"/>
          <w:szCs w:val="21"/>
        </w:rPr>
        <w:t>地址：杭州市环城西路37号</w:t>
      </w:r>
    </w:p>
    <w:p w:rsidR="000E7E44" w:rsidRDefault="000E7E44" w:rsidP="00262D7B">
      <w:pPr>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rsidR="000E7E44" w:rsidRDefault="000E7E44" w:rsidP="00262D7B">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863"/>
        <w:gridCol w:w="6057"/>
      </w:tblGrid>
      <w:tr w:rsidR="000E7E44">
        <w:trPr>
          <w:trHeight w:val="340"/>
          <w:jc w:val="center"/>
        </w:trPr>
        <w:tc>
          <w:tcPr>
            <w:tcW w:w="708" w:type="dxa"/>
            <w:vAlign w:val="center"/>
          </w:tcPr>
          <w:p w:rsidR="000E7E44" w:rsidRDefault="000E7E44" w:rsidP="00262D7B">
            <w:pPr>
              <w:jc w:val="center"/>
              <w:rPr>
                <w:rFonts w:ascii="宋体" w:hAnsi="宋体" w:cs="宋体"/>
                <w:b/>
                <w:bCs/>
                <w:sz w:val="21"/>
                <w:szCs w:val="21"/>
              </w:rPr>
            </w:pPr>
            <w:r>
              <w:rPr>
                <w:rFonts w:ascii="宋体" w:hAnsi="宋体" w:cs="宋体" w:hint="eastAsia"/>
                <w:b/>
                <w:bCs/>
                <w:sz w:val="21"/>
                <w:szCs w:val="21"/>
              </w:rPr>
              <w:t>序号</w:t>
            </w:r>
          </w:p>
        </w:tc>
        <w:tc>
          <w:tcPr>
            <w:tcW w:w="2863" w:type="dxa"/>
            <w:vAlign w:val="center"/>
          </w:tcPr>
          <w:p w:rsidR="000E7E44" w:rsidRDefault="000E7E44" w:rsidP="00262D7B">
            <w:pPr>
              <w:jc w:val="center"/>
              <w:rPr>
                <w:rFonts w:ascii="宋体" w:hAnsi="宋体" w:cs="宋体"/>
                <w:b/>
                <w:bCs/>
                <w:sz w:val="21"/>
                <w:szCs w:val="21"/>
              </w:rPr>
            </w:pPr>
            <w:r>
              <w:rPr>
                <w:rFonts w:ascii="宋体" w:hAnsi="宋体" w:cs="宋体" w:hint="eastAsia"/>
                <w:b/>
                <w:bCs/>
                <w:sz w:val="21"/>
                <w:szCs w:val="21"/>
              </w:rPr>
              <w:t>政策名称</w:t>
            </w:r>
          </w:p>
        </w:tc>
        <w:tc>
          <w:tcPr>
            <w:tcW w:w="6057" w:type="dxa"/>
            <w:vAlign w:val="center"/>
          </w:tcPr>
          <w:p w:rsidR="000E7E44" w:rsidRDefault="000E7E44" w:rsidP="00262D7B">
            <w:pPr>
              <w:jc w:val="center"/>
              <w:rPr>
                <w:rFonts w:ascii="宋体" w:hAnsi="宋体" w:cs="宋体"/>
                <w:b/>
                <w:bCs/>
                <w:sz w:val="21"/>
                <w:szCs w:val="21"/>
              </w:rPr>
            </w:pPr>
            <w:r>
              <w:rPr>
                <w:rFonts w:ascii="宋体" w:hAnsi="宋体" w:cs="宋体" w:hint="eastAsia"/>
                <w:b/>
                <w:bCs/>
                <w:sz w:val="21"/>
                <w:szCs w:val="21"/>
              </w:rPr>
              <w:t>内容</w:t>
            </w:r>
          </w:p>
        </w:tc>
      </w:tr>
      <w:tr w:rsidR="000E7E44">
        <w:trPr>
          <w:trHeight w:val="340"/>
          <w:jc w:val="center"/>
        </w:trPr>
        <w:tc>
          <w:tcPr>
            <w:tcW w:w="708"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1</w:t>
            </w:r>
          </w:p>
        </w:tc>
        <w:tc>
          <w:tcPr>
            <w:tcW w:w="2863"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政府采购促进中小企业发展</w:t>
            </w:r>
          </w:p>
        </w:tc>
        <w:tc>
          <w:tcPr>
            <w:tcW w:w="6057" w:type="dxa"/>
            <w:vAlign w:val="center"/>
          </w:tcPr>
          <w:p w:rsidR="000E7E44" w:rsidRDefault="000E7E44" w:rsidP="00262D7B">
            <w:pPr>
              <w:rPr>
                <w:rFonts w:ascii="宋体" w:hAnsi="宋体" w:cs="宋体"/>
                <w:sz w:val="21"/>
                <w:szCs w:val="21"/>
              </w:rPr>
            </w:pPr>
            <w:r>
              <w:rPr>
                <w:rFonts w:ascii="宋体" w:hAnsi="宋体" w:cs="宋体" w:hint="eastAsia"/>
                <w:sz w:val="21"/>
                <w:szCs w:val="21"/>
              </w:rPr>
              <w:t>提供材料详见招标文件第六章“报价文件”</w:t>
            </w:r>
          </w:p>
        </w:tc>
      </w:tr>
      <w:tr w:rsidR="000E7E44">
        <w:trPr>
          <w:trHeight w:val="340"/>
          <w:jc w:val="center"/>
        </w:trPr>
        <w:tc>
          <w:tcPr>
            <w:tcW w:w="708"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2</w:t>
            </w:r>
          </w:p>
        </w:tc>
        <w:tc>
          <w:tcPr>
            <w:tcW w:w="2863"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政府采购支持监狱企业发展</w:t>
            </w:r>
          </w:p>
        </w:tc>
        <w:tc>
          <w:tcPr>
            <w:tcW w:w="6057" w:type="dxa"/>
            <w:vAlign w:val="center"/>
          </w:tcPr>
          <w:p w:rsidR="000E7E44" w:rsidRDefault="000E7E44" w:rsidP="00262D7B">
            <w:pPr>
              <w:rPr>
                <w:rFonts w:ascii="宋体" w:hAnsi="宋体" w:cs="宋体"/>
                <w:sz w:val="21"/>
                <w:szCs w:val="21"/>
              </w:rPr>
            </w:pPr>
            <w:r>
              <w:rPr>
                <w:rFonts w:ascii="宋体" w:hAnsi="宋体" w:cs="宋体" w:hint="eastAsia"/>
                <w:sz w:val="21"/>
                <w:szCs w:val="21"/>
              </w:rPr>
              <w:t>提供材料详见招标文件第六章“报价文件”</w:t>
            </w:r>
          </w:p>
        </w:tc>
      </w:tr>
      <w:tr w:rsidR="000E7E44">
        <w:trPr>
          <w:trHeight w:val="340"/>
          <w:jc w:val="center"/>
        </w:trPr>
        <w:tc>
          <w:tcPr>
            <w:tcW w:w="708"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3</w:t>
            </w:r>
          </w:p>
        </w:tc>
        <w:tc>
          <w:tcPr>
            <w:tcW w:w="2863"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政府采购促进残疾人就业</w:t>
            </w:r>
          </w:p>
        </w:tc>
        <w:tc>
          <w:tcPr>
            <w:tcW w:w="6057" w:type="dxa"/>
            <w:vAlign w:val="center"/>
          </w:tcPr>
          <w:p w:rsidR="000E7E44" w:rsidRDefault="000E7E44" w:rsidP="00262D7B">
            <w:pPr>
              <w:rPr>
                <w:rFonts w:ascii="宋体" w:hAnsi="宋体" w:cs="宋体"/>
                <w:sz w:val="21"/>
                <w:szCs w:val="21"/>
              </w:rPr>
            </w:pPr>
            <w:r>
              <w:rPr>
                <w:rFonts w:ascii="宋体" w:hAnsi="宋体" w:cs="宋体" w:hint="eastAsia"/>
                <w:sz w:val="21"/>
                <w:szCs w:val="21"/>
              </w:rPr>
              <w:t>提供材料详见招标文件第六章“报价文件”</w:t>
            </w:r>
          </w:p>
        </w:tc>
      </w:tr>
      <w:tr w:rsidR="000E7E44">
        <w:trPr>
          <w:trHeight w:val="340"/>
          <w:jc w:val="center"/>
        </w:trPr>
        <w:tc>
          <w:tcPr>
            <w:tcW w:w="708"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4</w:t>
            </w:r>
          </w:p>
        </w:tc>
        <w:tc>
          <w:tcPr>
            <w:tcW w:w="2863"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政府强制采购节能产品</w:t>
            </w:r>
          </w:p>
        </w:tc>
        <w:tc>
          <w:tcPr>
            <w:tcW w:w="6057" w:type="dxa"/>
            <w:vAlign w:val="center"/>
          </w:tcPr>
          <w:p w:rsidR="000E7E44" w:rsidRDefault="00262D7B" w:rsidP="00262D7B">
            <w:pPr>
              <w:rPr>
                <w:rFonts w:ascii="宋体" w:hAnsi="宋体" w:cs="宋体"/>
                <w:sz w:val="21"/>
                <w:szCs w:val="21"/>
              </w:rPr>
            </w:pPr>
            <w:r>
              <w:rPr>
                <w:rFonts w:ascii="宋体" w:hAnsi="宋体" w:cs="宋体" w:hint="eastAsia"/>
                <w:sz w:val="21"/>
                <w:szCs w:val="21"/>
              </w:rPr>
              <w:t>不适用</w:t>
            </w:r>
          </w:p>
        </w:tc>
      </w:tr>
      <w:tr w:rsidR="000E7E44">
        <w:trPr>
          <w:trHeight w:val="340"/>
          <w:jc w:val="center"/>
        </w:trPr>
        <w:tc>
          <w:tcPr>
            <w:tcW w:w="708"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5</w:t>
            </w:r>
          </w:p>
        </w:tc>
        <w:tc>
          <w:tcPr>
            <w:tcW w:w="2863"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政府优先采购节能、环保产品</w:t>
            </w:r>
          </w:p>
        </w:tc>
        <w:tc>
          <w:tcPr>
            <w:tcW w:w="6057" w:type="dxa"/>
            <w:vAlign w:val="center"/>
          </w:tcPr>
          <w:p w:rsidR="000E7E44" w:rsidRDefault="00262D7B" w:rsidP="00262D7B">
            <w:pPr>
              <w:rPr>
                <w:rFonts w:ascii="宋体" w:hAnsi="宋体" w:cs="宋体"/>
                <w:sz w:val="21"/>
                <w:szCs w:val="21"/>
              </w:rPr>
            </w:pPr>
            <w:r>
              <w:rPr>
                <w:rFonts w:ascii="宋体" w:hAnsi="宋体" w:cs="宋体" w:hint="eastAsia"/>
                <w:sz w:val="21"/>
                <w:szCs w:val="21"/>
              </w:rPr>
              <w:t>不适用</w:t>
            </w:r>
          </w:p>
        </w:tc>
      </w:tr>
      <w:tr w:rsidR="000E7E44">
        <w:trPr>
          <w:trHeight w:val="340"/>
          <w:jc w:val="center"/>
        </w:trPr>
        <w:tc>
          <w:tcPr>
            <w:tcW w:w="708"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6</w:t>
            </w:r>
          </w:p>
        </w:tc>
        <w:tc>
          <w:tcPr>
            <w:tcW w:w="2863" w:type="dxa"/>
            <w:vAlign w:val="center"/>
          </w:tcPr>
          <w:p w:rsidR="000E7E44" w:rsidRDefault="000E7E44" w:rsidP="00262D7B">
            <w:pPr>
              <w:jc w:val="center"/>
              <w:rPr>
                <w:rFonts w:ascii="宋体" w:hAnsi="宋体" w:cs="宋体"/>
                <w:sz w:val="21"/>
                <w:szCs w:val="21"/>
              </w:rPr>
            </w:pPr>
            <w:r>
              <w:rPr>
                <w:rFonts w:ascii="宋体" w:hAnsi="宋体" w:cs="宋体" w:hint="eastAsia"/>
                <w:sz w:val="21"/>
                <w:szCs w:val="21"/>
              </w:rPr>
              <w:t>政府采购进口产品</w:t>
            </w:r>
          </w:p>
        </w:tc>
        <w:tc>
          <w:tcPr>
            <w:tcW w:w="6057" w:type="dxa"/>
            <w:vAlign w:val="center"/>
          </w:tcPr>
          <w:p w:rsidR="000E7E44" w:rsidRDefault="00262D7B" w:rsidP="00262D7B">
            <w:pPr>
              <w:rPr>
                <w:rFonts w:ascii="宋体" w:hAnsi="宋体" w:cs="宋体"/>
                <w:sz w:val="21"/>
                <w:szCs w:val="21"/>
              </w:rPr>
            </w:pPr>
            <w:r>
              <w:rPr>
                <w:rFonts w:ascii="宋体" w:hAnsi="宋体" w:cs="宋体" w:hint="eastAsia"/>
                <w:sz w:val="21"/>
                <w:szCs w:val="21"/>
              </w:rPr>
              <w:t>不适用</w:t>
            </w:r>
          </w:p>
        </w:tc>
      </w:tr>
    </w:tbl>
    <w:p w:rsidR="000E7E44" w:rsidRDefault="000E7E44" w:rsidP="00262D7B">
      <w:pPr>
        <w:spacing w:line="288" w:lineRule="auto"/>
        <w:rPr>
          <w:rFonts w:ascii="宋体" w:hAnsi="宋体"/>
          <w:b/>
          <w:sz w:val="24"/>
        </w:rPr>
      </w:pPr>
    </w:p>
    <w:p w:rsidR="000E7E44" w:rsidRDefault="000E7E44" w:rsidP="00262D7B">
      <w:pPr>
        <w:spacing w:line="288" w:lineRule="auto"/>
        <w:rPr>
          <w:rFonts w:ascii="宋体" w:hAnsi="宋体"/>
          <w:b/>
          <w:sz w:val="24"/>
        </w:rPr>
      </w:pPr>
      <w:r>
        <w:rPr>
          <w:rFonts w:ascii="宋体" w:hAnsi="宋体" w:hint="eastAsia"/>
          <w:b/>
          <w:sz w:val="24"/>
        </w:rPr>
        <w:t>二、采购资金的支付方式、时间、条件：</w:t>
      </w:r>
    </w:p>
    <w:p w:rsidR="0059739F" w:rsidRDefault="00FD3A22" w:rsidP="00583046">
      <w:pPr>
        <w:spacing w:line="288" w:lineRule="auto"/>
        <w:rPr>
          <w:rFonts w:ascii="宋体" w:hAnsi="宋体"/>
          <w:sz w:val="21"/>
          <w:szCs w:val="21"/>
        </w:rPr>
      </w:pPr>
      <w:r>
        <w:rPr>
          <w:rFonts w:ascii="宋体" w:hAnsi="宋体" w:hint="eastAsia"/>
          <w:b/>
          <w:bCs/>
          <w:sz w:val="21"/>
          <w:szCs w:val="21"/>
        </w:rPr>
        <w:t>1.</w:t>
      </w:r>
      <w:r w:rsidR="0059739F">
        <w:rPr>
          <w:rFonts w:ascii="宋体" w:hAnsi="宋体" w:hint="eastAsia"/>
          <w:b/>
          <w:bCs/>
          <w:sz w:val="21"/>
          <w:szCs w:val="21"/>
        </w:rPr>
        <w:t>履约保证金：</w:t>
      </w:r>
      <w:r w:rsidR="0059739F">
        <w:rPr>
          <w:rFonts w:ascii="宋体" w:hAnsi="宋体" w:hint="eastAsia"/>
          <w:sz w:val="21"/>
          <w:szCs w:val="21"/>
        </w:rPr>
        <w:t>合同签订后7个工作日内，中标人向采购人提交</w:t>
      </w:r>
      <w:r w:rsidR="002C636D" w:rsidRPr="002C636D">
        <w:rPr>
          <w:rFonts w:ascii="宋体" w:hAnsi="宋体" w:hint="eastAsia"/>
          <w:sz w:val="21"/>
          <w:szCs w:val="21"/>
        </w:rPr>
        <w:t>伍万元</w:t>
      </w:r>
      <w:r w:rsidR="0059739F">
        <w:rPr>
          <w:rFonts w:ascii="宋体" w:hAnsi="宋体" w:hint="eastAsia"/>
          <w:sz w:val="21"/>
          <w:szCs w:val="21"/>
        </w:rPr>
        <w:t>的履约保证金（提交方式：支票、汇票、本票或者金融机构、担保机构出具的保函等非现金形式），</w:t>
      </w:r>
      <w:r w:rsidR="000D0ECD" w:rsidRPr="000D0ECD">
        <w:rPr>
          <w:rFonts w:ascii="宋体" w:hAnsi="宋体" w:hint="eastAsia"/>
          <w:sz w:val="21"/>
          <w:szCs w:val="21"/>
        </w:rPr>
        <w:t>如在合同期内未发生违约问题，该履约保证金在本合同执行完毕后7个工作日内无息退还。</w:t>
      </w:r>
    </w:p>
    <w:p w:rsidR="00FD3A22" w:rsidRPr="00095B8C" w:rsidRDefault="00FD3A22" w:rsidP="00095B8C">
      <w:pPr>
        <w:pStyle w:val="a0"/>
        <w:spacing w:line="288" w:lineRule="auto"/>
        <w:ind w:firstLine="0"/>
        <w:jc w:val="left"/>
        <w:rPr>
          <w:rFonts w:hAnsi="宋体"/>
          <w:b/>
          <w:bCs/>
          <w:spacing w:val="0"/>
          <w:sz w:val="21"/>
          <w:szCs w:val="21"/>
          <w:lang w:val="en-US" w:eastAsia="zh-CN"/>
        </w:rPr>
      </w:pPr>
      <w:r w:rsidRPr="00095B8C">
        <w:rPr>
          <w:rFonts w:hAnsi="宋体" w:hint="eastAsia"/>
          <w:b/>
          <w:bCs/>
          <w:spacing w:val="0"/>
          <w:sz w:val="21"/>
          <w:szCs w:val="21"/>
          <w:lang w:val="en-US" w:eastAsia="zh-CN"/>
        </w:rPr>
        <w:t>2.预付款</w:t>
      </w:r>
      <w:r w:rsidR="0059739F" w:rsidRPr="00095B8C">
        <w:rPr>
          <w:rFonts w:hAnsi="宋体" w:hint="eastAsia"/>
          <w:b/>
          <w:bCs/>
          <w:spacing w:val="0"/>
          <w:sz w:val="21"/>
          <w:szCs w:val="21"/>
          <w:lang w:val="en-US" w:eastAsia="zh-CN"/>
        </w:rPr>
        <w:t>：</w:t>
      </w:r>
    </w:p>
    <w:p w:rsidR="00FD3A22" w:rsidRDefault="00FD3A22" w:rsidP="00095B8C">
      <w:pPr>
        <w:pStyle w:val="a0"/>
        <w:spacing w:line="288" w:lineRule="auto"/>
        <w:ind w:firstLineChars="200" w:firstLine="422"/>
        <w:jc w:val="left"/>
        <w:rPr>
          <w:rFonts w:hAnsi="宋体"/>
          <w:bCs/>
          <w:spacing w:val="0"/>
          <w:sz w:val="21"/>
          <w:szCs w:val="21"/>
          <w:lang w:val="en-US" w:eastAsia="zh-CN"/>
        </w:rPr>
      </w:pPr>
      <w:r w:rsidRPr="00095B8C">
        <w:rPr>
          <w:rFonts w:hAnsi="宋体" w:hint="eastAsia"/>
          <w:b/>
          <w:bCs/>
          <w:spacing w:val="0"/>
          <w:sz w:val="21"/>
          <w:szCs w:val="21"/>
          <w:lang w:val="en-US" w:eastAsia="zh-CN"/>
        </w:rPr>
        <w:t>1）支付条件：</w:t>
      </w:r>
      <w:r w:rsidRPr="00095B8C">
        <w:rPr>
          <w:rFonts w:hAnsi="宋体" w:hint="eastAsia"/>
          <w:bCs/>
          <w:spacing w:val="0"/>
          <w:sz w:val="21"/>
          <w:szCs w:val="21"/>
          <w:lang w:val="en-US" w:eastAsia="zh-CN"/>
        </w:rPr>
        <w:t>中标人</w:t>
      </w:r>
      <w:r w:rsidR="00DE457E">
        <w:rPr>
          <w:rFonts w:hAnsi="宋体" w:hint="eastAsia"/>
          <w:bCs/>
          <w:spacing w:val="0"/>
          <w:sz w:val="21"/>
          <w:szCs w:val="21"/>
          <w:lang w:val="en-US" w:eastAsia="zh-CN"/>
        </w:rPr>
        <w:t>向采购人</w:t>
      </w:r>
      <w:r w:rsidRPr="00095B8C">
        <w:rPr>
          <w:rFonts w:hAnsi="宋体" w:hint="eastAsia"/>
          <w:bCs/>
          <w:spacing w:val="0"/>
          <w:sz w:val="21"/>
          <w:szCs w:val="21"/>
          <w:lang w:val="en-US" w:eastAsia="zh-CN"/>
        </w:rPr>
        <w:t>提交银行、保险公司等金融机构出具的预付款保函；</w:t>
      </w:r>
    </w:p>
    <w:p w:rsidR="00FD3A22" w:rsidRDefault="00FD3A22" w:rsidP="00FD3A22">
      <w:pPr>
        <w:pStyle w:val="a0"/>
        <w:spacing w:line="288" w:lineRule="auto"/>
        <w:ind w:firstLineChars="200" w:firstLine="422"/>
        <w:rPr>
          <w:rFonts w:hAnsi="宋体"/>
          <w:spacing w:val="0"/>
          <w:sz w:val="21"/>
          <w:szCs w:val="21"/>
          <w:lang w:val="en-US" w:eastAsia="zh-CN"/>
        </w:rPr>
      </w:pPr>
      <w:r>
        <w:rPr>
          <w:rFonts w:hAnsi="宋体" w:hint="eastAsia"/>
          <w:b/>
          <w:bCs/>
          <w:spacing w:val="0"/>
          <w:sz w:val="21"/>
          <w:szCs w:val="21"/>
          <w:lang w:val="en-US" w:eastAsia="zh-CN"/>
        </w:rPr>
        <w:t>2）支付时间、数额：</w:t>
      </w:r>
      <w:r w:rsidRPr="009B61A6">
        <w:rPr>
          <w:rFonts w:hAnsi="宋体" w:hint="eastAsia"/>
          <w:spacing w:val="0"/>
          <w:sz w:val="21"/>
          <w:szCs w:val="21"/>
          <w:lang w:val="en-US" w:eastAsia="zh-CN"/>
        </w:rPr>
        <w:t>合同签订生效以及具备实施条件后15日内，采购人向中标人支付合同总额</w:t>
      </w:r>
      <w:r>
        <w:rPr>
          <w:rFonts w:hAnsi="宋体" w:hint="eastAsia"/>
          <w:spacing w:val="0"/>
          <w:sz w:val="21"/>
          <w:szCs w:val="21"/>
          <w:lang w:val="en-US" w:eastAsia="zh-CN"/>
        </w:rPr>
        <w:t>3</w:t>
      </w:r>
      <w:r w:rsidRPr="009B61A6">
        <w:rPr>
          <w:rFonts w:hAnsi="宋体" w:hint="eastAsia"/>
          <w:spacing w:val="0"/>
          <w:sz w:val="21"/>
          <w:szCs w:val="21"/>
          <w:lang w:val="en-US" w:eastAsia="zh-CN"/>
        </w:rPr>
        <w:t>0%的</w:t>
      </w:r>
      <w:r>
        <w:rPr>
          <w:rFonts w:hAnsi="宋体" w:hint="eastAsia"/>
          <w:spacing w:val="0"/>
          <w:sz w:val="21"/>
          <w:szCs w:val="21"/>
          <w:lang w:val="en-US" w:eastAsia="zh-CN"/>
        </w:rPr>
        <w:t>预付款。</w:t>
      </w:r>
    </w:p>
    <w:p w:rsidR="00FD3A22" w:rsidRPr="00FD3A22" w:rsidRDefault="00FD3A22" w:rsidP="00FD3A22">
      <w:pPr>
        <w:pStyle w:val="a0"/>
        <w:spacing w:line="288" w:lineRule="auto"/>
        <w:ind w:firstLineChars="200" w:firstLine="422"/>
        <w:rPr>
          <w:rFonts w:hAnsi="宋体"/>
          <w:bCs/>
          <w:spacing w:val="0"/>
          <w:sz w:val="21"/>
          <w:szCs w:val="21"/>
          <w:lang w:val="en-US" w:eastAsia="zh-CN"/>
        </w:rPr>
      </w:pPr>
      <w:r w:rsidRPr="00FD3A22">
        <w:rPr>
          <w:rFonts w:hAnsi="宋体" w:hint="eastAsia"/>
          <w:b/>
          <w:spacing w:val="0"/>
          <w:sz w:val="21"/>
          <w:szCs w:val="21"/>
          <w:lang w:val="en-US" w:eastAsia="zh-CN"/>
        </w:rPr>
        <w:t>3）备注：</w:t>
      </w:r>
      <w:r>
        <w:rPr>
          <w:rFonts w:hAnsi="宋体" w:hint="eastAsia"/>
          <w:spacing w:val="0"/>
          <w:sz w:val="21"/>
          <w:szCs w:val="21"/>
          <w:lang w:val="en-US" w:eastAsia="zh-CN"/>
        </w:rPr>
        <w:t>签订合同时，中标人明确表示无需预付款或者主动要求降低预付款比例的，合同中可另行约定。</w:t>
      </w:r>
    </w:p>
    <w:p w:rsidR="000E7E44" w:rsidRPr="00583046" w:rsidRDefault="00FD3A22" w:rsidP="00583046">
      <w:pPr>
        <w:pStyle w:val="a0"/>
        <w:spacing w:line="288" w:lineRule="auto"/>
        <w:ind w:firstLine="0"/>
        <w:rPr>
          <w:rFonts w:hAnsi="宋体"/>
          <w:spacing w:val="0"/>
          <w:sz w:val="21"/>
          <w:szCs w:val="21"/>
          <w:lang w:val="en-US" w:eastAsia="zh-CN"/>
        </w:rPr>
      </w:pPr>
      <w:r w:rsidRPr="00FD3A22">
        <w:rPr>
          <w:rFonts w:hAnsi="宋体" w:hint="eastAsia"/>
          <w:b/>
          <w:spacing w:val="0"/>
          <w:sz w:val="21"/>
          <w:szCs w:val="21"/>
          <w:lang w:val="en-US" w:eastAsia="zh-CN"/>
        </w:rPr>
        <w:t>3.付款条件：</w:t>
      </w:r>
      <w:r w:rsidR="00DE137E" w:rsidRPr="00DE137E">
        <w:rPr>
          <w:rFonts w:hAnsi="宋体" w:hint="eastAsia"/>
          <w:spacing w:val="0"/>
          <w:sz w:val="21"/>
          <w:szCs w:val="21"/>
          <w:lang w:val="en-US" w:eastAsia="zh-CN"/>
        </w:rPr>
        <w:t>校车租赁服务费用按月结算，</w:t>
      </w:r>
      <w:r w:rsidR="00DE137E">
        <w:rPr>
          <w:rFonts w:hAnsi="宋体" w:hint="eastAsia"/>
          <w:spacing w:val="0"/>
          <w:sz w:val="21"/>
          <w:szCs w:val="21"/>
          <w:lang w:val="en-US" w:eastAsia="zh-CN"/>
        </w:rPr>
        <w:t>采购人凭中标人</w:t>
      </w:r>
      <w:r w:rsidR="00DE137E" w:rsidRPr="00DE137E">
        <w:rPr>
          <w:rFonts w:hAnsi="宋体" w:hint="eastAsia"/>
          <w:spacing w:val="0"/>
          <w:sz w:val="21"/>
          <w:szCs w:val="21"/>
          <w:lang w:val="en-US" w:eastAsia="zh-CN"/>
        </w:rPr>
        <w:t>开具的车辆租赁服务发票并附</w:t>
      </w:r>
      <w:r w:rsidR="00BC373C">
        <w:rPr>
          <w:rFonts w:hAnsi="宋体" w:hint="eastAsia"/>
          <w:spacing w:val="0"/>
          <w:sz w:val="21"/>
          <w:szCs w:val="21"/>
          <w:lang w:val="en-US" w:eastAsia="zh-CN"/>
        </w:rPr>
        <w:t>采购人</w:t>
      </w:r>
      <w:r w:rsidR="00DE137E" w:rsidRPr="00DE137E">
        <w:rPr>
          <w:rFonts w:hAnsi="宋体" w:hint="eastAsia"/>
          <w:spacing w:val="0"/>
          <w:sz w:val="21"/>
          <w:szCs w:val="21"/>
          <w:lang w:val="en-US" w:eastAsia="zh-CN"/>
        </w:rPr>
        <w:t>校内相关结算凭据，经</w:t>
      </w:r>
      <w:r w:rsidR="00732B44">
        <w:rPr>
          <w:rFonts w:hAnsi="宋体" w:hint="eastAsia"/>
          <w:spacing w:val="0"/>
          <w:sz w:val="21"/>
          <w:szCs w:val="21"/>
          <w:lang w:val="en-US" w:eastAsia="zh-CN"/>
        </w:rPr>
        <w:t>采购人</w:t>
      </w:r>
      <w:r w:rsidR="00DE137E" w:rsidRPr="00DE137E">
        <w:rPr>
          <w:rFonts w:hAnsi="宋体" w:hint="eastAsia"/>
          <w:spacing w:val="0"/>
          <w:sz w:val="21"/>
          <w:szCs w:val="21"/>
          <w:lang w:val="en-US" w:eastAsia="zh-CN"/>
        </w:rPr>
        <w:t>核实后支付。</w:t>
      </w:r>
    </w:p>
    <w:p w:rsidR="00FD3A22" w:rsidRDefault="00FD3A22" w:rsidP="00262D7B">
      <w:pPr>
        <w:spacing w:line="288" w:lineRule="auto"/>
        <w:rPr>
          <w:rFonts w:ascii="宋体" w:hAnsi="宋体"/>
          <w:b/>
          <w:sz w:val="24"/>
        </w:rPr>
      </w:pPr>
    </w:p>
    <w:p w:rsidR="000E7E44" w:rsidRDefault="000E7E44" w:rsidP="00262D7B">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p>
    <w:p w:rsidR="00E22815" w:rsidRPr="00E22815" w:rsidRDefault="00E22815" w:rsidP="00262D7B">
      <w:pPr>
        <w:pStyle w:val="a0"/>
        <w:spacing w:line="288" w:lineRule="auto"/>
        <w:ind w:firstLine="0"/>
        <w:rPr>
          <w:rFonts w:hAnsi="宋体"/>
          <w:b/>
          <w:bCs/>
          <w:sz w:val="21"/>
          <w:szCs w:val="21"/>
        </w:rPr>
      </w:pPr>
      <w:r>
        <w:rPr>
          <w:rFonts w:hAnsi="宋体" w:hint="eastAsia"/>
          <w:b/>
          <w:bCs/>
          <w:sz w:val="21"/>
          <w:szCs w:val="21"/>
        </w:rPr>
        <w:t>1</w:t>
      </w:r>
      <w:r>
        <w:rPr>
          <w:rFonts w:hAnsi="宋体"/>
          <w:b/>
          <w:bCs/>
          <w:sz w:val="21"/>
          <w:szCs w:val="21"/>
        </w:rPr>
        <w:t>.</w:t>
      </w:r>
      <w:r>
        <w:rPr>
          <w:rFonts w:hAnsi="宋体" w:hint="eastAsia"/>
          <w:b/>
          <w:bCs/>
          <w:sz w:val="21"/>
          <w:szCs w:val="21"/>
        </w:rPr>
        <w:t>需实现的功能或者目标：</w:t>
      </w:r>
      <w:r w:rsidRPr="00262D7B">
        <w:rPr>
          <w:rFonts w:hAnsi="宋体" w:hint="eastAsia"/>
          <w:bCs/>
          <w:sz w:val="21"/>
          <w:szCs w:val="21"/>
        </w:rPr>
        <w:t>2020年6月–2022年5月浙江工商大学校车租赁</w:t>
      </w:r>
    </w:p>
    <w:p w:rsidR="00E22815" w:rsidRPr="00262D7B" w:rsidRDefault="00E22815" w:rsidP="00262D7B">
      <w:pPr>
        <w:pStyle w:val="a0"/>
        <w:spacing w:line="288" w:lineRule="auto"/>
        <w:ind w:firstLine="0"/>
        <w:rPr>
          <w:rFonts w:hAnsi="宋体"/>
          <w:bCs/>
          <w:sz w:val="21"/>
          <w:szCs w:val="21"/>
          <w:lang w:eastAsia="zh-CN"/>
        </w:rPr>
      </w:pPr>
      <w:r>
        <w:rPr>
          <w:rFonts w:hAnsi="宋体" w:hint="eastAsia"/>
          <w:b/>
          <w:bCs/>
          <w:sz w:val="21"/>
          <w:szCs w:val="21"/>
        </w:rPr>
        <w:t>2.需执行的国家相关标准、行业标准、地方标准或者其他标准、规范：</w:t>
      </w:r>
      <w:r w:rsidR="00262D7B" w:rsidRPr="00262D7B">
        <w:rPr>
          <w:rFonts w:hAnsi="宋体" w:hint="eastAsia"/>
          <w:bCs/>
          <w:sz w:val="21"/>
          <w:szCs w:val="21"/>
        </w:rPr>
        <w:t>有</w:t>
      </w:r>
      <w:r w:rsidR="00262D7B">
        <w:rPr>
          <w:rFonts w:hAnsi="宋体" w:hint="eastAsia"/>
          <w:bCs/>
          <w:sz w:val="21"/>
          <w:szCs w:val="21"/>
        </w:rPr>
        <w:t>强制性标准的执行国家强制性标准，无的统一执行最新相关标准、规范</w:t>
      </w:r>
    </w:p>
    <w:p w:rsidR="00E22815" w:rsidRDefault="00E22815" w:rsidP="00262D7B">
      <w:pPr>
        <w:pStyle w:val="a0"/>
        <w:spacing w:line="288" w:lineRule="auto"/>
        <w:ind w:firstLine="0"/>
        <w:rPr>
          <w:rFonts w:hAnsi="宋体"/>
          <w:b/>
          <w:bCs/>
          <w:sz w:val="21"/>
          <w:szCs w:val="21"/>
          <w:lang w:eastAsia="zh-CN"/>
        </w:rPr>
      </w:pPr>
      <w:r>
        <w:rPr>
          <w:rFonts w:hAnsi="宋体" w:hint="eastAsia"/>
          <w:b/>
          <w:bCs/>
          <w:sz w:val="21"/>
          <w:szCs w:val="21"/>
        </w:rPr>
        <w:t>3</w:t>
      </w:r>
      <w:r>
        <w:rPr>
          <w:rFonts w:hAnsi="宋体"/>
          <w:b/>
          <w:bCs/>
          <w:sz w:val="21"/>
          <w:szCs w:val="21"/>
        </w:rPr>
        <w:t>.</w:t>
      </w:r>
      <w:r>
        <w:rPr>
          <w:rFonts w:hAnsi="宋体" w:hint="eastAsia"/>
          <w:b/>
          <w:bCs/>
          <w:sz w:val="21"/>
          <w:szCs w:val="21"/>
        </w:rPr>
        <w:t>需满足的服务要求：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7393"/>
      </w:tblGrid>
      <w:tr w:rsidR="00E22815" w:rsidTr="00BF3659">
        <w:trPr>
          <w:trHeight w:val="340"/>
          <w:jc w:val="center"/>
        </w:trPr>
        <w:tc>
          <w:tcPr>
            <w:tcW w:w="675" w:type="dxa"/>
            <w:vAlign w:val="center"/>
          </w:tcPr>
          <w:p w:rsidR="00E22815" w:rsidRDefault="00E22815" w:rsidP="00262D7B">
            <w:pPr>
              <w:jc w:val="center"/>
              <w:rPr>
                <w:rFonts w:ascii="宋体" w:hAnsi="宋体" w:cs="宋体"/>
                <w:b/>
                <w:bCs/>
                <w:sz w:val="21"/>
                <w:szCs w:val="21"/>
              </w:rPr>
            </w:pPr>
            <w:r>
              <w:rPr>
                <w:rFonts w:ascii="宋体" w:hAnsi="宋体" w:cs="宋体" w:hint="eastAsia"/>
                <w:b/>
                <w:bCs/>
                <w:sz w:val="21"/>
                <w:szCs w:val="21"/>
              </w:rPr>
              <w:t>序号</w:t>
            </w:r>
          </w:p>
        </w:tc>
        <w:tc>
          <w:tcPr>
            <w:tcW w:w="1560" w:type="dxa"/>
            <w:vAlign w:val="center"/>
          </w:tcPr>
          <w:p w:rsidR="00E22815" w:rsidRDefault="00E22815" w:rsidP="00262D7B">
            <w:pPr>
              <w:jc w:val="center"/>
              <w:rPr>
                <w:rFonts w:ascii="宋体" w:hAnsi="宋体" w:cs="宋体"/>
                <w:b/>
                <w:bCs/>
                <w:sz w:val="21"/>
                <w:szCs w:val="21"/>
              </w:rPr>
            </w:pPr>
            <w:r>
              <w:rPr>
                <w:rFonts w:ascii="宋体" w:hAnsi="宋体" w:cs="宋体" w:hint="eastAsia"/>
                <w:b/>
                <w:bCs/>
                <w:sz w:val="21"/>
                <w:szCs w:val="21"/>
              </w:rPr>
              <w:t>名称</w:t>
            </w:r>
          </w:p>
        </w:tc>
        <w:tc>
          <w:tcPr>
            <w:tcW w:w="7393" w:type="dxa"/>
            <w:vAlign w:val="center"/>
          </w:tcPr>
          <w:p w:rsidR="00E22815" w:rsidRDefault="00E22815" w:rsidP="00262D7B">
            <w:pPr>
              <w:jc w:val="center"/>
              <w:rPr>
                <w:rFonts w:ascii="宋体" w:hAnsi="宋体" w:cs="宋体"/>
                <w:b/>
                <w:bCs/>
                <w:sz w:val="21"/>
                <w:szCs w:val="21"/>
              </w:rPr>
            </w:pPr>
            <w:r>
              <w:rPr>
                <w:rFonts w:ascii="宋体" w:hAnsi="宋体" w:cs="宋体" w:hint="eastAsia"/>
                <w:b/>
                <w:bCs/>
                <w:sz w:val="21"/>
                <w:szCs w:val="21"/>
              </w:rPr>
              <w:t>功能及技术参数等</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1</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校车车型</w:t>
            </w:r>
          </w:p>
        </w:tc>
        <w:tc>
          <w:tcPr>
            <w:tcW w:w="7393" w:type="dxa"/>
            <w:vAlign w:val="center"/>
          </w:tcPr>
          <w:p w:rsidR="00E22815" w:rsidRPr="00E22815" w:rsidRDefault="00E22815" w:rsidP="00262D7B">
            <w:pPr>
              <w:rPr>
                <w:rFonts w:ascii="宋体" w:hAnsi="宋体" w:cs="宋体"/>
                <w:sz w:val="21"/>
                <w:szCs w:val="21"/>
              </w:rPr>
            </w:pPr>
            <w:r w:rsidRPr="00E22815">
              <w:rPr>
                <w:rFonts w:ascii="宋体" w:hAnsi="宋体" w:cs="宋体" w:hint="eastAsia"/>
                <w:sz w:val="21"/>
                <w:szCs w:val="21"/>
              </w:rPr>
              <w:t>青年、金龙、宇通或品牌档次不低于上述品牌的其他品牌车型，国家对高校校车有规定的，按国家规定执行。</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2</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数量</w:t>
            </w:r>
          </w:p>
        </w:tc>
        <w:tc>
          <w:tcPr>
            <w:tcW w:w="7393" w:type="dxa"/>
            <w:vAlign w:val="center"/>
          </w:tcPr>
          <w:p w:rsidR="00E22815" w:rsidRPr="00E22815" w:rsidRDefault="00E22815" w:rsidP="00262D7B">
            <w:pPr>
              <w:rPr>
                <w:rFonts w:ascii="宋体" w:hAnsi="宋体" w:cs="宋体"/>
                <w:sz w:val="21"/>
                <w:szCs w:val="21"/>
              </w:rPr>
            </w:pPr>
            <w:r w:rsidRPr="00E22815">
              <w:rPr>
                <w:rFonts w:ascii="宋体" w:hAnsi="宋体" w:cs="宋体" w:hint="eastAsia"/>
                <w:sz w:val="21"/>
                <w:szCs w:val="21"/>
              </w:rPr>
              <w:t>车辆配随车驾驶员，每天班车约7辆(</w:t>
            </w:r>
            <w:proofErr w:type="gramStart"/>
            <w:r w:rsidRPr="00E22815">
              <w:rPr>
                <w:rFonts w:ascii="宋体" w:hAnsi="宋体" w:cs="宋体" w:hint="eastAsia"/>
                <w:sz w:val="21"/>
                <w:szCs w:val="21"/>
              </w:rPr>
              <w:t>含临时</w:t>
            </w:r>
            <w:proofErr w:type="gramEnd"/>
            <w:r w:rsidRPr="00E22815">
              <w:rPr>
                <w:rFonts w:ascii="宋体" w:hAnsi="宋体" w:cs="宋体" w:hint="eastAsia"/>
                <w:sz w:val="21"/>
                <w:szCs w:val="21"/>
              </w:rPr>
              <w:t>1辆)。</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3</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车龄</w:t>
            </w:r>
          </w:p>
        </w:tc>
        <w:tc>
          <w:tcPr>
            <w:tcW w:w="7393" w:type="dxa"/>
            <w:vAlign w:val="center"/>
          </w:tcPr>
          <w:p w:rsidR="00E22815" w:rsidRPr="00E22815" w:rsidRDefault="00E22815" w:rsidP="00A94495">
            <w:pPr>
              <w:rPr>
                <w:rFonts w:ascii="宋体" w:hAnsi="宋体" w:cs="宋体"/>
                <w:sz w:val="21"/>
                <w:szCs w:val="21"/>
              </w:rPr>
            </w:pPr>
            <w:r w:rsidRPr="00E22815">
              <w:rPr>
                <w:rFonts w:ascii="宋体" w:hAnsi="宋体" w:cs="宋体" w:hint="eastAsia"/>
                <w:sz w:val="21"/>
                <w:szCs w:val="21"/>
              </w:rPr>
              <w:t>车辆行驶证领证时间至</w:t>
            </w:r>
            <w:r w:rsidR="00A94495">
              <w:rPr>
                <w:rFonts w:ascii="宋体" w:hAnsi="宋体" w:cs="宋体" w:hint="eastAsia"/>
                <w:sz w:val="21"/>
                <w:szCs w:val="21"/>
              </w:rPr>
              <w:t>投标截止时间</w:t>
            </w:r>
            <w:r w:rsidRPr="00E22815">
              <w:rPr>
                <w:rFonts w:ascii="宋体" w:hAnsi="宋体" w:cs="宋体" w:hint="eastAsia"/>
                <w:sz w:val="21"/>
                <w:szCs w:val="21"/>
              </w:rPr>
              <w:t>未超过</w:t>
            </w:r>
            <w:r w:rsidRPr="00E22815">
              <w:rPr>
                <w:rFonts w:ascii="宋体" w:hAnsi="宋体" w:cs="宋体"/>
                <w:sz w:val="21"/>
                <w:szCs w:val="21"/>
              </w:rPr>
              <w:t>36</w:t>
            </w:r>
            <w:r w:rsidRPr="00E22815">
              <w:rPr>
                <w:rFonts w:ascii="宋体" w:hAnsi="宋体" w:cs="宋体" w:hint="eastAsia"/>
                <w:sz w:val="21"/>
                <w:szCs w:val="21"/>
              </w:rPr>
              <w:t>个月。</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4</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车况</w:t>
            </w:r>
          </w:p>
        </w:tc>
        <w:tc>
          <w:tcPr>
            <w:tcW w:w="7393" w:type="dxa"/>
            <w:vAlign w:val="center"/>
          </w:tcPr>
          <w:p w:rsidR="00E22815" w:rsidRPr="00E22815" w:rsidRDefault="00E22815" w:rsidP="00262D7B">
            <w:pPr>
              <w:rPr>
                <w:rFonts w:ascii="宋体" w:hAnsi="宋体" w:cs="宋体"/>
                <w:sz w:val="21"/>
                <w:szCs w:val="21"/>
              </w:rPr>
            </w:pPr>
            <w:r w:rsidRPr="00E22815">
              <w:rPr>
                <w:rFonts w:ascii="宋体" w:hAnsi="宋体" w:cs="宋体" w:hint="eastAsia"/>
                <w:sz w:val="21"/>
                <w:szCs w:val="21"/>
              </w:rPr>
              <w:t>内设冷暖空调，制冷制热效果良好，各项技术指标达到国家规定合格标准，车况良好，未发生过重大交通事故（以车管所查询情况为准），车内整洁、卫生。</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5</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驾驶员</w:t>
            </w:r>
          </w:p>
        </w:tc>
        <w:tc>
          <w:tcPr>
            <w:tcW w:w="7393" w:type="dxa"/>
            <w:vAlign w:val="center"/>
          </w:tcPr>
          <w:p w:rsidR="00E22815" w:rsidRPr="00E22815" w:rsidRDefault="00E22815" w:rsidP="00262D7B">
            <w:pPr>
              <w:rPr>
                <w:rFonts w:ascii="宋体" w:hAnsi="宋体" w:cs="宋体"/>
                <w:sz w:val="21"/>
                <w:szCs w:val="21"/>
              </w:rPr>
            </w:pPr>
            <w:r>
              <w:rPr>
                <w:rFonts w:ascii="宋体" w:hAnsi="宋体" w:cs="宋体" w:hint="eastAsia"/>
                <w:sz w:val="21"/>
                <w:szCs w:val="21"/>
              </w:rPr>
              <w:t>1.</w:t>
            </w:r>
            <w:r w:rsidRPr="00E22815">
              <w:rPr>
                <w:rFonts w:ascii="宋体" w:hAnsi="宋体" w:cs="宋体" w:hint="eastAsia"/>
                <w:sz w:val="21"/>
                <w:szCs w:val="21"/>
              </w:rPr>
              <w:t>必须安全行车</w:t>
            </w:r>
            <w:r w:rsidRPr="00E22815">
              <w:rPr>
                <w:rFonts w:ascii="宋体" w:hAnsi="宋体" w:cs="宋体"/>
                <w:sz w:val="21"/>
                <w:szCs w:val="21"/>
              </w:rPr>
              <w:t>5</w:t>
            </w:r>
            <w:r w:rsidRPr="00E22815">
              <w:rPr>
                <w:rFonts w:ascii="宋体" w:hAnsi="宋体" w:cs="宋体" w:hint="eastAsia"/>
                <w:sz w:val="21"/>
                <w:szCs w:val="21"/>
              </w:rPr>
              <w:t>年或以上且无重大安全事故和严重交通违规记录，服务态度好，年龄</w:t>
            </w:r>
            <w:r w:rsidRPr="00E22815">
              <w:rPr>
                <w:rFonts w:ascii="宋体" w:hAnsi="宋体" w:cs="宋体"/>
                <w:sz w:val="21"/>
                <w:szCs w:val="21"/>
              </w:rPr>
              <w:t>45</w:t>
            </w:r>
            <w:r w:rsidRPr="00E22815">
              <w:rPr>
                <w:rFonts w:ascii="宋体" w:hAnsi="宋体" w:cs="宋体" w:hint="eastAsia"/>
                <w:sz w:val="21"/>
                <w:szCs w:val="21"/>
              </w:rPr>
              <w:t>周岁（含）以下，敬业守时，人品好，自觉服从</w:t>
            </w:r>
            <w:r w:rsidR="00124DD9">
              <w:rPr>
                <w:rFonts w:ascii="宋体" w:hAnsi="宋体" w:cs="宋体" w:hint="eastAsia"/>
                <w:sz w:val="21"/>
                <w:szCs w:val="21"/>
              </w:rPr>
              <w:t>采购人</w:t>
            </w:r>
            <w:r w:rsidRPr="00E22815">
              <w:rPr>
                <w:rFonts w:ascii="宋体" w:hAnsi="宋体" w:cs="宋体" w:hint="eastAsia"/>
                <w:sz w:val="21"/>
                <w:szCs w:val="21"/>
              </w:rPr>
              <w:t>管理，身体健康，无影响行车安全的心理障碍，无嗜酒和赌博等不良习气。</w:t>
            </w:r>
          </w:p>
          <w:p w:rsidR="00E22815" w:rsidRDefault="00E22815" w:rsidP="00262D7B">
            <w:pPr>
              <w:rPr>
                <w:rFonts w:cs="宋体"/>
                <w:sz w:val="21"/>
                <w:szCs w:val="21"/>
              </w:rPr>
            </w:pPr>
            <w:r>
              <w:rPr>
                <w:rFonts w:ascii="宋体" w:hAnsi="宋体" w:cs="宋体" w:hint="eastAsia"/>
                <w:sz w:val="21"/>
                <w:szCs w:val="21"/>
              </w:rPr>
              <w:t>2.</w:t>
            </w:r>
            <w:r w:rsidRPr="00E22815">
              <w:rPr>
                <w:rFonts w:ascii="宋体" w:hAnsi="宋体" w:cs="宋体" w:hint="eastAsia"/>
                <w:sz w:val="21"/>
                <w:szCs w:val="21"/>
              </w:rPr>
              <w:t>应对车辆异常状况具有鉴别的能力。</w:t>
            </w:r>
          </w:p>
        </w:tc>
      </w:tr>
      <w:tr w:rsidR="00124DD9" w:rsidTr="00BF3659">
        <w:trPr>
          <w:trHeight w:val="340"/>
          <w:jc w:val="center"/>
        </w:trPr>
        <w:tc>
          <w:tcPr>
            <w:tcW w:w="675" w:type="dxa"/>
            <w:vAlign w:val="center"/>
          </w:tcPr>
          <w:p w:rsidR="00124DD9" w:rsidRPr="00E22815" w:rsidRDefault="00124DD9" w:rsidP="00262D7B">
            <w:pPr>
              <w:jc w:val="center"/>
              <w:rPr>
                <w:rFonts w:ascii="宋体" w:hAnsi="宋体" w:cs="宋体"/>
                <w:sz w:val="21"/>
                <w:szCs w:val="21"/>
              </w:rPr>
            </w:pPr>
            <w:r w:rsidRPr="00E22815">
              <w:rPr>
                <w:rFonts w:ascii="宋体" w:hAnsi="宋体" w:cs="宋体"/>
                <w:sz w:val="21"/>
                <w:szCs w:val="21"/>
              </w:rPr>
              <w:t>6</w:t>
            </w:r>
          </w:p>
        </w:tc>
        <w:tc>
          <w:tcPr>
            <w:tcW w:w="1560" w:type="dxa"/>
            <w:vAlign w:val="center"/>
          </w:tcPr>
          <w:p w:rsidR="00124DD9" w:rsidRPr="00E22815" w:rsidRDefault="00124DD9" w:rsidP="00262D7B">
            <w:pPr>
              <w:jc w:val="center"/>
              <w:rPr>
                <w:rFonts w:ascii="宋体" w:hAnsi="宋体" w:cs="宋体"/>
                <w:sz w:val="21"/>
                <w:szCs w:val="21"/>
              </w:rPr>
            </w:pPr>
            <w:r w:rsidRPr="00E22815">
              <w:rPr>
                <w:rFonts w:ascii="宋体" w:hAnsi="宋体" w:cs="宋体" w:hint="eastAsia"/>
                <w:sz w:val="21"/>
                <w:szCs w:val="21"/>
              </w:rPr>
              <w:t>服务内容</w:t>
            </w:r>
          </w:p>
        </w:tc>
        <w:tc>
          <w:tcPr>
            <w:tcW w:w="7393" w:type="dxa"/>
            <w:vAlign w:val="center"/>
          </w:tcPr>
          <w:p w:rsidR="00124DD9" w:rsidRPr="00E22815" w:rsidRDefault="00124DD9" w:rsidP="00262D7B">
            <w:pPr>
              <w:rPr>
                <w:rFonts w:ascii="宋体" w:hAnsi="宋体" w:cs="宋体"/>
                <w:sz w:val="21"/>
                <w:szCs w:val="21"/>
              </w:rPr>
            </w:pPr>
            <w:r>
              <w:rPr>
                <w:rFonts w:ascii="宋体" w:hAnsi="宋体" w:cs="宋体" w:hint="eastAsia"/>
                <w:sz w:val="21"/>
                <w:szCs w:val="21"/>
              </w:rPr>
              <w:t>1.</w:t>
            </w:r>
            <w:r w:rsidRPr="00E22815">
              <w:rPr>
                <w:rFonts w:ascii="宋体" w:hAnsi="宋体" w:cs="宋体" w:hint="eastAsia"/>
                <w:sz w:val="21"/>
                <w:szCs w:val="21"/>
              </w:rPr>
              <w:t>按</w:t>
            </w:r>
            <w:r>
              <w:rPr>
                <w:rFonts w:ascii="宋体" w:hAnsi="宋体" w:cs="宋体" w:hint="eastAsia"/>
                <w:sz w:val="21"/>
                <w:szCs w:val="21"/>
              </w:rPr>
              <w:t>采购人</w:t>
            </w:r>
            <w:r w:rsidRPr="00E22815">
              <w:rPr>
                <w:rFonts w:ascii="宋体" w:hAnsi="宋体" w:cs="宋体" w:hint="eastAsia"/>
                <w:sz w:val="21"/>
                <w:szCs w:val="21"/>
              </w:rPr>
              <w:t>派车任务单接送人员，确保</w:t>
            </w:r>
            <w:r>
              <w:rPr>
                <w:rFonts w:ascii="宋体" w:hAnsi="宋体" w:cs="宋体" w:hint="eastAsia"/>
                <w:sz w:val="21"/>
                <w:szCs w:val="21"/>
              </w:rPr>
              <w:t>采购人</w:t>
            </w:r>
            <w:r w:rsidRPr="00E22815">
              <w:rPr>
                <w:rFonts w:ascii="宋体" w:hAnsi="宋体" w:cs="宋体" w:hint="eastAsia"/>
                <w:sz w:val="21"/>
                <w:szCs w:val="21"/>
              </w:rPr>
              <w:t>临时用车（包括学生实习接送、新生接送等）要求，车型根据需求提供，临时用车原则上</w:t>
            </w:r>
            <w:r>
              <w:rPr>
                <w:rFonts w:ascii="宋体" w:hAnsi="宋体" w:cs="宋体" w:hint="eastAsia"/>
                <w:sz w:val="21"/>
                <w:szCs w:val="21"/>
              </w:rPr>
              <w:t>采购人</w:t>
            </w:r>
            <w:r w:rsidRPr="00E22815">
              <w:rPr>
                <w:rFonts w:ascii="宋体" w:hAnsi="宋体" w:cs="宋体" w:hint="eastAsia"/>
                <w:sz w:val="21"/>
                <w:szCs w:val="21"/>
              </w:rPr>
              <w:t>提前一天以上通知</w:t>
            </w:r>
            <w:r w:rsidR="00142002">
              <w:rPr>
                <w:rFonts w:ascii="宋体" w:hAnsi="宋体" w:cs="宋体" w:hint="eastAsia"/>
                <w:sz w:val="21"/>
                <w:szCs w:val="21"/>
              </w:rPr>
              <w:t>中标人</w:t>
            </w:r>
            <w:r w:rsidRPr="00E22815">
              <w:rPr>
                <w:rFonts w:ascii="宋体" w:hAnsi="宋体" w:cs="宋体" w:hint="eastAsia"/>
                <w:sz w:val="21"/>
                <w:szCs w:val="21"/>
              </w:rPr>
              <w:t>。</w:t>
            </w:r>
          </w:p>
          <w:p w:rsidR="00124DD9" w:rsidRDefault="00124DD9" w:rsidP="00262D7B">
            <w:pPr>
              <w:rPr>
                <w:rFonts w:cs="宋体"/>
                <w:sz w:val="21"/>
                <w:szCs w:val="21"/>
              </w:rPr>
            </w:pPr>
            <w:r>
              <w:rPr>
                <w:rFonts w:asciiTheme="minorEastAsia" w:eastAsiaTheme="minorEastAsia" w:hAnsiTheme="minorEastAsia" w:cs="宋体" w:hint="eastAsia"/>
                <w:b/>
                <w:sz w:val="21"/>
                <w:szCs w:val="21"/>
              </w:rPr>
              <w:lastRenderedPageBreak/>
              <w:t>（1）</w:t>
            </w:r>
            <w:r w:rsidRPr="00124DD9">
              <w:rPr>
                <w:rFonts w:asciiTheme="minorEastAsia" w:eastAsiaTheme="minorEastAsia" w:hAnsiTheme="minorEastAsia" w:cs="宋体" w:hint="eastAsia"/>
                <w:b/>
                <w:sz w:val="21"/>
                <w:szCs w:val="21"/>
              </w:rPr>
              <w:t>市区内零星用车</w:t>
            </w:r>
            <w:r>
              <w:rPr>
                <w:rFonts w:cs="宋体" w:hint="eastAsia"/>
                <w:sz w:val="21"/>
                <w:szCs w:val="21"/>
              </w:rPr>
              <w:t>，投标人按以下几种方式进行报价：</w:t>
            </w:r>
          </w:p>
          <w:p w:rsidR="00124DD9" w:rsidRPr="00124DD9" w:rsidRDefault="00124DD9" w:rsidP="00262D7B">
            <w:pPr>
              <w:rPr>
                <w:rFonts w:ascii="宋体" w:hAnsi="宋体" w:cs="宋体"/>
                <w:sz w:val="21"/>
                <w:szCs w:val="21"/>
              </w:rPr>
            </w:pPr>
            <w:r>
              <w:rPr>
                <w:rFonts w:ascii="宋体" w:hAnsi="宋体" w:cs="宋体" w:hint="eastAsia"/>
                <w:sz w:val="21"/>
                <w:szCs w:val="21"/>
              </w:rPr>
              <w:t>①</w:t>
            </w:r>
            <w:r w:rsidRPr="00124DD9">
              <w:rPr>
                <w:rFonts w:ascii="宋体" w:hAnsi="宋体" w:cs="宋体" w:hint="eastAsia"/>
                <w:sz w:val="21"/>
                <w:szCs w:val="21"/>
              </w:rPr>
              <w:t>单程；②半日租车；③一日租车；④散包（单次，时间、距离、人数不定）按投标人常规方式报价</w:t>
            </w:r>
            <w:r>
              <w:rPr>
                <w:rFonts w:ascii="宋体" w:hAnsi="宋体" w:cs="宋体" w:hint="eastAsia"/>
                <w:sz w:val="21"/>
                <w:szCs w:val="21"/>
              </w:rPr>
              <w:t>；</w:t>
            </w:r>
          </w:p>
          <w:p w:rsidR="00124DD9" w:rsidRDefault="00124DD9" w:rsidP="00262D7B">
            <w:pPr>
              <w:rPr>
                <w:rFonts w:cs="宋体"/>
                <w:b/>
                <w:sz w:val="21"/>
                <w:szCs w:val="21"/>
              </w:rPr>
            </w:pPr>
            <w:r>
              <w:rPr>
                <w:rFonts w:asciiTheme="minorEastAsia" w:eastAsiaTheme="minorEastAsia" w:hAnsiTheme="minorEastAsia" w:cs="宋体" w:hint="eastAsia"/>
                <w:b/>
                <w:sz w:val="21"/>
                <w:szCs w:val="21"/>
              </w:rPr>
              <w:t>（2）</w:t>
            </w:r>
            <w:r w:rsidRPr="00124DD9">
              <w:rPr>
                <w:rFonts w:asciiTheme="minorEastAsia" w:eastAsiaTheme="minorEastAsia" w:hAnsiTheme="minorEastAsia" w:cs="宋体" w:hint="eastAsia"/>
                <w:b/>
                <w:sz w:val="21"/>
                <w:szCs w:val="21"/>
              </w:rPr>
              <w:t>两校区用车</w:t>
            </w:r>
            <w:r w:rsidRPr="00124DD9">
              <w:rPr>
                <w:rFonts w:cs="宋体" w:hint="eastAsia"/>
                <w:sz w:val="21"/>
                <w:szCs w:val="21"/>
              </w:rPr>
              <w:t>，按“</w:t>
            </w:r>
            <w:r w:rsidR="00EB2083" w:rsidRPr="00124DD9">
              <w:rPr>
                <w:rFonts w:ascii="宋体" w:hAnsi="宋体" w:cs="宋体" w:hint="eastAsia"/>
                <w:sz w:val="21"/>
                <w:szCs w:val="21"/>
              </w:rPr>
              <w:t>下沙校区—教工路校区(往返、单程)</w:t>
            </w:r>
            <w:r>
              <w:rPr>
                <w:rFonts w:ascii="宋体" w:hAnsi="宋体" w:cs="宋体" w:hint="eastAsia"/>
                <w:sz w:val="21"/>
                <w:szCs w:val="21"/>
              </w:rPr>
              <w:t>”</w:t>
            </w:r>
            <w:r w:rsidRPr="00124DD9">
              <w:rPr>
                <w:rFonts w:ascii="宋体" w:hAnsi="宋体" w:cs="宋体" w:hint="eastAsia"/>
                <w:sz w:val="21"/>
                <w:szCs w:val="21"/>
              </w:rPr>
              <w:t>报价</w:t>
            </w:r>
            <w:r>
              <w:rPr>
                <w:rFonts w:ascii="宋体" w:hAnsi="宋体" w:cs="宋体" w:hint="eastAsia"/>
                <w:sz w:val="21"/>
                <w:szCs w:val="21"/>
              </w:rPr>
              <w:t>；</w:t>
            </w:r>
          </w:p>
          <w:p w:rsidR="00124DD9" w:rsidRPr="005E779A" w:rsidRDefault="00124DD9" w:rsidP="00262D7B">
            <w:pPr>
              <w:rPr>
                <w:rFonts w:asciiTheme="minorEastAsia" w:eastAsiaTheme="minorEastAsia" w:hAnsiTheme="minorEastAsia" w:cs="宋体"/>
                <w:sz w:val="21"/>
                <w:szCs w:val="21"/>
              </w:rPr>
            </w:pPr>
            <w:r>
              <w:rPr>
                <w:rFonts w:ascii="宋体" w:hAnsi="宋体" w:cs="宋体" w:hint="eastAsia"/>
                <w:b/>
                <w:sz w:val="21"/>
                <w:szCs w:val="21"/>
              </w:rPr>
              <w:t>（3）</w:t>
            </w:r>
            <w:r w:rsidR="002035CA" w:rsidRPr="002035CA">
              <w:rPr>
                <w:rFonts w:asciiTheme="minorEastAsia" w:eastAsiaTheme="minorEastAsia" w:hAnsiTheme="minorEastAsia" w:cs="宋体" w:hint="eastAsia"/>
                <w:b/>
                <w:sz w:val="21"/>
                <w:szCs w:val="21"/>
              </w:rPr>
              <w:t>长途（出市区）零星用车</w:t>
            </w:r>
            <w:r>
              <w:rPr>
                <w:rFonts w:cs="宋体" w:hint="eastAsia"/>
                <w:sz w:val="21"/>
                <w:szCs w:val="21"/>
              </w:rPr>
              <w:t>，</w:t>
            </w:r>
            <w:r w:rsidRPr="00124DD9">
              <w:rPr>
                <w:rFonts w:asciiTheme="minorEastAsia" w:eastAsiaTheme="minorEastAsia" w:hAnsiTheme="minorEastAsia" w:cs="宋体" w:hint="eastAsia"/>
                <w:sz w:val="21"/>
                <w:szCs w:val="21"/>
              </w:rPr>
              <w:t>投标人原则上按不同车型的</w:t>
            </w:r>
            <w:proofErr w:type="gramStart"/>
            <w:r w:rsidR="005E779A" w:rsidRPr="005E779A">
              <w:rPr>
                <w:rFonts w:asciiTheme="minorEastAsia" w:eastAsiaTheme="minorEastAsia" w:hAnsiTheme="minorEastAsia" w:cs="宋体" w:hint="eastAsia"/>
                <w:sz w:val="21"/>
                <w:szCs w:val="21"/>
              </w:rPr>
              <w:t>一</w:t>
            </w:r>
            <w:proofErr w:type="gramEnd"/>
            <w:r w:rsidR="005E779A" w:rsidRPr="005E779A">
              <w:rPr>
                <w:rFonts w:asciiTheme="minorEastAsia" w:eastAsiaTheme="minorEastAsia" w:hAnsiTheme="minorEastAsia" w:cs="宋体" w:hint="eastAsia"/>
                <w:sz w:val="21"/>
                <w:szCs w:val="21"/>
              </w:rPr>
              <w:t>日内用车</w:t>
            </w:r>
            <w:r w:rsidR="005E779A">
              <w:rPr>
                <w:rFonts w:asciiTheme="minorEastAsia" w:eastAsiaTheme="minorEastAsia" w:hAnsiTheme="minorEastAsia" w:cs="宋体" w:hint="eastAsia"/>
                <w:sz w:val="21"/>
                <w:szCs w:val="21"/>
              </w:rPr>
              <w:t>价格结算</w:t>
            </w:r>
            <w:r w:rsidR="005E779A" w:rsidRPr="00124DD9">
              <w:rPr>
                <w:rFonts w:asciiTheme="minorEastAsia" w:eastAsiaTheme="minorEastAsia" w:hAnsiTheme="minorEastAsia" w:cs="宋体" w:hint="eastAsia"/>
                <w:sz w:val="21"/>
                <w:szCs w:val="21"/>
              </w:rPr>
              <w:t>租赁费</w:t>
            </w:r>
            <w:r w:rsidR="005E779A">
              <w:rPr>
                <w:rFonts w:asciiTheme="minorEastAsia" w:eastAsiaTheme="minorEastAsia" w:hAnsiTheme="minorEastAsia" w:cs="宋体" w:hint="eastAsia"/>
                <w:sz w:val="21"/>
                <w:szCs w:val="21"/>
              </w:rPr>
              <w:t>，</w:t>
            </w:r>
            <w:r w:rsidR="005E779A" w:rsidRPr="005E779A">
              <w:rPr>
                <w:rFonts w:asciiTheme="minorEastAsia" w:eastAsiaTheme="minorEastAsia" w:hAnsiTheme="minorEastAsia" w:cs="宋体" w:hint="eastAsia"/>
                <w:sz w:val="21"/>
                <w:szCs w:val="21"/>
              </w:rPr>
              <w:t>超</w:t>
            </w:r>
            <w:proofErr w:type="gramStart"/>
            <w:r w:rsidR="005E779A" w:rsidRPr="005E779A">
              <w:rPr>
                <w:rFonts w:asciiTheme="minorEastAsia" w:eastAsiaTheme="minorEastAsia" w:hAnsiTheme="minorEastAsia" w:cs="宋体" w:hint="eastAsia"/>
                <w:sz w:val="21"/>
                <w:szCs w:val="21"/>
              </w:rPr>
              <w:t>一日用车</w:t>
            </w:r>
            <w:proofErr w:type="gramEnd"/>
            <w:r w:rsidR="009816FB">
              <w:rPr>
                <w:rFonts w:asciiTheme="minorEastAsia" w:eastAsiaTheme="minorEastAsia" w:hAnsiTheme="minorEastAsia" w:cs="宋体" w:hint="eastAsia"/>
                <w:sz w:val="21"/>
                <w:szCs w:val="21"/>
              </w:rPr>
              <w:t>超出</w:t>
            </w:r>
            <w:r w:rsidR="00F26ADF">
              <w:rPr>
                <w:rFonts w:asciiTheme="minorEastAsia" w:eastAsiaTheme="minorEastAsia" w:hAnsiTheme="minorEastAsia" w:cs="宋体" w:hint="eastAsia"/>
                <w:sz w:val="21"/>
                <w:szCs w:val="21"/>
              </w:rPr>
              <w:t>部分</w:t>
            </w:r>
            <w:r w:rsidR="005E779A" w:rsidRPr="005E779A">
              <w:rPr>
                <w:rFonts w:asciiTheme="minorEastAsia" w:eastAsiaTheme="minorEastAsia" w:hAnsiTheme="minorEastAsia" w:cs="宋体" w:hint="eastAsia"/>
                <w:sz w:val="21"/>
                <w:szCs w:val="21"/>
              </w:rPr>
              <w:t>按不同车型</w:t>
            </w:r>
            <w:r w:rsidRPr="00122BED">
              <w:rPr>
                <w:rFonts w:asciiTheme="minorEastAsia" w:eastAsiaTheme="minorEastAsia" w:hAnsiTheme="minorEastAsia" w:cs="宋体" w:hint="eastAsia"/>
                <w:sz w:val="21"/>
                <w:szCs w:val="21"/>
              </w:rPr>
              <w:t>每公里单价</w:t>
            </w:r>
            <w:r w:rsidR="00122BED" w:rsidRPr="00122BED">
              <w:rPr>
                <w:rFonts w:asciiTheme="minorEastAsia" w:eastAsiaTheme="minorEastAsia" w:hAnsiTheme="minorEastAsia" w:cs="宋体" w:hint="eastAsia"/>
                <w:sz w:val="21"/>
                <w:szCs w:val="21"/>
              </w:rPr>
              <w:t>或每小时单价</w:t>
            </w:r>
            <w:r w:rsidRPr="00124DD9">
              <w:rPr>
                <w:rFonts w:asciiTheme="minorEastAsia" w:eastAsiaTheme="minorEastAsia" w:hAnsiTheme="minorEastAsia" w:cs="宋体" w:hint="eastAsia"/>
                <w:sz w:val="21"/>
                <w:szCs w:val="21"/>
              </w:rPr>
              <w:t>来结算租赁费及</w:t>
            </w:r>
            <w:r w:rsidRPr="00124DD9">
              <w:rPr>
                <w:rFonts w:asciiTheme="minorEastAsia" w:eastAsiaTheme="minorEastAsia" w:hAnsiTheme="minorEastAsia" w:hint="eastAsia"/>
                <w:sz w:val="21"/>
                <w:szCs w:val="21"/>
              </w:rPr>
              <w:t>在外每过一夜的费用（</w:t>
            </w:r>
            <w:r w:rsidRPr="0019019F">
              <w:rPr>
                <w:rFonts w:asciiTheme="minorEastAsia" w:eastAsiaTheme="minorEastAsia" w:hAnsiTheme="minorEastAsia" w:hint="eastAsia"/>
                <w:b/>
                <w:sz w:val="21"/>
                <w:szCs w:val="21"/>
              </w:rPr>
              <w:t>过夜费每夜不得超过800元</w:t>
            </w:r>
            <w:r w:rsidRPr="00124DD9">
              <w:rPr>
                <w:rFonts w:asciiTheme="minorEastAsia" w:eastAsiaTheme="minorEastAsia" w:hAnsiTheme="minorEastAsia" w:hint="eastAsia"/>
                <w:sz w:val="21"/>
                <w:szCs w:val="21"/>
              </w:rPr>
              <w:t>）</w:t>
            </w:r>
            <w:r w:rsidRPr="00124DD9">
              <w:rPr>
                <w:rFonts w:asciiTheme="minorEastAsia" w:eastAsiaTheme="minorEastAsia" w:hAnsiTheme="minorEastAsia" w:cs="宋体" w:hint="eastAsia"/>
                <w:sz w:val="21"/>
                <w:szCs w:val="21"/>
              </w:rPr>
              <w:t>。投标报价时按各种常规车型（29-38座、39-49座、50-59座）</w:t>
            </w:r>
            <w:r w:rsidRPr="00122BED">
              <w:rPr>
                <w:rFonts w:asciiTheme="minorEastAsia" w:eastAsiaTheme="minorEastAsia" w:hAnsiTheme="minorEastAsia" w:cs="宋体" w:hint="eastAsia"/>
                <w:sz w:val="21"/>
                <w:szCs w:val="21"/>
              </w:rPr>
              <w:t>报出</w:t>
            </w:r>
            <w:proofErr w:type="gramStart"/>
            <w:r w:rsidR="0044086C" w:rsidRPr="005E779A">
              <w:rPr>
                <w:rFonts w:asciiTheme="minorEastAsia" w:eastAsiaTheme="minorEastAsia" w:hAnsiTheme="minorEastAsia" w:cs="宋体" w:hint="eastAsia"/>
                <w:sz w:val="21"/>
                <w:szCs w:val="21"/>
              </w:rPr>
              <w:t>一</w:t>
            </w:r>
            <w:proofErr w:type="gramEnd"/>
            <w:r w:rsidR="0044086C" w:rsidRPr="005E779A">
              <w:rPr>
                <w:rFonts w:asciiTheme="minorEastAsia" w:eastAsiaTheme="minorEastAsia" w:hAnsiTheme="minorEastAsia" w:cs="宋体" w:hint="eastAsia"/>
                <w:sz w:val="21"/>
                <w:szCs w:val="21"/>
              </w:rPr>
              <w:t>日内用车</w:t>
            </w:r>
            <w:r w:rsidR="0044086C">
              <w:rPr>
                <w:rFonts w:asciiTheme="minorEastAsia" w:eastAsiaTheme="minorEastAsia" w:hAnsiTheme="minorEastAsia" w:cs="宋体" w:hint="eastAsia"/>
                <w:sz w:val="21"/>
                <w:szCs w:val="21"/>
              </w:rPr>
              <w:t>价格</w:t>
            </w:r>
            <w:r w:rsidR="002F058C">
              <w:rPr>
                <w:rFonts w:asciiTheme="minorEastAsia" w:eastAsiaTheme="minorEastAsia" w:hAnsiTheme="minorEastAsia" w:cs="宋体" w:hint="eastAsia"/>
                <w:sz w:val="21"/>
                <w:szCs w:val="21"/>
              </w:rPr>
              <w:t>、</w:t>
            </w:r>
            <w:r w:rsidR="0044086C" w:rsidRPr="0044086C">
              <w:rPr>
                <w:rFonts w:asciiTheme="minorEastAsia" w:eastAsiaTheme="minorEastAsia" w:hAnsiTheme="minorEastAsia" w:cs="宋体" w:hint="eastAsia"/>
                <w:sz w:val="21"/>
                <w:szCs w:val="21"/>
              </w:rPr>
              <w:t>超</w:t>
            </w:r>
            <w:proofErr w:type="gramStart"/>
            <w:r w:rsidR="0044086C" w:rsidRPr="0044086C">
              <w:rPr>
                <w:rFonts w:asciiTheme="minorEastAsia" w:eastAsiaTheme="minorEastAsia" w:hAnsiTheme="minorEastAsia" w:cs="宋体" w:hint="eastAsia"/>
                <w:sz w:val="21"/>
                <w:szCs w:val="21"/>
              </w:rPr>
              <w:t>一日用车</w:t>
            </w:r>
            <w:proofErr w:type="gramEnd"/>
            <w:r w:rsidR="00A26015">
              <w:rPr>
                <w:rFonts w:asciiTheme="minorEastAsia" w:eastAsiaTheme="minorEastAsia" w:hAnsiTheme="minorEastAsia" w:cs="宋体" w:hint="eastAsia"/>
                <w:sz w:val="21"/>
                <w:szCs w:val="21"/>
              </w:rPr>
              <w:t>超出部分</w:t>
            </w:r>
            <w:r w:rsidR="00FB0F62">
              <w:rPr>
                <w:rFonts w:asciiTheme="minorEastAsia" w:eastAsiaTheme="minorEastAsia" w:hAnsiTheme="minorEastAsia" w:cs="宋体" w:hint="eastAsia"/>
                <w:sz w:val="21"/>
                <w:szCs w:val="21"/>
              </w:rPr>
              <w:t>每</w:t>
            </w:r>
            <w:r w:rsidRPr="00122BED">
              <w:rPr>
                <w:rFonts w:asciiTheme="minorEastAsia" w:eastAsiaTheme="minorEastAsia" w:hAnsiTheme="minorEastAsia" w:cs="宋体" w:hint="eastAsia"/>
                <w:sz w:val="21"/>
                <w:szCs w:val="21"/>
              </w:rPr>
              <w:t>公里单价</w:t>
            </w:r>
            <w:r w:rsidR="002F058C">
              <w:rPr>
                <w:rFonts w:asciiTheme="minorEastAsia" w:eastAsiaTheme="minorEastAsia" w:hAnsiTheme="minorEastAsia" w:cs="宋体" w:hint="eastAsia"/>
                <w:sz w:val="21"/>
                <w:szCs w:val="21"/>
              </w:rPr>
              <w:t>、</w:t>
            </w:r>
            <w:r w:rsidR="00FB0F62">
              <w:rPr>
                <w:rFonts w:asciiTheme="minorEastAsia" w:eastAsiaTheme="minorEastAsia" w:hAnsiTheme="minorEastAsia" w:cs="宋体" w:hint="eastAsia"/>
                <w:sz w:val="21"/>
                <w:szCs w:val="21"/>
              </w:rPr>
              <w:t>每</w:t>
            </w:r>
            <w:r w:rsidR="00122BED" w:rsidRPr="00122BED">
              <w:rPr>
                <w:rFonts w:asciiTheme="minorEastAsia" w:eastAsiaTheme="minorEastAsia" w:hAnsiTheme="minorEastAsia" w:cs="宋体" w:hint="eastAsia"/>
                <w:sz w:val="21"/>
                <w:szCs w:val="21"/>
              </w:rPr>
              <w:t>小时单价</w:t>
            </w:r>
            <w:r w:rsidRPr="00122BED">
              <w:rPr>
                <w:rFonts w:asciiTheme="minorEastAsia" w:eastAsiaTheme="minorEastAsia" w:hAnsiTheme="minorEastAsia" w:cs="宋体" w:hint="eastAsia"/>
                <w:sz w:val="21"/>
                <w:szCs w:val="21"/>
              </w:rPr>
              <w:t>。</w:t>
            </w:r>
          </w:p>
          <w:p w:rsidR="00A86DAE" w:rsidRDefault="00124DD9" w:rsidP="00262D7B">
            <w:pPr>
              <w:rPr>
                <w:rFonts w:ascii="宋体" w:hAnsi="宋体" w:cs="宋体"/>
                <w:sz w:val="21"/>
                <w:szCs w:val="21"/>
              </w:rPr>
            </w:pPr>
            <w:r w:rsidRPr="00E22815">
              <w:rPr>
                <w:rFonts w:ascii="宋体" w:hAnsi="宋体" w:cs="宋体" w:hint="eastAsia"/>
                <w:sz w:val="21"/>
                <w:szCs w:val="21"/>
              </w:rPr>
              <w:t>2．日常班车服务以</w:t>
            </w:r>
            <w:r>
              <w:rPr>
                <w:rFonts w:ascii="宋体" w:hAnsi="宋体" w:cs="宋体" w:hint="eastAsia"/>
                <w:sz w:val="21"/>
                <w:szCs w:val="21"/>
              </w:rPr>
              <w:t>采购人出具的派车任务单为准。班车线路共设置六条：</w:t>
            </w:r>
          </w:p>
          <w:p w:rsidR="00A86DAE" w:rsidRDefault="00124DD9" w:rsidP="00262D7B">
            <w:pPr>
              <w:rPr>
                <w:rFonts w:ascii="宋体" w:hAnsi="宋体" w:cs="宋体"/>
                <w:sz w:val="21"/>
                <w:szCs w:val="21"/>
              </w:rPr>
            </w:pPr>
            <w:r>
              <w:rPr>
                <w:rFonts w:ascii="宋体" w:hAnsi="宋体" w:cs="宋体" w:hint="eastAsia"/>
                <w:sz w:val="21"/>
                <w:szCs w:val="21"/>
              </w:rPr>
              <w:t>①吴山广场—下沙校区：座位</w:t>
            </w:r>
            <w:r>
              <w:rPr>
                <w:rFonts w:ascii="宋体" w:hAnsi="宋体" w:cs="宋体"/>
                <w:sz w:val="21"/>
                <w:szCs w:val="21"/>
              </w:rPr>
              <w:t>50</w:t>
            </w:r>
            <w:r>
              <w:rPr>
                <w:rFonts w:ascii="宋体" w:hAnsi="宋体" w:cs="宋体" w:hint="eastAsia"/>
                <w:sz w:val="21"/>
                <w:szCs w:val="21"/>
              </w:rPr>
              <w:t>个；</w:t>
            </w:r>
          </w:p>
          <w:p w:rsidR="00A86DAE" w:rsidRDefault="00124DD9" w:rsidP="00262D7B">
            <w:pPr>
              <w:rPr>
                <w:rFonts w:ascii="宋体" w:hAnsi="宋体" w:cs="宋体"/>
                <w:sz w:val="21"/>
                <w:szCs w:val="21"/>
              </w:rPr>
            </w:pPr>
            <w:r>
              <w:rPr>
                <w:rFonts w:ascii="宋体" w:hAnsi="宋体" w:cs="宋体" w:hint="eastAsia"/>
                <w:sz w:val="21"/>
                <w:szCs w:val="21"/>
              </w:rPr>
              <w:t>②亲亲家园—下沙校区：座位</w:t>
            </w:r>
            <w:r>
              <w:rPr>
                <w:rFonts w:ascii="宋体" w:hAnsi="宋体" w:cs="宋体"/>
                <w:sz w:val="21"/>
                <w:szCs w:val="21"/>
              </w:rPr>
              <w:t>50</w:t>
            </w:r>
            <w:r>
              <w:rPr>
                <w:rFonts w:ascii="宋体" w:hAnsi="宋体" w:cs="宋体" w:hint="eastAsia"/>
                <w:sz w:val="21"/>
                <w:szCs w:val="21"/>
              </w:rPr>
              <w:t>个；</w:t>
            </w:r>
          </w:p>
          <w:p w:rsidR="00A86DAE" w:rsidRDefault="00124DD9" w:rsidP="00262D7B">
            <w:pPr>
              <w:rPr>
                <w:rFonts w:ascii="宋体" w:hAnsi="宋体" w:cs="宋体"/>
                <w:sz w:val="21"/>
                <w:szCs w:val="21"/>
              </w:rPr>
            </w:pPr>
            <w:r>
              <w:rPr>
                <w:rFonts w:ascii="宋体" w:hAnsi="宋体" w:cs="宋体" w:hint="eastAsia"/>
                <w:sz w:val="21"/>
                <w:szCs w:val="21"/>
              </w:rPr>
              <w:t>③</w:t>
            </w:r>
            <w:r w:rsidRPr="00E22815">
              <w:rPr>
                <w:rFonts w:ascii="宋体" w:hAnsi="宋体" w:cs="宋体" w:hint="eastAsia"/>
                <w:sz w:val="21"/>
                <w:szCs w:val="21"/>
              </w:rPr>
              <w:t>大华西溪风情</w:t>
            </w:r>
            <w:r>
              <w:rPr>
                <w:rFonts w:ascii="宋体" w:hAnsi="宋体" w:cs="宋体" w:hint="eastAsia"/>
                <w:sz w:val="21"/>
                <w:szCs w:val="21"/>
              </w:rPr>
              <w:t>—下沙校区：座位</w:t>
            </w:r>
            <w:r>
              <w:rPr>
                <w:rFonts w:ascii="宋体" w:hAnsi="宋体" w:cs="宋体"/>
                <w:sz w:val="21"/>
                <w:szCs w:val="21"/>
              </w:rPr>
              <w:t>50</w:t>
            </w:r>
            <w:r>
              <w:rPr>
                <w:rFonts w:ascii="宋体" w:hAnsi="宋体" w:cs="宋体" w:hint="eastAsia"/>
                <w:sz w:val="21"/>
                <w:szCs w:val="21"/>
              </w:rPr>
              <w:t>个；</w:t>
            </w:r>
          </w:p>
          <w:p w:rsidR="00A86DAE" w:rsidRDefault="00124DD9" w:rsidP="00262D7B">
            <w:pPr>
              <w:rPr>
                <w:rFonts w:ascii="宋体" w:hAnsi="宋体" w:cs="宋体"/>
                <w:sz w:val="21"/>
                <w:szCs w:val="21"/>
              </w:rPr>
            </w:pPr>
            <w:r>
              <w:rPr>
                <w:rFonts w:ascii="宋体" w:hAnsi="宋体" w:cs="宋体" w:hint="eastAsia"/>
                <w:sz w:val="21"/>
                <w:szCs w:val="21"/>
              </w:rPr>
              <w:t>④</w:t>
            </w:r>
            <w:proofErr w:type="gramStart"/>
            <w:r>
              <w:rPr>
                <w:rFonts w:ascii="宋体" w:hAnsi="宋体" w:cs="宋体" w:hint="eastAsia"/>
                <w:sz w:val="21"/>
                <w:szCs w:val="21"/>
              </w:rPr>
              <w:t>府苑新村</w:t>
            </w:r>
            <w:proofErr w:type="gramEnd"/>
            <w:r>
              <w:rPr>
                <w:rFonts w:ascii="宋体" w:hAnsi="宋体" w:cs="宋体" w:hint="eastAsia"/>
                <w:sz w:val="21"/>
                <w:szCs w:val="21"/>
              </w:rPr>
              <w:t>—下沙校区：座位50个；</w:t>
            </w:r>
          </w:p>
          <w:p w:rsidR="00A86DAE" w:rsidRDefault="00124DD9" w:rsidP="00262D7B">
            <w:pPr>
              <w:rPr>
                <w:rFonts w:ascii="宋体" w:hAnsi="宋体" w:cs="宋体"/>
                <w:sz w:val="21"/>
                <w:szCs w:val="21"/>
              </w:rPr>
            </w:pPr>
            <w:r>
              <w:rPr>
                <w:rFonts w:ascii="宋体" w:hAnsi="宋体" w:cs="宋体" w:hint="eastAsia"/>
                <w:sz w:val="21"/>
                <w:szCs w:val="21"/>
              </w:rPr>
              <w:t>⑤临时（约3个月）班车线路一条：湖州街—下沙校区：座位</w:t>
            </w:r>
            <w:r>
              <w:rPr>
                <w:rFonts w:ascii="宋体" w:hAnsi="宋体" w:cs="宋体"/>
                <w:sz w:val="21"/>
                <w:szCs w:val="21"/>
              </w:rPr>
              <w:t>50</w:t>
            </w:r>
            <w:r>
              <w:rPr>
                <w:rFonts w:ascii="宋体" w:hAnsi="宋体" w:cs="宋体" w:hint="eastAsia"/>
                <w:sz w:val="21"/>
                <w:szCs w:val="21"/>
              </w:rPr>
              <w:t>个；</w:t>
            </w:r>
          </w:p>
          <w:p w:rsidR="00A86DAE" w:rsidRDefault="00124DD9" w:rsidP="00262D7B">
            <w:pPr>
              <w:rPr>
                <w:rFonts w:ascii="宋体" w:hAnsi="宋体" w:cs="宋体"/>
                <w:sz w:val="21"/>
                <w:szCs w:val="21"/>
              </w:rPr>
            </w:pPr>
            <w:r>
              <w:rPr>
                <w:rFonts w:ascii="宋体" w:hAnsi="宋体" w:cs="宋体" w:hint="eastAsia"/>
                <w:sz w:val="21"/>
                <w:szCs w:val="21"/>
              </w:rPr>
              <w:t>⑥下沙校区—教工路区（单程）：座位25个；</w:t>
            </w:r>
          </w:p>
          <w:p w:rsidR="00A86DAE" w:rsidRDefault="00124DD9" w:rsidP="00A86DAE">
            <w:pPr>
              <w:ind w:firstLineChars="100" w:firstLine="210"/>
              <w:rPr>
                <w:rFonts w:ascii="宋体" w:hAnsi="宋体" w:cs="宋体"/>
                <w:sz w:val="21"/>
                <w:szCs w:val="21"/>
              </w:rPr>
            </w:pPr>
            <w:r>
              <w:rPr>
                <w:rFonts w:ascii="宋体" w:hAnsi="宋体" w:cs="宋体" w:hint="eastAsia"/>
                <w:sz w:val="21"/>
                <w:szCs w:val="21"/>
              </w:rPr>
              <w:t>下沙校区—教工路区（单程）：座位50个。</w:t>
            </w:r>
          </w:p>
          <w:p w:rsidR="00124DD9" w:rsidRDefault="00124DD9" w:rsidP="00262D7B">
            <w:pPr>
              <w:rPr>
                <w:rFonts w:ascii="宋体" w:hAnsi="宋体" w:cs="宋体"/>
                <w:sz w:val="21"/>
                <w:szCs w:val="21"/>
              </w:rPr>
            </w:pPr>
            <w:r>
              <w:rPr>
                <w:rFonts w:ascii="宋体" w:hAnsi="宋体" w:cs="宋体" w:hint="eastAsia"/>
                <w:sz w:val="21"/>
                <w:szCs w:val="21"/>
              </w:rPr>
              <w:t>详细行驶路线附后。</w:t>
            </w:r>
          </w:p>
          <w:p w:rsidR="00262D7B" w:rsidRDefault="00124DD9" w:rsidP="00262D7B">
            <w:pPr>
              <w:rPr>
                <w:rFonts w:ascii="宋体" w:hAnsi="宋体" w:cs="宋体"/>
                <w:b/>
                <w:sz w:val="21"/>
                <w:szCs w:val="21"/>
              </w:rPr>
            </w:pPr>
            <w:r w:rsidRPr="00124DD9">
              <w:rPr>
                <w:rFonts w:ascii="宋体" w:hAnsi="宋体" w:cs="宋体" w:hint="eastAsia"/>
                <w:b/>
                <w:sz w:val="21"/>
                <w:szCs w:val="21"/>
              </w:rPr>
              <w:t>注：</w:t>
            </w:r>
          </w:p>
          <w:p w:rsidR="00124DD9" w:rsidRPr="00124DD9" w:rsidRDefault="00124DD9" w:rsidP="00262D7B">
            <w:pPr>
              <w:rPr>
                <w:rFonts w:ascii="宋体" w:hAnsi="宋体" w:cs="宋体"/>
                <w:b/>
                <w:sz w:val="21"/>
                <w:szCs w:val="21"/>
              </w:rPr>
            </w:pPr>
            <w:r w:rsidRPr="00124DD9">
              <w:rPr>
                <w:rFonts w:ascii="宋体" w:hAnsi="宋体" w:cs="宋体" w:hint="eastAsia"/>
                <w:b/>
                <w:sz w:val="21"/>
                <w:szCs w:val="21"/>
              </w:rPr>
              <w:t>（</w:t>
            </w:r>
            <w:r w:rsidRPr="00124DD9">
              <w:rPr>
                <w:rFonts w:ascii="宋体" w:hAnsi="宋体" w:cs="宋体"/>
                <w:b/>
                <w:sz w:val="21"/>
                <w:szCs w:val="21"/>
              </w:rPr>
              <w:t>1</w:t>
            </w:r>
            <w:r w:rsidRPr="00124DD9">
              <w:rPr>
                <w:rFonts w:ascii="宋体" w:hAnsi="宋体" w:cs="宋体" w:hint="eastAsia"/>
                <w:b/>
                <w:sz w:val="21"/>
                <w:szCs w:val="21"/>
              </w:rPr>
              <w:t>）上述行驶路线均不走绕城高速，因此本次投标报价不含绕城高速通行费；</w:t>
            </w:r>
          </w:p>
          <w:p w:rsidR="00124DD9" w:rsidRPr="00124DD9" w:rsidRDefault="00124DD9" w:rsidP="00262D7B">
            <w:pPr>
              <w:rPr>
                <w:rFonts w:ascii="宋体" w:hAnsi="宋体" w:cs="宋体"/>
                <w:b/>
                <w:sz w:val="21"/>
                <w:szCs w:val="21"/>
              </w:rPr>
            </w:pPr>
            <w:r w:rsidRPr="00124DD9">
              <w:rPr>
                <w:rFonts w:ascii="宋体" w:hAnsi="宋体" w:cs="宋体" w:hint="eastAsia"/>
                <w:b/>
                <w:sz w:val="21"/>
                <w:szCs w:val="21"/>
              </w:rPr>
              <w:t>（</w:t>
            </w:r>
            <w:r w:rsidRPr="00124DD9">
              <w:rPr>
                <w:rFonts w:ascii="宋体" w:hAnsi="宋体" w:cs="宋体"/>
                <w:b/>
                <w:sz w:val="21"/>
                <w:szCs w:val="21"/>
              </w:rPr>
              <w:t>2</w:t>
            </w:r>
            <w:r w:rsidRPr="00124DD9">
              <w:rPr>
                <w:rFonts w:ascii="宋体" w:hAnsi="宋体" w:cs="宋体" w:hint="eastAsia"/>
                <w:b/>
                <w:sz w:val="21"/>
                <w:szCs w:val="21"/>
              </w:rPr>
              <w:t>）如</w:t>
            </w:r>
            <w:r w:rsidR="00262D7B">
              <w:rPr>
                <w:rFonts w:ascii="宋体" w:hAnsi="宋体" w:cs="宋体" w:hint="eastAsia"/>
                <w:b/>
                <w:sz w:val="21"/>
                <w:szCs w:val="21"/>
              </w:rPr>
              <w:t>采购人</w:t>
            </w:r>
            <w:r w:rsidRPr="00124DD9">
              <w:rPr>
                <w:rFonts w:ascii="宋体" w:hAnsi="宋体" w:cs="宋体" w:hint="eastAsia"/>
                <w:b/>
                <w:sz w:val="21"/>
                <w:szCs w:val="21"/>
              </w:rPr>
              <w:t>要求上述行驶路线走绕城高速，则</w:t>
            </w:r>
            <w:r w:rsidR="00262D7B">
              <w:rPr>
                <w:rFonts w:ascii="宋体" w:hAnsi="宋体" w:cs="宋体" w:hint="eastAsia"/>
                <w:b/>
                <w:sz w:val="21"/>
                <w:szCs w:val="21"/>
              </w:rPr>
              <w:t>供应商</w:t>
            </w:r>
            <w:r w:rsidRPr="00124DD9">
              <w:rPr>
                <w:rFonts w:ascii="宋体" w:hAnsi="宋体" w:cs="宋体" w:hint="eastAsia"/>
                <w:b/>
                <w:sz w:val="21"/>
                <w:szCs w:val="21"/>
              </w:rPr>
              <w:t>必须无条件执行，但通行费用另计。</w:t>
            </w:r>
          </w:p>
          <w:p w:rsidR="00124DD9" w:rsidRPr="00124DD9" w:rsidRDefault="00124DD9" w:rsidP="00262D7B">
            <w:pPr>
              <w:pStyle w:val="a0"/>
              <w:spacing w:line="240" w:lineRule="auto"/>
              <w:ind w:firstLine="0"/>
              <w:rPr>
                <w:lang w:val="en-US" w:eastAsia="zh-CN"/>
              </w:rPr>
            </w:pPr>
            <w:r w:rsidRPr="00124DD9">
              <w:rPr>
                <w:rFonts w:hAnsi="宋体" w:cs="宋体" w:hint="eastAsia"/>
                <w:spacing w:val="0"/>
                <w:sz w:val="21"/>
                <w:szCs w:val="21"/>
                <w:lang w:val="en-US" w:eastAsia="zh-CN"/>
              </w:rPr>
              <w:t>3．</w:t>
            </w:r>
            <w:r>
              <w:rPr>
                <w:rFonts w:hAnsi="宋体" w:cs="宋体" w:hint="eastAsia"/>
                <w:sz w:val="21"/>
                <w:szCs w:val="21"/>
              </w:rPr>
              <w:t>采购人</w:t>
            </w:r>
            <w:r w:rsidRPr="00124DD9">
              <w:rPr>
                <w:rFonts w:hAnsi="宋体" w:cs="宋体" w:hint="eastAsia"/>
                <w:spacing w:val="0"/>
                <w:sz w:val="21"/>
                <w:szCs w:val="21"/>
                <w:lang w:val="en-US" w:eastAsia="zh-CN"/>
              </w:rPr>
              <w:t>每月向</w:t>
            </w:r>
            <w:r w:rsidR="0019019F">
              <w:rPr>
                <w:rFonts w:hAnsi="宋体" w:cs="宋体" w:hint="eastAsia"/>
                <w:spacing w:val="0"/>
                <w:sz w:val="21"/>
                <w:szCs w:val="21"/>
                <w:lang w:val="en-US" w:eastAsia="zh-CN"/>
              </w:rPr>
              <w:t>中标人</w:t>
            </w:r>
            <w:r w:rsidRPr="00124DD9">
              <w:rPr>
                <w:rFonts w:hAnsi="宋体" w:cs="宋体" w:hint="eastAsia"/>
                <w:spacing w:val="0"/>
                <w:sz w:val="21"/>
                <w:szCs w:val="21"/>
                <w:lang w:val="en-US" w:eastAsia="zh-CN"/>
              </w:rPr>
              <w:t>提交服务质量评价书，内容包括驾驶员服务态度、是否安全行车等情况，</w:t>
            </w:r>
            <w:r w:rsidR="0019019F">
              <w:rPr>
                <w:rFonts w:hAnsi="宋体" w:cs="宋体" w:hint="eastAsia"/>
                <w:spacing w:val="0"/>
                <w:sz w:val="21"/>
                <w:szCs w:val="21"/>
                <w:lang w:val="en-US" w:eastAsia="zh-CN"/>
              </w:rPr>
              <w:t>中标人</w:t>
            </w:r>
            <w:r w:rsidRPr="00124DD9">
              <w:rPr>
                <w:rFonts w:hAnsi="宋体" w:cs="宋体" w:hint="eastAsia"/>
                <w:spacing w:val="0"/>
                <w:sz w:val="21"/>
                <w:szCs w:val="21"/>
                <w:lang w:val="en-US" w:eastAsia="zh-CN"/>
              </w:rPr>
              <w:t>必须根据</w:t>
            </w:r>
            <w:r>
              <w:rPr>
                <w:rFonts w:hAnsi="宋体" w:cs="宋体" w:hint="eastAsia"/>
                <w:sz w:val="21"/>
                <w:szCs w:val="21"/>
              </w:rPr>
              <w:t>采购人</w:t>
            </w:r>
            <w:r w:rsidRPr="00124DD9">
              <w:rPr>
                <w:rFonts w:hAnsi="宋体" w:cs="宋体" w:hint="eastAsia"/>
                <w:spacing w:val="0"/>
                <w:sz w:val="21"/>
                <w:szCs w:val="21"/>
                <w:lang w:val="en-US" w:eastAsia="zh-CN"/>
              </w:rPr>
              <w:t>的服务质量评价书内容，及时调整相应服务方案，满足</w:t>
            </w:r>
            <w:r>
              <w:rPr>
                <w:rFonts w:hAnsi="宋体" w:cs="宋体" w:hint="eastAsia"/>
                <w:sz w:val="21"/>
                <w:szCs w:val="21"/>
              </w:rPr>
              <w:t>采购人</w:t>
            </w:r>
            <w:r w:rsidRPr="00124DD9">
              <w:rPr>
                <w:rFonts w:hAnsi="宋体" w:cs="宋体" w:hint="eastAsia"/>
                <w:spacing w:val="0"/>
                <w:sz w:val="21"/>
                <w:szCs w:val="21"/>
                <w:lang w:val="en-US" w:eastAsia="zh-CN"/>
              </w:rPr>
              <w:t>的要求。</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lastRenderedPageBreak/>
              <w:t>7</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服务时限</w:t>
            </w:r>
          </w:p>
        </w:tc>
        <w:tc>
          <w:tcPr>
            <w:tcW w:w="7393" w:type="dxa"/>
            <w:vAlign w:val="center"/>
          </w:tcPr>
          <w:p w:rsidR="00E22815" w:rsidRPr="00124DD9" w:rsidRDefault="00E22815" w:rsidP="00262D7B">
            <w:pPr>
              <w:rPr>
                <w:rFonts w:ascii="宋体" w:hAnsi="宋体" w:cs="宋体"/>
                <w:sz w:val="21"/>
                <w:szCs w:val="21"/>
              </w:rPr>
            </w:pPr>
            <w:r w:rsidRPr="00124DD9">
              <w:rPr>
                <w:rFonts w:ascii="宋体" w:hAnsi="宋体" w:cs="宋体" w:hint="eastAsia"/>
                <w:sz w:val="21"/>
                <w:szCs w:val="21"/>
              </w:rPr>
              <w:t>2年（2020年6月1日—2022年5月31日）</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8</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车辆保险</w:t>
            </w:r>
          </w:p>
        </w:tc>
        <w:tc>
          <w:tcPr>
            <w:tcW w:w="7393" w:type="dxa"/>
            <w:vAlign w:val="center"/>
          </w:tcPr>
          <w:p w:rsidR="00E22815" w:rsidRPr="00124DD9" w:rsidRDefault="001479C8" w:rsidP="00262D7B">
            <w:pPr>
              <w:rPr>
                <w:rFonts w:ascii="宋体" w:hAnsi="宋体" w:cs="宋体"/>
                <w:sz w:val="21"/>
                <w:szCs w:val="21"/>
              </w:rPr>
            </w:pPr>
            <w:r>
              <w:rPr>
                <w:rFonts w:ascii="宋体" w:hAnsi="宋体" w:cs="宋体" w:hint="eastAsia"/>
                <w:sz w:val="21"/>
                <w:szCs w:val="21"/>
              </w:rPr>
              <w:t>中标人</w:t>
            </w:r>
            <w:r w:rsidR="00E22815" w:rsidRPr="00124DD9">
              <w:rPr>
                <w:rFonts w:ascii="宋体" w:hAnsi="宋体" w:cs="宋体" w:hint="eastAsia"/>
                <w:sz w:val="21"/>
                <w:szCs w:val="21"/>
              </w:rPr>
              <w:t>负责为所有出租车辆投保</w:t>
            </w:r>
            <w:r w:rsidR="00124DD9">
              <w:rPr>
                <w:rFonts w:ascii="宋体" w:hAnsi="宋体" w:cs="宋体" w:hint="eastAsia"/>
                <w:sz w:val="21"/>
                <w:szCs w:val="21"/>
              </w:rPr>
              <w:t>，包括但不限于</w:t>
            </w:r>
            <w:proofErr w:type="gramStart"/>
            <w:r w:rsidR="00124DD9">
              <w:rPr>
                <w:rFonts w:ascii="宋体" w:hAnsi="宋体" w:cs="宋体" w:hint="eastAsia"/>
                <w:sz w:val="21"/>
                <w:szCs w:val="21"/>
              </w:rPr>
              <w:t>交强险</w:t>
            </w:r>
            <w:proofErr w:type="gramEnd"/>
            <w:r w:rsidR="00124DD9">
              <w:rPr>
                <w:rFonts w:ascii="宋体" w:hAnsi="宋体" w:cs="宋体" w:hint="eastAsia"/>
                <w:sz w:val="21"/>
                <w:szCs w:val="21"/>
              </w:rPr>
              <w:t>、第三者责任险、车上人员责任险</w:t>
            </w:r>
            <w:r w:rsidR="00E22815" w:rsidRPr="00124DD9">
              <w:rPr>
                <w:rFonts w:ascii="宋体" w:hAnsi="宋体" w:cs="宋体" w:hint="eastAsia"/>
                <w:sz w:val="21"/>
                <w:szCs w:val="21"/>
              </w:rPr>
              <w:t>。</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9</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报价内容</w:t>
            </w:r>
          </w:p>
        </w:tc>
        <w:tc>
          <w:tcPr>
            <w:tcW w:w="7393" w:type="dxa"/>
            <w:vAlign w:val="center"/>
          </w:tcPr>
          <w:p w:rsidR="00BF3659" w:rsidRDefault="00124DD9" w:rsidP="00262D7B">
            <w:pPr>
              <w:rPr>
                <w:rFonts w:ascii="宋体" w:hAnsi="宋体" w:cs="宋体"/>
                <w:b/>
                <w:sz w:val="21"/>
                <w:szCs w:val="21"/>
              </w:rPr>
            </w:pPr>
            <w:r>
              <w:rPr>
                <w:rFonts w:ascii="宋体" w:hAnsi="宋体" w:cs="宋体" w:hint="eastAsia"/>
                <w:b/>
                <w:sz w:val="21"/>
                <w:szCs w:val="21"/>
              </w:rPr>
              <w:t>1.</w:t>
            </w:r>
            <w:r w:rsidR="00BF3659">
              <w:rPr>
                <w:rFonts w:ascii="宋体" w:hAnsi="宋体" w:cs="宋体" w:hint="eastAsia"/>
                <w:b/>
                <w:sz w:val="21"/>
                <w:szCs w:val="21"/>
              </w:rPr>
              <w:t>投标报价（租赁费）：</w:t>
            </w:r>
          </w:p>
          <w:p w:rsidR="00E22815" w:rsidRPr="00BF3659" w:rsidRDefault="00E22815" w:rsidP="00262D7B">
            <w:pPr>
              <w:rPr>
                <w:rFonts w:ascii="宋体" w:hAnsi="宋体" w:cs="宋体"/>
                <w:sz w:val="21"/>
                <w:szCs w:val="21"/>
              </w:rPr>
            </w:pPr>
            <w:r w:rsidRPr="00BF3659">
              <w:rPr>
                <w:rFonts w:ascii="宋体" w:hAnsi="宋体" w:cs="宋体" w:hint="eastAsia"/>
                <w:sz w:val="21"/>
                <w:szCs w:val="21"/>
              </w:rPr>
              <w:t>投标报价中</w:t>
            </w:r>
            <w:proofErr w:type="gramStart"/>
            <w:r w:rsidRPr="00BF3659">
              <w:rPr>
                <w:rFonts w:ascii="宋体" w:hAnsi="宋体" w:cs="宋体" w:hint="eastAsia"/>
                <w:sz w:val="21"/>
                <w:szCs w:val="21"/>
              </w:rPr>
              <w:t>须包括</w:t>
            </w:r>
            <w:proofErr w:type="gramEnd"/>
            <w:r w:rsidRPr="00BF3659">
              <w:rPr>
                <w:rFonts w:ascii="宋体" w:hAnsi="宋体" w:cs="宋体" w:hint="eastAsia"/>
                <w:sz w:val="21"/>
                <w:szCs w:val="21"/>
              </w:rPr>
              <w:t>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rsidR="00E22815" w:rsidRPr="00124DD9" w:rsidRDefault="00E22815" w:rsidP="00262D7B">
            <w:pPr>
              <w:rPr>
                <w:rFonts w:ascii="宋体" w:hAnsi="宋体" w:cs="宋体"/>
                <w:b/>
                <w:sz w:val="21"/>
                <w:szCs w:val="21"/>
              </w:rPr>
            </w:pPr>
            <w:r w:rsidRPr="00124DD9">
              <w:rPr>
                <w:rFonts w:ascii="宋体" w:hAnsi="宋体" w:cs="宋体" w:hint="eastAsia"/>
                <w:b/>
                <w:sz w:val="21"/>
                <w:szCs w:val="21"/>
              </w:rPr>
              <w:t>2．投标报价（租赁费）须包含两部分内容：日常班车租赁费和零星用车租赁费。</w:t>
            </w:r>
          </w:p>
          <w:p w:rsidR="00E22815" w:rsidRPr="00BF3659" w:rsidRDefault="00BF3659" w:rsidP="00262D7B">
            <w:pPr>
              <w:rPr>
                <w:rFonts w:ascii="宋体" w:hAnsi="宋体" w:cs="宋体"/>
                <w:sz w:val="21"/>
                <w:szCs w:val="21"/>
              </w:rPr>
            </w:pPr>
            <w:r>
              <w:rPr>
                <w:rFonts w:ascii="宋体" w:hAnsi="宋体" w:cs="宋体" w:hint="eastAsia"/>
                <w:sz w:val="21"/>
                <w:szCs w:val="21"/>
              </w:rPr>
              <w:t>（1）</w:t>
            </w:r>
            <w:r w:rsidR="00E22815" w:rsidRPr="00BF3659">
              <w:rPr>
                <w:rFonts w:ascii="宋体" w:hAnsi="宋体" w:cs="宋体" w:hint="eastAsia"/>
                <w:sz w:val="21"/>
                <w:szCs w:val="21"/>
              </w:rPr>
              <w:t>日常班车服务暂按2年360个工作日（</w:t>
            </w:r>
            <w:r w:rsidR="00122BED" w:rsidRPr="00122BED">
              <w:rPr>
                <w:rFonts w:ascii="宋体" w:hAnsi="宋体" w:cs="宋体" w:hint="eastAsia"/>
                <w:sz w:val="21"/>
                <w:szCs w:val="21"/>
              </w:rPr>
              <w:t>往返按1趟计、单程每出一次车按1次计</w:t>
            </w:r>
            <w:r w:rsidR="00E22815" w:rsidRPr="00BF3659">
              <w:rPr>
                <w:rFonts w:ascii="宋体" w:hAnsi="宋体" w:cs="宋体" w:hint="eastAsia"/>
                <w:sz w:val="21"/>
                <w:szCs w:val="21"/>
              </w:rPr>
              <w:t>）计算租赁费，并计入投标总价。合同执行中以每趟</w:t>
            </w:r>
            <w:r w:rsidR="00244F7D">
              <w:rPr>
                <w:rFonts w:ascii="宋体" w:hAnsi="宋体" w:cs="宋体" w:hint="eastAsia"/>
                <w:sz w:val="21"/>
                <w:szCs w:val="21"/>
              </w:rPr>
              <w:t>、每次</w:t>
            </w:r>
            <w:r w:rsidR="00E22815" w:rsidRPr="00BF3659">
              <w:rPr>
                <w:rFonts w:ascii="宋体" w:hAnsi="宋体" w:cs="宋体" w:hint="eastAsia"/>
                <w:sz w:val="21"/>
                <w:szCs w:val="21"/>
              </w:rPr>
              <w:t>单价为准，按实结算。</w:t>
            </w:r>
          </w:p>
          <w:p w:rsidR="00E22815" w:rsidRDefault="00BF3659" w:rsidP="002C3498">
            <w:pPr>
              <w:rPr>
                <w:rFonts w:ascii="宋体" w:hAnsi="宋体" w:cs="宋体"/>
                <w:sz w:val="21"/>
                <w:szCs w:val="21"/>
              </w:rPr>
            </w:pPr>
            <w:r>
              <w:rPr>
                <w:rFonts w:ascii="宋体" w:hAnsi="宋体" w:cs="宋体" w:hint="eastAsia"/>
                <w:sz w:val="21"/>
                <w:szCs w:val="21"/>
              </w:rPr>
              <w:t>（2）</w:t>
            </w:r>
            <w:r w:rsidR="00E22815" w:rsidRPr="00BF3659">
              <w:rPr>
                <w:rFonts w:ascii="宋体" w:hAnsi="宋体" w:cs="宋体" w:hint="eastAsia"/>
                <w:sz w:val="21"/>
                <w:szCs w:val="21"/>
              </w:rPr>
              <w:t>零星用车暂定2年11</w:t>
            </w:r>
            <w:r w:rsidR="00E22815" w:rsidRPr="00BF3659">
              <w:rPr>
                <w:rFonts w:ascii="宋体" w:hAnsi="宋体" w:cs="宋体"/>
                <w:sz w:val="21"/>
                <w:szCs w:val="21"/>
              </w:rPr>
              <w:t>5</w:t>
            </w:r>
            <w:r w:rsidR="00E22815" w:rsidRPr="00BF3659">
              <w:rPr>
                <w:rFonts w:ascii="宋体" w:hAnsi="宋体" w:cs="宋体" w:hint="eastAsia"/>
                <w:sz w:val="21"/>
                <w:szCs w:val="21"/>
              </w:rPr>
              <w:t>万元租赁费，并按11</w:t>
            </w:r>
            <w:r w:rsidR="00E22815" w:rsidRPr="00BF3659">
              <w:rPr>
                <w:rFonts w:ascii="宋体" w:hAnsi="宋体" w:cs="宋体"/>
                <w:sz w:val="21"/>
                <w:szCs w:val="21"/>
              </w:rPr>
              <w:t>5</w:t>
            </w:r>
            <w:r w:rsidR="00E22815" w:rsidRPr="00BF3659">
              <w:rPr>
                <w:rFonts w:ascii="宋体" w:hAnsi="宋体" w:cs="宋体" w:hint="eastAsia"/>
                <w:sz w:val="21"/>
                <w:szCs w:val="21"/>
              </w:rPr>
              <w:t>万元计入投标总价。合同执行中以相应每趟</w:t>
            </w:r>
            <w:r w:rsidR="00D53276">
              <w:rPr>
                <w:rFonts w:ascii="宋体" w:hAnsi="宋体" w:cs="宋体" w:hint="eastAsia"/>
                <w:sz w:val="21"/>
                <w:szCs w:val="21"/>
              </w:rPr>
              <w:t>、每次</w:t>
            </w:r>
            <w:r w:rsidR="008221DB">
              <w:rPr>
                <w:rFonts w:ascii="宋体" w:hAnsi="宋体" w:cs="宋体" w:hint="eastAsia"/>
                <w:sz w:val="21"/>
                <w:szCs w:val="21"/>
              </w:rPr>
              <w:t>、</w:t>
            </w:r>
            <w:r w:rsidR="00CD7B8D">
              <w:rPr>
                <w:rFonts w:ascii="宋体" w:hAnsi="宋体" w:cs="宋体" w:hint="eastAsia"/>
                <w:sz w:val="21"/>
                <w:szCs w:val="21"/>
              </w:rPr>
              <w:t>每公里、每小时</w:t>
            </w:r>
            <w:r w:rsidR="0072758F">
              <w:rPr>
                <w:rFonts w:ascii="宋体" w:hAnsi="宋体" w:cs="宋体" w:hint="eastAsia"/>
                <w:sz w:val="21"/>
                <w:szCs w:val="21"/>
              </w:rPr>
              <w:t>、</w:t>
            </w:r>
            <w:r w:rsidR="0072758F" w:rsidRPr="0072758F">
              <w:rPr>
                <w:rFonts w:ascii="宋体" w:hAnsi="宋体" w:cs="宋体" w:hint="eastAsia"/>
                <w:sz w:val="21"/>
                <w:szCs w:val="21"/>
              </w:rPr>
              <w:t>出市区零星用车（</w:t>
            </w:r>
            <w:proofErr w:type="gramStart"/>
            <w:r w:rsidR="0072758F" w:rsidRPr="0072758F">
              <w:rPr>
                <w:rFonts w:ascii="宋体" w:hAnsi="宋体" w:cs="宋体" w:hint="eastAsia"/>
                <w:sz w:val="21"/>
                <w:szCs w:val="21"/>
              </w:rPr>
              <w:t>一</w:t>
            </w:r>
            <w:proofErr w:type="gramEnd"/>
            <w:r w:rsidR="0072758F" w:rsidRPr="0072758F">
              <w:rPr>
                <w:rFonts w:ascii="宋体" w:hAnsi="宋体" w:cs="宋体" w:hint="eastAsia"/>
                <w:sz w:val="21"/>
                <w:szCs w:val="21"/>
              </w:rPr>
              <w:t>日内用车）</w:t>
            </w:r>
            <w:r w:rsidR="00E22815" w:rsidRPr="00BF3659">
              <w:rPr>
                <w:rFonts w:ascii="宋体" w:hAnsi="宋体" w:cs="宋体" w:hint="eastAsia"/>
                <w:sz w:val="21"/>
                <w:szCs w:val="21"/>
              </w:rPr>
              <w:t>单价为准，按实结算</w:t>
            </w:r>
            <w:r w:rsidR="008221DB" w:rsidRPr="00BF3659">
              <w:rPr>
                <w:rFonts w:ascii="宋体" w:hAnsi="宋体" w:cs="宋体" w:hint="eastAsia"/>
                <w:sz w:val="21"/>
                <w:szCs w:val="21"/>
              </w:rPr>
              <w:t>（往返按</w:t>
            </w:r>
            <w:r w:rsidR="008221DB" w:rsidRPr="00BF3659">
              <w:rPr>
                <w:rFonts w:ascii="宋体" w:hAnsi="宋体" w:cs="宋体"/>
                <w:sz w:val="21"/>
                <w:szCs w:val="21"/>
              </w:rPr>
              <w:t>1</w:t>
            </w:r>
            <w:r w:rsidR="008221DB" w:rsidRPr="00BF3659">
              <w:rPr>
                <w:rFonts w:ascii="宋体" w:hAnsi="宋体" w:cs="宋体" w:hint="eastAsia"/>
                <w:sz w:val="21"/>
                <w:szCs w:val="21"/>
              </w:rPr>
              <w:t>趟计、单程每出一次车按1次计）</w:t>
            </w:r>
            <w:r w:rsidR="00E22815" w:rsidRPr="00BF3659">
              <w:rPr>
                <w:rFonts w:ascii="宋体" w:hAnsi="宋体" w:cs="宋体" w:hint="eastAsia"/>
                <w:sz w:val="21"/>
                <w:szCs w:val="21"/>
              </w:rPr>
              <w:t>。</w:t>
            </w:r>
          </w:p>
          <w:p w:rsidR="002C3498" w:rsidRPr="002C3498" w:rsidRDefault="002C3498" w:rsidP="002C3498">
            <w:pPr>
              <w:pStyle w:val="a0"/>
              <w:ind w:firstLine="0"/>
              <w:rPr>
                <w:lang w:val="en-US" w:eastAsia="zh-CN"/>
              </w:rPr>
            </w:pPr>
            <w:r w:rsidRPr="002C3498">
              <w:rPr>
                <w:rFonts w:hAnsi="宋体" w:cs="宋体" w:hint="eastAsia"/>
                <w:spacing w:val="0"/>
                <w:sz w:val="21"/>
                <w:szCs w:val="21"/>
                <w:lang w:val="en-US" w:eastAsia="zh-CN"/>
              </w:rPr>
              <w:t>（3）零星用车报价仅作为零星用车</w:t>
            </w:r>
            <w:r>
              <w:rPr>
                <w:rFonts w:hAnsi="宋体" w:cs="宋体" w:hint="eastAsia"/>
                <w:spacing w:val="0"/>
                <w:sz w:val="21"/>
                <w:szCs w:val="21"/>
                <w:lang w:val="en-US" w:eastAsia="zh-CN"/>
              </w:rPr>
              <w:t>价格</w:t>
            </w:r>
            <w:r w:rsidRPr="002C3498">
              <w:rPr>
                <w:rFonts w:hAnsi="宋体" w:cs="宋体" w:hint="eastAsia"/>
                <w:spacing w:val="0"/>
                <w:sz w:val="21"/>
                <w:szCs w:val="21"/>
                <w:lang w:val="en-US" w:eastAsia="zh-CN"/>
              </w:rPr>
              <w:t>核算用，不作为价格分评分要素</w:t>
            </w:r>
            <w:r>
              <w:rPr>
                <w:rFonts w:hAnsi="宋体" w:cs="宋体" w:hint="eastAsia"/>
                <w:spacing w:val="0"/>
                <w:sz w:val="21"/>
                <w:szCs w:val="21"/>
                <w:lang w:val="en-US" w:eastAsia="zh-CN"/>
              </w:rPr>
              <w:t>。</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1</w:t>
            </w:r>
            <w:r w:rsidR="00CE6778">
              <w:rPr>
                <w:rFonts w:ascii="宋体" w:hAnsi="宋体" w:cs="宋体"/>
                <w:sz w:val="21"/>
                <w:szCs w:val="21"/>
              </w:rPr>
              <w:t>0</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突发事故（交通事故、迟到等）应急要求</w:t>
            </w:r>
          </w:p>
        </w:tc>
        <w:tc>
          <w:tcPr>
            <w:tcW w:w="7393" w:type="dxa"/>
            <w:vAlign w:val="center"/>
          </w:tcPr>
          <w:p w:rsidR="00E22815" w:rsidRPr="00BF3659" w:rsidRDefault="00E22815" w:rsidP="00555772">
            <w:pPr>
              <w:rPr>
                <w:rFonts w:ascii="宋体" w:hAnsi="宋体" w:cs="宋体"/>
                <w:sz w:val="21"/>
                <w:szCs w:val="21"/>
              </w:rPr>
            </w:pPr>
            <w:r w:rsidRPr="00BF3659">
              <w:rPr>
                <w:rFonts w:ascii="宋体" w:hAnsi="宋体" w:cs="宋体" w:hint="eastAsia"/>
                <w:sz w:val="21"/>
                <w:szCs w:val="21"/>
              </w:rPr>
              <w:t>由</w:t>
            </w:r>
            <w:r w:rsidR="00B13665">
              <w:rPr>
                <w:rFonts w:ascii="宋体" w:hAnsi="宋体" w:cs="宋体" w:hint="eastAsia"/>
                <w:sz w:val="21"/>
                <w:szCs w:val="21"/>
              </w:rPr>
              <w:t>中标人</w:t>
            </w:r>
            <w:r w:rsidRPr="00BF3659">
              <w:rPr>
                <w:rFonts w:ascii="宋体" w:hAnsi="宋体" w:cs="宋体" w:hint="eastAsia"/>
                <w:sz w:val="21"/>
                <w:szCs w:val="21"/>
              </w:rPr>
              <w:t>负责处理与索赔等事宜。事故造成的损失由</w:t>
            </w:r>
            <w:r w:rsidR="0026267F">
              <w:rPr>
                <w:rFonts w:ascii="宋体" w:hAnsi="宋体" w:cs="宋体" w:hint="eastAsia"/>
                <w:sz w:val="21"/>
                <w:szCs w:val="21"/>
              </w:rPr>
              <w:t>中标人</w:t>
            </w:r>
            <w:r w:rsidRPr="00BF3659">
              <w:rPr>
                <w:rFonts w:ascii="宋体" w:hAnsi="宋体" w:cs="宋体" w:hint="eastAsia"/>
                <w:sz w:val="21"/>
                <w:szCs w:val="21"/>
              </w:rPr>
              <w:t>先行对</w:t>
            </w:r>
            <w:r w:rsidR="00BF3659">
              <w:rPr>
                <w:rFonts w:ascii="宋体" w:hAnsi="宋体" w:cs="宋体" w:hint="eastAsia"/>
                <w:sz w:val="21"/>
                <w:szCs w:val="21"/>
              </w:rPr>
              <w:t>采购人</w:t>
            </w:r>
            <w:r w:rsidRPr="00BF3659">
              <w:rPr>
                <w:rFonts w:ascii="宋体" w:hAnsi="宋体" w:cs="宋体" w:hint="eastAsia"/>
                <w:sz w:val="21"/>
                <w:szCs w:val="21"/>
              </w:rPr>
              <w:t>进行赔付。</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sz w:val="21"/>
                <w:szCs w:val="21"/>
              </w:rPr>
              <w:t>1</w:t>
            </w:r>
            <w:r w:rsidR="00CE6778">
              <w:rPr>
                <w:rFonts w:ascii="宋体" w:hAnsi="宋体" w:cs="宋体"/>
                <w:sz w:val="21"/>
                <w:szCs w:val="21"/>
              </w:rPr>
              <w:t>1</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其他要求</w:t>
            </w:r>
          </w:p>
        </w:tc>
        <w:tc>
          <w:tcPr>
            <w:tcW w:w="7393" w:type="dxa"/>
            <w:vAlign w:val="center"/>
          </w:tcPr>
          <w:p w:rsidR="00E22815" w:rsidRPr="00BF3659" w:rsidRDefault="00BF3659" w:rsidP="00262D7B">
            <w:pPr>
              <w:rPr>
                <w:rFonts w:ascii="宋体" w:hAnsi="宋体" w:cs="宋体"/>
                <w:sz w:val="21"/>
                <w:szCs w:val="21"/>
              </w:rPr>
            </w:pPr>
            <w:r>
              <w:rPr>
                <w:rFonts w:ascii="宋体" w:hAnsi="宋体" w:cs="宋体" w:hint="eastAsia"/>
                <w:sz w:val="21"/>
                <w:szCs w:val="21"/>
              </w:rPr>
              <w:t>1.</w:t>
            </w:r>
            <w:r w:rsidR="00E22815" w:rsidRPr="00BF3659">
              <w:rPr>
                <w:rFonts w:ascii="宋体" w:hAnsi="宋体" w:cs="宋体" w:hint="eastAsia"/>
                <w:sz w:val="21"/>
                <w:szCs w:val="21"/>
              </w:rPr>
              <w:t>开展班车服务时，第一站必须准点准时，做到车等人。</w:t>
            </w:r>
          </w:p>
          <w:p w:rsidR="00E22815" w:rsidRDefault="00BF3659" w:rsidP="00262D7B">
            <w:pPr>
              <w:rPr>
                <w:rFonts w:ascii="宋体" w:hAnsi="宋体" w:cs="宋体"/>
                <w:sz w:val="21"/>
                <w:szCs w:val="21"/>
              </w:rPr>
            </w:pPr>
            <w:r>
              <w:rPr>
                <w:rFonts w:ascii="宋体" w:hAnsi="宋体" w:cs="宋体" w:hint="eastAsia"/>
                <w:sz w:val="21"/>
                <w:szCs w:val="21"/>
              </w:rPr>
              <w:t>2.</w:t>
            </w:r>
            <w:r w:rsidR="00E22815" w:rsidRPr="00BF3659">
              <w:rPr>
                <w:rFonts w:ascii="宋体" w:hAnsi="宋体" w:cs="宋体" w:hint="eastAsia"/>
                <w:sz w:val="21"/>
                <w:szCs w:val="21"/>
              </w:rPr>
              <w:t>驾驶员、车辆不准频繁调换，调换前需征得学校车辆使用管理部门的同意。</w:t>
            </w:r>
          </w:p>
          <w:p w:rsidR="000232E0" w:rsidRPr="000232E0" w:rsidRDefault="000232E0" w:rsidP="000232E0">
            <w:pPr>
              <w:rPr>
                <w:b/>
              </w:rPr>
            </w:pPr>
            <w:r w:rsidRPr="000232E0">
              <w:rPr>
                <w:rFonts w:ascii="宋体" w:hAnsi="宋体" w:cs="宋体" w:hint="eastAsia"/>
                <w:b/>
                <w:sz w:val="21"/>
                <w:szCs w:val="21"/>
              </w:rPr>
              <w:t>投标人在服务</w:t>
            </w:r>
            <w:r w:rsidR="00127335">
              <w:rPr>
                <w:rFonts w:ascii="宋体" w:hAnsi="宋体" w:cs="宋体" w:hint="eastAsia"/>
                <w:b/>
                <w:sz w:val="21"/>
                <w:szCs w:val="21"/>
              </w:rPr>
              <w:t>承诺</w:t>
            </w:r>
            <w:r w:rsidRPr="000232E0">
              <w:rPr>
                <w:rFonts w:ascii="宋体" w:hAnsi="宋体" w:cs="宋体" w:hint="eastAsia"/>
                <w:b/>
                <w:sz w:val="21"/>
                <w:szCs w:val="21"/>
              </w:rPr>
              <w:t>中必须包含这两点。</w:t>
            </w:r>
          </w:p>
        </w:tc>
      </w:tr>
      <w:tr w:rsidR="00E22815" w:rsidTr="00BF3659">
        <w:trPr>
          <w:trHeight w:val="340"/>
          <w:jc w:val="center"/>
        </w:trPr>
        <w:tc>
          <w:tcPr>
            <w:tcW w:w="675"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1</w:t>
            </w:r>
            <w:r w:rsidR="00CE6778">
              <w:rPr>
                <w:rFonts w:ascii="宋体" w:hAnsi="宋体" w:cs="宋体" w:hint="eastAsia"/>
                <w:sz w:val="21"/>
                <w:szCs w:val="21"/>
              </w:rPr>
              <w:t>2</w:t>
            </w:r>
          </w:p>
        </w:tc>
        <w:tc>
          <w:tcPr>
            <w:tcW w:w="1560" w:type="dxa"/>
            <w:vAlign w:val="center"/>
          </w:tcPr>
          <w:p w:rsidR="00E22815" w:rsidRPr="00E22815" w:rsidRDefault="00E22815" w:rsidP="00262D7B">
            <w:pPr>
              <w:jc w:val="center"/>
              <w:rPr>
                <w:rFonts w:ascii="宋体" w:hAnsi="宋体" w:cs="宋体"/>
                <w:sz w:val="21"/>
                <w:szCs w:val="21"/>
              </w:rPr>
            </w:pPr>
            <w:r w:rsidRPr="00E22815">
              <w:rPr>
                <w:rFonts w:ascii="宋体" w:hAnsi="宋体" w:cs="宋体" w:hint="eastAsia"/>
                <w:sz w:val="21"/>
                <w:szCs w:val="21"/>
              </w:rPr>
              <w:t>特别说明</w:t>
            </w:r>
          </w:p>
        </w:tc>
        <w:tc>
          <w:tcPr>
            <w:tcW w:w="7393" w:type="dxa"/>
            <w:vAlign w:val="center"/>
          </w:tcPr>
          <w:p w:rsidR="00E22815" w:rsidRPr="00BF3659" w:rsidRDefault="00E22815" w:rsidP="00262D7B">
            <w:pPr>
              <w:rPr>
                <w:rFonts w:ascii="宋体" w:hAnsi="宋体" w:cs="宋体"/>
                <w:sz w:val="21"/>
                <w:szCs w:val="21"/>
              </w:rPr>
            </w:pPr>
            <w:r w:rsidRPr="00BF3659">
              <w:rPr>
                <w:rFonts w:ascii="宋体" w:hAnsi="宋体" w:cs="宋体" w:hint="eastAsia"/>
                <w:sz w:val="21"/>
                <w:szCs w:val="21"/>
              </w:rPr>
              <w:t>如遇国家、地方政府或学校公车改革的需要，</w:t>
            </w:r>
            <w:r w:rsidR="00BF3659">
              <w:rPr>
                <w:rFonts w:ascii="宋体" w:hAnsi="宋体" w:cs="宋体" w:hint="eastAsia"/>
                <w:sz w:val="21"/>
                <w:szCs w:val="21"/>
              </w:rPr>
              <w:t>采购人</w:t>
            </w:r>
            <w:r w:rsidRPr="00BF3659">
              <w:rPr>
                <w:rFonts w:ascii="宋体" w:hAnsi="宋体" w:cs="宋体" w:hint="eastAsia"/>
                <w:sz w:val="21"/>
                <w:szCs w:val="21"/>
              </w:rPr>
              <w:t>有权调整或终止中标协议（合同）。</w:t>
            </w:r>
          </w:p>
        </w:tc>
      </w:tr>
    </w:tbl>
    <w:p w:rsidR="000E7E44" w:rsidRDefault="000E7E44" w:rsidP="00262D7B">
      <w:pPr>
        <w:pStyle w:val="a0"/>
        <w:spacing w:line="288" w:lineRule="auto"/>
        <w:ind w:firstLine="0"/>
      </w:pPr>
    </w:p>
    <w:p w:rsidR="00262D7B" w:rsidRDefault="00262D7B" w:rsidP="00262D7B">
      <w:pPr>
        <w:spacing w:line="288" w:lineRule="auto"/>
        <w:rPr>
          <w:b/>
          <w:bCs/>
          <w:sz w:val="21"/>
          <w:szCs w:val="21"/>
        </w:rPr>
      </w:pPr>
      <w:r>
        <w:rPr>
          <w:b/>
          <w:bCs/>
          <w:sz w:val="21"/>
          <w:szCs w:val="21"/>
        </w:rPr>
        <w:br w:type="page"/>
      </w:r>
      <w:r>
        <w:rPr>
          <w:rFonts w:hint="eastAsia"/>
          <w:b/>
          <w:bCs/>
          <w:sz w:val="21"/>
          <w:szCs w:val="21"/>
        </w:rPr>
        <w:lastRenderedPageBreak/>
        <w:t>附：班车行驶路线</w:t>
      </w:r>
    </w:p>
    <w:p w:rsidR="00262D7B" w:rsidRDefault="00262D7B" w:rsidP="00262D7B">
      <w:pPr>
        <w:spacing w:line="288" w:lineRule="auto"/>
        <w:jc w:val="center"/>
        <w:rPr>
          <w:b/>
          <w:bCs/>
          <w:sz w:val="21"/>
          <w:szCs w:val="21"/>
        </w:rPr>
      </w:pPr>
    </w:p>
    <w:p w:rsidR="00262D7B" w:rsidRDefault="00262D7B" w:rsidP="00262D7B">
      <w:pPr>
        <w:spacing w:line="288" w:lineRule="auto"/>
        <w:jc w:val="center"/>
        <w:rPr>
          <w:b/>
          <w:bCs/>
          <w:sz w:val="21"/>
          <w:szCs w:val="21"/>
        </w:rPr>
      </w:pPr>
      <w:r>
        <w:rPr>
          <w:rFonts w:hint="eastAsia"/>
          <w:b/>
          <w:bCs/>
          <w:sz w:val="21"/>
          <w:szCs w:val="21"/>
        </w:rPr>
        <w:t>教工路校区——下沙校区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123"/>
        <w:gridCol w:w="1559"/>
        <w:gridCol w:w="1194"/>
        <w:gridCol w:w="1344"/>
        <w:gridCol w:w="3600"/>
      </w:tblGrid>
      <w:tr w:rsidR="00262D7B" w:rsidRPr="00262D7B" w:rsidTr="00262D7B">
        <w:trPr>
          <w:trHeight w:val="617"/>
        </w:trPr>
        <w:tc>
          <w:tcPr>
            <w:tcW w:w="828"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hint="eastAsia"/>
                <w:bCs/>
                <w:sz w:val="21"/>
                <w:szCs w:val="21"/>
              </w:rPr>
              <w:t>序号</w:t>
            </w:r>
          </w:p>
        </w:tc>
        <w:tc>
          <w:tcPr>
            <w:tcW w:w="1123"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hint="eastAsia"/>
                <w:bCs/>
                <w:sz w:val="21"/>
                <w:szCs w:val="21"/>
              </w:rPr>
              <w:t>发车时间</w:t>
            </w:r>
          </w:p>
        </w:tc>
        <w:tc>
          <w:tcPr>
            <w:tcW w:w="1559"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hint="eastAsia"/>
                <w:bCs/>
                <w:sz w:val="21"/>
                <w:szCs w:val="21"/>
              </w:rPr>
              <w:t>始发站</w:t>
            </w:r>
          </w:p>
        </w:tc>
        <w:tc>
          <w:tcPr>
            <w:tcW w:w="119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hint="eastAsia"/>
                <w:bCs/>
                <w:sz w:val="21"/>
                <w:szCs w:val="21"/>
              </w:rPr>
              <w:t>终点时间</w:t>
            </w:r>
          </w:p>
        </w:tc>
        <w:tc>
          <w:tcPr>
            <w:tcW w:w="134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hint="eastAsia"/>
                <w:bCs/>
                <w:sz w:val="21"/>
                <w:szCs w:val="21"/>
              </w:rPr>
              <w:t>终点站</w:t>
            </w:r>
          </w:p>
        </w:tc>
        <w:tc>
          <w:tcPr>
            <w:tcW w:w="3600"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hint="eastAsia"/>
                <w:bCs/>
                <w:sz w:val="21"/>
                <w:szCs w:val="21"/>
              </w:rPr>
              <w:t>行驶路线</w:t>
            </w:r>
          </w:p>
        </w:tc>
      </w:tr>
      <w:tr w:rsidR="00262D7B" w:rsidRPr="00262D7B" w:rsidTr="00262D7B">
        <w:tc>
          <w:tcPr>
            <w:tcW w:w="828"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bCs/>
                <w:sz w:val="21"/>
                <w:szCs w:val="21"/>
              </w:rPr>
              <w:t>1</w:t>
            </w:r>
          </w:p>
        </w:tc>
        <w:tc>
          <w:tcPr>
            <w:tcW w:w="1123"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6</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50</w:t>
            </w:r>
          </w:p>
        </w:tc>
        <w:tc>
          <w:tcPr>
            <w:tcW w:w="1559"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吴山广场</w:t>
            </w:r>
          </w:p>
        </w:tc>
        <w:tc>
          <w:tcPr>
            <w:tcW w:w="119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7</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50</w:t>
            </w:r>
          </w:p>
        </w:tc>
        <w:tc>
          <w:tcPr>
            <w:tcW w:w="134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下沙校区</w:t>
            </w:r>
          </w:p>
        </w:tc>
        <w:tc>
          <w:tcPr>
            <w:tcW w:w="3600" w:type="dxa"/>
            <w:tcBorders>
              <w:top w:val="single" w:sz="4" w:space="0" w:color="auto"/>
              <w:left w:val="single" w:sz="4" w:space="0" w:color="auto"/>
              <w:bottom w:val="single" w:sz="4" w:space="0" w:color="auto"/>
              <w:right w:val="single" w:sz="4" w:space="0" w:color="auto"/>
            </w:tcBorders>
          </w:tcPr>
          <w:p w:rsidR="00262D7B" w:rsidRPr="00262D7B" w:rsidRDefault="00262D7B" w:rsidP="00262D7B">
            <w:pPr>
              <w:spacing w:line="288" w:lineRule="auto"/>
              <w:ind w:firstLineChars="150" w:firstLine="270"/>
              <w:rPr>
                <w:rFonts w:asciiTheme="minorEastAsia" w:eastAsiaTheme="minorEastAsia" w:hAnsiTheme="minorEastAsia"/>
                <w:sz w:val="18"/>
              </w:rPr>
            </w:pPr>
            <w:r w:rsidRPr="00262D7B">
              <w:rPr>
                <w:rFonts w:asciiTheme="minorEastAsia" w:eastAsiaTheme="minorEastAsia" w:hAnsiTheme="minorEastAsia" w:hint="eastAsia"/>
                <w:sz w:val="18"/>
              </w:rPr>
              <w:t>吴山</w:t>
            </w:r>
            <w:proofErr w:type="gramStart"/>
            <w:r w:rsidRPr="00262D7B">
              <w:rPr>
                <w:rFonts w:asciiTheme="minorEastAsia" w:eastAsiaTheme="minorEastAsia" w:hAnsiTheme="minorEastAsia" w:hint="eastAsia"/>
                <w:sz w:val="18"/>
              </w:rPr>
              <w:t>广场宏冠大</w:t>
            </w:r>
            <w:proofErr w:type="gramEnd"/>
            <w:r w:rsidRPr="00262D7B">
              <w:rPr>
                <w:rFonts w:asciiTheme="minorEastAsia" w:eastAsiaTheme="minorEastAsia" w:hAnsiTheme="minorEastAsia" w:hint="eastAsia"/>
                <w:sz w:val="18"/>
              </w:rPr>
              <w:t>酒店门口（</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50</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150" w:firstLine="270"/>
              <w:rPr>
                <w:rFonts w:asciiTheme="minorEastAsia" w:eastAsiaTheme="minorEastAsia" w:hAnsiTheme="minorEastAsia"/>
                <w:sz w:val="18"/>
              </w:rPr>
            </w:pPr>
            <w:r w:rsidRPr="00262D7B">
              <w:rPr>
                <w:rFonts w:asciiTheme="minorEastAsia" w:eastAsiaTheme="minorEastAsia" w:hAnsiTheme="minorEastAsia" w:hint="eastAsia"/>
                <w:sz w:val="18"/>
              </w:rPr>
              <w:t>——中河</w:t>
            </w:r>
            <w:proofErr w:type="gramStart"/>
            <w:r w:rsidRPr="00262D7B">
              <w:rPr>
                <w:rFonts w:asciiTheme="minorEastAsia" w:eastAsiaTheme="minorEastAsia" w:hAnsiTheme="minorEastAsia" w:hint="eastAsia"/>
                <w:sz w:val="18"/>
              </w:rPr>
              <w:t>中路联桥公交</w:t>
            </w:r>
            <w:proofErr w:type="gramEnd"/>
            <w:r w:rsidRPr="00262D7B">
              <w:rPr>
                <w:rFonts w:asciiTheme="minorEastAsia" w:eastAsiaTheme="minorEastAsia" w:hAnsiTheme="minorEastAsia" w:hint="eastAsia"/>
                <w:sz w:val="18"/>
              </w:rPr>
              <w:t>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56</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150" w:firstLine="270"/>
              <w:rPr>
                <w:rFonts w:asciiTheme="minorEastAsia" w:eastAsiaTheme="minorEastAsia" w:hAnsiTheme="minorEastAsia"/>
                <w:sz w:val="18"/>
              </w:rPr>
            </w:pPr>
            <w:r w:rsidRPr="00262D7B">
              <w:rPr>
                <w:rFonts w:asciiTheme="minorEastAsia" w:eastAsiaTheme="minorEastAsia" w:hAnsiTheme="minorEastAsia" w:hint="eastAsia"/>
                <w:sz w:val="18"/>
              </w:rPr>
              <w:t>——中</w:t>
            </w:r>
            <w:proofErr w:type="gramStart"/>
            <w:r w:rsidRPr="00262D7B">
              <w:rPr>
                <w:rFonts w:asciiTheme="minorEastAsia" w:eastAsiaTheme="minorEastAsia" w:hAnsiTheme="minorEastAsia" w:hint="eastAsia"/>
                <w:sz w:val="18"/>
              </w:rPr>
              <w:t>河北路杭高公交</w:t>
            </w:r>
            <w:proofErr w:type="gramEnd"/>
            <w:r w:rsidRPr="00262D7B">
              <w:rPr>
                <w:rFonts w:asciiTheme="minorEastAsia" w:eastAsiaTheme="minorEastAsia" w:hAnsiTheme="minorEastAsia" w:hint="eastAsia"/>
                <w:sz w:val="18"/>
              </w:rPr>
              <w:t>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58</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250" w:firstLine="450"/>
              <w:rPr>
                <w:rFonts w:asciiTheme="minorEastAsia" w:eastAsiaTheme="minorEastAsia" w:hAnsiTheme="minorEastAsia"/>
                <w:sz w:val="18"/>
              </w:rPr>
            </w:pPr>
            <w:r w:rsidRPr="00262D7B">
              <w:rPr>
                <w:rFonts w:asciiTheme="minorEastAsia" w:eastAsiaTheme="minorEastAsia" w:hAnsiTheme="minorEastAsia" w:hint="eastAsia"/>
                <w:sz w:val="18"/>
              </w:rPr>
              <w:t>——体育场路浙报对面（</w:t>
            </w:r>
            <w:r w:rsidRPr="00262D7B">
              <w:rPr>
                <w:rFonts w:asciiTheme="minorEastAsia" w:eastAsiaTheme="minorEastAsia" w:hAnsiTheme="minorEastAsia"/>
                <w:sz w:val="18"/>
              </w:rPr>
              <w:t>7</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02</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550" w:firstLine="990"/>
              <w:rPr>
                <w:rFonts w:asciiTheme="minorEastAsia" w:eastAsiaTheme="minorEastAsia" w:hAnsiTheme="minorEastAsia"/>
                <w:sz w:val="18"/>
              </w:rPr>
            </w:pPr>
            <w:r w:rsidRPr="00262D7B">
              <w:rPr>
                <w:rFonts w:asciiTheme="minorEastAsia" w:eastAsiaTheme="minorEastAsia" w:hAnsiTheme="minorEastAsia" w:hint="eastAsia"/>
                <w:sz w:val="18"/>
              </w:rPr>
              <w:t>——体育场路口（</w:t>
            </w:r>
            <w:r w:rsidRPr="00262D7B">
              <w:rPr>
                <w:rFonts w:asciiTheme="minorEastAsia" w:eastAsiaTheme="minorEastAsia" w:hAnsiTheme="minorEastAsia"/>
                <w:sz w:val="18"/>
              </w:rPr>
              <w:t>7</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04</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450" w:firstLine="810"/>
              <w:rPr>
                <w:rFonts w:asciiTheme="minorEastAsia" w:eastAsiaTheme="minorEastAsia" w:hAnsiTheme="minorEastAsia"/>
                <w:sz w:val="18"/>
              </w:rPr>
            </w:pPr>
            <w:r w:rsidRPr="00262D7B">
              <w:rPr>
                <w:rFonts w:asciiTheme="minorEastAsia" w:eastAsiaTheme="minorEastAsia" w:hAnsiTheme="minorEastAsia" w:hint="eastAsia"/>
                <w:sz w:val="18"/>
              </w:rPr>
              <w:t>——</w:t>
            </w:r>
            <w:proofErr w:type="gramStart"/>
            <w:r w:rsidRPr="00262D7B">
              <w:rPr>
                <w:rFonts w:asciiTheme="minorEastAsia" w:eastAsiaTheme="minorEastAsia" w:hAnsiTheme="minorEastAsia" w:hint="eastAsia"/>
                <w:sz w:val="18"/>
              </w:rPr>
              <w:t>闸弄口</w:t>
            </w:r>
            <w:proofErr w:type="gramEnd"/>
            <w:r w:rsidRPr="00262D7B">
              <w:rPr>
                <w:rFonts w:asciiTheme="minorEastAsia" w:eastAsiaTheme="minorEastAsia" w:hAnsiTheme="minorEastAsia" w:hint="eastAsia"/>
                <w:sz w:val="18"/>
              </w:rPr>
              <w:t>公交站（</w:t>
            </w:r>
            <w:r w:rsidRPr="00262D7B">
              <w:rPr>
                <w:rFonts w:asciiTheme="minorEastAsia" w:eastAsiaTheme="minorEastAsia" w:hAnsiTheme="minorEastAsia"/>
                <w:sz w:val="18"/>
              </w:rPr>
              <w:t>7</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08</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450" w:firstLine="810"/>
              <w:rPr>
                <w:rFonts w:asciiTheme="minorEastAsia" w:eastAsiaTheme="minorEastAsia" w:hAnsiTheme="minorEastAsia"/>
                <w:sz w:val="18"/>
              </w:rPr>
            </w:pPr>
            <w:r w:rsidRPr="00262D7B">
              <w:rPr>
                <w:rFonts w:asciiTheme="minorEastAsia" w:eastAsiaTheme="minorEastAsia" w:hAnsiTheme="minorEastAsia" w:hint="eastAsia"/>
                <w:sz w:val="18"/>
              </w:rPr>
              <w:t>——杨公村公交站（</w:t>
            </w:r>
            <w:r w:rsidRPr="00262D7B">
              <w:rPr>
                <w:rFonts w:asciiTheme="minorEastAsia" w:eastAsiaTheme="minorEastAsia" w:hAnsiTheme="minorEastAsia"/>
                <w:sz w:val="18"/>
              </w:rPr>
              <w:t>7</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20</w:t>
            </w:r>
            <w:r w:rsidRPr="00262D7B">
              <w:rPr>
                <w:rFonts w:asciiTheme="minorEastAsia" w:eastAsiaTheme="minorEastAsia" w:hAnsiTheme="minorEastAsia" w:hint="eastAsia"/>
                <w:sz w:val="18"/>
              </w:rPr>
              <w:t>）</w:t>
            </w:r>
          </w:p>
          <w:p w:rsidR="00262D7B" w:rsidRPr="00262D7B" w:rsidRDefault="00262D7B" w:rsidP="00262D7B">
            <w:pPr>
              <w:spacing w:line="288" w:lineRule="auto"/>
              <w:jc w:val="center"/>
              <w:rPr>
                <w:rFonts w:asciiTheme="minorEastAsia" w:eastAsiaTheme="minorEastAsia" w:hAnsiTheme="minorEastAsia"/>
                <w:sz w:val="18"/>
              </w:rPr>
            </w:pPr>
            <w:r w:rsidRPr="00262D7B">
              <w:rPr>
                <w:rFonts w:asciiTheme="minorEastAsia" w:eastAsiaTheme="minorEastAsia" w:hAnsiTheme="minorEastAsia" w:hint="eastAsia"/>
                <w:sz w:val="18"/>
              </w:rPr>
              <w:t>——金沙港——凯旋门——</w:t>
            </w:r>
            <w:r w:rsidRPr="00262D7B">
              <w:rPr>
                <w:rFonts w:asciiTheme="minorEastAsia" w:eastAsiaTheme="minorEastAsia" w:hAnsiTheme="minorEastAsia"/>
                <w:sz w:val="18"/>
              </w:rPr>
              <w:t>2</w:t>
            </w:r>
            <w:r w:rsidRPr="00262D7B">
              <w:rPr>
                <w:rFonts w:asciiTheme="minorEastAsia" w:eastAsiaTheme="minorEastAsia" w:hAnsiTheme="minorEastAsia" w:hint="eastAsia"/>
                <w:sz w:val="18"/>
              </w:rPr>
              <w:t>号门</w:t>
            </w:r>
          </w:p>
        </w:tc>
      </w:tr>
      <w:tr w:rsidR="00262D7B" w:rsidRPr="00262D7B" w:rsidTr="00262D7B">
        <w:tc>
          <w:tcPr>
            <w:tcW w:w="828"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bCs/>
                <w:sz w:val="21"/>
                <w:szCs w:val="21"/>
              </w:rPr>
              <w:t>2</w:t>
            </w:r>
          </w:p>
        </w:tc>
        <w:tc>
          <w:tcPr>
            <w:tcW w:w="1123"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6</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20</w:t>
            </w:r>
          </w:p>
        </w:tc>
        <w:tc>
          <w:tcPr>
            <w:tcW w:w="1559"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亲亲家园</w:t>
            </w:r>
          </w:p>
        </w:tc>
        <w:tc>
          <w:tcPr>
            <w:tcW w:w="119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7</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50</w:t>
            </w:r>
          </w:p>
        </w:tc>
        <w:tc>
          <w:tcPr>
            <w:tcW w:w="134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下沙校区</w:t>
            </w:r>
          </w:p>
        </w:tc>
        <w:tc>
          <w:tcPr>
            <w:tcW w:w="3600" w:type="dxa"/>
            <w:tcBorders>
              <w:top w:val="single" w:sz="4" w:space="0" w:color="auto"/>
              <w:left w:val="single" w:sz="4" w:space="0" w:color="auto"/>
              <w:bottom w:val="single" w:sz="4" w:space="0" w:color="auto"/>
              <w:right w:val="single" w:sz="4" w:space="0" w:color="auto"/>
            </w:tcBorders>
          </w:tcPr>
          <w:p w:rsidR="00262D7B" w:rsidRPr="00262D7B" w:rsidRDefault="00262D7B" w:rsidP="00262D7B">
            <w:pPr>
              <w:spacing w:line="288" w:lineRule="auto"/>
              <w:ind w:firstLineChars="550" w:firstLine="99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金家渡路西口站（</w:t>
            </w:r>
            <w:r w:rsidRPr="00262D7B">
              <w:rPr>
                <w:rFonts w:asciiTheme="minorEastAsia" w:eastAsiaTheme="minorEastAsia" w:hAnsiTheme="minorEastAsia"/>
                <w:sz w:val="18"/>
                <w:szCs w:val="18"/>
              </w:rPr>
              <w:t>6</w:t>
            </w:r>
            <w:r w:rsidRPr="00262D7B">
              <w:rPr>
                <w:rFonts w:asciiTheme="minorEastAsia" w:eastAsiaTheme="minorEastAsia" w:hAnsiTheme="minorEastAsia" w:hint="eastAsia"/>
                <w:sz w:val="18"/>
                <w:szCs w:val="18"/>
              </w:rPr>
              <w:t>：</w:t>
            </w:r>
            <w:r w:rsidRPr="00262D7B">
              <w:rPr>
                <w:rFonts w:asciiTheme="minorEastAsia" w:eastAsiaTheme="minorEastAsia" w:hAnsiTheme="minorEastAsia"/>
                <w:sz w:val="18"/>
                <w:szCs w:val="18"/>
              </w:rPr>
              <w:t>20</w:t>
            </w:r>
            <w:r w:rsidRPr="00262D7B">
              <w:rPr>
                <w:rFonts w:asciiTheme="minorEastAsia" w:eastAsiaTheme="minorEastAsia" w:hAnsiTheme="minorEastAsia" w:hint="eastAsia"/>
                <w:sz w:val="18"/>
                <w:szCs w:val="18"/>
              </w:rPr>
              <w:t>）</w:t>
            </w:r>
          </w:p>
          <w:p w:rsidR="00262D7B" w:rsidRPr="00262D7B" w:rsidRDefault="00262D7B" w:rsidP="00262D7B">
            <w:pPr>
              <w:spacing w:line="288" w:lineRule="auto"/>
              <w:ind w:firstLineChars="350" w:firstLine="63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——润达花园公交站（</w:t>
            </w:r>
            <w:r w:rsidRPr="00262D7B">
              <w:rPr>
                <w:rFonts w:asciiTheme="minorEastAsia" w:eastAsiaTheme="minorEastAsia" w:hAnsiTheme="minorEastAsia"/>
                <w:sz w:val="18"/>
                <w:szCs w:val="18"/>
              </w:rPr>
              <w:t>6</w:t>
            </w:r>
            <w:r w:rsidRPr="00262D7B">
              <w:rPr>
                <w:rFonts w:asciiTheme="minorEastAsia" w:eastAsiaTheme="minorEastAsia" w:hAnsiTheme="minorEastAsia" w:hint="eastAsia"/>
                <w:sz w:val="18"/>
                <w:szCs w:val="18"/>
              </w:rPr>
              <w:t>：</w:t>
            </w:r>
            <w:r w:rsidRPr="00262D7B">
              <w:rPr>
                <w:rFonts w:asciiTheme="minorEastAsia" w:eastAsiaTheme="minorEastAsia" w:hAnsiTheme="minorEastAsia"/>
                <w:sz w:val="18"/>
                <w:szCs w:val="18"/>
              </w:rPr>
              <w:t>24</w:t>
            </w:r>
            <w:r w:rsidRPr="00262D7B">
              <w:rPr>
                <w:rFonts w:asciiTheme="minorEastAsia" w:eastAsiaTheme="minorEastAsia" w:hAnsiTheme="minorEastAsia" w:hint="eastAsia"/>
                <w:sz w:val="18"/>
                <w:szCs w:val="18"/>
              </w:rPr>
              <w:t>）</w:t>
            </w:r>
          </w:p>
          <w:p w:rsidR="00262D7B" w:rsidRPr="00262D7B" w:rsidRDefault="00262D7B" w:rsidP="00262D7B">
            <w:pPr>
              <w:spacing w:line="288" w:lineRule="auto"/>
              <w:ind w:firstLineChars="450" w:firstLine="81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w:t>
            </w:r>
            <w:proofErr w:type="gramStart"/>
            <w:r w:rsidRPr="00262D7B">
              <w:rPr>
                <w:rFonts w:asciiTheme="minorEastAsia" w:eastAsiaTheme="minorEastAsia" w:hAnsiTheme="minorEastAsia" w:hint="eastAsia"/>
                <w:sz w:val="18"/>
                <w:szCs w:val="18"/>
              </w:rPr>
              <w:t>虾龙圩</w:t>
            </w:r>
            <w:proofErr w:type="gramEnd"/>
            <w:r w:rsidRPr="00262D7B">
              <w:rPr>
                <w:rFonts w:asciiTheme="minorEastAsia" w:eastAsiaTheme="minorEastAsia" w:hAnsiTheme="minorEastAsia" w:hint="eastAsia"/>
                <w:sz w:val="18"/>
                <w:szCs w:val="18"/>
              </w:rPr>
              <w:t>公交站（</w:t>
            </w:r>
            <w:r w:rsidRPr="00262D7B">
              <w:rPr>
                <w:rFonts w:asciiTheme="minorEastAsia" w:eastAsiaTheme="minorEastAsia" w:hAnsiTheme="minorEastAsia"/>
                <w:sz w:val="18"/>
                <w:szCs w:val="18"/>
              </w:rPr>
              <w:t>6</w:t>
            </w:r>
            <w:r w:rsidRPr="00262D7B">
              <w:rPr>
                <w:rFonts w:asciiTheme="minorEastAsia" w:eastAsiaTheme="minorEastAsia" w:hAnsiTheme="minorEastAsia" w:hint="eastAsia"/>
                <w:sz w:val="18"/>
                <w:szCs w:val="18"/>
              </w:rPr>
              <w:t>：</w:t>
            </w:r>
            <w:r w:rsidRPr="00262D7B">
              <w:rPr>
                <w:rFonts w:asciiTheme="minorEastAsia" w:eastAsiaTheme="minorEastAsia" w:hAnsiTheme="minorEastAsia"/>
                <w:sz w:val="18"/>
                <w:szCs w:val="18"/>
              </w:rPr>
              <w:t>28</w:t>
            </w:r>
            <w:r w:rsidRPr="00262D7B">
              <w:rPr>
                <w:rFonts w:asciiTheme="minorEastAsia" w:eastAsiaTheme="minorEastAsia" w:hAnsiTheme="minorEastAsia" w:hint="eastAsia"/>
                <w:sz w:val="18"/>
                <w:szCs w:val="18"/>
              </w:rPr>
              <w:t>）</w:t>
            </w:r>
          </w:p>
          <w:p w:rsidR="00262D7B" w:rsidRPr="00262D7B" w:rsidRDefault="00262D7B" w:rsidP="00262D7B">
            <w:pPr>
              <w:spacing w:line="288" w:lineRule="auto"/>
              <w:ind w:firstLineChars="550" w:firstLine="990"/>
              <w:rPr>
                <w:rFonts w:asciiTheme="minorEastAsia" w:eastAsiaTheme="minorEastAsia" w:hAnsiTheme="minorEastAsia"/>
                <w:sz w:val="18"/>
              </w:rPr>
            </w:pPr>
            <w:r w:rsidRPr="00262D7B">
              <w:rPr>
                <w:rFonts w:asciiTheme="minorEastAsia" w:eastAsiaTheme="minorEastAsia" w:hAnsiTheme="minorEastAsia" w:hint="eastAsia"/>
                <w:sz w:val="18"/>
                <w:szCs w:val="18"/>
              </w:rPr>
              <w:t>——三坝公交站</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38</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350" w:firstLine="630"/>
              <w:rPr>
                <w:rFonts w:asciiTheme="minorEastAsia" w:eastAsiaTheme="minorEastAsia" w:hAnsiTheme="minorEastAsia"/>
                <w:sz w:val="18"/>
              </w:rPr>
            </w:pPr>
            <w:r w:rsidRPr="00262D7B">
              <w:rPr>
                <w:rFonts w:asciiTheme="minorEastAsia" w:eastAsiaTheme="minorEastAsia" w:hAnsiTheme="minorEastAsia" w:hint="eastAsia"/>
                <w:sz w:val="18"/>
              </w:rPr>
              <w:t>——</w:t>
            </w:r>
            <w:proofErr w:type="gramStart"/>
            <w:r w:rsidRPr="00262D7B">
              <w:rPr>
                <w:rFonts w:asciiTheme="minorEastAsia" w:eastAsiaTheme="minorEastAsia" w:hAnsiTheme="minorEastAsia" w:hint="eastAsia"/>
                <w:sz w:val="18"/>
              </w:rPr>
              <w:t>政新花园</w:t>
            </w:r>
            <w:proofErr w:type="gramEnd"/>
            <w:r w:rsidRPr="00262D7B">
              <w:rPr>
                <w:rFonts w:asciiTheme="minorEastAsia" w:eastAsiaTheme="minorEastAsia" w:hAnsiTheme="minorEastAsia" w:hint="eastAsia"/>
                <w:sz w:val="18"/>
              </w:rPr>
              <w:t>公交站（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40</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450" w:firstLine="810"/>
              <w:rPr>
                <w:rFonts w:asciiTheme="minorEastAsia" w:eastAsiaTheme="minorEastAsia" w:hAnsiTheme="minorEastAsia"/>
                <w:sz w:val="18"/>
              </w:rPr>
            </w:pPr>
            <w:r w:rsidRPr="00262D7B">
              <w:rPr>
                <w:rFonts w:asciiTheme="minorEastAsia" w:eastAsiaTheme="minorEastAsia" w:hAnsiTheme="minorEastAsia" w:hint="eastAsia"/>
                <w:sz w:val="18"/>
              </w:rPr>
              <w:t>——骆家庄公交站（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42</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750" w:firstLine="1350"/>
              <w:rPr>
                <w:rFonts w:asciiTheme="minorEastAsia" w:eastAsiaTheme="minorEastAsia" w:hAnsiTheme="minorEastAsia"/>
                <w:sz w:val="18"/>
              </w:rPr>
            </w:pPr>
            <w:r w:rsidRPr="00262D7B">
              <w:rPr>
                <w:rFonts w:asciiTheme="minorEastAsia" w:eastAsiaTheme="minorEastAsia" w:hAnsiTheme="minorEastAsia" w:hint="eastAsia"/>
                <w:sz w:val="18"/>
              </w:rPr>
              <w:t>——雅士苑（</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43</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750" w:firstLine="1350"/>
              <w:rPr>
                <w:rFonts w:asciiTheme="minorEastAsia" w:eastAsiaTheme="minorEastAsia" w:hAnsiTheme="minorEastAsia"/>
                <w:sz w:val="18"/>
              </w:rPr>
            </w:pPr>
            <w:r w:rsidRPr="00262D7B">
              <w:rPr>
                <w:rFonts w:asciiTheme="minorEastAsia" w:eastAsiaTheme="minorEastAsia" w:hAnsiTheme="minorEastAsia" w:hint="eastAsia"/>
                <w:sz w:val="18"/>
              </w:rPr>
              <w:t>——西斗门（</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44</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700" w:firstLine="1260"/>
              <w:rPr>
                <w:rFonts w:asciiTheme="minorEastAsia" w:eastAsiaTheme="minorEastAsia" w:hAnsiTheme="minorEastAsia"/>
                <w:sz w:val="18"/>
              </w:rPr>
            </w:pPr>
            <w:r w:rsidRPr="00262D7B">
              <w:rPr>
                <w:rFonts w:asciiTheme="minorEastAsia" w:eastAsiaTheme="minorEastAsia" w:hAnsiTheme="minorEastAsia" w:hint="eastAsia"/>
                <w:sz w:val="18"/>
              </w:rPr>
              <w:t>——凯旋门——</w:t>
            </w:r>
            <w:r w:rsidRPr="00262D7B">
              <w:rPr>
                <w:rFonts w:asciiTheme="minorEastAsia" w:eastAsiaTheme="minorEastAsia" w:hAnsiTheme="minorEastAsia"/>
                <w:sz w:val="18"/>
              </w:rPr>
              <w:t>2</w:t>
            </w:r>
            <w:r w:rsidRPr="00262D7B">
              <w:rPr>
                <w:rFonts w:asciiTheme="minorEastAsia" w:eastAsiaTheme="minorEastAsia" w:hAnsiTheme="minorEastAsia" w:hint="eastAsia"/>
                <w:sz w:val="18"/>
              </w:rPr>
              <w:t>号门</w:t>
            </w:r>
          </w:p>
        </w:tc>
      </w:tr>
      <w:tr w:rsidR="00262D7B" w:rsidRPr="00262D7B" w:rsidTr="00262D7B">
        <w:tc>
          <w:tcPr>
            <w:tcW w:w="828"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bCs/>
                <w:sz w:val="21"/>
                <w:szCs w:val="21"/>
              </w:rPr>
              <w:t>3</w:t>
            </w:r>
          </w:p>
        </w:tc>
        <w:tc>
          <w:tcPr>
            <w:tcW w:w="1123"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6</w:t>
            </w:r>
            <w:r w:rsidRPr="00262D7B">
              <w:rPr>
                <w:rFonts w:asciiTheme="minorEastAsia" w:eastAsiaTheme="minorEastAsia" w:hAnsiTheme="minorEastAsia" w:hint="eastAsia"/>
                <w:sz w:val="21"/>
                <w:szCs w:val="21"/>
              </w:rPr>
              <w:t>：3</w:t>
            </w:r>
            <w:r w:rsidRPr="00262D7B">
              <w:rPr>
                <w:rFonts w:asciiTheme="minorEastAsia" w:eastAsiaTheme="minorEastAsia" w:hAnsiTheme="minorEastAsia"/>
                <w:sz w:val="21"/>
                <w:szCs w:val="21"/>
              </w:rPr>
              <w:t>0</w:t>
            </w:r>
          </w:p>
        </w:tc>
        <w:tc>
          <w:tcPr>
            <w:tcW w:w="1559"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大华西溪风情</w:t>
            </w:r>
          </w:p>
        </w:tc>
        <w:tc>
          <w:tcPr>
            <w:tcW w:w="119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7</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50</w:t>
            </w:r>
          </w:p>
        </w:tc>
        <w:tc>
          <w:tcPr>
            <w:tcW w:w="134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下沙校区</w:t>
            </w:r>
          </w:p>
        </w:tc>
        <w:tc>
          <w:tcPr>
            <w:tcW w:w="3600" w:type="dxa"/>
            <w:tcBorders>
              <w:top w:val="single" w:sz="4" w:space="0" w:color="auto"/>
              <w:left w:val="single" w:sz="4" w:space="0" w:color="auto"/>
              <w:bottom w:val="single" w:sz="4" w:space="0" w:color="auto"/>
              <w:right w:val="single" w:sz="4" w:space="0" w:color="auto"/>
            </w:tcBorders>
          </w:tcPr>
          <w:p w:rsidR="00262D7B" w:rsidRPr="00262D7B" w:rsidRDefault="00262D7B" w:rsidP="00262D7B">
            <w:pPr>
              <w:spacing w:line="288" w:lineRule="auto"/>
              <w:ind w:firstLineChars="250" w:firstLine="45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文</w:t>
            </w:r>
            <w:proofErr w:type="gramStart"/>
            <w:r w:rsidRPr="00262D7B">
              <w:rPr>
                <w:rFonts w:asciiTheme="minorEastAsia" w:eastAsiaTheme="minorEastAsia" w:hAnsiTheme="minorEastAsia" w:hint="eastAsia"/>
                <w:sz w:val="18"/>
                <w:szCs w:val="18"/>
              </w:rPr>
              <w:t>一西路横家桥</w:t>
            </w:r>
            <w:proofErr w:type="gramEnd"/>
            <w:r w:rsidRPr="00262D7B">
              <w:rPr>
                <w:rFonts w:asciiTheme="minorEastAsia" w:eastAsiaTheme="minorEastAsia" w:hAnsiTheme="minorEastAsia" w:hint="eastAsia"/>
                <w:sz w:val="18"/>
                <w:szCs w:val="18"/>
              </w:rPr>
              <w:t>公交站（</w:t>
            </w:r>
            <w:r w:rsidRPr="00262D7B">
              <w:rPr>
                <w:rFonts w:asciiTheme="minorEastAsia" w:eastAsiaTheme="minorEastAsia" w:hAnsiTheme="minorEastAsia"/>
                <w:sz w:val="18"/>
                <w:szCs w:val="18"/>
              </w:rPr>
              <w:t>6</w:t>
            </w:r>
            <w:r w:rsidRPr="00262D7B">
              <w:rPr>
                <w:rFonts w:asciiTheme="minorEastAsia" w:eastAsiaTheme="minorEastAsia" w:hAnsiTheme="minorEastAsia" w:hint="eastAsia"/>
                <w:sz w:val="18"/>
                <w:szCs w:val="18"/>
              </w:rPr>
              <w:t>：3</w:t>
            </w:r>
            <w:r w:rsidRPr="00262D7B">
              <w:rPr>
                <w:rFonts w:asciiTheme="minorEastAsia" w:eastAsiaTheme="minorEastAsia" w:hAnsiTheme="minorEastAsia"/>
                <w:sz w:val="18"/>
                <w:szCs w:val="18"/>
              </w:rPr>
              <w:t>0</w:t>
            </w:r>
            <w:r w:rsidRPr="00262D7B">
              <w:rPr>
                <w:rFonts w:asciiTheme="minorEastAsia" w:eastAsiaTheme="minorEastAsia" w:hAnsiTheme="minorEastAsia" w:hint="eastAsia"/>
                <w:sz w:val="18"/>
                <w:szCs w:val="18"/>
              </w:rPr>
              <w:t>）</w:t>
            </w:r>
          </w:p>
          <w:p w:rsidR="00262D7B" w:rsidRPr="00262D7B" w:rsidRDefault="00262D7B" w:rsidP="00262D7B">
            <w:pPr>
              <w:spacing w:line="288" w:lineRule="auto"/>
              <w:ind w:firstLineChars="650" w:firstLine="117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w:t>
            </w:r>
            <w:proofErr w:type="gramStart"/>
            <w:r w:rsidRPr="00262D7B">
              <w:rPr>
                <w:rFonts w:asciiTheme="minorEastAsia" w:eastAsiaTheme="minorEastAsia" w:hAnsiTheme="minorEastAsia" w:hint="eastAsia"/>
                <w:sz w:val="18"/>
                <w:szCs w:val="18"/>
              </w:rPr>
              <w:t>西溪蝶园</w:t>
            </w:r>
            <w:proofErr w:type="gramEnd"/>
            <w:r w:rsidRPr="00262D7B">
              <w:rPr>
                <w:rFonts w:asciiTheme="minorEastAsia" w:eastAsiaTheme="minorEastAsia" w:hAnsiTheme="minorEastAsia" w:hint="eastAsia"/>
                <w:sz w:val="18"/>
                <w:szCs w:val="18"/>
              </w:rPr>
              <w:t>（</w:t>
            </w:r>
            <w:r w:rsidRPr="00262D7B">
              <w:rPr>
                <w:rFonts w:asciiTheme="minorEastAsia" w:eastAsiaTheme="minorEastAsia" w:hAnsiTheme="minorEastAsia"/>
                <w:sz w:val="18"/>
                <w:szCs w:val="18"/>
              </w:rPr>
              <w:t>6</w:t>
            </w:r>
            <w:r w:rsidRPr="00262D7B">
              <w:rPr>
                <w:rFonts w:asciiTheme="minorEastAsia" w:eastAsiaTheme="minorEastAsia" w:hAnsiTheme="minorEastAsia" w:hint="eastAsia"/>
                <w:sz w:val="18"/>
                <w:szCs w:val="18"/>
              </w:rPr>
              <w:t>：</w:t>
            </w:r>
            <w:r w:rsidRPr="00262D7B">
              <w:rPr>
                <w:rFonts w:asciiTheme="minorEastAsia" w:eastAsiaTheme="minorEastAsia" w:hAnsiTheme="minorEastAsia"/>
                <w:sz w:val="18"/>
                <w:szCs w:val="18"/>
              </w:rPr>
              <w:t>40</w:t>
            </w:r>
            <w:r w:rsidRPr="00262D7B">
              <w:rPr>
                <w:rFonts w:asciiTheme="minorEastAsia" w:eastAsiaTheme="minorEastAsia" w:hAnsiTheme="minorEastAsia" w:hint="eastAsia"/>
                <w:sz w:val="18"/>
                <w:szCs w:val="18"/>
              </w:rPr>
              <w:t>）</w:t>
            </w:r>
          </w:p>
          <w:p w:rsidR="00262D7B" w:rsidRPr="00262D7B" w:rsidRDefault="00262D7B" w:rsidP="00262D7B">
            <w:pPr>
              <w:spacing w:line="288" w:lineRule="auto"/>
              <w:ind w:firstLineChars="50" w:firstLine="9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——紫霞街崇仁路口公交站（</w:t>
            </w:r>
            <w:r w:rsidRPr="00262D7B">
              <w:rPr>
                <w:rFonts w:asciiTheme="minorEastAsia" w:eastAsiaTheme="minorEastAsia" w:hAnsiTheme="minorEastAsia"/>
                <w:sz w:val="18"/>
                <w:szCs w:val="18"/>
              </w:rPr>
              <w:t>6</w:t>
            </w:r>
            <w:r w:rsidRPr="00262D7B">
              <w:rPr>
                <w:rFonts w:asciiTheme="minorEastAsia" w:eastAsiaTheme="minorEastAsia" w:hAnsiTheme="minorEastAsia" w:hint="eastAsia"/>
                <w:sz w:val="18"/>
                <w:szCs w:val="18"/>
              </w:rPr>
              <w:t>：</w:t>
            </w:r>
            <w:r w:rsidRPr="00262D7B">
              <w:rPr>
                <w:rFonts w:asciiTheme="minorEastAsia" w:eastAsiaTheme="minorEastAsia" w:hAnsiTheme="minorEastAsia"/>
                <w:sz w:val="18"/>
                <w:szCs w:val="18"/>
              </w:rPr>
              <w:t>4</w:t>
            </w:r>
            <w:r w:rsidRPr="00262D7B">
              <w:rPr>
                <w:rFonts w:asciiTheme="minorEastAsia" w:eastAsiaTheme="minorEastAsia" w:hAnsiTheme="minorEastAsia" w:hint="eastAsia"/>
                <w:sz w:val="18"/>
                <w:szCs w:val="18"/>
              </w:rPr>
              <w:t>3）</w:t>
            </w:r>
          </w:p>
          <w:p w:rsidR="00262D7B" w:rsidRPr="00262D7B" w:rsidRDefault="00262D7B" w:rsidP="00262D7B">
            <w:pPr>
              <w:spacing w:line="288" w:lineRule="auto"/>
              <w:ind w:firstLineChars="650" w:firstLine="1170"/>
              <w:rPr>
                <w:rFonts w:asciiTheme="minorEastAsia" w:eastAsiaTheme="minorEastAsia" w:hAnsiTheme="minorEastAsia"/>
                <w:sz w:val="18"/>
              </w:rPr>
            </w:pPr>
            <w:r w:rsidRPr="00262D7B">
              <w:rPr>
                <w:rFonts w:asciiTheme="minorEastAsia" w:eastAsiaTheme="minorEastAsia" w:hAnsiTheme="minorEastAsia" w:hint="eastAsia"/>
                <w:sz w:val="18"/>
                <w:szCs w:val="18"/>
              </w:rPr>
              <w:t>——西</w:t>
            </w:r>
            <w:r w:rsidRPr="00262D7B">
              <w:rPr>
                <w:rFonts w:asciiTheme="minorEastAsia" w:eastAsiaTheme="minorEastAsia" w:hAnsiTheme="minorEastAsia" w:hint="eastAsia"/>
                <w:sz w:val="18"/>
              </w:rPr>
              <w:t>城广场（</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50</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450" w:firstLine="810"/>
              <w:rPr>
                <w:rFonts w:asciiTheme="minorEastAsia" w:eastAsiaTheme="minorEastAsia" w:hAnsiTheme="minorEastAsia"/>
                <w:sz w:val="18"/>
              </w:rPr>
            </w:pPr>
            <w:r w:rsidRPr="00262D7B">
              <w:rPr>
                <w:rFonts w:asciiTheme="minorEastAsia" w:eastAsiaTheme="minorEastAsia" w:hAnsiTheme="minorEastAsia" w:hint="eastAsia"/>
                <w:sz w:val="18"/>
              </w:rPr>
              <w:t>——南</w:t>
            </w:r>
            <w:proofErr w:type="gramStart"/>
            <w:r w:rsidRPr="00262D7B">
              <w:rPr>
                <w:rFonts w:asciiTheme="minorEastAsia" w:eastAsiaTheme="minorEastAsia" w:hAnsiTheme="minorEastAsia" w:hint="eastAsia"/>
                <w:sz w:val="18"/>
              </w:rPr>
              <w:t>都德嘉西门</w:t>
            </w:r>
            <w:proofErr w:type="gramEnd"/>
            <w:r w:rsidRPr="00262D7B">
              <w:rPr>
                <w:rFonts w:asciiTheme="minorEastAsia" w:eastAsiaTheme="minorEastAsia" w:hAnsiTheme="minorEastAsia" w:hint="eastAsia"/>
                <w:sz w:val="18"/>
              </w:rPr>
              <w:t>（</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52</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50" w:firstLine="90"/>
              <w:rPr>
                <w:rFonts w:asciiTheme="minorEastAsia" w:eastAsiaTheme="minorEastAsia" w:hAnsiTheme="minorEastAsia"/>
                <w:sz w:val="18"/>
              </w:rPr>
            </w:pPr>
            <w:r w:rsidRPr="00262D7B">
              <w:rPr>
                <w:rFonts w:asciiTheme="minorEastAsia" w:eastAsiaTheme="minorEastAsia" w:hAnsiTheme="minorEastAsia" w:hint="eastAsia"/>
                <w:sz w:val="18"/>
              </w:rPr>
              <w:t>—文二</w:t>
            </w:r>
            <w:proofErr w:type="gramStart"/>
            <w:r w:rsidRPr="00262D7B">
              <w:rPr>
                <w:rFonts w:asciiTheme="minorEastAsia" w:eastAsiaTheme="minorEastAsia" w:hAnsiTheme="minorEastAsia" w:hint="eastAsia"/>
                <w:sz w:val="18"/>
              </w:rPr>
              <w:t>西路丰潭路口</w:t>
            </w:r>
            <w:proofErr w:type="gramEnd"/>
            <w:r w:rsidRPr="00262D7B">
              <w:rPr>
                <w:rFonts w:asciiTheme="minorEastAsia" w:eastAsiaTheme="minorEastAsia" w:hAnsiTheme="minorEastAsia" w:hint="eastAsia"/>
                <w:sz w:val="18"/>
              </w:rPr>
              <w:t>公交站（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54</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150" w:firstLine="270"/>
              <w:rPr>
                <w:rFonts w:asciiTheme="minorEastAsia" w:eastAsiaTheme="minorEastAsia" w:hAnsiTheme="minorEastAsia"/>
                <w:sz w:val="18"/>
              </w:rPr>
            </w:pPr>
            <w:r w:rsidRPr="00262D7B">
              <w:rPr>
                <w:rFonts w:asciiTheme="minorEastAsia" w:eastAsiaTheme="minorEastAsia" w:hAnsiTheme="minorEastAsia" w:hint="eastAsia"/>
                <w:sz w:val="18"/>
              </w:rPr>
              <w:t>——文二西路东口公交站（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56</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150" w:firstLine="270"/>
              <w:rPr>
                <w:rFonts w:asciiTheme="minorEastAsia" w:eastAsiaTheme="minorEastAsia" w:hAnsiTheme="minorEastAsia"/>
                <w:sz w:val="18"/>
              </w:rPr>
            </w:pPr>
            <w:r w:rsidRPr="00262D7B">
              <w:rPr>
                <w:rFonts w:asciiTheme="minorEastAsia" w:eastAsiaTheme="minorEastAsia" w:hAnsiTheme="minorEastAsia" w:hint="eastAsia"/>
                <w:sz w:val="18"/>
              </w:rPr>
              <w:t>——文二路节能公司门口（</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58</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550" w:firstLine="990"/>
              <w:rPr>
                <w:rFonts w:asciiTheme="minorEastAsia" w:eastAsiaTheme="minorEastAsia" w:hAnsiTheme="minorEastAsia"/>
                <w:sz w:val="18"/>
              </w:rPr>
            </w:pPr>
            <w:r w:rsidRPr="00262D7B">
              <w:rPr>
                <w:rFonts w:asciiTheme="minorEastAsia" w:eastAsiaTheme="minorEastAsia" w:hAnsiTheme="minorEastAsia" w:hint="eastAsia"/>
                <w:sz w:val="18"/>
              </w:rPr>
              <w:t>——教工路校区（</w:t>
            </w:r>
            <w:r w:rsidRPr="00262D7B">
              <w:rPr>
                <w:rFonts w:asciiTheme="minorEastAsia" w:eastAsiaTheme="minorEastAsia" w:hAnsiTheme="minorEastAsia"/>
                <w:sz w:val="18"/>
              </w:rPr>
              <w:t>7</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05</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200" w:firstLine="360"/>
              <w:rPr>
                <w:rFonts w:asciiTheme="minorEastAsia" w:eastAsiaTheme="minorEastAsia" w:hAnsiTheme="minorEastAsia"/>
                <w:sz w:val="18"/>
              </w:rPr>
            </w:pPr>
            <w:r w:rsidRPr="00262D7B">
              <w:rPr>
                <w:rFonts w:asciiTheme="minorEastAsia" w:eastAsiaTheme="minorEastAsia" w:hAnsiTheme="minorEastAsia" w:hint="eastAsia"/>
                <w:sz w:val="18"/>
              </w:rPr>
              <w:t>——金沙港——凯旋门——</w:t>
            </w:r>
            <w:r w:rsidRPr="00262D7B">
              <w:rPr>
                <w:rFonts w:asciiTheme="minorEastAsia" w:eastAsiaTheme="minorEastAsia" w:hAnsiTheme="minorEastAsia"/>
                <w:sz w:val="18"/>
              </w:rPr>
              <w:t>2</w:t>
            </w:r>
            <w:r w:rsidRPr="00262D7B">
              <w:rPr>
                <w:rFonts w:asciiTheme="minorEastAsia" w:eastAsiaTheme="minorEastAsia" w:hAnsiTheme="minorEastAsia" w:hint="eastAsia"/>
                <w:sz w:val="18"/>
              </w:rPr>
              <w:t>号门</w:t>
            </w:r>
          </w:p>
        </w:tc>
      </w:tr>
      <w:tr w:rsidR="00262D7B" w:rsidRPr="00262D7B" w:rsidTr="00262D7B">
        <w:tc>
          <w:tcPr>
            <w:tcW w:w="828"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r w:rsidRPr="00262D7B">
              <w:rPr>
                <w:rFonts w:asciiTheme="minorEastAsia" w:eastAsiaTheme="minorEastAsia" w:hAnsiTheme="minorEastAsia" w:hint="eastAsia"/>
                <w:bCs/>
                <w:sz w:val="21"/>
                <w:szCs w:val="21"/>
              </w:rPr>
              <w:t>4</w:t>
            </w:r>
          </w:p>
        </w:tc>
        <w:tc>
          <w:tcPr>
            <w:tcW w:w="1123"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6</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45</w:t>
            </w:r>
          </w:p>
        </w:tc>
        <w:tc>
          <w:tcPr>
            <w:tcW w:w="1559"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bCs/>
                <w:sz w:val="21"/>
                <w:szCs w:val="21"/>
              </w:rPr>
            </w:pPr>
            <w:proofErr w:type="gramStart"/>
            <w:r w:rsidRPr="00262D7B">
              <w:rPr>
                <w:rFonts w:asciiTheme="minorEastAsia" w:eastAsiaTheme="minorEastAsia" w:hAnsiTheme="minorEastAsia" w:hint="eastAsia"/>
                <w:sz w:val="21"/>
                <w:szCs w:val="21"/>
              </w:rPr>
              <w:t>府苑新村</w:t>
            </w:r>
            <w:proofErr w:type="gramEnd"/>
          </w:p>
        </w:tc>
        <w:tc>
          <w:tcPr>
            <w:tcW w:w="119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7</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50</w:t>
            </w:r>
          </w:p>
        </w:tc>
        <w:tc>
          <w:tcPr>
            <w:tcW w:w="134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下沙校区</w:t>
            </w:r>
          </w:p>
        </w:tc>
        <w:tc>
          <w:tcPr>
            <w:tcW w:w="3600"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ind w:firstLineChars="850" w:firstLine="1530"/>
              <w:rPr>
                <w:rFonts w:asciiTheme="minorEastAsia" w:eastAsiaTheme="minorEastAsia" w:hAnsiTheme="minorEastAsia"/>
                <w:sz w:val="18"/>
              </w:rPr>
            </w:pPr>
            <w:proofErr w:type="gramStart"/>
            <w:r w:rsidRPr="00262D7B">
              <w:rPr>
                <w:rFonts w:asciiTheme="minorEastAsia" w:eastAsiaTheme="minorEastAsia" w:hAnsiTheme="minorEastAsia" w:hint="eastAsia"/>
                <w:sz w:val="18"/>
              </w:rPr>
              <w:t>府苑新村</w:t>
            </w:r>
            <w:proofErr w:type="gramEnd"/>
            <w:r w:rsidRPr="00262D7B">
              <w:rPr>
                <w:rFonts w:asciiTheme="minorEastAsia" w:eastAsiaTheme="minorEastAsia" w:hAnsiTheme="minorEastAsia" w:hint="eastAsia"/>
                <w:sz w:val="18"/>
              </w:rPr>
              <w:t>（</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45</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500" w:firstLine="900"/>
              <w:rPr>
                <w:rFonts w:asciiTheme="minorEastAsia" w:eastAsiaTheme="minorEastAsia" w:hAnsiTheme="minorEastAsia"/>
                <w:sz w:val="18"/>
              </w:rPr>
            </w:pPr>
            <w:r w:rsidRPr="00262D7B">
              <w:rPr>
                <w:rFonts w:asciiTheme="minorEastAsia" w:eastAsiaTheme="minorEastAsia" w:hAnsiTheme="minorEastAsia" w:hint="eastAsia"/>
                <w:sz w:val="18"/>
              </w:rPr>
              <w:t>——竞舟路</w:t>
            </w:r>
            <w:r w:rsidRPr="00262D7B">
              <w:rPr>
                <w:rFonts w:asciiTheme="minorEastAsia" w:eastAsiaTheme="minorEastAsia" w:hAnsiTheme="minorEastAsia"/>
                <w:sz w:val="18"/>
              </w:rPr>
              <w:t>22</w:t>
            </w:r>
            <w:r w:rsidRPr="00262D7B">
              <w:rPr>
                <w:rFonts w:asciiTheme="minorEastAsia" w:eastAsiaTheme="minorEastAsia" w:hAnsiTheme="minorEastAsia" w:hint="eastAsia"/>
                <w:sz w:val="18"/>
              </w:rPr>
              <w:t>号（</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47</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50" w:firstLine="90"/>
              <w:rPr>
                <w:rFonts w:asciiTheme="minorEastAsia" w:eastAsiaTheme="minorEastAsia" w:hAnsiTheme="minorEastAsia"/>
                <w:sz w:val="18"/>
              </w:rPr>
            </w:pPr>
            <w:r w:rsidRPr="00262D7B">
              <w:rPr>
                <w:rFonts w:asciiTheme="minorEastAsia" w:eastAsiaTheme="minorEastAsia" w:hAnsiTheme="minorEastAsia" w:hint="eastAsia"/>
                <w:sz w:val="18"/>
              </w:rPr>
              <w:t>—文三</w:t>
            </w:r>
            <w:proofErr w:type="gramStart"/>
            <w:r w:rsidRPr="00262D7B">
              <w:rPr>
                <w:rFonts w:asciiTheme="minorEastAsia" w:eastAsiaTheme="minorEastAsia" w:hAnsiTheme="minorEastAsia" w:hint="eastAsia"/>
                <w:sz w:val="18"/>
              </w:rPr>
              <w:t>西路丰潭路口</w:t>
            </w:r>
            <w:proofErr w:type="gramEnd"/>
            <w:r w:rsidRPr="00262D7B">
              <w:rPr>
                <w:rFonts w:asciiTheme="minorEastAsia" w:eastAsiaTheme="minorEastAsia" w:hAnsiTheme="minorEastAsia" w:hint="eastAsia"/>
                <w:sz w:val="18"/>
              </w:rPr>
              <w:t>公交站（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48</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250" w:firstLine="450"/>
              <w:rPr>
                <w:rFonts w:asciiTheme="minorEastAsia" w:eastAsiaTheme="minorEastAsia" w:hAnsiTheme="minorEastAsia"/>
                <w:sz w:val="18"/>
              </w:rPr>
            </w:pPr>
            <w:r w:rsidRPr="00262D7B">
              <w:rPr>
                <w:rFonts w:asciiTheme="minorEastAsia" w:eastAsiaTheme="minorEastAsia" w:hAnsiTheme="minorEastAsia" w:hint="eastAsia"/>
                <w:sz w:val="18"/>
              </w:rPr>
              <w:t>——古荡新村西公交站（</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50</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150" w:firstLine="270"/>
              <w:rPr>
                <w:rFonts w:asciiTheme="minorEastAsia" w:eastAsiaTheme="minorEastAsia" w:hAnsiTheme="minorEastAsia"/>
                <w:sz w:val="18"/>
              </w:rPr>
            </w:pPr>
            <w:r w:rsidRPr="00262D7B">
              <w:rPr>
                <w:rFonts w:asciiTheme="minorEastAsia" w:eastAsiaTheme="minorEastAsia" w:hAnsiTheme="minorEastAsia" w:hint="eastAsia"/>
                <w:sz w:val="18"/>
              </w:rPr>
              <w:t>——文二路节能公司门口（</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58</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550" w:firstLine="990"/>
              <w:rPr>
                <w:rFonts w:asciiTheme="minorEastAsia" w:eastAsiaTheme="minorEastAsia" w:hAnsiTheme="minorEastAsia"/>
                <w:sz w:val="18"/>
              </w:rPr>
            </w:pPr>
            <w:r w:rsidRPr="00262D7B">
              <w:rPr>
                <w:rFonts w:asciiTheme="minorEastAsia" w:eastAsiaTheme="minorEastAsia" w:hAnsiTheme="minorEastAsia" w:hint="eastAsia"/>
                <w:sz w:val="18"/>
              </w:rPr>
              <w:t>——教工路校区（</w:t>
            </w:r>
            <w:r w:rsidRPr="00262D7B">
              <w:rPr>
                <w:rFonts w:asciiTheme="minorEastAsia" w:eastAsiaTheme="minorEastAsia" w:hAnsiTheme="minorEastAsia"/>
                <w:sz w:val="18"/>
              </w:rPr>
              <w:t>7</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05</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200" w:firstLine="360"/>
              <w:rPr>
                <w:rFonts w:asciiTheme="minorEastAsia" w:eastAsiaTheme="minorEastAsia" w:hAnsiTheme="minorEastAsia"/>
                <w:sz w:val="18"/>
              </w:rPr>
            </w:pPr>
            <w:r w:rsidRPr="00262D7B">
              <w:rPr>
                <w:rFonts w:asciiTheme="minorEastAsia" w:eastAsiaTheme="minorEastAsia" w:hAnsiTheme="minorEastAsia" w:hint="eastAsia"/>
                <w:sz w:val="18"/>
              </w:rPr>
              <w:t>——金沙港——凯旋门——</w:t>
            </w:r>
            <w:r w:rsidRPr="00262D7B">
              <w:rPr>
                <w:rFonts w:asciiTheme="minorEastAsia" w:eastAsiaTheme="minorEastAsia" w:hAnsiTheme="minorEastAsia"/>
                <w:sz w:val="18"/>
              </w:rPr>
              <w:t>2</w:t>
            </w:r>
            <w:r w:rsidRPr="00262D7B">
              <w:rPr>
                <w:rFonts w:asciiTheme="minorEastAsia" w:eastAsiaTheme="minorEastAsia" w:hAnsiTheme="minorEastAsia" w:hint="eastAsia"/>
                <w:sz w:val="18"/>
              </w:rPr>
              <w:t>号门</w:t>
            </w:r>
          </w:p>
        </w:tc>
      </w:tr>
      <w:tr w:rsidR="00262D7B" w:rsidRPr="00262D7B" w:rsidTr="00262D7B">
        <w:tc>
          <w:tcPr>
            <w:tcW w:w="828"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5</w:t>
            </w:r>
          </w:p>
        </w:tc>
        <w:tc>
          <w:tcPr>
            <w:tcW w:w="1123"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6</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35</w:t>
            </w:r>
          </w:p>
        </w:tc>
        <w:tc>
          <w:tcPr>
            <w:tcW w:w="1559"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湖州街</w:t>
            </w:r>
          </w:p>
        </w:tc>
        <w:tc>
          <w:tcPr>
            <w:tcW w:w="119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sz w:val="21"/>
                <w:szCs w:val="21"/>
              </w:rPr>
              <w:t>7</w:t>
            </w:r>
            <w:r w:rsidRPr="00262D7B">
              <w:rPr>
                <w:rFonts w:asciiTheme="minorEastAsia" w:eastAsiaTheme="minorEastAsia" w:hAnsiTheme="minorEastAsia" w:hint="eastAsia"/>
                <w:sz w:val="21"/>
                <w:szCs w:val="21"/>
              </w:rPr>
              <w:t>：</w:t>
            </w:r>
            <w:r w:rsidRPr="00262D7B">
              <w:rPr>
                <w:rFonts w:asciiTheme="minorEastAsia" w:eastAsiaTheme="minorEastAsia" w:hAnsiTheme="minorEastAsia"/>
                <w:sz w:val="21"/>
                <w:szCs w:val="21"/>
              </w:rPr>
              <w:t>40</w:t>
            </w:r>
          </w:p>
        </w:tc>
        <w:tc>
          <w:tcPr>
            <w:tcW w:w="1344"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21"/>
                <w:szCs w:val="21"/>
              </w:rPr>
            </w:pPr>
            <w:r w:rsidRPr="00262D7B">
              <w:rPr>
                <w:rFonts w:asciiTheme="minorEastAsia" w:eastAsiaTheme="minorEastAsia" w:hAnsiTheme="minorEastAsia" w:hint="eastAsia"/>
                <w:sz w:val="21"/>
                <w:szCs w:val="21"/>
              </w:rPr>
              <w:t>下沙校区</w:t>
            </w:r>
          </w:p>
        </w:tc>
        <w:tc>
          <w:tcPr>
            <w:tcW w:w="3600" w:type="dxa"/>
            <w:tcBorders>
              <w:top w:val="single" w:sz="4" w:space="0" w:color="auto"/>
              <w:left w:val="single" w:sz="4" w:space="0" w:color="auto"/>
              <w:bottom w:val="single" w:sz="4" w:space="0" w:color="auto"/>
              <w:right w:val="single" w:sz="4" w:space="0" w:color="auto"/>
            </w:tcBorders>
            <w:vAlign w:val="center"/>
          </w:tcPr>
          <w:p w:rsidR="00262D7B" w:rsidRPr="00262D7B" w:rsidRDefault="00262D7B" w:rsidP="00262D7B">
            <w:pPr>
              <w:spacing w:line="288" w:lineRule="auto"/>
              <w:jc w:val="center"/>
              <w:rPr>
                <w:rFonts w:asciiTheme="minorEastAsia" w:eastAsiaTheme="minorEastAsia" w:hAnsiTheme="minorEastAsia"/>
                <w:sz w:val="18"/>
              </w:rPr>
            </w:pPr>
            <w:r w:rsidRPr="00262D7B">
              <w:rPr>
                <w:rFonts w:asciiTheme="minorEastAsia" w:eastAsiaTheme="minorEastAsia" w:hAnsiTheme="minorEastAsia"/>
                <w:sz w:val="18"/>
                <w:szCs w:val="18"/>
              </w:rPr>
              <w:t xml:space="preserve">       </w:t>
            </w:r>
            <w:r w:rsidRPr="00262D7B">
              <w:rPr>
                <w:rFonts w:asciiTheme="minorEastAsia" w:eastAsiaTheme="minorEastAsia" w:hAnsiTheme="minorEastAsia" w:hint="eastAsia"/>
                <w:sz w:val="18"/>
              </w:rPr>
              <w:t>湖州</w:t>
            </w:r>
            <w:proofErr w:type="gramStart"/>
            <w:r w:rsidRPr="00262D7B">
              <w:rPr>
                <w:rFonts w:asciiTheme="minorEastAsia" w:eastAsiaTheme="minorEastAsia" w:hAnsiTheme="minorEastAsia" w:hint="eastAsia"/>
                <w:sz w:val="18"/>
              </w:rPr>
              <w:t>街上塘</w:t>
            </w:r>
            <w:proofErr w:type="gramEnd"/>
            <w:r w:rsidRPr="00262D7B">
              <w:rPr>
                <w:rFonts w:asciiTheme="minorEastAsia" w:eastAsiaTheme="minorEastAsia" w:hAnsiTheme="minorEastAsia" w:hint="eastAsia"/>
                <w:sz w:val="18"/>
              </w:rPr>
              <w:t>路口（</w:t>
            </w:r>
            <w:r w:rsidRPr="00262D7B">
              <w:rPr>
                <w:rFonts w:asciiTheme="minorEastAsia" w:eastAsiaTheme="minorEastAsia" w:hAnsiTheme="minorEastAsia"/>
                <w:sz w:val="18"/>
              </w:rPr>
              <w:t>6</w:t>
            </w:r>
            <w:r w:rsidRPr="00262D7B">
              <w:rPr>
                <w:rFonts w:asciiTheme="minorEastAsia" w:eastAsiaTheme="minorEastAsia" w:hAnsiTheme="minorEastAsia" w:hint="eastAsia"/>
                <w:sz w:val="18"/>
              </w:rPr>
              <w:t>：</w:t>
            </w:r>
            <w:r w:rsidRPr="00262D7B">
              <w:rPr>
                <w:rFonts w:asciiTheme="minorEastAsia" w:eastAsiaTheme="minorEastAsia" w:hAnsiTheme="minorEastAsia"/>
                <w:sz w:val="18"/>
              </w:rPr>
              <w:t>35</w:t>
            </w:r>
            <w:r w:rsidRPr="00262D7B">
              <w:rPr>
                <w:rFonts w:asciiTheme="minorEastAsia" w:eastAsiaTheme="minorEastAsia" w:hAnsiTheme="minorEastAsia" w:hint="eastAsia"/>
                <w:sz w:val="18"/>
              </w:rPr>
              <w:t>）</w:t>
            </w:r>
          </w:p>
          <w:p w:rsidR="00262D7B" w:rsidRPr="00262D7B" w:rsidRDefault="00262D7B" w:rsidP="00262D7B">
            <w:pPr>
              <w:spacing w:line="288" w:lineRule="auto"/>
              <w:ind w:firstLineChars="100" w:firstLine="18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——登云路奥迪培训中心（6：40）</w:t>
            </w:r>
          </w:p>
          <w:p w:rsidR="00262D7B" w:rsidRPr="00262D7B" w:rsidRDefault="00262D7B" w:rsidP="00262D7B">
            <w:pPr>
              <w:spacing w:line="288" w:lineRule="auto"/>
              <w:ind w:firstLineChars="100" w:firstLine="18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——赵伍路小河农贸市场（6：45）</w:t>
            </w:r>
          </w:p>
          <w:p w:rsidR="00262D7B" w:rsidRPr="00262D7B" w:rsidRDefault="00262D7B" w:rsidP="00262D7B">
            <w:pPr>
              <w:spacing w:line="288" w:lineRule="auto"/>
              <w:ind w:firstLineChars="100" w:firstLine="180"/>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——莫干山路三宝西路口（6：50）</w:t>
            </w:r>
          </w:p>
          <w:p w:rsidR="00262D7B" w:rsidRPr="00262D7B" w:rsidRDefault="00262D7B" w:rsidP="00262D7B">
            <w:pPr>
              <w:spacing w:line="288" w:lineRule="auto"/>
              <w:jc w:val="center"/>
              <w:rPr>
                <w:rFonts w:asciiTheme="minorEastAsia" w:eastAsiaTheme="minorEastAsia" w:hAnsiTheme="minorEastAsia"/>
                <w:sz w:val="18"/>
                <w:szCs w:val="18"/>
              </w:rPr>
            </w:pPr>
            <w:r w:rsidRPr="00262D7B">
              <w:rPr>
                <w:rFonts w:asciiTheme="minorEastAsia" w:eastAsiaTheme="minorEastAsia" w:hAnsiTheme="minorEastAsia" w:hint="eastAsia"/>
                <w:sz w:val="18"/>
                <w:szCs w:val="18"/>
              </w:rPr>
              <w:t xml:space="preserve">       ——教工路校区（7：00）</w:t>
            </w:r>
          </w:p>
          <w:p w:rsidR="00262D7B" w:rsidRPr="00262D7B" w:rsidRDefault="00262D7B" w:rsidP="00262D7B">
            <w:pPr>
              <w:spacing w:line="288" w:lineRule="auto"/>
              <w:ind w:firstLineChars="650" w:firstLine="1170"/>
              <w:rPr>
                <w:rFonts w:asciiTheme="minorEastAsia" w:eastAsiaTheme="minorEastAsia" w:hAnsiTheme="minorEastAsia"/>
                <w:sz w:val="18"/>
              </w:rPr>
            </w:pPr>
            <w:r w:rsidRPr="00262D7B">
              <w:rPr>
                <w:rFonts w:asciiTheme="minorEastAsia" w:eastAsiaTheme="minorEastAsia" w:hAnsiTheme="minorEastAsia" w:hint="eastAsia"/>
                <w:sz w:val="18"/>
              </w:rPr>
              <w:t>——凯旋门——</w:t>
            </w:r>
            <w:r w:rsidRPr="00262D7B">
              <w:rPr>
                <w:rFonts w:asciiTheme="minorEastAsia" w:eastAsiaTheme="minorEastAsia" w:hAnsiTheme="minorEastAsia"/>
                <w:sz w:val="18"/>
              </w:rPr>
              <w:t>2</w:t>
            </w:r>
            <w:r w:rsidRPr="00262D7B">
              <w:rPr>
                <w:rFonts w:asciiTheme="minorEastAsia" w:eastAsiaTheme="minorEastAsia" w:hAnsiTheme="minorEastAsia" w:hint="eastAsia"/>
                <w:sz w:val="18"/>
              </w:rPr>
              <w:t>号门</w:t>
            </w:r>
          </w:p>
        </w:tc>
      </w:tr>
    </w:tbl>
    <w:p w:rsidR="00262D7B" w:rsidRDefault="00262D7B" w:rsidP="00262D7B">
      <w:pPr>
        <w:spacing w:line="288" w:lineRule="auto"/>
        <w:rPr>
          <w:b/>
          <w:bCs/>
          <w:sz w:val="21"/>
          <w:szCs w:val="21"/>
        </w:rPr>
      </w:pPr>
    </w:p>
    <w:p w:rsidR="00262D7B" w:rsidRDefault="00262D7B" w:rsidP="00262D7B">
      <w:pPr>
        <w:spacing w:line="288" w:lineRule="auto"/>
        <w:jc w:val="center"/>
        <w:rPr>
          <w:b/>
          <w:bCs/>
          <w:sz w:val="21"/>
          <w:szCs w:val="21"/>
        </w:rPr>
      </w:pPr>
      <w:r>
        <w:rPr>
          <w:b/>
          <w:bCs/>
          <w:sz w:val="21"/>
          <w:szCs w:val="21"/>
        </w:rPr>
        <w:br w:type="page"/>
      </w:r>
    </w:p>
    <w:p w:rsidR="00262D7B" w:rsidRDefault="00262D7B" w:rsidP="00262D7B">
      <w:pPr>
        <w:spacing w:line="288" w:lineRule="auto"/>
        <w:jc w:val="center"/>
        <w:rPr>
          <w:b/>
          <w:bCs/>
          <w:sz w:val="21"/>
          <w:szCs w:val="21"/>
        </w:rPr>
      </w:pPr>
      <w:r>
        <w:rPr>
          <w:rFonts w:hint="eastAsia"/>
          <w:b/>
          <w:bCs/>
          <w:sz w:val="21"/>
          <w:szCs w:val="21"/>
        </w:rPr>
        <w:lastRenderedPageBreak/>
        <w:t>下沙校区——教工路校区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60"/>
        <w:gridCol w:w="1260"/>
        <w:gridCol w:w="1155"/>
        <w:gridCol w:w="1545"/>
        <w:gridCol w:w="3600"/>
      </w:tblGrid>
      <w:tr w:rsidR="00262D7B" w:rsidTr="00555772">
        <w:trPr>
          <w:trHeight w:val="617"/>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发车时间</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始发站</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终点时间</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终点站</w:t>
            </w:r>
          </w:p>
        </w:tc>
        <w:tc>
          <w:tcPr>
            <w:tcW w:w="360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行驶路线</w:t>
            </w:r>
          </w:p>
        </w:tc>
      </w:tr>
      <w:tr w:rsidR="00262D7B" w:rsidTr="00555772">
        <w:trPr>
          <w:trHeight w:val="1210"/>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bCs/>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16</w:t>
            </w:r>
            <w:r>
              <w:rPr>
                <w:rFonts w:ascii="宋体" w:hAnsi="宋体" w:hint="eastAsia"/>
                <w:sz w:val="21"/>
                <w:szCs w:val="21"/>
              </w:rPr>
              <w:t>：</w:t>
            </w:r>
            <w:r>
              <w:rPr>
                <w:rFonts w:ascii="宋体" w:hAnsi="宋体"/>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下沙校区</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17</w:t>
            </w:r>
            <w:r>
              <w:rPr>
                <w:rFonts w:ascii="宋体" w:hAnsi="宋体" w:hint="eastAsia"/>
                <w:sz w:val="21"/>
                <w:szCs w:val="21"/>
              </w:rPr>
              <w:t>：</w:t>
            </w:r>
            <w:r>
              <w:rPr>
                <w:rFonts w:ascii="宋体" w:hAnsi="宋体"/>
                <w:sz w:val="21"/>
                <w:szCs w:val="21"/>
              </w:rPr>
              <w:t>40</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吴山广场</w:t>
            </w:r>
          </w:p>
        </w:tc>
        <w:tc>
          <w:tcPr>
            <w:tcW w:w="3600" w:type="dxa"/>
            <w:tcBorders>
              <w:top w:val="single" w:sz="4" w:space="0" w:color="auto"/>
              <w:left w:val="single" w:sz="4" w:space="0" w:color="auto"/>
              <w:bottom w:val="single" w:sz="4" w:space="0" w:color="auto"/>
              <w:right w:val="single" w:sz="4" w:space="0" w:color="auto"/>
            </w:tcBorders>
          </w:tcPr>
          <w:p w:rsidR="00262D7B" w:rsidRDefault="00262D7B" w:rsidP="00262D7B">
            <w:pPr>
              <w:spacing w:line="288" w:lineRule="auto"/>
            </w:pPr>
            <w:r>
              <w:rPr>
                <w:rFonts w:hint="eastAsia"/>
                <w:sz w:val="18"/>
              </w:rPr>
              <w:t>凯旋门—金沙港—杨公村</w:t>
            </w:r>
            <w:proofErr w:type="gramStart"/>
            <w:r>
              <w:rPr>
                <w:rFonts w:hint="eastAsia"/>
                <w:sz w:val="18"/>
              </w:rPr>
              <w:t>—闸弄</w:t>
            </w:r>
            <w:proofErr w:type="gramEnd"/>
            <w:r>
              <w:rPr>
                <w:rFonts w:hint="eastAsia"/>
                <w:sz w:val="18"/>
              </w:rPr>
              <w:t>口—体育场路口—体育场路浙报</w:t>
            </w:r>
            <w:proofErr w:type="gramStart"/>
            <w:r>
              <w:rPr>
                <w:rFonts w:hint="eastAsia"/>
                <w:sz w:val="18"/>
              </w:rPr>
              <w:t>门口—杭高</w:t>
            </w:r>
            <w:proofErr w:type="gramEnd"/>
            <w:r>
              <w:rPr>
                <w:rFonts w:hint="eastAsia"/>
                <w:sz w:val="18"/>
              </w:rPr>
              <w:t>公交站—</w:t>
            </w:r>
            <w:proofErr w:type="gramStart"/>
            <w:r>
              <w:rPr>
                <w:rFonts w:hint="eastAsia"/>
                <w:sz w:val="18"/>
              </w:rPr>
              <w:t>联桥公交</w:t>
            </w:r>
            <w:proofErr w:type="gramEnd"/>
            <w:r>
              <w:rPr>
                <w:rFonts w:hint="eastAsia"/>
                <w:sz w:val="18"/>
              </w:rPr>
              <w:t>站—吴山广场</w:t>
            </w:r>
          </w:p>
        </w:tc>
      </w:tr>
      <w:tr w:rsidR="00262D7B" w:rsidTr="00555772">
        <w:trPr>
          <w:trHeight w:val="1128"/>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bCs/>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16</w:t>
            </w:r>
            <w:r>
              <w:rPr>
                <w:rFonts w:ascii="宋体" w:hAnsi="宋体" w:hint="eastAsia"/>
                <w:sz w:val="21"/>
                <w:szCs w:val="21"/>
              </w:rPr>
              <w:t>：</w:t>
            </w:r>
            <w:r>
              <w:rPr>
                <w:rFonts w:ascii="宋体" w:hAnsi="宋体"/>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下沙校区</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17</w:t>
            </w:r>
            <w:r>
              <w:rPr>
                <w:rFonts w:ascii="宋体" w:hAnsi="宋体" w:hint="eastAsia"/>
                <w:sz w:val="21"/>
                <w:szCs w:val="21"/>
              </w:rPr>
              <w:t>：</w:t>
            </w:r>
            <w:r>
              <w:rPr>
                <w:rFonts w:ascii="宋体" w:hAnsi="宋体"/>
                <w:sz w:val="21"/>
                <w:szCs w:val="21"/>
              </w:rPr>
              <w:t>40</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教工路校区</w:t>
            </w:r>
          </w:p>
        </w:tc>
        <w:tc>
          <w:tcPr>
            <w:tcW w:w="3600" w:type="dxa"/>
            <w:tcBorders>
              <w:top w:val="single" w:sz="4" w:space="0" w:color="auto"/>
              <w:left w:val="single" w:sz="4" w:space="0" w:color="auto"/>
              <w:bottom w:val="single" w:sz="4" w:space="0" w:color="auto"/>
              <w:right w:val="single" w:sz="4" w:space="0" w:color="auto"/>
            </w:tcBorders>
          </w:tcPr>
          <w:p w:rsidR="00262D7B" w:rsidRDefault="00262D7B" w:rsidP="00555772">
            <w:pPr>
              <w:spacing w:line="288" w:lineRule="auto"/>
              <w:rPr>
                <w:sz w:val="18"/>
              </w:rPr>
            </w:pPr>
            <w:r>
              <w:rPr>
                <w:rFonts w:hint="eastAsia"/>
                <w:sz w:val="18"/>
              </w:rPr>
              <w:t>凯旋门—</w:t>
            </w:r>
            <w:r>
              <w:rPr>
                <w:rFonts w:hint="eastAsia"/>
                <w:sz w:val="18"/>
                <w:szCs w:val="18"/>
              </w:rPr>
              <w:t>三坝</w:t>
            </w:r>
            <w:r>
              <w:rPr>
                <w:rFonts w:hint="eastAsia"/>
                <w:sz w:val="18"/>
              </w:rPr>
              <w:t>—高教新村—骆家庄—雅士苑—文</w:t>
            </w:r>
            <w:proofErr w:type="gramStart"/>
            <w:r>
              <w:rPr>
                <w:rFonts w:hint="eastAsia"/>
                <w:sz w:val="18"/>
              </w:rPr>
              <w:t>一路益</w:t>
            </w:r>
            <w:proofErr w:type="gramEnd"/>
            <w:r>
              <w:rPr>
                <w:rFonts w:hint="eastAsia"/>
                <w:sz w:val="18"/>
              </w:rPr>
              <w:t>乐路口—文</w:t>
            </w:r>
            <w:proofErr w:type="gramStart"/>
            <w:r>
              <w:rPr>
                <w:rFonts w:hint="eastAsia"/>
                <w:sz w:val="18"/>
              </w:rPr>
              <w:t>一路古翠路口</w:t>
            </w:r>
            <w:proofErr w:type="gramEnd"/>
            <w:r>
              <w:rPr>
                <w:rFonts w:hint="eastAsia"/>
                <w:sz w:val="18"/>
              </w:rPr>
              <w:t>—教工路校区</w:t>
            </w:r>
          </w:p>
        </w:tc>
      </w:tr>
      <w:tr w:rsidR="00262D7B" w:rsidTr="00555772">
        <w:trPr>
          <w:trHeight w:val="1541"/>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bCs/>
                <w:sz w:val="21"/>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16</w:t>
            </w:r>
            <w:r>
              <w:rPr>
                <w:rFonts w:ascii="宋体" w:hAnsi="宋体" w:hint="eastAsia"/>
                <w:sz w:val="21"/>
                <w:szCs w:val="21"/>
              </w:rPr>
              <w:t>：</w:t>
            </w:r>
            <w:r>
              <w:rPr>
                <w:rFonts w:ascii="宋体" w:hAnsi="宋体"/>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下沙校区</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17</w:t>
            </w:r>
            <w:r>
              <w:rPr>
                <w:rFonts w:ascii="宋体" w:hAnsi="宋体" w:hint="eastAsia"/>
                <w:sz w:val="21"/>
                <w:szCs w:val="21"/>
              </w:rPr>
              <w:t>：</w:t>
            </w:r>
            <w:r>
              <w:rPr>
                <w:rFonts w:ascii="宋体" w:hAnsi="宋体"/>
                <w:sz w:val="21"/>
                <w:szCs w:val="21"/>
              </w:rPr>
              <w:t>40</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大华西溪风情</w:t>
            </w:r>
          </w:p>
        </w:tc>
        <w:tc>
          <w:tcPr>
            <w:tcW w:w="3600" w:type="dxa"/>
            <w:tcBorders>
              <w:top w:val="single" w:sz="4" w:space="0" w:color="auto"/>
              <w:left w:val="single" w:sz="4" w:space="0" w:color="auto"/>
              <w:bottom w:val="single" w:sz="4" w:space="0" w:color="auto"/>
              <w:right w:val="single" w:sz="4" w:space="0" w:color="auto"/>
            </w:tcBorders>
          </w:tcPr>
          <w:p w:rsidR="00262D7B" w:rsidRDefault="00262D7B" w:rsidP="00555772">
            <w:pPr>
              <w:spacing w:line="288" w:lineRule="auto"/>
              <w:rPr>
                <w:sz w:val="18"/>
                <w:szCs w:val="18"/>
              </w:rPr>
            </w:pPr>
            <w:r>
              <w:rPr>
                <w:rFonts w:hint="eastAsia"/>
                <w:sz w:val="18"/>
                <w:szCs w:val="18"/>
              </w:rPr>
              <w:t>凯旋门—文一路学院路口—节能公司—文二西路东口—文二</w:t>
            </w:r>
            <w:proofErr w:type="gramStart"/>
            <w:r>
              <w:rPr>
                <w:rFonts w:hint="eastAsia"/>
                <w:sz w:val="18"/>
                <w:szCs w:val="18"/>
              </w:rPr>
              <w:t>西路丰潭路口</w:t>
            </w:r>
            <w:proofErr w:type="gramEnd"/>
            <w:r>
              <w:rPr>
                <w:rFonts w:hint="eastAsia"/>
                <w:sz w:val="18"/>
                <w:szCs w:val="18"/>
              </w:rPr>
              <w:t>—文二西路竞舟路口—西城</w:t>
            </w:r>
            <w:proofErr w:type="gramStart"/>
            <w:r>
              <w:rPr>
                <w:rFonts w:hint="eastAsia"/>
                <w:sz w:val="18"/>
                <w:szCs w:val="18"/>
              </w:rPr>
              <w:t>广场</w:t>
            </w:r>
            <w:r>
              <w:rPr>
                <w:rFonts w:ascii="宋体" w:hAnsi="宋体" w:hint="eastAsia"/>
                <w:sz w:val="18"/>
                <w:szCs w:val="18"/>
              </w:rPr>
              <w:t>—紫霞</w:t>
            </w:r>
            <w:proofErr w:type="gramEnd"/>
            <w:r>
              <w:rPr>
                <w:rFonts w:ascii="宋体" w:hAnsi="宋体" w:hint="eastAsia"/>
                <w:sz w:val="18"/>
                <w:szCs w:val="18"/>
              </w:rPr>
              <w:t>街崇仁路口</w:t>
            </w:r>
            <w:r>
              <w:rPr>
                <w:rFonts w:hint="eastAsia"/>
                <w:sz w:val="18"/>
                <w:szCs w:val="18"/>
              </w:rPr>
              <w:t>—</w:t>
            </w:r>
            <w:proofErr w:type="gramStart"/>
            <w:r>
              <w:rPr>
                <w:rFonts w:hint="eastAsia"/>
                <w:sz w:val="18"/>
                <w:szCs w:val="18"/>
              </w:rPr>
              <w:t>西溪蝶园</w:t>
            </w:r>
            <w:proofErr w:type="gramEnd"/>
            <w:r>
              <w:rPr>
                <w:rFonts w:hint="eastAsia"/>
                <w:sz w:val="18"/>
                <w:szCs w:val="18"/>
              </w:rPr>
              <w:t>—</w:t>
            </w:r>
            <w:r>
              <w:rPr>
                <w:rFonts w:ascii="宋体" w:hAnsi="宋体" w:hint="eastAsia"/>
                <w:sz w:val="18"/>
                <w:szCs w:val="18"/>
              </w:rPr>
              <w:t>文</w:t>
            </w:r>
            <w:proofErr w:type="gramStart"/>
            <w:r>
              <w:rPr>
                <w:rFonts w:ascii="宋体" w:hAnsi="宋体" w:hint="eastAsia"/>
                <w:sz w:val="18"/>
                <w:szCs w:val="18"/>
              </w:rPr>
              <w:t>一西路横家桥</w:t>
            </w:r>
            <w:proofErr w:type="gramEnd"/>
          </w:p>
        </w:tc>
      </w:tr>
      <w:tr w:rsidR="00262D7B" w:rsidTr="00555772">
        <w:trPr>
          <w:trHeight w:val="1265"/>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16</w:t>
            </w:r>
            <w:r>
              <w:rPr>
                <w:rFonts w:ascii="宋体" w:hAnsi="宋体" w:hint="eastAsia"/>
                <w:sz w:val="21"/>
                <w:szCs w:val="21"/>
              </w:rPr>
              <w:t>：</w:t>
            </w:r>
            <w:r>
              <w:rPr>
                <w:rFonts w:ascii="宋体" w:hAnsi="宋体"/>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bCs/>
                <w:sz w:val="21"/>
                <w:szCs w:val="21"/>
              </w:rPr>
            </w:pPr>
            <w:r>
              <w:rPr>
                <w:rFonts w:ascii="宋体" w:hAnsi="宋体" w:hint="eastAsia"/>
                <w:sz w:val="21"/>
                <w:szCs w:val="21"/>
              </w:rPr>
              <w:t>下沙校区</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17</w:t>
            </w:r>
            <w:r>
              <w:rPr>
                <w:rFonts w:ascii="宋体" w:hAnsi="宋体" w:hint="eastAsia"/>
                <w:sz w:val="21"/>
                <w:szCs w:val="21"/>
              </w:rPr>
              <w:t>：</w:t>
            </w:r>
            <w:r>
              <w:rPr>
                <w:rFonts w:ascii="宋体" w:hAnsi="宋体"/>
                <w:sz w:val="21"/>
                <w:szCs w:val="21"/>
              </w:rPr>
              <w:t>50</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proofErr w:type="gramStart"/>
            <w:r>
              <w:rPr>
                <w:rFonts w:ascii="宋体" w:hAnsi="宋体" w:hint="eastAsia"/>
                <w:sz w:val="21"/>
                <w:szCs w:val="21"/>
              </w:rPr>
              <w:t>府苑新村</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262D7B" w:rsidRDefault="00262D7B" w:rsidP="00555772">
            <w:pPr>
              <w:spacing w:line="288" w:lineRule="auto"/>
            </w:pPr>
            <w:r>
              <w:rPr>
                <w:rFonts w:hint="eastAsia"/>
                <w:sz w:val="18"/>
              </w:rPr>
              <w:t>凯旋门—大唐新村—九莲新村—东方通讯公交站—古荡新村西公交站—文三</w:t>
            </w:r>
            <w:proofErr w:type="gramStart"/>
            <w:r>
              <w:rPr>
                <w:rFonts w:hint="eastAsia"/>
                <w:sz w:val="18"/>
              </w:rPr>
              <w:t>西路丰潭路口</w:t>
            </w:r>
            <w:proofErr w:type="gramEnd"/>
            <w:r>
              <w:rPr>
                <w:rFonts w:hint="eastAsia"/>
                <w:sz w:val="18"/>
              </w:rPr>
              <w:t>——</w:t>
            </w:r>
            <w:proofErr w:type="gramStart"/>
            <w:r>
              <w:rPr>
                <w:rFonts w:hint="eastAsia"/>
                <w:sz w:val="18"/>
                <w:szCs w:val="18"/>
              </w:rPr>
              <w:t>府苑新村</w:t>
            </w:r>
            <w:proofErr w:type="gramEnd"/>
          </w:p>
        </w:tc>
      </w:tr>
      <w:tr w:rsidR="00262D7B" w:rsidTr="00555772">
        <w:trPr>
          <w:trHeight w:val="972"/>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bCs/>
                <w:sz w:val="21"/>
                <w:szCs w:val="21"/>
              </w:rPr>
            </w:pPr>
            <w:r>
              <w:rPr>
                <w:rFonts w:ascii="宋体" w:hAnsi="宋体" w:hint="eastAsia"/>
                <w:bCs/>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16</w:t>
            </w:r>
            <w:r>
              <w:rPr>
                <w:rFonts w:ascii="宋体" w:hAnsi="宋体" w:hint="eastAsia"/>
                <w:sz w:val="21"/>
                <w:szCs w:val="21"/>
              </w:rPr>
              <w:t>：</w:t>
            </w:r>
            <w:r>
              <w:rPr>
                <w:rFonts w:ascii="宋体" w:hAnsi="宋体"/>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下沙校区</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17</w:t>
            </w:r>
            <w:r>
              <w:rPr>
                <w:rFonts w:ascii="宋体" w:hAnsi="宋体" w:hint="eastAsia"/>
                <w:sz w:val="21"/>
                <w:szCs w:val="21"/>
              </w:rPr>
              <w:t>：</w:t>
            </w:r>
            <w:r>
              <w:rPr>
                <w:rFonts w:ascii="宋体" w:hAnsi="宋体"/>
                <w:sz w:val="21"/>
                <w:szCs w:val="21"/>
              </w:rPr>
              <w:t>30</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教工路校区</w:t>
            </w:r>
          </w:p>
        </w:tc>
        <w:tc>
          <w:tcPr>
            <w:tcW w:w="3600" w:type="dxa"/>
            <w:tcBorders>
              <w:top w:val="single" w:sz="4" w:space="0" w:color="auto"/>
              <w:left w:val="single" w:sz="4" w:space="0" w:color="auto"/>
              <w:bottom w:val="single" w:sz="4" w:space="0" w:color="auto"/>
              <w:right w:val="single" w:sz="4" w:space="0" w:color="auto"/>
            </w:tcBorders>
            <w:vAlign w:val="center"/>
          </w:tcPr>
          <w:p w:rsidR="00262D7B" w:rsidRDefault="00262D7B" w:rsidP="00555772">
            <w:pPr>
              <w:spacing w:line="288" w:lineRule="auto"/>
              <w:rPr>
                <w:sz w:val="18"/>
              </w:rPr>
            </w:pPr>
            <w:r>
              <w:rPr>
                <w:rFonts w:ascii="宋体" w:hAnsi="宋体" w:hint="eastAsia"/>
                <w:sz w:val="18"/>
                <w:szCs w:val="18"/>
              </w:rPr>
              <w:t>凯旋门——湖州</w:t>
            </w:r>
            <w:proofErr w:type="gramStart"/>
            <w:r>
              <w:rPr>
                <w:rFonts w:ascii="宋体" w:hAnsi="宋体" w:hint="eastAsia"/>
                <w:sz w:val="18"/>
                <w:szCs w:val="18"/>
              </w:rPr>
              <w:t>街</w:t>
            </w:r>
            <w:r>
              <w:rPr>
                <w:rFonts w:hint="eastAsia"/>
                <w:sz w:val="18"/>
                <w:szCs w:val="18"/>
              </w:rPr>
              <w:t>上塘</w:t>
            </w:r>
            <w:proofErr w:type="gramEnd"/>
            <w:r>
              <w:rPr>
                <w:rFonts w:hint="eastAsia"/>
                <w:sz w:val="18"/>
                <w:szCs w:val="18"/>
              </w:rPr>
              <w:t>路口</w:t>
            </w:r>
            <w:r>
              <w:rPr>
                <w:rFonts w:ascii="宋体" w:hAnsi="宋体" w:hint="eastAsia"/>
                <w:sz w:val="18"/>
                <w:szCs w:val="18"/>
              </w:rPr>
              <w:t>——登云路金华路口——赵伍路小河路口——莫干山路三宝西路口</w:t>
            </w:r>
            <w:r>
              <w:rPr>
                <w:rFonts w:hint="eastAsia"/>
                <w:sz w:val="18"/>
              </w:rPr>
              <w:t>——教工路校区</w:t>
            </w:r>
          </w:p>
        </w:tc>
      </w:tr>
      <w:tr w:rsidR="00262D7B" w:rsidTr="00555772">
        <w:trPr>
          <w:trHeight w:val="972"/>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6</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18</w:t>
            </w:r>
            <w:r>
              <w:rPr>
                <w:rFonts w:ascii="宋体" w:hAnsi="宋体" w:hint="eastAsia"/>
                <w:sz w:val="21"/>
                <w:szCs w:val="21"/>
              </w:rPr>
              <w:t>：</w:t>
            </w:r>
            <w:r>
              <w:rPr>
                <w:rFonts w:ascii="宋体" w:hAnsi="宋体"/>
                <w:sz w:val="21"/>
                <w:szCs w:val="21"/>
              </w:rPr>
              <w:t>00</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下沙校区</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19</w:t>
            </w:r>
            <w:r>
              <w:rPr>
                <w:rFonts w:ascii="宋体" w:hAnsi="宋体" w:hint="eastAsia"/>
                <w:sz w:val="21"/>
                <w:szCs w:val="21"/>
              </w:rPr>
              <w:t>：</w:t>
            </w:r>
            <w:r>
              <w:rPr>
                <w:rFonts w:ascii="宋体" w:hAnsi="宋体"/>
                <w:sz w:val="21"/>
                <w:szCs w:val="21"/>
              </w:rPr>
              <w:t>00</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教工路校区</w:t>
            </w:r>
          </w:p>
        </w:tc>
        <w:tc>
          <w:tcPr>
            <w:tcW w:w="3600" w:type="dxa"/>
            <w:tcBorders>
              <w:top w:val="single" w:sz="4" w:space="0" w:color="auto"/>
              <w:left w:val="single" w:sz="4" w:space="0" w:color="auto"/>
              <w:bottom w:val="single" w:sz="4" w:space="0" w:color="auto"/>
              <w:right w:val="single" w:sz="4" w:space="0" w:color="auto"/>
            </w:tcBorders>
            <w:vAlign w:val="center"/>
          </w:tcPr>
          <w:p w:rsidR="00262D7B" w:rsidRDefault="00262D7B" w:rsidP="00555772">
            <w:pPr>
              <w:spacing w:line="288" w:lineRule="auto"/>
              <w:rPr>
                <w:rFonts w:ascii="宋体" w:hAnsi="宋体"/>
                <w:sz w:val="18"/>
                <w:szCs w:val="18"/>
              </w:rPr>
            </w:pPr>
            <w:r>
              <w:rPr>
                <w:rFonts w:hint="eastAsia"/>
                <w:sz w:val="18"/>
              </w:rPr>
              <w:t>凯旋门——教工路校区</w:t>
            </w:r>
          </w:p>
        </w:tc>
      </w:tr>
      <w:tr w:rsidR="00262D7B" w:rsidTr="00555772">
        <w:trPr>
          <w:trHeight w:val="1283"/>
        </w:trPr>
        <w:tc>
          <w:tcPr>
            <w:tcW w:w="828"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bCs/>
                <w:sz w:val="21"/>
                <w:szCs w:val="21"/>
              </w:rPr>
            </w:pPr>
            <w:r>
              <w:rPr>
                <w:rFonts w:hint="eastAsia"/>
                <w:bCs/>
                <w:sz w:val="21"/>
                <w:szCs w:val="21"/>
              </w:rPr>
              <w:t>7</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pStyle w:val="ab"/>
              <w:tabs>
                <w:tab w:val="left" w:pos="420"/>
              </w:tabs>
              <w:snapToGrid/>
              <w:spacing w:line="288" w:lineRule="auto"/>
              <w:rPr>
                <w:rFonts w:ascii="宋体" w:hAnsi="宋体"/>
                <w:bCs/>
                <w:sz w:val="21"/>
                <w:szCs w:val="21"/>
                <w:lang w:val="en-US" w:eastAsia="zh-CN"/>
              </w:rPr>
            </w:pPr>
            <w:r>
              <w:rPr>
                <w:rFonts w:ascii="宋体" w:hAnsi="宋体"/>
                <w:sz w:val="21"/>
                <w:szCs w:val="21"/>
                <w:lang w:val="en-US" w:eastAsia="zh-CN"/>
              </w:rPr>
              <w:t>21</w:t>
            </w:r>
            <w:r>
              <w:rPr>
                <w:rFonts w:ascii="宋体" w:hAnsi="宋体" w:hint="eastAsia"/>
                <w:sz w:val="21"/>
                <w:szCs w:val="21"/>
                <w:lang w:val="en-US" w:eastAsia="zh-CN"/>
              </w:rPr>
              <w:t>：</w:t>
            </w:r>
            <w:r>
              <w:rPr>
                <w:rFonts w:ascii="宋体" w:hAnsi="宋体"/>
                <w:sz w:val="21"/>
                <w:szCs w:val="21"/>
                <w:lang w:val="en-US" w:eastAsia="zh-CN"/>
              </w:rPr>
              <w:t>20</w:t>
            </w:r>
          </w:p>
        </w:tc>
        <w:tc>
          <w:tcPr>
            <w:tcW w:w="1260"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下沙校区</w:t>
            </w:r>
          </w:p>
        </w:tc>
        <w:tc>
          <w:tcPr>
            <w:tcW w:w="115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sz w:val="21"/>
                <w:szCs w:val="21"/>
              </w:rPr>
              <w:t>22</w:t>
            </w:r>
            <w:r>
              <w:rPr>
                <w:rFonts w:ascii="宋体" w:hAnsi="宋体" w:hint="eastAsia"/>
                <w:sz w:val="21"/>
                <w:szCs w:val="21"/>
              </w:rPr>
              <w:t>：</w:t>
            </w:r>
            <w:r>
              <w:rPr>
                <w:rFonts w:ascii="宋体" w:hAnsi="宋体"/>
                <w:sz w:val="21"/>
                <w:szCs w:val="21"/>
              </w:rPr>
              <w:t>30</w:t>
            </w:r>
          </w:p>
        </w:tc>
        <w:tc>
          <w:tcPr>
            <w:tcW w:w="1545" w:type="dxa"/>
            <w:tcBorders>
              <w:top w:val="single" w:sz="4" w:space="0" w:color="auto"/>
              <w:left w:val="single" w:sz="4" w:space="0" w:color="auto"/>
              <w:bottom w:val="single" w:sz="4" w:space="0" w:color="auto"/>
              <w:right w:val="single" w:sz="4" w:space="0" w:color="auto"/>
            </w:tcBorders>
            <w:vAlign w:val="center"/>
          </w:tcPr>
          <w:p w:rsidR="00262D7B" w:rsidRDefault="00262D7B" w:rsidP="00262D7B">
            <w:pPr>
              <w:spacing w:line="288" w:lineRule="auto"/>
              <w:jc w:val="center"/>
              <w:rPr>
                <w:rFonts w:ascii="宋体" w:hAnsi="宋体"/>
                <w:sz w:val="21"/>
                <w:szCs w:val="21"/>
              </w:rPr>
            </w:pPr>
            <w:r>
              <w:rPr>
                <w:rFonts w:ascii="宋体" w:hAnsi="宋体" w:hint="eastAsia"/>
                <w:sz w:val="21"/>
                <w:szCs w:val="21"/>
              </w:rPr>
              <w:t>教工路校区</w:t>
            </w:r>
          </w:p>
        </w:tc>
        <w:tc>
          <w:tcPr>
            <w:tcW w:w="3600" w:type="dxa"/>
            <w:tcBorders>
              <w:top w:val="single" w:sz="4" w:space="0" w:color="auto"/>
              <w:left w:val="single" w:sz="4" w:space="0" w:color="auto"/>
              <w:bottom w:val="single" w:sz="4" w:space="0" w:color="auto"/>
              <w:right w:val="single" w:sz="4" w:space="0" w:color="auto"/>
            </w:tcBorders>
            <w:vAlign w:val="center"/>
          </w:tcPr>
          <w:p w:rsidR="00262D7B" w:rsidRDefault="00262D7B" w:rsidP="00555772">
            <w:pPr>
              <w:spacing w:line="288" w:lineRule="auto"/>
              <w:rPr>
                <w:sz w:val="18"/>
              </w:rPr>
            </w:pPr>
            <w:r>
              <w:rPr>
                <w:sz w:val="18"/>
              </w:rPr>
              <w:t>2</w:t>
            </w:r>
            <w:r>
              <w:rPr>
                <w:rFonts w:hint="eastAsia"/>
                <w:sz w:val="18"/>
              </w:rPr>
              <w:t>号门—凯旋门</w:t>
            </w:r>
            <w:proofErr w:type="gramStart"/>
            <w:r>
              <w:rPr>
                <w:rFonts w:hint="eastAsia"/>
                <w:sz w:val="18"/>
              </w:rPr>
              <w:t>—闸弄</w:t>
            </w:r>
            <w:proofErr w:type="gramEnd"/>
            <w:r>
              <w:rPr>
                <w:rFonts w:hint="eastAsia"/>
                <w:sz w:val="18"/>
              </w:rPr>
              <w:t>口—大唐新村—西溪数码港—九莲新村</w:t>
            </w:r>
            <w:proofErr w:type="gramStart"/>
            <w:r>
              <w:rPr>
                <w:rFonts w:hint="eastAsia"/>
                <w:sz w:val="18"/>
              </w:rPr>
              <w:t>—枫华</w:t>
            </w:r>
            <w:proofErr w:type="gramEnd"/>
            <w:r>
              <w:rPr>
                <w:rFonts w:hint="eastAsia"/>
                <w:sz w:val="18"/>
              </w:rPr>
              <w:t>府第—</w:t>
            </w:r>
            <w:proofErr w:type="gramStart"/>
            <w:r>
              <w:rPr>
                <w:rFonts w:hint="eastAsia"/>
                <w:sz w:val="18"/>
              </w:rPr>
              <w:t>博士楼</w:t>
            </w:r>
            <w:proofErr w:type="gramEnd"/>
            <w:r>
              <w:rPr>
                <w:rFonts w:hint="eastAsia"/>
                <w:sz w:val="18"/>
              </w:rPr>
              <w:t>—教工路校区</w:t>
            </w:r>
          </w:p>
        </w:tc>
      </w:tr>
    </w:tbl>
    <w:p w:rsidR="00262D7B" w:rsidRDefault="00262D7B" w:rsidP="00262D7B">
      <w:pPr>
        <w:spacing w:line="288" w:lineRule="auto"/>
        <w:rPr>
          <w:rFonts w:ascii="宋体" w:hAnsi="宋体"/>
          <w:b/>
          <w:bCs/>
          <w:sz w:val="21"/>
          <w:szCs w:val="21"/>
        </w:rPr>
      </w:pPr>
    </w:p>
    <w:p w:rsidR="000E7E44" w:rsidRDefault="000E7E44" w:rsidP="00262D7B">
      <w:pPr>
        <w:spacing w:line="288" w:lineRule="auto"/>
      </w:pPr>
      <w:r>
        <w:rPr>
          <w:rFonts w:ascii="宋体" w:hAnsi="宋体" w:hint="eastAsia"/>
          <w:b/>
          <w:bCs/>
          <w:sz w:val="21"/>
          <w:szCs w:val="21"/>
        </w:rPr>
        <w:t>注：除招标文件中所明确的技术规格和品牌外，欢迎其他能满足本项目技术需求且性能相当于或高于所明确</w:t>
      </w:r>
      <w:r w:rsidR="00D820B3">
        <w:rPr>
          <w:rFonts w:ascii="宋体" w:hAnsi="宋体" w:hint="eastAsia"/>
          <w:b/>
          <w:bCs/>
          <w:sz w:val="21"/>
          <w:szCs w:val="21"/>
        </w:rPr>
        <w:t>服务要求的投标人</w:t>
      </w:r>
      <w:r>
        <w:rPr>
          <w:rFonts w:ascii="宋体" w:hAnsi="宋体" w:hint="eastAsia"/>
          <w:b/>
          <w:bCs/>
          <w:sz w:val="21"/>
          <w:szCs w:val="21"/>
        </w:rPr>
        <w:t>参加投标报价。同时在需求偏离表中</w:t>
      </w:r>
      <w:proofErr w:type="gramStart"/>
      <w:r>
        <w:rPr>
          <w:rFonts w:ascii="宋体" w:hAnsi="宋体" w:hint="eastAsia"/>
          <w:b/>
          <w:bCs/>
          <w:sz w:val="21"/>
          <w:szCs w:val="21"/>
        </w:rPr>
        <w:t>作出</w:t>
      </w:r>
      <w:proofErr w:type="gramEnd"/>
      <w:r>
        <w:rPr>
          <w:rFonts w:ascii="宋体" w:hAnsi="宋体" w:hint="eastAsia"/>
          <w:b/>
          <w:bCs/>
          <w:sz w:val="21"/>
          <w:szCs w:val="21"/>
        </w:rPr>
        <w:t>详细对比说明。</w:t>
      </w:r>
    </w:p>
    <w:p w:rsidR="000E7E44" w:rsidRDefault="000E7E44" w:rsidP="00262D7B">
      <w:pPr>
        <w:spacing w:line="288" w:lineRule="auto"/>
        <w:jc w:val="center"/>
        <w:outlineLvl w:val="0"/>
        <w:rPr>
          <w:rFonts w:ascii="宋体" w:hAnsi="宋体"/>
          <w:sz w:val="21"/>
          <w:szCs w:val="21"/>
        </w:rPr>
      </w:pPr>
      <w:r>
        <w:rPr>
          <w:rFonts w:ascii="宋体" w:hAnsi="宋体" w:hint="eastAsia"/>
          <w:sz w:val="21"/>
          <w:szCs w:val="21"/>
        </w:rPr>
        <w:br w:type="page"/>
      </w:r>
      <w:r>
        <w:rPr>
          <w:rFonts w:ascii="宋体" w:hAnsi="宋体" w:hint="eastAsia"/>
          <w:b/>
          <w:sz w:val="32"/>
          <w:szCs w:val="32"/>
        </w:rPr>
        <w:lastRenderedPageBreak/>
        <w:t>第三章  投标人须知</w:t>
      </w:r>
    </w:p>
    <w:p w:rsidR="000E7E44" w:rsidRDefault="000E7E44" w:rsidP="00262D7B">
      <w:pPr>
        <w:spacing w:line="288" w:lineRule="auto"/>
        <w:ind w:left="238"/>
        <w:jc w:val="center"/>
        <w:outlineLvl w:val="1"/>
        <w:rPr>
          <w:rFonts w:ascii="宋体" w:hAnsi="宋体"/>
          <w:b/>
          <w:sz w:val="24"/>
        </w:rPr>
      </w:pPr>
      <w:r>
        <w:rPr>
          <w:rFonts w:ascii="宋体" w:hAnsi="宋体" w:hint="eastAsia"/>
          <w:b/>
          <w:sz w:val="24"/>
        </w:rPr>
        <w:t>投标人</w:t>
      </w:r>
      <w:r>
        <w:rPr>
          <w:rFonts w:ascii="宋体" w:hAnsi="宋体"/>
          <w:b/>
          <w:sz w:val="24"/>
        </w:rPr>
        <w:t>须知</w:t>
      </w:r>
      <w:r>
        <w:rPr>
          <w:rFonts w:ascii="宋体" w:hAnsi="宋体" w:hint="eastAsia"/>
          <w:b/>
          <w:sz w:val="24"/>
        </w:rPr>
        <w:t>前附表</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789"/>
      </w:tblGrid>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内容、要求</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1</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sz w:val="21"/>
                <w:szCs w:val="21"/>
              </w:rPr>
            </w:pPr>
            <w:r>
              <w:rPr>
                <w:rFonts w:ascii="宋体" w:hAnsi="宋体" w:hint="eastAsia"/>
                <w:sz w:val="21"/>
                <w:szCs w:val="21"/>
              </w:rPr>
              <w:t>采购人：</w:t>
            </w:r>
            <w:r w:rsidR="00E22815">
              <w:rPr>
                <w:rFonts w:ascii="宋体" w:hAnsi="宋体" w:hint="eastAsia"/>
                <w:sz w:val="21"/>
                <w:szCs w:val="21"/>
              </w:rPr>
              <w:t>浙江工商大学</w:t>
            </w:r>
          </w:p>
          <w:p w:rsidR="000E7E44" w:rsidRDefault="000E7E44" w:rsidP="00262D7B">
            <w:pPr>
              <w:spacing w:line="288" w:lineRule="auto"/>
              <w:rPr>
                <w:rFonts w:ascii="宋体" w:hAnsi="宋体"/>
                <w:sz w:val="21"/>
                <w:szCs w:val="21"/>
              </w:rPr>
            </w:pPr>
            <w:r>
              <w:rPr>
                <w:rFonts w:ascii="宋体" w:hAnsi="宋体" w:hint="eastAsia"/>
                <w:sz w:val="21"/>
                <w:szCs w:val="21"/>
              </w:rPr>
              <w:t>项目名称：</w:t>
            </w:r>
            <w:r w:rsidR="00555772">
              <w:rPr>
                <w:rFonts w:ascii="宋体" w:hAnsi="宋体" w:hint="eastAsia"/>
                <w:sz w:val="21"/>
                <w:szCs w:val="21"/>
              </w:rPr>
              <w:t>2020年6月–2022年5月校车租赁</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2</w:t>
            </w:r>
          </w:p>
        </w:tc>
        <w:tc>
          <w:tcPr>
            <w:tcW w:w="8789" w:type="dxa"/>
            <w:tcBorders>
              <w:top w:val="single" w:sz="4" w:space="0" w:color="auto"/>
              <w:left w:val="single" w:sz="4" w:space="0" w:color="auto"/>
              <w:bottom w:val="single" w:sz="4" w:space="0" w:color="auto"/>
              <w:right w:val="single" w:sz="4" w:space="0" w:color="auto"/>
            </w:tcBorders>
            <w:vAlign w:val="center"/>
          </w:tcPr>
          <w:p w:rsidR="00371A81" w:rsidRDefault="00371A81" w:rsidP="00371A81">
            <w:pPr>
              <w:rPr>
                <w:rFonts w:ascii="宋体" w:hAnsi="宋体" w:cs="宋体"/>
                <w:b/>
                <w:sz w:val="21"/>
                <w:szCs w:val="21"/>
              </w:rPr>
            </w:pPr>
            <w:r>
              <w:rPr>
                <w:rFonts w:ascii="宋体" w:hAnsi="宋体" w:cs="宋体" w:hint="eastAsia"/>
                <w:b/>
                <w:sz w:val="21"/>
                <w:szCs w:val="21"/>
              </w:rPr>
              <w:t>1.投标报价（租赁费）：</w:t>
            </w:r>
          </w:p>
          <w:p w:rsidR="00371A81" w:rsidRPr="00BF3659" w:rsidRDefault="00371A81" w:rsidP="00371A81">
            <w:pPr>
              <w:rPr>
                <w:rFonts w:ascii="宋体" w:hAnsi="宋体" w:cs="宋体"/>
                <w:sz w:val="21"/>
                <w:szCs w:val="21"/>
              </w:rPr>
            </w:pPr>
            <w:r w:rsidRPr="00BF3659">
              <w:rPr>
                <w:rFonts w:ascii="宋体" w:hAnsi="宋体" w:cs="宋体" w:hint="eastAsia"/>
                <w:sz w:val="21"/>
                <w:szCs w:val="21"/>
              </w:rPr>
              <w:t>投标报价中</w:t>
            </w:r>
            <w:proofErr w:type="gramStart"/>
            <w:r w:rsidRPr="00BF3659">
              <w:rPr>
                <w:rFonts w:ascii="宋体" w:hAnsi="宋体" w:cs="宋体" w:hint="eastAsia"/>
                <w:sz w:val="21"/>
                <w:szCs w:val="21"/>
              </w:rPr>
              <w:t>须包括</w:t>
            </w:r>
            <w:proofErr w:type="gramEnd"/>
            <w:r w:rsidRPr="00BF3659">
              <w:rPr>
                <w:rFonts w:ascii="宋体" w:hAnsi="宋体" w:cs="宋体" w:hint="eastAsia"/>
                <w:sz w:val="21"/>
                <w:szCs w:val="21"/>
              </w:rPr>
              <w:t>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rsidR="00371A81" w:rsidRPr="00124DD9" w:rsidRDefault="00371A81" w:rsidP="00371A81">
            <w:pPr>
              <w:rPr>
                <w:rFonts w:ascii="宋体" w:hAnsi="宋体" w:cs="宋体"/>
                <w:b/>
                <w:sz w:val="21"/>
                <w:szCs w:val="21"/>
              </w:rPr>
            </w:pPr>
            <w:r w:rsidRPr="00124DD9">
              <w:rPr>
                <w:rFonts w:ascii="宋体" w:hAnsi="宋体" w:cs="宋体" w:hint="eastAsia"/>
                <w:b/>
                <w:sz w:val="21"/>
                <w:szCs w:val="21"/>
              </w:rPr>
              <w:t>2．投标报价（租赁费）须包含两部分内容：日常班车租赁费和零星用车租赁费。</w:t>
            </w:r>
          </w:p>
          <w:p w:rsidR="00371A81" w:rsidRPr="00BF3659" w:rsidRDefault="00371A81" w:rsidP="00371A81">
            <w:pPr>
              <w:rPr>
                <w:rFonts w:ascii="宋体" w:hAnsi="宋体" w:cs="宋体"/>
                <w:sz w:val="21"/>
                <w:szCs w:val="21"/>
              </w:rPr>
            </w:pPr>
            <w:r>
              <w:rPr>
                <w:rFonts w:ascii="宋体" w:hAnsi="宋体" w:cs="宋体" w:hint="eastAsia"/>
                <w:sz w:val="21"/>
                <w:szCs w:val="21"/>
              </w:rPr>
              <w:t>（1）</w:t>
            </w:r>
            <w:r w:rsidRPr="00BF3659">
              <w:rPr>
                <w:rFonts w:ascii="宋体" w:hAnsi="宋体" w:cs="宋体" w:hint="eastAsia"/>
                <w:sz w:val="21"/>
                <w:szCs w:val="21"/>
              </w:rPr>
              <w:t>日常班车服务暂按2年360个工作日（</w:t>
            </w:r>
            <w:r w:rsidRPr="00122BED">
              <w:rPr>
                <w:rFonts w:ascii="宋体" w:hAnsi="宋体" w:cs="宋体" w:hint="eastAsia"/>
                <w:sz w:val="21"/>
                <w:szCs w:val="21"/>
              </w:rPr>
              <w:t>往返按1趟计、单程每出一次车按1次计</w:t>
            </w:r>
            <w:r w:rsidRPr="00BF3659">
              <w:rPr>
                <w:rFonts w:ascii="宋体" w:hAnsi="宋体" w:cs="宋体" w:hint="eastAsia"/>
                <w:sz w:val="21"/>
                <w:szCs w:val="21"/>
              </w:rPr>
              <w:t>）计算租赁费，并计入投标总价。合同执行中以每趟</w:t>
            </w:r>
            <w:r>
              <w:rPr>
                <w:rFonts w:ascii="宋体" w:hAnsi="宋体" w:cs="宋体" w:hint="eastAsia"/>
                <w:sz w:val="21"/>
                <w:szCs w:val="21"/>
              </w:rPr>
              <w:t>、每次</w:t>
            </w:r>
            <w:r w:rsidRPr="00BF3659">
              <w:rPr>
                <w:rFonts w:ascii="宋体" w:hAnsi="宋体" w:cs="宋体" w:hint="eastAsia"/>
                <w:sz w:val="21"/>
                <w:szCs w:val="21"/>
              </w:rPr>
              <w:t>单价为准，按实结算。</w:t>
            </w:r>
          </w:p>
          <w:p w:rsidR="00371A81" w:rsidRDefault="00371A81" w:rsidP="00371A81">
            <w:pPr>
              <w:rPr>
                <w:rFonts w:ascii="宋体" w:hAnsi="宋体" w:cs="宋体"/>
                <w:sz w:val="21"/>
                <w:szCs w:val="21"/>
              </w:rPr>
            </w:pPr>
            <w:r>
              <w:rPr>
                <w:rFonts w:ascii="宋体" w:hAnsi="宋体" w:cs="宋体" w:hint="eastAsia"/>
                <w:sz w:val="21"/>
                <w:szCs w:val="21"/>
              </w:rPr>
              <w:t>（2）</w:t>
            </w:r>
            <w:r w:rsidRPr="00BF3659">
              <w:rPr>
                <w:rFonts w:ascii="宋体" w:hAnsi="宋体" w:cs="宋体" w:hint="eastAsia"/>
                <w:sz w:val="21"/>
                <w:szCs w:val="21"/>
              </w:rPr>
              <w:t>零星用车暂定2年11</w:t>
            </w:r>
            <w:r w:rsidRPr="00BF3659">
              <w:rPr>
                <w:rFonts w:ascii="宋体" w:hAnsi="宋体" w:cs="宋体"/>
                <w:sz w:val="21"/>
                <w:szCs w:val="21"/>
              </w:rPr>
              <w:t>5</w:t>
            </w:r>
            <w:r w:rsidRPr="00BF3659">
              <w:rPr>
                <w:rFonts w:ascii="宋体" w:hAnsi="宋体" w:cs="宋体" w:hint="eastAsia"/>
                <w:sz w:val="21"/>
                <w:szCs w:val="21"/>
              </w:rPr>
              <w:t>万元租赁费，并按11</w:t>
            </w:r>
            <w:r w:rsidRPr="00BF3659">
              <w:rPr>
                <w:rFonts w:ascii="宋体" w:hAnsi="宋体" w:cs="宋体"/>
                <w:sz w:val="21"/>
                <w:szCs w:val="21"/>
              </w:rPr>
              <w:t>5</w:t>
            </w:r>
            <w:r w:rsidRPr="00BF3659">
              <w:rPr>
                <w:rFonts w:ascii="宋体" w:hAnsi="宋体" w:cs="宋体" w:hint="eastAsia"/>
                <w:sz w:val="21"/>
                <w:szCs w:val="21"/>
              </w:rPr>
              <w:t>万元计入投标总价。合同执行中以相应每趟</w:t>
            </w:r>
            <w:r>
              <w:rPr>
                <w:rFonts w:ascii="宋体" w:hAnsi="宋体" w:cs="宋体" w:hint="eastAsia"/>
                <w:sz w:val="21"/>
                <w:szCs w:val="21"/>
              </w:rPr>
              <w:t>、每次、每公里、每小时、</w:t>
            </w:r>
            <w:r w:rsidRPr="0072758F">
              <w:rPr>
                <w:rFonts w:ascii="宋体" w:hAnsi="宋体" w:cs="宋体" w:hint="eastAsia"/>
                <w:sz w:val="21"/>
                <w:szCs w:val="21"/>
              </w:rPr>
              <w:t>出市区零星用车（</w:t>
            </w:r>
            <w:proofErr w:type="gramStart"/>
            <w:r w:rsidRPr="0072758F">
              <w:rPr>
                <w:rFonts w:ascii="宋体" w:hAnsi="宋体" w:cs="宋体" w:hint="eastAsia"/>
                <w:sz w:val="21"/>
                <w:szCs w:val="21"/>
              </w:rPr>
              <w:t>一</w:t>
            </w:r>
            <w:proofErr w:type="gramEnd"/>
            <w:r w:rsidRPr="0072758F">
              <w:rPr>
                <w:rFonts w:ascii="宋体" w:hAnsi="宋体" w:cs="宋体" w:hint="eastAsia"/>
                <w:sz w:val="21"/>
                <w:szCs w:val="21"/>
              </w:rPr>
              <w:t>日内用车）</w:t>
            </w:r>
            <w:r w:rsidRPr="00BF3659">
              <w:rPr>
                <w:rFonts w:ascii="宋体" w:hAnsi="宋体" w:cs="宋体" w:hint="eastAsia"/>
                <w:sz w:val="21"/>
                <w:szCs w:val="21"/>
              </w:rPr>
              <w:t>单价为准，按实结算（往返按</w:t>
            </w:r>
            <w:r w:rsidRPr="00BF3659">
              <w:rPr>
                <w:rFonts w:ascii="宋体" w:hAnsi="宋体" w:cs="宋体"/>
                <w:sz w:val="21"/>
                <w:szCs w:val="21"/>
              </w:rPr>
              <w:t>1</w:t>
            </w:r>
            <w:r w:rsidRPr="00BF3659">
              <w:rPr>
                <w:rFonts w:ascii="宋体" w:hAnsi="宋体" w:cs="宋体" w:hint="eastAsia"/>
                <w:sz w:val="21"/>
                <w:szCs w:val="21"/>
              </w:rPr>
              <w:t>趟计、单程每出一次车按1次计）。</w:t>
            </w:r>
          </w:p>
          <w:p w:rsidR="000E7E44" w:rsidRPr="00371A81" w:rsidRDefault="00371A81" w:rsidP="00371A81">
            <w:pPr>
              <w:spacing w:line="288" w:lineRule="auto"/>
              <w:rPr>
                <w:rFonts w:ascii="宋体" w:hAnsi="宋体" w:cs="宋体"/>
                <w:b/>
                <w:sz w:val="21"/>
                <w:szCs w:val="21"/>
              </w:rPr>
            </w:pPr>
            <w:r w:rsidRPr="00371A81">
              <w:rPr>
                <w:rFonts w:hAnsi="宋体" w:cs="宋体" w:hint="eastAsia"/>
                <w:b/>
                <w:sz w:val="21"/>
                <w:szCs w:val="21"/>
              </w:rPr>
              <w:t>（</w:t>
            </w:r>
            <w:r w:rsidRPr="00371A81">
              <w:rPr>
                <w:rFonts w:hAnsi="宋体" w:cs="宋体" w:hint="eastAsia"/>
                <w:b/>
                <w:sz w:val="21"/>
                <w:szCs w:val="21"/>
              </w:rPr>
              <w:t>3</w:t>
            </w:r>
            <w:r w:rsidRPr="00371A81">
              <w:rPr>
                <w:rFonts w:hAnsi="宋体" w:cs="宋体" w:hint="eastAsia"/>
                <w:b/>
                <w:sz w:val="21"/>
                <w:szCs w:val="21"/>
              </w:rPr>
              <w:t>）零星用车报价仅作为零星用车价格核算用，不作为价格分评分要素。</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3</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b/>
                <w:bCs/>
                <w:sz w:val="21"/>
                <w:szCs w:val="21"/>
              </w:rPr>
            </w:pPr>
            <w:r>
              <w:rPr>
                <w:rFonts w:ascii="宋体" w:hAnsi="宋体" w:hint="eastAsia"/>
                <w:b/>
                <w:bCs/>
                <w:sz w:val="21"/>
                <w:szCs w:val="21"/>
              </w:rPr>
              <w:t>投标费用：</w:t>
            </w:r>
          </w:p>
          <w:p w:rsidR="000E7E44" w:rsidRDefault="000E7E44" w:rsidP="00262D7B">
            <w:pPr>
              <w:spacing w:line="288" w:lineRule="auto"/>
              <w:rPr>
                <w:rFonts w:ascii="宋体" w:hAnsi="宋体"/>
                <w:sz w:val="21"/>
                <w:szCs w:val="21"/>
              </w:rPr>
            </w:pPr>
            <w:r>
              <w:rPr>
                <w:rFonts w:ascii="宋体" w:hAnsi="宋体" w:hint="eastAsia"/>
                <w:sz w:val="21"/>
                <w:szCs w:val="21"/>
              </w:rPr>
              <w:t>1.不论投标结果如何，投标人均应自行承担所有与投标有关的全部费用；</w:t>
            </w:r>
          </w:p>
          <w:p w:rsidR="000E7E44" w:rsidRDefault="000E7E44" w:rsidP="00262D7B">
            <w:pPr>
              <w:spacing w:line="288" w:lineRule="auto"/>
              <w:rPr>
                <w:rFonts w:ascii="宋体" w:hAnsi="宋体"/>
                <w:sz w:val="21"/>
                <w:szCs w:val="21"/>
              </w:rPr>
            </w:pPr>
            <w:r>
              <w:rPr>
                <w:rFonts w:ascii="宋体" w:hAnsi="宋体" w:hint="eastAsia"/>
                <w:sz w:val="21"/>
                <w:szCs w:val="21"/>
              </w:rPr>
              <w:t>2.中标人在中标通知书发出之日起七个工作日内，向采购代理机构交纳代理服务费。</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4</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b/>
                <w:bCs/>
                <w:sz w:val="21"/>
                <w:szCs w:val="21"/>
              </w:rPr>
            </w:pPr>
            <w:r>
              <w:rPr>
                <w:rFonts w:ascii="宋体" w:hAnsi="宋体" w:hint="eastAsia"/>
                <w:b/>
                <w:bCs/>
                <w:sz w:val="21"/>
                <w:szCs w:val="21"/>
              </w:rPr>
              <w:t>投标文件份数：</w:t>
            </w:r>
          </w:p>
          <w:p w:rsidR="000E7E44" w:rsidRDefault="000E7E44" w:rsidP="00262D7B">
            <w:pPr>
              <w:spacing w:line="288" w:lineRule="auto"/>
              <w:rPr>
                <w:rFonts w:ascii="宋体" w:hAnsi="宋体"/>
                <w:sz w:val="21"/>
                <w:szCs w:val="21"/>
              </w:rPr>
            </w:pPr>
            <w:r>
              <w:rPr>
                <w:rFonts w:ascii="宋体" w:hAnsi="宋体" w:hint="eastAsia"/>
                <w:b/>
                <w:bCs/>
                <w:sz w:val="21"/>
                <w:szCs w:val="21"/>
              </w:rPr>
              <w:t>电子加密投标文件：政府采购云平台在线上传一份；备份投标文件</w:t>
            </w:r>
            <w:r w:rsidR="001331E6" w:rsidRPr="001331E6">
              <w:rPr>
                <w:rFonts w:ascii="宋体" w:hAnsi="宋体" w:hint="eastAsia"/>
                <w:b/>
                <w:bCs/>
                <w:sz w:val="21"/>
                <w:szCs w:val="21"/>
              </w:rPr>
              <w:t>以介质（U盘</w:t>
            </w:r>
            <w:r w:rsidR="006854FE">
              <w:rPr>
                <w:rFonts w:ascii="宋体" w:hAnsi="宋体" w:hint="eastAsia"/>
                <w:b/>
                <w:bCs/>
                <w:sz w:val="21"/>
                <w:szCs w:val="21"/>
              </w:rPr>
              <w:t>/光盘</w:t>
            </w:r>
            <w:r w:rsidR="001331E6" w:rsidRPr="001331E6">
              <w:rPr>
                <w:rFonts w:ascii="宋体" w:hAnsi="宋体" w:hint="eastAsia"/>
                <w:b/>
                <w:bCs/>
                <w:sz w:val="21"/>
                <w:szCs w:val="21"/>
              </w:rPr>
              <w:t>）存储的数据电文形式</w:t>
            </w:r>
            <w:r w:rsidR="001331E6">
              <w:rPr>
                <w:rFonts w:ascii="宋体" w:hAnsi="宋体" w:hint="eastAsia"/>
                <w:b/>
                <w:bCs/>
                <w:sz w:val="21"/>
                <w:szCs w:val="21"/>
              </w:rPr>
              <w:t>（如有）</w:t>
            </w:r>
            <w:r>
              <w:rPr>
                <w:rFonts w:ascii="宋体" w:hAnsi="宋体" w:hint="eastAsia"/>
                <w:b/>
                <w:bCs/>
                <w:sz w:val="21"/>
                <w:szCs w:val="21"/>
              </w:rPr>
              <w:t>：密封包装后EMS或顺丰邮寄形式递交一份（邮寄地址：杭州市西湖区玉古路173号中田大厦16楼A室浙江求是招标代理有限公司</w:t>
            </w:r>
            <w:r w:rsidR="001331E6">
              <w:rPr>
                <w:rFonts w:ascii="宋体" w:hAnsi="宋体" w:hint="eastAsia"/>
                <w:b/>
                <w:bCs/>
                <w:sz w:val="21"/>
                <w:szCs w:val="21"/>
              </w:rPr>
              <w:t>李聪</w:t>
            </w:r>
            <w:r>
              <w:rPr>
                <w:rFonts w:ascii="宋体" w:hAnsi="宋体" w:hint="eastAsia"/>
                <w:b/>
                <w:bCs/>
                <w:sz w:val="21"/>
                <w:szCs w:val="21"/>
              </w:rPr>
              <w:t>收）。</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5</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r>
              <w:rPr>
                <w:rFonts w:ascii="宋体" w:hAnsi="宋体" w:cs="宋体" w:hint="eastAsia"/>
                <w:b/>
                <w:bCs/>
                <w:sz w:val="21"/>
                <w:szCs w:val="21"/>
              </w:rPr>
              <w:t>资格审查要求的资格证明材料(均需加盖公章)：</w:t>
            </w:r>
          </w:p>
          <w:p w:rsidR="000E7E44" w:rsidRDefault="000E7E44" w:rsidP="00262D7B">
            <w:pPr>
              <w:spacing w:line="288" w:lineRule="auto"/>
              <w:rPr>
                <w:rFonts w:ascii="宋体" w:hAnsi="宋体" w:cs="宋体"/>
                <w:b/>
                <w:bCs/>
                <w:sz w:val="21"/>
                <w:szCs w:val="21"/>
              </w:rPr>
            </w:pPr>
            <w:r>
              <w:rPr>
                <w:rFonts w:ascii="宋体" w:hAnsi="宋体" w:cs="宋体" w:hint="eastAsia"/>
                <w:b/>
                <w:bCs/>
                <w:sz w:val="21"/>
                <w:szCs w:val="21"/>
              </w:rPr>
              <w:t>（1）有效的法人或者其他组织的营业执照等证明文件，自然人的身份证明（仅自然人投标时提供）</w:t>
            </w:r>
          </w:p>
          <w:p w:rsidR="000E7E44" w:rsidRDefault="000E7E44" w:rsidP="00262D7B">
            <w:pPr>
              <w:spacing w:line="288" w:lineRule="auto"/>
              <w:rPr>
                <w:rFonts w:ascii="宋体" w:hAnsi="宋体" w:cs="宋体"/>
                <w:b/>
                <w:bCs/>
                <w:sz w:val="21"/>
                <w:szCs w:val="21"/>
              </w:rPr>
            </w:pPr>
            <w:r>
              <w:rPr>
                <w:rFonts w:ascii="宋体" w:hAnsi="宋体" w:cs="宋体" w:hint="eastAsia"/>
                <w:b/>
                <w:bCs/>
                <w:sz w:val="21"/>
                <w:szCs w:val="21"/>
              </w:rPr>
              <w:t>（2）</w:t>
            </w:r>
            <w:r w:rsidR="00536205">
              <w:rPr>
                <w:rFonts w:ascii="宋体" w:hAnsi="宋体" w:cs="宋体" w:hint="eastAsia"/>
                <w:b/>
                <w:bCs/>
                <w:sz w:val="21"/>
                <w:szCs w:val="21"/>
              </w:rPr>
              <w:t>2020年1月</w:t>
            </w:r>
            <w:r>
              <w:rPr>
                <w:rFonts w:ascii="宋体" w:hAnsi="宋体" w:cs="宋体" w:hint="eastAsia"/>
                <w:b/>
                <w:bCs/>
                <w:sz w:val="21"/>
                <w:szCs w:val="21"/>
              </w:rPr>
              <w:t>至今任意一月的财务状况报告或开标前三个月内出具的银行资信证明</w:t>
            </w:r>
          </w:p>
          <w:p w:rsidR="000E7E44" w:rsidRDefault="000E7E44" w:rsidP="00262D7B">
            <w:pPr>
              <w:spacing w:line="288" w:lineRule="auto"/>
              <w:rPr>
                <w:rFonts w:ascii="宋体" w:hAnsi="宋体" w:cs="宋体"/>
                <w:b/>
                <w:bCs/>
                <w:sz w:val="21"/>
                <w:szCs w:val="21"/>
              </w:rPr>
            </w:pPr>
            <w:r>
              <w:rPr>
                <w:rFonts w:ascii="宋体" w:hAnsi="宋体" w:cs="宋体" w:hint="eastAsia"/>
                <w:b/>
                <w:bCs/>
                <w:sz w:val="21"/>
                <w:szCs w:val="21"/>
              </w:rPr>
              <w:t>（3）</w:t>
            </w:r>
            <w:r w:rsidR="00536205">
              <w:rPr>
                <w:rFonts w:ascii="宋体" w:hAnsi="宋体" w:cs="宋体" w:hint="eastAsia"/>
                <w:b/>
                <w:bCs/>
                <w:sz w:val="21"/>
                <w:szCs w:val="21"/>
              </w:rPr>
              <w:t>2020年1月</w:t>
            </w:r>
            <w:r>
              <w:rPr>
                <w:rFonts w:ascii="宋体" w:hAnsi="宋体" w:cs="宋体" w:hint="eastAsia"/>
                <w:b/>
                <w:bCs/>
                <w:sz w:val="21"/>
                <w:szCs w:val="21"/>
              </w:rPr>
              <w:t>至今任意一月依法缴纳税收的证明材料（依法免税的投标人应提供相应文件证明其依法免税）</w:t>
            </w:r>
          </w:p>
          <w:p w:rsidR="000E7E44" w:rsidRDefault="000E7E44" w:rsidP="00262D7B">
            <w:pPr>
              <w:spacing w:line="288" w:lineRule="auto"/>
              <w:rPr>
                <w:rFonts w:ascii="宋体" w:hAnsi="宋体" w:cs="宋体"/>
                <w:b/>
                <w:bCs/>
                <w:sz w:val="21"/>
                <w:szCs w:val="21"/>
              </w:rPr>
            </w:pPr>
            <w:r>
              <w:rPr>
                <w:rFonts w:ascii="宋体" w:hAnsi="宋体" w:cs="宋体" w:hint="eastAsia"/>
                <w:b/>
                <w:bCs/>
                <w:sz w:val="21"/>
                <w:szCs w:val="21"/>
              </w:rPr>
              <w:t>（4）</w:t>
            </w:r>
            <w:r w:rsidR="00536205">
              <w:rPr>
                <w:rFonts w:ascii="宋体" w:hAnsi="宋体" w:cs="宋体" w:hint="eastAsia"/>
                <w:b/>
                <w:bCs/>
                <w:sz w:val="21"/>
                <w:szCs w:val="21"/>
              </w:rPr>
              <w:t>2020年1月</w:t>
            </w:r>
            <w:r>
              <w:rPr>
                <w:rFonts w:ascii="宋体" w:hAnsi="宋体" w:cs="宋体" w:hint="eastAsia"/>
                <w:b/>
                <w:bCs/>
                <w:sz w:val="21"/>
                <w:szCs w:val="21"/>
              </w:rPr>
              <w:t>至今任意一月依法缴纳社会保障资金的证明材料（依法不需要缴纳社会保障资金的投标人应提供相应文件证明其依法不需要缴纳社会保障资金）</w:t>
            </w:r>
          </w:p>
          <w:p w:rsidR="000E7E44" w:rsidRDefault="000E7E44" w:rsidP="00262D7B">
            <w:pPr>
              <w:spacing w:line="288" w:lineRule="auto"/>
              <w:rPr>
                <w:rFonts w:ascii="宋体" w:hAnsi="宋体" w:cs="宋体"/>
                <w:b/>
                <w:bCs/>
                <w:sz w:val="21"/>
                <w:szCs w:val="21"/>
              </w:rPr>
            </w:pPr>
            <w:r>
              <w:rPr>
                <w:rFonts w:ascii="宋体" w:hAnsi="宋体" w:cs="宋体" w:hint="eastAsia"/>
                <w:b/>
                <w:bCs/>
                <w:sz w:val="21"/>
                <w:szCs w:val="21"/>
              </w:rPr>
              <w:t>（5）具有履行合同所必需的设备和专业技术能力的承诺函</w:t>
            </w:r>
          </w:p>
          <w:p w:rsidR="000E7E44" w:rsidRDefault="000E7E44" w:rsidP="00262D7B">
            <w:pPr>
              <w:spacing w:line="288" w:lineRule="auto"/>
              <w:rPr>
                <w:rFonts w:ascii="宋体" w:hAnsi="宋体" w:cs="宋体"/>
                <w:b/>
                <w:bCs/>
                <w:sz w:val="21"/>
                <w:szCs w:val="21"/>
              </w:rPr>
            </w:pPr>
            <w:r>
              <w:rPr>
                <w:rFonts w:ascii="宋体" w:hAnsi="宋体" w:cs="宋体" w:hint="eastAsia"/>
                <w:b/>
                <w:bCs/>
                <w:sz w:val="21"/>
                <w:szCs w:val="21"/>
              </w:rPr>
              <w:t>（6）参加政府采购活动前3年内在经营活动中没有重大违法记录的书面声明</w:t>
            </w:r>
          </w:p>
          <w:p w:rsidR="00572BA0" w:rsidRPr="00572BA0" w:rsidRDefault="00572BA0" w:rsidP="00572BA0">
            <w:pPr>
              <w:spacing w:line="288" w:lineRule="auto"/>
            </w:pPr>
            <w:r w:rsidRPr="00572BA0">
              <w:rPr>
                <w:rFonts w:ascii="宋体" w:hAnsi="宋体" w:cs="宋体" w:hint="eastAsia"/>
                <w:b/>
                <w:bCs/>
                <w:sz w:val="21"/>
                <w:szCs w:val="21"/>
              </w:rPr>
              <w:t>（7）投标人</w:t>
            </w:r>
            <w:r>
              <w:rPr>
                <w:rFonts w:ascii="宋体" w:hAnsi="宋体" w:hint="eastAsia"/>
                <w:b/>
                <w:sz w:val="21"/>
                <w:szCs w:val="21"/>
              </w:rPr>
              <w:t>特定资格条件：</w:t>
            </w:r>
            <w:r>
              <w:rPr>
                <w:rFonts w:ascii="宋体" w:hAnsi="宋体" w:cs="Arial" w:hint="eastAsia"/>
                <w:b/>
                <w:bCs/>
                <w:spacing w:val="-6"/>
                <w:sz w:val="21"/>
                <w:szCs w:val="21"/>
              </w:rPr>
              <w:t>具有交通运输管理部门颁发的《道路运输经营许可证》（含客运）</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6</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sz w:val="21"/>
                <w:szCs w:val="21"/>
              </w:rPr>
            </w:pPr>
            <w:r>
              <w:rPr>
                <w:rFonts w:ascii="宋体" w:hAnsi="宋体" w:hint="eastAsia"/>
                <w:sz w:val="21"/>
                <w:szCs w:val="21"/>
              </w:rPr>
              <w:t>投标</w:t>
            </w:r>
            <w:r>
              <w:rPr>
                <w:rFonts w:ascii="宋体" w:hAnsi="宋体"/>
                <w:sz w:val="21"/>
                <w:szCs w:val="21"/>
              </w:rPr>
              <w:t>有效期</w:t>
            </w:r>
            <w:r>
              <w:rPr>
                <w:rFonts w:ascii="宋体" w:hAnsi="宋体" w:hint="eastAsia"/>
                <w:sz w:val="21"/>
                <w:szCs w:val="21"/>
              </w:rPr>
              <w:t>：从提交投标文件的截止之日起90天。</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7</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sz w:val="21"/>
                <w:szCs w:val="21"/>
              </w:rPr>
            </w:pPr>
            <w:r>
              <w:rPr>
                <w:rFonts w:ascii="宋体" w:hAnsi="宋体" w:hint="eastAsia"/>
                <w:sz w:val="21"/>
                <w:szCs w:val="21"/>
              </w:rPr>
              <w:t>评标办法及评分标准：详见第四章《评标办法及评分标准》。</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8</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sz w:val="21"/>
                <w:szCs w:val="21"/>
              </w:rPr>
            </w:pPr>
            <w:r>
              <w:rPr>
                <w:rFonts w:ascii="宋体" w:hAnsi="宋体" w:hint="eastAsia"/>
                <w:sz w:val="21"/>
                <w:szCs w:val="21"/>
              </w:rPr>
              <w:t>评标结果公示：评标结果公示于浙江政府采购网（</w:t>
            </w:r>
            <w:hyperlink r:id="rId12" w:history="1">
              <w:r>
                <w:rPr>
                  <w:rStyle w:val="a5"/>
                  <w:rFonts w:ascii="宋体" w:hAnsi="宋体" w:hint="eastAsia"/>
                  <w:color w:val="auto"/>
                  <w:sz w:val="21"/>
                  <w:szCs w:val="21"/>
                </w:rPr>
                <w:t>http://zfcg.czt.zj.gov.cn</w:t>
              </w:r>
            </w:hyperlink>
            <w:r>
              <w:rPr>
                <w:rFonts w:ascii="宋体" w:hAnsi="宋体" w:hint="eastAsia"/>
                <w:sz w:val="21"/>
                <w:szCs w:val="21"/>
              </w:rPr>
              <w:t>）等相关网站或媒体。</w:t>
            </w:r>
          </w:p>
        </w:tc>
      </w:tr>
      <w:tr w:rsidR="000E7E44">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sz w:val="21"/>
                <w:szCs w:val="21"/>
              </w:rPr>
            </w:pPr>
            <w:r>
              <w:rPr>
                <w:rFonts w:ascii="宋体" w:hAnsi="宋体" w:hint="eastAsia"/>
                <w:sz w:val="21"/>
                <w:szCs w:val="21"/>
              </w:rPr>
              <w:t>9</w:t>
            </w:r>
          </w:p>
        </w:tc>
        <w:tc>
          <w:tcPr>
            <w:tcW w:w="878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sz w:val="21"/>
                <w:szCs w:val="21"/>
              </w:rPr>
            </w:pPr>
            <w:r>
              <w:rPr>
                <w:rFonts w:ascii="宋体" w:hAnsi="宋体" w:hint="eastAsia"/>
                <w:sz w:val="21"/>
                <w:szCs w:val="21"/>
              </w:rPr>
              <w:t>签订合同：中标通知书发出后30日内。</w:t>
            </w:r>
          </w:p>
          <w:p w:rsidR="000E7E44" w:rsidRDefault="000E7E44" w:rsidP="00262D7B">
            <w:pPr>
              <w:spacing w:line="288" w:lineRule="auto"/>
              <w:rPr>
                <w:rFonts w:ascii="宋体" w:hAnsi="宋体"/>
                <w:sz w:val="21"/>
                <w:szCs w:val="21"/>
              </w:rPr>
            </w:pPr>
            <w:r>
              <w:rPr>
                <w:rFonts w:ascii="宋体" w:hAnsi="宋体" w:hint="eastAsia"/>
                <w:sz w:val="21"/>
                <w:szCs w:val="21"/>
              </w:rPr>
              <w:t>支付代理服务费：中标通知书发出之日起七个工作日内，中标人逾期支付代理服务费，须承担代理服务费每日百分之三的违约金，逾期十日未支付的，采购代理机构有权向杭州仲裁委员会对中标人提起仲裁，</w:t>
            </w:r>
            <w:r>
              <w:rPr>
                <w:rFonts w:hint="eastAsia"/>
                <w:sz w:val="21"/>
                <w:szCs w:val="21"/>
              </w:rPr>
              <w:t>仲裁费用（包括仲裁受理费和仲裁处理费）均</w:t>
            </w:r>
            <w:r>
              <w:rPr>
                <w:rFonts w:ascii="宋体" w:hAnsi="宋体" w:hint="eastAsia"/>
                <w:sz w:val="21"/>
                <w:szCs w:val="21"/>
              </w:rPr>
              <w:t>由中标人承担。</w:t>
            </w:r>
          </w:p>
        </w:tc>
      </w:tr>
    </w:tbl>
    <w:p w:rsidR="000E7E44" w:rsidRDefault="000E7E44" w:rsidP="00262D7B">
      <w:pPr>
        <w:pStyle w:val="af"/>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E22815">
        <w:rPr>
          <w:rFonts w:ascii="宋体" w:hAnsi="宋体" w:hint="eastAsia"/>
          <w:spacing w:val="-6"/>
          <w:sz w:val="21"/>
          <w:szCs w:val="21"/>
        </w:rPr>
        <w:t>浙江工商大学</w:t>
      </w:r>
      <w:r w:rsidR="00555772">
        <w:rPr>
          <w:rFonts w:ascii="宋体" w:hAnsi="宋体" w:hint="eastAsia"/>
          <w:spacing w:val="-6"/>
          <w:sz w:val="21"/>
          <w:szCs w:val="21"/>
        </w:rPr>
        <w:t>2020年6月–2022年5月校车租赁</w:t>
      </w:r>
      <w:r>
        <w:rPr>
          <w:rFonts w:ascii="宋体" w:hAnsi="宋体" w:hint="eastAsia"/>
          <w:spacing w:val="-6"/>
          <w:sz w:val="21"/>
          <w:szCs w:val="21"/>
        </w:rPr>
        <w:t>的招标、评标、定标、验收、合同履约、付款等（法律、法规另有规定的，从其规定）。</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（二） 定义</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E22815">
        <w:rPr>
          <w:rFonts w:ascii="宋体" w:hAnsi="宋体" w:hint="eastAsia"/>
          <w:spacing w:val="-6"/>
          <w:sz w:val="21"/>
          <w:szCs w:val="21"/>
        </w:rPr>
        <w:t>浙江工商大学</w:t>
      </w:r>
      <w:r>
        <w:rPr>
          <w:rFonts w:ascii="宋体" w:hAnsi="宋体" w:hint="eastAsia"/>
          <w:spacing w:val="-6"/>
          <w:sz w:val="21"/>
          <w:szCs w:val="21"/>
        </w:rPr>
        <w:t>；</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“投标人”系指响应招标、参加投标竞争的法人、其他组织或者自然人；</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“书面形式”包括信函、传真、电子邮件等；</w:t>
      </w:r>
    </w:p>
    <w:p w:rsidR="000E7E44" w:rsidRDefault="000E7E44" w:rsidP="00262D7B">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5.“电子加密投标文件”系指通过政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电子交易客户端（政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0E7E44" w:rsidRDefault="000E7E44" w:rsidP="00262D7B">
      <w:pPr>
        <w:spacing w:line="288" w:lineRule="auto"/>
        <w:ind w:firstLineChars="200" w:firstLine="398"/>
        <w:jc w:val="left"/>
        <w:rPr>
          <w:rFonts w:ascii="宋体" w:hAnsi="宋体"/>
          <w:b/>
          <w:bCs/>
          <w:spacing w:val="-6"/>
          <w:sz w:val="21"/>
          <w:szCs w:val="21"/>
        </w:rPr>
      </w:pPr>
      <w:r w:rsidRPr="00FA5B2F">
        <w:rPr>
          <w:rFonts w:ascii="宋体" w:hAnsi="宋体" w:hint="eastAsia"/>
          <w:b/>
          <w:bCs/>
          <w:spacing w:val="-6"/>
          <w:sz w:val="21"/>
          <w:szCs w:val="21"/>
        </w:rPr>
        <w:t>6.“公章”除特殊说明外系指政</w:t>
      </w:r>
      <w:proofErr w:type="gramStart"/>
      <w:r w:rsidRPr="00FA5B2F">
        <w:rPr>
          <w:rFonts w:ascii="宋体" w:hAnsi="宋体" w:hint="eastAsia"/>
          <w:b/>
          <w:bCs/>
          <w:spacing w:val="-6"/>
          <w:sz w:val="21"/>
          <w:szCs w:val="21"/>
        </w:rPr>
        <w:t>采云</w:t>
      </w:r>
      <w:proofErr w:type="gramEnd"/>
      <w:r w:rsidRPr="00FA5B2F">
        <w:rPr>
          <w:rFonts w:ascii="宋体" w:hAnsi="宋体" w:hint="eastAsia"/>
          <w:b/>
          <w:bCs/>
          <w:spacing w:val="-6"/>
          <w:sz w:val="21"/>
          <w:szCs w:val="21"/>
        </w:rPr>
        <w:t>电子交易客户端（政</w:t>
      </w:r>
      <w:proofErr w:type="gramStart"/>
      <w:r w:rsidRPr="00FA5B2F">
        <w:rPr>
          <w:rFonts w:ascii="宋体" w:hAnsi="宋体" w:hint="eastAsia"/>
          <w:b/>
          <w:bCs/>
          <w:spacing w:val="-6"/>
          <w:sz w:val="21"/>
          <w:szCs w:val="21"/>
        </w:rPr>
        <w:t>采云</w:t>
      </w:r>
      <w:proofErr w:type="gramEnd"/>
      <w:r w:rsidRPr="00FA5B2F">
        <w:rPr>
          <w:rFonts w:ascii="宋体" w:hAnsi="宋体" w:hint="eastAsia"/>
          <w:b/>
          <w:bCs/>
          <w:spacing w:val="-6"/>
          <w:sz w:val="21"/>
          <w:szCs w:val="21"/>
        </w:rPr>
        <w:t>投标客户端）中投标人的电子签章；</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7.“▲”系指实质性要求条款，投标人应当做出实质性响应。</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（三） 招标方式</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本次招标采用公开招标（线上电子招投标）方式进行。</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（四） 投标委托</w:t>
      </w:r>
    </w:p>
    <w:p w:rsidR="000E7E44" w:rsidRDefault="000E7E44" w:rsidP="00262D7B">
      <w:pPr>
        <w:spacing w:line="288" w:lineRule="auto"/>
        <w:ind w:firstLineChars="200" w:firstLine="396"/>
        <w:rPr>
          <w:spacing w:val="-6"/>
          <w:sz w:val="21"/>
          <w:szCs w:val="21"/>
        </w:rPr>
      </w:pP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（格式详见投标文件第六章）</w:t>
      </w:r>
      <w:r>
        <w:rPr>
          <w:rFonts w:ascii="宋体" w:hAnsi="宋体"/>
          <w:spacing w:val="-6"/>
          <w:sz w:val="21"/>
          <w:szCs w:val="21"/>
        </w:rPr>
        <w:t>，</w:t>
      </w:r>
      <w:r>
        <w:rPr>
          <w:rFonts w:ascii="宋体" w:hAnsi="宋体" w:hint="eastAsia"/>
          <w:spacing w:val="-6"/>
          <w:sz w:val="21"/>
          <w:szCs w:val="21"/>
        </w:rPr>
        <w:t>投标人因未在线参加开标而导致电子加密投标文件无法按时解密等一切后果由投标人自行承担。</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（五） 投标费用</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不论投标结果如何，投标人均应自行承担所有与投标有关的全部费用；</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2.中标人在中标通知书发出之日起七个工作日内，向采购代理机构交纳代理服务费，收费标准（差额累进）：</w:t>
      </w:r>
    </w:p>
    <w:tbl>
      <w:tblPr>
        <w:tblW w:w="0" w:type="auto"/>
        <w:jc w:val="center"/>
        <w:tblInd w:w="-6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827"/>
        <w:gridCol w:w="4089"/>
      </w:tblGrid>
      <w:tr w:rsidR="000E7E44" w:rsidTr="00E82BE8">
        <w:trPr>
          <w:trHeight w:val="20"/>
          <w:jc w:val="center"/>
        </w:trPr>
        <w:tc>
          <w:tcPr>
            <w:tcW w:w="3827" w:type="dxa"/>
            <w:tcMar>
              <w:top w:w="0" w:type="dxa"/>
              <w:left w:w="108" w:type="dxa"/>
              <w:bottom w:w="0" w:type="dxa"/>
              <w:right w:w="108" w:type="dxa"/>
            </w:tcMar>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4089" w:type="dxa"/>
            <w:tcMar>
              <w:top w:w="0" w:type="dxa"/>
              <w:left w:w="108" w:type="dxa"/>
              <w:bottom w:w="0" w:type="dxa"/>
              <w:right w:w="108" w:type="dxa"/>
            </w:tcMar>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0E7E44" w:rsidTr="00E82BE8">
        <w:trPr>
          <w:trHeight w:val="20"/>
          <w:jc w:val="center"/>
        </w:trPr>
        <w:tc>
          <w:tcPr>
            <w:tcW w:w="3827" w:type="dxa"/>
            <w:tcMar>
              <w:top w:w="0" w:type="dxa"/>
              <w:left w:w="108" w:type="dxa"/>
              <w:bottom w:w="0" w:type="dxa"/>
              <w:right w:w="108" w:type="dxa"/>
            </w:tcMar>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100以下</w:t>
            </w:r>
          </w:p>
        </w:tc>
        <w:tc>
          <w:tcPr>
            <w:tcW w:w="4089" w:type="dxa"/>
            <w:tcMar>
              <w:top w:w="0" w:type="dxa"/>
              <w:left w:w="108" w:type="dxa"/>
              <w:bottom w:w="0" w:type="dxa"/>
              <w:right w:w="108" w:type="dxa"/>
            </w:tcMar>
            <w:vAlign w:val="center"/>
          </w:tcPr>
          <w:p w:rsidR="000E7E44" w:rsidRDefault="006854FE" w:rsidP="006854FE">
            <w:pPr>
              <w:spacing w:line="288" w:lineRule="auto"/>
              <w:jc w:val="center"/>
              <w:rPr>
                <w:rFonts w:ascii="宋体" w:hAnsi="宋体" w:cs="宋体"/>
                <w:sz w:val="21"/>
                <w:szCs w:val="21"/>
              </w:rPr>
            </w:pPr>
            <w:r>
              <w:rPr>
                <w:rFonts w:ascii="宋体" w:hAnsi="宋体" w:cs="宋体" w:hint="eastAsia"/>
                <w:sz w:val="21"/>
                <w:szCs w:val="21"/>
              </w:rPr>
              <w:t>1.05</w:t>
            </w:r>
          </w:p>
        </w:tc>
      </w:tr>
      <w:tr w:rsidR="000E7E44" w:rsidTr="00E82BE8">
        <w:trPr>
          <w:trHeight w:val="20"/>
          <w:jc w:val="center"/>
        </w:trPr>
        <w:tc>
          <w:tcPr>
            <w:tcW w:w="3827" w:type="dxa"/>
            <w:tcMar>
              <w:top w:w="0" w:type="dxa"/>
              <w:left w:w="108" w:type="dxa"/>
              <w:bottom w:w="0" w:type="dxa"/>
              <w:right w:w="108" w:type="dxa"/>
            </w:tcMar>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100-</w:t>
            </w:r>
            <w:r w:rsidR="00E82BE8">
              <w:rPr>
                <w:rFonts w:ascii="宋体" w:hAnsi="宋体" w:cs="宋体" w:hint="eastAsia"/>
                <w:sz w:val="21"/>
                <w:szCs w:val="21"/>
              </w:rPr>
              <w:t>2</w:t>
            </w:r>
            <w:r>
              <w:rPr>
                <w:rFonts w:ascii="宋体" w:hAnsi="宋体" w:cs="宋体" w:hint="eastAsia"/>
                <w:sz w:val="21"/>
                <w:szCs w:val="21"/>
              </w:rPr>
              <w:t>00</w:t>
            </w:r>
            <w:r w:rsidR="00E82BE8">
              <w:rPr>
                <w:rFonts w:ascii="宋体" w:hAnsi="宋体" w:cs="宋体" w:hint="eastAsia"/>
                <w:sz w:val="21"/>
                <w:szCs w:val="21"/>
              </w:rPr>
              <w:t>（超过200万</w:t>
            </w:r>
            <w:r w:rsidR="00E82BE8" w:rsidRPr="00E82BE8">
              <w:rPr>
                <w:rFonts w:ascii="宋体" w:hAnsi="宋体" w:cs="宋体" w:hint="eastAsia"/>
                <w:sz w:val="21"/>
                <w:szCs w:val="21"/>
              </w:rPr>
              <w:t>按200万计算</w:t>
            </w:r>
            <w:r w:rsidR="00E82BE8">
              <w:rPr>
                <w:rFonts w:ascii="宋体" w:hAnsi="宋体" w:cs="宋体" w:hint="eastAsia"/>
                <w:sz w:val="21"/>
                <w:szCs w:val="21"/>
              </w:rPr>
              <w:t>）</w:t>
            </w:r>
          </w:p>
        </w:tc>
        <w:tc>
          <w:tcPr>
            <w:tcW w:w="4089" w:type="dxa"/>
            <w:tcMar>
              <w:top w:w="0" w:type="dxa"/>
              <w:left w:w="108" w:type="dxa"/>
              <w:bottom w:w="0" w:type="dxa"/>
              <w:right w:w="108" w:type="dxa"/>
            </w:tcMar>
            <w:vAlign w:val="center"/>
          </w:tcPr>
          <w:p w:rsidR="000E7E44" w:rsidRDefault="006854FE" w:rsidP="00262D7B">
            <w:pPr>
              <w:spacing w:line="288" w:lineRule="auto"/>
              <w:jc w:val="center"/>
              <w:rPr>
                <w:rFonts w:ascii="宋体" w:hAnsi="宋体" w:cs="宋体"/>
                <w:sz w:val="21"/>
                <w:szCs w:val="21"/>
              </w:rPr>
            </w:pPr>
            <w:r>
              <w:rPr>
                <w:rFonts w:ascii="宋体" w:hAnsi="宋体" w:cs="宋体" w:hint="eastAsia"/>
                <w:sz w:val="21"/>
                <w:szCs w:val="21"/>
              </w:rPr>
              <w:t>0.56</w:t>
            </w:r>
          </w:p>
        </w:tc>
      </w:tr>
    </w:tbl>
    <w:p w:rsidR="000E7E44" w:rsidRDefault="000E7E44" w:rsidP="00262D7B">
      <w:pPr>
        <w:spacing w:line="288" w:lineRule="auto"/>
        <w:ind w:firstLineChars="200" w:firstLine="396"/>
        <w:jc w:val="left"/>
        <w:rPr>
          <w:rFonts w:ascii="宋体" w:hAnsi="宋体"/>
          <w:b/>
          <w:spacing w:val="-6"/>
          <w:sz w:val="24"/>
        </w:rPr>
      </w:pPr>
      <w:r>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（六） 联合体投标</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（七） 转包与分包</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（八） 特别说明</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rsidR="000E7E44" w:rsidRDefault="000E7E44" w:rsidP="00262D7B">
      <w:pPr>
        <w:pStyle w:val="a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单位负责人为同一人或者存在直接控股、管理关系的不同投标人，不得参加同一合同项下的政府采购活动。</w:t>
      </w:r>
    </w:p>
    <w:p w:rsidR="000E7E44" w:rsidRDefault="000E7E44" w:rsidP="00262D7B">
      <w:pPr>
        <w:pStyle w:val="a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3.为采购项目提供整体设计、规范编制或者项目管理、监理、检测等服务的投标人，不得再参加该采购项目的其他采购活动。</w:t>
      </w:r>
    </w:p>
    <w:p w:rsidR="000E7E44" w:rsidRDefault="000E7E44" w:rsidP="00262D7B">
      <w:pPr>
        <w:pStyle w:val="a0"/>
        <w:spacing w:line="288" w:lineRule="auto"/>
        <w:ind w:firstLineChars="200" w:firstLine="396"/>
        <w:jc w:val="left"/>
        <w:rPr>
          <w:rFonts w:hAnsi="宋体"/>
          <w:spacing w:val="-6"/>
          <w:sz w:val="21"/>
          <w:szCs w:val="21"/>
        </w:rPr>
      </w:pPr>
      <w:r>
        <w:rPr>
          <w:rFonts w:hAnsi="宋体"/>
          <w:spacing w:val="-6"/>
          <w:sz w:val="21"/>
          <w:szCs w:val="21"/>
        </w:rPr>
        <w:lastRenderedPageBreak/>
        <w:t>▲</w:t>
      </w:r>
      <w:r>
        <w:rPr>
          <w:rFonts w:hAnsi="宋体" w:hint="eastAsia"/>
          <w:spacing w:val="-6"/>
          <w:sz w:val="21"/>
          <w:szCs w:val="21"/>
        </w:rPr>
        <w:t>4.投标人授权代表必须为投标人本单位在职职工，并提供</w:t>
      </w:r>
      <w:r w:rsidR="00536205">
        <w:rPr>
          <w:rFonts w:hAnsi="宋体" w:hint="eastAsia"/>
          <w:spacing w:val="-6"/>
          <w:sz w:val="21"/>
          <w:szCs w:val="21"/>
        </w:rPr>
        <w:t>2020年1月</w:t>
      </w:r>
      <w:r>
        <w:rPr>
          <w:rFonts w:hAnsi="宋体" w:hint="eastAsia"/>
          <w:spacing w:val="-6"/>
          <w:sz w:val="21"/>
          <w:szCs w:val="21"/>
        </w:rPr>
        <w:t>至今任意一月社保缴纳证明（授权代表为法定代表人可不提供）。</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（九） 质疑和投诉</w:t>
      </w:r>
    </w:p>
    <w:p w:rsidR="000E7E44" w:rsidRDefault="000E7E44" w:rsidP="00262D7B">
      <w:pPr>
        <w:pStyle w:val="a0"/>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0E7E44" w:rsidRDefault="000E7E44" w:rsidP="00262D7B">
      <w:pPr>
        <w:pStyle w:val="a0"/>
        <w:spacing w:line="288" w:lineRule="auto"/>
        <w:ind w:firstLineChars="200" w:firstLine="398"/>
        <w:jc w:val="left"/>
        <w:rPr>
          <w:rFonts w:hAnsi="宋体"/>
          <w:b/>
          <w:bCs/>
          <w:spacing w:val="-6"/>
          <w:sz w:val="21"/>
          <w:szCs w:val="21"/>
        </w:rPr>
      </w:pPr>
      <w:r>
        <w:rPr>
          <w:rFonts w:hAnsi="宋体" w:hint="eastAsia"/>
          <w:b/>
          <w:bCs/>
          <w:spacing w:val="-6"/>
          <w:sz w:val="21"/>
          <w:szCs w:val="21"/>
        </w:rPr>
        <w:t>2.投标人提出质疑应当提交质疑函和必要的证明材料，质疑函范本请到“浙江政府采购网下载专区”下载，质疑函应当包括下列内容：</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3.提出质疑的供应商应当是参与本项目招标活动的投标人。</w:t>
      </w:r>
      <w:r>
        <w:rPr>
          <w:rFonts w:hAnsi="宋体" w:hint="eastAsia"/>
          <w:b/>
          <w:spacing w:val="-6"/>
          <w:sz w:val="21"/>
          <w:szCs w:val="21"/>
        </w:rPr>
        <w:t>投标人在法定质疑期内应一次性提出针对同一采购程序环节的质疑。</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4.根据《政府采购质疑和投诉办法》第三十七条的规定，投诉人在全国范围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0E7E44" w:rsidRDefault="000E7E44" w:rsidP="00262D7B">
      <w:pPr>
        <w:pStyle w:val="af"/>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lastRenderedPageBreak/>
        <w:t>二</w:t>
      </w:r>
      <w:r>
        <w:rPr>
          <w:rFonts w:hAnsi="宋体" w:hint="eastAsia"/>
          <w:b/>
          <w:spacing w:val="-6"/>
          <w:sz w:val="32"/>
          <w:szCs w:val="32"/>
        </w:rPr>
        <w:t>、招标文件</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（一） 招标文件的构成</w:t>
      </w:r>
    </w:p>
    <w:p w:rsidR="000E7E44" w:rsidRDefault="000E7E44" w:rsidP="00262D7B">
      <w:pPr>
        <w:pStyle w:val="a0"/>
        <w:spacing w:line="288" w:lineRule="auto"/>
        <w:ind w:firstLineChars="200" w:firstLine="398"/>
        <w:jc w:val="left"/>
        <w:rPr>
          <w:rFonts w:hAnsi="宋体"/>
          <w:b/>
          <w:spacing w:val="-6"/>
          <w:sz w:val="21"/>
          <w:szCs w:val="21"/>
        </w:rPr>
      </w:pPr>
      <w:r>
        <w:rPr>
          <w:rFonts w:hAnsi="宋体" w:hint="eastAsia"/>
          <w:b/>
          <w:spacing w:val="-6"/>
          <w:sz w:val="21"/>
          <w:szCs w:val="21"/>
        </w:rPr>
        <w:t>本招标文件由以下部份组成：</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1.投标邀请</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3.投标人须知</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（二） 投标人的风险</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（三） 招标文件的澄清与修改</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2.招标文件的修改将以书面形式通知所有获取招标文件的投标人，并对其具有约束力。投标人在收到上述通知后，应立即向采购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rsidR="000E7E44" w:rsidRDefault="000E7E44" w:rsidP="00262D7B">
      <w:pPr>
        <w:pStyle w:val="af"/>
        <w:spacing w:beforeLines="0" w:before="0" w:afterLines="0" w:after="0" w:line="288" w:lineRule="auto"/>
        <w:jc w:val="center"/>
        <w:outlineLvl w:val="1"/>
        <w:rPr>
          <w:rFonts w:hAnsi="宋体"/>
          <w:spacing w:val="-6"/>
          <w:sz w:val="21"/>
          <w:szCs w:val="21"/>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投标文件的编制</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（一） 投标文件的组成</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资格文件</w:t>
      </w:r>
      <w:r>
        <w:rPr>
          <w:rFonts w:hAnsi="宋体" w:hint="eastAsia"/>
          <w:b/>
          <w:spacing w:val="-6"/>
          <w:sz w:val="21"/>
          <w:szCs w:val="21"/>
          <w:lang w:eastAsia="zh-CN"/>
        </w:rPr>
        <w:t>、</w:t>
      </w:r>
      <w:r>
        <w:rPr>
          <w:rFonts w:hAnsi="宋体" w:hint="eastAsia"/>
          <w:b/>
          <w:spacing w:val="-6"/>
          <w:sz w:val="21"/>
          <w:szCs w:val="21"/>
        </w:rPr>
        <w:t>报价文件、商务技术文件</w:t>
      </w:r>
      <w:r>
        <w:rPr>
          <w:rFonts w:hAnsi="宋体" w:hint="eastAsia"/>
          <w:bCs/>
          <w:spacing w:val="-6"/>
          <w:sz w:val="21"/>
          <w:szCs w:val="21"/>
          <w:lang w:val="en-US" w:eastAsia="zh-CN"/>
        </w:rPr>
        <w:t>三</w:t>
      </w:r>
      <w:r>
        <w:rPr>
          <w:rFonts w:hAnsi="宋体" w:hint="eastAsia"/>
          <w:bCs/>
          <w:spacing w:val="-6"/>
          <w:sz w:val="21"/>
          <w:szCs w:val="21"/>
        </w:rPr>
        <w:t>部分组成（格式详见招标文件第六章）。</w:t>
      </w:r>
    </w:p>
    <w:p w:rsidR="000E7E44" w:rsidRDefault="000E7E44" w:rsidP="00262D7B">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▲1.</w:t>
      </w:r>
      <w:r>
        <w:rPr>
          <w:rFonts w:hAnsi="宋体" w:hint="eastAsia"/>
          <w:b/>
          <w:bCs/>
          <w:spacing w:val="-6"/>
          <w:sz w:val="21"/>
          <w:szCs w:val="21"/>
        </w:rPr>
        <w:t>资格文件</w:t>
      </w:r>
    </w:p>
    <w:p w:rsidR="000E7E44" w:rsidRDefault="000E7E44" w:rsidP="00262D7B">
      <w:pPr>
        <w:pStyle w:val="a0"/>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rsidR="000E7E44" w:rsidRDefault="000E7E44" w:rsidP="00262D7B">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1）有效的法人或者其他组织的营业执照等证明文件，自然人的身份证明（仅自然人投标时提供）</w:t>
      </w:r>
    </w:p>
    <w:p w:rsidR="000E7E44" w:rsidRDefault="000E7E44" w:rsidP="00262D7B">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2）</w:t>
      </w:r>
      <w:r w:rsidR="00536205">
        <w:rPr>
          <w:rFonts w:ascii="宋体" w:hAnsi="宋体" w:cs="宋体" w:hint="eastAsia"/>
          <w:b/>
          <w:spacing w:val="-6"/>
          <w:sz w:val="21"/>
          <w:szCs w:val="21"/>
        </w:rPr>
        <w:t>2020年1月</w:t>
      </w:r>
      <w:r>
        <w:rPr>
          <w:rFonts w:ascii="宋体" w:hAnsi="宋体" w:cs="宋体" w:hint="eastAsia"/>
          <w:b/>
          <w:spacing w:val="-6"/>
          <w:sz w:val="21"/>
          <w:szCs w:val="21"/>
        </w:rPr>
        <w:t>至今任意一月的财务状况报告或开标前三个月内出具的银行资信证明</w:t>
      </w:r>
    </w:p>
    <w:p w:rsidR="000E7E44" w:rsidRDefault="000E7E44" w:rsidP="00262D7B">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3）</w:t>
      </w:r>
      <w:r w:rsidR="00536205">
        <w:rPr>
          <w:rFonts w:ascii="宋体" w:hAnsi="宋体" w:cs="宋体" w:hint="eastAsia"/>
          <w:b/>
          <w:spacing w:val="-6"/>
          <w:sz w:val="21"/>
          <w:szCs w:val="21"/>
        </w:rPr>
        <w:t>2020年1月</w:t>
      </w:r>
      <w:r>
        <w:rPr>
          <w:rFonts w:ascii="宋体" w:hAnsi="宋体" w:cs="宋体" w:hint="eastAsia"/>
          <w:b/>
          <w:spacing w:val="-6"/>
          <w:sz w:val="21"/>
          <w:szCs w:val="21"/>
        </w:rPr>
        <w:t>至今任意一月依法缴纳税收的证明材料（依法免税的投标人应提供相应文件证明其依法免税）</w:t>
      </w:r>
    </w:p>
    <w:p w:rsidR="000E7E44" w:rsidRDefault="000E7E44" w:rsidP="00262D7B">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4）</w:t>
      </w:r>
      <w:r w:rsidR="00536205">
        <w:rPr>
          <w:rFonts w:ascii="宋体" w:hAnsi="宋体" w:cs="宋体" w:hint="eastAsia"/>
          <w:b/>
          <w:spacing w:val="-6"/>
          <w:sz w:val="21"/>
          <w:szCs w:val="21"/>
        </w:rPr>
        <w:t>2020年1月</w:t>
      </w:r>
      <w:r>
        <w:rPr>
          <w:rFonts w:ascii="宋体" w:hAnsi="宋体" w:cs="宋体" w:hint="eastAsia"/>
          <w:b/>
          <w:spacing w:val="-6"/>
          <w:sz w:val="21"/>
          <w:szCs w:val="21"/>
        </w:rPr>
        <w:t>至今任意一月依法缴纳社会保障资金的证明材料（依法不需要缴纳社会保障资金的投标人应提供相应文件证明其依法不需要缴纳社会保障资金）</w:t>
      </w:r>
    </w:p>
    <w:p w:rsidR="000E7E44" w:rsidRDefault="000E7E44" w:rsidP="00262D7B">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5）具有履行合同所必需的设备和专业技术能力的承诺函</w:t>
      </w:r>
    </w:p>
    <w:p w:rsidR="000E7E44" w:rsidRDefault="000E7E44" w:rsidP="00262D7B">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6）参加政府采购活动前3年内在经营活动中没有重大违法记录的书面声明</w:t>
      </w:r>
    </w:p>
    <w:p w:rsidR="00CF442D" w:rsidRPr="00CF442D" w:rsidRDefault="00CF442D" w:rsidP="00CF442D">
      <w:pPr>
        <w:spacing w:line="288" w:lineRule="auto"/>
        <w:ind w:firstLineChars="200" w:firstLine="398"/>
        <w:jc w:val="left"/>
        <w:rPr>
          <w:rFonts w:ascii="宋体" w:hAnsi="宋体" w:cs="宋体"/>
          <w:b/>
          <w:spacing w:val="-6"/>
          <w:sz w:val="21"/>
          <w:szCs w:val="21"/>
        </w:rPr>
      </w:pPr>
      <w:r w:rsidRPr="00CF442D">
        <w:rPr>
          <w:rFonts w:ascii="宋体" w:hAnsi="宋体" w:cs="宋体" w:hint="eastAsia"/>
          <w:b/>
          <w:spacing w:val="-6"/>
          <w:sz w:val="21"/>
          <w:szCs w:val="21"/>
        </w:rPr>
        <w:t>7）交通运输管理部门颁发的《道路运输经营许可证》（含客运）</w:t>
      </w:r>
    </w:p>
    <w:p w:rsidR="000E7E44" w:rsidRDefault="000E7E44" w:rsidP="00262D7B">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报价文件</w:t>
      </w:r>
    </w:p>
    <w:p w:rsidR="000E7E44" w:rsidRDefault="000E7E44"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1）开标一览表</w:t>
      </w:r>
    </w:p>
    <w:p w:rsidR="000E7E44" w:rsidRDefault="000E7E44" w:rsidP="00262D7B">
      <w:pPr>
        <w:pStyle w:val="a0"/>
        <w:spacing w:line="288" w:lineRule="auto"/>
        <w:ind w:firstLineChars="200" w:firstLine="396"/>
        <w:jc w:val="left"/>
        <w:rPr>
          <w:rFonts w:hAnsi="宋体"/>
          <w:spacing w:val="-6"/>
          <w:sz w:val="21"/>
          <w:szCs w:val="21"/>
          <w:lang w:eastAsia="zh-CN"/>
        </w:rPr>
      </w:pPr>
      <w:r>
        <w:rPr>
          <w:rFonts w:hAnsi="宋体" w:hint="eastAsia"/>
          <w:spacing w:val="-6"/>
          <w:sz w:val="21"/>
          <w:szCs w:val="21"/>
        </w:rPr>
        <w:t>2）</w:t>
      </w:r>
      <w:r w:rsidR="00536205">
        <w:rPr>
          <w:rFonts w:hAnsi="宋体" w:hint="eastAsia"/>
          <w:spacing w:val="-6"/>
          <w:sz w:val="21"/>
          <w:szCs w:val="21"/>
          <w:lang w:eastAsia="zh-CN"/>
        </w:rPr>
        <w:t>班车</w:t>
      </w:r>
      <w:r>
        <w:rPr>
          <w:rFonts w:hAnsi="宋体" w:hint="eastAsia"/>
          <w:spacing w:val="-6"/>
          <w:sz w:val="21"/>
          <w:szCs w:val="21"/>
        </w:rPr>
        <w:t>报价明细表</w:t>
      </w:r>
    </w:p>
    <w:p w:rsidR="000E7E44" w:rsidRDefault="006D4E96"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3</w:t>
      </w:r>
      <w:r w:rsidR="000E7E44">
        <w:rPr>
          <w:rFonts w:hAnsi="宋体" w:hint="eastAsia"/>
          <w:spacing w:val="-6"/>
          <w:sz w:val="21"/>
          <w:szCs w:val="21"/>
        </w:rPr>
        <w:t>）投标人企业类型声明函</w:t>
      </w:r>
    </w:p>
    <w:p w:rsidR="000E7E44" w:rsidRDefault="006D4E96"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4</w:t>
      </w:r>
      <w:r w:rsidR="000E7E44">
        <w:rPr>
          <w:rFonts w:hAnsi="宋体" w:hint="eastAsia"/>
          <w:spacing w:val="-6"/>
          <w:sz w:val="21"/>
          <w:szCs w:val="21"/>
        </w:rPr>
        <w:t>）小微企业资格证明材料、监狱企业资格证明材料（若属于小微、监狱企业）</w:t>
      </w:r>
    </w:p>
    <w:p w:rsidR="000E7E44" w:rsidRDefault="006D4E96" w:rsidP="00262D7B">
      <w:pPr>
        <w:pStyle w:val="a0"/>
        <w:spacing w:line="288" w:lineRule="auto"/>
        <w:ind w:firstLineChars="200" w:firstLine="396"/>
        <w:jc w:val="left"/>
        <w:rPr>
          <w:rFonts w:hAnsi="宋体"/>
          <w:spacing w:val="-6"/>
          <w:sz w:val="21"/>
          <w:szCs w:val="21"/>
        </w:rPr>
      </w:pPr>
      <w:r>
        <w:rPr>
          <w:rFonts w:hAnsi="宋体" w:hint="eastAsia"/>
          <w:spacing w:val="-6"/>
          <w:sz w:val="21"/>
          <w:szCs w:val="21"/>
        </w:rPr>
        <w:t>5</w:t>
      </w:r>
      <w:r w:rsidR="000E7E44">
        <w:rPr>
          <w:rFonts w:hAnsi="宋体" w:hint="eastAsia"/>
          <w:spacing w:val="-6"/>
          <w:sz w:val="21"/>
          <w:szCs w:val="21"/>
        </w:rPr>
        <w:t>）</w:t>
      </w:r>
      <w:bookmarkStart w:id="4" w:name="OLE_LINK14"/>
      <w:bookmarkStart w:id="5" w:name="OLE_LINK13"/>
      <w:r w:rsidR="000E7E44">
        <w:rPr>
          <w:rFonts w:hAnsi="宋体" w:hint="eastAsia"/>
          <w:spacing w:val="-6"/>
          <w:sz w:val="21"/>
          <w:szCs w:val="21"/>
        </w:rPr>
        <w:t>残疾人福利性单位声明函</w:t>
      </w:r>
      <w:bookmarkEnd w:id="4"/>
      <w:bookmarkEnd w:id="5"/>
      <w:r w:rsidR="000E7E44">
        <w:rPr>
          <w:rFonts w:hAnsi="宋体" w:hint="eastAsia"/>
          <w:spacing w:val="-6"/>
          <w:sz w:val="21"/>
          <w:szCs w:val="21"/>
        </w:rPr>
        <w:t>（若属于残疾人福利性单位）</w:t>
      </w:r>
    </w:p>
    <w:p w:rsidR="000E7E44" w:rsidRDefault="000E7E44" w:rsidP="00262D7B">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3.商务技术文件：</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0E7E44" w:rsidRDefault="000E7E44"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1）投标函</w:t>
      </w:r>
    </w:p>
    <w:p w:rsidR="000E7E44" w:rsidRDefault="000E7E44"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2）法定代表人资格证明书、法定代表人授权委托书</w:t>
      </w:r>
    </w:p>
    <w:p w:rsidR="000E7E44" w:rsidRDefault="000E7E44"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3）</w:t>
      </w:r>
      <w:r w:rsidR="00536205">
        <w:rPr>
          <w:rFonts w:hAnsi="宋体" w:hint="eastAsia"/>
          <w:spacing w:val="-6"/>
          <w:sz w:val="21"/>
          <w:szCs w:val="21"/>
          <w:lang w:val="en-US" w:eastAsia="zh-CN"/>
        </w:rPr>
        <w:t>2020年1月</w:t>
      </w:r>
      <w:r>
        <w:rPr>
          <w:rFonts w:hAnsi="宋体" w:hint="eastAsia"/>
          <w:spacing w:val="-6"/>
          <w:sz w:val="21"/>
          <w:szCs w:val="21"/>
          <w:lang w:val="en-US" w:eastAsia="zh-CN"/>
        </w:rPr>
        <w:t>至今任意一月投标授权代表社保缴纳证明</w:t>
      </w:r>
    </w:p>
    <w:p w:rsidR="000E7E44" w:rsidRDefault="000E7E44"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4）投标声明书</w:t>
      </w:r>
    </w:p>
    <w:p w:rsidR="000E7E44" w:rsidRDefault="000E7E44"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5）投标人情况介绍</w:t>
      </w:r>
    </w:p>
    <w:p w:rsidR="000E7E44" w:rsidRDefault="000E7E44"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6）商务偏离表</w:t>
      </w:r>
    </w:p>
    <w:p w:rsidR="000E7E44" w:rsidRDefault="000E7E44"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7）投标人同类项目实施情况一览表</w:t>
      </w:r>
    </w:p>
    <w:p w:rsidR="000E7E44" w:rsidRDefault="00536205" w:rsidP="00262D7B">
      <w:pPr>
        <w:pStyle w:val="a0"/>
        <w:spacing w:line="288" w:lineRule="auto"/>
        <w:ind w:firstLineChars="200" w:firstLine="396"/>
        <w:jc w:val="left"/>
        <w:rPr>
          <w:rFonts w:hAnsi="宋体"/>
          <w:spacing w:val="-6"/>
          <w:sz w:val="21"/>
          <w:szCs w:val="21"/>
          <w:lang w:val="en-US" w:eastAsia="zh-CN"/>
        </w:rPr>
      </w:pPr>
      <w:r>
        <w:rPr>
          <w:rFonts w:hAnsi="宋体" w:hint="eastAsia"/>
          <w:spacing w:val="-6"/>
          <w:sz w:val="21"/>
          <w:szCs w:val="21"/>
          <w:lang w:val="en-US" w:eastAsia="zh-CN"/>
        </w:rPr>
        <w:t>8</w:t>
      </w:r>
      <w:r w:rsidR="000E7E44">
        <w:rPr>
          <w:rFonts w:hAnsi="宋体" w:hint="eastAsia"/>
          <w:spacing w:val="-6"/>
          <w:sz w:val="21"/>
          <w:szCs w:val="21"/>
          <w:lang w:val="en-US" w:eastAsia="zh-CN"/>
        </w:rPr>
        <w:t>）投标人需要说明的其他文件和材料</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B.技术文件</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1）技术偏离表</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536205">
        <w:rPr>
          <w:rFonts w:ascii="宋体" w:hAnsi="宋体" w:cs="宋体" w:hint="eastAsia"/>
          <w:sz w:val="21"/>
          <w:szCs w:val="21"/>
        </w:rPr>
        <w:t>车辆配置</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sidR="00871D57">
        <w:rPr>
          <w:rFonts w:ascii="宋体" w:hAnsi="宋体" w:hint="eastAsia"/>
          <w:spacing w:val="-6"/>
          <w:sz w:val="21"/>
          <w:szCs w:val="21"/>
        </w:rPr>
        <w:t>驾驶员配备情况</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sidR="00871D57">
        <w:rPr>
          <w:rFonts w:ascii="宋体" w:hAnsi="宋体" w:hint="eastAsia"/>
          <w:spacing w:val="-6"/>
          <w:sz w:val="21"/>
          <w:szCs w:val="21"/>
        </w:rPr>
        <w:t>服务</w:t>
      </w:r>
      <w:r>
        <w:rPr>
          <w:rFonts w:ascii="宋体" w:hAnsi="宋体" w:hint="eastAsia"/>
          <w:spacing w:val="-6"/>
          <w:sz w:val="21"/>
          <w:szCs w:val="21"/>
        </w:rPr>
        <w:t>方案</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sidR="00871D57">
        <w:rPr>
          <w:rFonts w:ascii="宋体" w:hAnsi="宋体" w:hint="eastAsia"/>
          <w:spacing w:val="-6"/>
          <w:sz w:val="21"/>
          <w:szCs w:val="21"/>
        </w:rPr>
        <w:t>应急响应方案</w:t>
      </w:r>
    </w:p>
    <w:p w:rsidR="006D4E96" w:rsidRPr="006D4E96" w:rsidRDefault="006D4E96" w:rsidP="006D4E96">
      <w:pPr>
        <w:spacing w:line="288" w:lineRule="auto"/>
        <w:ind w:firstLineChars="200" w:firstLine="396"/>
        <w:jc w:val="left"/>
        <w:rPr>
          <w:rFonts w:ascii="宋体" w:hAnsi="宋体"/>
          <w:spacing w:val="-6"/>
          <w:sz w:val="21"/>
          <w:szCs w:val="21"/>
        </w:rPr>
      </w:pPr>
      <w:r w:rsidRPr="006D4E96">
        <w:rPr>
          <w:rFonts w:ascii="宋体" w:hAnsi="宋体" w:hint="eastAsia"/>
          <w:spacing w:val="-6"/>
          <w:sz w:val="21"/>
          <w:szCs w:val="21"/>
        </w:rPr>
        <w:t>6）零星用车报价明细表</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（二） 投标文件的签署和份数</w:t>
      </w:r>
    </w:p>
    <w:p w:rsidR="000E7E44" w:rsidRDefault="000E7E44" w:rsidP="00262D7B">
      <w:pPr>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1.投标人应按照招标文件和政府采购云平台的要求，根据投标文件的组成规定的内容及顺序通过政</w:t>
      </w:r>
      <w:proofErr w:type="gramStart"/>
      <w:r>
        <w:rPr>
          <w:rFonts w:ascii="宋体" w:hAnsi="宋体" w:hint="eastAsia"/>
          <w:spacing w:val="-6"/>
          <w:sz w:val="21"/>
          <w:szCs w:val="21"/>
        </w:rPr>
        <w:t>采云</w:t>
      </w:r>
      <w:proofErr w:type="gramEnd"/>
      <w:r>
        <w:rPr>
          <w:rFonts w:ascii="宋体" w:hAnsi="宋体" w:hint="eastAsia"/>
          <w:spacing w:val="-6"/>
          <w:sz w:val="21"/>
          <w:szCs w:val="21"/>
        </w:rPr>
        <w:t>电子交易客户端（政</w:t>
      </w:r>
      <w:proofErr w:type="gramStart"/>
      <w:r>
        <w:rPr>
          <w:rFonts w:ascii="宋体" w:hAnsi="宋体" w:hint="eastAsia"/>
          <w:spacing w:val="-6"/>
          <w:sz w:val="21"/>
          <w:szCs w:val="21"/>
        </w:rPr>
        <w:t>采云</w:t>
      </w:r>
      <w:proofErr w:type="gramEnd"/>
      <w:r>
        <w:rPr>
          <w:rFonts w:ascii="宋体" w:hAnsi="宋体" w:hint="eastAsia"/>
          <w:spacing w:val="-6"/>
          <w:sz w:val="21"/>
          <w:szCs w:val="21"/>
        </w:rPr>
        <w:t>投标客户端）编制加密投标文件，投标文件内容不完整、编排混乱导致投标文件被误读、漏读或者查找不到相关内容的，是投标人的责任。</w:t>
      </w:r>
      <w:r>
        <w:rPr>
          <w:rFonts w:ascii="宋体" w:hAnsi="宋体" w:hint="eastAsia"/>
          <w:b/>
          <w:bCs/>
          <w:spacing w:val="-6"/>
          <w:sz w:val="21"/>
          <w:szCs w:val="21"/>
        </w:rPr>
        <w:t>其中资格文件、商务技术文件中不得出现投标报价，如因投标人原因提前泄露投标报价，是投标人的责任。</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2.投标文件须由投标人在规定位置加盖公章并由投标人</w:t>
      </w:r>
      <w:r>
        <w:rPr>
          <w:rFonts w:ascii="宋体" w:hAnsi="宋体"/>
          <w:spacing w:val="-6"/>
          <w:sz w:val="21"/>
          <w:szCs w:val="21"/>
        </w:rPr>
        <w:t>代表</w:t>
      </w:r>
      <w:r>
        <w:rPr>
          <w:rFonts w:ascii="宋体" w:hAnsi="宋体" w:hint="eastAsia"/>
          <w:spacing w:val="-6"/>
          <w:sz w:val="21"/>
          <w:szCs w:val="21"/>
        </w:rPr>
        <w:t>签署，投标人应写全称。</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3.投标文件不得涂改，若有修改错漏处，须由投标人代表签字并加盖公章。投标文件因字迹潦草或表达不清所引起的后果由投标人负责。</w:t>
      </w:r>
    </w:p>
    <w:p w:rsidR="000E7E44" w:rsidRDefault="000E7E44" w:rsidP="00262D7B">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4.投标文件份数：</w:t>
      </w:r>
    </w:p>
    <w:p w:rsidR="000E7E44" w:rsidRDefault="000E7E44" w:rsidP="00262D7B">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电子加密投标文件：政府采购云平台在线上传一份；备份投标文件</w:t>
      </w:r>
      <w:r w:rsidR="00FA5B2F" w:rsidRPr="00FA5B2F">
        <w:rPr>
          <w:rFonts w:ascii="宋体" w:hAnsi="宋体" w:hint="eastAsia"/>
          <w:b/>
          <w:bCs/>
          <w:spacing w:val="-6"/>
          <w:sz w:val="21"/>
          <w:szCs w:val="21"/>
        </w:rPr>
        <w:t>以介质（U盘</w:t>
      </w:r>
      <w:r w:rsidR="006854FE">
        <w:rPr>
          <w:rFonts w:ascii="宋体" w:hAnsi="宋体" w:hint="eastAsia"/>
          <w:b/>
          <w:bCs/>
          <w:spacing w:val="-6"/>
          <w:sz w:val="21"/>
          <w:szCs w:val="21"/>
        </w:rPr>
        <w:t>/光盘</w:t>
      </w:r>
      <w:r w:rsidR="00FA5B2F" w:rsidRPr="00FA5B2F">
        <w:rPr>
          <w:rFonts w:ascii="宋体" w:hAnsi="宋体" w:hint="eastAsia"/>
          <w:b/>
          <w:bCs/>
          <w:spacing w:val="-6"/>
          <w:sz w:val="21"/>
          <w:szCs w:val="21"/>
        </w:rPr>
        <w:t>）存储的数据电文形式</w:t>
      </w:r>
      <w:r w:rsidR="00FA5B2F">
        <w:rPr>
          <w:rFonts w:ascii="宋体" w:hAnsi="宋体" w:hint="eastAsia"/>
          <w:b/>
          <w:bCs/>
          <w:spacing w:val="-6"/>
          <w:sz w:val="21"/>
          <w:szCs w:val="21"/>
        </w:rPr>
        <w:t>（如有）</w:t>
      </w:r>
      <w:r>
        <w:rPr>
          <w:rFonts w:ascii="宋体" w:hAnsi="宋体" w:hint="eastAsia"/>
          <w:b/>
          <w:bCs/>
          <w:spacing w:val="-6"/>
          <w:sz w:val="21"/>
          <w:szCs w:val="21"/>
        </w:rPr>
        <w:t>：密封包装后EMS或顺丰邮寄形式递交一份（邮寄地址：杭州市西湖区玉古路173号中田大厦16楼A室浙江求是招标代理有限公司</w:t>
      </w:r>
      <w:r w:rsidR="00FA5B2F">
        <w:rPr>
          <w:rFonts w:ascii="宋体" w:hAnsi="宋体" w:hint="eastAsia"/>
          <w:b/>
          <w:bCs/>
          <w:spacing w:val="-6"/>
          <w:sz w:val="21"/>
          <w:szCs w:val="21"/>
        </w:rPr>
        <w:t>李聪</w:t>
      </w:r>
      <w:r>
        <w:rPr>
          <w:rFonts w:ascii="宋体" w:hAnsi="宋体" w:hint="eastAsia"/>
          <w:b/>
          <w:bCs/>
          <w:spacing w:val="-6"/>
          <w:sz w:val="21"/>
          <w:szCs w:val="21"/>
        </w:rPr>
        <w:t>收）。</w:t>
      </w:r>
    </w:p>
    <w:p w:rsidR="000E7E44" w:rsidRDefault="000E7E44" w:rsidP="00262D7B">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0E7E44" w:rsidRDefault="000E7E44" w:rsidP="00262D7B">
      <w:pPr>
        <w:spacing w:line="288" w:lineRule="auto"/>
        <w:ind w:firstLineChars="200" w:firstLine="422"/>
        <w:jc w:val="left"/>
        <w:rPr>
          <w:rFonts w:ascii="宋体" w:hAnsi="宋体"/>
          <w:b/>
          <w:spacing w:val="-6"/>
          <w:sz w:val="24"/>
        </w:rPr>
      </w:pPr>
      <w:r>
        <w:rPr>
          <w:rFonts w:ascii="宋体" w:hAnsi="宋体" w:hint="eastAsia"/>
          <w:b/>
          <w:bCs/>
          <w:sz w:val="21"/>
          <w:szCs w:val="21"/>
        </w:rPr>
        <w:t>投标人可通过浙江省“电子交易/不见面开评标”学习专题提前进行专题学习，熟悉操作，避免影响采购活动（</w:t>
      </w:r>
      <w:hyperlink r:id="rId13" w:history="1">
        <w:r>
          <w:rPr>
            <w:rFonts w:ascii="宋体" w:hAnsi="宋体" w:hint="eastAsia"/>
            <w:b/>
            <w:bCs/>
            <w:sz w:val="21"/>
            <w:szCs w:val="21"/>
          </w:rPr>
          <w:t>https://edu.zcygov.cn/luban/e-biding</w:t>
        </w:r>
      </w:hyperlink>
      <w:r>
        <w:rPr>
          <w:rFonts w:ascii="宋体" w:hAnsi="宋体" w:hint="eastAsia"/>
          <w:b/>
          <w:bCs/>
          <w:sz w:val="21"/>
          <w:szCs w:val="21"/>
        </w:rPr>
        <w:t>）。</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（三） 投标文件的上传、递交、修改和撤回</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1.投标文件的上传、递交：</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（1）电子加密投标文件的上传：</w:t>
      </w:r>
    </w:p>
    <w:p w:rsidR="000E7E44" w:rsidRDefault="000E7E44" w:rsidP="00262D7B">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a.投标人应在投标截止时间前将电子加密投标文件成功上传至政府采购云平台，否则投标无效；</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b.电子加密投标文件成功上传后，投标人可自行打印投标文件接收回执。</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（2）备份投标文件的密封包装、递交：</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a.投标人在政府采购云平台完成电子加密投标文件的上传后，可以EMS或顺丰邮寄形式在投标截止时间前递交以介质（U盘</w:t>
      </w:r>
      <w:r w:rsidR="006854FE">
        <w:rPr>
          <w:rFonts w:ascii="宋体" w:hAnsi="宋体" w:hint="eastAsia"/>
          <w:spacing w:val="-6"/>
          <w:sz w:val="21"/>
          <w:szCs w:val="21"/>
        </w:rPr>
        <w:t>/光盘</w:t>
      </w:r>
      <w:r>
        <w:rPr>
          <w:rFonts w:ascii="宋体" w:hAnsi="宋体" w:hint="eastAsia"/>
          <w:spacing w:val="-6"/>
          <w:sz w:val="21"/>
          <w:szCs w:val="21"/>
        </w:rPr>
        <w:t>）存储的数据电文形式的备份投标文件；</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b.备份投标文件应当密封包装并在包装上标注投标项目名称、投标人名称并加盖公章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投标人逾期送达或者未密封包装的备份投标文件采购代理机构将予以拒收；</w:t>
      </w:r>
    </w:p>
    <w:p w:rsidR="000E7E44" w:rsidRDefault="000E7E44" w:rsidP="00262D7B">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0E7E44" w:rsidRDefault="000E7E44" w:rsidP="00262D7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0E7E44" w:rsidRDefault="000E7E44" w:rsidP="00262D7B">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0E7E44" w:rsidRDefault="000E7E44" w:rsidP="00262D7B">
      <w:pPr>
        <w:spacing w:line="288" w:lineRule="auto"/>
        <w:ind w:firstLineChars="200" w:firstLine="422"/>
        <w:jc w:val="left"/>
        <w:rPr>
          <w:rFonts w:ascii="宋体" w:hAnsi="宋体"/>
          <w:b/>
          <w:spacing w:val="-6"/>
          <w:sz w:val="24"/>
        </w:rPr>
      </w:pPr>
      <w:r>
        <w:rPr>
          <w:rFonts w:ascii="宋体" w:hAnsi="宋体" w:hint="eastAsia"/>
          <w:b/>
          <w:bCs/>
          <w:sz w:val="21"/>
          <w:szCs w:val="21"/>
        </w:rPr>
        <w:t>投标人可通过浙江省“电子交易/不见面开评标”学习专题提前进行专题学习，熟悉操作，避免影响采购活动（</w:t>
      </w:r>
      <w:hyperlink r:id="rId14" w:history="1">
        <w:r>
          <w:rPr>
            <w:rFonts w:ascii="宋体" w:hAnsi="宋体" w:hint="eastAsia"/>
            <w:b/>
            <w:bCs/>
            <w:sz w:val="21"/>
            <w:szCs w:val="21"/>
          </w:rPr>
          <w:t>https://edu.zcygov.cn/luban/e-biding</w:t>
        </w:r>
      </w:hyperlink>
      <w:r>
        <w:rPr>
          <w:rFonts w:ascii="宋体" w:hAnsi="宋体" w:hint="eastAsia"/>
          <w:b/>
          <w:bCs/>
          <w:sz w:val="21"/>
          <w:szCs w:val="21"/>
        </w:rPr>
        <w:t>）。</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（四） 投标文件的语言及计量</w:t>
      </w:r>
    </w:p>
    <w:p w:rsidR="000E7E44" w:rsidRDefault="000E7E44" w:rsidP="00234055">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0E7E44" w:rsidRDefault="000E7E44" w:rsidP="00234055">
      <w:pPr>
        <w:spacing w:line="288" w:lineRule="auto"/>
        <w:jc w:val="left"/>
        <w:outlineLvl w:val="2"/>
        <w:rPr>
          <w:rFonts w:ascii="宋体" w:hAnsi="宋体"/>
          <w:b/>
          <w:spacing w:val="-6"/>
          <w:sz w:val="24"/>
        </w:rPr>
      </w:pPr>
      <w:r>
        <w:rPr>
          <w:rFonts w:ascii="宋体" w:hAnsi="宋体" w:hint="eastAsia"/>
          <w:b/>
          <w:spacing w:val="-6"/>
          <w:sz w:val="24"/>
        </w:rPr>
        <w:t>（五） 投标报价</w:t>
      </w:r>
    </w:p>
    <w:p w:rsidR="008C7BD2" w:rsidRPr="008C7BD2" w:rsidRDefault="008C7BD2" w:rsidP="008C7BD2">
      <w:pPr>
        <w:pStyle w:val="af"/>
        <w:spacing w:beforeLines="0" w:before="0" w:afterLines="0" w:after="0" w:line="288" w:lineRule="auto"/>
        <w:ind w:firstLineChars="200" w:firstLine="396"/>
        <w:jc w:val="left"/>
        <w:rPr>
          <w:rFonts w:hAnsi="宋体"/>
          <w:spacing w:val="-6"/>
          <w:sz w:val="21"/>
          <w:szCs w:val="21"/>
        </w:rPr>
      </w:pPr>
      <w:r w:rsidRPr="008C7BD2">
        <w:rPr>
          <w:rFonts w:hAnsi="宋体" w:hint="eastAsia"/>
          <w:spacing w:val="-6"/>
          <w:sz w:val="21"/>
          <w:szCs w:val="21"/>
        </w:rPr>
        <w:t>1.投标报价（租赁费）：</w:t>
      </w:r>
    </w:p>
    <w:p w:rsidR="008C7BD2" w:rsidRPr="008C7BD2" w:rsidRDefault="008C7BD2" w:rsidP="008C7BD2">
      <w:pPr>
        <w:pStyle w:val="af"/>
        <w:spacing w:beforeLines="0" w:before="0" w:afterLines="0" w:after="0" w:line="288" w:lineRule="auto"/>
        <w:ind w:firstLineChars="200" w:firstLine="396"/>
        <w:jc w:val="left"/>
        <w:rPr>
          <w:rFonts w:hAnsi="宋体"/>
          <w:spacing w:val="-6"/>
          <w:sz w:val="21"/>
          <w:szCs w:val="21"/>
        </w:rPr>
      </w:pPr>
      <w:r w:rsidRPr="008C7BD2">
        <w:rPr>
          <w:rFonts w:hAnsi="宋体" w:hint="eastAsia"/>
          <w:spacing w:val="-6"/>
          <w:sz w:val="21"/>
          <w:szCs w:val="21"/>
        </w:rPr>
        <w:t>投标报价中须包括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rsidR="008C7BD2" w:rsidRPr="008C7BD2" w:rsidRDefault="008C7BD2" w:rsidP="008C7BD2">
      <w:pPr>
        <w:pStyle w:val="af"/>
        <w:spacing w:beforeLines="0" w:before="0" w:afterLines="0" w:after="0" w:line="288" w:lineRule="auto"/>
        <w:ind w:firstLineChars="200" w:firstLine="396"/>
        <w:jc w:val="left"/>
        <w:rPr>
          <w:rFonts w:hAnsi="宋体"/>
          <w:spacing w:val="-6"/>
          <w:sz w:val="21"/>
          <w:szCs w:val="21"/>
        </w:rPr>
      </w:pPr>
      <w:r w:rsidRPr="008C7BD2">
        <w:rPr>
          <w:rFonts w:hAnsi="宋体" w:hint="eastAsia"/>
          <w:spacing w:val="-6"/>
          <w:sz w:val="21"/>
          <w:szCs w:val="21"/>
        </w:rPr>
        <w:t>2．投标报价（租赁费）须包含两部分内容：日常班车租赁费和零星用车租赁费。</w:t>
      </w:r>
    </w:p>
    <w:p w:rsidR="008C7BD2" w:rsidRPr="008C7BD2" w:rsidRDefault="008C7BD2" w:rsidP="008C7BD2">
      <w:pPr>
        <w:pStyle w:val="af"/>
        <w:spacing w:beforeLines="0" w:before="0" w:afterLines="0" w:after="0" w:line="288" w:lineRule="auto"/>
        <w:ind w:firstLineChars="200" w:firstLine="396"/>
        <w:jc w:val="left"/>
        <w:rPr>
          <w:rFonts w:hAnsi="宋体"/>
          <w:spacing w:val="-6"/>
          <w:sz w:val="21"/>
          <w:szCs w:val="21"/>
        </w:rPr>
      </w:pPr>
      <w:r w:rsidRPr="008C7BD2">
        <w:rPr>
          <w:rFonts w:hAnsi="宋体" w:hint="eastAsia"/>
          <w:spacing w:val="-6"/>
          <w:sz w:val="21"/>
          <w:szCs w:val="21"/>
        </w:rPr>
        <w:t>（1）日常班车服务暂按2年360个工作日（往返按1趟计、单程每出一次车按1次计）计算租赁费，并计入投标总价。合同执行中以每趟、每次单价为准，按实结算。</w:t>
      </w:r>
    </w:p>
    <w:p w:rsidR="008C7BD2" w:rsidRPr="008C7BD2" w:rsidRDefault="008C7BD2" w:rsidP="008C7BD2">
      <w:pPr>
        <w:pStyle w:val="af"/>
        <w:spacing w:beforeLines="0" w:before="0" w:afterLines="0" w:after="0" w:line="288" w:lineRule="auto"/>
        <w:ind w:firstLineChars="200" w:firstLine="396"/>
        <w:jc w:val="left"/>
        <w:rPr>
          <w:rFonts w:hAnsi="宋体"/>
          <w:spacing w:val="-6"/>
          <w:sz w:val="21"/>
          <w:szCs w:val="21"/>
        </w:rPr>
      </w:pPr>
      <w:r w:rsidRPr="008C7BD2">
        <w:rPr>
          <w:rFonts w:hAnsi="宋体" w:hint="eastAsia"/>
          <w:spacing w:val="-6"/>
          <w:sz w:val="21"/>
          <w:szCs w:val="21"/>
        </w:rPr>
        <w:t>（2）零星用车暂定2年115万元租赁费，并按115万元计入投标总价。合同执行中以相应每趟、每次、</w:t>
      </w:r>
      <w:r w:rsidRPr="008C7BD2">
        <w:rPr>
          <w:rFonts w:hAnsi="宋体" w:hint="eastAsia"/>
          <w:spacing w:val="-6"/>
          <w:sz w:val="21"/>
          <w:szCs w:val="21"/>
        </w:rPr>
        <w:lastRenderedPageBreak/>
        <w:t>每公里、每小时、出市区零星用车（一日内用车）单价为准，按实结算（往返按1趟计、单程每出一次车按1次计）。</w:t>
      </w:r>
    </w:p>
    <w:p w:rsidR="000E7E44" w:rsidRDefault="008C7BD2" w:rsidP="008C7BD2">
      <w:pPr>
        <w:pStyle w:val="af"/>
        <w:spacing w:beforeLines="0" w:before="0" w:afterLines="0" w:after="0" w:line="288" w:lineRule="auto"/>
        <w:ind w:firstLineChars="200" w:firstLine="396"/>
        <w:jc w:val="left"/>
        <w:rPr>
          <w:rFonts w:hAnsi="宋体"/>
          <w:spacing w:val="-6"/>
          <w:sz w:val="21"/>
          <w:szCs w:val="21"/>
        </w:rPr>
      </w:pPr>
      <w:r w:rsidRPr="008C7BD2">
        <w:rPr>
          <w:rFonts w:hAnsi="宋体" w:hint="eastAsia"/>
          <w:spacing w:val="-6"/>
          <w:sz w:val="21"/>
          <w:szCs w:val="21"/>
        </w:rPr>
        <w:t>（3）零星用车报价仅作为零星用车价格核算用，不作为价格分评分要素。</w:t>
      </w:r>
    </w:p>
    <w:p w:rsidR="000E7E44" w:rsidRDefault="00234055" w:rsidP="00234055">
      <w:pPr>
        <w:pStyle w:val="af"/>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w:t>
      </w:r>
      <w:r w:rsidR="000E7E44">
        <w:rPr>
          <w:rFonts w:hAnsi="宋体" w:hint="eastAsia"/>
          <w:spacing w:val="-6"/>
          <w:sz w:val="21"/>
          <w:szCs w:val="21"/>
        </w:rPr>
        <w:t>.投标报价是指一次性报出不得更改的价格，投标报价应按招标文件中相关附表格式填写。</w:t>
      </w:r>
    </w:p>
    <w:p w:rsidR="000E7E44" w:rsidRDefault="00234055" w:rsidP="00234055">
      <w:pPr>
        <w:pStyle w:val="af"/>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4</w:t>
      </w:r>
      <w:r w:rsidR="000E7E44">
        <w:rPr>
          <w:rFonts w:hAnsi="宋体" w:hint="eastAsia"/>
          <w:spacing w:val="-6"/>
          <w:sz w:val="21"/>
          <w:szCs w:val="21"/>
        </w:rPr>
        <w:t>.</w:t>
      </w:r>
      <w:r w:rsidR="000E7E44">
        <w:rPr>
          <w:rFonts w:hAnsi="宋体" w:hint="eastAsia"/>
          <w:spacing w:val="-6"/>
          <w:sz w:val="21"/>
          <w:szCs w:val="21"/>
          <w:lang w:eastAsia="zh-CN"/>
        </w:rPr>
        <w:t>投标报价是履行合同的最终价格，</w:t>
      </w:r>
      <w:r w:rsidR="000E7E44">
        <w:rPr>
          <w:rFonts w:hAnsi="宋体"/>
          <w:spacing w:val="-6"/>
          <w:sz w:val="21"/>
          <w:szCs w:val="21"/>
        </w:rPr>
        <w:t>应包括</w:t>
      </w:r>
      <w:r w:rsidR="000E7E44">
        <w:rPr>
          <w:rFonts w:hAnsi="宋体" w:hint="eastAsia"/>
          <w:spacing w:val="-6"/>
          <w:sz w:val="21"/>
          <w:szCs w:val="21"/>
        </w:rPr>
        <w:t>履行所有规定服务所产生的全部税、费</w:t>
      </w:r>
      <w:r w:rsidR="000E7E44">
        <w:rPr>
          <w:rFonts w:hAnsi="宋体" w:hint="eastAsia"/>
          <w:spacing w:val="-6"/>
          <w:sz w:val="21"/>
          <w:szCs w:val="21"/>
          <w:lang w:eastAsia="zh-CN"/>
        </w:rPr>
        <w:t>。</w:t>
      </w:r>
    </w:p>
    <w:p w:rsidR="000E7E44" w:rsidRDefault="00234055" w:rsidP="00234055">
      <w:pPr>
        <w:pStyle w:val="af"/>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5</w:t>
      </w:r>
      <w:r w:rsidR="000E7E44">
        <w:rPr>
          <w:rFonts w:hAnsi="宋体"/>
          <w:spacing w:val="-6"/>
          <w:sz w:val="21"/>
          <w:szCs w:val="21"/>
        </w:rPr>
        <w:t>.</w:t>
      </w:r>
      <w:r w:rsidR="000E7E44">
        <w:rPr>
          <w:rFonts w:hAnsi="宋体" w:hint="eastAsia"/>
          <w:spacing w:val="-6"/>
          <w:sz w:val="21"/>
          <w:szCs w:val="21"/>
        </w:rPr>
        <w:t>投标文件只允许有一个报价，有选择的报价将不予接受。</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（六） 投标有效期</w:t>
      </w:r>
    </w:p>
    <w:p w:rsidR="000E7E44" w:rsidRDefault="000E7E44" w:rsidP="00262D7B">
      <w:pPr>
        <w:pStyle w:val="af"/>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从提交投标文件的截止之日起90天。</w:t>
      </w:r>
    </w:p>
    <w:p w:rsidR="000E7E44" w:rsidRDefault="000E7E44" w:rsidP="00262D7B">
      <w:pPr>
        <w:pStyle w:val="af"/>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在原投标有效期满之前，如果出现特殊情况，采购人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以书面形式通知投标人延长投标有效期。</w:t>
      </w:r>
    </w:p>
    <w:p w:rsidR="000E7E44" w:rsidRDefault="000E7E44" w:rsidP="00262D7B">
      <w:pPr>
        <w:spacing w:line="288" w:lineRule="auto"/>
        <w:jc w:val="left"/>
        <w:outlineLvl w:val="2"/>
        <w:rPr>
          <w:rFonts w:ascii="宋体" w:hAnsi="宋体"/>
          <w:b/>
          <w:spacing w:val="-6"/>
          <w:sz w:val="24"/>
        </w:rPr>
      </w:pPr>
      <w:r>
        <w:rPr>
          <w:rFonts w:ascii="宋体" w:hAnsi="宋体" w:hint="eastAsia"/>
          <w:b/>
          <w:spacing w:val="-6"/>
          <w:sz w:val="24"/>
        </w:rPr>
        <w:t>（七） 投标无效的情形</w:t>
      </w:r>
    </w:p>
    <w:p w:rsidR="000E7E44" w:rsidRDefault="000E7E44" w:rsidP="00262D7B">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0E7E44" w:rsidRDefault="000E7E44" w:rsidP="00262D7B">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（1）资格</w:t>
      </w:r>
      <w:r>
        <w:rPr>
          <w:rFonts w:ascii="宋体" w:hAnsi="宋体"/>
          <w:spacing w:val="-6"/>
          <w:sz w:val="21"/>
          <w:szCs w:val="21"/>
        </w:rPr>
        <w:t>文件</w:t>
      </w:r>
      <w:r>
        <w:rPr>
          <w:rFonts w:ascii="宋体" w:hAnsi="宋体" w:hint="eastAsia"/>
          <w:spacing w:val="-6"/>
          <w:sz w:val="21"/>
          <w:szCs w:val="21"/>
        </w:rPr>
        <w:t>、商务</w:t>
      </w:r>
      <w:r>
        <w:rPr>
          <w:rFonts w:ascii="宋体" w:hAnsi="宋体"/>
          <w:spacing w:val="-6"/>
          <w:sz w:val="21"/>
          <w:szCs w:val="21"/>
        </w:rPr>
        <w:t>技术文件</w:t>
      </w:r>
      <w:r>
        <w:rPr>
          <w:rFonts w:ascii="宋体" w:hAnsi="宋体" w:hint="eastAsia"/>
          <w:spacing w:val="-6"/>
          <w:sz w:val="21"/>
          <w:szCs w:val="21"/>
        </w:rPr>
        <w:t>未按要求签署、盖章的；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（4）未提供或未如实提供商务、技术</w:t>
      </w:r>
      <w:r>
        <w:rPr>
          <w:rFonts w:ascii="宋体" w:hAnsi="宋体"/>
          <w:spacing w:val="-6"/>
          <w:sz w:val="21"/>
          <w:szCs w:val="21"/>
        </w:rPr>
        <w:t>偏离表的；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投标文件标明的响应或偏离与事实不符或虚假投标的；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rsidR="000E7E44" w:rsidRDefault="000E7E44" w:rsidP="00262D7B">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rsidR="006A1121" w:rsidRDefault="006A1121"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rsidR="006A1121" w:rsidRDefault="006A1121"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rsidR="006A1121" w:rsidRDefault="006A1121"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rsidR="000E7E44" w:rsidRDefault="006A1121"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0E7E44" w:rsidRDefault="000E7E44" w:rsidP="00262D7B">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rsidR="000E7E44" w:rsidRDefault="000E7E44" w:rsidP="00262D7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rsidR="000E7E44" w:rsidRDefault="000E7E44" w:rsidP="00262D7B">
      <w:pPr>
        <w:pStyle w:val="af"/>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、开  标</w:t>
      </w:r>
    </w:p>
    <w:p w:rsidR="000E7E44" w:rsidRDefault="000E7E44" w:rsidP="00262D7B">
      <w:pPr>
        <w:pStyle w:val="a0"/>
        <w:spacing w:line="288" w:lineRule="auto"/>
        <w:ind w:firstLine="0"/>
        <w:outlineLvl w:val="2"/>
        <w:rPr>
          <w:rFonts w:hAnsi="宋体"/>
          <w:b/>
          <w:spacing w:val="-6"/>
          <w:sz w:val="24"/>
          <w:szCs w:val="24"/>
        </w:rPr>
      </w:pPr>
      <w:r>
        <w:rPr>
          <w:rFonts w:hAnsi="宋体" w:hint="eastAsia"/>
          <w:b/>
          <w:spacing w:val="-6"/>
          <w:sz w:val="24"/>
          <w:szCs w:val="24"/>
        </w:rPr>
        <w:t>（一） 开标准备</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w:t>
      </w:r>
      <w:r>
        <w:rPr>
          <w:rFonts w:ascii="宋体" w:hAnsi="宋体" w:hint="eastAsia"/>
          <w:spacing w:val="-6"/>
          <w:sz w:val="21"/>
          <w:szCs w:val="21"/>
        </w:rPr>
        <w:t>评标</w:t>
      </w:r>
      <w:r>
        <w:rPr>
          <w:rFonts w:ascii="宋体" w:hAnsi="宋体"/>
          <w:spacing w:val="-6"/>
          <w:sz w:val="21"/>
          <w:szCs w:val="21"/>
        </w:rPr>
        <w:t>工作的组织方案，落实工作场地、设施，检查录音录像采集设备运行情况。</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w:t>
      </w:r>
      <w:r>
        <w:rPr>
          <w:rFonts w:ascii="宋体" w:hAnsi="宋体" w:hint="eastAsia"/>
          <w:spacing w:val="-6"/>
          <w:sz w:val="21"/>
          <w:szCs w:val="21"/>
        </w:rPr>
        <w:t>评标</w:t>
      </w:r>
      <w:r>
        <w:rPr>
          <w:rFonts w:ascii="宋体" w:hAnsi="宋体"/>
          <w:spacing w:val="-6"/>
          <w:sz w:val="21"/>
          <w:szCs w:val="21"/>
        </w:rPr>
        <w:t>活动（按规定由相关监管部门或其授权机构随机抽取、通知的政府采购评审专家除外）。</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ascii="宋体" w:hAnsi="宋体" w:hint="eastAsia"/>
          <w:spacing w:val="-6"/>
          <w:sz w:val="21"/>
          <w:szCs w:val="21"/>
        </w:rPr>
        <w:t>招标</w:t>
      </w:r>
      <w:r>
        <w:rPr>
          <w:rFonts w:ascii="宋体" w:hAnsi="宋体"/>
          <w:spacing w:val="-6"/>
          <w:sz w:val="21"/>
          <w:szCs w:val="21"/>
        </w:rPr>
        <w:t>文件、补充文件及质疑答复情况、现场工作所需的相关登记表单、评审工作底稿等。</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0E7E44" w:rsidRDefault="000E7E44" w:rsidP="00262D7B">
      <w:pPr>
        <w:pStyle w:val="a0"/>
        <w:spacing w:line="288" w:lineRule="auto"/>
        <w:ind w:firstLine="0"/>
        <w:outlineLvl w:val="2"/>
        <w:rPr>
          <w:rFonts w:hAnsi="宋体"/>
          <w:b/>
          <w:spacing w:val="-6"/>
          <w:sz w:val="24"/>
          <w:szCs w:val="24"/>
        </w:rPr>
      </w:pPr>
      <w:r>
        <w:rPr>
          <w:rFonts w:hAnsi="宋体" w:hint="eastAsia"/>
          <w:b/>
          <w:spacing w:val="-6"/>
          <w:sz w:val="24"/>
          <w:szCs w:val="24"/>
        </w:rPr>
        <w:t>（二） 开标程序</w:t>
      </w:r>
    </w:p>
    <w:p w:rsidR="000E7E44" w:rsidRDefault="000E7E44" w:rsidP="00262D7B">
      <w:pPr>
        <w:pStyle w:val="a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w:t>
      </w:r>
      <w:r>
        <w:rPr>
          <w:rFonts w:hAnsi="宋体" w:hint="eastAsia"/>
          <w:spacing w:val="-6"/>
          <w:sz w:val="21"/>
          <w:szCs w:val="21"/>
          <w:lang w:val="en-US" w:eastAsia="zh-CN"/>
        </w:rPr>
        <w:t>开启</w:t>
      </w:r>
      <w:r>
        <w:rPr>
          <w:rFonts w:hAnsi="宋体" w:hint="eastAsia"/>
          <w:spacing w:val="-6"/>
          <w:sz w:val="21"/>
          <w:szCs w:val="21"/>
        </w:rPr>
        <w:t>资格</w:t>
      </w:r>
      <w:r>
        <w:rPr>
          <w:rFonts w:hAnsi="宋体"/>
          <w:spacing w:val="-6"/>
          <w:sz w:val="21"/>
          <w:szCs w:val="21"/>
        </w:rPr>
        <w:t>文件</w:t>
      </w:r>
      <w:r>
        <w:rPr>
          <w:rFonts w:hAnsi="宋体" w:hint="eastAsia"/>
          <w:spacing w:val="-6"/>
          <w:sz w:val="21"/>
          <w:szCs w:val="21"/>
          <w:lang w:eastAsia="zh-CN"/>
        </w:rPr>
        <w:t>、</w:t>
      </w:r>
      <w:r>
        <w:rPr>
          <w:rFonts w:hAnsi="宋体"/>
          <w:spacing w:val="-6"/>
          <w:sz w:val="21"/>
          <w:szCs w:val="21"/>
        </w:rPr>
        <w:t>商务技术文件、后</w:t>
      </w:r>
      <w:r>
        <w:rPr>
          <w:rFonts w:hAnsi="宋体" w:hint="eastAsia"/>
          <w:spacing w:val="-6"/>
          <w:sz w:val="21"/>
          <w:szCs w:val="21"/>
          <w:lang w:val="en-US" w:eastAsia="zh-CN"/>
        </w:rPr>
        <w:t>开启</w:t>
      </w:r>
      <w:r>
        <w:rPr>
          <w:rFonts w:hAnsi="宋体"/>
          <w:spacing w:val="-6"/>
          <w:sz w:val="21"/>
          <w:szCs w:val="21"/>
        </w:rPr>
        <w:t>报价文件的顺序进行。具体按以下程序进行：</w:t>
      </w:r>
    </w:p>
    <w:p w:rsidR="000E7E44" w:rsidRDefault="000E7E44" w:rsidP="00262D7B">
      <w:pPr>
        <w:pStyle w:val="a0"/>
        <w:spacing w:line="288" w:lineRule="auto"/>
        <w:ind w:firstLineChars="200" w:firstLine="396"/>
        <w:rPr>
          <w:rFonts w:hAnsi="宋体"/>
          <w:spacing w:val="-6"/>
          <w:sz w:val="21"/>
          <w:szCs w:val="21"/>
        </w:rPr>
      </w:pPr>
      <w:r>
        <w:rPr>
          <w:rFonts w:hAnsi="宋体" w:hint="eastAsia"/>
          <w:spacing w:val="-6"/>
          <w:sz w:val="21"/>
          <w:szCs w:val="21"/>
        </w:rPr>
        <w:t>1.开启开标场地的录音录像采集设备，并确保其正常运行</w:t>
      </w:r>
      <w:r>
        <w:rPr>
          <w:rFonts w:hAnsi="宋体" w:hint="eastAsia"/>
          <w:spacing w:val="-6"/>
          <w:sz w:val="21"/>
          <w:szCs w:val="21"/>
          <w:lang w:eastAsia="zh-CN"/>
        </w:rPr>
        <w:t>。</w:t>
      </w:r>
    </w:p>
    <w:p w:rsidR="000E7E44" w:rsidRDefault="000E7E44" w:rsidP="00262D7B">
      <w:pPr>
        <w:pStyle w:val="a0"/>
        <w:spacing w:line="288" w:lineRule="auto"/>
        <w:ind w:firstLineChars="200" w:firstLine="396"/>
        <w:rPr>
          <w:rFonts w:hAnsi="宋体"/>
          <w:spacing w:val="-6"/>
          <w:sz w:val="21"/>
          <w:szCs w:val="21"/>
          <w:lang w:val="en-US" w:eastAsia="zh-CN"/>
        </w:rPr>
      </w:pPr>
      <w:r>
        <w:rPr>
          <w:rFonts w:hAnsi="宋体" w:hint="eastAsia"/>
          <w:spacing w:val="-6"/>
          <w:sz w:val="21"/>
          <w:szCs w:val="21"/>
          <w:lang w:val="en-US" w:eastAsia="zh-CN"/>
        </w:rPr>
        <w:t>2.</w:t>
      </w:r>
      <w:r>
        <w:rPr>
          <w:rFonts w:hAnsi="宋体"/>
          <w:spacing w:val="-6"/>
          <w:sz w:val="21"/>
          <w:szCs w:val="21"/>
        </w:rPr>
        <w:t>核验出席开标活动现场的</w:t>
      </w:r>
      <w:r>
        <w:rPr>
          <w:rFonts w:hAnsi="宋体" w:hint="eastAsia"/>
          <w:spacing w:val="-6"/>
          <w:sz w:val="21"/>
          <w:szCs w:val="21"/>
          <w:lang w:val="en-US" w:eastAsia="zh-CN"/>
        </w:rPr>
        <w:t>各</w:t>
      </w:r>
      <w:r>
        <w:rPr>
          <w:rFonts w:hAnsi="宋体"/>
          <w:spacing w:val="-6"/>
          <w:sz w:val="21"/>
          <w:szCs w:val="21"/>
        </w:rPr>
        <w:t>相关单位人员身份，并组织其分别登记、签到，无关人员可拒绝其进入现场</w:t>
      </w:r>
      <w:r>
        <w:rPr>
          <w:rFonts w:hAnsi="宋体" w:hint="eastAsia"/>
          <w:spacing w:val="-6"/>
          <w:sz w:val="21"/>
          <w:szCs w:val="21"/>
          <w:lang w:eastAsia="zh-CN"/>
        </w:rPr>
        <w:t>。</w:t>
      </w:r>
    </w:p>
    <w:p w:rsidR="000E7E44" w:rsidRDefault="000E7E44" w:rsidP="00262D7B">
      <w:pPr>
        <w:pStyle w:val="a0"/>
        <w:spacing w:line="288" w:lineRule="auto"/>
        <w:ind w:firstLineChars="200" w:firstLine="396"/>
        <w:rPr>
          <w:rFonts w:hAnsi="宋体"/>
          <w:spacing w:val="-6"/>
          <w:sz w:val="21"/>
          <w:szCs w:val="21"/>
          <w:lang w:val="en-US" w:eastAsia="zh-CN"/>
        </w:rPr>
      </w:pPr>
      <w:r>
        <w:rPr>
          <w:rFonts w:hAnsi="宋体" w:hint="eastAsia"/>
          <w:spacing w:val="-6"/>
          <w:sz w:val="21"/>
          <w:szCs w:val="21"/>
          <w:lang w:val="en-US" w:eastAsia="zh-CN"/>
        </w:rPr>
        <w:t>3.政府采购云平台在线进行投标文件签收，</w:t>
      </w:r>
      <w:r>
        <w:rPr>
          <w:rFonts w:hAnsi="宋体" w:hint="eastAsia"/>
          <w:spacing w:val="-6"/>
          <w:sz w:val="21"/>
          <w:szCs w:val="21"/>
        </w:rPr>
        <w:t>并向投标人出具签收回执</w:t>
      </w:r>
      <w:r>
        <w:rPr>
          <w:rFonts w:hAnsi="宋体" w:hint="eastAsia"/>
          <w:spacing w:val="-6"/>
          <w:sz w:val="21"/>
          <w:szCs w:val="21"/>
          <w:lang w:val="en-US" w:eastAsia="zh-CN"/>
        </w:rPr>
        <w:t>。</w:t>
      </w:r>
    </w:p>
    <w:p w:rsidR="000E7E44" w:rsidRDefault="000E7E44" w:rsidP="00262D7B">
      <w:pPr>
        <w:pStyle w:val="a0"/>
        <w:spacing w:line="288" w:lineRule="auto"/>
        <w:ind w:firstLineChars="200" w:firstLine="396"/>
        <w:rPr>
          <w:rFonts w:hAnsi="宋体"/>
          <w:spacing w:val="-6"/>
          <w:sz w:val="21"/>
          <w:szCs w:val="21"/>
        </w:rPr>
      </w:pPr>
      <w:r>
        <w:rPr>
          <w:rFonts w:hAnsi="宋体" w:hint="eastAsia"/>
          <w:spacing w:val="-6"/>
          <w:sz w:val="21"/>
          <w:szCs w:val="21"/>
          <w:lang w:val="en-US" w:eastAsia="zh-CN"/>
        </w:rPr>
        <w:t>4.</w:t>
      </w:r>
      <w:r>
        <w:rPr>
          <w:rFonts w:hAnsi="宋体"/>
          <w:spacing w:val="-6"/>
          <w:sz w:val="21"/>
          <w:szCs w:val="21"/>
        </w:rPr>
        <w:t>主持人宣布开标</w:t>
      </w:r>
      <w:r>
        <w:rPr>
          <w:rFonts w:hAnsi="宋体" w:hint="eastAsia"/>
          <w:spacing w:val="-6"/>
          <w:sz w:val="21"/>
          <w:szCs w:val="21"/>
          <w:lang w:eastAsia="zh-CN"/>
        </w:rPr>
        <w:t>，</w:t>
      </w:r>
      <w:r>
        <w:rPr>
          <w:rFonts w:hAnsi="宋体"/>
          <w:spacing w:val="-6"/>
          <w:sz w:val="21"/>
          <w:szCs w:val="21"/>
        </w:rPr>
        <w:t>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rsidR="000E7E44" w:rsidRDefault="000E7E44" w:rsidP="00262D7B">
      <w:pPr>
        <w:pStyle w:val="a0"/>
        <w:spacing w:line="288" w:lineRule="auto"/>
        <w:ind w:firstLineChars="200" w:firstLine="396"/>
        <w:rPr>
          <w:rFonts w:hAnsi="宋体"/>
          <w:spacing w:val="-6"/>
          <w:sz w:val="21"/>
          <w:szCs w:val="21"/>
        </w:rPr>
      </w:pPr>
      <w:r>
        <w:rPr>
          <w:rFonts w:hAnsi="宋体" w:hint="eastAsia"/>
          <w:spacing w:val="-6"/>
          <w:sz w:val="21"/>
          <w:szCs w:val="21"/>
          <w:lang w:val="en-US" w:eastAsia="zh-CN"/>
        </w:rPr>
        <w:t>5.</w:t>
      </w:r>
      <w:r>
        <w:rPr>
          <w:rFonts w:hAnsi="宋体" w:hint="eastAsia"/>
          <w:spacing w:val="-6"/>
          <w:sz w:val="21"/>
          <w:szCs w:val="21"/>
        </w:rPr>
        <w:t>向各投标</w:t>
      </w:r>
      <w:r>
        <w:rPr>
          <w:rFonts w:hAnsi="宋体" w:hint="eastAsia"/>
          <w:spacing w:val="-6"/>
          <w:sz w:val="21"/>
          <w:szCs w:val="21"/>
          <w:lang w:val="en-US" w:eastAsia="zh-CN"/>
        </w:rPr>
        <w:t>人</w:t>
      </w:r>
      <w:r>
        <w:rPr>
          <w:rFonts w:hAnsi="宋体" w:hint="eastAsia"/>
          <w:spacing w:val="-6"/>
          <w:sz w:val="21"/>
          <w:szCs w:val="21"/>
        </w:rPr>
        <w:t>发出电子加密投标文件开始解密通知，由</w:t>
      </w:r>
      <w:r>
        <w:rPr>
          <w:rFonts w:hAnsi="宋体" w:hint="eastAsia"/>
          <w:spacing w:val="-6"/>
          <w:sz w:val="21"/>
          <w:szCs w:val="21"/>
          <w:lang w:val="en-US" w:eastAsia="zh-CN"/>
        </w:rPr>
        <w:t>投标人在</w:t>
      </w:r>
      <w:r>
        <w:rPr>
          <w:rFonts w:hAnsi="宋体" w:hint="eastAsia"/>
          <w:spacing w:val="-6"/>
          <w:sz w:val="21"/>
          <w:szCs w:val="21"/>
        </w:rPr>
        <w:t>规定时间</w:t>
      </w:r>
      <w:r>
        <w:rPr>
          <w:rFonts w:hAnsi="宋体" w:hint="eastAsia"/>
          <w:spacing w:val="-6"/>
          <w:sz w:val="21"/>
          <w:szCs w:val="21"/>
          <w:lang w:eastAsia="zh-CN"/>
        </w:rPr>
        <w:t>（</w:t>
      </w:r>
      <w:r>
        <w:rPr>
          <w:rFonts w:hAnsi="宋体" w:hint="eastAsia"/>
          <w:spacing w:val="-6"/>
          <w:sz w:val="21"/>
          <w:szCs w:val="21"/>
          <w:lang w:val="en-US" w:eastAsia="zh-CN"/>
        </w:rPr>
        <w:t>不少于30分钟</w:t>
      </w:r>
      <w:r>
        <w:rPr>
          <w:rFonts w:hAnsi="宋体" w:hint="eastAsia"/>
          <w:spacing w:val="-6"/>
          <w:sz w:val="21"/>
          <w:szCs w:val="21"/>
          <w:lang w:eastAsia="zh-CN"/>
        </w:rPr>
        <w:t>）</w:t>
      </w:r>
      <w:r>
        <w:rPr>
          <w:rFonts w:hAnsi="宋体" w:hint="eastAsia"/>
          <w:spacing w:val="-6"/>
          <w:sz w:val="21"/>
          <w:szCs w:val="21"/>
        </w:rPr>
        <w:t>内自行进行投标文件解密。投标</w:t>
      </w:r>
      <w:r>
        <w:rPr>
          <w:rFonts w:hAnsi="宋体" w:hint="eastAsia"/>
          <w:spacing w:val="-6"/>
          <w:sz w:val="21"/>
          <w:szCs w:val="21"/>
          <w:lang w:val="en-US" w:eastAsia="zh-CN"/>
        </w:rPr>
        <w:t>人</w:t>
      </w:r>
      <w:r>
        <w:rPr>
          <w:rFonts w:hAnsi="宋体" w:hint="eastAsia"/>
          <w:spacing w:val="-6"/>
          <w:sz w:val="21"/>
          <w:szCs w:val="21"/>
        </w:rPr>
        <w:t>在规定时间内无法完成已</w:t>
      </w:r>
      <w:r>
        <w:rPr>
          <w:rFonts w:hAnsi="宋体" w:hint="eastAsia"/>
          <w:spacing w:val="-6"/>
          <w:sz w:val="21"/>
          <w:szCs w:val="21"/>
          <w:lang w:val="en-US" w:eastAsia="zh-CN"/>
        </w:rPr>
        <w:t>上传</w:t>
      </w:r>
      <w:r>
        <w:rPr>
          <w:rFonts w:hAnsi="宋体" w:hint="eastAsia"/>
          <w:spacing w:val="-6"/>
          <w:sz w:val="21"/>
          <w:szCs w:val="21"/>
        </w:rPr>
        <w:t>的电子加密投标文件解密的，如已按规定递交备份投标文件的，将由采购</w:t>
      </w:r>
      <w:r>
        <w:rPr>
          <w:rFonts w:hAnsi="宋体" w:hint="eastAsia"/>
          <w:spacing w:val="-6"/>
          <w:sz w:val="21"/>
          <w:szCs w:val="21"/>
          <w:lang w:val="en-US" w:eastAsia="zh-CN"/>
        </w:rPr>
        <w:t>代理机构</w:t>
      </w:r>
      <w:r>
        <w:rPr>
          <w:rFonts w:hAnsi="宋体" w:hint="eastAsia"/>
          <w:spacing w:val="-6"/>
          <w:sz w:val="21"/>
          <w:szCs w:val="21"/>
        </w:rPr>
        <w:t>按政府采购云平台操作规范将备份投标文件上传至政府采购云平台，上</w:t>
      </w:r>
      <w:proofErr w:type="gramStart"/>
      <w:r>
        <w:rPr>
          <w:rFonts w:hAnsi="宋体" w:hint="eastAsia"/>
          <w:spacing w:val="-6"/>
          <w:sz w:val="21"/>
          <w:szCs w:val="21"/>
        </w:rPr>
        <w:t>传成功</w:t>
      </w:r>
      <w:proofErr w:type="gramEnd"/>
      <w:r>
        <w:rPr>
          <w:rFonts w:hAnsi="宋体" w:hint="eastAsia"/>
          <w:spacing w:val="-6"/>
          <w:sz w:val="21"/>
          <w:szCs w:val="21"/>
        </w:rPr>
        <w:t>后，电子加密投标文件自动失效</w:t>
      </w:r>
      <w:r>
        <w:rPr>
          <w:rFonts w:hAnsi="宋体" w:hint="eastAsia"/>
          <w:spacing w:val="-6"/>
          <w:sz w:val="21"/>
          <w:szCs w:val="21"/>
          <w:lang w:eastAsia="zh-CN"/>
        </w:rPr>
        <w:t>，</w:t>
      </w:r>
      <w:r>
        <w:rPr>
          <w:rFonts w:hAnsi="宋体" w:hint="eastAsia"/>
          <w:spacing w:val="-6"/>
          <w:sz w:val="21"/>
          <w:szCs w:val="21"/>
        </w:rPr>
        <w:t>否则视为投标文件撤回</w:t>
      </w:r>
      <w:r>
        <w:rPr>
          <w:rFonts w:hAnsi="宋体" w:hint="eastAsia"/>
          <w:spacing w:val="-6"/>
          <w:sz w:val="21"/>
          <w:szCs w:val="21"/>
          <w:lang w:eastAsia="zh-CN"/>
        </w:rPr>
        <w:t>。</w:t>
      </w:r>
    </w:p>
    <w:p w:rsidR="000E7E44" w:rsidRDefault="000E7E44" w:rsidP="00262D7B">
      <w:pPr>
        <w:pStyle w:val="a0"/>
        <w:spacing w:line="288" w:lineRule="auto"/>
        <w:ind w:firstLineChars="200" w:firstLine="396"/>
        <w:rPr>
          <w:rFonts w:hAnsi="宋体"/>
          <w:spacing w:val="-6"/>
          <w:sz w:val="21"/>
          <w:szCs w:val="21"/>
        </w:rPr>
      </w:pPr>
      <w:r>
        <w:rPr>
          <w:rFonts w:hAnsi="宋体" w:hint="eastAsia"/>
          <w:spacing w:val="-6"/>
          <w:sz w:val="21"/>
          <w:szCs w:val="21"/>
          <w:lang w:val="en-US" w:eastAsia="zh-CN"/>
        </w:rPr>
        <w:t>6</w:t>
      </w:r>
      <w:r>
        <w:rPr>
          <w:rFonts w:hAnsi="宋体" w:hint="eastAsia"/>
          <w:spacing w:val="-6"/>
          <w:sz w:val="21"/>
          <w:szCs w:val="21"/>
        </w:rPr>
        <w:t>.</w:t>
      </w:r>
      <w:r>
        <w:rPr>
          <w:rFonts w:hAnsi="宋体" w:hint="eastAsia"/>
          <w:spacing w:val="-6"/>
          <w:sz w:val="21"/>
          <w:szCs w:val="21"/>
          <w:lang w:val="en-US" w:eastAsia="zh-CN"/>
        </w:rPr>
        <w:t>开启投标文件后，</w:t>
      </w:r>
      <w:r>
        <w:rPr>
          <w:rFonts w:hAnsi="宋体" w:hint="eastAsia"/>
          <w:spacing w:val="-6"/>
          <w:sz w:val="21"/>
          <w:szCs w:val="21"/>
        </w:rPr>
        <w:t>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0E7E44" w:rsidRDefault="000E7E44" w:rsidP="00262D7B">
      <w:pPr>
        <w:pStyle w:val="a0"/>
        <w:spacing w:line="288" w:lineRule="auto"/>
        <w:ind w:firstLineChars="200" w:firstLine="396"/>
        <w:rPr>
          <w:rFonts w:hAnsi="宋体"/>
          <w:spacing w:val="-6"/>
          <w:sz w:val="21"/>
          <w:szCs w:val="21"/>
        </w:rPr>
      </w:pPr>
      <w:r>
        <w:rPr>
          <w:rFonts w:hAnsi="宋体" w:hint="eastAsia"/>
          <w:spacing w:val="-6"/>
          <w:sz w:val="21"/>
          <w:szCs w:val="21"/>
          <w:lang w:val="en-US" w:eastAsia="zh-CN"/>
        </w:rPr>
        <w:t>7</w:t>
      </w:r>
      <w:r>
        <w:rPr>
          <w:rFonts w:hAnsi="宋体" w:hint="eastAsia"/>
          <w:spacing w:val="-6"/>
          <w:sz w:val="21"/>
          <w:szCs w:val="21"/>
        </w:rPr>
        <w:t>.</w:t>
      </w:r>
      <w:r>
        <w:rPr>
          <w:rFonts w:hAnsi="宋体"/>
          <w:spacing w:val="-6"/>
          <w:sz w:val="21"/>
          <w:szCs w:val="21"/>
        </w:rPr>
        <w:t>商务和技术评审结束后，宣告商务和技术评审无效投标人名称及理由</w:t>
      </w:r>
      <w:r>
        <w:rPr>
          <w:rFonts w:hAnsi="宋体" w:hint="eastAsia"/>
          <w:spacing w:val="-6"/>
          <w:sz w:val="21"/>
          <w:szCs w:val="21"/>
          <w:lang w:eastAsia="zh-CN"/>
        </w:rPr>
        <w:t>，</w:t>
      </w:r>
      <w:r>
        <w:rPr>
          <w:rFonts w:hAnsi="宋体"/>
          <w:spacing w:val="-6"/>
          <w:sz w:val="21"/>
          <w:szCs w:val="21"/>
        </w:rPr>
        <w:t>公布经商务和技术评审符合采购需求的投标人名单，采用综合评分法的，公布其商务和技术得分情况。</w:t>
      </w:r>
    </w:p>
    <w:p w:rsidR="000E7E44" w:rsidRDefault="000E7E44" w:rsidP="00262D7B">
      <w:pPr>
        <w:pStyle w:val="a0"/>
        <w:spacing w:line="288" w:lineRule="auto"/>
        <w:ind w:firstLineChars="200" w:firstLine="396"/>
        <w:rPr>
          <w:rFonts w:hAnsi="宋体"/>
          <w:spacing w:val="-6"/>
          <w:sz w:val="21"/>
          <w:szCs w:val="21"/>
        </w:rPr>
      </w:pPr>
      <w:r>
        <w:rPr>
          <w:rFonts w:hAnsi="宋体" w:hint="eastAsia"/>
          <w:spacing w:val="-6"/>
          <w:sz w:val="21"/>
          <w:szCs w:val="21"/>
          <w:lang w:val="en-US" w:eastAsia="zh-CN"/>
        </w:rPr>
        <w:t>8</w:t>
      </w:r>
      <w:r>
        <w:rPr>
          <w:rFonts w:hAnsi="宋体" w:hint="eastAsia"/>
          <w:spacing w:val="-6"/>
          <w:sz w:val="21"/>
          <w:szCs w:val="21"/>
        </w:rPr>
        <w:t>.</w:t>
      </w:r>
      <w:r>
        <w:rPr>
          <w:rFonts w:hAnsi="宋体" w:hint="eastAsia"/>
          <w:spacing w:val="-6"/>
          <w:sz w:val="21"/>
          <w:szCs w:val="21"/>
          <w:lang w:val="en-US" w:eastAsia="zh-CN"/>
        </w:rPr>
        <w:t>开启</w:t>
      </w:r>
      <w:r>
        <w:rPr>
          <w:rFonts w:hAnsi="宋体"/>
          <w:spacing w:val="-6"/>
          <w:sz w:val="21"/>
          <w:szCs w:val="21"/>
        </w:rPr>
        <w:t>投标人报价文件，</w:t>
      </w:r>
      <w:r>
        <w:rPr>
          <w:rFonts w:hAnsi="宋体" w:hint="eastAsia"/>
          <w:spacing w:val="-6"/>
          <w:sz w:val="21"/>
          <w:szCs w:val="21"/>
        </w:rPr>
        <w:t>通过发送邮件形式公布</w:t>
      </w:r>
      <w:r>
        <w:rPr>
          <w:rFonts w:hAnsi="宋体"/>
          <w:spacing w:val="-6"/>
          <w:sz w:val="21"/>
          <w:szCs w:val="21"/>
        </w:rPr>
        <w:t>开标一览表有关内容，同时当场制作开标记录表，</w:t>
      </w:r>
      <w:r>
        <w:rPr>
          <w:rFonts w:hAnsi="宋体" w:hint="eastAsia"/>
          <w:spacing w:val="-6"/>
          <w:sz w:val="21"/>
          <w:szCs w:val="21"/>
          <w:lang w:val="en-US" w:eastAsia="zh-CN"/>
        </w:rPr>
        <w:t>投标人</w:t>
      </w:r>
      <w:r>
        <w:rPr>
          <w:rFonts w:hAnsi="宋体" w:hint="eastAsia"/>
          <w:spacing w:val="-6"/>
          <w:sz w:val="21"/>
          <w:szCs w:val="21"/>
        </w:rPr>
        <w:t>通过发送邮件形式签字确认</w:t>
      </w:r>
      <w:r>
        <w:rPr>
          <w:rFonts w:hAnsi="宋体" w:hint="eastAsia"/>
          <w:spacing w:val="-6"/>
          <w:sz w:val="21"/>
          <w:szCs w:val="21"/>
          <w:lang w:eastAsia="zh-CN"/>
        </w:rPr>
        <w:t>，</w:t>
      </w:r>
      <w:r>
        <w:rPr>
          <w:rFonts w:hAnsi="宋体"/>
          <w:spacing w:val="-6"/>
          <w:sz w:val="21"/>
          <w:szCs w:val="21"/>
        </w:rPr>
        <w:t>唱标人、记录人和现场监督员</w:t>
      </w:r>
      <w:r>
        <w:rPr>
          <w:rFonts w:hAnsi="宋体" w:hint="eastAsia"/>
          <w:spacing w:val="-6"/>
          <w:sz w:val="21"/>
          <w:szCs w:val="21"/>
          <w:lang w:val="en-US" w:eastAsia="zh-CN"/>
        </w:rPr>
        <w:t>现场</w:t>
      </w:r>
      <w:r>
        <w:rPr>
          <w:rFonts w:hAnsi="宋体"/>
          <w:spacing w:val="-6"/>
          <w:sz w:val="21"/>
          <w:szCs w:val="21"/>
        </w:rPr>
        <w:t>签字确认</w:t>
      </w:r>
      <w:r>
        <w:rPr>
          <w:rFonts w:hAnsi="宋体" w:hint="eastAsia"/>
          <w:spacing w:val="-6"/>
          <w:sz w:val="21"/>
          <w:szCs w:val="21"/>
        </w:rPr>
        <w:t>（不予确认的应说明理由，否则视为无异议）</w:t>
      </w:r>
      <w:r>
        <w:rPr>
          <w:rFonts w:hAnsi="宋体"/>
          <w:spacing w:val="-6"/>
          <w:sz w:val="21"/>
          <w:szCs w:val="21"/>
        </w:rPr>
        <w:t>。唱标结束后，由评标委员会对报价的合理性、准确性等进行审查核实。</w:t>
      </w:r>
    </w:p>
    <w:p w:rsidR="000E7E44" w:rsidRDefault="000E7E44" w:rsidP="00262D7B">
      <w:pPr>
        <w:pStyle w:val="a0"/>
        <w:spacing w:line="288" w:lineRule="auto"/>
        <w:ind w:firstLineChars="200" w:firstLine="396"/>
        <w:rPr>
          <w:rFonts w:hAnsi="宋体"/>
          <w:spacing w:val="-6"/>
          <w:sz w:val="21"/>
          <w:szCs w:val="21"/>
        </w:rPr>
      </w:pPr>
      <w:r>
        <w:rPr>
          <w:rFonts w:hAnsi="宋体" w:hint="eastAsia"/>
          <w:spacing w:val="-6"/>
          <w:sz w:val="21"/>
          <w:szCs w:val="21"/>
          <w:lang w:val="en-US" w:eastAsia="zh-CN"/>
        </w:rPr>
        <w:t>9</w:t>
      </w:r>
      <w:r>
        <w:rPr>
          <w:rFonts w:hAnsi="宋体" w:hint="eastAsia"/>
          <w:spacing w:val="-6"/>
          <w:sz w:val="21"/>
          <w:szCs w:val="21"/>
        </w:rPr>
        <w:t>.</w:t>
      </w:r>
      <w:r>
        <w:rPr>
          <w:rFonts w:hAnsi="宋体" w:hint="eastAsia"/>
          <w:spacing w:val="-6"/>
          <w:sz w:val="21"/>
          <w:szCs w:val="21"/>
          <w:lang w:val="en-US" w:eastAsia="zh-CN"/>
        </w:rPr>
        <w:t>评标</w:t>
      </w:r>
      <w:r>
        <w:rPr>
          <w:rFonts w:hAnsi="宋体"/>
          <w:spacing w:val="-6"/>
          <w:sz w:val="21"/>
          <w:szCs w:val="21"/>
        </w:rPr>
        <w:t>结束后，</w:t>
      </w:r>
      <w:r>
        <w:rPr>
          <w:rFonts w:hAnsi="宋体" w:hint="eastAsia"/>
          <w:spacing w:val="-6"/>
          <w:sz w:val="21"/>
          <w:szCs w:val="21"/>
        </w:rPr>
        <w:t>通过发送邮件形式</w:t>
      </w:r>
      <w:r>
        <w:rPr>
          <w:rFonts w:hAnsi="宋体"/>
          <w:spacing w:val="-6"/>
          <w:sz w:val="21"/>
          <w:szCs w:val="21"/>
        </w:rPr>
        <w:t>公布中标候选</w:t>
      </w:r>
      <w:r>
        <w:rPr>
          <w:rFonts w:hAnsi="宋体" w:hint="eastAsia"/>
          <w:spacing w:val="-6"/>
          <w:sz w:val="21"/>
          <w:szCs w:val="21"/>
        </w:rPr>
        <w:t>人</w:t>
      </w:r>
      <w:r>
        <w:rPr>
          <w:rFonts w:hAnsi="宋体"/>
          <w:spacing w:val="-6"/>
          <w:sz w:val="21"/>
          <w:szCs w:val="21"/>
        </w:rPr>
        <w:t>名单，及采购人最终确定</w:t>
      </w:r>
      <w:r>
        <w:rPr>
          <w:rFonts w:hAnsi="宋体" w:hint="eastAsia"/>
          <w:spacing w:val="-6"/>
          <w:sz w:val="21"/>
          <w:szCs w:val="21"/>
        </w:rPr>
        <w:t>中标人</w:t>
      </w:r>
      <w:r>
        <w:rPr>
          <w:rFonts w:hAnsi="宋体"/>
          <w:spacing w:val="-6"/>
          <w:sz w:val="21"/>
          <w:szCs w:val="21"/>
        </w:rPr>
        <w:t>名单的时间和公告方式等。</w:t>
      </w:r>
    </w:p>
    <w:p w:rsidR="000E7E44" w:rsidRDefault="000E7E44" w:rsidP="00262D7B">
      <w:pPr>
        <w:pStyle w:val="a0"/>
        <w:spacing w:line="288" w:lineRule="auto"/>
        <w:ind w:firstLineChars="200" w:firstLine="398"/>
        <w:rPr>
          <w:rFonts w:hAnsi="宋体"/>
          <w:b/>
          <w:bCs/>
          <w:spacing w:val="-6"/>
          <w:sz w:val="21"/>
          <w:szCs w:val="21"/>
          <w:lang w:val="en-US" w:eastAsia="zh-CN"/>
        </w:rPr>
      </w:pPr>
      <w:r>
        <w:rPr>
          <w:rFonts w:hAnsi="宋体" w:hint="eastAsia"/>
          <w:b/>
          <w:bCs/>
          <w:spacing w:val="-6"/>
          <w:sz w:val="21"/>
          <w:szCs w:val="21"/>
          <w:lang w:val="en-US" w:eastAsia="zh-CN"/>
        </w:rPr>
        <w:t>特别说明：如</w:t>
      </w:r>
      <w:proofErr w:type="gramStart"/>
      <w:r>
        <w:rPr>
          <w:rFonts w:hAnsi="宋体" w:hint="eastAsia"/>
          <w:b/>
          <w:bCs/>
          <w:spacing w:val="-6"/>
          <w:sz w:val="21"/>
          <w:szCs w:val="21"/>
          <w:lang w:val="en-US" w:eastAsia="zh-CN"/>
        </w:rPr>
        <w:t>遇政府</w:t>
      </w:r>
      <w:proofErr w:type="gramEnd"/>
      <w:r>
        <w:rPr>
          <w:rFonts w:hAnsi="宋体" w:hint="eastAsia"/>
          <w:b/>
          <w:bCs/>
          <w:spacing w:val="-6"/>
          <w:sz w:val="21"/>
          <w:szCs w:val="21"/>
          <w:lang w:val="en-US" w:eastAsia="zh-CN"/>
        </w:rPr>
        <w:t>采购云平台电子化开标或评审程序调整的，按调整后程序执行。</w:t>
      </w:r>
    </w:p>
    <w:p w:rsidR="000E7E44" w:rsidRDefault="000E7E44" w:rsidP="00262D7B">
      <w:pPr>
        <w:pStyle w:val="af"/>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hint="eastAsia"/>
          <w:b/>
          <w:spacing w:val="-6"/>
          <w:sz w:val="32"/>
          <w:szCs w:val="32"/>
        </w:rPr>
        <w:lastRenderedPageBreak/>
        <w:t>五、评  标</w:t>
      </w:r>
    </w:p>
    <w:p w:rsidR="000E7E44" w:rsidRDefault="000E7E44" w:rsidP="00262D7B">
      <w:pPr>
        <w:spacing w:line="288" w:lineRule="auto"/>
        <w:outlineLvl w:val="2"/>
        <w:rPr>
          <w:rFonts w:ascii="宋体" w:hAnsi="宋体"/>
          <w:b/>
          <w:spacing w:val="-6"/>
          <w:sz w:val="24"/>
        </w:rPr>
      </w:pPr>
      <w:r>
        <w:rPr>
          <w:rFonts w:ascii="宋体" w:hAnsi="宋体" w:hint="eastAsia"/>
          <w:b/>
          <w:spacing w:val="-6"/>
          <w:sz w:val="24"/>
        </w:rPr>
        <w:t>（一） 组建评标委员会</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spacing w:val="-6"/>
          <w:sz w:val="21"/>
          <w:szCs w:val="21"/>
        </w:rPr>
        <w:t>本项目评标委员会</w:t>
      </w:r>
      <w:r>
        <w:rPr>
          <w:rFonts w:hAnsi="宋体" w:hint="eastAsia"/>
          <w:spacing w:val="-6"/>
          <w:sz w:val="21"/>
          <w:szCs w:val="21"/>
        </w:rPr>
        <w:t>依据相关法律法规组建，成员人数为5人以上单数</w:t>
      </w:r>
      <w:r>
        <w:rPr>
          <w:rFonts w:hAnsi="宋体"/>
          <w:spacing w:val="-6"/>
          <w:sz w:val="21"/>
          <w:szCs w:val="21"/>
        </w:rPr>
        <w:t>。</w:t>
      </w:r>
    </w:p>
    <w:p w:rsidR="000E7E44" w:rsidRDefault="000E7E44" w:rsidP="00262D7B">
      <w:pPr>
        <w:spacing w:line="288" w:lineRule="auto"/>
        <w:outlineLvl w:val="2"/>
        <w:rPr>
          <w:rFonts w:ascii="宋体" w:hAnsi="宋体"/>
          <w:b/>
          <w:spacing w:val="-6"/>
          <w:sz w:val="24"/>
        </w:rPr>
      </w:pPr>
      <w:r>
        <w:rPr>
          <w:rFonts w:ascii="宋体" w:hAnsi="宋体"/>
          <w:b/>
          <w:spacing w:val="-6"/>
          <w:sz w:val="24"/>
        </w:rPr>
        <w:t>（二</w:t>
      </w:r>
      <w:r>
        <w:rPr>
          <w:rFonts w:ascii="宋体" w:hAnsi="宋体" w:hint="eastAsia"/>
          <w:b/>
          <w:spacing w:val="-6"/>
          <w:sz w:val="24"/>
        </w:rPr>
        <w:t xml:space="preserve">） </w:t>
      </w:r>
      <w:r>
        <w:rPr>
          <w:rFonts w:ascii="宋体" w:hAnsi="宋体"/>
          <w:b/>
          <w:spacing w:val="-6"/>
          <w:sz w:val="24"/>
        </w:rPr>
        <w:t>评标的方式</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rsidR="000E7E44" w:rsidRDefault="000E7E44" w:rsidP="00262D7B">
      <w:pPr>
        <w:spacing w:line="288" w:lineRule="auto"/>
        <w:outlineLvl w:val="2"/>
        <w:rPr>
          <w:rFonts w:ascii="宋体" w:hAnsi="宋体"/>
          <w:b/>
          <w:spacing w:val="-6"/>
          <w:sz w:val="24"/>
        </w:rPr>
      </w:pPr>
      <w:r>
        <w:rPr>
          <w:rFonts w:ascii="宋体" w:hAnsi="宋体"/>
          <w:b/>
          <w:spacing w:val="-6"/>
          <w:sz w:val="24"/>
        </w:rPr>
        <w:t>（三）</w:t>
      </w:r>
      <w:r>
        <w:rPr>
          <w:rFonts w:ascii="宋体" w:hAnsi="宋体" w:hint="eastAsia"/>
          <w:b/>
          <w:spacing w:val="-6"/>
          <w:sz w:val="24"/>
        </w:rPr>
        <w:t xml:space="preserve"> </w:t>
      </w:r>
      <w:r>
        <w:rPr>
          <w:rFonts w:ascii="宋体" w:hAnsi="宋体"/>
          <w:b/>
          <w:spacing w:val="-6"/>
          <w:sz w:val="24"/>
        </w:rPr>
        <w:t>评标程序</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w:t>
      </w:r>
      <w:r>
        <w:rPr>
          <w:rFonts w:hAnsi="宋体" w:hint="eastAsia"/>
          <w:spacing w:val="-6"/>
          <w:sz w:val="21"/>
          <w:szCs w:val="21"/>
          <w:lang w:val="en-US" w:eastAsia="zh-CN"/>
        </w:rPr>
        <w:t>评标</w:t>
      </w:r>
      <w:r>
        <w:rPr>
          <w:rFonts w:hAnsi="宋体"/>
          <w:spacing w:val="-6"/>
          <w:sz w:val="21"/>
          <w:szCs w:val="21"/>
        </w:rPr>
        <w:t>。</w:t>
      </w:r>
      <w:r>
        <w:rPr>
          <w:rFonts w:hAnsi="宋体" w:hint="eastAsia"/>
          <w:spacing w:val="-6"/>
          <w:sz w:val="21"/>
          <w:szCs w:val="21"/>
          <w:lang w:val="en-US" w:eastAsia="zh-CN"/>
        </w:rPr>
        <w:t>评标</w:t>
      </w:r>
      <w:r>
        <w:rPr>
          <w:rFonts w:hAnsi="宋体"/>
          <w:spacing w:val="-6"/>
          <w:sz w:val="21"/>
          <w:szCs w:val="21"/>
        </w:rPr>
        <w:t>活动一般应按以下程序组织开展：</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Pr>
          <w:rFonts w:hAnsi="宋体" w:hint="eastAsia"/>
          <w:spacing w:val="-6"/>
          <w:sz w:val="21"/>
          <w:szCs w:val="21"/>
          <w:lang w:val="en-US" w:eastAsia="zh-CN"/>
        </w:rPr>
        <w:t>评标</w:t>
      </w:r>
      <w:r>
        <w:rPr>
          <w:rFonts w:hAnsi="宋体"/>
          <w:spacing w:val="-6"/>
          <w:sz w:val="21"/>
          <w:szCs w:val="21"/>
        </w:rPr>
        <w:t>场地的录音录像采集设备，并确保其正常运行</w:t>
      </w:r>
      <w:r>
        <w:rPr>
          <w:rFonts w:hAnsi="宋体" w:hint="eastAsia"/>
          <w:spacing w:val="-6"/>
          <w:sz w:val="21"/>
          <w:szCs w:val="21"/>
        </w:rPr>
        <w:t>。</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Pr>
          <w:rFonts w:hAnsi="宋体" w:hint="eastAsia"/>
          <w:spacing w:val="-6"/>
          <w:sz w:val="21"/>
          <w:szCs w:val="21"/>
          <w:lang w:val="en-US" w:eastAsia="zh-CN"/>
        </w:rPr>
        <w:t>评标</w:t>
      </w:r>
      <w:r>
        <w:rPr>
          <w:rFonts w:hAnsi="宋体"/>
          <w:spacing w:val="-6"/>
          <w:sz w:val="21"/>
          <w:szCs w:val="21"/>
        </w:rPr>
        <w:t>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Ansi="宋体" w:hint="eastAsia"/>
          <w:spacing w:val="-6"/>
          <w:sz w:val="21"/>
          <w:szCs w:val="21"/>
          <w:lang w:val="en-US" w:eastAsia="zh-CN"/>
        </w:rPr>
        <w:t>评标</w:t>
      </w:r>
      <w:r>
        <w:rPr>
          <w:rFonts w:hAnsi="宋体"/>
          <w:spacing w:val="-6"/>
          <w:sz w:val="21"/>
          <w:szCs w:val="21"/>
        </w:rPr>
        <w:t>现场。</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w:t>
      </w:r>
      <w:r>
        <w:rPr>
          <w:rFonts w:hAnsi="宋体" w:hint="eastAsia"/>
          <w:spacing w:val="-6"/>
          <w:sz w:val="21"/>
          <w:szCs w:val="21"/>
          <w:lang w:val="en-US" w:eastAsia="zh-CN"/>
        </w:rPr>
        <w:t>评标</w:t>
      </w:r>
      <w:r>
        <w:rPr>
          <w:rFonts w:hAnsi="宋体"/>
          <w:spacing w:val="-6"/>
          <w:sz w:val="21"/>
          <w:szCs w:val="21"/>
        </w:rPr>
        <w:t>现场的人员情况，宣布</w:t>
      </w:r>
      <w:r>
        <w:rPr>
          <w:rFonts w:hAnsi="宋体" w:hint="eastAsia"/>
          <w:spacing w:val="-6"/>
          <w:sz w:val="21"/>
          <w:szCs w:val="21"/>
          <w:lang w:val="en-US" w:eastAsia="zh-CN"/>
        </w:rPr>
        <w:t>评标</w:t>
      </w:r>
      <w:r>
        <w:rPr>
          <w:rFonts w:hAnsi="宋体"/>
          <w:spacing w:val="-6"/>
          <w:sz w:val="21"/>
          <w:szCs w:val="21"/>
        </w:rPr>
        <w:t>工作纪律，告知</w:t>
      </w:r>
      <w:r>
        <w:rPr>
          <w:rFonts w:hAnsi="宋体" w:hint="eastAsia"/>
          <w:spacing w:val="-6"/>
          <w:sz w:val="21"/>
          <w:szCs w:val="21"/>
        </w:rPr>
        <w:t>评标委员会</w:t>
      </w:r>
      <w:r>
        <w:rPr>
          <w:rFonts w:hAnsi="宋体"/>
          <w:spacing w:val="-6"/>
          <w:sz w:val="21"/>
          <w:szCs w:val="21"/>
        </w:rPr>
        <w:t>应当回避情形</w:t>
      </w:r>
      <w:r>
        <w:rPr>
          <w:rFonts w:hAnsi="宋体" w:hint="eastAsia"/>
          <w:spacing w:val="-6"/>
          <w:sz w:val="21"/>
          <w:szCs w:val="21"/>
          <w:lang w:eastAsia="zh-CN"/>
        </w:rPr>
        <w:t>，</w:t>
      </w:r>
      <w:r>
        <w:rPr>
          <w:rFonts w:hAnsi="宋体"/>
          <w:spacing w:val="-6"/>
          <w:sz w:val="21"/>
          <w:szCs w:val="21"/>
        </w:rPr>
        <w:t>组织推选</w:t>
      </w:r>
      <w:r>
        <w:rPr>
          <w:rFonts w:hAnsi="宋体" w:hint="eastAsia"/>
          <w:spacing w:val="-6"/>
          <w:sz w:val="21"/>
          <w:szCs w:val="21"/>
        </w:rPr>
        <w:t>评标委员会</w:t>
      </w:r>
      <w:r>
        <w:rPr>
          <w:rFonts w:hAnsi="宋体"/>
          <w:spacing w:val="-6"/>
          <w:sz w:val="21"/>
          <w:szCs w:val="21"/>
        </w:rPr>
        <w:t>组长。</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通报</w:t>
      </w:r>
      <w:r>
        <w:rPr>
          <w:rFonts w:hAnsi="宋体" w:hint="eastAsia"/>
          <w:spacing w:val="-6"/>
          <w:sz w:val="21"/>
          <w:szCs w:val="21"/>
        </w:rPr>
        <w:t>依法获取招标文件的投标人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各位成员签订《政府采购评审人员廉洁自律承诺书》。</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w:t>
      </w:r>
      <w:r>
        <w:rPr>
          <w:rFonts w:hAnsi="宋体" w:hint="eastAsia"/>
          <w:spacing w:val="-6"/>
          <w:sz w:val="21"/>
          <w:szCs w:val="21"/>
          <w:lang w:val="en-US" w:eastAsia="zh-CN"/>
        </w:rPr>
        <w:t>评标</w:t>
      </w:r>
      <w:r>
        <w:rPr>
          <w:rFonts w:hAnsi="宋体"/>
          <w:spacing w:val="-6"/>
          <w:sz w:val="21"/>
          <w:szCs w:val="21"/>
        </w:rPr>
        <w:t>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w:t>
      </w:r>
      <w:r>
        <w:rPr>
          <w:rFonts w:hAnsi="宋体" w:hint="eastAsia"/>
          <w:spacing w:val="-6"/>
          <w:sz w:val="21"/>
          <w:szCs w:val="21"/>
        </w:rPr>
        <w:t>投标人</w:t>
      </w:r>
      <w:r>
        <w:rPr>
          <w:rFonts w:hAnsi="宋体"/>
          <w:spacing w:val="-6"/>
          <w:sz w:val="21"/>
          <w:szCs w:val="21"/>
        </w:rPr>
        <w:t>代表</w:t>
      </w:r>
      <w:r>
        <w:rPr>
          <w:rFonts w:hAnsi="宋体" w:hint="eastAsia"/>
          <w:spacing w:val="-6"/>
          <w:sz w:val="21"/>
          <w:szCs w:val="21"/>
        </w:rPr>
        <w:t>通过发送邮件</w:t>
      </w:r>
      <w:r>
        <w:rPr>
          <w:rFonts w:hAnsi="宋体" w:hint="eastAsia"/>
          <w:spacing w:val="-6"/>
          <w:sz w:val="21"/>
          <w:szCs w:val="21"/>
          <w:lang w:eastAsia="zh-CN"/>
        </w:rPr>
        <w:t>（</w:t>
      </w:r>
      <w:r>
        <w:rPr>
          <w:rFonts w:hAnsi="宋体" w:hint="eastAsia"/>
          <w:spacing w:val="-6"/>
          <w:sz w:val="21"/>
          <w:szCs w:val="21"/>
        </w:rPr>
        <w:t>或通过政府采购云平台在线答复</w:t>
      </w:r>
      <w:r>
        <w:rPr>
          <w:rFonts w:hAnsi="宋体" w:hint="eastAsia"/>
          <w:spacing w:val="-6"/>
          <w:sz w:val="21"/>
          <w:szCs w:val="21"/>
          <w:lang w:eastAsia="zh-CN"/>
        </w:rPr>
        <w:t>）</w:t>
      </w:r>
      <w:r>
        <w:rPr>
          <w:rFonts w:hAnsi="宋体" w:hint="eastAsia"/>
          <w:spacing w:val="-6"/>
          <w:sz w:val="21"/>
          <w:szCs w:val="21"/>
          <w:lang w:val="en-US" w:eastAsia="zh-CN"/>
        </w:rPr>
        <w:t>形式</w:t>
      </w:r>
      <w:r>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w:t>
      </w:r>
      <w:r>
        <w:rPr>
          <w:rFonts w:hAnsi="宋体" w:hint="eastAsia"/>
          <w:spacing w:val="-6"/>
          <w:sz w:val="21"/>
          <w:szCs w:val="21"/>
          <w:lang w:val="en-US" w:eastAsia="zh-CN"/>
        </w:rPr>
        <w:t>评标</w:t>
      </w:r>
      <w:r>
        <w:rPr>
          <w:rFonts w:hAnsi="宋体"/>
          <w:spacing w:val="-6"/>
          <w:sz w:val="21"/>
          <w:szCs w:val="21"/>
        </w:rPr>
        <w:t>现场相关记录，协助评标委员会组长做好</w:t>
      </w:r>
      <w:r>
        <w:rPr>
          <w:rFonts w:hAnsi="宋体" w:hint="eastAsia"/>
          <w:spacing w:val="-6"/>
          <w:sz w:val="21"/>
          <w:szCs w:val="21"/>
          <w:lang w:val="en-US" w:eastAsia="zh-CN"/>
        </w:rPr>
        <w:t>评标</w:t>
      </w:r>
      <w:r>
        <w:rPr>
          <w:rFonts w:hAnsi="宋体"/>
          <w:spacing w:val="-6"/>
          <w:sz w:val="21"/>
          <w:szCs w:val="21"/>
        </w:rPr>
        <w:t>报告起草、有关内容电脑文字录入等工作，并要求评标委员会各成员签字确认。</w:t>
      </w:r>
    </w:p>
    <w:p w:rsidR="000E7E44" w:rsidRDefault="000E7E44" w:rsidP="00262D7B">
      <w:pPr>
        <w:pStyle w:val="af"/>
        <w:spacing w:beforeLines="0" w:before="0" w:afterLines="0" w:after="0" w:line="288" w:lineRule="auto"/>
        <w:ind w:firstLineChars="200" w:firstLine="396"/>
        <w:rPr>
          <w:rFonts w:hAnsi="宋体"/>
          <w:spacing w:val="-6"/>
          <w:sz w:val="21"/>
          <w:szCs w:val="21"/>
        </w:rPr>
      </w:pPr>
      <w:r>
        <w:rPr>
          <w:rFonts w:hAnsi="宋体" w:hint="eastAsia"/>
          <w:spacing w:val="-6"/>
          <w:sz w:val="21"/>
          <w:szCs w:val="21"/>
        </w:rPr>
        <w:t>8.</w:t>
      </w:r>
      <w:r>
        <w:rPr>
          <w:rFonts w:hAnsi="宋体" w:hint="eastAsia"/>
          <w:spacing w:val="-6"/>
          <w:sz w:val="21"/>
          <w:szCs w:val="21"/>
          <w:lang w:val="en-US" w:eastAsia="zh-CN"/>
        </w:rPr>
        <w:t>评标</w:t>
      </w:r>
      <w:r>
        <w:rPr>
          <w:rFonts w:hAnsi="宋体"/>
          <w:spacing w:val="-6"/>
          <w:sz w:val="21"/>
          <w:szCs w:val="21"/>
        </w:rPr>
        <w:t>结束后，</w:t>
      </w:r>
      <w:r>
        <w:rPr>
          <w:rFonts w:hAnsi="宋体" w:hint="eastAsia"/>
          <w:spacing w:val="-6"/>
          <w:sz w:val="21"/>
          <w:szCs w:val="21"/>
        </w:rPr>
        <w:t>采购代理机构</w:t>
      </w:r>
      <w:r>
        <w:rPr>
          <w:rFonts w:hAnsi="宋体"/>
          <w:spacing w:val="-6"/>
          <w:sz w:val="21"/>
          <w:szCs w:val="21"/>
        </w:rPr>
        <w:t>交还评审人员及其他现场相关人员的通讯工具。</w:t>
      </w:r>
    </w:p>
    <w:p w:rsidR="000E7E44" w:rsidRDefault="000E7E44" w:rsidP="00262D7B">
      <w:pPr>
        <w:spacing w:line="288" w:lineRule="auto"/>
        <w:outlineLvl w:val="2"/>
        <w:rPr>
          <w:rFonts w:ascii="宋体" w:hAnsi="宋体"/>
          <w:b/>
          <w:spacing w:val="-6"/>
          <w:sz w:val="24"/>
        </w:rPr>
      </w:pPr>
      <w:r>
        <w:rPr>
          <w:rFonts w:ascii="宋体" w:hAnsi="宋体"/>
          <w:b/>
          <w:spacing w:val="-6"/>
          <w:sz w:val="24"/>
        </w:rPr>
        <w:t>（四）</w:t>
      </w:r>
      <w:r>
        <w:rPr>
          <w:rFonts w:ascii="宋体" w:hAnsi="宋体" w:hint="eastAsia"/>
          <w:b/>
          <w:spacing w:val="-6"/>
          <w:sz w:val="24"/>
        </w:rPr>
        <w:t xml:space="preserve"> </w:t>
      </w:r>
      <w:r>
        <w:rPr>
          <w:rFonts w:ascii="宋体" w:hAnsi="宋体"/>
          <w:b/>
          <w:spacing w:val="-6"/>
          <w:sz w:val="24"/>
        </w:rPr>
        <w:t>澄清问题的形式</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rsidR="000E7E44" w:rsidRDefault="000E7E44" w:rsidP="00262D7B">
      <w:pPr>
        <w:spacing w:line="288" w:lineRule="auto"/>
        <w:ind w:firstLineChars="200" w:firstLine="396"/>
      </w:pPr>
      <w:r>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Ansi="宋体" w:cs="宋体" w:hint="eastAsia"/>
          <w:b/>
          <w:bCs/>
          <w:kern w:val="0"/>
          <w:sz w:val="21"/>
          <w:szCs w:val="21"/>
        </w:rPr>
        <w:t>采用书面形式的</w:t>
      </w:r>
      <w:r>
        <w:rPr>
          <w:rFonts w:hAnsi="宋体" w:hint="eastAsia"/>
          <w:b/>
          <w:bCs/>
          <w:spacing w:val="-6"/>
          <w:sz w:val="21"/>
          <w:szCs w:val="21"/>
        </w:rPr>
        <w:t>澄清、说明或者更正，</w:t>
      </w:r>
      <w:r>
        <w:rPr>
          <w:rFonts w:hAnsi="宋体" w:cs="宋体" w:hint="eastAsia"/>
          <w:b/>
          <w:bCs/>
          <w:kern w:val="0"/>
          <w:sz w:val="21"/>
          <w:szCs w:val="21"/>
        </w:rPr>
        <w:t>投标人应在规定时间内（</w:t>
      </w:r>
      <w:r>
        <w:rPr>
          <w:rFonts w:hAnsi="宋体" w:hint="eastAsia"/>
          <w:b/>
          <w:bCs/>
          <w:spacing w:val="-6"/>
          <w:sz w:val="21"/>
          <w:szCs w:val="21"/>
        </w:rPr>
        <w:t>不得少于半小时</w:t>
      </w:r>
      <w:r>
        <w:rPr>
          <w:rFonts w:hAnsi="宋体" w:cs="宋体" w:hint="eastAsia"/>
          <w:b/>
          <w:bCs/>
          <w:kern w:val="0"/>
          <w:sz w:val="21"/>
          <w:szCs w:val="21"/>
        </w:rPr>
        <w:t>）</w:t>
      </w:r>
      <w:r>
        <w:rPr>
          <w:rFonts w:hAnsi="宋体" w:hint="eastAsia"/>
          <w:b/>
          <w:bCs/>
          <w:spacing w:val="-6"/>
          <w:sz w:val="21"/>
          <w:szCs w:val="21"/>
        </w:rPr>
        <w:t>通过指定的电子邮箱（</w:t>
      </w:r>
      <w:r w:rsidR="00276154">
        <w:rPr>
          <w:rFonts w:hAnsi="宋体" w:hint="eastAsia"/>
          <w:b/>
          <w:bCs/>
          <w:spacing w:val="-6"/>
          <w:sz w:val="21"/>
          <w:szCs w:val="21"/>
        </w:rPr>
        <w:t>zb03</w:t>
      </w:r>
      <w:r>
        <w:rPr>
          <w:rFonts w:hAnsi="宋体" w:hint="eastAsia"/>
          <w:b/>
          <w:bCs/>
          <w:spacing w:val="-6"/>
          <w:sz w:val="21"/>
          <w:szCs w:val="21"/>
        </w:rPr>
        <w:t>@qszb.net</w:t>
      </w:r>
      <w:r>
        <w:rPr>
          <w:rFonts w:hAnsi="宋体" w:hint="eastAsia"/>
          <w:b/>
          <w:bCs/>
          <w:spacing w:val="-6"/>
          <w:sz w:val="21"/>
          <w:szCs w:val="21"/>
        </w:rPr>
        <w:t>）或传真号码（</w:t>
      </w:r>
      <w:r>
        <w:rPr>
          <w:rFonts w:ascii="宋体" w:hAnsi="宋体" w:hint="eastAsia"/>
          <w:b/>
          <w:bCs/>
          <w:sz w:val="21"/>
          <w:szCs w:val="21"/>
        </w:rPr>
        <w:t>0571-87666116</w:t>
      </w:r>
      <w:r>
        <w:rPr>
          <w:rFonts w:hAnsi="宋体" w:hint="eastAsia"/>
          <w:b/>
          <w:bCs/>
          <w:spacing w:val="-6"/>
          <w:sz w:val="21"/>
          <w:szCs w:val="21"/>
        </w:rPr>
        <w:t>）提交。</w:t>
      </w:r>
    </w:p>
    <w:p w:rsidR="000E7E44" w:rsidRDefault="000E7E44" w:rsidP="00262D7B">
      <w:pPr>
        <w:spacing w:line="288" w:lineRule="auto"/>
        <w:outlineLvl w:val="2"/>
        <w:rPr>
          <w:rFonts w:ascii="宋体" w:hAnsi="宋体"/>
          <w:b/>
          <w:spacing w:val="-6"/>
          <w:sz w:val="24"/>
        </w:rPr>
      </w:pPr>
      <w:r>
        <w:rPr>
          <w:rFonts w:ascii="宋体" w:hAnsi="宋体"/>
          <w:b/>
          <w:spacing w:val="-6"/>
          <w:sz w:val="24"/>
        </w:rPr>
        <w:t>（五）</w:t>
      </w:r>
      <w:r>
        <w:rPr>
          <w:rFonts w:ascii="宋体" w:hAnsi="宋体" w:hint="eastAsia"/>
          <w:b/>
          <w:spacing w:val="-6"/>
          <w:sz w:val="24"/>
        </w:rPr>
        <w:t xml:space="preserve"> </w:t>
      </w:r>
      <w:r>
        <w:rPr>
          <w:rFonts w:ascii="宋体" w:hAnsi="宋体"/>
          <w:b/>
          <w:spacing w:val="-6"/>
          <w:sz w:val="24"/>
        </w:rPr>
        <w:t>错误修正</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rsidR="000E7E44" w:rsidRDefault="000E7E44" w:rsidP="00262D7B">
      <w:pPr>
        <w:spacing w:line="288" w:lineRule="auto"/>
        <w:outlineLvl w:val="2"/>
        <w:rPr>
          <w:rFonts w:ascii="宋体" w:hAnsi="宋体"/>
          <w:b/>
          <w:spacing w:val="-6"/>
          <w:sz w:val="24"/>
        </w:rPr>
      </w:pPr>
      <w:r>
        <w:rPr>
          <w:rFonts w:ascii="宋体" w:hAnsi="宋体"/>
          <w:b/>
          <w:spacing w:val="-6"/>
          <w:sz w:val="24"/>
        </w:rPr>
        <w:lastRenderedPageBreak/>
        <w:t>（</w:t>
      </w:r>
      <w:r>
        <w:rPr>
          <w:rFonts w:ascii="宋体" w:hAnsi="宋体" w:hint="eastAsia"/>
          <w:b/>
          <w:spacing w:val="-6"/>
          <w:sz w:val="24"/>
        </w:rPr>
        <w:t>六</w:t>
      </w:r>
      <w:r>
        <w:rPr>
          <w:rFonts w:ascii="宋体" w:hAnsi="宋体"/>
          <w:b/>
          <w:spacing w:val="-6"/>
          <w:sz w:val="24"/>
        </w:rPr>
        <w:t>）</w:t>
      </w:r>
      <w:r>
        <w:rPr>
          <w:rFonts w:ascii="宋体" w:hAnsi="宋体" w:hint="eastAsia"/>
          <w:b/>
          <w:spacing w:val="-6"/>
          <w:sz w:val="24"/>
        </w:rPr>
        <w:t xml:space="preserve"> </w:t>
      </w:r>
      <w:r>
        <w:rPr>
          <w:rFonts w:ascii="宋体" w:hAnsi="宋体"/>
          <w:b/>
          <w:spacing w:val="-6"/>
          <w:sz w:val="24"/>
        </w:rPr>
        <w:t>评标原则和评标办法</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rsidR="000E7E44" w:rsidRDefault="000E7E44" w:rsidP="00262D7B">
      <w:pPr>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rsidR="000E7E44" w:rsidRDefault="000E7E44" w:rsidP="00262D7B">
      <w:pPr>
        <w:spacing w:line="288" w:lineRule="auto"/>
        <w:outlineLvl w:val="2"/>
        <w:rPr>
          <w:rFonts w:ascii="宋体" w:hAnsi="宋体"/>
          <w:b/>
          <w:spacing w:val="-6"/>
          <w:sz w:val="24"/>
        </w:rPr>
      </w:pPr>
      <w:r>
        <w:rPr>
          <w:rFonts w:ascii="宋体" w:hAnsi="宋体" w:hint="eastAsia"/>
          <w:b/>
          <w:spacing w:val="-6"/>
          <w:sz w:val="24"/>
        </w:rPr>
        <w:t>（七） 定 标</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ascii="宋体" w:hAnsi="宋体" w:hint="eastAsia"/>
          <w:spacing w:val="-6"/>
          <w:sz w:val="21"/>
          <w:szCs w:val="21"/>
        </w:rPr>
        <w:t>个工作日内在评标报告推荐的中标候选人中按顺序确定中标人。</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个工作日内，发出中标通知书，并在浙江政府采购网（</w:t>
      </w:r>
      <w:hyperlink r:id="rId15" w:history="1">
        <w:r>
          <w:rPr>
            <w:rFonts w:ascii="宋体" w:hAnsi="宋体" w:hint="eastAsia"/>
            <w:spacing w:val="-6"/>
            <w:sz w:val="21"/>
            <w:szCs w:val="21"/>
          </w:rPr>
          <w:t>http://zfcg.czt.zj.gov.cn</w:t>
        </w:r>
      </w:hyperlink>
      <w:r>
        <w:rPr>
          <w:rFonts w:ascii="宋体" w:hAnsi="宋体" w:hint="eastAsia"/>
          <w:spacing w:val="-6"/>
          <w:sz w:val="21"/>
          <w:szCs w:val="21"/>
        </w:rPr>
        <w:t>）等相关网站或媒体上公告中标结果。</w:t>
      </w:r>
    </w:p>
    <w:p w:rsidR="000E7E44" w:rsidRDefault="000E7E44" w:rsidP="00262D7B">
      <w:pPr>
        <w:spacing w:line="288" w:lineRule="auto"/>
        <w:outlineLvl w:val="2"/>
        <w:rPr>
          <w:rFonts w:ascii="宋体" w:hAnsi="宋体"/>
          <w:b/>
          <w:spacing w:val="-6"/>
          <w:sz w:val="24"/>
        </w:rPr>
      </w:pPr>
      <w:r>
        <w:rPr>
          <w:rFonts w:ascii="宋体" w:hAnsi="宋体" w:hint="eastAsia"/>
          <w:b/>
          <w:spacing w:val="-6"/>
          <w:sz w:val="24"/>
        </w:rPr>
        <w:t>（八） 合同授予</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2.中标后无正当理由拒不与采购人签订政府采购合同，将被取消中标资格，并处以采购金额千分之五以上千</w:t>
      </w:r>
      <w:proofErr w:type="gramStart"/>
      <w:r>
        <w:rPr>
          <w:rFonts w:ascii="宋体" w:hAnsi="宋体" w:hint="eastAsia"/>
          <w:spacing w:val="-6"/>
          <w:sz w:val="21"/>
          <w:szCs w:val="21"/>
        </w:rPr>
        <w:t>分之十</w:t>
      </w:r>
      <w:proofErr w:type="gramEnd"/>
      <w:r>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0E7E44" w:rsidRDefault="000E7E44" w:rsidP="00262D7B">
      <w:pPr>
        <w:spacing w:line="288" w:lineRule="auto"/>
        <w:ind w:firstLineChars="200" w:firstLine="480"/>
        <w:jc w:val="center"/>
        <w:outlineLvl w:val="1"/>
        <w:rPr>
          <w:rFonts w:ascii="宋体" w:hAnsi="宋体"/>
          <w:sz w:val="24"/>
        </w:rPr>
      </w:pPr>
      <w:r>
        <w:rPr>
          <w:rFonts w:ascii="宋体" w:hAnsi="宋体" w:hint="eastAsia"/>
          <w:sz w:val="24"/>
        </w:rPr>
        <w:br w:type="page"/>
      </w:r>
      <w:r>
        <w:rPr>
          <w:rFonts w:ascii="宋体" w:hAnsi="宋体" w:hint="eastAsia"/>
          <w:b/>
          <w:spacing w:val="-6"/>
          <w:sz w:val="32"/>
          <w:szCs w:val="32"/>
        </w:rPr>
        <w:lastRenderedPageBreak/>
        <w:t>六、可中止电子交易活动的情形</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0E7E44" w:rsidRDefault="000E7E44" w:rsidP="00262D7B">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0E7E44" w:rsidRDefault="000E7E44" w:rsidP="00262D7B">
      <w:pPr>
        <w:spacing w:line="288" w:lineRule="auto"/>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z w:val="32"/>
          <w:szCs w:val="32"/>
        </w:rPr>
        <w:lastRenderedPageBreak/>
        <w:t>第四章  评标办法及评分标准</w:t>
      </w:r>
    </w:p>
    <w:p w:rsidR="000E7E44" w:rsidRDefault="000E7E44" w:rsidP="00262D7B">
      <w:pPr>
        <w:spacing w:line="288" w:lineRule="auto"/>
        <w:outlineLvl w:val="1"/>
        <w:rPr>
          <w:rFonts w:ascii="宋体" w:hAnsi="宋体"/>
          <w:b/>
          <w:spacing w:val="-6"/>
          <w:sz w:val="24"/>
        </w:rPr>
      </w:pPr>
      <w:r>
        <w:rPr>
          <w:rFonts w:ascii="宋体" w:hAnsi="宋体" w:hint="eastAsia"/>
          <w:b/>
          <w:spacing w:val="-6"/>
          <w:sz w:val="24"/>
        </w:rPr>
        <w:t>一、总则</w:t>
      </w:r>
    </w:p>
    <w:p w:rsidR="000E7E44" w:rsidRDefault="000E7E44" w:rsidP="00262D7B">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rsidR="000E7E44" w:rsidRDefault="000E7E44" w:rsidP="00262D7B">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rsidR="000E7E44" w:rsidRDefault="000E7E44" w:rsidP="00262D7B">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rsidR="000E7E44" w:rsidRDefault="000E7E44" w:rsidP="00262D7B">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rsidR="000E7E44" w:rsidRDefault="000E7E44" w:rsidP="00262D7B">
      <w:pPr>
        <w:numPr>
          <w:ilvl w:val="0"/>
          <w:numId w:val="3"/>
        </w:numPr>
        <w:spacing w:line="288" w:lineRule="auto"/>
        <w:outlineLvl w:val="1"/>
        <w:rPr>
          <w:rFonts w:ascii="宋体" w:hAnsi="宋体"/>
          <w:b/>
          <w:spacing w:val="-6"/>
          <w:sz w:val="24"/>
        </w:rPr>
      </w:pPr>
      <w:r>
        <w:rPr>
          <w:rFonts w:ascii="宋体" w:hAnsi="宋体" w:hint="eastAsia"/>
          <w:b/>
          <w:spacing w:val="-6"/>
          <w:sz w:val="24"/>
        </w:rPr>
        <w:t>评标内容及标准</w:t>
      </w:r>
    </w:p>
    <w:p w:rsidR="003742FA" w:rsidRPr="003742FA" w:rsidRDefault="003742FA" w:rsidP="003742FA">
      <w:pPr>
        <w:pStyle w:val="a0"/>
        <w:rPr>
          <w:lang w:val="en-US" w:eastAsia="zh-CN"/>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750"/>
        <w:gridCol w:w="7111"/>
      </w:tblGrid>
      <w:tr w:rsidR="00DB2978" w:rsidTr="00393786">
        <w:trPr>
          <w:trHeight w:val="454"/>
          <w:jc w:val="center"/>
        </w:trPr>
        <w:tc>
          <w:tcPr>
            <w:tcW w:w="1770" w:type="dxa"/>
            <w:vAlign w:val="center"/>
          </w:tcPr>
          <w:p w:rsidR="00DB2978" w:rsidRDefault="00DB2978" w:rsidP="00230D40">
            <w:pPr>
              <w:jc w:val="center"/>
              <w:rPr>
                <w:b/>
                <w:bCs/>
                <w:sz w:val="21"/>
                <w:szCs w:val="21"/>
              </w:rPr>
            </w:pPr>
            <w:r>
              <w:rPr>
                <w:rFonts w:hint="eastAsia"/>
                <w:b/>
                <w:bCs/>
                <w:sz w:val="21"/>
                <w:szCs w:val="21"/>
              </w:rPr>
              <w:t>评审因素</w:t>
            </w:r>
          </w:p>
        </w:tc>
        <w:tc>
          <w:tcPr>
            <w:tcW w:w="750" w:type="dxa"/>
            <w:vAlign w:val="center"/>
          </w:tcPr>
          <w:p w:rsidR="00DB2978" w:rsidRDefault="00DB2978" w:rsidP="00230D40">
            <w:pPr>
              <w:jc w:val="center"/>
              <w:rPr>
                <w:b/>
                <w:bCs/>
                <w:sz w:val="21"/>
                <w:szCs w:val="21"/>
              </w:rPr>
            </w:pPr>
            <w:r>
              <w:rPr>
                <w:rFonts w:hint="eastAsia"/>
                <w:b/>
                <w:bCs/>
                <w:sz w:val="21"/>
                <w:szCs w:val="21"/>
              </w:rPr>
              <w:t>分值</w:t>
            </w:r>
          </w:p>
        </w:tc>
        <w:tc>
          <w:tcPr>
            <w:tcW w:w="7111" w:type="dxa"/>
            <w:vAlign w:val="center"/>
          </w:tcPr>
          <w:p w:rsidR="00DB2978" w:rsidRDefault="00DB2978" w:rsidP="00230D40">
            <w:pPr>
              <w:jc w:val="center"/>
              <w:rPr>
                <w:b/>
                <w:bCs/>
                <w:sz w:val="21"/>
                <w:szCs w:val="21"/>
              </w:rPr>
            </w:pPr>
            <w:r>
              <w:rPr>
                <w:b/>
                <w:bCs/>
                <w:sz w:val="21"/>
                <w:szCs w:val="21"/>
              </w:rPr>
              <w:t>评分细则</w:t>
            </w:r>
          </w:p>
        </w:tc>
      </w:tr>
      <w:tr w:rsidR="00DB2978" w:rsidTr="00157DE7">
        <w:trPr>
          <w:trHeight w:val="454"/>
          <w:jc w:val="center"/>
        </w:trPr>
        <w:tc>
          <w:tcPr>
            <w:tcW w:w="9631" w:type="dxa"/>
            <w:gridSpan w:val="3"/>
            <w:vAlign w:val="center"/>
          </w:tcPr>
          <w:p w:rsidR="00DB2978" w:rsidRDefault="00DB2978" w:rsidP="004D3B92">
            <w:pPr>
              <w:rPr>
                <w:b/>
                <w:bCs/>
                <w:sz w:val="21"/>
                <w:szCs w:val="21"/>
              </w:rPr>
            </w:pPr>
            <w:r>
              <w:rPr>
                <w:b/>
                <w:bCs/>
                <w:sz w:val="21"/>
                <w:szCs w:val="21"/>
              </w:rPr>
              <w:t>价格</w:t>
            </w:r>
            <w:r>
              <w:rPr>
                <w:rFonts w:hint="eastAsia"/>
                <w:b/>
                <w:bCs/>
                <w:sz w:val="21"/>
                <w:szCs w:val="21"/>
              </w:rPr>
              <w:t>分</w:t>
            </w:r>
            <w:r w:rsidR="004D3B92">
              <w:rPr>
                <w:rFonts w:hint="eastAsia"/>
                <w:b/>
                <w:bCs/>
                <w:sz w:val="21"/>
                <w:szCs w:val="21"/>
              </w:rPr>
              <w:t>（</w:t>
            </w:r>
            <w:r w:rsidR="004D3B92">
              <w:rPr>
                <w:rFonts w:hint="eastAsia"/>
                <w:b/>
                <w:bCs/>
                <w:sz w:val="21"/>
                <w:szCs w:val="21"/>
              </w:rPr>
              <w:t>30</w:t>
            </w:r>
            <w:r w:rsidR="004D3B92">
              <w:rPr>
                <w:rFonts w:hint="eastAsia"/>
                <w:b/>
                <w:bCs/>
                <w:sz w:val="21"/>
                <w:szCs w:val="21"/>
              </w:rPr>
              <w:t>）</w:t>
            </w:r>
          </w:p>
        </w:tc>
      </w:tr>
      <w:tr w:rsidR="00DB2978" w:rsidTr="00393786">
        <w:trPr>
          <w:trHeigh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DB2978" w:rsidRDefault="00DB2978" w:rsidP="00230D40">
            <w:pPr>
              <w:jc w:val="center"/>
              <w:rPr>
                <w:rFonts w:ascii="宋体" w:hAnsi="宋体" w:cs="宋体"/>
                <w:b/>
                <w:bCs/>
                <w:sz w:val="21"/>
                <w:szCs w:val="21"/>
              </w:rPr>
            </w:pPr>
            <w:r>
              <w:rPr>
                <w:rFonts w:ascii="宋体" w:hAnsi="宋体" w:cs="宋体" w:hint="eastAsia"/>
                <w:b/>
                <w:bCs/>
                <w:sz w:val="21"/>
                <w:szCs w:val="21"/>
              </w:rPr>
              <w:t>投标报价</w:t>
            </w:r>
          </w:p>
        </w:tc>
        <w:tc>
          <w:tcPr>
            <w:tcW w:w="750" w:type="dxa"/>
            <w:tcBorders>
              <w:top w:val="single" w:sz="4" w:space="0" w:color="auto"/>
              <w:left w:val="single" w:sz="4" w:space="0" w:color="auto"/>
              <w:bottom w:val="single" w:sz="4" w:space="0" w:color="auto"/>
              <w:right w:val="single" w:sz="4" w:space="0" w:color="auto"/>
            </w:tcBorders>
            <w:vAlign w:val="center"/>
          </w:tcPr>
          <w:p w:rsidR="00DB2978" w:rsidRDefault="00DB2978" w:rsidP="00230D40">
            <w:pPr>
              <w:jc w:val="center"/>
              <w:rPr>
                <w:rFonts w:ascii="宋体" w:hAnsi="宋体" w:cs="宋体"/>
                <w:b/>
                <w:bCs/>
                <w:sz w:val="21"/>
                <w:szCs w:val="21"/>
              </w:rPr>
            </w:pPr>
            <w:r>
              <w:rPr>
                <w:rFonts w:ascii="宋体" w:hAnsi="宋体" w:cs="宋体" w:hint="eastAsia"/>
                <w:b/>
                <w:bCs/>
                <w:sz w:val="21"/>
                <w:szCs w:val="21"/>
              </w:rPr>
              <w:t>30</w:t>
            </w:r>
          </w:p>
        </w:tc>
        <w:tc>
          <w:tcPr>
            <w:tcW w:w="7111" w:type="dxa"/>
            <w:tcBorders>
              <w:top w:val="single" w:sz="4" w:space="0" w:color="auto"/>
              <w:left w:val="single" w:sz="4" w:space="0" w:color="auto"/>
              <w:bottom w:val="single" w:sz="4" w:space="0" w:color="auto"/>
              <w:right w:val="single" w:sz="4" w:space="0" w:color="auto"/>
            </w:tcBorders>
            <w:vAlign w:val="center"/>
          </w:tcPr>
          <w:p w:rsidR="00DB2978" w:rsidRDefault="00DB2978" w:rsidP="00230D40">
            <w:pPr>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rsidR="00DB2978" w:rsidRDefault="00DB2978" w:rsidP="00230D40">
            <w:pPr>
              <w:rPr>
                <w:rFonts w:ascii="宋体" w:hAnsi="宋体" w:cs="宋体"/>
                <w:sz w:val="21"/>
                <w:szCs w:val="21"/>
              </w:rPr>
            </w:pPr>
            <w:r>
              <w:rPr>
                <w:rFonts w:ascii="宋体" w:hAnsi="宋体" w:cs="宋体" w:hint="eastAsia"/>
                <w:sz w:val="21"/>
                <w:szCs w:val="21"/>
              </w:rPr>
              <w:t>价格分=（评标基准价/投标报价）×30%×100</w:t>
            </w:r>
          </w:p>
        </w:tc>
      </w:tr>
      <w:tr w:rsidR="00DB2978" w:rsidTr="00157DE7">
        <w:trPr>
          <w:trHeight w:val="454"/>
          <w:jc w:val="center"/>
        </w:trPr>
        <w:tc>
          <w:tcPr>
            <w:tcW w:w="9631" w:type="dxa"/>
            <w:gridSpan w:val="3"/>
            <w:vAlign w:val="center"/>
          </w:tcPr>
          <w:p w:rsidR="00DB2978" w:rsidRDefault="00DB2978" w:rsidP="004D3B92">
            <w:pPr>
              <w:rPr>
                <w:b/>
                <w:bCs/>
                <w:sz w:val="21"/>
                <w:szCs w:val="21"/>
              </w:rPr>
            </w:pPr>
            <w:r>
              <w:rPr>
                <w:b/>
                <w:bCs/>
                <w:sz w:val="21"/>
                <w:szCs w:val="21"/>
              </w:rPr>
              <w:t>商务分</w:t>
            </w:r>
            <w:r w:rsidR="004D3B92">
              <w:rPr>
                <w:b/>
                <w:bCs/>
                <w:sz w:val="21"/>
                <w:szCs w:val="21"/>
              </w:rPr>
              <w:t>（</w:t>
            </w:r>
            <w:r w:rsidR="008C50CD">
              <w:rPr>
                <w:b/>
                <w:bCs/>
                <w:sz w:val="21"/>
                <w:szCs w:val="21"/>
              </w:rPr>
              <w:t>9</w:t>
            </w:r>
            <w:r w:rsidR="004D3B92">
              <w:rPr>
                <w:b/>
                <w:bCs/>
                <w:sz w:val="21"/>
                <w:szCs w:val="21"/>
              </w:rPr>
              <w:t>）</w:t>
            </w:r>
          </w:p>
        </w:tc>
      </w:tr>
      <w:tr w:rsidR="00DB2978" w:rsidTr="00393786">
        <w:trPr>
          <w:trHeight w:val="454"/>
          <w:jc w:val="center"/>
        </w:trPr>
        <w:tc>
          <w:tcPr>
            <w:tcW w:w="1770" w:type="dxa"/>
            <w:vAlign w:val="center"/>
          </w:tcPr>
          <w:p w:rsidR="00DB2978" w:rsidRDefault="00DB2978" w:rsidP="00230D40">
            <w:pPr>
              <w:jc w:val="center"/>
              <w:rPr>
                <w:rFonts w:ascii="宋体" w:hAnsi="宋体" w:cs="宋体"/>
                <w:b/>
                <w:bCs/>
                <w:sz w:val="21"/>
                <w:szCs w:val="21"/>
              </w:rPr>
            </w:pPr>
            <w:r>
              <w:rPr>
                <w:rFonts w:ascii="宋体" w:hAnsi="宋体" w:cs="宋体" w:hint="eastAsia"/>
                <w:b/>
                <w:bCs/>
                <w:sz w:val="21"/>
                <w:szCs w:val="21"/>
              </w:rPr>
              <w:t>业绩</w:t>
            </w:r>
          </w:p>
        </w:tc>
        <w:tc>
          <w:tcPr>
            <w:tcW w:w="750" w:type="dxa"/>
            <w:vAlign w:val="center"/>
          </w:tcPr>
          <w:p w:rsidR="00DB2978" w:rsidRDefault="00230D40" w:rsidP="00230D40">
            <w:pPr>
              <w:jc w:val="center"/>
              <w:rPr>
                <w:rFonts w:ascii="宋体" w:hAnsi="宋体" w:cs="宋体"/>
                <w:b/>
                <w:bCs/>
                <w:sz w:val="21"/>
                <w:szCs w:val="21"/>
              </w:rPr>
            </w:pPr>
            <w:r>
              <w:rPr>
                <w:rFonts w:ascii="宋体" w:hAnsi="宋体" w:cs="宋体" w:hint="eastAsia"/>
                <w:b/>
                <w:bCs/>
                <w:sz w:val="21"/>
                <w:szCs w:val="21"/>
              </w:rPr>
              <w:t>5</w:t>
            </w:r>
          </w:p>
        </w:tc>
        <w:tc>
          <w:tcPr>
            <w:tcW w:w="7111" w:type="dxa"/>
            <w:vAlign w:val="center"/>
          </w:tcPr>
          <w:p w:rsidR="00DB2978" w:rsidRDefault="00DB2978" w:rsidP="00EF123E">
            <w:pPr>
              <w:rPr>
                <w:rFonts w:ascii="宋体" w:hAnsi="宋体" w:cs="宋体"/>
                <w:sz w:val="21"/>
                <w:szCs w:val="21"/>
              </w:rPr>
            </w:pPr>
            <w:r>
              <w:rPr>
                <w:rFonts w:ascii="宋体" w:hAnsi="宋体" w:cs="宋体" w:hint="eastAsia"/>
                <w:sz w:val="21"/>
                <w:szCs w:val="21"/>
              </w:rPr>
              <w:t>投标人自201</w:t>
            </w:r>
            <w:r w:rsidR="00CF7090">
              <w:rPr>
                <w:rFonts w:ascii="宋体" w:hAnsi="宋体" w:cs="宋体" w:hint="eastAsia"/>
                <w:sz w:val="21"/>
                <w:szCs w:val="21"/>
              </w:rPr>
              <w:t>7</w:t>
            </w:r>
            <w:r>
              <w:rPr>
                <w:rFonts w:ascii="宋体" w:hAnsi="宋体" w:cs="宋体" w:hint="eastAsia"/>
                <w:sz w:val="21"/>
                <w:szCs w:val="21"/>
              </w:rPr>
              <w:t>年1月1日以来（以合同签订时间为准）同类项目业绩（以提供的合同</w:t>
            </w:r>
            <w:r w:rsidR="006F4EA6">
              <w:rPr>
                <w:rFonts w:ascii="宋体" w:hAnsi="宋体" w:cs="宋体" w:hint="eastAsia"/>
                <w:sz w:val="21"/>
                <w:szCs w:val="21"/>
              </w:rPr>
              <w:t>及业主评价意见</w:t>
            </w:r>
            <w:r w:rsidR="00B76213">
              <w:rPr>
                <w:rFonts w:ascii="宋体" w:hAnsi="宋体" w:cs="宋体" w:hint="eastAsia"/>
                <w:sz w:val="21"/>
                <w:szCs w:val="21"/>
              </w:rPr>
              <w:t>（需加盖业主公章）</w:t>
            </w:r>
            <w:r>
              <w:rPr>
                <w:rFonts w:ascii="宋体" w:hAnsi="宋体" w:cs="宋体" w:hint="eastAsia"/>
                <w:sz w:val="21"/>
                <w:szCs w:val="21"/>
              </w:rPr>
              <w:t>为准）：每提供1份</w:t>
            </w:r>
            <w:bookmarkStart w:id="6" w:name="_GoBack"/>
            <w:bookmarkEnd w:id="6"/>
            <w:r>
              <w:rPr>
                <w:rFonts w:ascii="宋体" w:hAnsi="宋体" w:cs="宋体" w:hint="eastAsia"/>
                <w:sz w:val="21"/>
                <w:szCs w:val="21"/>
              </w:rPr>
              <w:t>得</w:t>
            </w:r>
            <w:r w:rsidR="005D135F">
              <w:rPr>
                <w:rFonts w:ascii="宋体" w:hAnsi="宋体" w:cs="宋体" w:hint="eastAsia"/>
                <w:sz w:val="21"/>
                <w:szCs w:val="21"/>
              </w:rPr>
              <w:t>1</w:t>
            </w:r>
            <w:r>
              <w:rPr>
                <w:rFonts w:ascii="宋体" w:hAnsi="宋体" w:cs="宋体" w:hint="eastAsia"/>
                <w:sz w:val="21"/>
                <w:szCs w:val="21"/>
              </w:rPr>
              <w:t>分，最高得</w:t>
            </w:r>
            <w:r w:rsidR="00230D40">
              <w:rPr>
                <w:rFonts w:ascii="宋体" w:hAnsi="宋体" w:cs="宋体" w:hint="eastAsia"/>
                <w:sz w:val="21"/>
                <w:szCs w:val="21"/>
              </w:rPr>
              <w:t>5</w:t>
            </w:r>
            <w:r>
              <w:rPr>
                <w:rFonts w:ascii="宋体" w:hAnsi="宋体" w:cs="宋体" w:hint="eastAsia"/>
                <w:sz w:val="21"/>
                <w:szCs w:val="21"/>
              </w:rPr>
              <w:t>分。</w:t>
            </w:r>
            <w:r w:rsidR="00124F9A">
              <w:rPr>
                <w:rFonts w:ascii="宋体" w:hAnsi="宋体" w:cs="宋体" w:hint="eastAsia"/>
                <w:sz w:val="21"/>
                <w:szCs w:val="21"/>
              </w:rPr>
              <w:t>未提供合同及</w:t>
            </w:r>
            <w:r w:rsidR="00124F9A">
              <w:rPr>
                <w:rFonts w:ascii="宋体" w:hAnsi="宋体" w:cs="宋体" w:hint="eastAsia"/>
                <w:sz w:val="21"/>
                <w:szCs w:val="21"/>
              </w:rPr>
              <w:t>业主评价意见</w:t>
            </w:r>
            <w:r w:rsidR="00B76213">
              <w:rPr>
                <w:rFonts w:ascii="宋体" w:hAnsi="宋体" w:cs="宋体" w:hint="eastAsia"/>
                <w:sz w:val="21"/>
                <w:szCs w:val="21"/>
              </w:rPr>
              <w:t>（需加盖业主公章）</w:t>
            </w:r>
            <w:r w:rsidR="00124F9A">
              <w:rPr>
                <w:rFonts w:ascii="宋体" w:hAnsi="宋体" w:cs="宋体" w:hint="eastAsia"/>
                <w:sz w:val="21"/>
                <w:szCs w:val="21"/>
              </w:rPr>
              <w:t>不得分。</w:t>
            </w:r>
          </w:p>
        </w:tc>
      </w:tr>
      <w:tr w:rsidR="00F403D1" w:rsidTr="00393786">
        <w:trPr>
          <w:trHeight w:val="454"/>
          <w:jc w:val="center"/>
        </w:trPr>
        <w:tc>
          <w:tcPr>
            <w:tcW w:w="1770" w:type="dxa"/>
            <w:vMerge w:val="restart"/>
            <w:vAlign w:val="center"/>
          </w:tcPr>
          <w:p w:rsidR="00F403D1" w:rsidRDefault="00F403D1" w:rsidP="00230D40">
            <w:pPr>
              <w:jc w:val="center"/>
              <w:rPr>
                <w:rFonts w:ascii="宋体" w:hAnsi="宋体" w:cs="宋体"/>
                <w:b/>
                <w:bCs/>
                <w:sz w:val="21"/>
                <w:szCs w:val="21"/>
              </w:rPr>
            </w:pPr>
            <w:r>
              <w:rPr>
                <w:rFonts w:ascii="宋体" w:hAnsi="宋体" w:cs="宋体" w:hint="eastAsia"/>
                <w:b/>
                <w:bCs/>
                <w:sz w:val="21"/>
                <w:szCs w:val="21"/>
              </w:rPr>
              <w:t>认证证书</w:t>
            </w:r>
          </w:p>
        </w:tc>
        <w:tc>
          <w:tcPr>
            <w:tcW w:w="750" w:type="dxa"/>
            <w:vAlign w:val="center"/>
          </w:tcPr>
          <w:p w:rsidR="00F403D1" w:rsidRDefault="00DC14B3" w:rsidP="00230D40">
            <w:pPr>
              <w:jc w:val="center"/>
              <w:rPr>
                <w:rFonts w:ascii="宋体" w:hAnsi="宋体" w:cs="宋体"/>
                <w:b/>
                <w:bCs/>
                <w:sz w:val="21"/>
                <w:szCs w:val="21"/>
              </w:rPr>
            </w:pPr>
            <w:r>
              <w:rPr>
                <w:rFonts w:ascii="宋体" w:hAnsi="宋体" w:cs="宋体" w:hint="eastAsia"/>
                <w:b/>
                <w:bCs/>
                <w:sz w:val="21"/>
                <w:szCs w:val="21"/>
              </w:rPr>
              <w:t>2</w:t>
            </w:r>
          </w:p>
        </w:tc>
        <w:tc>
          <w:tcPr>
            <w:tcW w:w="7111" w:type="dxa"/>
            <w:vAlign w:val="center"/>
          </w:tcPr>
          <w:p w:rsidR="00F403D1" w:rsidRDefault="00F403D1" w:rsidP="00DB272E">
            <w:pPr>
              <w:rPr>
                <w:rFonts w:ascii="宋体" w:hAnsi="宋体" w:cs="宋体"/>
                <w:sz w:val="21"/>
                <w:szCs w:val="21"/>
              </w:rPr>
            </w:pPr>
            <w:r>
              <w:rPr>
                <w:rFonts w:ascii="宋体" w:hAnsi="宋体" w:cs="宋体" w:hint="eastAsia"/>
                <w:sz w:val="21"/>
                <w:szCs w:val="21"/>
              </w:rPr>
              <w:t>投标人具有质量管理体系认证证书得</w:t>
            </w:r>
            <w:r w:rsidR="00DC14B3">
              <w:rPr>
                <w:rFonts w:ascii="宋体" w:hAnsi="宋体" w:cs="宋体" w:hint="eastAsia"/>
                <w:sz w:val="21"/>
                <w:szCs w:val="21"/>
              </w:rPr>
              <w:t>2</w:t>
            </w:r>
            <w:r>
              <w:rPr>
                <w:rFonts w:ascii="宋体" w:hAnsi="宋体" w:cs="宋体" w:hint="eastAsia"/>
                <w:sz w:val="21"/>
                <w:szCs w:val="21"/>
              </w:rPr>
              <w:t>分。</w:t>
            </w:r>
          </w:p>
        </w:tc>
      </w:tr>
      <w:tr w:rsidR="00F403D1" w:rsidTr="00393786">
        <w:trPr>
          <w:trHeight w:val="454"/>
          <w:jc w:val="center"/>
        </w:trPr>
        <w:tc>
          <w:tcPr>
            <w:tcW w:w="1770" w:type="dxa"/>
            <w:vMerge/>
            <w:vAlign w:val="center"/>
          </w:tcPr>
          <w:p w:rsidR="00F403D1" w:rsidRDefault="00F403D1" w:rsidP="00230D40">
            <w:pPr>
              <w:jc w:val="center"/>
              <w:rPr>
                <w:rFonts w:ascii="宋体" w:hAnsi="宋体" w:cs="宋体"/>
                <w:b/>
                <w:bCs/>
                <w:sz w:val="21"/>
                <w:szCs w:val="21"/>
              </w:rPr>
            </w:pPr>
          </w:p>
        </w:tc>
        <w:tc>
          <w:tcPr>
            <w:tcW w:w="750" w:type="dxa"/>
            <w:vAlign w:val="center"/>
          </w:tcPr>
          <w:p w:rsidR="00F403D1" w:rsidRDefault="00DC14B3" w:rsidP="00230D40">
            <w:pPr>
              <w:jc w:val="center"/>
              <w:rPr>
                <w:rFonts w:ascii="宋体" w:hAnsi="宋体" w:cs="宋体"/>
                <w:b/>
                <w:bCs/>
                <w:sz w:val="21"/>
                <w:szCs w:val="21"/>
              </w:rPr>
            </w:pPr>
            <w:r>
              <w:rPr>
                <w:rFonts w:ascii="宋体" w:hAnsi="宋体" w:cs="宋体" w:hint="eastAsia"/>
                <w:b/>
                <w:bCs/>
                <w:sz w:val="21"/>
                <w:szCs w:val="21"/>
              </w:rPr>
              <w:t>2</w:t>
            </w:r>
          </w:p>
        </w:tc>
        <w:tc>
          <w:tcPr>
            <w:tcW w:w="7111" w:type="dxa"/>
            <w:vAlign w:val="center"/>
          </w:tcPr>
          <w:p w:rsidR="00F403D1" w:rsidRDefault="00F403D1" w:rsidP="00DB272E">
            <w:pPr>
              <w:rPr>
                <w:rFonts w:ascii="宋体" w:hAnsi="宋体" w:cs="宋体"/>
                <w:sz w:val="21"/>
                <w:szCs w:val="21"/>
              </w:rPr>
            </w:pPr>
            <w:r>
              <w:rPr>
                <w:rFonts w:ascii="宋体" w:hAnsi="宋体" w:cs="宋体" w:hint="eastAsia"/>
                <w:sz w:val="21"/>
                <w:szCs w:val="21"/>
              </w:rPr>
              <w:t>投标人具有</w:t>
            </w:r>
            <w:r w:rsidRPr="00F403D1">
              <w:rPr>
                <w:rFonts w:ascii="宋体" w:hAnsi="宋体" w:cs="宋体" w:hint="eastAsia"/>
                <w:sz w:val="21"/>
                <w:szCs w:val="21"/>
              </w:rPr>
              <w:t>交通运输企业安全生产标准化建设</w:t>
            </w:r>
            <w:r>
              <w:rPr>
                <w:rFonts w:ascii="宋体" w:hAnsi="宋体" w:cs="宋体" w:hint="eastAsia"/>
                <w:sz w:val="21"/>
                <w:szCs w:val="21"/>
              </w:rPr>
              <w:t>等级证明（道路旅客运输）得</w:t>
            </w:r>
            <w:r w:rsidR="00DC14B3">
              <w:rPr>
                <w:rFonts w:ascii="宋体" w:hAnsi="宋体" w:cs="宋体" w:hint="eastAsia"/>
                <w:sz w:val="21"/>
                <w:szCs w:val="21"/>
              </w:rPr>
              <w:t>2</w:t>
            </w:r>
            <w:r>
              <w:rPr>
                <w:rFonts w:ascii="宋体" w:hAnsi="宋体" w:cs="宋体" w:hint="eastAsia"/>
                <w:sz w:val="21"/>
                <w:szCs w:val="21"/>
              </w:rPr>
              <w:t>分。</w:t>
            </w:r>
          </w:p>
        </w:tc>
      </w:tr>
      <w:tr w:rsidR="00DB2978" w:rsidTr="00157DE7">
        <w:trPr>
          <w:trHeight w:val="454"/>
          <w:jc w:val="center"/>
        </w:trPr>
        <w:tc>
          <w:tcPr>
            <w:tcW w:w="9631" w:type="dxa"/>
            <w:gridSpan w:val="3"/>
            <w:vAlign w:val="center"/>
          </w:tcPr>
          <w:p w:rsidR="00DB2978" w:rsidRDefault="00DB2978" w:rsidP="004D3B92">
            <w:pPr>
              <w:rPr>
                <w:b/>
                <w:bCs/>
                <w:sz w:val="21"/>
                <w:szCs w:val="21"/>
              </w:rPr>
            </w:pPr>
            <w:r>
              <w:rPr>
                <w:rFonts w:hint="eastAsia"/>
                <w:b/>
                <w:bCs/>
                <w:sz w:val="21"/>
                <w:szCs w:val="21"/>
              </w:rPr>
              <w:t>技术</w:t>
            </w:r>
            <w:r>
              <w:rPr>
                <w:b/>
                <w:bCs/>
                <w:sz w:val="21"/>
                <w:szCs w:val="21"/>
              </w:rPr>
              <w:t>分</w:t>
            </w:r>
            <w:r w:rsidR="004D3B92">
              <w:rPr>
                <w:b/>
                <w:bCs/>
                <w:sz w:val="21"/>
                <w:szCs w:val="21"/>
              </w:rPr>
              <w:t>（</w:t>
            </w:r>
            <w:r w:rsidR="008C50CD">
              <w:rPr>
                <w:b/>
                <w:bCs/>
                <w:sz w:val="21"/>
                <w:szCs w:val="21"/>
              </w:rPr>
              <w:t>61</w:t>
            </w:r>
            <w:r w:rsidR="004D3B92">
              <w:rPr>
                <w:b/>
                <w:bCs/>
                <w:sz w:val="21"/>
                <w:szCs w:val="21"/>
              </w:rPr>
              <w:t>）</w:t>
            </w:r>
          </w:p>
        </w:tc>
      </w:tr>
      <w:tr w:rsidR="00AD12D0" w:rsidTr="00393786">
        <w:trPr>
          <w:trHeight w:val="454"/>
          <w:jc w:val="center"/>
        </w:trPr>
        <w:tc>
          <w:tcPr>
            <w:tcW w:w="1770" w:type="dxa"/>
            <w:vMerge w:val="restart"/>
            <w:vAlign w:val="center"/>
          </w:tcPr>
          <w:p w:rsidR="00AD12D0" w:rsidRDefault="00AD12D0" w:rsidP="000232E0">
            <w:pPr>
              <w:jc w:val="center"/>
              <w:rPr>
                <w:rFonts w:ascii="宋体" w:hAnsi="宋体" w:cs="宋体"/>
                <w:b/>
                <w:bCs/>
                <w:sz w:val="21"/>
                <w:szCs w:val="21"/>
              </w:rPr>
            </w:pPr>
            <w:r w:rsidRPr="00AD12D0">
              <w:rPr>
                <w:rFonts w:ascii="宋体" w:hAnsi="宋体" w:cs="宋体" w:hint="eastAsia"/>
                <w:b/>
                <w:bCs/>
                <w:sz w:val="21"/>
                <w:szCs w:val="21"/>
              </w:rPr>
              <w:t>车辆配置</w:t>
            </w:r>
          </w:p>
          <w:p w:rsidR="000232E0" w:rsidRPr="000232E0" w:rsidRDefault="000232E0" w:rsidP="000232E0">
            <w:pPr>
              <w:pStyle w:val="a0"/>
              <w:spacing w:line="240" w:lineRule="auto"/>
              <w:ind w:firstLine="0"/>
              <w:rPr>
                <w:lang w:val="en-US" w:eastAsia="zh-CN"/>
              </w:rPr>
            </w:pPr>
            <w:r>
              <w:rPr>
                <w:rFonts w:hint="eastAsia"/>
                <w:lang w:val="en-US" w:eastAsia="zh-CN"/>
              </w:rPr>
              <w:t>（</w:t>
            </w:r>
            <w:r w:rsidRPr="000232E0">
              <w:rPr>
                <w:rFonts w:hint="eastAsia"/>
                <w:lang w:val="en-US" w:eastAsia="zh-CN"/>
              </w:rPr>
              <w:t>注：按日常班车中多数车的状况评分；如日常班车中各车状况均不相同时，按最差的班车状况评分</w:t>
            </w:r>
            <w:r>
              <w:rPr>
                <w:rFonts w:hint="eastAsia"/>
                <w:lang w:val="en-US" w:eastAsia="zh-CN"/>
              </w:rPr>
              <w:t>）</w:t>
            </w:r>
          </w:p>
        </w:tc>
        <w:tc>
          <w:tcPr>
            <w:tcW w:w="750" w:type="dxa"/>
            <w:vAlign w:val="center"/>
          </w:tcPr>
          <w:p w:rsidR="00AD12D0" w:rsidRDefault="00AD12D0" w:rsidP="00230D40">
            <w:pPr>
              <w:jc w:val="center"/>
              <w:rPr>
                <w:rFonts w:ascii="宋体" w:hAnsi="宋体" w:cs="宋体"/>
                <w:b/>
                <w:bCs/>
                <w:sz w:val="21"/>
                <w:szCs w:val="21"/>
              </w:rPr>
            </w:pPr>
            <w:r>
              <w:rPr>
                <w:rFonts w:ascii="宋体" w:hAnsi="宋体" w:cs="宋体" w:hint="eastAsia"/>
                <w:b/>
                <w:bCs/>
                <w:sz w:val="21"/>
                <w:szCs w:val="21"/>
              </w:rPr>
              <w:t>2</w:t>
            </w:r>
          </w:p>
        </w:tc>
        <w:tc>
          <w:tcPr>
            <w:tcW w:w="7111" w:type="dxa"/>
            <w:vAlign w:val="center"/>
          </w:tcPr>
          <w:p w:rsidR="00AD12D0" w:rsidRPr="00230D40" w:rsidRDefault="00AD12D0" w:rsidP="002E40D7">
            <w:pPr>
              <w:rPr>
                <w:rFonts w:ascii="宋体" w:hAnsi="宋体" w:cs="宋体"/>
                <w:sz w:val="21"/>
                <w:szCs w:val="21"/>
              </w:rPr>
            </w:pPr>
            <w:r w:rsidRPr="00230D40">
              <w:rPr>
                <w:rFonts w:ascii="宋体" w:hAnsi="宋体" w:cs="宋体" w:hint="eastAsia"/>
                <w:sz w:val="21"/>
                <w:szCs w:val="21"/>
              </w:rPr>
              <w:t>日常班车</w:t>
            </w:r>
            <w:r w:rsidR="002E40D7">
              <w:rPr>
                <w:rFonts w:ascii="宋体" w:hAnsi="宋体" w:cs="宋体" w:hint="eastAsia"/>
                <w:sz w:val="21"/>
                <w:szCs w:val="21"/>
              </w:rPr>
              <w:t>座位数</w:t>
            </w:r>
            <w:r w:rsidR="00C5767F">
              <w:rPr>
                <w:rFonts w:ascii="宋体" w:hAnsi="宋体" w:cs="宋体" w:hint="eastAsia"/>
                <w:sz w:val="21"/>
                <w:szCs w:val="21"/>
              </w:rPr>
              <w:t>（除路线⑥</w:t>
            </w:r>
            <w:r w:rsidR="00C5767F" w:rsidRPr="00C5767F">
              <w:rPr>
                <w:rFonts w:ascii="宋体" w:hAnsi="宋体" w:cs="宋体" w:hint="eastAsia"/>
                <w:sz w:val="21"/>
                <w:szCs w:val="21"/>
              </w:rPr>
              <w:t>下沙校区—教工路区</w:t>
            </w:r>
            <w:r w:rsidR="00C5767F">
              <w:rPr>
                <w:rFonts w:ascii="宋体" w:hAnsi="宋体" w:cs="宋体" w:hint="eastAsia"/>
                <w:sz w:val="21"/>
                <w:szCs w:val="21"/>
              </w:rPr>
              <w:t>25座）</w:t>
            </w:r>
            <w:r w:rsidRPr="00230D40">
              <w:rPr>
                <w:rFonts w:ascii="宋体" w:hAnsi="宋体" w:cs="宋体" w:hint="eastAsia"/>
                <w:sz w:val="21"/>
                <w:szCs w:val="21"/>
              </w:rPr>
              <w:t>：</w:t>
            </w:r>
            <w:r w:rsidR="002E40D7">
              <w:rPr>
                <w:rFonts w:ascii="宋体" w:hAnsi="宋体" w:cs="宋体" w:hint="eastAsia"/>
                <w:sz w:val="21"/>
                <w:szCs w:val="21"/>
              </w:rPr>
              <w:t>满足要求的（50座）</w:t>
            </w:r>
            <w:r>
              <w:rPr>
                <w:rFonts w:ascii="宋体" w:hAnsi="宋体" w:cs="宋体" w:hint="eastAsia"/>
                <w:sz w:val="21"/>
                <w:szCs w:val="21"/>
              </w:rPr>
              <w:t>，</w:t>
            </w:r>
            <w:r w:rsidR="002E40D7">
              <w:rPr>
                <w:rFonts w:ascii="宋体" w:hAnsi="宋体" w:cs="宋体" w:hint="eastAsia"/>
                <w:sz w:val="21"/>
                <w:szCs w:val="21"/>
              </w:rPr>
              <w:t>得1分</w:t>
            </w:r>
            <w:r>
              <w:rPr>
                <w:rFonts w:ascii="宋体" w:hAnsi="宋体" w:cs="宋体" w:hint="eastAsia"/>
                <w:sz w:val="21"/>
                <w:szCs w:val="21"/>
              </w:rPr>
              <w:t>；</w:t>
            </w:r>
            <w:r w:rsidR="002E40D7" w:rsidRPr="00230D40">
              <w:rPr>
                <w:rFonts w:ascii="宋体" w:hAnsi="宋体" w:cs="宋体" w:hint="eastAsia"/>
                <w:sz w:val="21"/>
                <w:szCs w:val="21"/>
              </w:rPr>
              <w:t xml:space="preserve"> </w:t>
            </w:r>
            <w:r w:rsidRPr="00230D40">
              <w:rPr>
                <w:rFonts w:ascii="宋体" w:hAnsi="宋体" w:cs="宋体" w:hint="eastAsia"/>
                <w:sz w:val="21"/>
                <w:szCs w:val="21"/>
              </w:rPr>
              <w:t>50座以上的，得2分</w:t>
            </w:r>
            <w:r>
              <w:rPr>
                <w:rFonts w:ascii="宋体" w:hAnsi="宋体" w:cs="宋体" w:hint="eastAsia"/>
                <w:sz w:val="21"/>
                <w:szCs w:val="21"/>
              </w:rPr>
              <w:t>。</w:t>
            </w:r>
          </w:p>
        </w:tc>
      </w:tr>
      <w:tr w:rsidR="00AD12D0" w:rsidTr="00393786">
        <w:trPr>
          <w:trHeight w:val="454"/>
          <w:jc w:val="center"/>
        </w:trPr>
        <w:tc>
          <w:tcPr>
            <w:tcW w:w="1770" w:type="dxa"/>
            <w:vMerge/>
            <w:vAlign w:val="center"/>
          </w:tcPr>
          <w:p w:rsidR="00AD12D0" w:rsidRPr="00230D40" w:rsidRDefault="00AD12D0" w:rsidP="00230D40">
            <w:pPr>
              <w:jc w:val="center"/>
              <w:rPr>
                <w:rFonts w:ascii="宋体" w:hAnsi="宋体" w:cs="宋体"/>
                <w:b/>
                <w:bCs/>
                <w:sz w:val="21"/>
                <w:szCs w:val="21"/>
              </w:rPr>
            </w:pPr>
          </w:p>
        </w:tc>
        <w:tc>
          <w:tcPr>
            <w:tcW w:w="750" w:type="dxa"/>
            <w:vAlign w:val="center"/>
          </w:tcPr>
          <w:p w:rsidR="00AD12D0" w:rsidRDefault="00157DE7" w:rsidP="00230D40">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Pr="00230D40" w:rsidRDefault="00AD12D0" w:rsidP="00413ED0">
            <w:pPr>
              <w:rPr>
                <w:rFonts w:ascii="宋体" w:hAnsi="宋体" w:cs="宋体"/>
                <w:sz w:val="21"/>
                <w:szCs w:val="21"/>
              </w:rPr>
            </w:pPr>
            <w:r w:rsidRPr="00230D40">
              <w:rPr>
                <w:rFonts w:ascii="宋体" w:hAnsi="宋体" w:cs="宋体" w:hint="eastAsia"/>
                <w:sz w:val="21"/>
                <w:szCs w:val="21"/>
              </w:rPr>
              <w:t>车龄</w:t>
            </w:r>
            <w:r w:rsidR="00FD78FB">
              <w:rPr>
                <w:rFonts w:ascii="宋体" w:hAnsi="宋体" w:cs="宋体" w:hint="eastAsia"/>
                <w:sz w:val="21"/>
                <w:szCs w:val="21"/>
              </w:rPr>
              <w:t>（</w:t>
            </w:r>
            <w:r w:rsidR="000C1EAF" w:rsidRPr="00E22815">
              <w:rPr>
                <w:rFonts w:ascii="宋体" w:hAnsi="宋体" w:cs="宋体" w:hint="eastAsia"/>
                <w:sz w:val="21"/>
                <w:szCs w:val="21"/>
              </w:rPr>
              <w:t>车辆行驶证领证时间至</w:t>
            </w:r>
            <w:r w:rsidR="00413ED0">
              <w:rPr>
                <w:rFonts w:ascii="宋体" w:hAnsi="宋体" w:cs="宋体" w:hint="eastAsia"/>
                <w:sz w:val="21"/>
                <w:szCs w:val="21"/>
              </w:rPr>
              <w:t>投标截止时间</w:t>
            </w:r>
            <w:r w:rsidR="00FD78FB">
              <w:rPr>
                <w:rFonts w:ascii="宋体" w:hAnsi="宋体" w:cs="宋体" w:hint="eastAsia"/>
                <w:sz w:val="21"/>
                <w:szCs w:val="21"/>
              </w:rPr>
              <w:t>）</w:t>
            </w:r>
            <w:r w:rsidRPr="00230D40">
              <w:rPr>
                <w:rFonts w:ascii="宋体" w:hAnsi="宋体" w:cs="宋体" w:hint="eastAsia"/>
                <w:sz w:val="21"/>
                <w:szCs w:val="21"/>
              </w:rPr>
              <w:t>：1</w:t>
            </w:r>
            <w:r w:rsidR="00EC0880">
              <w:rPr>
                <w:rFonts w:ascii="宋体" w:hAnsi="宋体" w:cs="宋体" w:hint="eastAsia"/>
                <w:sz w:val="21"/>
                <w:szCs w:val="21"/>
              </w:rPr>
              <w:t>年（含）内</w:t>
            </w:r>
            <w:r w:rsidRPr="00230D40">
              <w:rPr>
                <w:rFonts w:ascii="宋体" w:hAnsi="宋体" w:cs="宋体" w:hint="eastAsia"/>
                <w:sz w:val="21"/>
                <w:szCs w:val="21"/>
              </w:rPr>
              <w:t>得</w:t>
            </w:r>
            <w:r w:rsidR="00157DE7">
              <w:rPr>
                <w:rFonts w:ascii="宋体" w:hAnsi="宋体" w:cs="宋体" w:hint="eastAsia"/>
                <w:sz w:val="21"/>
                <w:szCs w:val="21"/>
              </w:rPr>
              <w:t>4</w:t>
            </w:r>
            <w:r w:rsidRPr="00230D40">
              <w:rPr>
                <w:rFonts w:ascii="宋体" w:hAnsi="宋体" w:cs="宋体" w:hint="eastAsia"/>
                <w:sz w:val="21"/>
                <w:szCs w:val="21"/>
              </w:rPr>
              <w:t>分；1-2</w:t>
            </w:r>
            <w:r w:rsidR="00EC0880">
              <w:rPr>
                <w:rFonts w:ascii="宋体" w:hAnsi="宋体" w:cs="宋体" w:hint="eastAsia"/>
                <w:sz w:val="21"/>
                <w:szCs w:val="21"/>
              </w:rPr>
              <w:t>年（含）</w:t>
            </w:r>
            <w:r w:rsidRPr="00230D40">
              <w:rPr>
                <w:rFonts w:ascii="宋体" w:hAnsi="宋体" w:cs="宋体" w:hint="eastAsia"/>
                <w:sz w:val="21"/>
                <w:szCs w:val="21"/>
              </w:rPr>
              <w:t>得3分；2-3</w:t>
            </w:r>
            <w:r w:rsidR="00EC0880">
              <w:rPr>
                <w:rFonts w:ascii="宋体" w:hAnsi="宋体" w:cs="宋体" w:hint="eastAsia"/>
                <w:sz w:val="21"/>
                <w:szCs w:val="21"/>
              </w:rPr>
              <w:t>年（含）</w:t>
            </w:r>
            <w:r w:rsidRPr="00230D40">
              <w:rPr>
                <w:rFonts w:ascii="宋体" w:hAnsi="宋体" w:cs="宋体" w:hint="eastAsia"/>
                <w:sz w:val="21"/>
                <w:szCs w:val="21"/>
              </w:rPr>
              <w:t>得2分；</w:t>
            </w:r>
            <w:r>
              <w:rPr>
                <w:rFonts w:ascii="宋体" w:hAnsi="宋体" w:cs="宋体" w:hint="eastAsia"/>
                <w:sz w:val="21"/>
                <w:szCs w:val="21"/>
              </w:rPr>
              <w:t>3</w:t>
            </w:r>
            <w:r w:rsidR="00EC0880">
              <w:rPr>
                <w:rFonts w:ascii="宋体" w:hAnsi="宋体" w:cs="宋体" w:hint="eastAsia"/>
                <w:sz w:val="21"/>
                <w:szCs w:val="21"/>
              </w:rPr>
              <w:t>年以上</w:t>
            </w:r>
            <w:r>
              <w:rPr>
                <w:rFonts w:ascii="宋体" w:hAnsi="宋体" w:cs="宋体" w:hint="eastAsia"/>
                <w:sz w:val="21"/>
                <w:szCs w:val="21"/>
              </w:rPr>
              <w:t>不得分。</w:t>
            </w:r>
          </w:p>
        </w:tc>
      </w:tr>
      <w:tr w:rsidR="00AD12D0" w:rsidTr="00393786">
        <w:trPr>
          <w:trHeight w:val="454"/>
          <w:jc w:val="center"/>
        </w:trPr>
        <w:tc>
          <w:tcPr>
            <w:tcW w:w="1770" w:type="dxa"/>
            <w:vMerge/>
            <w:vAlign w:val="center"/>
          </w:tcPr>
          <w:p w:rsidR="00AD12D0" w:rsidRPr="00230D40" w:rsidRDefault="00AD12D0" w:rsidP="00230D40">
            <w:pPr>
              <w:jc w:val="center"/>
              <w:rPr>
                <w:rFonts w:ascii="宋体" w:hAnsi="宋体" w:cs="宋体"/>
                <w:b/>
                <w:bCs/>
                <w:sz w:val="21"/>
                <w:szCs w:val="21"/>
              </w:rPr>
            </w:pPr>
          </w:p>
        </w:tc>
        <w:tc>
          <w:tcPr>
            <w:tcW w:w="750" w:type="dxa"/>
            <w:vAlign w:val="center"/>
          </w:tcPr>
          <w:p w:rsidR="00AD12D0" w:rsidRDefault="005D015B" w:rsidP="00230D40">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Pr="00230D40" w:rsidRDefault="00AD12D0" w:rsidP="00230D40">
            <w:pPr>
              <w:rPr>
                <w:rFonts w:ascii="宋体" w:hAnsi="宋体" w:cs="宋体"/>
                <w:sz w:val="21"/>
                <w:szCs w:val="21"/>
              </w:rPr>
            </w:pPr>
            <w:r>
              <w:rPr>
                <w:rFonts w:ascii="宋体" w:hAnsi="宋体" w:cs="宋体" w:hint="eastAsia"/>
                <w:sz w:val="21"/>
                <w:szCs w:val="21"/>
              </w:rPr>
              <w:t>内饰：</w:t>
            </w:r>
            <w:r w:rsidRPr="00230D40">
              <w:rPr>
                <w:rFonts w:ascii="宋体" w:hAnsi="宋体" w:cs="宋体" w:hint="eastAsia"/>
                <w:sz w:val="21"/>
                <w:szCs w:val="21"/>
              </w:rPr>
              <w:t>内饰豪华</w:t>
            </w:r>
            <w:r>
              <w:rPr>
                <w:rFonts w:ascii="宋体" w:hAnsi="宋体" w:cs="宋体" w:hint="eastAsia"/>
                <w:sz w:val="21"/>
                <w:szCs w:val="21"/>
              </w:rPr>
              <w:t>度</w:t>
            </w:r>
            <w:r w:rsidRPr="00230D40">
              <w:rPr>
                <w:rFonts w:ascii="宋体" w:hAnsi="宋体" w:cs="宋体" w:hint="eastAsia"/>
                <w:sz w:val="21"/>
                <w:szCs w:val="21"/>
              </w:rPr>
              <w:t>、舒适</w:t>
            </w:r>
            <w:r>
              <w:rPr>
                <w:rFonts w:ascii="宋体" w:hAnsi="宋体" w:cs="宋体" w:hint="eastAsia"/>
                <w:sz w:val="21"/>
                <w:szCs w:val="21"/>
              </w:rPr>
              <w:t>度，以</w:t>
            </w:r>
            <w:r w:rsidRPr="00230D40">
              <w:rPr>
                <w:rFonts w:ascii="宋体" w:hAnsi="宋体" w:cs="宋体" w:hint="eastAsia"/>
                <w:sz w:val="21"/>
                <w:szCs w:val="21"/>
              </w:rPr>
              <w:t>提供</w:t>
            </w:r>
            <w:r w:rsidR="00127335">
              <w:rPr>
                <w:rFonts w:ascii="宋体" w:hAnsi="宋体" w:cs="宋体" w:hint="eastAsia"/>
                <w:sz w:val="21"/>
                <w:szCs w:val="21"/>
              </w:rPr>
              <w:t>的</w:t>
            </w:r>
            <w:r w:rsidRPr="00230D40">
              <w:rPr>
                <w:rFonts w:ascii="宋体" w:hAnsi="宋体" w:cs="宋体" w:hint="eastAsia"/>
                <w:sz w:val="21"/>
                <w:szCs w:val="21"/>
              </w:rPr>
              <w:t>车辆配置说明</w:t>
            </w:r>
            <w:r>
              <w:rPr>
                <w:rFonts w:ascii="宋体" w:hAnsi="宋体" w:cs="宋体" w:hint="eastAsia"/>
                <w:sz w:val="21"/>
                <w:szCs w:val="21"/>
              </w:rPr>
              <w:t>为准。</w:t>
            </w:r>
          </w:p>
        </w:tc>
      </w:tr>
      <w:tr w:rsidR="00AD12D0" w:rsidTr="00393786">
        <w:trPr>
          <w:trHeight w:val="454"/>
          <w:jc w:val="center"/>
        </w:trPr>
        <w:tc>
          <w:tcPr>
            <w:tcW w:w="1770" w:type="dxa"/>
            <w:vMerge/>
            <w:vAlign w:val="center"/>
          </w:tcPr>
          <w:p w:rsidR="00AD12D0" w:rsidRPr="00230D40" w:rsidRDefault="00AD12D0" w:rsidP="00230D40">
            <w:pPr>
              <w:jc w:val="center"/>
              <w:rPr>
                <w:rFonts w:ascii="宋体" w:hAnsi="宋体" w:cs="宋体"/>
                <w:b/>
                <w:bCs/>
                <w:sz w:val="21"/>
                <w:szCs w:val="21"/>
              </w:rPr>
            </w:pPr>
          </w:p>
        </w:tc>
        <w:tc>
          <w:tcPr>
            <w:tcW w:w="750" w:type="dxa"/>
            <w:vAlign w:val="center"/>
          </w:tcPr>
          <w:p w:rsidR="00AD12D0" w:rsidRDefault="00AD12D0" w:rsidP="00230D40">
            <w:pPr>
              <w:jc w:val="center"/>
              <w:rPr>
                <w:rFonts w:ascii="宋体" w:hAnsi="宋体" w:cs="宋体"/>
                <w:b/>
                <w:bCs/>
                <w:sz w:val="21"/>
                <w:szCs w:val="21"/>
              </w:rPr>
            </w:pPr>
            <w:r>
              <w:rPr>
                <w:rFonts w:ascii="宋体" w:hAnsi="宋体" w:cs="宋体" w:hint="eastAsia"/>
                <w:b/>
                <w:bCs/>
                <w:sz w:val="21"/>
                <w:szCs w:val="21"/>
              </w:rPr>
              <w:t>3</w:t>
            </w:r>
          </w:p>
        </w:tc>
        <w:tc>
          <w:tcPr>
            <w:tcW w:w="7111" w:type="dxa"/>
            <w:vAlign w:val="center"/>
          </w:tcPr>
          <w:p w:rsidR="00AD12D0" w:rsidRPr="00230D40" w:rsidRDefault="00AD12D0" w:rsidP="00230D40">
            <w:pPr>
              <w:rPr>
                <w:rFonts w:ascii="宋体" w:hAnsi="宋体" w:cs="宋体"/>
                <w:sz w:val="21"/>
                <w:szCs w:val="21"/>
              </w:rPr>
            </w:pPr>
            <w:r>
              <w:rPr>
                <w:rFonts w:ascii="宋体" w:hAnsi="宋体" w:cs="宋体" w:hint="eastAsia"/>
                <w:sz w:val="21"/>
                <w:szCs w:val="21"/>
              </w:rPr>
              <w:t>行驶里程：</w:t>
            </w:r>
            <w:r w:rsidRPr="00AD12D0">
              <w:rPr>
                <w:rFonts w:ascii="宋体" w:hAnsi="宋体" w:cs="宋体" w:hint="eastAsia"/>
                <w:sz w:val="21"/>
                <w:szCs w:val="21"/>
              </w:rPr>
              <w:t>已行驶里程（以行驶里程最长的客车为</w:t>
            </w:r>
            <w:r>
              <w:rPr>
                <w:rFonts w:ascii="宋体" w:hAnsi="宋体" w:cs="宋体" w:hint="eastAsia"/>
                <w:sz w:val="21"/>
                <w:szCs w:val="21"/>
              </w:rPr>
              <w:t>准</w:t>
            </w:r>
            <w:r w:rsidRPr="00AD12D0">
              <w:rPr>
                <w:rFonts w:ascii="宋体" w:hAnsi="宋体" w:cs="宋体" w:hint="eastAsia"/>
                <w:sz w:val="21"/>
                <w:szCs w:val="21"/>
              </w:rPr>
              <w:t>）在2万公里及以下的，得3分，否则不得分。</w:t>
            </w:r>
          </w:p>
        </w:tc>
      </w:tr>
      <w:tr w:rsidR="00AD12D0" w:rsidTr="00393786">
        <w:trPr>
          <w:trHeight w:val="454"/>
          <w:jc w:val="center"/>
        </w:trPr>
        <w:tc>
          <w:tcPr>
            <w:tcW w:w="1770" w:type="dxa"/>
            <w:vMerge/>
            <w:vAlign w:val="center"/>
          </w:tcPr>
          <w:p w:rsidR="00AD12D0" w:rsidRPr="00230D40" w:rsidRDefault="00AD12D0" w:rsidP="00230D40">
            <w:pPr>
              <w:jc w:val="center"/>
              <w:rPr>
                <w:rFonts w:ascii="宋体" w:hAnsi="宋体" w:cs="宋体"/>
                <w:b/>
                <w:bCs/>
                <w:sz w:val="21"/>
                <w:szCs w:val="21"/>
              </w:rPr>
            </w:pPr>
          </w:p>
        </w:tc>
        <w:tc>
          <w:tcPr>
            <w:tcW w:w="750" w:type="dxa"/>
            <w:vAlign w:val="center"/>
          </w:tcPr>
          <w:p w:rsidR="00AD12D0" w:rsidRDefault="00A153D2" w:rsidP="00230D40">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Pr="00AD12D0" w:rsidRDefault="00AD12D0" w:rsidP="00AB4149">
            <w:pPr>
              <w:rPr>
                <w:rFonts w:ascii="宋体" w:hAnsi="宋体" w:cs="宋体"/>
                <w:sz w:val="21"/>
                <w:szCs w:val="21"/>
              </w:rPr>
            </w:pPr>
            <w:r w:rsidRPr="00AD12D0">
              <w:rPr>
                <w:rFonts w:ascii="宋体" w:hAnsi="宋体" w:cs="宋体" w:hint="eastAsia"/>
                <w:sz w:val="21"/>
                <w:szCs w:val="21"/>
              </w:rPr>
              <w:t>保险情况：</w:t>
            </w:r>
            <w:r w:rsidR="000232E0" w:rsidRPr="000232E0">
              <w:rPr>
                <w:rFonts w:ascii="宋体" w:hAnsi="宋体" w:cs="宋体" w:hint="eastAsia"/>
                <w:sz w:val="21"/>
                <w:szCs w:val="21"/>
              </w:rPr>
              <w:t>根据车辆保险情况</w:t>
            </w:r>
            <w:r w:rsidRPr="00AD12D0">
              <w:rPr>
                <w:rFonts w:ascii="宋体" w:hAnsi="宋体" w:cs="宋体" w:hint="eastAsia"/>
                <w:sz w:val="21"/>
                <w:szCs w:val="21"/>
              </w:rPr>
              <w:t>。</w:t>
            </w:r>
          </w:p>
        </w:tc>
      </w:tr>
      <w:tr w:rsidR="00AD12D0" w:rsidTr="00393786">
        <w:trPr>
          <w:trHeight w:val="454"/>
          <w:jc w:val="center"/>
        </w:trPr>
        <w:tc>
          <w:tcPr>
            <w:tcW w:w="1770" w:type="dxa"/>
            <w:vMerge w:val="restart"/>
            <w:vAlign w:val="center"/>
          </w:tcPr>
          <w:p w:rsidR="00AD12D0" w:rsidRDefault="00AD12D0" w:rsidP="00EB2083">
            <w:pPr>
              <w:jc w:val="center"/>
              <w:rPr>
                <w:rFonts w:ascii="宋体" w:hAnsi="宋体" w:cs="宋体"/>
                <w:b/>
                <w:bCs/>
                <w:sz w:val="21"/>
                <w:szCs w:val="21"/>
              </w:rPr>
            </w:pPr>
            <w:r w:rsidRPr="00DB2978">
              <w:rPr>
                <w:rFonts w:ascii="宋体" w:hAnsi="宋体" w:cs="宋体" w:hint="eastAsia"/>
                <w:b/>
                <w:bCs/>
                <w:sz w:val="21"/>
                <w:szCs w:val="21"/>
              </w:rPr>
              <w:t>驾驶员配备情况</w:t>
            </w:r>
          </w:p>
        </w:tc>
        <w:tc>
          <w:tcPr>
            <w:tcW w:w="750" w:type="dxa"/>
            <w:vAlign w:val="center"/>
          </w:tcPr>
          <w:p w:rsidR="00AD12D0" w:rsidRDefault="00A153D2"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Default="00AD12D0" w:rsidP="00127335">
            <w:pPr>
              <w:rPr>
                <w:rFonts w:ascii="宋体" w:hAnsi="宋体" w:cs="宋体"/>
                <w:sz w:val="21"/>
                <w:szCs w:val="21"/>
              </w:rPr>
            </w:pPr>
            <w:r w:rsidRPr="00DB2978">
              <w:rPr>
                <w:rFonts w:ascii="宋体" w:hAnsi="宋体" w:cs="宋体" w:hint="eastAsia"/>
                <w:sz w:val="21"/>
                <w:szCs w:val="21"/>
              </w:rPr>
              <w:t>年龄、驾龄：根据随车驾驶员的年龄及驾龄有利于本项目实施的角度</w:t>
            </w:r>
            <w:r>
              <w:rPr>
                <w:rFonts w:ascii="宋体" w:hAnsi="宋体" w:cs="宋体" w:hint="eastAsia"/>
                <w:sz w:val="21"/>
                <w:szCs w:val="21"/>
              </w:rPr>
              <w:t>。</w:t>
            </w:r>
          </w:p>
        </w:tc>
      </w:tr>
      <w:tr w:rsidR="00AD12D0" w:rsidTr="00393786">
        <w:trPr>
          <w:trHeight w:val="454"/>
          <w:jc w:val="center"/>
        </w:trPr>
        <w:tc>
          <w:tcPr>
            <w:tcW w:w="1770" w:type="dxa"/>
            <w:vMerge/>
            <w:vAlign w:val="center"/>
          </w:tcPr>
          <w:p w:rsidR="00AD12D0" w:rsidRDefault="00AD12D0" w:rsidP="00EB2083">
            <w:pPr>
              <w:jc w:val="center"/>
              <w:rPr>
                <w:rFonts w:ascii="宋体" w:hAnsi="宋体" w:cs="宋体"/>
                <w:b/>
                <w:bCs/>
                <w:sz w:val="21"/>
                <w:szCs w:val="21"/>
              </w:rPr>
            </w:pPr>
          </w:p>
        </w:tc>
        <w:tc>
          <w:tcPr>
            <w:tcW w:w="750" w:type="dxa"/>
            <w:vAlign w:val="center"/>
          </w:tcPr>
          <w:p w:rsidR="00AD12D0" w:rsidRDefault="00A153D2"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Default="00AD12D0" w:rsidP="00127335">
            <w:pPr>
              <w:rPr>
                <w:rFonts w:ascii="宋体" w:hAnsi="宋体" w:cs="宋体"/>
                <w:sz w:val="21"/>
                <w:szCs w:val="21"/>
              </w:rPr>
            </w:pPr>
            <w:r w:rsidRPr="00DB2978">
              <w:rPr>
                <w:rFonts w:ascii="宋体" w:hAnsi="宋体" w:cs="宋体" w:hint="eastAsia"/>
                <w:sz w:val="21"/>
                <w:szCs w:val="21"/>
              </w:rPr>
              <w:t>安全行车记录及其它：根据随车驾驶员的安全行车记录及其它情况</w:t>
            </w:r>
            <w:r>
              <w:rPr>
                <w:rFonts w:ascii="宋体" w:hAnsi="宋体" w:cs="宋体" w:hint="eastAsia"/>
                <w:sz w:val="21"/>
                <w:szCs w:val="21"/>
              </w:rPr>
              <w:t>。</w:t>
            </w:r>
          </w:p>
        </w:tc>
      </w:tr>
      <w:tr w:rsidR="00AD12D0" w:rsidTr="00393786">
        <w:trPr>
          <w:trHeight w:val="454"/>
          <w:jc w:val="center"/>
        </w:trPr>
        <w:tc>
          <w:tcPr>
            <w:tcW w:w="1770" w:type="dxa"/>
            <w:vMerge w:val="restart"/>
            <w:vAlign w:val="center"/>
          </w:tcPr>
          <w:p w:rsidR="00AD12D0" w:rsidRDefault="00AD12D0" w:rsidP="00AD12D0">
            <w:pPr>
              <w:jc w:val="center"/>
              <w:rPr>
                <w:rFonts w:ascii="宋体" w:hAnsi="宋体" w:cs="宋体"/>
                <w:b/>
                <w:bCs/>
                <w:sz w:val="21"/>
                <w:szCs w:val="21"/>
              </w:rPr>
            </w:pPr>
            <w:r w:rsidRPr="00DB2978">
              <w:rPr>
                <w:rFonts w:ascii="宋体" w:hAnsi="宋体" w:cs="宋体" w:hint="eastAsia"/>
                <w:b/>
                <w:bCs/>
                <w:sz w:val="21"/>
                <w:szCs w:val="21"/>
              </w:rPr>
              <w:t>服务方案</w:t>
            </w:r>
          </w:p>
        </w:tc>
        <w:tc>
          <w:tcPr>
            <w:tcW w:w="750" w:type="dxa"/>
            <w:vAlign w:val="center"/>
          </w:tcPr>
          <w:p w:rsidR="00AD12D0" w:rsidRDefault="00DC14B3"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Default="00AD12D0" w:rsidP="00127335">
            <w:pPr>
              <w:rPr>
                <w:rFonts w:ascii="宋体" w:hAnsi="宋体" w:cs="宋体"/>
                <w:sz w:val="21"/>
                <w:szCs w:val="21"/>
              </w:rPr>
            </w:pPr>
            <w:r w:rsidRPr="00DB2978">
              <w:rPr>
                <w:rFonts w:ascii="宋体" w:hAnsi="宋体" w:cs="宋体" w:hint="eastAsia"/>
                <w:sz w:val="21"/>
                <w:szCs w:val="21"/>
              </w:rPr>
              <w:t>对本项目的了解程度：根据对本项目工作特点和服务重点的阐述</w:t>
            </w:r>
            <w:r>
              <w:rPr>
                <w:rFonts w:ascii="宋体" w:hAnsi="宋体" w:cs="宋体" w:hint="eastAsia"/>
                <w:sz w:val="21"/>
                <w:szCs w:val="21"/>
              </w:rPr>
              <w:t>。</w:t>
            </w:r>
          </w:p>
        </w:tc>
      </w:tr>
      <w:tr w:rsidR="00AD12D0" w:rsidTr="00393786">
        <w:trPr>
          <w:trHeight w:val="454"/>
          <w:jc w:val="center"/>
        </w:trPr>
        <w:tc>
          <w:tcPr>
            <w:tcW w:w="1770" w:type="dxa"/>
            <w:vMerge/>
            <w:vAlign w:val="center"/>
          </w:tcPr>
          <w:p w:rsidR="00AD12D0" w:rsidRDefault="00AD12D0" w:rsidP="00EB2083">
            <w:pPr>
              <w:jc w:val="center"/>
              <w:rPr>
                <w:rFonts w:ascii="宋体" w:hAnsi="宋体" w:cs="宋体"/>
                <w:b/>
                <w:bCs/>
                <w:sz w:val="21"/>
                <w:szCs w:val="21"/>
              </w:rPr>
            </w:pPr>
          </w:p>
        </w:tc>
        <w:tc>
          <w:tcPr>
            <w:tcW w:w="750" w:type="dxa"/>
            <w:vAlign w:val="center"/>
          </w:tcPr>
          <w:p w:rsidR="00AD12D0" w:rsidRDefault="008C50CD"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Default="00AD12D0" w:rsidP="00EB2083">
            <w:pPr>
              <w:rPr>
                <w:rFonts w:ascii="宋体" w:hAnsi="宋体" w:cs="宋体"/>
                <w:sz w:val="21"/>
                <w:szCs w:val="21"/>
              </w:rPr>
            </w:pPr>
            <w:r w:rsidRPr="00DB2978">
              <w:rPr>
                <w:rFonts w:ascii="宋体" w:hAnsi="宋体" w:cs="宋体" w:hint="eastAsia"/>
                <w:sz w:val="21"/>
                <w:szCs w:val="21"/>
              </w:rPr>
              <w:t>企业相关管理制度：有关通勤车方面管理制度的完整性、适用性、有效性</w:t>
            </w:r>
            <w:r>
              <w:rPr>
                <w:rFonts w:ascii="宋体" w:hAnsi="宋体" w:cs="宋体" w:hint="eastAsia"/>
                <w:sz w:val="21"/>
                <w:szCs w:val="21"/>
              </w:rPr>
              <w:t>。</w:t>
            </w:r>
          </w:p>
        </w:tc>
      </w:tr>
      <w:tr w:rsidR="00AD12D0" w:rsidTr="00393786">
        <w:trPr>
          <w:trHeight w:val="454"/>
          <w:jc w:val="center"/>
        </w:trPr>
        <w:tc>
          <w:tcPr>
            <w:tcW w:w="1770" w:type="dxa"/>
            <w:vMerge/>
            <w:vAlign w:val="center"/>
          </w:tcPr>
          <w:p w:rsidR="00AD12D0" w:rsidRDefault="00AD12D0" w:rsidP="00EB2083">
            <w:pPr>
              <w:jc w:val="center"/>
              <w:rPr>
                <w:rFonts w:ascii="宋体" w:hAnsi="宋体" w:cs="宋体"/>
                <w:b/>
                <w:bCs/>
                <w:sz w:val="21"/>
                <w:szCs w:val="21"/>
              </w:rPr>
            </w:pPr>
          </w:p>
        </w:tc>
        <w:tc>
          <w:tcPr>
            <w:tcW w:w="750" w:type="dxa"/>
            <w:vAlign w:val="center"/>
          </w:tcPr>
          <w:p w:rsidR="00AD12D0" w:rsidRDefault="00A153D2"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Default="00AD12D0" w:rsidP="00127335">
            <w:pPr>
              <w:rPr>
                <w:rFonts w:ascii="宋体" w:hAnsi="宋体" w:cs="宋体"/>
                <w:sz w:val="21"/>
                <w:szCs w:val="21"/>
              </w:rPr>
            </w:pPr>
            <w:r w:rsidRPr="00DB2978">
              <w:rPr>
                <w:rFonts w:ascii="宋体" w:hAnsi="宋体" w:cs="宋体" w:hint="eastAsia"/>
                <w:sz w:val="21"/>
                <w:szCs w:val="21"/>
              </w:rPr>
              <w:t>项目组织机构：根据项目组织架构的完善程度，主要管理流程的合理性（包括工作流程、激励机制、监督机制、自我约束机制、信息反馈渠道及处理机制等），管理模式及责任制度有利于本项目实施的程度</w:t>
            </w:r>
            <w:r>
              <w:rPr>
                <w:rFonts w:ascii="宋体" w:hAnsi="宋体" w:cs="宋体" w:hint="eastAsia"/>
                <w:sz w:val="21"/>
                <w:szCs w:val="21"/>
              </w:rPr>
              <w:t>。</w:t>
            </w:r>
          </w:p>
        </w:tc>
      </w:tr>
      <w:tr w:rsidR="00AD12D0" w:rsidTr="00393786">
        <w:trPr>
          <w:trHeight w:val="454"/>
          <w:jc w:val="center"/>
        </w:trPr>
        <w:tc>
          <w:tcPr>
            <w:tcW w:w="1770" w:type="dxa"/>
            <w:vMerge/>
            <w:vAlign w:val="center"/>
          </w:tcPr>
          <w:p w:rsidR="00AD12D0" w:rsidRDefault="00AD12D0" w:rsidP="00EB2083">
            <w:pPr>
              <w:jc w:val="center"/>
              <w:rPr>
                <w:rFonts w:ascii="宋体" w:hAnsi="宋体" w:cs="宋体"/>
                <w:b/>
                <w:bCs/>
                <w:sz w:val="21"/>
                <w:szCs w:val="21"/>
              </w:rPr>
            </w:pPr>
          </w:p>
        </w:tc>
        <w:tc>
          <w:tcPr>
            <w:tcW w:w="750" w:type="dxa"/>
            <w:vAlign w:val="center"/>
          </w:tcPr>
          <w:p w:rsidR="00AD12D0" w:rsidRDefault="00A153D2"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D12D0" w:rsidRDefault="00AD12D0" w:rsidP="003742FA">
            <w:pPr>
              <w:rPr>
                <w:rFonts w:ascii="宋体" w:hAnsi="宋体" w:cs="宋体"/>
                <w:sz w:val="21"/>
                <w:szCs w:val="21"/>
              </w:rPr>
            </w:pPr>
            <w:r w:rsidRPr="00DB2978">
              <w:rPr>
                <w:rFonts w:ascii="宋体" w:hAnsi="宋体" w:cs="宋体" w:hint="eastAsia"/>
                <w:sz w:val="21"/>
                <w:szCs w:val="21"/>
              </w:rPr>
              <w:t>项目负责人的经验能力：根据项目负责人对通勤车队伍管理熟知程度和</w:t>
            </w:r>
            <w:proofErr w:type="gramStart"/>
            <w:r w:rsidRPr="00DB2978">
              <w:rPr>
                <w:rFonts w:ascii="宋体" w:hAnsi="宋体" w:cs="宋体" w:hint="eastAsia"/>
                <w:sz w:val="21"/>
                <w:szCs w:val="21"/>
              </w:rPr>
              <w:t>类似管理</w:t>
            </w:r>
            <w:proofErr w:type="gramEnd"/>
            <w:r w:rsidRPr="00DB2978">
              <w:rPr>
                <w:rFonts w:ascii="宋体" w:hAnsi="宋体" w:cs="宋体" w:hint="eastAsia"/>
                <w:sz w:val="21"/>
                <w:szCs w:val="21"/>
              </w:rPr>
              <w:t>经验等</w:t>
            </w:r>
            <w:r>
              <w:rPr>
                <w:rFonts w:ascii="宋体" w:hAnsi="宋体" w:cs="宋体" w:hint="eastAsia"/>
                <w:sz w:val="21"/>
                <w:szCs w:val="21"/>
              </w:rPr>
              <w:t>。</w:t>
            </w:r>
          </w:p>
        </w:tc>
      </w:tr>
      <w:tr w:rsidR="00AD12D0" w:rsidTr="00393786">
        <w:trPr>
          <w:trHeight w:val="454"/>
          <w:jc w:val="center"/>
        </w:trPr>
        <w:tc>
          <w:tcPr>
            <w:tcW w:w="1770" w:type="dxa"/>
            <w:vMerge/>
            <w:vAlign w:val="center"/>
          </w:tcPr>
          <w:p w:rsidR="00AD12D0" w:rsidRDefault="00AD12D0" w:rsidP="00EB2083">
            <w:pPr>
              <w:jc w:val="center"/>
              <w:rPr>
                <w:rFonts w:ascii="宋体" w:hAnsi="宋体" w:cs="宋体"/>
                <w:b/>
                <w:bCs/>
                <w:sz w:val="21"/>
                <w:szCs w:val="21"/>
              </w:rPr>
            </w:pPr>
          </w:p>
        </w:tc>
        <w:tc>
          <w:tcPr>
            <w:tcW w:w="750" w:type="dxa"/>
            <w:vAlign w:val="center"/>
          </w:tcPr>
          <w:p w:rsidR="00AD12D0" w:rsidRDefault="00A153D2"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AB4149" w:rsidRDefault="00AD12D0" w:rsidP="00EC0880">
            <w:pPr>
              <w:rPr>
                <w:rFonts w:ascii="宋体" w:hAnsi="宋体" w:cs="宋体"/>
                <w:sz w:val="21"/>
                <w:szCs w:val="21"/>
              </w:rPr>
            </w:pPr>
            <w:r w:rsidRPr="00DB2978">
              <w:rPr>
                <w:rFonts w:ascii="宋体" w:hAnsi="宋体" w:cs="宋体" w:hint="eastAsia"/>
                <w:sz w:val="21"/>
                <w:szCs w:val="21"/>
              </w:rPr>
              <w:t>服务承诺：根据服务承诺的完整性、适用性和合理性</w:t>
            </w:r>
            <w:r>
              <w:rPr>
                <w:rFonts w:ascii="宋体" w:hAnsi="宋体" w:cs="宋体" w:hint="eastAsia"/>
                <w:sz w:val="21"/>
                <w:szCs w:val="21"/>
              </w:rPr>
              <w:t>。</w:t>
            </w:r>
          </w:p>
          <w:p w:rsidR="00EC0880" w:rsidRDefault="00127335" w:rsidP="00EC0880">
            <w:pPr>
              <w:rPr>
                <w:rFonts w:ascii="宋体" w:hAnsi="宋体" w:cs="宋体"/>
                <w:sz w:val="21"/>
                <w:szCs w:val="21"/>
              </w:rPr>
            </w:pPr>
            <w:r>
              <w:rPr>
                <w:rFonts w:ascii="宋体" w:hAnsi="宋体" w:cs="宋体" w:hint="eastAsia"/>
                <w:sz w:val="21"/>
                <w:szCs w:val="21"/>
              </w:rPr>
              <w:t>服务承诺必须包含</w:t>
            </w:r>
            <w:r w:rsidR="00AB4149">
              <w:rPr>
                <w:rFonts w:ascii="宋体" w:hAnsi="宋体" w:cs="宋体" w:hint="eastAsia"/>
                <w:sz w:val="21"/>
                <w:szCs w:val="21"/>
              </w:rPr>
              <w:t>：</w:t>
            </w:r>
          </w:p>
          <w:p w:rsidR="00AB4149" w:rsidRDefault="00127335" w:rsidP="00EC0880">
            <w:pPr>
              <w:rPr>
                <w:rFonts w:ascii="宋体" w:hAnsi="宋体" w:cs="宋体"/>
                <w:sz w:val="21"/>
                <w:szCs w:val="21"/>
              </w:rPr>
            </w:pPr>
            <w:r w:rsidRPr="00127335">
              <w:rPr>
                <w:rFonts w:ascii="宋体" w:hAnsi="宋体" w:cs="宋体" w:hint="eastAsia"/>
                <w:sz w:val="21"/>
                <w:szCs w:val="21"/>
              </w:rPr>
              <w:t>1.开展班车服务时，第一站必须准点准时，做到车等人。</w:t>
            </w:r>
          </w:p>
          <w:p w:rsidR="00AD12D0" w:rsidRPr="00DB2978" w:rsidRDefault="00127335" w:rsidP="00EC0880">
            <w:pPr>
              <w:rPr>
                <w:rFonts w:ascii="宋体" w:hAnsi="宋体" w:cs="宋体"/>
                <w:sz w:val="21"/>
                <w:szCs w:val="21"/>
              </w:rPr>
            </w:pPr>
            <w:r w:rsidRPr="00127335">
              <w:rPr>
                <w:rFonts w:ascii="宋体" w:hAnsi="宋体" w:cs="宋体" w:hint="eastAsia"/>
                <w:sz w:val="21"/>
                <w:szCs w:val="21"/>
              </w:rPr>
              <w:t xml:space="preserve">2.驾驶员、车辆不准频繁调换，调换前需征得学校车辆使用管理部门的同意 </w:t>
            </w:r>
            <w:r>
              <w:rPr>
                <w:rFonts w:ascii="宋体" w:hAnsi="宋体" w:cs="宋体" w:hint="eastAsia"/>
                <w:sz w:val="21"/>
                <w:szCs w:val="21"/>
              </w:rPr>
              <w:t>，未包含的</w:t>
            </w:r>
            <w:r w:rsidR="0072752D">
              <w:rPr>
                <w:rFonts w:ascii="宋体" w:hAnsi="宋体" w:cs="宋体" w:hint="eastAsia"/>
                <w:sz w:val="21"/>
                <w:szCs w:val="21"/>
              </w:rPr>
              <w:t>不得分。</w:t>
            </w:r>
          </w:p>
        </w:tc>
      </w:tr>
      <w:tr w:rsidR="003B3037" w:rsidTr="00393786">
        <w:trPr>
          <w:trHeight w:val="454"/>
          <w:jc w:val="center"/>
        </w:trPr>
        <w:tc>
          <w:tcPr>
            <w:tcW w:w="1770" w:type="dxa"/>
            <w:vMerge w:val="restart"/>
            <w:vAlign w:val="center"/>
          </w:tcPr>
          <w:p w:rsidR="003B3037" w:rsidRPr="00DB2978" w:rsidRDefault="003B3037" w:rsidP="00EB2083">
            <w:pPr>
              <w:jc w:val="center"/>
              <w:rPr>
                <w:rFonts w:ascii="宋体" w:hAnsi="宋体" w:cs="宋体"/>
                <w:b/>
                <w:bCs/>
                <w:sz w:val="21"/>
                <w:szCs w:val="21"/>
              </w:rPr>
            </w:pPr>
            <w:r w:rsidRPr="00DB2978">
              <w:rPr>
                <w:rFonts w:ascii="宋体" w:hAnsi="宋体" w:cs="宋体" w:hint="eastAsia"/>
                <w:b/>
                <w:bCs/>
                <w:sz w:val="21"/>
                <w:szCs w:val="21"/>
              </w:rPr>
              <w:t>应急响应方案</w:t>
            </w:r>
          </w:p>
        </w:tc>
        <w:tc>
          <w:tcPr>
            <w:tcW w:w="750" w:type="dxa"/>
            <w:vAlign w:val="center"/>
          </w:tcPr>
          <w:p w:rsidR="003B3037" w:rsidRDefault="008C50CD" w:rsidP="00EB2083">
            <w:pPr>
              <w:jc w:val="center"/>
              <w:rPr>
                <w:rFonts w:ascii="宋体" w:hAnsi="宋体" w:cs="宋体"/>
                <w:b/>
                <w:bCs/>
                <w:sz w:val="21"/>
                <w:szCs w:val="21"/>
              </w:rPr>
            </w:pPr>
            <w:r>
              <w:rPr>
                <w:rFonts w:ascii="宋体" w:hAnsi="宋体" w:cs="宋体" w:hint="eastAsia"/>
                <w:b/>
                <w:bCs/>
                <w:sz w:val="21"/>
                <w:szCs w:val="21"/>
              </w:rPr>
              <w:t>4</w:t>
            </w:r>
          </w:p>
        </w:tc>
        <w:tc>
          <w:tcPr>
            <w:tcW w:w="7111" w:type="dxa"/>
            <w:vAlign w:val="center"/>
          </w:tcPr>
          <w:p w:rsidR="003B3037" w:rsidRPr="00DB2978" w:rsidRDefault="003B3037" w:rsidP="003B3037">
            <w:pPr>
              <w:rPr>
                <w:rFonts w:ascii="宋体" w:hAnsi="宋体" w:cs="宋体"/>
                <w:sz w:val="21"/>
                <w:szCs w:val="21"/>
              </w:rPr>
            </w:pPr>
            <w:r w:rsidRPr="00AD12D0">
              <w:rPr>
                <w:rFonts w:ascii="宋体" w:hAnsi="宋体" w:cs="宋体" w:hint="eastAsia"/>
                <w:sz w:val="21"/>
                <w:szCs w:val="21"/>
              </w:rPr>
              <w:t>交通事故</w:t>
            </w:r>
            <w:r w:rsidR="002E40D7">
              <w:rPr>
                <w:rFonts w:ascii="宋体" w:hAnsi="宋体" w:cs="宋体" w:hint="eastAsia"/>
                <w:sz w:val="21"/>
                <w:szCs w:val="21"/>
              </w:rPr>
              <w:t>、车辆故障、迟到等</w:t>
            </w:r>
            <w:r w:rsidRPr="00AD12D0">
              <w:rPr>
                <w:rFonts w:ascii="宋体" w:hAnsi="宋体" w:cs="宋体" w:hint="eastAsia"/>
                <w:sz w:val="21"/>
                <w:szCs w:val="21"/>
              </w:rPr>
              <w:t>应急处置</w:t>
            </w:r>
            <w:proofErr w:type="gramStart"/>
            <w:r w:rsidR="00555772">
              <w:rPr>
                <w:rFonts w:ascii="宋体" w:hAnsi="宋体" w:cs="宋体" w:hint="eastAsia"/>
                <w:sz w:val="21"/>
                <w:szCs w:val="21"/>
              </w:rPr>
              <w:t>及赔付</w:t>
            </w:r>
            <w:r w:rsidRPr="00AD12D0">
              <w:rPr>
                <w:rFonts w:ascii="宋体" w:hAnsi="宋体" w:cs="宋体" w:hint="eastAsia"/>
                <w:sz w:val="21"/>
                <w:szCs w:val="21"/>
              </w:rPr>
              <w:t>方案</w:t>
            </w:r>
            <w:proofErr w:type="gramEnd"/>
            <w:r>
              <w:rPr>
                <w:rFonts w:ascii="宋体" w:hAnsi="宋体" w:cs="宋体" w:hint="eastAsia"/>
                <w:sz w:val="21"/>
                <w:szCs w:val="21"/>
              </w:rPr>
              <w:t>的</w:t>
            </w:r>
            <w:r w:rsidRPr="00AD12D0">
              <w:rPr>
                <w:rFonts w:ascii="宋体" w:hAnsi="宋体" w:cs="宋体" w:hint="eastAsia"/>
                <w:sz w:val="21"/>
                <w:szCs w:val="21"/>
              </w:rPr>
              <w:t>合理性、科学性</w:t>
            </w:r>
            <w:r>
              <w:rPr>
                <w:rFonts w:ascii="宋体" w:hAnsi="宋体" w:cs="宋体" w:hint="eastAsia"/>
                <w:sz w:val="21"/>
                <w:szCs w:val="21"/>
              </w:rPr>
              <w:t>、可操作性</w:t>
            </w:r>
            <w:r w:rsidR="00A4009D">
              <w:rPr>
                <w:rFonts w:ascii="宋体" w:hAnsi="宋体" w:cs="宋体" w:hint="eastAsia"/>
                <w:sz w:val="21"/>
                <w:szCs w:val="21"/>
              </w:rPr>
              <w:t>。</w:t>
            </w:r>
          </w:p>
        </w:tc>
      </w:tr>
      <w:tr w:rsidR="003B3037" w:rsidTr="00393786">
        <w:trPr>
          <w:trHeight w:val="454"/>
          <w:jc w:val="center"/>
        </w:trPr>
        <w:tc>
          <w:tcPr>
            <w:tcW w:w="1770" w:type="dxa"/>
            <w:vMerge/>
            <w:vAlign w:val="center"/>
          </w:tcPr>
          <w:p w:rsidR="003B3037" w:rsidRPr="00DB2978" w:rsidRDefault="003B3037" w:rsidP="00EB2083">
            <w:pPr>
              <w:jc w:val="center"/>
              <w:rPr>
                <w:rFonts w:ascii="宋体" w:hAnsi="宋体" w:cs="宋体"/>
                <w:b/>
                <w:bCs/>
                <w:sz w:val="21"/>
                <w:szCs w:val="21"/>
              </w:rPr>
            </w:pPr>
          </w:p>
        </w:tc>
        <w:tc>
          <w:tcPr>
            <w:tcW w:w="750" w:type="dxa"/>
            <w:vAlign w:val="center"/>
          </w:tcPr>
          <w:p w:rsidR="003B3037" w:rsidRDefault="008C50CD" w:rsidP="00EB2083">
            <w:pPr>
              <w:jc w:val="center"/>
              <w:rPr>
                <w:rFonts w:ascii="宋体" w:hAnsi="宋体" w:cs="宋体"/>
                <w:b/>
                <w:bCs/>
                <w:sz w:val="21"/>
                <w:szCs w:val="21"/>
              </w:rPr>
            </w:pPr>
            <w:r>
              <w:rPr>
                <w:rFonts w:ascii="宋体" w:hAnsi="宋体" w:cs="宋体" w:hint="eastAsia"/>
                <w:b/>
                <w:bCs/>
                <w:sz w:val="21"/>
                <w:szCs w:val="21"/>
              </w:rPr>
              <w:t>2</w:t>
            </w:r>
          </w:p>
        </w:tc>
        <w:tc>
          <w:tcPr>
            <w:tcW w:w="7111" w:type="dxa"/>
            <w:vAlign w:val="center"/>
          </w:tcPr>
          <w:p w:rsidR="003B3037" w:rsidRDefault="003B3037" w:rsidP="00AD12D0">
            <w:pPr>
              <w:rPr>
                <w:rFonts w:ascii="宋体" w:hAnsi="宋体" w:cs="宋体"/>
                <w:sz w:val="21"/>
                <w:szCs w:val="21"/>
              </w:rPr>
            </w:pPr>
            <w:r>
              <w:rPr>
                <w:rFonts w:ascii="宋体" w:hAnsi="宋体" w:cs="宋体" w:hint="eastAsia"/>
                <w:sz w:val="21"/>
                <w:szCs w:val="21"/>
              </w:rPr>
              <w:t>投标人所提供应急队伍的</w:t>
            </w:r>
            <w:r w:rsidRPr="00AD12D0">
              <w:rPr>
                <w:rFonts w:ascii="宋体" w:hAnsi="宋体" w:cs="宋体" w:hint="eastAsia"/>
                <w:sz w:val="21"/>
                <w:szCs w:val="21"/>
              </w:rPr>
              <w:t>合理性、</w:t>
            </w:r>
            <w:r>
              <w:rPr>
                <w:rFonts w:ascii="宋体" w:hAnsi="宋体" w:cs="宋体" w:hint="eastAsia"/>
                <w:sz w:val="21"/>
                <w:szCs w:val="21"/>
              </w:rPr>
              <w:t>专业性</w:t>
            </w:r>
            <w:r w:rsidR="00A4009D">
              <w:rPr>
                <w:rFonts w:ascii="宋体" w:hAnsi="宋体" w:cs="宋体" w:hint="eastAsia"/>
                <w:sz w:val="21"/>
                <w:szCs w:val="21"/>
              </w:rPr>
              <w:t>。</w:t>
            </w:r>
          </w:p>
        </w:tc>
      </w:tr>
      <w:tr w:rsidR="008A7416" w:rsidTr="00393786">
        <w:trPr>
          <w:trHeight w:val="454"/>
          <w:jc w:val="center"/>
        </w:trPr>
        <w:tc>
          <w:tcPr>
            <w:tcW w:w="1770" w:type="dxa"/>
            <w:vMerge w:val="restart"/>
            <w:vAlign w:val="center"/>
          </w:tcPr>
          <w:p w:rsidR="008A7416" w:rsidRPr="00DB2978" w:rsidRDefault="008A7416" w:rsidP="00EB2083">
            <w:pPr>
              <w:jc w:val="center"/>
              <w:rPr>
                <w:rFonts w:ascii="宋体" w:hAnsi="宋体" w:cs="宋体"/>
                <w:b/>
                <w:bCs/>
                <w:sz w:val="21"/>
                <w:szCs w:val="21"/>
              </w:rPr>
            </w:pPr>
            <w:r>
              <w:rPr>
                <w:rFonts w:ascii="宋体" w:hAnsi="宋体" w:cs="宋体" w:hint="eastAsia"/>
                <w:b/>
                <w:bCs/>
                <w:sz w:val="21"/>
                <w:szCs w:val="21"/>
              </w:rPr>
              <w:t>零星用车</w:t>
            </w:r>
          </w:p>
        </w:tc>
        <w:tc>
          <w:tcPr>
            <w:tcW w:w="750" w:type="dxa"/>
            <w:vAlign w:val="center"/>
          </w:tcPr>
          <w:p w:rsidR="008A7416" w:rsidRDefault="008A7416" w:rsidP="00EB2083">
            <w:pPr>
              <w:jc w:val="center"/>
              <w:rPr>
                <w:rFonts w:ascii="宋体" w:hAnsi="宋体" w:cs="宋体"/>
                <w:b/>
                <w:bCs/>
                <w:sz w:val="21"/>
                <w:szCs w:val="21"/>
              </w:rPr>
            </w:pPr>
            <w:r>
              <w:rPr>
                <w:rFonts w:ascii="宋体" w:hAnsi="宋体" w:cs="宋体" w:hint="eastAsia"/>
                <w:b/>
                <w:bCs/>
                <w:sz w:val="21"/>
                <w:szCs w:val="21"/>
              </w:rPr>
              <w:t>5</w:t>
            </w:r>
          </w:p>
        </w:tc>
        <w:tc>
          <w:tcPr>
            <w:tcW w:w="7111" w:type="dxa"/>
            <w:vAlign w:val="center"/>
          </w:tcPr>
          <w:p w:rsidR="008A7416" w:rsidRDefault="008A7416" w:rsidP="008A7416">
            <w:pPr>
              <w:rPr>
                <w:rFonts w:ascii="宋体" w:hAnsi="宋体" w:cs="宋体"/>
                <w:sz w:val="21"/>
                <w:szCs w:val="21"/>
              </w:rPr>
            </w:pPr>
            <w:r>
              <w:rPr>
                <w:rFonts w:ascii="宋体" w:hAnsi="宋体" w:cs="宋体" w:hint="eastAsia"/>
                <w:sz w:val="21"/>
                <w:szCs w:val="21"/>
              </w:rPr>
              <w:t>投标人零星用车方案（包含定价、车辆配置等）的合理性</w:t>
            </w:r>
            <w:r w:rsidR="00A4009D">
              <w:rPr>
                <w:rFonts w:ascii="宋体" w:hAnsi="宋体" w:cs="宋体" w:hint="eastAsia"/>
                <w:sz w:val="21"/>
                <w:szCs w:val="21"/>
              </w:rPr>
              <w:t>。</w:t>
            </w:r>
          </w:p>
        </w:tc>
      </w:tr>
      <w:tr w:rsidR="008A7416" w:rsidTr="00393786">
        <w:trPr>
          <w:trHeight w:val="454"/>
          <w:jc w:val="center"/>
        </w:trPr>
        <w:tc>
          <w:tcPr>
            <w:tcW w:w="1770" w:type="dxa"/>
            <w:vMerge/>
            <w:vAlign w:val="center"/>
          </w:tcPr>
          <w:p w:rsidR="008A7416" w:rsidRDefault="008A7416" w:rsidP="00EB2083">
            <w:pPr>
              <w:jc w:val="center"/>
              <w:rPr>
                <w:rFonts w:ascii="宋体" w:hAnsi="宋体" w:cs="宋体"/>
                <w:b/>
                <w:bCs/>
                <w:sz w:val="21"/>
                <w:szCs w:val="21"/>
              </w:rPr>
            </w:pPr>
          </w:p>
        </w:tc>
        <w:tc>
          <w:tcPr>
            <w:tcW w:w="750" w:type="dxa"/>
            <w:vAlign w:val="center"/>
          </w:tcPr>
          <w:p w:rsidR="008A7416" w:rsidRDefault="008A7416" w:rsidP="00EB2083">
            <w:pPr>
              <w:jc w:val="center"/>
              <w:rPr>
                <w:rFonts w:ascii="宋体" w:hAnsi="宋体" w:cs="宋体"/>
                <w:b/>
                <w:bCs/>
                <w:sz w:val="21"/>
                <w:szCs w:val="21"/>
              </w:rPr>
            </w:pPr>
            <w:r>
              <w:rPr>
                <w:rFonts w:ascii="宋体" w:hAnsi="宋体" w:cs="宋体" w:hint="eastAsia"/>
                <w:b/>
                <w:bCs/>
                <w:sz w:val="21"/>
                <w:szCs w:val="21"/>
              </w:rPr>
              <w:t>5</w:t>
            </w:r>
          </w:p>
        </w:tc>
        <w:tc>
          <w:tcPr>
            <w:tcW w:w="7111" w:type="dxa"/>
            <w:vAlign w:val="center"/>
          </w:tcPr>
          <w:p w:rsidR="008A7416" w:rsidRDefault="008A7416" w:rsidP="008A7416">
            <w:pPr>
              <w:rPr>
                <w:rFonts w:ascii="宋体" w:hAnsi="宋体" w:cs="宋体"/>
                <w:sz w:val="21"/>
                <w:szCs w:val="21"/>
              </w:rPr>
            </w:pPr>
            <w:r>
              <w:rPr>
                <w:rFonts w:ascii="宋体" w:hAnsi="宋体" w:cs="宋体" w:hint="eastAsia"/>
                <w:bCs/>
                <w:kern w:val="0"/>
                <w:sz w:val="21"/>
                <w:szCs w:val="21"/>
              </w:rPr>
              <w:t>投标人提供的零星用车服务流程的可行性、合理性</w:t>
            </w:r>
            <w:r w:rsidR="00A4009D">
              <w:rPr>
                <w:rFonts w:ascii="宋体" w:hAnsi="宋体" w:cs="宋体" w:hint="eastAsia"/>
                <w:bCs/>
                <w:kern w:val="0"/>
                <w:sz w:val="21"/>
                <w:szCs w:val="21"/>
              </w:rPr>
              <w:t>。</w:t>
            </w:r>
          </w:p>
        </w:tc>
      </w:tr>
    </w:tbl>
    <w:p w:rsidR="000E7E44" w:rsidRDefault="000E7E44" w:rsidP="00262D7B">
      <w:pPr>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rsidR="000E7E44" w:rsidRDefault="000E7E44" w:rsidP="00262D7B">
      <w:pPr>
        <w:spacing w:line="288" w:lineRule="auto"/>
        <w:jc w:val="left"/>
        <w:rPr>
          <w:rFonts w:ascii="宋体" w:hAnsi="宋体"/>
          <w:b/>
          <w:bCs/>
          <w:spacing w:val="-6"/>
          <w:sz w:val="21"/>
          <w:szCs w:val="21"/>
        </w:rPr>
      </w:pPr>
      <w:r>
        <w:rPr>
          <w:rFonts w:ascii="宋体" w:hAnsi="宋体" w:hint="eastAsia"/>
          <w:b/>
          <w:bCs/>
          <w:spacing w:val="-6"/>
          <w:sz w:val="21"/>
          <w:szCs w:val="21"/>
        </w:rPr>
        <w:t>1.根据《政府采购促进中小企业发展暂行办法》（财库[2011]181号）的规定，投标人如为小型或微型企业并提交相关证明材料的，其投标报价扣除6%后参与评审；</w:t>
      </w:r>
    </w:p>
    <w:p w:rsidR="000E7E44" w:rsidRDefault="000E7E44" w:rsidP="00262D7B">
      <w:pPr>
        <w:spacing w:line="288" w:lineRule="auto"/>
        <w:jc w:val="left"/>
        <w:rPr>
          <w:rFonts w:ascii="宋体" w:hAnsi="宋体"/>
          <w:b/>
          <w:bCs/>
          <w:spacing w:val="-6"/>
          <w:sz w:val="21"/>
          <w:szCs w:val="21"/>
        </w:rPr>
      </w:pPr>
      <w:r>
        <w:rPr>
          <w:rFonts w:ascii="宋体" w:hAnsi="宋体" w:hint="eastAsia"/>
          <w:b/>
          <w:bCs/>
          <w:spacing w:val="-6"/>
          <w:sz w:val="21"/>
          <w:szCs w:val="21"/>
        </w:rPr>
        <w:t>2.根据《关于政府采购支持监狱企业发展有关问题的通知》（财库[2014]68号）的规定，投标人如为监狱企业并提交相关证明材料的，视同小型、微型企业；</w:t>
      </w:r>
    </w:p>
    <w:p w:rsidR="000E7E44" w:rsidRDefault="000E7E44" w:rsidP="00262D7B">
      <w:pPr>
        <w:spacing w:line="288" w:lineRule="auto"/>
        <w:jc w:val="left"/>
        <w:rPr>
          <w:rFonts w:ascii="宋体" w:hAnsi="宋体"/>
          <w:b/>
          <w:bCs/>
          <w:spacing w:val="-6"/>
          <w:sz w:val="21"/>
          <w:szCs w:val="21"/>
        </w:rPr>
      </w:pPr>
      <w:r>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4.残疾人福利性单位属于小型、微型企业的，不重复享受政策。</w:t>
      </w:r>
    </w:p>
    <w:p w:rsidR="000E7E44" w:rsidRDefault="000E7E44" w:rsidP="00262D7B">
      <w:pPr>
        <w:spacing w:line="288" w:lineRule="auto"/>
        <w:jc w:val="center"/>
        <w:outlineLvl w:val="0"/>
        <w:rPr>
          <w:rFonts w:ascii="宋体" w:hAnsi="宋体"/>
          <w:b/>
          <w:bCs/>
          <w:spacing w:val="-6"/>
          <w:sz w:val="32"/>
          <w:szCs w:val="32"/>
        </w:rPr>
      </w:pPr>
      <w:r>
        <w:rPr>
          <w:rFonts w:ascii="宋体" w:hAnsi="宋体"/>
          <w:b/>
          <w:bCs/>
          <w:spacing w:val="-6"/>
          <w:sz w:val="32"/>
          <w:szCs w:val="32"/>
        </w:rPr>
        <w:br w:type="page"/>
      </w:r>
      <w:r>
        <w:rPr>
          <w:rFonts w:ascii="宋体" w:hAnsi="宋体" w:hint="eastAsia"/>
          <w:b/>
          <w:sz w:val="32"/>
          <w:szCs w:val="32"/>
        </w:rPr>
        <w:lastRenderedPageBreak/>
        <w:t xml:space="preserve">第五章  </w:t>
      </w:r>
      <w:proofErr w:type="gramStart"/>
      <w:r>
        <w:rPr>
          <w:rFonts w:ascii="宋体" w:hAnsi="宋体" w:hint="eastAsia"/>
          <w:b/>
          <w:sz w:val="32"/>
          <w:szCs w:val="32"/>
        </w:rPr>
        <w:t>拟签订</w:t>
      </w:r>
      <w:proofErr w:type="gramEnd"/>
      <w:r>
        <w:rPr>
          <w:rFonts w:ascii="宋体" w:hAnsi="宋体" w:hint="eastAsia"/>
          <w:b/>
          <w:sz w:val="32"/>
          <w:szCs w:val="32"/>
        </w:rPr>
        <w:t>的合同文本</w:t>
      </w:r>
    </w:p>
    <w:p w:rsidR="000E7E44" w:rsidRDefault="00504D4B" w:rsidP="00504D4B">
      <w:pPr>
        <w:spacing w:line="288" w:lineRule="auto"/>
        <w:ind w:firstLineChars="200" w:firstLine="458"/>
        <w:jc w:val="center"/>
        <w:rPr>
          <w:rFonts w:ascii="宋体" w:hAnsi="宋体" w:cs="宋体"/>
          <w:spacing w:val="-6"/>
          <w:sz w:val="24"/>
        </w:rPr>
      </w:pPr>
      <w:r w:rsidRPr="00504D4B">
        <w:rPr>
          <w:rFonts w:ascii="宋体" w:hAnsi="宋体" w:hint="eastAsia"/>
          <w:b/>
          <w:spacing w:val="-6"/>
          <w:sz w:val="24"/>
        </w:rPr>
        <w:t>浙江工商大学</w:t>
      </w:r>
      <w:r w:rsidR="00555772">
        <w:rPr>
          <w:rFonts w:ascii="宋体" w:hAnsi="宋体" w:hint="eastAsia"/>
          <w:b/>
          <w:spacing w:val="-6"/>
          <w:sz w:val="24"/>
        </w:rPr>
        <w:t>2020年6月–2022年5月校车租赁</w:t>
      </w:r>
      <w:r w:rsidR="000E7E44">
        <w:rPr>
          <w:rFonts w:ascii="宋体" w:hAnsi="宋体" w:hint="eastAsia"/>
          <w:b/>
          <w:spacing w:val="-6"/>
          <w:sz w:val="24"/>
        </w:rPr>
        <w:t>政府采购合同</w:t>
      </w:r>
    </w:p>
    <w:p w:rsidR="000E7E44" w:rsidRDefault="000E7E44" w:rsidP="00262D7B">
      <w:pPr>
        <w:spacing w:line="288" w:lineRule="auto"/>
        <w:ind w:firstLineChars="200" w:firstLine="396"/>
        <w:jc w:val="center"/>
        <w:rPr>
          <w:rFonts w:ascii="宋体" w:hAnsi="宋体" w:cs="宋体"/>
          <w:spacing w:val="-6"/>
          <w:sz w:val="21"/>
          <w:szCs w:val="21"/>
        </w:rPr>
      </w:pPr>
      <w:r>
        <w:rPr>
          <w:rFonts w:ascii="宋体" w:hAnsi="宋体" w:cs="宋体" w:hint="eastAsia"/>
          <w:spacing w:val="-6"/>
          <w:sz w:val="21"/>
          <w:szCs w:val="21"/>
        </w:rPr>
        <w:t>（本合同为合同样稿，最终稿由三方协商后确定，合同实质性内容不得更改；签订合同时删除此行）</w:t>
      </w:r>
    </w:p>
    <w:p w:rsidR="00504D4B" w:rsidRPr="00D81FB2" w:rsidRDefault="00504D4B" w:rsidP="00D81FB2">
      <w:pPr>
        <w:snapToGrid w:val="0"/>
        <w:spacing w:line="300" w:lineRule="auto"/>
        <w:ind w:firstLineChars="200" w:firstLine="420"/>
        <w:jc w:val="left"/>
        <w:rPr>
          <w:rFonts w:asciiTheme="minorEastAsia" w:eastAsiaTheme="minorEastAsia" w:hAnsiTheme="minorEastAsia"/>
          <w:sz w:val="21"/>
          <w:szCs w:val="21"/>
        </w:rPr>
      </w:pPr>
      <w:r w:rsidRPr="00D81FB2">
        <w:rPr>
          <w:rFonts w:asciiTheme="minorEastAsia" w:eastAsiaTheme="minorEastAsia" w:hAnsiTheme="minorEastAsia"/>
          <w:sz w:val="21"/>
          <w:szCs w:val="21"/>
        </w:rPr>
        <w:t xml:space="preserve">甲方：浙江工商大学 </w:t>
      </w:r>
    </w:p>
    <w:p w:rsidR="00504D4B" w:rsidRPr="00D81FB2" w:rsidRDefault="00504D4B" w:rsidP="00D81FB2">
      <w:pPr>
        <w:snapToGrid w:val="0"/>
        <w:spacing w:line="300" w:lineRule="auto"/>
        <w:ind w:firstLineChars="200" w:firstLine="420"/>
        <w:jc w:val="left"/>
        <w:rPr>
          <w:rFonts w:asciiTheme="minorEastAsia" w:eastAsiaTheme="minorEastAsia" w:hAnsiTheme="minorEastAsia"/>
          <w:sz w:val="21"/>
          <w:szCs w:val="21"/>
          <w:u w:val="single"/>
        </w:rPr>
      </w:pPr>
      <w:r w:rsidRPr="00D81FB2">
        <w:rPr>
          <w:rFonts w:asciiTheme="minorEastAsia" w:eastAsiaTheme="minorEastAsia" w:hAnsiTheme="minorEastAsia"/>
          <w:sz w:val="21"/>
          <w:szCs w:val="21"/>
        </w:rPr>
        <w:t>乙方：</w:t>
      </w:r>
      <w:r w:rsidRPr="00D81FB2">
        <w:rPr>
          <w:rFonts w:asciiTheme="minorEastAsia" w:eastAsiaTheme="minorEastAsia" w:hAnsiTheme="minorEastAsia" w:hint="eastAsia"/>
          <w:sz w:val="21"/>
          <w:szCs w:val="21"/>
        </w:rPr>
        <w:t xml:space="preserve"> </w:t>
      </w:r>
    </w:p>
    <w:p w:rsidR="00504D4B" w:rsidRPr="00D81FB2" w:rsidRDefault="00504D4B" w:rsidP="00D81FB2">
      <w:pPr>
        <w:snapToGrid w:val="0"/>
        <w:spacing w:line="300" w:lineRule="auto"/>
        <w:ind w:firstLineChars="200" w:firstLine="420"/>
        <w:jc w:val="left"/>
        <w:rPr>
          <w:rFonts w:asciiTheme="minorEastAsia" w:eastAsiaTheme="minorEastAsia" w:hAnsiTheme="minorEastAsia"/>
          <w:sz w:val="21"/>
          <w:szCs w:val="21"/>
        </w:rPr>
      </w:pPr>
      <w:proofErr w:type="gramStart"/>
      <w:r w:rsidRPr="00D81FB2">
        <w:rPr>
          <w:rFonts w:asciiTheme="minorEastAsia" w:eastAsiaTheme="minorEastAsia" w:hAnsiTheme="minorEastAsia"/>
          <w:sz w:val="21"/>
          <w:szCs w:val="21"/>
        </w:rPr>
        <w:t>鉴证</w:t>
      </w:r>
      <w:proofErr w:type="gramEnd"/>
      <w:r w:rsidRPr="00D81FB2">
        <w:rPr>
          <w:rFonts w:asciiTheme="minorEastAsia" w:eastAsiaTheme="minorEastAsia" w:hAnsiTheme="minorEastAsia"/>
          <w:sz w:val="21"/>
          <w:szCs w:val="21"/>
        </w:rPr>
        <w:t>方：</w:t>
      </w:r>
      <w:r w:rsidRPr="00D81FB2">
        <w:rPr>
          <w:rFonts w:asciiTheme="minorEastAsia" w:eastAsiaTheme="minorEastAsia" w:hAnsiTheme="minorEastAsia" w:hint="eastAsia"/>
          <w:sz w:val="21"/>
          <w:szCs w:val="21"/>
        </w:rPr>
        <w:t>浙江求是招标代理有限公司</w:t>
      </w:r>
    </w:p>
    <w:p w:rsidR="00504D4B" w:rsidRPr="00D81FB2" w:rsidRDefault="00504D4B" w:rsidP="00D81FB2">
      <w:pPr>
        <w:snapToGrid w:val="0"/>
        <w:spacing w:line="300" w:lineRule="auto"/>
        <w:ind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 xml:space="preserve">    </w:t>
      </w:r>
      <w:r w:rsidRPr="00D81FB2">
        <w:rPr>
          <w:rFonts w:asciiTheme="minorEastAsia" w:eastAsiaTheme="minorEastAsia" w:hAnsiTheme="minorEastAsia"/>
          <w:sz w:val="21"/>
          <w:szCs w:val="21"/>
        </w:rPr>
        <w:t>甲方依照政府采购法和合同法的规定，通过公开招标采购的方式，确定乙方成为甲方校车租赁服务单位。甲、乙双方经过充分协商，现就校车租赁服务事宜，达成以下条款。</w:t>
      </w:r>
    </w:p>
    <w:p w:rsidR="00504D4B" w:rsidRPr="00D81FB2" w:rsidRDefault="00504D4B" w:rsidP="00D81FB2">
      <w:pPr>
        <w:snapToGrid w:val="0"/>
        <w:spacing w:line="300" w:lineRule="auto"/>
        <w:ind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一、服务内容</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校车租赁服务包括日常班车租赁和零星用车租赁两部分。</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（一）日常班车租赁服务</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1、日常班车租赁服务以甲方出具的</w:t>
      </w:r>
      <w:r w:rsidRPr="00D81FB2">
        <w:rPr>
          <w:rFonts w:asciiTheme="minorEastAsia" w:eastAsiaTheme="minorEastAsia" w:hAnsiTheme="minorEastAsia" w:hint="eastAsia"/>
          <w:sz w:val="21"/>
          <w:szCs w:val="21"/>
        </w:rPr>
        <w:t>各时段学校班车运行时刻表</w:t>
      </w:r>
      <w:r w:rsidRPr="00D81FB2">
        <w:rPr>
          <w:rFonts w:asciiTheme="minorEastAsia" w:eastAsiaTheme="minorEastAsia" w:hAnsiTheme="minorEastAsia"/>
          <w:sz w:val="21"/>
          <w:szCs w:val="21"/>
        </w:rPr>
        <w:t>为准（</w:t>
      </w:r>
      <w:r w:rsidRPr="00D81FB2">
        <w:rPr>
          <w:rFonts w:asciiTheme="minorEastAsia" w:eastAsiaTheme="minorEastAsia" w:hAnsiTheme="minorEastAsia" w:hint="eastAsia"/>
          <w:sz w:val="21"/>
          <w:szCs w:val="21"/>
        </w:rPr>
        <w:t>详见附件一</w:t>
      </w:r>
      <w:r w:rsidRPr="00D81FB2">
        <w:rPr>
          <w:rFonts w:asciiTheme="minorEastAsia" w:eastAsiaTheme="minorEastAsia" w:hAnsiTheme="minorEastAsia"/>
          <w:sz w:val="21"/>
          <w:szCs w:val="21"/>
        </w:rPr>
        <w:t>）。</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2、日常班车行驶路线均不走绕城高速（甲方有要求的，绕城费用按实结算）。</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（二）零星用车租赁服务</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257BC4">
        <w:rPr>
          <w:rFonts w:asciiTheme="minorEastAsia" w:eastAsiaTheme="minorEastAsia" w:hAnsiTheme="minorEastAsia"/>
          <w:sz w:val="21"/>
          <w:szCs w:val="21"/>
        </w:rPr>
        <w:t>1、零星用车租赁服务包含市区内零星用车</w:t>
      </w:r>
      <w:r w:rsidR="00257BC4" w:rsidRPr="00257BC4">
        <w:rPr>
          <w:rFonts w:asciiTheme="minorEastAsia" w:eastAsiaTheme="minorEastAsia" w:hAnsiTheme="minorEastAsia"/>
          <w:sz w:val="21"/>
          <w:szCs w:val="21"/>
        </w:rPr>
        <w:t>、</w:t>
      </w:r>
      <w:r w:rsidR="00257BC4" w:rsidRPr="00257BC4">
        <w:rPr>
          <w:rFonts w:asciiTheme="minorEastAsia" w:eastAsiaTheme="minorEastAsia" w:hAnsiTheme="minorEastAsia" w:hint="eastAsia"/>
          <w:sz w:val="21"/>
          <w:szCs w:val="21"/>
        </w:rPr>
        <w:t>两校区用车和出市区零星用车三</w:t>
      </w:r>
      <w:r w:rsidRPr="00257BC4">
        <w:rPr>
          <w:rFonts w:asciiTheme="minorEastAsia" w:eastAsiaTheme="minorEastAsia" w:hAnsiTheme="minorEastAsia"/>
          <w:sz w:val="21"/>
          <w:szCs w:val="21"/>
        </w:rPr>
        <w:t>部分（</w:t>
      </w:r>
      <w:r w:rsidRPr="00257BC4">
        <w:rPr>
          <w:rFonts w:asciiTheme="minorEastAsia" w:eastAsiaTheme="minorEastAsia" w:hAnsiTheme="minorEastAsia" w:hint="eastAsia"/>
          <w:sz w:val="21"/>
          <w:szCs w:val="21"/>
        </w:rPr>
        <w:t>租车类型详见附件二</w:t>
      </w:r>
      <w:r w:rsidRPr="00257BC4">
        <w:rPr>
          <w:rFonts w:asciiTheme="minorEastAsia" w:eastAsiaTheme="minorEastAsia" w:hAnsiTheme="minorEastAsia"/>
          <w:sz w:val="21"/>
          <w:szCs w:val="21"/>
        </w:rPr>
        <w:t>）。</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2、按甲方派车任务单接送人员，</w:t>
      </w:r>
      <w:r w:rsidRPr="00D81FB2">
        <w:rPr>
          <w:rFonts w:asciiTheme="minorEastAsia" w:eastAsiaTheme="minorEastAsia" w:hAnsiTheme="minorEastAsia" w:hint="eastAsia"/>
          <w:sz w:val="21"/>
          <w:szCs w:val="21"/>
        </w:rPr>
        <w:t>确保甲方临时零星用车</w:t>
      </w:r>
      <w:r w:rsidRPr="00D81FB2">
        <w:rPr>
          <w:rFonts w:asciiTheme="minorEastAsia" w:eastAsiaTheme="minorEastAsia" w:hAnsiTheme="minorEastAsia"/>
          <w:sz w:val="21"/>
          <w:szCs w:val="21"/>
        </w:rPr>
        <w:t>（包括学生实习接送等）要求，车型根据需求提供，临时零星用车原则上甲方提前一天以上通知乙方。</w:t>
      </w:r>
    </w:p>
    <w:p w:rsidR="00504D4B" w:rsidRPr="00D81FB2" w:rsidRDefault="00504D4B" w:rsidP="00D81FB2">
      <w:pPr>
        <w:snapToGrid w:val="0"/>
        <w:spacing w:line="300" w:lineRule="auto"/>
        <w:ind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二、合同金额</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（一） 本合同金额暂估为（大写）人民币</w:t>
      </w:r>
      <w:r w:rsidRPr="00D81FB2">
        <w:rPr>
          <w:rFonts w:asciiTheme="minorEastAsia" w:eastAsiaTheme="minorEastAsia" w:hAnsiTheme="minorEastAsia" w:hint="eastAsia"/>
          <w:b/>
          <w:sz w:val="21"/>
          <w:szCs w:val="21"/>
          <w:u w:val="single"/>
        </w:rPr>
        <w:t xml:space="preserve">        </w:t>
      </w:r>
      <w:r w:rsidRPr="00D81FB2">
        <w:rPr>
          <w:rFonts w:asciiTheme="minorEastAsia" w:eastAsiaTheme="minorEastAsia" w:hAnsiTheme="minorEastAsia"/>
          <w:b/>
          <w:sz w:val="21"/>
          <w:szCs w:val="21"/>
        </w:rPr>
        <w:t>元</w:t>
      </w:r>
      <w:r w:rsidRPr="00D81FB2">
        <w:rPr>
          <w:rFonts w:asciiTheme="minorEastAsia" w:eastAsiaTheme="minorEastAsia" w:hAnsiTheme="minorEastAsia" w:hint="eastAsia"/>
          <w:b/>
          <w:sz w:val="21"/>
          <w:szCs w:val="21"/>
        </w:rPr>
        <w:t>整</w:t>
      </w:r>
      <w:r w:rsidRPr="00D81FB2">
        <w:rPr>
          <w:rFonts w:asciiTheme="minorEastAsia" w:eastAsiaTheme="minorEastAsia" w:hAnsiTheme="minorEastAsia"/>
          <w:b/>
          <w:sz w:val="21"/>
          <w:szCs w:val="21"/>
        </w:rPr>
        <w:t>（¥</w:t>
      </w:r>
      <w:r w:rsidRPr="00D81FB2">
        <w:rPr>
          <w:rFonts w:asciiTheme="minorEastAsia" w:eastAsiaTheme="minorEastAsia" w:hAnsiTheme="minorEastAsia" w:hint="eastAsia"/>
          <w:b/>
          <w:sz w:val="21"/>
          <w:szCs w:val="21"/>
          <w:u w:val="single"/>
        </w:rPr>
        <w:t xml:space="preserve">        </w:t>
      </w:r>
      <w:r w:rsidRPr="00D81FB2">
        <w:rPr>
          <w:rFonts w:asciiTheme="minorEastAsia" w:eastAsiaTheme="minorEastAsia" w:hAnsiTheme="minorEastAsia"/>
          <w:b/>
          <w:sz w:val="21"/>
          <w:szCs w:val="21"/>
        </w:rPr>
        <w:t>元）</w:t>
      </w:r>
      <w:r w:rsidRPr="00D81FB2">
        <w:rPr>
          <w:rFonts w:asciiTheme="minorEastAsia" w:eastAsiaTheme="minorEastAsia" w:hAnsiTheme="minorEastAsia"/>
          <w:sz w:val="21"/>
          <w:szCs w:val="21"/>
        </w:rPr>
        <w:t>。</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其中日常班车租赁服务费（大写）</w:t>
      </w:r>
      <w:r w:rsidRPr="00D81FB2">
        <w:rPr>
          <w:rFonts w:asciiTheme="minorEastAsia" w:eastAsiaTheme="minorEastAsia" w:hAnsiTheme="minorEastAsia" w:hint="eastAsia"/>
          <w:b/>
          <w:sz w:val="21"/>
          <w:szCs w:val="21"/>
          <w:u w:val="single"/>
        </w:rPr>
        <w:t xml:space="preserve">       </w:t>
      </w:r>
      <w:r w:rsidRPr="00D81FB2">
        <w:rPr>
          <w:rFonts w:asciiTheme="minorEastAsia" w:eastAsiaTheme="minorEastAsia" w:hAnsiTheme="minorEastAsia"/>
          <w:b/>
          <w:sz w:val="21"/>
          <w:szCs w:val="21"/>
        </w:rPr>
        <w:t>元</w:t>
      </w:r>
      <w:r w:rsidRPr="00D81FB2">
        <w:rPr>
          <w:rFonts w:asciiTheme="minorEastAsia" w:eastAsiaTheme="minorEastAsia" w:hAnsiTheme="minorEastAsia" w:hint="eastAsia"/>
          <w:b/>
          <w:sz w:val="21"/>
          <w:szCs w:val="21"/>
        </w:rPr>
        <w:t>整</w:t>
      </w:r>
      <w:r w:rsidRPr="00D81FB2">
        <w:rPr>
          <w:rFonts w:asciiTheme="minorEastAsia" w:eastAsiaTheme="minorEastAsia" w:hAnsiTheme="minorEastAsia"/>
          <w:b/>
          <w:sz w:val="21"/>
          <w:szCs w:val="21"/>
        </w:rPr>
        <w:t>（¥</w:t>
      </w:r>
      <w:r w:rsidRPr="00D81FB2">
        <w:rPr>
          <w:rFonts w:asciiTheme="minorEastAsia" w:eastAsiaTheme="minorEastAsia" w:hAnsiTheme="minorEastAsia" w:hint="eastAsia"/>
          <w:b/>
          <w:sz w:val="21"/>
          <w:szCs w:val="21"/>
          <w:u w:val="single"/>
        </w:rPr>
        <w:t xml:space="preserve">     </w:t>
      </w:r>
      <w:r w:rsidRPr="00D81FB2">
        <w:rPr>
          <w:rFonts w:asciiTheme="minorEastAsia" w:eastAsiaTheme="minorEastAsia" w:hAnsiTheme="minorEastAsia"/>
          <w:b/>
          <w:sz w:val="21"/>
          <w:szCs w:val="21"/>
        </w:rPr>
        <w:t>元）；</w:t>
      </w:r>
      <w:r w:rsidRPr="00D81FB2">
        <w:rPr>
          <w:rFonts w:asciiTheme="minorEastAsia" w:eastAsiaTheme="minorEastAsia" w:hAnsiTheme="minorEastAsia"/>
          <w:sz w:val="21"/>
          <w:szCs w:val="21"/>
        </w:rPr>
        <w:t>零星用车租赁服务费（大写）</w:t>
      </w:r>
      <w:r w:rsidRPr="00D81FB2">
        <w:rPr>
          <w:rFonts w:asciiTheme="minorEastAsia" w:eastAsiaTheme="minorEastAsia" w:hAnsiTheme="minorEastAsia" w:hint="eastAsia"/>
          <w:b/>
          <w:sz w:val="21"/>
          <w:szCs w:val="21"/>
          <w:u w:val="single"/>
        </w:rPr>
        <w:t xml:space="preserve">       </w:t>
      </w:r>
      <w:r w:rsidRPr="00D81FB2">
        <w:rPr>
          <w:rFonts w:asciiTheme="minorEastAsia" w:eastAsiaTheme="minorEastAsia" w:hAnsiTheme="minorEastAsia"/>
          <w:b/>
          <w:sz w:val="21"/>
          <w:szCs w:val="21"/>
        </w:rPr>
        <w:t>元</w:t>
      </w:r>
      <w:r w:rsidRPr="00D81FB2">
        <w:rPr>
          <w:rFonts w:asciiTheme="minorEastAsia" w:eastAsiaTheme="minorEastAsia" w:hAnsiTheme="minorEastAsia" w:hint="eastAsia"/>
          <w:b/>
          <w:sz w:val="21"/>
          <w:szCs w:val="21"/>
        </w:rPr>
        <w:t>整</w:t>
      </w:r>
      <w:r w:rsidRPr="00D81FB2">
        <w:rPr>
          <w:rFonts w:asciiTheme="minorEastAsia" w:eastAsiaTheme="minorEastAsia" w:hAnsiTheme="minorEastAsia"/>
          <w:b/>
          <w:sz w:val="21"/>
          <w:szCs w:val="21"/>
        </w:rPr>
        <w:t>（¥</w:t>
      </w:r>
      <w:r w:rsidRPr="00D81FB2">
        <w:rPr>
          <w:rFonts w:asciiTheme="minorEastAsia" w:eastAsiaTheme="minorEastAsia" w:hAnsiTheme="minorEastAsia" w:hint="eastAsia"/>
          <w:b/>
          <w:sz w:val="21"/>
          <w:szCs w:val="21"/>
          <w:u w:val="single"/>
        </w:rPr>
        <w:t xml:space="preserve">      </w:t>
      </w:r>
      <w:r w:rsidRPr="00D81FB2">
        <w:rPr>
          <w:rFonts w:asciiTheme="minorEastAsia" w:eastAsiaTheme="minorEastAsia" w:hAnsiTheme="minorEastAsia"/>
          <w:b/>
          <w:sz w:val="21"/>
          <w:szCs w:val="21"/>
        </w:rPr>
        <w:t>元）</w:t>
      </w:r>
      <w:r w:rsidRPr="00D81FB2">
        <w:rPr>
          <w:rFonts w:asciiTheme="minorEastAsia" w:eastAsiaTheme="minorEastAsia" w:hAnsiTheme="minorEastAsia"/>
          <w:sz w:val="21"/>
          <w:szCs w:val="21"/>
        </w:rPr>
        <w:t>。</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（二）具体运行结算明细价格</w:t>
      </w:r>
      <w:r w:rsidRPr="00D81FB2">
        <w:rPr>
          <w:rFonts w:asciiTheme="minorEastAsia" w:eastAsiaTheme="minorEastAsia" w:hAnsiTheme="minorEastAsia" w:hint="eastAsia"/>
          <w:sz w:val="21"/>
          <w:szCs w:val="21"/>
        </w:rPr>
        <w:t>详见附件</w:t>
      </w:r>
      <w:r w:rsidRPr="00D81FB2">
        <w:rPr>
          <w:rFonts w:asciiTheme="minorEastAsia" w:eastAsiaTheme="minorEastAsia" w:hAnsiTheme="minorEastAsia"/>
          <w:sz w:val="21"/>
          <w:szCs w:val="21"/>
        </w:rPr>
        <w:t>。</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（三）校车租赁服务费</w:t>
      </w:r>
      <w:r w:rsidRPr="00D81FB2">
        <w:rPr>
          <w:rFonts w:asciiTheme="minorEastAsia" w:eastAsiaTheme="minorEastAsia" w:hAnsiTheme="minorEastAsia" w:hint="eastAsia"/>
          <w:sz w:val="21"/>
          <w:szCs w:val="21"/>
        </w:rPr>
        <w:t>以</w:t>
      </w:r>
      <w:r w:rsidRPr="00D81FB2">
        <w:rPr>
          <w:rFonts w:asciiTheme="minorEastAsia" w:eastAsiaTheme="minorEastAsia" w:hAnsiTheme="minorEastAsia"/>
          <w:sz w:val="21"/>
          <w:szCs w:val="21"/>
        </w:rPr>
        <w:t>甲方出具的派车任务单为准，按实结算。</w:t>
      </w:r>
    </w:p>
    <w:p w:rsidR="00504D4B" w:rsidRPr="00D81FB2" w:rsidRDefault="00504D4B" w:rsidP="00D81FB2">
      <w:pPr>
        <w:snapToGrid w:val="0"/>
        <w:spacing w:line="300" w:lineRule="auto"/>
        <w:ind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三、租赁期限</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校车租赁服务期限自</w:t>
      </w:r>
      <w:r w:rsidRPr="00D81FB2">
        <w:rPr>
          <w:rFonts w:asciiTheme="minorEastAsia" w:eastAsiaTheme="minorEastAsia" w:hAnsiTheme="minorEastAsia" w:hint="eastAsia"/>
          <w:sz w:val="21"/>
          <w:szCs w:val="21"/>
        </w:rPr>
        <w:t xml:space="preserve">    </w:t>
      </w:r>
      <w:r w:rsidRPr="00D81FB2">
        <w:rPr>
          <w:rFonts w:asciiTheme="minorEastAsia" w:eastAsiaTheme="minorEastAsia" w:hAnsiTheme="minorEastAsia"/>
          <w:sz w:val="21"/>
          <w:szCs w:val="21"/>
        </w:rPr>
        <w:t>年</w:t>
      </w:r>
      <w:r w:rsidRPr="00D81FB2">
        <w:rPr>
          <w:rFonts w:asciiTheme="minorEastAsia" w:eastAsiaTheme="minorEastAsia" w:hAnsiTheme="minorEastAsia" w:hint="eastAsia"/>
          <w:sz w:val="21"/>
          <w:szCs w:val="21"/>
        </w:rPr>
        <w:t xml:space="preserve">   </w:t>
      </w:r>
      <w:r w:rsidRPr="00D81FB2">
        <w:rPr>
          <w:rFonts w:asciiTheme="minorEastAsia" w:eastAsiaTheme="minorEastAsia" w:hAnsiTheme="minorEastAsia"/>
          <w:sz w:val="21"/>
          <w:szCs w:val="21"/>
        </w:rPr>
        <w:t>月</w:t>
      </w:r>
      <w:r w:rsidRPr="00D81FB2">
        <w:rPr>
          <w:rFonts w:asciiTheme="minorEastAsia" w:eastAsiaTheme="minorEastAsia" w:hAnsiTheme="minorEastAsia" w:hint="eastAsia"/>
          <w:sz w:val="21"/>
          <w:szCs w:val="21"/>
        </w:rPr>
        <w:t xml:space="preserve"> </w:t>
      </w:r>
      <w:r w:rsidRPr="00D81FB2">
        <w:rPr>
          <w:rFonts w:asciiTheme="minorEastAsia" w:eastAsiaTheme="minorEastAsia" w:hAnsiTheme="minorEastAsia"/>
          <w:sz w:val="21"/>
          <w:szCs w:val="21"/>
        </w:rPr>
        <w:t>日起至</w:t>
      </w:r>
      <w:r w:rsidRPr="00D81FB2">
        <w:rPr>
          <w:rFonts w:asciiTheme="minorEastAsia" w:eastAsiaTheme="minorEastAsia" w:hAnsiTheme="minorEastAsia" w:hint="eastAsia"/>
          <w:sz w:val="21"/>
          <w:szCs w:val="21"/>
        </w:rPr>
        <w:t xml:space="preserve">    </w:t>
      </w:r>
      <w:r w:rsidRPr="00D81FB2">
        <w:rPr>
          <w:rFonts w:asciiTheme="minorEastAsia" w:eastAsiaTheme="minorEastAsia" w:hAnsiTheme="minorEastAsia"/>
          <w:sz w:val="21"/>
          <w:szCs w:val="21"/>
        </w:rPr>
        <w:t>年</w:t>
      </w:r>
      <w:r w:rsidRPr="00D81FB2">
        <w:rPr>
          <w:rFonts w:asciiTheme="minorEastAsia" w:eastAsiaTheme="minorEastAsia" w:hAnsiTheme="minorEastAsia" w:hint="eastAsia"/>
          <w:sz w:val="21"/>
          <w:szCs w:val="21"/>
        </w:rPr>
        <w:t xml:space="preserve">  </w:t>
      </w:r>
      <w:r w:rsidRPr="00D81FB2">
        <w:rPr>
          <w:rFonts w:asciiTheme="minorEastAsia" w:eastAsiaTheme="minorEastAsia" w:hAnsiTheme="minorEastAsia"/>
          <w:sz w:val="21"/>
          <w:szCs w:val="21"/>
        </w:rPr>
        <w:t>月</w:t>
      </w:r>
      <w:r w:rsidRPr="00D81FB2">
        <w:rPr>
          <w:rFonts w:asciiTheme="minorEastAsia" w:eastAsiaTheme="minorEastAsia" w:hAnsiTheme="minorEastAsia" w:hint="eastAsia"/>
          <w:sz w:val="21"/>
          <w:szCs w:val="21"/>
        </w:rPr>
        <w:t xml:space="preserve">    </w:t>
      </w:r>
      <w:r w:rsidRPr="00D81FB2">
        <w:rPr>
          <w:rFonts w:asciiTheme="minorEastAsia" w:eastAsiaTheme="minorEastAsia" w:hAnsiTheme="minorEastAsia"/>
          <w:sz w:val="21"/>
          <w:szCs w:val="21"/>
        </w:rPr>
        <w:t>日止。</w:t>
      </w:r>
    </w:p>
    <w:p w:rsidR="00504D4B" w:rsidRPr="00D81FB2" w:rsidRDefault="00504D4B" w:rsidP="00D81FB2">
      <w:pPr>
        <w:snapToGrid w:val="0"/>
        <w:spacing w:line="300" w:lineRule="auto"/>
        <w:ind w:leftChars="112" w:left="314"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四、履约保证金</w:t>
      </w:r>
    </w:p>
    <w:p w:rsidR="00504D4B" w:rsidRPr="00D81FB2" w:rsidRDefault="00075913" w:rsidP="00075913">
      <w:pPr>
        <w:snapToGrid w:val="0"/>
        <w:spacing w:line="300" w:lineRule="auto"/>
        <w:ind w:firstLineChars="200" w:firstLine="420"/>
        <w:rPr>
          <w:rFonts w:asciiTheme="minorEastAsia" w:eastAsiaTheme="minorEastAsia" w:hAnsiTheme="minorEastAsia"/>
          <w:sz w:val="21"/>
          <w:szCs w:val="21"/>
        </w:rPr>
      </w:pPr>
      <w:r w:rsidRPr="00075913">
        <w:rPr>
          <w:rFonts w:asciiTheme="minorEastAsia" w:eastAsiaTheme="minorEastAsia" w:hAnsiTheme="minorEastAsia" w:hint="eastAsia"/>
          <w:sz w:val="21"/>
          <w:szCs w:val="21"/>
        </w:rPr>
        <w:t>合同签订后7个工作日内，</w:t>
      </w:r>
      <w:r w:rsidR="00504D4B" w:rsidRPr="00D81FB2">
        <w:rPr>
          <w:rFonts w:asciiTheme="minorEastAsia" w:eastAsiaTheme="minorEastAsia" w:hAnsiTheme="minorEastAsia"/>
          <w:sz w:val="21"/>
          <w:szCs w:val="21"/>
        </w:rPr>
        <w:t>乙方向甲方交纳人民币</w:t>
      </w:r>
      <w:r w:rsidR="002C636D" w:rsidRPr="002C636D">
        <w:rPr>
          <w:rFonts w:asciiTheme="minorEastAsia" w:eastAsiaTheme="minorEastAsia" w:hAnsiTheme="minorEastAsia" w:hint="eastAsia"/>
          <w:sz w:val="21"/>
          <w:szCs w:val="21"/>
        </w:rPr>
        <w:t>伍万元</w:t>
      </w:r>
      <w:r w:rsidR="00504D4B" w:rsidRPr="00D81FB2">
        <w:rPr>
          <w:rFonts w:asciiTheme="minorEastAsia" w:eastAsiaTheme="minorEastAsia" w:hAnsiTheme="minorEastAsia"/>
          <w:sz w:val="21"/>
          <w:szCs w:val="21"/>
        </w:rPr>
        <w:t>作为本合同的履约保证金</w:t>
      </w:r>
      <w:r w:rsidRPr="00075913">
        <w:rPr>
          <w:rFonts w:asciiTheme="minorEastAsia" w:eastAsiaTheme="minorEastAsia" w:hAnsiTheme="minorEastAsia" w:hint="eastAsia"/>
          <w:sz w:val="21"/>
          <w:szCs w:val="21"/>
        </w:rPr>
        <w:t>（提交方式：支票、汇票、本票或者金融机构、担保机构出具的保函等非现金形式）</w:t>
      </w:r>
      <w:r w:rsidR="00504D4B" w:rsidRPr="00D81FB2">
        <w:rPr>
          <w:rFonts w:asciiTheme="minorEastAsia" w:eastAsiaTheme="minorEastAsia" w:hAnsiTheme="minorEastAsia"/>
          <w:sz w:val="21"/>
          <w:szCs w:val="21"/>
        </w:rPr>
        <w:t>，</w:t>
      </w:r>
      <w:r w:rsidR="00504D4B" w:rsidRPr="00D81FB2">
        <w:rPr>
          <w:rFonts w:asciiTheme="minorEastAsia" w:eastAsiaTheme="minorEastAsia" w:hAnsiTheme="minorEastAsia" w:hint="eastAsia"/>
          <w:sz w:val="21"/>
          <w:szCs w:val="21"/>
        </w:rPr>
        <w:t>如在合同期内未发生违约问题，</w:t>
      </w:r>
      <w:r w:rsidR="00504D4B" w:rsidRPr="00D81FB2">
        <w:rPr>
          <w:rFonts w:asciiTheme="minorEastAsia" w:eastAsiaTheme="minorEastAsia" w:hAnsiTheme="minorEastAsia"/>
          <w:sz w:val="21"/>
          <w:szCs w:val="21"/>
        </w:rPr>
        <w:t>该履约保证金在本合同执行完毕后7个工作日内无息退还。</w:t>
      </w:r>
    </w:p>
    <w:p w:rsidR="00504D4B" w:rsidRPr="00D81FB2" w:rsidRDefault="00504D4B" w:rsidP="00D81FB2">
      <w:pPr>
        <w:snapToGrid w:val="0"/>
        <w:spacing w:line="300" w:lineRule="auto"/>
        <w:ind w:leftChars="112" w:left="314"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五、责任和义务</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1、甲方的责任和义务</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（1）甲方有权调整班车路线、时间、班次等。甲方应提前以书面形式通知乙方：班车不得超载，站点设置不得违反交通法规。</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（2）甲方向乙方提供工作日白天停车点.。</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（3）甲方对乙方班车运行情况进行监督，并及时与乙方沟通。</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（4）甲方应按实结算校车租赁服务费用。</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（5）甲方</w:t>
      </w:r>
      <w:r w:rsidRPr="00D81FB2">
        <w:rPr>
          <w:rFonts w:asciiTheme="minorEastAsia" w:eastAsiaTheme="minorEastAsia" w:hAnsiTheme="minorEastAsia" w:hint="eastAsia"/>
          <w:sz w:val="21"/>
          <w:szCs w:val="21"/>
        </w:rPr>
        <w:t>安排</w:t>
      </w:r>
      <w:r w:rsidRPr="00D81FB2">
        <w:rPr>
          <w:rFonts w:asciiTheme="minorEastAsia" w:eastAsiaTheme="minorEastAsia" w:hAnsiTheme="minorEastAsia"/>
          <w:sz w:val="21"/>
          <w:szCs w:val="21"/>
        </w:rPr>
        <w:t>专人（</w:t>
      </w:r>
      <w:r w:rsidRPr="00D81FB2">
        <w:rPr>
          <w:rFonts w:asciiTheme="minorEastAsia" w:eastAsiaTheme="minorEastAsia" w:hAnsiTheme="minorEastAsia" w:hint="eastAsia"/>
          <w:sz w:val="21"/>
          <w:szCs w:val="21"/>
          <w:u w:val="single"/>
        </w:rPr>
        <w:t xml:space="preserve">     </w:t>
      </w:r>
      <w:r w:rsidRPr="00D81FB2">
        <w:rPr>
          <w:rFonts w:asciiTheme="minorEastAsia" w:eastAsiaTheme="minorEastAsia" w:hAnsiTheme="minorEastAsia"/>
          <w:sz w:val="21"/>
          <w:szCs w:val="21"/>
        </w:rPr>
        <w:t>）与乙方进行一切</w:t>
      </w:r>
      <w:r w:rsidRPr="00D81FB2">
        <w:rPr>
          <w:rFonts w:asciiTheme="minorEastAsia" w:eastAsiaTheme="minorEastAsia" w:hAnsiTheme="minorEastAsia" w:hint="eastAsia"/>
          <w:sz w:val="21"/>
          <w:szCs w:val="21"/>
        </w:rPr>
        <w:t>联络协调</w:t>
      </w:r>
      <w:r w:rsidRPr="00D81FB2">
        <w:rPr>
          <w:rFonts w:asciiTheme="minorEastAsia" w:eastAsiaTheme="minorEastAsia" w:hAnsiTheme="minorEastAsia"/>
          <w:sz w:val="21"/>
          <w:szCs w:val="21"/>
        </w:rPr>
        <w:t>工作。</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2．乙方责任和义务</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w:t>
      </w:r>
      <w:r w:rsidRPr="00D81FB2">
        <w:rPr>
          <w:rFonts w:asciiTheme="minorEastAsia" w:eastAsiaTheme="minorEastAsia" w:hAnsiTheme="minorEastAsia" w:hint="eastAsia"/>
          <w:sz w:val="21"/>
          <w:szCs w:val="21"/>
        </w:rPr>
        <w:t>乙方必须确保甲方的用车需求，并服从甲方</w:t>
      </w:r>
      <w:r w:rsidRPr="00D81FB2">
        <w:rPr>
          <w:rFonts w:asciiTheme="minorEastAsia" w:eastAsiaTheme="minorEastAsia" w:hAnsiTheme="minorEastAsia"/>
          <w:sz w:val="21"/>
          <w:szCs w:val="21"/>
        </w:rPr>
        <w:t>班车服务</w:t>
      </w:r>
      <w:r w:rsidRPr="00D81FB2">
        <w:rPr>
          <w:rFonts w:asciiTheme="minorEastAsia" w:eastAsiaTheme="minorEastAsia" w:hAnsiTheme="minorEastAsia" w:hint="eastAsia"/>
          <w:sz w:val="21"/>
          <w:szCs w:val="21"/>
        </w:rPr>
        <w:t>的调度安排。</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lastRenderedPageBreak/>
        <w:t>（2）乙方按甲方规定的</w:t>
      </w:r>
      <w:r w:rsidRPr="00D81FB2">
        <w:rPr>
          <w:rFonts w:asciiTheme="minorEastAsia" w:eastAsiaTheme="minorEastAsia" w:hAnsiTheme="minorEastAsia" w:hint="eastAsia"/>
          <w:sz w:val="21"/>
          <w:szCs w:val="21"/>
        </w:rPr>
        <w:t>返城</w:t>
      </w:r>
      <w:r w:rsidRPr="00D81FB2">
        <w:rPr>
          <w:rFonts w:asciiTheme="minorEastAsia" w:eastAsiaTheme="minorEastAsia" w:hAnsiTheme="minorEastAsia"/>
          <w:sz w:val="21"/>
          <w:szCs w:val="21"/>
        </w:rPr>
        <w:t>发车时间提前20分钟将车辆开到始发站点，并按甲方确定的发车时间、行车路线和停靠站点安全、准点的运行。</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（3）乙方应做到定人、定线、定车，车辆更换频率不超过10%，如</w:t>
      </w:r>
      <w:proofErr w:type="gramStart"/>
      <w:r w:rsidRPr="00D81FB2">
        <w:rPr>
          <w:rFonts w:asciiTheme="minorEastAsia" w:eastAsiaTheme="minorEastAsia" w:hAnsiTheme="minorEastAsia"/>
          <w:sz w:val="21"/>
          <w:szCs w:val="21"/>
        </w:rPr>
        <w:t>遇车辆</w:t>
      </w:r>
      <w:proofErr w:type="gramEnd"/>
      <w:r w:rsidRPr="00D81FB2">
        <w:rPr>
          <w:rFonts w:asciiTheme="minorEastAsia" w:eastAsiaTheme="minorEastAsia" w:hAnsiTheme="minorEastAsia"/>
          <w:sz w:val="21"/>
          <w:szCs w:val="21"/>
        </w:rPr>
        <w:t>保养等情况需更换车辆，在确保车型不变、不降低车辆档次的前提下，提前一天通知甲方联系人，并做好替换司机的路线、站点交接，确保班车准点接送。</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（4）</w:t>
      </w:r>
      <w:r w:rsidRPr="00D81FB2">
        <w:rPr>
          <w:rFonts w:asciiTheme="minorEastAsia" w:eastAsiaTheme="minorEastAsia" w:hAnsiTheme="minorEastAsia" w:hint="eastAsia"/>
          <w:sz w:val="21"/>
          <w:szCs w:val="21"/>
        </w:rPr>
        <w:t>乙方驾驶员应做到文明用语、热情服务，每天运行结束后须对车内进行一次卫生保洁，定期（一般为1个月）清洗更换座套，</w:t>
      </w:r>
      <w:proofErr w:type="gramStart"/>
      <w:r w:rsidRPr="00D81FB2">
        <w:rPr>
          <w:rFonts w:asciiTheme="minorEastAsia" w:eastAsiaTheme="minorEastAsia" w:hAnsiTheme="minorEastAsia" w:hint="eastAsia"/>
          <w:sz w:val="21"/>
          <w:szCs w:val="21"/>
        </w:rPr>
        <w:t>座位椅应经常</w:t>
      </w:r>
      <w:proofErr w:type="gramEnd"/>
      <w:r w:rsidRPr="00D81FB2">
        <w:rPr>
          <w:rFonts w:asciiTheme="minorEastAsia" w:eastAsiaTheme="minorEastAsia" w:hAnsiTheme="minorEastAsia" w:hint="eastAsia"/>
          <w:sz w:val="21"/>
          <w:szCs w:val="21"/>
        </w:rPr>
        <w:t>检修，确保车内设施完好、整洁、卫生。</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（5）乙方自行承担车辆相关费用。</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（6）乙方应确保校车租赁服务安全，并依照其承诺，对校车服务质量负责。发生服务安全问题</w:t>
      </w:r>
      <w:r w:rsidRPr="00D81FB2">
        <w:rPr>
          <w:rFonts w:asciiTheme="minorEastAsia" w:eastAsiaTheme="minorEastAsia" w:hAnsiTheme="minorEastAsia" w:hint="eastAsia"/>
          <w:sz w:val="21"/>
          <w:szCs w:val="21"/>
        </w:rPr>
        <w:t>时</w:t>
      </w:r>
      <w:r w:rsidRPr="00D81FB2">
        <w:rPr>
          <w:rFonts w:asciiTheme="minorEastAsia" w:eastAsiaTheme="minorEastAsia" w:hAnsiTheme="minorEastAsia"/>
          <w:sz w:val="21"/>
          <w:szCs w:val="21"/>
        </w:rPr>
        <w:t>，乙方应负责处理，并承担一切费用和损失。</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（7）合同期间，若在接送甲方教职工途中发生交通事故或重大交通事故，出现人员伤亡情况，甲方通过乙方按交通管理部门对交通事故的责任认定结果</w:t>
      </w:r>
      <w:proofErr w:type="gramStart"/>
      <w:r w:rsidRPr="00D81FB2">
        <w:rPr>
          <w:rFonts w:asciiTheme="minorEastAsia" w:eastAsiaTheme="minorEastAsia" w:hAnsiTheme="minorEastAsia"/>
          <w:sz w:val="21"/>
          <w:szCs w:val="21"/>
        </w:rPr>
        <w:t>作出</w:t>
      </w:r>
      <w:proofErr w:type="gramEnd"/>
      <w:r w:rsidRPr="00D81FB2">
        <w:rPr>
          <w:rFonts w:asciiTheme="minorEastAsia" w:eastAsiaTheme="minorEastAsia" w:hAnsiTheme="minorEastAsia"/>
          <w:sz w:val="21"/>
          <w:szCs w:val="21"/>
        </w:rPr>
        <w:t>处置。</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（8）乙方应自行履行本合同约定的义务，班车运行不得委托第三方履行。</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（9）乙方应按照招</w:t>
      </w:r>
      <w:r w:rsidRPr="00D81FB2">
        <w:rPr>
          <w:rFonts w:asciiTheme="minorEastAsia" w:eastAsiaTheme="minorEastAsia" w:hAnsiTheme="minorEastAsia" w:hint="eastAsia"/>
          <w:sz w:val="21"/>
          <w:szCs w:val="21"/>
        </w:rPr>
        <w:t>投</w:t>
      </w:r>
      <w:r w:rsidRPr="00D81FB2">
        <w:rPr>
          <w:rFonts w:asciiTheme="minorEastAsia" w:eastAsiaTheme="minorEastAsia" w:hAnsiTheme="minorEastAsia"/>
          <w:sz w:val="21"/>
          <w:szCs w:val="21"/>
        </w:rPr>
        <w:t>标文件规定向甲方提供服务。乙方根据甲方的要求，</w:t>
      </w:r>
      <w:r w:rsidRPr="00D81FB2">
        <w:rPr>
          <w:rFonts w:asciiTheme="minorEastAsia" w:eastAsiaTheme="minorEastAsia" w:hAnsiTheme="minorEastAsia" w:hint="eastAsia"/>
          <w:sz w:val="21"/>
          <w:szCs w:val="21"/>
        </w:rPr>
        <w:t>安排</w:t>
      </w:r>
      <w:r w:rsidRPr="00D81FB2">
        <w:rPr>
          <w:rFonts w:asciiTheme="minorEastAsia" w:eastAsiaTheme="minorEastAsia" w:hAnsiTheme="minorEastAsia"/>
          <w:sz w:val="21"/>
          <w:szCs w:val="21"/>
        </w:rPr>
        <w:t>专人（</w:t>
      </w:r>
      <w:r w:rsidRPr="00D81FB2">
        <w:rPr>
          <w:rFonts w:asciiTheme="minorEastAsia" w:eastAsiaTheme="minorEastAsia" w:hAnsiTheme="minorEastAsia" w:hint="eastAsia"/>
          <w:sz w:val="21"/>
          <w:szCs w:val="21"/>
          <w:u w:val="single"/>
        </w:rPr>
        <w:t xml:space="preserve">       </w:t>
      </w:r>
      <w:r w:rsidRPr="00D81FB2">
        <w:rPr>
          <w:rFonts w:asciiTheme="minorEastAsia" w:eastAsiaTheme="minorEastAsia" w:hAnsiTheme="minorEastAsia"/>
          <w:sz w:val="21"/>
          <w:szCs w:val="21"/>
        </w:rPr>
        <w:t>）负责与甲方的一切</w:t>
      </w:r>
      <w:r w:rsidRPr="00D81FB2">
        <w:rPr>
          <w:rFonts w:asciiTheme="minorEastAsia" w:eastAsiaTheme="minorEastAsia" w:hAnsiTheme="minorEastAsia" w:hint="eastAsia"/>
          <w:sz w:val="21"/>
          <w:szCs w:val="21"/>
        </w:rPr>
        <w:t>联络协调</w:t>
      </w:r>
      <w:r w:rsidRPr="00D81FB2">
        <w:rPr>
          <w:rFonts w:asciiTheme="minorEastAsia" w:eastAsiaTheme="minorEastAsia" w:hAnsiTheme="minorEastAsia"/>
          <w:sz w:val="21"/>
          <w:szCs w:val="21"/>
        </w:rPr>
        <w:t>工作，并根据甲方的要求做好配合工作。</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（10）乙方须遵守甲方校区内的车辆管理规定，按指定地点停放车辆。对车辆进行经常性保养，以保持良好的车况。</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（11）乙方投入运营的车辆均需向保险公司投保商业第三责任险</w:t>
      </w:r>
      <w:r w:rsidR="0067723E" w:rsidRPr="00D81FB2">
        <w:rPr>
          <w:rFonts w:asciiTheme="minorEastAsia" w:eastAsiaTheme="minorEastAsia" w:hAnsiTheme="minorEastAsia" w:hint="eastAsia"/>
          <w:sz w:val="21"/>
          <w:szCs w:val="21"/>
          <w:u w:val="single"/>
        </w:rPr>
        <w:t xml:space="preserve">   </w:t>
      </w:r>
      <w:r w:rsidRPr="00D81FB2">
        <w:rPr>
          <w:rFonts w:asciiTheme="minorEastAsia" w:eastAsiaTheme="minorEastAsia" w:hAnsiTheme="minorEastAsia"/>
          <w:sz w:val="21"/>
          <w:szCs w:val="21"/>
        </w:rPr>
        <w:t>万元</w:t>
      </w:r>
      <w:r w:rsidRPr="00D81FB2">
        <w:rPr>
          <w:rFonts w:asciiTheme="minorEastAsia" w:eastAsiaTheme="minorEastAsia" w:hAnsiTheme="minorEastAsia" w:hint="eastAsia"/>
          <w:sz w:val="21"/>
          <w:szCs w:val="21"/>
        </w:rPr>
        <w:t>/</w:t>
      </w:r>
      <w:proofErr w:type="gramStart"/>
      <w:r w:rsidRPr="00D81FB2">
        <w:rPr>
          <w:rFonts w:asciiTheme="minorEastAsia" w:eastAsiaTheme="minorEastAsia" w:hAnsiTheme="minorEastAsia" w:hint="eastAsia"/>
          <w:sz w:val="21"/>
          <w:szCs w:val="21"/>
        </w:rPr>
        <w:t>辆</w:t>
      </w:r>
      <w:r w:rsidRPr="00D81FB2">
        <w:rPr>
          <w:rFonts w:asciiTheme="minorEastAsia" w:eastAsiaTheme="minorEastAsia" w:hAnsiTheme="minorEastAsia"/>
          <w:sz w:val="21"/>
          <w:szCs w:val="21"/>
        </w:rPr>
        <w:t>及</w:t>
      </w:r>
      <w:r w:rsidRPr="00D81FB2">
        <w:rPr>
          <w:rFonts w:asciiTheme="minorEastAsia" w:eastAsiaTheme="minorEastAsia" w:hAnsiTheme="minorEastAsia" w:hint="eastAsia"/>
          <w:sz w:val="21"/>
          <w:szCs w:val="21"/>
        </w:rPr>
        <w:t>承运人</w:t>
      </w:r>
      <w:proofErr w:type="gramEnd"/>
      <w:r w:rsidRPr="00D81FB2">
        <w:rPr>
          <w:rFonts w:asciiTheme="minorEastAsia" w:eastAsiaTheme="minorEastAsia" w:hAnsiTheme="minorEastAsia" w:hint="eastAsia"/>
          <w:sz w:val="21"/>
          <w:szCs w:val="21"/>
        </w:rPr>
        <w:t>乘员责任保险</w:t>
      </w:r>
      <w:r w:rsidR="0067723E" w:rsidRPr="00D81FB2">
        <w:rPr>
          <w:rFonts w:asciiTheme="minorEastAsia" w:eastAsiaTheme="minorEastAsia" w:hAnsiTheme="minorEastAsia" w:hint="eastAsia"/>
          <w:sz w:val="21"/>
          <w:szCs w:val="21"/>
          <w:u w:val="single"/>
        </w:rPr>
        <w:t xml:space="preserve">   </w:t>
      </w:r>
      <w:r w:rsidRPr="00D81FB2">
        <w:rPr>
          <w:rFonts w:asciiTheme="minorEastAsia" w:eastAsiaTheme="minorEastAsia" w:hAnsiTheme="minorEastAsia" w:hint="eastAsia"/>
          <w:sz w:val="21"/>
          <w:szCs w:val="21"/>
        </w:rPr>
        <w:t>万元/人</w:t>
      </w:r>
      <w:r w:rsidRPr="00D81FB2">
        <w:rPr>
          <w:rFonts w:asciiTheme="minorEastAsia" w:eastAsiaTheme="minorEastAsia" w:hAnsiTheme="minorEastAsia"/>
          <w:sz w:val="21"/>
          <w:szCs w:val="21"/>
        </w:rPr>
        <w:t>，并提供相关证明文件。</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（12）</w:t>
      </w:r>
      <w:r w:rsidRPr="00D81FB2">
        <w:rPr>
          <w:rFonts w:asciiTheme="minorEastAsia" w:eastAsiaTheme="minorEastAsia" w:hAnsiTheme="minorEastAsia" w:hint="eastAsia"/>
          <w:sz w:val="21"/>
          <w:szCs w:val="21"/>
        </w:rPr>
        <w:t>如遇甲方军训、运动会等大规模集中用车，乙方须确保甲方的使用需求。如涉及校外停车等问题，在保证甲方用车人员安全、便捷的前提下，由乙方负责解决，相关费用由乙方承担。</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（13）乙方的其他服务承诺详见投标文件。</w:t>
      </w:r>
    </w:p>
    <w:p w:rsidR="00504D4B" w:rsidRPr="00D81FB2" w:rsidRDefault="00504D4B" w:rsidP="00D81FB2">
      <w:pPr>
        <w:snapToGrid w:val="0"/>
        <w:spacing w:line="300" w:lineRule="auto"/>
        <w:ind w:firstLineChars="200" w:firstLine="422"/>
        <w:rPr>
          <w:rFonts w:asciiTheme="minorEastAsia" w:eastAsiaTheme="minorEastAsia" w:hAnsiTheme="minorEastAsia"/>
          <w:sz w:val="21"/>
          <w:szCs w:val="21"/>
        </w:rPr>
      </w:pPr>
      <w:r w:rsidRPr="00D81FB2">
        <w:rPr>
          <w:rFonts w:asciiTheme="minorEastAsia" w:eastAsiaTheme="minorEastAsia" w:hAnsiTheme="minorEastAsia"/>
          <w:b/>
          <w:sz w:val="21"/>
          <w:szCs w:val="21"/>
        </w:rPr>
        <w:t>六、支付方式</w:t>
      </w:r>
    </w:p>
    <w:p w:rsidR="00294C1E" w:rsidRPr="00294C1E" w:rsidRDefault="00294C1E" w:rsidP="00294C1E">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294C1E">
        <w:rPr>
          <w:rFonts w:asciiTheme="minorEastAsia" w:eastAsiaTheme="minorEastAsia" w:hAnsiTheme="minorEastAsia" w:hint="eastAsia"/>
          <w:sz w:val="21"/>
          <w:szCs w:val="21"/>
        </w:rPr>
        <w:t>预付款</w:t>
      </w:r>
      <w:r w:rsidR="00F30404">
        <w:rPr>
          <w:rFonts w:asciiTheme="minorEastAsia" w:eastAsiaTheme="minorEastAsia" w:hAnsiTheme="minorEastAsia" w:hint="eastAsia"/>
          <w:sz w:val="21"/>
          <w:szCs w:val="21"/>
        </w:rPr>
        <w:t>（</w:t>
      </w:r>
      <w:r w:rsidR="00F30404" w:rsidRPr="00294C1E">
        <w:rPr>
          <w:rFonts w:asciiTheme="minorEastAsia" w:eastAsiaTheme="minorEastAsia" w:hAnsiTheme="minorEastAsia" w:hint="eastAsia"/>
          <w:sz w:val="21"/>
          <w:szCs w:val="21"/>
        </w:rPr>
        <w:t>签订合同时，</w:t>
      </w:r>
      <w:r w:rsidR="00F30404">
        <w:rPr>
          <w:rFonts w:asciiTheme="minorEastAsia" w:eastAsiaTheme="minorEastAsia" w:hAnsiTheme="minorEastAsia" w:hint="eastAsia"/>
          <w:sz w:val="21"/>
          <w:szCs w:val="21"/>
        </w:rPr>
        <w:t>乙方</w:t>
      </w:r>
      <w:r w:rsidR="00F30404" w:rsidRPr="00294C1E">
        <w:rPr>
          <w:rFonts w:asciiTheme="minorEastAsia" w:eastAsiaTheme="minorEastAsia" w:hAnsiTheme="minorEastAsia" w:hint="eastAsia"/>
          <w:sz w:val="21"/>
          <w:szCs w:val="21"/>
        </w:rPr>
        <w:t>明确表示无需预付款或者主动要求降低预付款比例的，合同中可另行约定</w:t>
      </w:r>
      <w:r w:rsidR="00F30404">
        <w:rPr>
          <w:rFonts w:asciiTheme="minorEastAsia" w:eastAsiaTheme="minorEastAsia" w:hAnsiTheme="minorEastAsia" w:hint="eastAsia"/>
          <w:sz w:val="21"/>
          <w:szCs w:val="21"/>
        </w:rPr>
        <w:t>）</w:t>
      </w:r>
      <w:r w:rsidRPr="00294C1E">
        <w:rPr>
          <w:rFonts w:asciiTheme="minorEastAsia" w:eastAsiaTheme="minorEastAsia" w:hAnsiTheme="minorEastAsia" w:hint="eastAsia"/>
          <w:sz w:val="21"/>
          <w:szCs w:val="21"/>
        </w:rPr>
        <w:t>：</w:t>
      </w:r>
      <w:r w:rsidR="00F30404" w:rsidRPr="00294C1E">
        <w:rPr>
          <w:rFonts w:asciiTheme="minorEastAsia" w:eastAsiaTheme="minorEastAsia" w:hAnsiTheme="minorEastAsia"/>
          <w:sz w:val="21"/>
          <w:szCs w:val="21"/>
        </w:rPr>
        <w:t xml:space="preserve"> </w:t>
      </w:r>
    </w:p>
    <w:p w:rsidR="00294C1E" w:rsidRPr="00294C1E" w:rsidRDefault="00294C1E" w:rsidP="00294C1E">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294C1E">
        <w:rPr>
          <w:rFonts w:asciiTheme="minorEastAsia" w:eastAsiaTheme="minorEastAsia" w:hAnsiTheme="minorEastAsia" w:hint="eastAsia"/>
          <w:sz w:val="21"/>
          <w:szCs w:val="21"/>
        </w:rPr>
        <w:t>1）支付条件：</w:t>
      </w:r>
      <w:r w:rsidR="005E3EB0">
        <w:rPr>
          <w:rFonts w:asciiTheme="minorEastAsia" w:eastAsiaTheme="minorEastAsia" w:hAnsiTheme="minorEastAsia" w:hint="eastAsia"/>
          <w:sz w:val="21"/>
          <w:szCs w:val="21"/>
        </w:rPr>
        <w:t>乙方</w:t>
      </w:r>
      <w:r w:rsidRPr="00294C1E">
        <w:rPr>
          <w:rFonts w:asciiTheme="minorEastAsia" w:eastAsiaTheme="minorEastAsia" w:hAnsiTheme="minorEastAsia" w:hint="eastAsia"/>
          <w:sz w:val="21"/>
          <w:szCs w:val="21"/>
        </w:rPr>
        <w:t>提交银行、保险公司等金融机构出具的预付款保函；</w:t>
      </w:r>
    </w:p>
    <w:p w:rsidR="00294C1E" w:rsidRPr="00294C1E" w:rsidRDefault="00294C1E" w:rsidP="00294C1E">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294C1E">
        <w:rPr>
          <w:rFonts w:asciiTheme="minorEastAsia" w:eastAsiaTheme="minorEastAsia" w:hAnsiTheme="minorEastAsia" w:hint="eastAsia"/>
          <w:sz w:val="21"/>
          <w:szCs w:val="21"/>
        </w:rPr>
        <w:t>2）支付时间、数额：合同签订生效以及具备实施条件后15日内，</w:t>
      </w:r>
      <w:r w:rsidR="005E3EB0">
        <w:rPr>
          <w:rFonts w:asciiTheme="minorEastAsia" w:eastAsiaTheme="minorEastAsia" w:hAnsiTheme="minorEastAsia" w:hint="eastAsia"/>
          <w:sz w:val="21"/>
          <w:szCs w:val="21"/>
        </w:rPr>
        <w:t>甲方</w:t>
      </w:r>
      <w:r w:rsidRPr="00294C1E">
        <w:rPr>
          <w:rFonts w:asciiTheme="minorEastAsia" w:eastAsiaTheme="minorEastAsia" w:hAnsiTheme="minorEastAsia" w:hint="eastAsia"/>
          <w:sz w:val="21"/>
          <w:szCs w:val="21"/>
        </w:rPr>
        <w:t>向</w:t>
      </w:r>
      <w:r w:rsidR="005E3EB0">
        <w:rPr>
          <w:rFonts w:asciiTheme="minorEastAsia" w:eastAsiaTheme="minorEastAsia" w:hAnsiTheme="minorEastAsia" w:hint="eastAsia"/>
          <w:sz w:val="21"/>
          <w:szCs w:val="21"/>
        </w:rPr>
        <w:t>乙方</w:t>
      </w:r>
      <w:r w:rsidRPr="00294C1E">
        <w:rPr>
          <w:rFonts w:asciiTheme="minorEastAsia" w:eastAsiaTheme="minorEastAsia" w:hAnsiTheme="minorEastAsia" w:hint="eastAsia"/>
          <w:sz w:val="21"/>
          <w:szCs w:val="21"/>
        </w:rPr>
        <w:t>支付合同总额30%的预付款。</w:t>
      </w:r>
    </w:p>
    <w:p w:rsidR="00504D4B" w:rsidRPr="00D81FB2" w:rsidRDefault="00294C1E" w:rsidP="00D81FB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sidR="00504D4B" w:rsidRPr="00D81FB2">
        <w:rPr>
          <w:rFonts w:asciiTheme="minorEastAsia" w:eastAsiaTheme="minorEastAsia" w:hAnsiTheme="minorEastAsia"/>
          <w:sz w:val="21"/>
          <w:szCs w:val="21"/>
        </w:rPr>
        <w:t>、校车租赁服务费用结算方式：校车租赁服务费用按月结算，甲方凭乙方开具的车辆租赁服务发票并附甲方校内相关结算凭据，经甲方核实后支付。</w:t>
      </w:r>
    </w:p>
    <w:p w:rsidR="00504D4B" w:rsidRPr="00D81FB2" w:rsidRDefault="00294C1E" w:rsidP="00D81FB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w:t>
      </w:r>
      <w:r w:rsidR="00504D4B" w:rsidRPr="00D81FB2">
        <w:rPr>
          <w:rFonts w:asciiTheme="minorEastAsia" w:eastAsiaTheme="minorEastAsia" w:hAnsiTheme="minorEastAsia"/>
          <w:sz w:val="21"/>
          <w:szCs w:val="21"/>
        </w:rPr>
        <w:t>、</w:t>
      </w:r>
      <w:r w:rsidR="00504D4B" w:rsidRPr="00D81FB2">
        <w:rPr>
          <w:rFonts w:asciiTheme="minorEastAsia" w:eastAsiaTheme="minorEastAsia" w:hAnsiTheme="minorEastAsia" w:hint="eastAsia"/>
          <w:sz w:val="21"/>
          <w:szCs w:val="21"/>
        </w:rPr>
        <w:t>如应甲方要求日常班车行驶路线走绕城高速，则乙方必须无条件执行，绕城高速通行费用按实由甲方另行支付。</w:t>
      </w:r>
    </w:p>
    <w:p w:rsidR="00504D4B" w:rsidRPr="00D81FB2" w:rsidRDefault="00294C1E" w:rsidP="00D81FB2">
      <w:pPr>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04D4B" w:rsidRPr="00D81FB2">
        <w:rPr>
          <w:rFonts w:asciiTheme="minorEastAsia" w:eastAsiaTheme="minorEastAsia" w:hAnsiTheme="minorEastAsia" w:hint="eastAsia"/>
          <w:sz w:val="21"/>
          <w:szCs w:val="21"/>
        </w:rPr>
        <w:t>、如甲方要求班车线路延长的，乙方必须无条件执行，若需增加费用另行协商。</w:t>
      </w:r>
    </w:p>
    <w:p w:rsidR="00504D4B" w:rsidRPr="00D81FB2" w:rsidRDefault="00294C1E" w:rsidP="00D81FB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504D4B" w:rsidRPr="00D81FB2">
        <w:rPr>
          <w:rFonts w:asciiTheme="minorEastAsia" w:eastAsiaTheme="minorEastAsia" w:hAnsiTheme="minorEastAsia" w:hint="eastAsia"/>
          <w:sz w:val="21"/>
          <w:szCs w:val="21"/>
        </w:rPr>
        <w:t>、甲方军训、运动会等大规模集中用车费用的优惠幅度，由甲乙双方另行协商。</w:t>
      </w:r>
    </w:p>
    <w:p w:rsidR="00504D4B" w:rsidRPr="00D81FB2" w:rsidRDefault="00504D4B" w:rsidP="00D81FB2">
      <w:pPr>
        <w:snapToGrid w:val="0"/>
        <w:spacing w:line="300" w:lineRule="auto"/>
        <w:ind w:firstLineChars="200" w:firstLine="422"/>
        <w:rPr>
          <w:rFonts w:asciiTheme="minorEastAsia" w:eastAsiaTheme="minorEastAsia" w:hAnsiTheme="minorEastAsia"/>
          <w:sz w:val="21"/>
          <w:szCs w:val="21"/>
        </w:rPr>
      </w:pPr>
      <w:r w:rsidRPr="00D81FB2">
        <w:rPr>
          <w:rFonts w:asciiTheme="minorEastAsia" w:eastAsiaTheme="minorEastAsia" w:hAnsiTheme="minorEastAsia"/>
          <w:b/>
          <w:sz w:val="21"/>
          <w:szCs w:val="21"/>
        </w:rPr>
        <w:t>七、费用</w:t>
      </w:r>
    </w:p>
    <w:p w:rsidR="00504D4B" w:rsidRPr="00D81FB2" w:rsidRDefault="00504D4B" w:rsidP="00D81FB2">
      <w:pPr>
        <w:snapToGrid w:val="0"/>
        <w:spacing w:line="300" w:lineRule="auto"/>
        <w:ind w:firstLineChars="200" w:firstLine="420"/>
        <w:rPr>
          <w:rFonts w:asciiTheme="minorEastAsia" w:eastAsiaTheme="minorEastAsia" w:hAnsiTheme="minorEastAsia"/>
          <w:bCs/>
          <w:sz w:val="21"/>
          <w:szCs w:val="21"/>
        </w:rPr>
      </w:pPr>
      <w:r w:rsidRPr="00D81FB2">
        <w:rPr>
          <w:rFonts w:asciiTheme="minorEastAsia" w:eastAsiaTheme="minorEastAsia" w:hAnsiTheme="minorEastAsia"/>
          <w:bCs/>
          <w:sz w:val="21"/>
          <w:szCs w:val="21"/>
        </w:rPr>
        <w:t>乙方承担为保证车辆上路正常安全</w:t>
      </w:r>
      <w:r w:rsidRPr="00D81FB2">
        <w:rPr>
          <w:rFonts w:asciiTheme="minorEastAsia" w:eastAsiaTheme="minorEastAsia" w:hAnsiTheme="minorEastAsia" w:hint="eastAsia"/>
          <w:bCs/>
          <w:sz w:val="21"/>
          <w:szCs w:val="21"/>
        </w:rPr>
        <w:t>行驶</w:t>
      </w:r>
      <w:r w:rsidRPr="00D81FB2">
        <w:rPr>
          <w:rFonts w:asciiTheme="minorEastAsia" w:eastAsiaTheme="minorEastAsia" w:hAnsiTheme="minorEastAsia"/>
          <w:bCs/>
          <w:sz w:val="21"/>
          <w:szCs w:val="21"/>
        </w:rPr>
        <w:t>所需的各种费用（不含班车绕城高速通行费）。</w:t>
      </w:r>
    </w:p>
    <w:p w:rsidR="00504D4B" w:rsidRPr="00D81FB2" w:rsidRDefault="00504D4B" w:rsidP="00D81FB2">
      <w:pPr>
        <w:snapToGrid w:val="0"/>
        <w:spacing w:line="300" w:lineRule="auto"/>
        <w:ind w:firstLineChars="200" w:firstLine="422"/>
        <w:rPr>
          <w:rFonts w:asciiTheme="minorEastAsia" w:eastAsiaTheme="minorEastAsia" w:hAnsiTheme="minorEastAsia"/>
          <w:b/>
          <w:sz w:val="21"/>
          <w:szCs w:val="21"/>
        </w:rPr>
      </w:pPr>
      <w:r w:rsidRPr="00D81FB2">
        <w:rPr>
          <w:rFonts w:asciiTheme="minorEastAsia" w:eastAsiaTheme="minorEastAsia" w:hAnsiTheme="minorEastAsia" w:hint="eastAsia"/>
          <w:b/>
          <w:sz w:val="21"/>
          <w:szCs w:val="21"/>
        </w:rPr>
        <w:t>八、</w:t>
      </w:r>
      <w:r w:rsidRPr="00D81FB2">
        <w:rPr>
          <w:rFonts w:asciiTheme="minorEastAsia" w:eastAsiaTheme="minorEastAsia" w:hAnsiTheme="minorEastAsia"/>
          <w:b/>
          <w:sz w:val="21"/>
          <w:szCs w:val="21"/>
        </w:rPr>
        <w:t>违约及赔偿责任</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1、除不可</w:t>
      </w:r>
      <w:proofErr w:type="gramStart"/>
      <w:r w:rsidRPr="00D81FB2">
        <w:rPr>
          <w:rFonts w:asciiTheme="minorEastAsia" w:eastAsiaTheme="minorEastAsia" w:hAnsiTheme="minorEastAsia" w:hint="eastAsia"/>
          <w:sz w:val="21"/>
          <w:szCs w:val="21"/>
        </w:rPr>
        <w:t>抗因素</w:t>
      </w:r>
      <w:proofErr w:type="gramEnd"/>
      <w:r w:rsidRPr="00D81FB2">
        <w:rPr>
          <w:rFonts w:asciiTheme="minorEastAsia" w:eastAsiaTheme="minorEastAsia" w:hAnsiTheme="minorEastAsia" w:hint="eastAsia"/>
          <w:sz w:val="21"/>
          <w:szCs w:val="21"/>
        </w:rPr>
        <w:t>造成班车无法按时到达始发站外，因乙方原因造成延误，本条线路的甲方上班教职工</w:t>
      </w:r>
      <w:proofErr w:type="gramStart"/>
      <w:r w:rsidRPr="00D81FB2">
        <w:rPr>
          <w:rFonts w:asciiTheme="minorEastAsia" w:eastAsiaTheme="minorEastAsia" w:hAnsiTheme="minorEastAsia" w:hint="eastAsia"/>
          <w:sz w:val="21"/>
          <w:szCs w:val="21"/>
        </w:rPr>
        <w:t>可以拼坐出租车</w:t>
      </w:r>
      <w:proofErr w:type="gramEnd"/>
      <w:r w:rsidRPr="00D81FB2">
        <w:rPr>
          <w:rFonts w:asciiTheme="minorEastAsia" w:eastAsiaTheme="minorEastAsia" w:hAnsiTheme="minorEastAsia" w:hint="eastAsia"/>
          <w:sz w:val="21"/>
          <w:szCs w:val="21"/>
        </w:rPr>
        <w:t>前往学校，费用由乙方承担。如上班途中因交通事故、车辆故障等因素，乙方应立即另行安排其他车辆接送甲方教职工到达目的地，费用由乙方承担；下班途中因交通事故、车辆故障等因素，估计耗时需超过20分钟，乙方应立即另行安排其他车辆接送甲方教职工到达目的地，费用由乙</w:t>
      </w:r>
      <w:r w:rsidRPr="00D81FB2">
        <w:rPr>
          <w:rFonts w:asciiTheme="minorEastAsia" w:eastAsiaTheme="minorEastAsia" w:hAnsiTheme="minorEastAsia" w:hint="eastAsia"/>
          <w:sz w:val="21"/>
          <w:szCs w:val="21"/>
        </w:rPr>
        <w:lastRenderedPageBreak/>
        <w:t>方承担；上述两种情形均</w:t>
      </w:r>
      <w:proofErr w:type="gramStart"/>
      <w:r w:rsidRPr="00D81FB2">
        <w:rPr>
          <w:rFonts w:asciiTheme="minorEastAsia" w:eastAsiaTheme="minorEastAsia" w:hAnsiTheme="minorEastAsia" w:hint="eastAsia"/>
          <w:sz w:val="21"/>
          <w:szCs w:val="21"/>
        </w:rPr>
        <w:t>扣除本趟百分之五十</w:t>
      </w:r>
      <w:proofErr w:type="gramEnd"/>
      <w:r w:rsidRPr="00D81FB2">
        <w:rPr>
          <w:rFonts w:asciiTheme="minorEastAsia" w:eastAsiaTheme="minorEastAsia" w:hAnsiTheme="minorEastAsia" w:hint="eastAsia"/>
          <w:sz w:val="21"/>
          <w:szCs w:val="21"/>
        </w:rPr>
        <w:t>的租赁服务费用。</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2、若发生交通事故由乙方负责处理，事故造成的损失由乙方先行进行赔付。乙方应安排专职安全管理员负责处理各类事故，专门负责与交警部门、医院、伤者的联系，确保伤者的权益得到保障，待应急事宜处理完毕后，从速联系落实保险公司关于该起事故处理的所有相关事宜，直至该起事故得到妥善处理。</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3、如发生乙方驾驶员因服务质量、服务态度问题被乘客投诉的情形，甲方班车运行管理领导小组办公室经核实后以书面形式通过乙方向该驾驶员提出警告；同一驾驶员如当月受到两次警告或累计三次警告，甲方有权要求乙方在两日内更换合格的驾驶员；否则，可视为乙方未履行本合同义务，甲方有权扣除该车辆当天费用。</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4、因车况问题，甲方按合同向乙方提出书面整改意见后，乙方在三日内不履行整改义务的，甲方有权从乙方缴纳的履约保证金中扣除本合同金额每日千分之一的违约金。乙方连续三次未按甲方要求整改的，甲方有权解除合同，并扣罚全部履约保证金。</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5、如因乙方原因无法确保甲方正常零星用车的情况下，甲方有权另行租赁其他车辆替代，费用由乙方承担。</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6、由于甲方未事先通知乙方减少用车而造成乙方车辆空驶，甲方仍须支付乙方该趟班车的空驶费用。</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7、甲方无正当理由，逾期支付租赁服务费，应按逾期付款总额每日万分之五向乙方支付违约金。</w:t>
      </w:r>
    </w:p>
    <w:p w:rsidR="00504D4B" w:rsidRPr="00D81FB2" w:rsidRDefault="00504D4B" w:rsidP="00D81FB2">
      <w:pPr>
        <w:snapToGrid w:val="0"/>
        <w:spacing w:line="300" w:lineRule="auto"/>
        <w:ind w:firstLineChars="200" w:firstLine="422"/>
        <w:rPr>
          <w:rFonts w:asciiTheme="minorEastAsia" w:eastAsiaTheme="minorEastAsia" w:hAnsiTheme="minorEastAsia"/>
          <w:sz w:val="21"/>
          <w:szCs w:val="21"/>
        </w:rPr>
      </w:pPr>
      <w:r w:rsidRPr="00D81FB2">
        <w:rPr>
          <w:rFonts w:asciiTheme="minorEastAsia" w:eastAsiaTheme="minorEastAsia" w:hAnsiTheme="minorEastAsia"/>
          <w:b/>
          <w:sz w:val="21"/>
          <w:szCs w:val="21"/>
        </w:rPr>
        <w:t>九、争议的解决</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1、甲、</w:t>
      </w:r>
      <w:r w:rsidRPr="00D81FB2">
        <w:rPr>
          <w:rFonts w:asciiTheme="minorEastAsia" w:eastAsiaTheme="minorEastAsia" w:hAnsiTheme="minorEastAsia" w:hint="eastAsia"/>
          <w:sz w:val="21"/>
          <w:szCs w:val="21"/>
        </w:rPr>
        <w:t>乙</w:t>
      </w:r>
      <w:r w:rsidRPr="00D81FB2">
        <w:rPr>
          <w:rFonts w:asciiTheme="minorEastAsia" w:eastAsiaTheme="minorEastAsia" w:hAnsiTheme="minorEastAsia"/>
          <w:sz w:val="21"/>
          <w:szCs w:val="21"/>
        </w:rPr>
        <w:t>双方在履行本合同的过程中发生争议，应通过协商解决。</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2、有关本合同纠纷的诉讼，由合同签订地法院管辖。</w:t>
      </w:r>
    </w:p>
    <w:p w:rsidR="00504D4B" w:rsidRPr="00D81FB2" w:rsidRDefault="00504D4B" w:rsidP="00D81FB2">
      <w:pPr>
        <w:snapToGrid w:val="0"/>
        <w:spacing w:line="300" w:lineRule="auto"/>
        <w:ind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十、其他约定</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1、如国家和当地政府对高校校车有相关明确规定，则按国家和当地政府的有关规定执行。</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2、未经甲方书面同意，乙方不得将甲方提供的有关合同或任何合同条文或资料提供给与履行本合同无关的其他任何单位或个人。即使</w:t>
      </w:r>
      <w:proofErr w:type="gramStart"/>
      <w:r w:rsidRPr="00D81FB2">
        <w:rPr>
          <w:rFonts w:asciiTheme="minorEastAsia" w:eastAsiaTheme="minorEastAsia" w:hAnsiTheme="minorEastAsia"/>
          <w:sz w:val="21"/>
          <w:szCs w:val="21"/>
        </w:rPr>
        <w:t>向履行</w:t>
      </w:r>
      <w:proofErr w:type="gramEnd"/>
      <w:r w:rsidRPr="00D81FB2">
        <w:rPr>
          <w:rFonts w:asciiTheme="minorEastAsia" w:eastAsiaTheme="minorEastAsia" w:hAnsiTheme="minorEastAsia"/>
          <w:sz w:val="21"/>
          <w:szCs w:val="21"/>
        </w:rPr>
        <w:t>本合同有关的人员提供，也应限于为履行合同的目的。</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3、如遇国家、地方政府或学校公车改革的需要，甲方有权调整或终止本协议（合同）</w:t>
      </w:r>
    </w:p>
    <w:p w:rsidR="00504D4B" w:rsidRPr="00D81FB2" w:rsidRDefault="00504D4B" w:rsidP="00D81FB2">
      <w:pPr>
        <w:snapToGrid w:val="0"/>
        <w:spacing w:line="300" w:lineRule="auto"/>
        <w:ind w:firstLineChars="200" w:firstLine="422"/>
        <w:rPr>
          <w:rFonts w:asciiTheme="minorEastAsia" w:eastAsiaTheme="minorEastAsia" w:hAnsiTheme="minorEastAsia"/>
          <w:b/>
          <w:sz w:val="21"/>
          <w:szCs w:val="21"/>
        </w:rPr>
      </w:pPr>
      <w:r w:rsidRPr="00D81FB2">
        <w:rPr>
          <w:rFonts w:asciiTheme="minorEastAsia" w:eastAsiaTheme="minorEastAsia" w:hAnsiTheme="minorEastAsia"/>
          <w:b/>
          <w:sz w:val="21"/>
          <w:szCs w:val="21"/>
        </w:rPr>
        <w:t>十一、合同生效及其它</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1、本合同经甲方、乙方、</w:t>
      </w:r>
      <w:proofErr w:type="gramStart"/>
      <w:r w:rsidRPr="00D81FB2">
        <w:rPr>
          <w:rFonts w:asciiTheme="minorEastAsia" w:eastAsiaTheme="minorEastAsia" w:hAnsiTheme="minorEastAsia" w:hint="eastAsia"/>
          <w:sz w:val="21"/>
          <w:szCs w:val="21"/>
        </w:rPr>
        <w:t>鉴证</w:t>
      </w:r>
      <w:proofErr w:type="gramEnd"/>
      <w:r w:rsidRPr="00D81FB2">
        <w:rPr>
          <w:rFonts w:asciiTheme="minorEastAsia" w:eastAsiaTheme="minorEastAsia" w:hAnsiTheme="minorEastAsia" w:hint="eastAsia"/>
          <w:sz w:val="21"/>
          <w:szCs w:val="21"/>
        </w:rPr>
        <w:t>方法定代表人（或代理人）签字并加盖三方公章后生效。合同</w:t>
      </w:r>
      <w:r w:rsidRPr="00D81FB2">
        <w:rPr>
          <w:rFonts w:asciiTheme="minorEastAsia" w:eastAsiaTheme="minorEastAsia" w:hAnsiTheme="minorEastAsia"/>
          <w:sz w:val="21"/>
          <w:szCs w:val="21"/>
        </w:rPr>
        <w:t>签约地点：</w:t>
      </w:r>
      <w:r w:rsidRPr="00D81FB2">
        <w:rPr>
          <w:rFonts w:asciiTheme="minorEastAsia" w:eastAsiaTheme="minorEastAsia" w:hAnsiTheme="minorEastAsia" w:hint="eastAsia"/>
          <w:sz w:val="21"/>
          <w:szCs w:val="21"/>
        </w:rPr>
        <w:t>杭州市学正街18号浙江工商大学下沙校区。</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2、本合同壹式捌份，甲方执伍份，乙方执贰份，</w:t>
      </w:r>
      <w:proofErr w:type="gramStart"/>
      <w:r w:rsidRPr="00D81FB2">
        <w:rPr>
          <w:rFonts w:asciiTheme="minorEastAsia" w:eastAsiaTheme="minorEastAsia" w:hAnsiTheme="minorEastAsia" w:hint="eastAsia"/>
          <w:sz w:val="21"/>
          <w:szCs w:val="21"/>
        </w:rPr>
        <w:t>鉴证</w:t>
      </w:r>
      <w:proofErr w:type="gramEnd"/>
      <w:r w:rsidRPr="00D81FB2">
        <w:rPr>
          <w:rFonts w:asciiTheme="minorEastAsia" w:eastAsiaTheme="minorEastAsia" w:hAnsiTheme="minorEastAsia" w:hint="eastAsia"/>
          <w:sz w:val="21"/>
          <w:szCs w:val="21"/>
        </w:rPr>
        <w:t>方执壹份。</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 xml:space="preserve">    3、招标文件、投标文件、承诺书作为合同的组成部分，用以解释和补充合同条款，与本合同具有同等法律效力。</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p>
    <w:p w:rsidR="00504D4B" w:rsidRPr="00D81FB2" w:rsidRDefault="00504D4B" w:rsidP="00D81FB2">
      <w:pPr>
        <w:spacing w:line="300" w:lineRule="auto"/>
        <w:ind w:firstLineChars="200" w:firstLine="420"/>
        <w:rPr>
          <w:rFonts w:asciiTheme="minorEastAsia" w:eastAsiaTheme="minorEastAsia" w:hAnsiTheme="minorEastAsia"/>
          <w:sz w:val="21"/>
          <w:szCs w:val="21"/>
        </w:rPr>
      </w:pP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甲  方（盖章）：                    乙  方（盖章）：</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法定代表人或代理人                 法定代表人或代理人</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（签字）：                          （签字）：</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地 址：</w:t>
      </w:r>
      <w:r w:rsidRPr="00D81FB2">
        <w:rPr>
          <w:rFonts w:asciiTheme="minorEastAsia" w:eastAsiaTheme="minorEastAsia" w:hAnsiTheme="minorEastAsia" w:hint="eastAsia"/>
          <w:spacing w:val="-20"/>
          <w:sz w:val="21"/>
          <w:szCs w:val="21"/>
        </w:rPr>
        <w:t>杭州市下沙高教</w:t>
      </w:r>
      <w:proofErr w:type="gramStart"/>
      <w:r w:rsidRPr="00D81FB2">
        <w:rPr>
          <w:rFonts w:asciiTheme="minorEastAsia" w:eastAsiaTheme="minorEastAsia" w:hAnsiTheme="minorEastAsia" w:hint="eastAsia"/>
          <w:spacing w:val="-20"/>
          <w:sz w:val="21"/>
          <w:szCs w:val="21"/>
        </w:rPr>
        <w:t>园区学</w:t>
      </w:r>
      <w:proofErr w:type="gramEnd"/>
      <w:r w:rsidRPr="00D81FB2">
        <w:rPr>
          <w:rFonts w:asciiTheme="minorEastAsia" w:eastAsiaTheme="minorEastAsia" w:hAnsiTheme="minorEastAsia" w:hint="eastAsia"/>
          <w:spacing w:val="-20"/>
          <w:sz w:val="21"/>
          <w:szCs w:val="21"/>
        </w:rPr>
        <w:t>正街18号</w:t>
      </w:r>
      <w:r w:rsidRPr="00D81FB2">
        <w:rPr>
          <w:rFonts w:asciiTheme="minorEastAsia" w:eastAsiaTheme="minorEastAsia" w:hAnsiTheme="minorEastAsia" w:hint="eastAsia"/>
          <w:sz w:val="21"/>
          <w:szCs w:val="21"/>
        </w:rPr>
        <w:t xml:space="preserve">    地 址：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 xml:space="preserve">邮 编：310018                      邮 编：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电 话：</w:t>
      </w:r>
      <w:r w:rsidRPr="00D81FB2">
        <w:rPr>
          <w:rFonts w:asciiTheme="minorEastAsia" w:eastAsiaTheme="minorEastAsia" w:hAnsiTheme="minorEastAsia" w:cs="宋体" w:hint="eastAsia"/>
          <w:kern w:val="0"/>
          <w:sz w:val="21"/>
          <w:szCs w:val="21"/>
        </w:rPr>
        <w:t>0571-</w:t>
      </w:r>
      <w:r w:rsidRPr="00D81FB2">
        <w:rPr>
          <w:rFonts w:asciiTheme="minorEastAsia" w:eastAsiaTheme="minorEastAsia" w:hAnsiTheme="minorEastAsia" w:hint="eastAsia"/>
          <w:sz w:val="21"/>
          <w:szCs w:val="21"/>
        </w:rPr>
        <w:t>28877182               电 话：</w:t>
      </w:r>
      <w:r w:rsidRPr="00D81FB2">
        <w:rPr>
          <w:rFonts w:asciiTheme="minorEastAsia" w:eastAsiaTheme="minorEastAsia" w:hAnsiTheme="minorEastAsia" w:cs="宋体" w:hint="eastAsia"/>
          <w:kern w:val="0"/>
          <w:sz w:val="21"/>
          <w:szCs w:val="21"/>
        </w:rPr>
        <w:t xml:space="preserve">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传 真：</w:t>
      </w:r>
      <w:r w:rsidRPr="00D81FB2">
        <w:rPr>
          <w:rFonts w:asciiTheme="minorEastAsia" w:eastAsiaTheme="minorEastAsia" w:hAnsiTheme="minorEastAsia" w:cs="宋体" w:hint="eastAsia"/>
          <w:kern w:val="0"/>
          <w:sz w:val="21"/>
          <w:szCs w:val="21"/>
        </w:rPr>
        <w:t>0571-</w:t>
      </w:r>
      <w:r w:rsidRPr="00D81FB2">
        <w:rPr>
          <w:rFonts w:asciiTheme="minorEastAsia" w:eastAsiaTheme="minorEastAsia" w:hAnsiTheme="minorEastAsia" w:hint="eastAsia"/>
          <w:sz w:val="21"/>
          <w:szCs w:val="21"/>
        </w:rPr>
        <w:t>28877200               传 真：</w:t>
      </w:r>
      <w:r w:rsidRPr="00D81FB2">
        <w:rPr>
          <w:rFonts w:asciiTheme="minorEastAsia" w:eastAsiaTheme="minorEastAsia" w:hAnsiTheme="minorEastAsia" w:cs="宋体" w:hint="eastAsia"/>
          <w:kern w:val="0"/>
          <w:sz w:val="21"/>
          <w:szCs w:val="21"/>
        </w:rPr>
        <w:t xml:space="preserve"> </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开户银行：</w:t>
      </w:r>
      <w:r w:rsidRPr="00D81FB2">
        <w:rPr>
          <w:rFonts w:asciiTheme="minorEastAsia" w:eastAsiaTheme="minorEastAsia" w:hAnsiTheme="minorEastAsia" w:hint="eastAsia"/>
          <w:sz w:val="21"/>
          <w:szCs w:val="21"/>
        </w:rPr>
        <w:t>工行杭州高新支行</w:t>
      </w:r>
      <w:r w:rsidRPr="00D81FB2">
        <w:rPr>
          <w:rFonts w:asciiTheme="minorEastAsia" w:eastAsiaTheme="minorEastAsia" w:hAnsiTheme="minorEastAsia"/>
          <w:sz w:val="21"/>
          <w:szCs w:val="21"/>
        </w:rPr>
        <w:t xml:space="preserve"> </w:t>
      </w:r>
      <w:r w:rsidRPr="00D81FB2">
        <w:rPr>
          <w:rFonts w:asciiTheme="minorEastAsia" w:eastAsiaTheme="minorEastAsia" w:hAnsiTheme="minorEastAsia" w:hint="eastAsia"/>
          <w:sz w:val="21"/>
          <w:szCs w:val="21"/>
        </w:rPr>
        <w:t xml:space="preserve">       </w:t>
      </w:r>
      <w:r w:rsidRPr="00D81FB2">
        <w:rPr>
          <w:rFonts w:asciiTheme="minorEastAsia" w:eastAsiaTheme="minorEastAsia" w:hAnsiTheme="minorEastAsia"/>
          <w:sz w:val="21"/>
          <w:szCs w:val="21"/>
        </w:rPr>
        <w:t xml:space="preserve"> 开户银行：</w:t>
      </w:r>
      <w:r w:rsidRPr="00D81FB2">
        <w:rPr>
          <w:rFonts w:asciiTheme="minorEastAsia" w:eastAsiaTheme="minorEastAsia" w:hAnsiTheme="minorEastAsia" w:hint="eastAsia"/>
          <w:sz w:val="21"/>
          <w:szCs w:val="21"/>
        </w:rPr>
        <w:t xml:space="preserve"> </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proofErr w:type="gramStart"/>
      <w:r w:rsidRPr="00D81FB2">
        <w:rPr>
          <w:rFonts w:asciiTheme="minorEastAsia" w:eastAsiaTheme="minorEastAsia" w:hAnsiTheme="minorEastAsia"/>
          <w:sz w:val="21"/>
          <w:szCs w:val="21"/>
        </w:rPr>
        <w:lastRenderedPageBreak/>
        <w:t>帐号</w:t>
      </w:r>
      <w:proofErr w:type="gramEnd"/>
      <w:r w:rsidRPr="00D81FB2">
        <w:rPr>
          <w:rFonts w:asciiTheme="minorEastAsia" w:eastAsiaTheme="minorEastAsia" w:hAnsiTheme="minorEastAsia"/>
          <w:sz w:val="21"/>
          <w:szCs w:val="21"/>
        </w:rPr>
        <w:t>：</w:t>
      </w:r>
      <w:r w:rsidRPr="00D81FB2">
        <w:rPr>
          <w:rFonts w:asciiTheme="minorEastAsia" w:eastAsiaTheme="minorEastAsia" w:hAnsiTheme="minorEastAsia" w:hint="eastAsia"/>
          <w:sz w:val="21"/>
          <w:szCs w:val="21"/>
        </w:rPr>
        <w:t>1202026209008930682</w:t>
      </w:r>
      <w:r w:rsidRPr="00D81FB2">
        <w:rPr>
          <w:rFonts w:asciiTheme="minorEastAsia" w:eastAsiaTheme="minorEastAsia" w:hAnsiTheme="minorEastAsia"/>
          <w:sz w:val="21"/>
          <w:szCs w:val="21"/>
        </w:rPr>
        <w:t xml:space="preserve">        </w:t>
      </w:r>
      <w:r w:rsidRPr="00D81FB2">
        <w:rPr>
          <w:rFonts w:asciiTheme="minorEastAsia" w:eastAsiaTheme="minorEastAsia" w:hAnsiTheme="minorEastAsia" w:hint="eastAsia"/>
          <w:sz w:val="21"/>
          <w:szCs w:val="21"/>
        </w:rPr>
        <w:t xml:space="preserve">  </w:t>
      </w:r>
      <w:proofErr w:type="gramStart"/>
      <w:r w:rsidRPr="00D81FB2">
        <w:rPr>
          <w:rFonts w:asciiTheme="minorEastAsia" w:eastAsiaTheme="minorEastAsia" w:hAnsiTheme="minorEastAsia"/>
          <w:sz w:val="21"/>
          <w:szCs w:val="21"/>
        </w:rPr>
        <w:t>帐号</w:t>
      </w:r>
      <w:proofErr w:type="gramEnd"/>
      <w:r w:rsidRPr="00D81FB2">
        <w:rPr>
          <w:rFonts w:asciiTheme="minorEastAsia" w:eastAsiaTheme="minorEastAsia" w:hAnsiTheme="minorEastAsia"/>
          <w:sz w:val="21"/>
          <w:szCs w:val="21"/>
        </w:rPr>
        <w:t>：</w:t>
      </w:r>
      <w:r w:rsidRPr="00D81FB2">
        <w:rPr>
          <w:rFonts w:asciiTheme="minorEastAsia" w:eastAsiaTheme="minorEastAsia" w:hAnsiTheme="minorEastAsia" w:hint="eastAsia"/>
          <w:sz w:val="21"/>
          <w:szCs w:val="21"/>
        </w:rPr>
        <w:t xml:space="preserve"> </w:t>
      </w:r>
    </w:p>
    <w:p w:rsidR="00504D4B" w:rsidRPr="00D81FB2" w:rsidRDefault="00504D4B" w:rsidP="00D81FB2">
      <w:pPr>
        <w:spacing w:line="300" w:lineRule="auto"/>
        <w:ind w:firstLineChars="200" w:firstLine="356"/>
        <w:rPr>
          <w:rFonts w:asciiTheme="minorEastAsia" w:eastAsiaTheme="minorEastAsia" w:hAnsiTheme="minorEastAsia"/>
          <w:spacing w:val="-16"/>
          <w:sz w:val="21"/>
          <w:szCs w:val="21"/>
        </w:rPr>
      </w:pPr>
    </w:p>
    <w:p w:rsidR="00504D4B" w:rsidRPr="00D81FB2" w:rsidRDefault="00504D4B" w:rsidP="00D81FB2">
      <w:pPr>
        <w:spacing w:line="300" w:lineRule="auto"/>
        <w:ind w:firstLineChars="200" w:firstLine="420"/>
        <w:rPr>
          <w:rFonts w:asciiTheme="minorEastAsia" w:eastAsiaTheme="minorEastAsia" w:hAnsiTheme="minorEastAsia"/>
          <w:sz w:val="21"/>
          <w:szCs w:val="21"/>
        </w:rPr>
      </w:pPr>
      <w:proofErr w:type="gramStart"/>
      <w:r w:rsidRPr="00D81FB2">
        <w:rPr>
          <w:rFonts w:asciiTheme="minorEastAsia" w:eastAsiaTheme="minorEastAsia" w:hAnsiTheme="minorEastAsia" w:hint="eastAsia"/>
          <w:sz w:val="21"/>
          <w:szCs w:val="21"/>
        </w:rPr>
        <w:t>鉴证</w:t>
      </w:r>
      <w:proofErr w:type="gramEnd"/>
      <w:r w:rsidRPr="00D81FB2">
        <w:rPr>
          <w:rFonts w:asciiTheme="minorEastAsia" w:eastAsiaTheme="minorEastAsia" w:hAnsiTheme="minorEastAsia" w:hint="eastAsia"/>
          <w:sz w:val="21"/>
          <w:szCs w:val="21"/>
        </w:rPr>
        <w:t xml:space="preserve">方（盖章）：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 xml:space="preserve">法定代表人或受委托人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 xml:space="preserve">（签字）：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地 址：</w:t>
      </w:r>
      <w:r w:rsidRPr="00D81FB2">
        <w:rPr>
          <w:rFonts w:asciiTheme="minorEastAsia" w:eastAsiaTheme="minorEastAsia" w:hAnsiTheme="minorEastAsia" w:cs="宋体" w:hint="eastAsia"/>
          <w:spacing w:val="-16"/>
          <w:kern w:val="0"/>
          <w:sz w:val="21"/>
          <w:szCs w:val="21"/>
        </w:rPr>
        <w:t xml:space="preserve">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 xml:space="preserve">邮 编：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电 话：</w:t>
      </w:r>
      <w:r w:rsidRPr="00D81FB2">
        <w:rPr>
          <w:rFonts w:asciiTheme="minorEastAsia" w:eastAsiaTheme="minorEastAsia" w:hAnsiTheme="minorEastAsia" w:cs="宋体" w:hint="eastAsia"/>
          <w:kern w:val="0"/>
          <w:sz w:val="21"/>
          <w:szCs w:val="21"/>
        </w:rPr>
        <w:t xml:space="preserve"> </w:t>
      </w:r>
      <w:r w:rsidRPr="00D81FB2">
        <w:rPr>
          <w:rFonts w:asciiTheme="minorEastAsia" w:eastAsiaTheme="minorEastAsia" w:hAnsiTheme="minorEastAsia" w:hint="eastAsia"/>
          <w:sz w:val="21"/>
          <w:szCs w:val="21"/>
        </w:rPr>
        <w:t xml:space="preserve">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传 真：</w:t>
      </w:r>
      <w:r w:rsidRPr="00D81FB2">
        <w:rPr>
          <w:rFonts w:asciiTheme="minorEastAsia" w:eastAsiaTheme="minorEastAsia" w:hAnsiTheme="minorEastAsia" w:cs="宋体" w:hint="eastAsia"/>
          <w:kern w:val="0"/>
          <w:sz w:val="21"/>
          <w:szCs w:val="21"/>
        </w:rPr>
        <w:t xml:space="preserve"> </w:t>
      </w:r>
      <w:r w:rsidRPr="00D81FB2">
        <w:rPr>
          <w:rFonts w:asciiTheme="minorEastAsia" w:eastAsiaTheme="minorEastAsia" w:hAnsiTheme="minorEastAsia" w:hint="eastAsia"/>
          <w:sz w:val="21"/>
          <w:szCs w:val="21"/>
        </w:rPr>
        <w:t xml:space="preserve">  </w:t>
      </w:r>
    </w:p>
    <w:p w:rsidR="00504D4B" w:rsidRPr="00D81FB2" w:rsidRDefault="00504D4B" w:rsidP="00D81FB2">
      <w:pPr>
        <w:snapToGrid w:val="0"/>
        <w:spacing w:line="300" w:lineRule="auto"/>
        <w:ind w:firstLineChars="200" w:firstLine="420"/>
        <w:rPr>
          <w:rFonts w:asciiTheme="minorEastAsia" w:eastAsiaTheme="minorEastAsia" w:hAnsiTheme="minorEastAsia"/>
          <w:sz w:val="21"/>
          <w:szCs w:val="21"/>
        </w:rPr>
      </w:pPr>
      <w:r w:rsidRPr="00D81FB2">
        <w:rPr>
          <w:rFonts w:asciiTheme="minorEastAsia" w:eastAsiaTheme="minorEastAsia" w:hAnsiTheme="minorEastAsia"/>
          <w:sz w:val="21"/>
          <w:szCs w:val="21"/>
        </w:rPr>
        <w:t>开户银行：</w:t>
      </w:r>
      <w:r w:rsidRPr="00D81FB2">
        <w:rPr>
          <w:rFonts w:asciiTheme="minorEastAsia" w:eastAsiaTheme="minorEastAsia" w:hAnsiTheme="minorEastAsia" w:cs="宋体" w:hint="eastAsia"/>
          <w:kern w:val="0"/>
          <w:sz w:val="21"/>
          <w:szCs w:val="21"/>
        </w:rPr>
        <w:t xml:space="preserve"> </w:t>
      </w:r>
      <w:r w:rsidRPr="00D81FB2">
        <w:rPr>
          <w:rFonts w:asciiTheme="minorEastAsia" w:eastAsiaTheme="minorEastAsia" w:hAnsiTheme="minorEastAsia"/>
          <w:sz w:val="21"/>
          <w:szCs w:val="21"/>
        </w:rPr>
        <w:t xml:space="preserve">  </w:t>
      </w:r>
    </w:p>
    <w:p w:rsidR="00504D4B" w:rsidRPr="00D81FB2" w:rsidRDefault="00504D4B" w:rsidP="00D81FB2">
      <w:pPr>
        <w:spacing w:line="300" w:lineRule="auto"/>
        <w:ind w:firstLineChars="200" w:firstLine="420"/>
        <w:rPr>
          <w:rFonts w:asciiTheme="minorEastAsia" w:eastAsiaTheme="minorEastAsia" w:hAnsiTheme="minorEastAsia"/>
          <w:sz w:val="21"/>
          <w:szCs w:val="21"/>
        </w:rPr>
      </w:pPr>
      <w:proofErr w:type="gramStart"/>
      <w:r w:rsidRPr="00D81FB2">
        <w:rPr>
          <w:rFonts w:asciiTheme="minorEastAsia" w:eastAsiaTheme="minorEastAsia" w:hAnsiTheme="minorEastAsia"/>
          <w:sz w:val="21"/>
          <w:szCs w:val="21"/>
        </w:rPr>
        <w:t>帐号</w:t>
      </w:r>
      <w:proofErr w:type="gramEnd"/>
      <w:r w:rsidRPr="00D81FB2">
        <w:rPr>
          <w:rFonts w:asciiTheme="minorEastAsia" w:eastAsiaTheme="minorEastAsia" w:hAnsiTheme="minorEastAsia"/>
          <w:sz w:val="21"/>
          <w:szCs w:val="21"/>
        </w:rPr>
        <w:t>：</w:t>
      </w:r>
      <w:r w:rsidRPr="00D81FB2">
        <w:rPr>
          <w:rFonts w:asciiTheme="minorEastAsia" w:eastAsiaTheme="minorEastAsia" w:hAnsiTheme="minorEastAsia" w:cs="宋体" w:hint="eastAsia"/>
          <w:kern w:val="0"/>
          <w:sz w:val="21"/>
          <w:szCs w:val="21"/>
        </w:rPr>
        <w:t xml:space="preserve"> </w:t>
      </w:r>
      <w:r w:rsidRPr="00D81FB2">
        <w:rPr>
          <w:rFonts w:asciiTheme="minorEastAsia" w:eastAsiaTheme="minorEastAsia" w:hAnsiTheme="minorEastAsia"/>
          <w:sz w:val="21"/>
          <w:szCs w:val="21"/>
        </w:rPr>
        <w:t xml:space="preserve">     </w:t>
      </w:r>
    </w:p>
    <w:p w:rsidR="00504D4B" w:rsidRPr="00D81FB2" w:rsidRDefault="00504D4B" w:rsidP="00D81FB2">
      <w:pPr>
        <w:snapToGrid w:val="0"/>
        <w:spacing w:line="300" w:lineRule="auto"/>
        <w:ind w:firstLineChars="200" w:firstLine="420"/>
        <w:jc w:val="center"/>
        <w:rPr>
          <w:rFonts w:asciiTheme="minorEastAsia" w:eastAsiaTheme="minorEastAsia" w:hAnsiTheme="minorEastAsia"/>
          <w:sz w:val="21"/>
          <w:szCs w:val="21"/>
        </w:rPr>
      </w:pPr>
      <w:r w:rsidRPr="00D81FB2">
        <w:rPr>
          <w:rFonts w:asciiTheme="minorEastAsia" w:eastAsiaTheme="minorEastAsia" w:hAnsiTheme="minorEastAsia" w:hint="eastAsia"/>
          <w:sz w:val="21"/>
          <w:szCs w:val="21"/>
        </w:rPr>
        <w:t>签约时间：   年  月    日</w:t>
      </w:r>
    </w:p>
    <w:p w:rsidR="000E7E44" w:rsidRPr="00D81FB2" w:rsidRDefault="000E7E44" w:rsidP="00D81FB2">
      <w:pPr>
        <w:spacing w:line="300" w:lineRule="auto"/>
        <w:ind w:firstLineChars="200" w:firstLine="420"/>
        <w:rPr>
          <w:rFonts w:asciiTheme="minorEastAsia" w:eastAsiaTheme="minorEastAsia" w:hAnsiTheme="minorEastAsia" w:cs="宋体"/>
          <w:sz w:val="21"/>
          <w:szCs w:val="21"/>
        </w:rPr>
      </w:pPr>
    </w:p>
    <w:p w:rsidR="0064304D" w:rsidRPr="00D81FB2" w:rsidRDefault="0064304D" w:rsidP="00D81FB2">
      <w:pPr>
        <w:pStyle w:val="a0"/>
        <w:spacing w:line="300" w:lineRule="auto"/>
        <w:ind w:firstLineChars="200" w:firstLine="404"/>
        <w:rPr>
          <w:rFonts w:asciiTheme="minorEastAsia" w:eastAsiaTheme="minorEastAsia" w:hAnsiTheme="minorEastAsia"/>
          <w:sz w:val="21"/>
          <w:szCs w:val="21"/>
          <w:lang w:eastAsia="zh-CN"/>
        </w:rPr>
      </w:pPr>
      <w:r w:rsidRPr="00D81FB2">
        <w:rPr>
          <w:rFonts w:asciiTheme="minorEastAsia" w:eastAsiaTheme="minorEastAsia" w:hAnsiTheme="minorEastAsia" w:hint="eastAsia"/>
          <w:sz w:val="21"/>
          <w:szCs w:val="21"/>
        </w:rPr>
        <w:t>附件一：各时段学校班车运行时刻表</w:t>
      </w:r>
    </w:p>
    <w:p w:rsidR="0064304D" w:rsidRPr="00D81FB2" w:rsidRDefault="0064304D" w:rsidP="00D81FB2">
      <w:pPr>
        <w:pStyle w:val="a0"/>
        <w:spacing w:line="300" w:lineRule="auto"/>
        <w:ind w:firstLineChars="200" w:firstLine="404"/>
        <w:rPr>
          <w:rFonts w:asciiTheme="minorEastAsia" w:eastAsiaTheme="minorEastAsia" w:hAnsiTheme="minorEastAsia"/>
          <w:sz w:val="21"/>
          <w:szCs w:val="21"/>
          <w:lang w:eastAsia="zh-CN"/>
        </w:rPr>
      </w:pPr>
      <w:r w:rsidRPr="00D81FB2">
        <w:rPr>
          <w:rFonts w:asciiTheme="minorEastAsia" w:eastAsiaTheme="minorEastAsia" w:hAnsiTheme="minorEastAsia" w:hint="eastAsia"/>
          <w:sz w:val="21"/>
          <w:szCs w:val="21"/>
          <w:lang w:eastAsia="zh-CN"/>
        </w:rPr>
        <w:t>附件二：</w:t>
      </w:r>
      <w:r w:rsidRPr="00D81FB2">
        <w:rPr>
          <w:rFonts w:asciiTheme="minorEastAsia" w:eastAsiaTheme="minorEastAsia" w:hAnsiTheme="minorEastAsia" w:hint="eastAsia"/>
          <w:sz w:val="21"/>
          <w:szCs w:val="21"/>
        </w:rPr>
        <w:t>租车类型</w:t>
      </w:r>
    </w:p>
    <w:p w:rsidR="0064304D" w:rsidRPr="00D81FB2" w:rsidRDefault="0064304D" w:rsidP="00D81FB2">
      <w:pPr>
        <w:pStyle w:val="a0"/>
        <w:spacing w:line="300" w:lineRule="auto"/>
        <w:ind w:firstLineChars="200" w:firstLine="404"/>
        <w:rPr>
          <w:rFonts w:asciiTheme="minorEastAsia" w:eastAsiaTheme="minorEastAsia" w:hAnsiTheme="minorEastAsia"/>
          <w:sz w:val="21"/>
          <w:szCs w:val="21"/>
          <w:lang w:eastAsia="zh-CN"/>
        </w:rPr>
      </w:pPr>
      <w:r w:rsidRPr="00D81FB2">
        <w:rPr>
          <w:rFonts w:asciiTheme="minorEastAsia" w:eastAsiaTheme="minorEastAsia" w:hAnsiTheme="minorEastAsia" w:hint="eastAsia"/>
          <w:sz w:val="21"/>
          <w:szCs w:val="21"/>
          <w:lang w:eastAsia="zh-CN"/>
        </w:rPr>
        <w:t>附件三：日常班车租赁费用报价明细</w:t>
      </w:r>
    </w:p>
    <w:p w:rsidR="0064304D" w:rsidRPr="0064304D" w:rsidRDefault="0064304D" w:rsidP="00D81FB2">
      <w:pPr>
        <w:pStyle w:val="a0"/>
        <w:spacing w:line="300" w:lineRule="auto"/>
        <w:ind w:firstLineChars="200" w:firstLine="404"/>
        <w:rPr>
          <w:lang w:val="en-US" w:eastAsia="zh-CN"/>
        </w:rPr>
      </w:pPr>
      <w:r w:rsidRPr="00D81FB2">
        <w:rPr>
          <w:rFonts w:asciiTheme="minorEastAsia" w:eastAsiaTheme="minorEastAsia" w:hAnsiTheme="minorEastAsia" w:hint="eastAsia"/>
          <w:sz w:val="21"/>
          <w:szCs w:val="21"/>
          <w:lang w:eastAsia="zh-CN"/>
        </w:rPr>
        <w:t>附件四：零星用车租赁费用报价明细</w:t>
      </w:r>
    </w:p>
    <w:p w:rsidR="000E7E44" w:rsidRDefault="000E7E44" w:rsidP="00262D7B">
      <w:pPr>
        <w:spacing w:line="288" w:lineRule="auto"/>
        <w:jc w:val="center"/>
        <w:outlineLvl w:val="0"/>
      </w:pPr>
      <w:r>
        <w:rPr>
          <w:rFonts w:ascii="宋体" w:hAnsi="宋体" w:cs="宋体"/>
          <w:sz w:val="21"/>
          <w:szCs w:val="21"/>
          <w:lang w:val="zh-CN"/>
        </w:rPr>
        <w:br w:type="page"/>
      </w:r>
      <w:r>
        <w:rPr>
          <w:rFonts w:ascii="宋体" w:hAnsi="宋体"/>
          <w:b/>
          <w:sz w:val="32"/>
          <w:szCs w:val="32"/>
        </w:rPr>
        <w:lastRenderedPageBreak/>
        <w:t>第六章</w:t>
      </w:r>
      <w:r>
        <w:rPr>
          <w:rFonts w:ascii="宋体" w:hAnsi="宋体" w:hint="eastAsia"/>
          <w:b/>
          <w:sz w:val="32"/>
          <w:szCs w:val="32"/>
        </w:rPr>
        <w:t xml:space="preserve">  </w:t>
      </w:r>
      <w:r>
        <w:rPr>
          <w:rFonts w:ascii="宋体" w:hAnsi="宋体"/>
          <w:b/>
          <w:sz w:val="32"/>
          <w:szCs w:val="32"/>
        </w:rPr>
        <w:t>投标文件格式</w:t>
      </w:r>
    </w:p>
    <w:p w:rsidR="000E7E44" w:rsidRDefault="000E7E44" w:rsidP="00262D7B">
      <w:pPr>
        <w:spacing w:line="288" w:lineRule="auto"/>
        <w:rPr>
          <w:rFonts w:ascii="宋体" w:hAnsi="宋体"/>
          <w:b/>
          <w:bCs/>
          <w:spacing w:val="-6"/>
          <w:sz w:val="24"/>
        </w:rPr>
      </w:pPr>
    </w:p>
    <w:p w:rsidR="000E7E44" w:rsidRDefault="000E7E44" w:rsidP="00262D7B">
      <w:pPr>
        <w:pStyle w:val="af"/>
        <w:spacing w:beforeLines="0" w:before="0" w:afterLines="0" w:after="0" w:line="288" w:lineRule="auto"/>
        <w:ind w:firstLineChars="200" w:firstLine="398"/>
        <w:jc w:val="center"/>
        <w:rPr>
          <w:rFonts w:hAnsi="宋体"/>
          <w:bCs/>
          <w:spacing w:val="-6"/>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rsidR="000E7E44" w:rsidRDefault="000E7E44" w:rsidP="00262D7B">
      <w:pPr>
        <w:spacing w:line="288" w:lineRule="auto"/>
        <w:outlineLvl w:val="1"/>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w:t>
      </w:r>
      <w:r>
        <w:rPr>
          <w:rFonts w:ascii="宋体" w:hAnsi="宋体"/>
          <w:bCs/>
          <w:spacing w:val="-6"/>
          <w:sz w:val="24"/>
        </w:rPr>
        <w:t>文件</w:t>
      </w:r>
      <w:r>
        <w:rPr>
          <w:rFonts w:ascii="宋体" w:hAnsi="宋体" w:hint="eastAsia"/>
          <w:spacing w:val="-6"/>
          <w:sz w:val="24"/>
        </w:rPr>
        <w:t>封面</w:t>
      </w:r>
    </w:p>
    <w:p w:rsidR="000E7E44" w:rsidRDefault="000E7E44" w:rsidP="00262D7B">
      <w:pPr>
        <w:spacing w:line="288" w:lineRule="auto"/>
        <w:jc w:val="right"/>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spacing w:line="288"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0E7E44" w:rsidRDefault="000E7E44" w:rsidP="00262D7B">
      <w:pPr>
        <w:spacing w:line="288" w:lineRule="auto"/>
        <w:jc w:val="center"/>
        <w:rPr>
          <w:rFonts w:ascii="宋体" w:hAnsi="宋体"/>
          <w:b/>
          <w:bCs/>
          <w:spacing w:val="-6"/>
          <w:sz w:val="24"/>
        </w:rPr>
      </w:pPr>
      <w:r>
        <w:rPr>
          <w:rFonts w:ascii="宋体" w:hAnsi="宋体" w:hint="eastAsia"/>
          <w:b/>
          <w:bCs/>
          <w:spacing w:val="-6"/>
          <w:sz w:val="24"/>
        </w:rPr>
        <w:t>资格文件</w:t>
      </w:r>
    </w:p>
    <w:p w:rsidR="000E7E44" w:rsidRDefault="000E7E44" w:rsidP="00262D7B">
      <w:pPr>
        <w:spacing w:line="288" w:lineRule="auto"/>
        <w:rPr>
          <w:rFonts w:ascii="宋体" w:hAnsi="宋体"/>
          <w:bCs/>
          <w:spacing w:val="-6"/>
          <w:sz w:val="24"/>
        </w:rPr>
      </w:pPr>
    </w:p>
    <w:p w:rsidR="000E7E44" w:rsidRDefault="000E7E44" w:rsidP="00262D7B">
      <w:pPr>
        <w:spacing w:line="288" w:lineRule="auto"/>
        <w:rPr>
          <w:rFonts w:ascii="宋体" w:hAnsi="宋体"/>
          <w:bCs/>
          <w:spacing w:val="-6"/>
          <w:sz w:val="24"/>
        </w:rPr>
      </w:pPr>
      <w:r>
        <w:rPr>
          <w:rFonts w:ascii="宋体" w:hAnsi="宋体" w:hint="eastAsia"/>
          <w:bCs/>
          <w:spacing w:val="-6"/>
          <w:sz w:val="24"/>
        </w:rPr>
        <w:t>采 购 人：</w:t>
      </w:r>
      <w:r w:rsidR="00E22815">
        <w:rPr>
          <w:rFonts w:ascii="宋体" w:hAnsi="宋体" w:hint="eastAsia"/>
          <w:bCs/>
          <w:spacing w:val="-6"/>
          <w:sz w:val="24"/>
        </w:rPr>
        <w:t>浙江工商大学</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项目名称：</w:t>
      </w:r>
      <w:r w:rsidR="00555772">
        <w:rPr>
          <w:rFonts w:ascii="宋体" w:hAnsi="宋体" w:hint="eastAsia"/>
          <w:bCs/>
          <w:spacing w:val="-6"/>
          <w:sz w:val="24"/>
        </w:rPr>
        <w:t>2020年6月–2022年5月校车租赁</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投标人名称（盖章）：</w:t>
      </w: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投标人地址：</w:t>
      </w:r>
    </w:p>
    <w:p w:rsidR="000E7E44" w:rsidRDefault="000E7E44" w:rsidP="00262D7B">
      <w:pPr>
        <w:spacing w:line="288" w:lineRule="auto"/>
        <w:rPr>
          <w:rFonts w:ascii="宋体" w:hAnsi="宋体"/>
          <w:bCs/>
          <w:spacing w:val="-6"/>
          <w:sz w:val="24"/>
        </w:rPr>
      </w:pP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投标人代表签字：</w:t>
      </w:r>
    </w:p>
    <w:p w:rsidR="000E7E44" w:rsidRDefault="000E7E44" w:rsidP="00262D7B">
      <w:pPr>
        <w:spacing w:line="288" w:lineRule="auto"/>
        <w:rPr>
          <w:rFonts w:ascii="宋体" w:hAnsi="宋体"/>
          <w:spacing w:val="-6"/>
          <w:sz w:val="21"/>
          <w:szCs w:val="21"/>
        </w:rPr>
      </w:pPr>
      <w:r>
        <w:rPr>
          <w:rFonts w:ascii="宋体" w:hAnsi="宋体" w:hint="eastAsia"/>
          <w:bCs/>
          <w:spacing w:val="-6"/>
          <w:sz w:val="24"/>
        </w:rPr>
        <w:t>日期：     年   月   日</w:t>
      </w:r>
    </w:p>
    <w:p w:rsidR="000E7E44" w:rsidRDefault="000E7E44" w:rsidP="00262D7B">
      <w:pPr>
        <w:pStyle w:val="a0"/>
        <w:spacing w:line="288" w:lineRule="auto"/>
        <w:ind w:firstLine="0"/>
        <w:jc w:val="center"/>
        <w:rPr>
          <w:rFonts w:hAnsi="宋体"/>
          <w:b/>
          <w:spacing w:val="-6"/>
          <w:sz w:val="24"/>
        </w:rPr>
      </w:pPr>
      <w:r>
        <w:rPr>
          <w:rFonts w:hAnsi="宋体"/>
          <w:b/>
          <w:spacing w:val="-6"/>
          <w:sz w:val="24"/>
        </w:rPr>
        <w:br w:type="page"/>
      </w: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outlineLvl w:val="1"/>
        <w:rPr>
          <w:rFonts w:hAnsi="宋体"/>
          <w:b/>
          <w:spacing w:val="-6"/>
          <w:sz w:val="84"/>
          <w:szCs w:val="84"/>
        </w:rPr>
      </w:pPr>
      <w:r>
        <w:rPr>
          <w:rFonts w:hAnsi="宋体" w:hint="eastAsia"/>
          <w:b/>
          <w:spacing w:val="-6"/>
          <w:sz w:val="84"/>
          <w:szCs w:val="84"/>
          <w:lang w:val="en-US" w:eastAsia="zh-CN"/>
        </w:rPr>
        <w:t>资格</w:t>
      </w:r>
      <w:r>
        <w:rPr>
          <w:rFonts w:hAnsi="宋体" w:hint="eastAsia"/>
          <w:b/>
          <w:spacing w:val="-6"/>
          <w:sz w:val="84"/>
          <w:szCs w:val="84"/>
        </w:rPr>
        <w:t>文件</w:t>
      </w:r>
    </w:p>
    <w:p w:rsidR="000E7E44" w:rsidRDefault="000E7E44" w:rsidP="00262D7B">
      <w:pPr>
        <w:pStyle w:val="a0"/>
        <w:spacing w:line="288" w:lineRule="auto"/>
        <w:ind w:firstLine="0"/>
        <w:jc w:val="center"/>
        <w:rPr>
          <w:rFonts w:hAnsi="宋体"/>
          <w:b/>
          <w:bCs/>
          <w:color w:val="000000"/>
          <w:spacing w:val="-6"/>
          <w:sz w:val="24"/>
          <w:szCs w:val="24"/>
        </w:rPr>
      </w:pPr>
      <w:r>
        <w:rPr>
          <w:rFonts w:hAnsi="宋体" w:hint="eastAsia"/>
          <w:b/>
          <w:bCs/>
          <w:color w:val="000000"/>
          <w:spacing w:val="-6"/>
          <w:sz w:val="24"/>
          <w:szCs w:val="24"/>
        </w:rPr>
        <w:t>资格审查要求的资格证明材料(均需加盖公章)</w:t>
      </w:r>
    </w:p>
    <w:p w:rsidR="000E7E44" w:rsidRDefault="000E7E44" w:rsidP="00262D7B">
      <w:pPr>
        <w:pStyle w:val="a0"/>
        <w:spacing w:line="288" w:lineRule="auto"/>
        <w:ind w:firstLine="0"/>
        <w:jc w:val="center"/>
        <w:outlineLvl w:val="2"/>
        <w:rPr>
          <w:rFonts w:hAnsi="宋体"/>
          <w:b/>
          <w:spacing w:val="-6"/>
          <w:sz w:val="24"/>
          <w:szCs w:val="24"/>
        </w:rPr>
      </w:pPr>
      <w:r>
        <w:rPr>
          <w:rFonts w:hAnsi="宋体" w:hint="eastAsia"/>
          <w:b/>
          <w:bCs/>
          <w:color w:val="000000"/>
          <w:spacing w:val="-6"/>
          <w:sz w:val="24"/>
          <w:szCs w:val="24"/>
        </w:rPr>
        <w:br w:type="page"/>
      </w:r>
      <w:r>
        <w:rPr>
          <w:rFonts w:hAnsi="宋体" w:hint="eastAsia"/>
          <w:b/>
          <w:spacing w:val="-6"/>
          <w:sz w:val="24"/>
          <w:szCs w:val="24"/>
        </w:rPr>
        <w:lastRenderedPageBreak/>
        <w:t>有效的法人或者其他组织的营业执照等证明文件，自然人的身份证明</w:t>
      </w:r>
    </w:p>
    <w:p w:rsidR="000E7E44" w:rsidRDefault="000E7E44" w:rsidP="00262D7B">
      <w:pPr>
        <w:pStyle w:val="a0"/>
        <w:spacing w:line="288" w:lineRule="auto"/>
        <w:ind w:firstLine="0"/>
        <w:jc w:val="center"/>
        <w:rPr>
          <w:rFonts w:hAnsi="宋体"/>
          <w:b/>
          <w:spacing w:val="-6"/>
          <w:sz w:val="24"/>
          <w:szCs w:val="24"/>
        </w:rPr>
      </w:pPr>
    </w:p>
    <w:p w:rsidR="000E7E44" w:rsidRDefault="000E7E44" w:rsidP="00262D7B">
      <w:pPr>
        <w:pStyle w:val="a0"/>
        <w:spacing w:line="288" w:lineRule="auto"/>
        <w:ind w:firstLine="0"/>
        <w:jc w:val="center"/>
        <w:rPr>
          <w:rFonts w:hAnsi="宋体"/>
          <w:b/>
          <w:spacing w:val="-6"/>
          <w:sz w:val="24"/>
          <w:szCs w:val="24"/>
        </w:rPr>
      </w:pPr>
    </w:p>
    <w:p w:rsidR="000E7E44" w:rsidRDefault="000E7E44" w:rsidP="00262D7B">
      <w:pPr>
        <w:pStyle w:val="a0"/>
        <w:spacing w:line="288" w:lineRule="auto"/>
        <w:ind w:firstLine="0"/>
        <w:jc w:val="center"/>
        <w:rPr>
          <w:rFonts w:hAnsi="宋体"/>
          <w:b/>
          <w:spacing w:val="-6"/>
          <w:sz w:val="24"/>
          <w:szCs w:val="24"/>
        </w:rPr>
      </w:pP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0E7E44" w:rsidRDefault="000E7E44" w:rsidP="00262D7B">
      <w:pPr>
        <w:pStyle w:val="af7"/>
        <w:spacing w:line="288"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rsidR="000E7E44" w:rsidRDefault="000E7E44" w:rsidP="00262D7B">
      <w:pPr>
        <w:pStyle w:val="af7"/>
        <w:spacing w:line="288"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rsidR="000E7E44" w:rsidRDefault="000E7E44" w:rsidP="00262D7B">
      <w:pPr>
        <w:pStyle w:val="af7"/>
        <w:spacing w:line="288"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rsidR="000E7E44" w:rsidRDefault="000E7E44" w:rsidP="00262D7B">
      <w:pPr>
        <w:pStyle w:val="af7"/>
        <w:spacing w:line="288"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rsidR="000E7E44" w:rsidRDefault="000E7E44" w:rsidP="00262D7B">
      <w:pPr>
        <w:pStyle w:val="af7"/>
        <w:spacing w:line="288"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rsidR="000E7E44" w:rsidRDefault="000E7E44" w:rsidP="00262D7B">
      <w:pPr>
        <w:pStyle w:val="af7"/>
        <w:spacing w:line="288" w:lineRule="auto"/>
        <w:ind w:left="0" w:firstLineChars="0" w:firstLine="0"/>
        <w:jc w:val="center"/>
        <w:outlineLvl w:val="2"/>
        <w:rPr>
          <w:rFonts w:hAnsi="宋体"/>
          <w:bCs/>
          <w:spacing w:val="-6"/>
          <w:sz w:val="24"/>
        </w:rPr>
      </w:pPr>
      <w:r>
        <w:rPr>
          <w:rFonts w:hAnsi="宋体"/>
          <w:bCs/>
          <w:spacing w:val="-6"/>
          <w:sz w:val="24"/>
        </w:rPr>
        <w:br w:type="page"/>
      </w:r>
      <w:r w:rsidR="00536205">
        <w:rPr>
          <w:rFonts w:hAnsi="宋体" w:hint="eastAsia"/>
          <w:b/>
          <w:spacing w:val="-6"/>
          <w:sz w:val="24"/>
        </w:rPr>
        <w:lastRenderedPageBreak/>
        <w:t>2020</w:t>
      </w:r>
      <w:r w:rsidR="00536205">
        <w:rPr>
          <w:rFonts w:hAnsi="宋体" w:hint="eastAsia"/>
          <w:b/>
          <w:spacing w:val="-6"/>
          <w:sz w:val="24"/>
        </w:rPr>
        <w:t>年</w:t>
      </w:r>
      <w:r w:rsidR="00536205">
        <w:rPr>
          <w:rFonts w:hAnsi="宋体" w:hint="eastAsia"/>
          <w:b/>
          <w:spacing w:val="-6"/>
          <w:sz w:val="24"/>
        </w:rPr>
        <w:t>1</w:t>
      </w:r>
      <w:r w:rsidR="00536205">
        <w:rPr>
          <w:rFonts w:hAnsi="宋体" w:hint="eastAsia"/>
          <w:b/>
          <w:spacing w:val="-6"/>
          <w:sz w:val="24"/>
        </w:rPr>
        <w:t>月</w:t>
      </w:r>
      <w:r>
        <w:rPr>
          <w:rFonts w:hAnsi="宋体" w:hint="eastAsia"/>
          <w:b/>
          <w:spacing w:val="-6"/>
          <w:sz w:val="24"/>
        </w:rPr>
        <w:t>至今任意一月的财务状况报告或开标前三个月内出具的银行资信证明</w:t>
      </w:r>
    </w:p>
    <w:p w:rsidR="000E7E44" w:rsidRDefault="000E7E44" w:rsidP="00262D7B">
      <w:pPr>
        <w:pStyle w:val="af7"/>
        <w:spacing w:line="288" w:lineRule="auto"/>
        <w:ind w:left="0" w:firstLineChars="0" w:firstLine="0"/>
        <w:jc w:val="center"/>
        <w:rPr>
          <w:rFonts w:hAnsi="宋体"/>
          <w:bCs/>
          <w:spacing w:val="-6"/>
          <w:sz w:val="24"/>
        </w:rPr>
      </w:pPr>
    </w:p>
    <w:p w:rsidR="000E7E44" w:rsidRDefault="000E7E44" w:rsidP="00262D7B">
      <w:pPr>
        <w:pStyle w:val="af7"/>
        <w:spacing w:line="288" w:lineRule="auto"/>
        <w:ind w:left="0" w:firstLineChars="0" w:firstLine="0"/>
        <w:jc w:val="center"/>
        <w:rPr>
          <w:rFonts w:hAnsi="宋体"/>
          <w:bCs/>
          <w:spacing w:val="-6"/>
          <w:sz w:val="24"/>
        </w:rPr>
      </w:pPr>
    </w:p>
    <w:p w:rsidR="000E7E44" w:rsidRDefault="000E7E44" w:rsidP="00262D7B">
      <w:pPr>
        <w:pStyle w:val="af7"/>
        <w:spacing w:line="288" w:lineRule="auto"/>
        <w:ind w:left="0" w:firstLineChars="0" w:firstLine="0"/>
        <w:jc w:val="center"/>
        <w:rPr>
          <w:rFonts w:hAnsi="宋体"/>
          <w:bCs/>
          <w:spacing w:val="-6"/>
          <w:sz w:val="24"/>
        </w:rPr>
      </w:pP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说明：</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1.投标人是法人的，应提供财务状况报告，包括</w:t>
      </w:r>
      <w:r w:rsidR="00536205">
        <w:rPr>
          <w:rFonts w:ascii="宋体" w:hAnsi="宋体" w:hint="eastAsia"/>
          <w:b/>
          <w:bCs/>
          <w:spacing w:val="-6"/>
          <w:sz w:val="21"/>
          <w:szCs w:val="21"/>
        </w:rPr>
        <w:t>2020年1月</w:t>
      </w:r>
      <w:r>
        <w:rPr>
          <w:rFonts w:ascii="宋体" w:hAnsi="宋体" w:hint="eastAsia"/>
          <w:b/>
          <w:bCs/>
          <w:spacing w:val="-6"/>
          <w:sz w:val="21"/>
          <w:szCs w:val="21"/>
        </w:rPr>
        <w:t>至今任意一月的资产负债表及利润表或开标前三个月内其基本开户银行出具的资信证明</w:t>
      </w:r>
      <w:r>
        <w:rPr>
          <w:rFonts w:ascii="宋体" w:hAnsi="宋体" w:hint="eastAsia"/>
          <w:b/>
          <w:spacing w:val="-6"/>
          <w:sz w:val="21"/>
          <w:szCs w:val="21"/>
        </w:rPr>
        <w:t>（若资信证明中注明复印无效，需提交正本扫描件）</w:t>
      </w:r>
      <w:r>
        <w:rPr>
          <w:rFonts w:ascii="宋体" w:hAnsi="宋体" w:hint="eastAsia"/>
          <w:b/>
          <w:bCs/>
          <w:spacing w:val="-6"/>
          <w:sz w:val="21"/>
          <w:szCs w:val="21"/>
        </w:rPr>
        <w:t>，并加盖公章；</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w:t>
      </w:r>
      <w:r>
        <w:rPr>
          <w:rFonts w:ascii="宋体" w:hAnsi="宋体" w:hint="eastAsia"/>
          <w:b/>
          <w:spacing w:val="-6"/>
          <w:sz w:val="21"/>
          <w:szCs w:val="21"/>
        </w:rPr>
        <w:t>(若资信证明中注明复印无效，需提交正本扫描件)</w:t>
      </w:r>
      <w:r>
        <w:rPr>
          <w:rFonts w:ascii="宋体" w:hAnsi="宋体" w:hint="eastAsia"/>
          <w:b/>
          <w:bCs/>
          <w:spacing w:val="-6"/>
          <w:sz w:val="21"/>
          <w:szCs w:val="21"/>
        </w:rPr>
        <w:t>,并加盖公章；</w:t>
      </w:r>
    </w:p>
    <w:p w:rsidR="000E7E44" w:rsidRDefault="000E7E44" w:rsidP="00262D7B">
      <w:pPr>
        <w:spacing w:line="288" w:lineRule="auto"/>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银行资信证明应能说明投标人与银行之间业务往来正常，企业信誉良好等，</w:t>
      </w:r>
      <w:r>
        <w:rPr>
          <w:rFonts w:ascii="宋体" w:hAnsi="宋体" w:hint="eastAsia"/>
          <w:b/>
          <w:spacing w:val="-6"/>
          <w:sz w:val="21"/>
          <w:szCs w:val="21"/>
        </w:rPr>
        <w:t>银行出具的存款证明不能替代银行资信证明。</w:t>
      </w:r>
    </w:p>
    <w:p w:rsidR="000E7E44" w:rsidRDefault="000E7E44" w:rsidP="00262D7B">
      <w:pPr>
        <w:spacing w:line="288" w:lineRule="auto"/>
        <w:jc w:val="center"/>
        <w:rPr>
          <w:rFonts w:ascii="Calibri" w:hAnsi="Calibri"/>
          <w:b/>
          <w:sz w:val="24"/>
        </w:rPr>
      </w:pPr>
      <w:r>
        <w:rPr>
          <w:rFonts w:ascii="宋体" w:hAnsi="宋体"/>
          <w:bCs/>
          <w:spacing w:val="-6"/>
          <w:sz w:val="21"/>
          <w:szCs w:val="21"/>
        </w:rPr>
        <w:br w:type="page"/>
      </w:r>
      <w:r>
        <w:rPr>
          <w:rFonts w:ascii="Calibri" w:hAnsi="Calibri" w:hint="eastAsia"/>
          <w:b/>
          <w:sz w:val="24"/>
        </w:rPr>
        <w:lastRenderedPageBreak/>
        <w:t>资信证明</w:t>
      </w:r>
    </w:p>
    <w:p w:rsidR="000E7E44" w:rsidRDefault="000E7E44" w:rsidP="00262D7B">
      <w:pPr>
        <w:spacing w:line="288" w:lineRule="auto"/>
        <w:rPr>
          <w:rFonts w:ascii="Calibri" w:hAnsi="Calibri"/>
          <w:sz w:val="21"/>
          <w:szCs w:val="21"/>
        </w:rPr>
      </w:pPr>
      <w:r>
        <w:rPr>
          <w:rFonts w:ascii="Calibri" w:hAnsi="Calibri" w:hint="eastAsia"/>
          <w:sz w:val="21"/>
          <w:szCs w:val="21"/>
          <w:u w:val="single"/>
        </w:rPr>
        <w:t xml:space="preserve">          </w:t>
      </w:r>
      <w:r>
        <w:rPr>
          <w:rFonts w:ascii="Calibri" w:hAnsi="Calibri" w:hint="eastAsia"/>
          <w:sz w:val="21"/>
          <w:szCs w:val="21"/>
        </w:rPr>
        <w:t>：</w:t>
      </w:r>
    </w:p>
    <w:p w:rsidR="000E7E44" w:rsidRDefault="000E7E44" w:rsidP="00262D7B">
      <w:pPr>
        <w:spacing w:line="288" w:lineRule="auto"/>
        <w:ind w:firstLineChars="200" w:firstLine="420"/>
        <w:rPr>
          <w:rFonts w:ascii="Calibri" w:hAnsi="Calibri"/>
          <w:sz w:val="21"/>
          <w:szCs w:val="21"/>
        </w:rPr>
      </w:pPr>
      <w:r>
        <w:rPr>
          <w:rFonts w:ascii="Calibri" w:hAnsi="Calibri" w:hint="eastAsia"/>
          <w:sz w:val="21"/>
          <w:szCs w:val="21"/>
        </w:rPr>
        <w:t>兹证明，</w:t>
      </w:r>
      <w:r>
        <w:rPr>
          <w:rFonts w:ascii="Calibri" w:hAnsi="Calibri" w:hint="eastAsia"/>
          <w:sz w:val="21"/>
          <w:szCs w:val="21"/>
          <w:u w:val="single"/>
        </w:rPr>
        <w:t xml:space="preserve">          </w:t>
      </w:r>
      <w:r>
        <w:rPr>
          <w:rFonts w:ascii="Calibri" w:hAnsi="Calibri" w:hint="eastAsia"/>
          <w:sz w:val="21"/>
          <w:szCs w:val="21"/>
        </w:rPr>
        <w:t>（单位名称）在我行辖属网点</w:t>
      </w:r>
      <w:r>
        <w:rPr>
          <w:rFonts w:ascii="Calibri" w:hAnsi="Calibri" w:hint="eastAsia"/>
          <w:sz w:val="21"/>
          <w:szCs w:val="21"/>
          <w:u w:val="single"/>
        </w:rPr>
        <w:t xml:space="preserve">          </w:t>
      </w:r>
      <w:r>
        <w:rPr>
          <w:rFonts w:ascii="Calibri" w:hAnsi="Calibri" w:hint="eastAsia"/>
          <w:sz w:val="21"/>
          <w:szCs w:val="21"/>
        </w:rPr>
        <w:t>支行开立基本账户，</w:t>
      </w:r>
      <w:proofErr w:type="gramStart"/>
      <w:r>
        <w:rPr>
          <w:rFonts w:ascii="Calibri" w:hAnsi="Calibri" w:hint="eastAsia"/>
          <w:sz w:val="21"/>
          <w:szCs w:val="21"/>
        </w:rPr>
        <w:t>帐号</w:t>
      </w:r>
      <w:proofErr w:type="gramEnd"/>
      <w:r>
        <w:rPr>
          <w:rFonts w:ascii="Calibri" w:hAnsi="Calibri" w:hint="eastAsia"/>
          <w:sz w:val="21"/>
          <w:szCs w:val="21"/>
        </w:rPr>
        <w:t>：</w:t>
      </w:r>
      <w:r>
        <w:rPr>
          <w:rFonts w:ascii="Calibri" w:hAnsi="Calibri" w:hint="eastAsia"/>
          <w:sz w:val="21"/>
          <w:szCs w:val="21"/>
          <w:u w:val="single"/>
        </w:rPr>
        <w:t xml:space="preserve">        </w:t>
      </w:r>
      <w:r>
        <w:rPr>
          <w:rFonts w:ascii="Calibri" w:hAnsi="Calibri" w:hint="eastAsia"/>
          <w:sz w:val="21"/>
          <w:szCs w:val="21"/>
        </w:rPr>
        <w:t>。根据</w:t>
      </w:r>
      <w:r>
        <w:rPr>
          <w:rFonts w:ascii="Calibri" w:hAnsi="Calibri" w:hint="eastAsia"/>
          <w:sz w:val="21"/>
          <w:szCs w:val="21"/>
          <w:u w:val="single"/>
        </w:rPr>
        <w:t xml:space="preserve">          </w:t>
      </w:r>
      <w:r>
        <w:rPr>
          <w:rFonts w:ascii="Calibri" w:hAnsi="Calibri" w:hint="eastAsia"/>
          <w:sz w:val="21"/>
          <w:szCs w:val="21"/>
        </w:rPr>
        <w:t>（单位名称）委托，我行对</w:t>
      </w:r>
      <w:r>
        <w:rPr>
          <w:rFonts w:ascii="Calibri" w:hAnsi="Calibri" w:hint="eastAsia"/>
          <w:sz w:val="21"/>
          <w:szCs w:val="21"/>
          <w:u w:val="single"/>
        </w:rPr>
        <w:t xml:space="preserve">          </w:t>
      </w:r>
      <w:r>
        <w:rPr>
          <w:rFonts w:ascii="Calibri" w:hAnsi="Calibri" w:hint="eastAsia"/>
          <w:sz w:val="21"/>
          <w:szCs w:val="21"/>
        </w:rPr>
        <w:t>（单位名称）在我行的结算记录开立本证明书，供</w:t>
      </w:r>
      <w:r>
        <w:rPr>
          <w:rFonts w:ascii="Calibri" w:hAnsi="Calibri" w:hint="eastAsia"/>
          <w:sz w:val="21"/>
          <w:szCs w:val="21"/>
          <w:u w:val="single"/>
        </w:rPr>
        <w:t xml:space="preserve">          </w:t>
      </w:r>
      <w:r>
        <w:rPr>
          <w:rFonts w:ascii="Calibri" w:hAnsi="Calibri" w:hint="eastAsia"/>
          <w:sz w:val="21"/>
          <w:szCs w:val="21"/>
        </w:rPr>
        <w:t>单位名称）参加</w:t>
      </w:r>
      <w:r>
        <w:rPr>
          <w:rFonts w:ascii="Calibri" w:hAnsi="Calibri" w:hint="eastAsia"/>
          <w:sz w:val="21"/>
          <w:szCs w:val="21"/>
          <w:u w:val="single"/>
        </w:rPr>
        <w:t xml:space="preserve">          </w:t>
      </w:r>
      <w:r>
        <w:rPr>
          <w:rFonts w:ascii="Calibri" w:hAnsi="Calibri" w:hint="eastAsia"/>
          <w:sz w:val="21"/>
          <w:szCs w:val="21"/>
        </w:rPr>
        <w:t>项目招标采购时使用。经确认，具体情况如下：</w:t>
      </w:r>
    </w:p>
    <w:p w:rsidR="000E7E44" w:rsidRDefault="000E7E44" w:rsidP="00262D7B">
      <w:pPr>
        <w:spacing w:line="288" w:lineRule="auto"/>
        <w:ind w:firstLineChars="200" w:firstLine="420"/>
        <w:rPr>
          <w:rFonts w:ascii="Calibri" w:hAnsi="Calibri"/>
          <w:sz w:val="21"/>
          <w:szCs w:val="21"/>
        </w:rPr>
      </w:pPr>
      <w:r>
        <w:rPr>
          <w:rFonts w:ascii="Calibri" w:hAnsi="Calibri" w:hint="eastAsia"/>
          <w:sz w:val="21"/>
          <w:szCs w:val="21"/>
        </w:rPr>
        <w:t>自</w:t>
      </w:r>
      <w:r>
        <w:rPr>
          <w:rFonts w:ascii="Calibri" w:hAnsi="Calibri" w:hint="eastAsia"/>
          <w:sz w:val="21"/>
          <w:szCs w:val="21"/>
          <w:u w:val="single"/>
        </w:rPr>
        <w:t xml:space="preserve">     </w:t>
      </w:r>
      <w:r>
        <w:rPr>
          <w:rFonts w:ascii="Calibri" w:hAnsi="Calibri" w:hint="eastAsia"/>
          <w:sz w:val="21"/>
          <w:szCs w:val="21"/>
        </w:rPr>
        <w:t>年</w:t>
      </w:r>
      <w:r>
        <w:rPr>
          <w:rFonts w:ascii="Calibri" w:hAnsi="Calibri" w:hint="eastAsia"/>
          <w:sz w:val="21"/>
          <w:szCs w:val="21"/>
          <w:u w:val="single"/>
        </w:rPr>
        <w:t xml:space="preserve">   </w:t>
      </w:r>
      <w:r>
        <w:rPr>
          <w:rFonts w:ascii="Calibri" w:hAnsi="Calibri" w:hint="eastAsia"/>
          <w:sz w:val="21"/>
          <w:szCs w:val="21"/>
        </w:rPr>
        <w:t>月</w:t>
      </w:r>
      <w:r>
        <w:rPr>
          <w:rFonts w:ascii="Calibri" w:hAnsi="Calibri" w:hint="eastAsia"/>
          <w:sz w:val="21"/>
          <w:szCs w:val="21"/>
          <w:u w:val="single"/>
        </w:rPr>
        <w:t xml:space="preserve">   </w:t>
      </w:r>
      <w:r>
        <w:rPr>
          <w:rFonts w:ascii="Calibri" w:hAnsi="Calibri" w:hint="eastAsia"/>
          <w:sz w:val="21"/>
          <w:szCs w:val="21"/>
        </w:rPr>
        <w:t>日至</w:t>
      </w:r>
      <w:r>
        <w:rPr>
          <w:rFonts w:ascii="Calibri" w:hAnsi="Calibri" w:hint="eastAsia"/>
          <w:sz w:val="21"/>
          <w:szCs w:val="21"/>
          <w:u w:val="single"/>
        </w:rPr>
        <w:t xml:space="preserve">     </w:t>
      </w:r>
      <w:r>
        <w:rPr>
          <w:rFonts w:ascii="Calibri" w:hAnsi="Calibri" w:hint="eastAsia"/>
          <w:sz w:val="21"/>
          <w:szCs w:val="21"/>
        </w:rPr>
        <w:t>年</w:t>
      </w:r>
      <w:r>
        <w:rPr>
          <w:rFonts w:ascii="Calibri" w:hAnsi="Calibri" w:hint="eastAsia"/>
          <w:sz w:val="21"/>
          <w:szCs w:val="21"/>
          <w:u w:val="single"/>
        </w:rPr>
        <w:t xml:space="preserve">   </w:t>
      </w:r>
      <w:r>
        <w:rPr>
          <w:rFonts w:ascii="Calibri" w:hAnsi="Calibri" w:hint="eastAsia"/>
          <w:sz w:val="21"/>
          <w:szCs w:val="21"/>
        </w:rPr>
        <w:t>月</w:t>
      </w:r>
      <w:r>
        <w:rPr>
          <w:rFonts w:ascii="Calibri" w:hAnsi="Calibri" w:hint="eastAsia"/>
          <w:sz w:val="21"/>
          <w:szCs w:val="21"/>
          <w:u w:val="single"/>
        </w:rPr>
        <w:t xml:space="preserve">   </w:t>
      </w:r>
      <w:r>
        <w:rPr>
          <w:rFonts w:ascii="Calibri" w:hAnsi="Calibri" w:hint="eastAsia"/>
          <w:sz w:val="21"/>
          <w:szCs w:val="21"/>
        </w:rPr>
        <w:t>日（即该日我行营业终了结账时）止，</w:t>
      </w:r>
      <w:r>
        <w:rPr>
          <w:rFonts w:ascii="Calibri" w:hAnsi="Calibri" w:hint="eastAsia"/>
          <w:sz w:val="24"/>
          <w:u w:val="single"/>
        </w:rPr>
        <w:t xml:space="preserve">          </w:t>
      </w:r>
      <w:r>
        <w:rPr>
          <w:rFonts w:ascii="Calibri" w:hAnsi="Calibri" w:hint="eastAsia"/>
          <w:sz w:val="21"/>
          <w:szCs w:val="21"/>
        </w:rPr>
        <w:t>（单位名称）无违反我行结算制度规定的行为。</w:t>
      </w:r>
    </w:p>
    <w:p w:rsidR="000E7E44" w:rsidRDefault="000E7E44" w:rsidP="00262D7B">
      <w:pPr>
        <w:spacing w:line="288" w:lineRule="auto"/>
        <w:ind w:firstLineChars="200" w:firstLine="420"/>
        <w:rPr>
          <w:rFonts w:ascii="Calibri" w:hAnsi="Calibri"/>
          <w:sz w:val="21"/>
          <w:szCs w:val="21"/>
        </w:rPr>
      </w:pPr>
      <w:r>
        <w:rPr>
          <w:rFonts w:ascii="Calibri" w:hAnsi="Calibri" w:hint="eastAsia"/>
          <w:sz w:val="21"/>
          <w:szCs w:val="21"/>
        </w:rPr>
        <w:t>仅此证明，下无正文。</w:t>
      </w:r>
    </w:p>
    <w:p w:rsidR="000E7E44" w:rsidRDefault="000E7E44" w:rsidP="00262D7B">
      <w:pPr>
        <w:spacing w:line="288" w:lineRule="auto"/>
        <w:ind w:firstLineChars="200" w:firstLine="420"/>
        <w:rPr>
          <w:rFonts w:ascii="Calibri" w:hAnsi="Calibri"/>
          <w:sz w:val="21"/>
          <w:szCs w:val="21"/>
        </w:rPr>
      </w:pPr>
    </w:p>
    <w:p w:rsidR="000E7E44" w:rsidRDefault="000E7E44" w:rsidP="00262D7B">
      <w:pPr>
        <w:spacing w:line="288" w:lineRule="auto"/>
        <w:ind w:firstLineChars="200" w:firstLine="420"/>
        <w:rPr>
          <w:rFonts w:ascii="Calibri" w:hAnsi="Calibri"/>
          <w:sz w:val="21"/>
          <w:szCs w:val="21"/>
        </w:rPr>
      </w:pPr>
    </w:p>
    <w:p w:rsidR="000E7E44" w:rsidRDefault="000E7E44" w:rsidP="00262D7B">
      <w:pPr>
        <w:spacing w:line="288" w:lineRule="auto"/>
        <w:ind w:firstLineChars="200" w:firstLine="420"/>
        <w:jc w:val="right"/>
        <w:rPr>
          <w:rFonts w:ascii="Calibri" w:hAnsi="Calibri"/>
          <w:sz w:val="21"/>
          <w:szCs w:val="21"/>
        </w:rPr>
      </w:pP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（银行）</w:t>
      </w:r>
    </w:p>
    <w:p w:rsidR="000E7E44" w:rsidRDefault="000E7E44" w:rsidP="00262D7B">
      <w:pPr>
        <w:spacing w:line="288" w:lineRule="auto"/>
        <w:ind w:firstLineChars="200" w:firstLine="420"/>
        <w:jc w:val="right"/>
        <w:rPr>
          <w:rFonts w:ascii="Calibri" w:hAnsi="Calibri"/>
          <w:sz w:val="21"/>
          <w:szCs w:val="21"/>
        </w:rPr>
      </w:pP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年</w:t>
      </w: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月</w:t>
      </w: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日</w:t>
      </w:r>
    </w:p>
    <w:p w:rsidR="000E7E44" w:rsidRDefault="000E7E44" w:rsidP="00262D7B">
      <w:pPr>
        <w:spacing w:line="288" w:lineRule="auto"/>
        <w:jc w:val="left"/>
        <w:rPr>
          <w:rFonts w:ascii="Calibri" w:hAnsi="Calibri"/>
          <w:sz w:val="21"/>
          <w:szCs w:val="21"/>
        </w:rPr>
      </w:pPr>
    </w:p>
    <w:p w:rsidR="000E7E44" w:rsidRDefault="000E7E44" w:rsidP="00262D7B">
      <w:pPr>
        <w:spacing w:line="288" w:lineRule="auto"/>
        <w:jc w:val="left"/>
        <w:rPr>
          <w:rFonts w:ascii="Calibri" w:hAnsi="Calibri"/>
          <w:sz w:val="21"/>
          <w:szCs w:val="21"/>
        </w:rPr>
      </w:pPr>
    </w:p>
    <w:p w:rsidR="000E7E44" w:rsidRDefault="000E7E44" w:rsidP="00262D7B">
      <w:pPr>
        <w:spacing w:line="288" w:lineRule="auto"/>
        <w:jc w:val="left"/>
        <w:rPr>
          <w:rFonts w:ascii="Calibri" w:hAnsi="Calibri"/>
          <w:sz w:val="21"/>
          <w:szCs w:val="21"/>
        </w:rPr>
      </w:pP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说明：本“资信证明”内容与格式仅供参考，各银行可根据自身制度进行修改，但应满足本招标文件中对“资信证明”的要求。</w:t>
      </w:r>
    </w:p>
    <w:p w:rsidR="000E7E44" w:rsidRDefault="000E7E44" w:rsidP="00262D7B">
      <w:pPr>
        <w:pStyle w:val="af7"/>
        <w:spacing w:line="288" w:lineRule="auto"/>
        <w:ind w:left="0" w:firstLineChars="0" w:firstLine="0"/>
        <w:jc w:val="center"/>
        <w:outlineLvl w:val="2"/>
        <w:rPr>
          <w:rFonts w:ascii="宋体" w:hAnsi="宋体"/>
          <w:b/>
          <w:spacing w:val="-6"/>
          <w:sz w:val="24"/>
        </w:rPr>
      </w:pPr>
      <w:r>
        <w:rPr>
          <w:rFonts w:ascii="宋体" w:hAnsi="宋体"/>
          <w:bCs/>
          <w:spacing w:val="-6"/>
          <w:sz w:val="24"/>
        </w:rPr>
        <w:br w:type="page"/>
      </w:r>
      <w:r w:rsidR="00536205">
        <w:rPr>
          <w:rFonts w:ascii="宋体" w:hAnsi="宋体" w:hint="eastAsia"/>
          <w:b/>
          <w:spacing w:val="-6"/>
          <w:sz w:val="24"/>
        </w:rPr>
        <w:lastRenderedPageBreak/>
        <w:t>2020年1月</w:t>
      </w:r>
      <w:r>
        <w:rPr>
          <w:rFonts w:ascii="宋体" w:hAnsi="宋体" w:hint="eastAsia"/>
          <w:b/>
          <w:spacing w:val="-6"/>
          <w:sz w:val="24"/>
        </w:rPr>
        <w:t>至今任意一月依法缴纳税收的证明材料</w:t>
      </w:r>
    </w:p>
    <w:p w:rsidR="000E7E44" w:rsidRDefault="000E7E44" w:rsidP="00262D7B">
      <w:pPr>
        <w:pStyle w:val="af7"/>
        <w:spacing w:line="288" w:lineRule="auto"/>
        <w:ind w:left="0" w:firstLineChars="0" w:firstLine="0"/>
        <w:jc w:val="center"/>
        <w:rPr>
          <w:rFonts w:hAnsi="宋体"/>
          <w:spacing w:val="-6"/>
          <w:sz w:val="24"/>
        </w:rPr>
      </w:pPr>
      <w:r>
        <w:rPr>
          <w:rFonts w:ascii="宋体" w:hAnsi="宋体" w:hint="eastAsia"/>
          <w:b/>
          <w:spacing w:val="-6"/>
          <w:sz w:val="21"/>
          <w:szCs w:val="21"/>
        </w:rPr>
        <w:t>（依法免税的投标人应提供相应文件证明其依法免税）</w:t>
      </w:r>
    </w:p>
    <w:p w:rsidR="000E7E44" w:rsidRDefault="000E7E44" w:rsidP="00262D7B">
      <w:pPr>
        <w:pStyle w:val="af7"/>
        <w:spacing w:line="288" w:lineRule="auto"/>
        <w:ind w:left="0" w:firstLineChars="0" w:firstLine="0"/>
        <w:jc w:val="center"/>
        <w:rPr>
          <w:rFonts w:hAnsi="宋体"/>
          <w:spacing w:val="-6"/>
          <w:sz w:val="24"/>
        </w:rPr>
      </w:pPr>
    </w:p>
    <w:p w:rsidR="000E7E44" w:rsidRDefault="000E7E44" w:rsidP="00262D7B">
      <w:pPr>
        <w:pStyle w:val="af7"/>
        <w:spacing w:line="288" w:lineRule="auto"/>
        <w:ind w:left="0" w:firstLineChars="0" w:firstLine="0"/>
        <w:jc w:val="center"/>
        <w:rPr>
          <w:rFonts w:hAnsi="宋体"/>
          <w:spacing w:val="-6"/>
          <w:sz w:val="24"/>
        </w:rPr>
      </w:pPr>
    </w:p>
    <w:p w:rsidR="000E7E44" w:rsidRDefault="000E7E44" w:rsidP="00262D7B">
      <w:pPr>
        <w:pStyle w:val="af7"/>
        <w:spacing w:line="288" w:lineRule="auto"/>
        <w:ind w:left="0" w:firstLineChars="0" w:firstLine="0"/>
        <w:jc w:val="center"/>
        <w:rPr>
          <w:rFonts w:hAnsi="宋体"/>
          <w:spacing w:val="-6"/>
          <w:sz w:val="24"/>
        </w:rPr>
      </w:pPr>
    </w:p>
    <w:p w:rsidR="000E7E44" w:rsidRDefault="000E7E44" w:rsidP="00262D7B">
      <w:pPr>
        <w:pStyle w:val="af7"/>
        <w:spacing w:line="288" w:lineRule="auto"/>
        <w:ind w:left="398" w:hanging="398"/>
        <w:rPr>
          <w:rFonts w:ascii="宋体" w:hAnsi="宋体"/>
          <w:b/>
          <w:spacing w:val="-6"/>
          <w:sz w:val="21"/>
          <w:szCs w:val="21"/>
        </w:rPr>
      </w:pPr>
      <w:r>
        <w:rPr>
          <w:rFonts w:ascii="宋体" w:hAnsi="宋体" w:hint="eastAsia"/>
          <w:b/>
          <w:spacing w:val="-6"/>
          <w:sz w:val="21"/>
          <w:szCs w:val="21"/>
        </w:rPr>
        <w:t>说明：</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依法免税的投标人，应提供相应文件证明其依法免税；</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0E7E44" w:rsidRDefault="000E7E44" w:rsidP="00262D7B">
      <w:pPr>
        <w:pStyle w:val="a0"/>
        <w:spacing w:line="288" w:lineRule="auto"/>
        <w:ind w:firstLine="0"/>
        <w:jc w:val="center"/>
        <w:outlineLvl w:val="2"/>
        <w:rPr>
          <w:rFonts w:hAnsi="宋体"/>
          <w:b/>
          <w:spacing w:val="-6"/>
          <w:sz w:val="24"/>
        </w:rPr>
      </w:pPr>
      <w:r>
        <w:rPr>
          <w:rFonts w:hAnsi="宋体"/>
          <w:bCs/>
          <w:spacing w:val="-6"/>
          <w:sz w:val="24"/>
        </w:rPr>
        <w:br w:type="page"/>
      </w:r>
      <w:r w:rsidR="00536205">
        <w:rPr>
          <w:rFonts w:hAnsi="宋体" w:hint="eastAsia"/>
          <w:b/>
          <w:spacing w:val="-6"/>
          <w:sz w:val="24"/>
        </w:rPr>
        <w:lastRenderedPageBreak/>
        <w:t>2020年1月</w:t>
      </w:r>
      <w:r>
        <w:rPr>
          <w:rFonts w:hAnsi="宋体" w:hint="eastAsia"/>
          <w:b/>
          <w:spacing w:val="-6"/>
          <w:sz w:val="24"/>
        </w:rPr>
        <w:t>至今任意一月依法缴纳社会保障资金的证明材料</w:t>
      </w:r>
    </w:p>
    <w:p w:rsidR="000E7E44" w:rsidRDefault="000E7E44" w:rsidP="00262D7B">
      <w:pPr>
        <w:pStyle w:val="a0"/>
        <w:spacing w:line="288" w:lineRule="auto"/>
        <w:ind w:firstLine="0"/>
        <w:jc w:val="center"/>
        <w:rPr>
          <w:rFonts w:hAnsi="宋体"/>
          <w:spacing w:val="-6"/>
          <w:sz w:val="24"/>
          <w:szCs w:val="24"/>
        </w:rPr>
      </w:pPr>
      <w:r>
        <w:rPr>
          <w:rFonts w:hAnsi="宋体" w:hint="eastAsia"/>
          <w:b/>
          <w:spacing w:val="-6"/>
          <w:sz w:val="21"/>
          <w:szCs w:val="21"/>
        </w:rPr>
        <w:t>（依法不需要缴纳社会保障资金的投标人应提供相应文件证明其依法不需要缴纳社会保障资金）</w:t>
      </w:r>
    </w:p>
    <w:p w:rsidR="000E7E44" w:rsidRDefault="000E7E44" w:rsidP="00262D7B">
      <w:pPr>
        <w:pStyle w:val="a0"/>
        <w:spacing w:line="288" w:lineRule="auto"/>
        <w:ind w:firstLine="0"/>
        <w:jc w:val="center"/>
        <w:rPr>
          <w:rFonts w:hAnsi="宋体"/>
          <w:spacing w:val="-6"/>
          <w:sz w:val="24"/>
          <w:szCs w:val="24"/>
        </w:rPr>
      </w:pPr>
    </w:p>
    <w:p w:rsidR="000E7E44" w:rsidRDefault="000E7E44" w:rsidP="00262D7B">
      <w:pPr>
        <w:pStyle w:val="a0"/>
        <w:spacing w:line="288" w:lineRule="auto"/>
        <w:ind w:firstLine="0"/>
        <w:jc w:val="center"/>
        <w:rPr>
          <w:rFonts w:hAnsi="宋体"/>
          <w:spacing w:val="-6"/>
          <w:sz w:val="24"/>
          <w:szCs w:val="24"/>
        </w:rPr>
      </w:pPr>
    </w:p>
    <w:p w:rsidR="000E7E44" w:rsidRDefault="000E7E44" w:rsidP="00262D7B">
      <w:pPr>
        <w:pStyle w:val="a0"/>
        <w:spacing w:line="288" w:lineRule="auto"/>
        <w:ind w:firstLine="0"/>
        <w:jc w:val="center"/>
        <w:rPr>
          <w:rFonts w:hAnsi="宋体"/>
          <w:spacing w:val="-6"/>
          <w:sz w:val="24"/>
          <w:szCs w:val="24"/>
        </w:rPr>
      </w:pPr>
    </w:p>
    <w:p w:rsidR="000E7E44" w:rsidRDefault="000E7E44" w:rsidP="00262D7B">
      <w:pPr>
        <w:pStyle w:val="af7"/>
        <w:spacing w:line="288" w:lineRule="auto"/>
        <w:ind w:left="398" w:hanging="398"/>
        <w:rPr>
          <w:rFonts w:ascii="宋体" w:hAnsi="宋体"/>
          <w:b/>
          <w:spacing w:val="-6"/>
          <w:sz w:val="21"/>
          <w:szCs w:val="21"/>
        </w:rPr>
      </w:pPr>
      <w:r>
        <w:rPr>
          <w:rFonts w:ascii="宋体" w:hAnsi="宋体" w:hint="eastAsia"/>
          <w:b/>
          <w:spacing w:val="-6"/>
          <w:sz w:val="21"/>
          <w:szCs w:val="21"/>
        </w:rPr>
        <w:t>说明：</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依法不需要缴纳社会保障资金的投标人，应提供相应文件证明其依法不需要缴纳社会保障资金；</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0E7E44" w:rsidRDefault="000E7E44" w:rsidP="00262D7B">
      <w:pPr>
        <w:pStyle w:val="af7"/>
        <w:spacing w:line="288" w:lineRule="auto"/>
        <w:ind w:left="0" w:firstLineChars="0" w:firstLine="0"/>
        <w:jc w:val="center"/>
        <w:outlineLvl w:val="2"/>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0E7E44" w:rsidRDefault="000E7E44" w:rsidP="00262D7B">
      <w:pPr>
        <w:pStyle w:val="af7"/>
        <w:spacing w:line="288" w:lineRule="auto"/>
        <w:ind w:left="0" w:firstLineChars="0" w:firstLine="0"/>
        <w:jc w:val="center"/>
        <w:rPr>
          <w:rFonts w:ascii="宋体" w:hAnsi="宋体"/>
          <w:b/>
          <w:spacing w:val="-6"/>
          <w:sz w:val="24"/>
        </w:rPr>
      </w:pPr>
    </w:p>
    <w:p w:rsidR="000E7E44" w:rsidRDefault="000E7E44" w:rsidP="00262D7B">
      <w:pPr>
        <w:pStyle w:val="af7"/>
        <w:spacing w:line="288" w:lineRule="auto"/>
        <w:ind w:left="0" w:firstLineChars="0" w:firstLine="0"/>
        <w:jc w:val="center"/>
        <w:rPr>
          <w:rFonts w:ascii="宋体" w:hAnsi="宋体"/>
          <w:b/>
          <w:spacing w:val="-6"/>
          <w:sz w:val="24"/>
        </w:rPr>
      </w:pPr>
    </w:p>
    <w:p w:rsidR="000E7E44" w:rsidRDefault="000E7E44" w:rsidP="00262D7B">
      <w:pPr>
        <w:pStyle w:val="af7"/>
        <w:spacing w:line="288" w:lineRule="auto"/>
        <w:ind w:left="0" w:firstLineChars="0" w:firstLine="0"/>
        <w:jc w:val="center"/>
        <w:rPr>
          <w:rFonts w:ascii="宋体" w:hAnsi="宋体"/>
          <w:b/>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pStyle w:val="af7"/>
        <w:spacing w:line="288" w:lineRule="auto"/>
        <w:ind w:left="169" w:hangingChars="74" w:hanging="169"/>
        <w:rPr>
          <w:rFonts w:ascii="宋体" w:hAnsi="宋体"/>
          <w:spacing w:val="-6"/>
          <w:sz w:val="24"/>
        </w:rPr>
      </w:pPr>
      <w:r>
        <w:rPr>
          <w:rFonts w:ascii="宋体" w:hAnsi="宋体" w:hint="eastAsia"/>
          <w:spacing w:val="-6"/>
          <w:sz w:val="24"/>
        </w:rPr>
        <w:t>日期：     年   月   日</w:t>
      </w:r>
    </w:p>
    <w:p w:rsidR="000E7E44" w:rsidRDefault="000E7E44" w:rsidP="00262D7B">
      <w:pPr>
        <w:pStyle w:val="af7"/>
        <w:spacing w:line="288" w:lineRule="auto"/>
        <w:ind w:left="0" w:firstLineChars="0" w:firstLine="0"/>
        <w:jc w:val="center"/>
        <w:outlineLvl w:val="2"/>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参加政府采购活动前3年内在经营活动中没有重大违法记录的书面声明</w:t>
      </w:r>
    </w:p>
    <w:p w:rsidR="000E7E44" w:rsidRDefault="000E7E44" w:rsidP="00262D7B">
      <w:pPr>
        <w:pStyle w:val="af7"/>
        <w:spacing w:line="288" w:lineRule="auto"/>
        <w:ind w:left="169" w:hangingChars="74" w:hanging="169"/>
        <w:jc w:val="center"/>
        <w:rPr>
          <w:rFonts w:ascii="宋体" w:hAnsi="宋体"/>
          <w:b/>
          <w:spacing w:val="-6"/>
          <w:sz w:val="24"/>
        </w:rPr>
      </w:pPr>
      <w:r>
        <w:rPr>
          <w:rFonts w:ascii="宋体" w:hAnsi="宋体" w:hint="eastAsia"/>
          <w:b/>
          <w:spacing w:val="-6"/>
          <w:sz w:val="24"/>
        </w:rPr>
        <w:t>声明函</w:t>
      </w:r>
    </w:p>
    <w:p w:rsidR="000E7E44" w:rsidRDefault="000E7E44" w:rsidP="00262D7B">
      <w:pPr>
        <w:spacing w:line="288" w:lineRule="auto"/>
        <w:rPr>
          <w:rFonts w:ascii="宋体" w:hAnsi="宋体"/>
          <w:spacing w:val="-6"/>
          <w:sz w:val="24"/>
        </w:rPr>
      </w:pPr>
      <w:r>
        <w:rPr>
          <w:rFonts w:ascii="宋体" w:hAnsi="宋体" w:hint="eastAsia"/>
          <w:spacing w:val="-6"/>
          <w:sz w:val="24"/>
        </w:rPr>
        <w:t>致：</w:t>
      </w:r>
      <w:r w:rsidR="00E22815">
        <w:rPr>
          <w:rFonts w:ascii="宋体" w:hAnsi="宋体" w:hint="eastAsia"/>
          <w:spacing w:val="-6"/>
          <w:sz w:val="24"/>
        </w:rPr>
        <w:t>浙江工商大学</w:t>
      </w:r>
      <w:r>
        <w:rPr>
          <w:rFonts w:ascii="宋体" w:hAnsi="宋体" w:hint="eastAsia"/>
          <w:spacing w:val="-6"/>
          <w:sz w:val="24"/>
        </w:rPr>
        <w:t>、浙江求是招标代理有限公司</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重大违法记录，重大违法记录是指投标人因违法经营受到刑事处罚或者责令停产停业、吊销许可证或者执照、较大数额罚款等行政处罚。</w:t>
      </w:r>
    </w:p>
    <w:p w:rsidR="000E7E44" w:rsidRDefault="000E7E44" w:rsidP="00262D7B">
      <w:pPr>
        <w:spacing w:line="288"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特此声明。</w:t>
      </w:r>
    </w:p>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pStyle w:val="af7"/>
        <w:spacing w:line="288" w:lineRule="auto"/>
        <w:ind w:left="0" w:firstLineChars="0" w:firstLine="0"/>
        <w:rPr>
          <w:rFonts w:ascii="宋体" w:hAnsi="宋体"/>
          <w:sz w:val="21"/>
          <w:szCs w:val="21"/>
        </w:rPr>
      </w:pPr>
      <w:r>
        <w:rPr>
          <w:rFonts w:ascii="宋体" w:hAnsi="宋体" w:hint="eastAsia"/>
          <w:spacing w:val="-6"/>
          <w:sz w:val="24"/>
        </w:rPr>
        <w:t>日期：     年   月   日</w:t>
      </w:r>
    </w:p>
    <w:p w:rsidR="00CF442D" w:rsidRPr="00CF442D" w:rsidRDefault="000E7E44" w:rsidP="00CF442D">
      <w:pPr>
        <w:pStyle w:val="af7"/>
        <w:spacing w:line="288" w:lineRule="auto"/>
        <w:ind w:left="0" w:firstLineChars="0" w:firstLine="0"/>
        <w:jc w:val="center"/>
        <w:outlineLvl w:val="2"/>
        <w:rPr>
          <w:rFonts w:ascii="宋体" w:hAnsi="宋体"/>
          <w:b/>
          <w:spacing w:val="-6"/>
          <w:sz w:val="24"/>
        </w:rPr>
      </w:pPr>
      <w:r>
        <w:rPr>
          <w:rFonts w:ascii="宋体" w:hAnsi="宋体"/>
          <w:b/>
          <w:spacing w:val="-6"/>
          <w:sz w:val="52"/>
          <w:szCs w:val="52"/>
        </w:rPr>
        <w:br w:type="page"/>
      </w:r>
      <w:r w:rsidR="00CF442D" w:rsidRPr="00CF442D">
        <w:rPr>
          <w:rFonts w:ascii="宋体" w:hAnsi="宋体" w:hint="eastAsia"/>
          <w:b/>
          <w:spacing w:val="-6"/>
          <w:sz w:val="24"/>
        </w:rPr>
        <w:lastRenderedPageBreak/>
        <w:t>交通运输管理部门颁发的《道路运输经营许可证》（含客运）</w:t>
      </w:r>
    </w:p>
    <w:p w:rsidR="00CF442D" w:rsidRDefault="00CF442D">
      <w:pPr>
        <w:widowControl/>
        <w:jc w:val="left"/>
        <w:rPr>
          <w:rFonts w:ascii="宋体" w:hAnsi="宋体"/>
          <w:bCs/>
          <w:spacing w:val="-6"/>
          <w:sz w:val="24"/>
        </w:rPr>
      </w:pPr>
      <w:r>
        <w:rPr>
          <w:rFonts w:ascii="宋体" w:hAnsi="宋体"/>
          <w:bCs/>
          <w:spacing w:val="-6"/>
          <w:sz w:val="24"/>
        </w:rPr>
        <w:br w:type="page"/>
      </w:r>
    </w:p>
    <w:p w:rsidR="000E7E44" w:rsidRDefault="000E7E44" w:rsidP="00262D7B">
      <w:pPr>
        <w:spacing w:line="288" w:lineRule="auto"/>
        <w:outlineLvl w:val="1"/>
        <w:rPr>
          <w:rFonts w:ascii="宋体" w:hAnsi="宋体"/>
          <w:bCs/>
          <w:spacing w:val="-6"/>
          <w:sz w:val="24"/>
        </w:rPr>
      </w:pPr>
      <w:r>
        <w:rPr>
          <w:rFonts w:ascii="宋体" w:hAnsi="宋体" w:hint="eastAsia"/>
          <w:bCs/>
          <w:spacing w:val="-6"/>
          <w:sz w:val="24"/>
        </w:rPr>
        <w:lastRenderedPageBreak/>
        <w:t>报价</w:t>
      </w:r>
      <w:r>
        <w:rPr>
          <w:rFonts w:ascii="宋体" w:hAnsi="宋体"/>
          <w:bCs/>
          <w:spacing w:val="-6"/>
          <w:sz w:val="24"/>
        </w:rPr>
        <w:t>文件</w:t>
      </w:r>
      <w:r>
        <w:rPr>
          <w:rFonts w:ascii="宋体" w:hAnsi="宋体" w:hint="eastAsia"/>
          <w:bCs/>
          <w:spacing w:val="-6"/>
          <w:sz w:val="24"/>
        </w:rPr>
        <w:t>封面</w:t>
      </w:r>
    </w:p>
    <w:p w:rsidR="000E7E44" w:rsidRDefault="000E7E44" w:rsidP="00262D7B">
      <w:pPr>
        <w:spacing w:line="288" w:lineRule="auto"/>
        <w:jc w:val="right"/>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spacing w:line="288"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0E7E44" w:rsidRDefault="000E7E44" w:rsidP="00262D7B">
      <w:pPr>
        <w:spacing w:line="288" w:lineRule="auto"/>
        <w:jc w:val="center"/>
        <w:rPr>
          <w:rFonts w:ascii="宋体" w:hAnsi="宋体"/>
          <w:b/>
          <w:bCs/>
          <w:spacing w:val="-6"/>
          <w:sz w:val="24"/>
        </w:rPr>
      </w:pPr>
      <w:r>
        <w:rPr>
          <w:rFonts w:ascii="宋体" w:hAnsi="宋体" w:hint="eastAsia"/>
          <w:b/>
          <w:bCs/>
          <w:spacing w:val="-6"/>
          <w:sz w:val="24"/>
        </w:rPr>
        <w:t>报价文件</w:t>
      </w:r>
    </w:p>
    <w:p w:rsidR="000E7E44" w:rsidRDefault="000E7E44" w:rsidP="00262D7B">
      <w:pPr>
        <w:spacing w:line="288" w:lineRule="auto"/>
        <w:rPr>
          <w:rFonts w:ascii="宋体" w:hAnsi="宋体"/>
          <w:bCs/>
          <w:spacing w:val="-6"/>
          <w:sz w:val="24"/>
        </w:rPr>
      </w:pPr>
    </w:p>
    <w:p w:rsidR="000E7E44" w:rsidRDefault="000E7E44" w:rsidP="00262D7B">
      <w:pPr>
        <w:spacing w:line="288" w:lineRule="auto"/>
        <w:rPr>
          <w:rFonts w:ascii="宋体" w:hAnsi="宋体"/>
          <w:bCs/>
          <w:spacing w:val="-6"/>
          <w:sz w:val="24"/>
        </w:rPr>
      </w:pPr>
      <w:r>
        <w:rPr>
          <w:rFonts w:ascii="宋体" w:hAnsi="宋体" w:hint="eastAsia"/>
          <w:bCs/>
          <w:spacing w:val="-6"/>
          <w:sz w:val="24"/>
        </w:rPr>
        <w:t>采 购 人：</w:t>
      </w:r>
      <w:r w:rsidR="00E22815">
        <w:rPr>
          <w:rFonts w:ascii="宋体" w:hAnsi="宋体" w:hint="eastAsia"/>
          <w:bCs/>
          <w:spacing w:val="-6"/>
          <w:sz w:val="24"/>
        </w:rPr>
        <w:t>浙江工商大学</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项目名称：</w:t>
      </w:r>
      <w:r w:rsidR="00555772">
        <w:rPr>
          <w:rFonts w:ascii="宋体" w:hAnsi="宋体" w:hint="eastAsia"/>
          <w:bCs/>
          <w:spacing w:val="-6"/>
          <w:sz w:val="24"/>
        </w:rPr>
        <w:t>2020年6月–2022年5月校车租赁</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投标人名称（盖章）：</w:t>
      </w: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投标人地址：</w:t>
      </w:r>
    </w:p>
    <w:p w:rsidR="000E7E44" w:rsidRDefault="000E7E44" w:rsidP="00262D7B">
      <w:pPr>
        <w:spacing w:line="288" w:lineRule="auto"/>
        <w:rPr>
          <w:rFonts w:ascii="宋体" w:hAnsi="宋体"/>
          <w:bCs/>
          <w:spacing w:val="-6"/>
          <w:sz w:val="24"/>
        </w:rPr>
      </w:pP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投标人代表签字：</w:t>
      </w:r>
    </w:p>
    <w:p w:rsidR="000E7E44" w:rsidRDefault="000E7E44" w:rsidP="00262D7B">
      <w:pPr>
        <w:spacing w:line="288" w:lineRule="auto"/>
        <w:rPr>
          <w:rFonts w:ascii="宋体" w:hAnsi="宋体"/>
          <w:spacing w:val="-6"/>
          <w:sz w:val="21"/>
          <w:szCs w:val="21"/>
        </w:rPr>
      </w:pPr>
      <w:r>
        <w:rPr>
          <w:rFonts w:ascii="宋体" w:hAnsi="宋体" w:hint="eastAsia"/>
          <w:bCs/>
          <w:spacing w:val="-6"/>
          <w:sz w:val="24"/>
        </w:rPr>
        <w:t>日期：     年   月   日</w:t>
      </w:r>
    </w:p>
    <w:p w:rsidR="000E7E44" w:rsidRDefault="000E7E44" w:rsidP="00262D7B">
      <w:pPr>
        <w:pStyle w:val="a0"/>
        <w:spacing w:line="288" w:lineRule="auto"/>
        <w:ind w:firstLine="0"/>
        <w:jc w:val="center"/>
        <w:rPr>
          <w:rFonts w:hAnsi="宋体"/>
          <w:b/>
          <w:spacing w:val="-6"/>
          <w:sz w:val="24"/>
        </w:rPr>
      </w:pPr>
      <w:r>
        <w:rPr>
          <w:rFonts w:hAnsi="宋体"/>
          <w:b/>
          <w:spacing w:val="-6"/>
          <w:sz w:val="52"/>
          <w:szCs w:val="52"/>
        </w:rPr>
        <w:br w:type="page"/>
      </w: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9"/>
        <w:overflowPunct w:val="0"/>
        <w:spacing w:line="288" w:lineRule="auto"/>
        <w:ind w:firstLine="0"/>
        <w:jc w:val="center"/>
        <w:outlineLvl w:val="1"/>
        <w:rPr>
          <w:rFonts w:ascii="宋体" w:hAnsi="宋体"/>
          <w:b/>
          <w:spacing w:val="-6"/>
          <w:sz w:val="84"/>
          <w:szCs w:val="84"/>
        </w:rPr>
      </w:pPr>
      <w:r>
        <w:rPr>
          <w:rFonts w:ascii="宋体" w:hAnsi="宋体" w:hint="eastAsia"/>
          <w:b/>
          <w:spacing w:val="-6"/>
          <w:sz w:val="84"/>
          <w:szCs w:val="84"/>
        </w:rPr>
        <w:t>报价文件</w:t>
      </w:r>
    </w:p>
    <w:p w:rsidR="000E7E44" w:rsidRDefault="000E7E44" w:rsidP="00262D7B">
      <w:pPr>
        <w:spacing w:line="288" w:lineRule="auto"/>
        <w:jc w:val="center"/>
        <w:outlineLvl w:val="2"/>
        <w:rPr>
          <w:rFonts w:ascii="宋体" w:hAnsi="宋体"/>
          <w:b/>
          <w:spacing w:val="-6"/>
          <w:sz w:val="24"/>
        </w:rPr>
      </w:pPr>
      <w:r>
        <w:rPr>
          <w:rFonts w:ascii="宋体" w:hAnsi="宋体"/>
          <w:b/>
          <w:spacing w:val="-6"/>
          <w:sz w:val="52"/>
          <w:szCs w:val="52"/>
        </w:rPr>
        <w:br w:type="page"/>
      </w:r>
      <w:r>
        <w:rPr>
          <w:rFonts w:ascii="宋体" w:hAnsi="宋体" w:hint="eastAsia"/>
          <w:b/>
          <w:spacing w:val="-6"/>
          <w:sz w:val="24"/>
        </w:rPr>
        <w:lastRenderedPageBreak/>
        <w:t>开标一览表</w:t>
      </w:r>
    </w:p>
    <w:p w:rsidR="000E7E44" w:rsidRDefault="000E7E44" w:rsidP="00262D7B">
      <w:pPr>
        <w:spacing w:line="288" w:lineRule="auto"/>
        <w:rPr>
          <w:rFonts w:ascii="宋体" w:hAnsi="宋体"/>
          <w:bCs/>
          <w:spacing w:val="-6"/>
          <w:sz w:val="24"/>
        </w:rPr>
      </w:pPr>
      <w:r>
        <w:rPr>
          <w:rFonts w:ascii="宋体" w:hAnsi="宋体" w:hint="eastAsia"/>
          <w:bCs/>
          <w:spacing w:val="-6"/>
          <w:sz w:val="24"/>
        </w:rPr>
        <w:t>采 购 人：</w:t>
      </w:r>
      <w:r w:rsidR="00E22815">
        <w:rPr>
          <w:rFonts w:ascii="宋体" w:hAnsi="宋体" w:hint="eastAsia"/>
          <w:bCs/>
          <w:spacing w:val="-6"/>
          <w:sz w:val="24"/>
        </w:rPr>
        <w:t>浙江工商大学</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项目名称：</w:t>
      </w:r>
      <w:r w:rsidR="00555772">
        <w:rPr>
          <w:rFonts w:ascii="宋体" w:hAnsi="宋体" w:hint="eastAsia"/>
          <w:bCs/>
          <w:spacing w:val="-6"/>
          <w:sz w:val="24"/>
        </w:rPr>
        <w:t>2020年6月–2022年5月校车租赁</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8"/>
      </w:tblGrid>
      <w:tr w:rsidR="000E7E44">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sz w:val="24"/>
              </w:rPr>
            </w:pPr>
            <w:r>
              <w:rPr>
                <w:rFonts w:ascii="宋体" w:hAnsi="宋体" w:cs="宋体" w:hint="eastAsia"/>
                <w:b/>
                <w:bCs/>
                <w:sz w:val="24"/>
              </w:rPr>
              <w:t>投标报价</w:t>
            </w:r>
          </w:p>
        </w:tc>
      </w:tr>
      <w:tr w:rsidR="000E7E44">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4"/>
              </w:rPr>
            </w:pPr>
          </w:p>
          <w:p w:rsidR="000E7E44" w:rsidRDefault="000E7E44" w:rsidP="00262D7B">
            <w:pPr>
              <w:spacing w:line="288" w:lineRule="auto"/>
              <w:rPr>
                <w:rFonts w:ascii="宋体" w:hAnsi="宋体" w:cs="宋体"/>
                <w:b/>
                <w:bCs/>
                <w:sz w:val="24"/>
              </w:rPr>
            </w:pPr>
            <w:r>
              <w:rPr>
                <w:rFonts w:ascii="宋体" w:hAnsi="宋体" w:cs="宋体" w:hint="eastAsia"/>
                <w:b/>
                <w:bCs/>
                <w:sz w:val="24"/>
              </w:rPr>
              <w:t>金额大写：_________________________小写：_________________________</w:t>
            </w:r>
          </w:p>
          <w:p w:rsidR="0015008E" w:rsidRDefault="0015008E" w:rsidP="00262D7B">
            <w:pPr>
              <w:spacing w:line="288" w:lineRule="auto"/>
              <w:rPr>
                <w:rFonts w:ascii="宋体" w:hAnsi="宋体" w:cs="宋体"/>
                <w:b/>
                <w:bCs/>
                <w:sz w:val="24"/>
              </w:rPr>
            </w:pPr>
          </w:p>
          <w:p w:rsidR="000E7E44" w:rsidRDefault="0015008E" w:rsidP="00262D7B">
            <w:pPr>
              <w:spacing w:line="288" w:lineRule="auto"/>
              <w:rPr>
                <w:rFonts w:ascii="宋体" w:hAnsi="宋体" w:cs="宋体"/>
                <w:b/>
                <w:bCs/>
                <w:sz w:val="24"/>
              </w:rPr>
            </w:pPr>
            <w:r w:rsidRPr="0015008E">
              <w:rPr>
                <w:rFonts w:ascii="宋体" w:hAnsi="宋体" w:cs="宋体" w:hint="eastAsia"/>
                <w:b/>
                <w:bCs/>
                <w:sz w:val="24"/>
              </w:rPr>
              <w:t>其中：日常班车租赁费用：</w:t>
            </w:r>
            <w:r w:rsidRPr="0015008E">
              <w:rPr>
                <w:rFonts w:ascii="宋体" w:hAnsi="宋体" w:cs="宋体" w:hint="eastAsia"/>
                <w:b/>
                <w:bCs/>
                <w:sz w:val="24"/>
                <w:u w:val="single"/>
              </w:rPr>
              <w:t xml:space="preserve"> </w:t>
            </w:r>
            <w:r>
              <w:rPr>
                <w:rFonts w:ascii="宋体" w:hAnsi="宋体" w:cs="宋体" w:hint="eastAsia"/>
                <w:b/>
                <w:bCs/>
                <w:sz w:val="24"/>
                <w:u w:val="single"/>
              </w:rPr>
              <w:t xml:space="preserve">     </w:t>
            </w:r>
            <w:r w:rsidRPr="0015008E">
              <w:rPr>
                <w:rFonts w:ascii="宋体" w:hAnsi="宋体" w:cs="宋体" w:hint="eastAsia"/>
                <w:b/>
                <w:bCs/>
                <w:sz w:val="24"/>
                <w:u w:val="single"/>
              </w:rPr>
              <w:t xml:space="preserve">   </w:t>
            </w:r>
            <w:r w:rsidRPr="0015008E">
              <w:rPr>
                <w:rFonts w:ascii="宋体" w:hAnsi="宋体" w:cs="宋体" w:hint="eastAsia"/>
                <w:b/>
                <w:bCs/>
                <w:sz w:val="24"/>
              </w:rPr>
              <w:t>万元；零星用车租赁费用：1</w:t>
            </w:r>
            <w:r>
              <w:rPr>
                <w:rFonts w:ascii="宋体" w:hAnsi="宋体" w:cs="宋体" w:hint="eastAsia"/>
                <w:b/>
                <w:bCs/>
                <w:sz w:val="24"/>
              </w:rPr>
              <w:t>15</w:t>
            </w:r>
            <w:r w:rsidRPr="0015008E">
              <w:rPr>
                <w:rFonts w:ascii="宋体" w:hAnsi="宋体" w:cs="宋体" w:hint="eastAsia"/>
                <w:b/>
                <w:bCs/>
                <w:sz w:val="24"/>
              </w:rPr>
              <w:t>万元（2年）。</w:t>
            </w:r>
          </w:p>
          <w:p w:rsidR="0015008E" w:rsidRDefault="0015008E" w:rsidP="00262D7B">
            <w:pPr>
              <w:spacing w:line="288" w:lineRule="auto"/>
              <w:rPr>
                <w:rFonts w:ascii="宋体" w:hAnsi="宋体" w:cs="宋体"/>
                <w:b/>
                <w:bCs/>
                <w:sz w:val="24"/>
              </w:rPr>
            </w:pPr>
          </w:p>
          <w:p w:rsidR="000E7E44" w:rsidRDefault="000E7E44" w:rsidP="00262D7B">
            <w:pPr>
              <w:spacing w:line="288" w:lineRule="auto"/>
              <w:rPr>
                <w:rFonts w:ascii="宋体" w:hAnsi="宋体" w:cs="宋体"/>
                <w:b/>
                <w:bCs/>
                <w:sz w:val="24"/>
              </w:rPr>
            </w:pPr>
            <w:r>
              <w:rPr>
                <w:rFonts w:ascii="宋体" w:hAnsi="宋体" w:cs="宋体" w:hint="eastAsia"/>
                <w:b/>
                <w:bCs/>
                <w:sz w:val="24"/>
              </w:rPr>
              <w:t>单位：人民币元</w:t>
            </w:r>
          </w:p>
          <w:p w:rsidR="000E7E44" w:rsidRPr="000E7E44" w:rsidRDefault="000E7E44" w:rsidP="00262D7B">
            <w:pPr>
              <w:pStyle w:val="a0"/>
              <w:spacing w:line="288" w:lineRule="auto"/>
              <w:ind w:firstLine="0"/>
              <w:rPr>
                <w:sz w:val="24"/>
                <w:szCs w:val="24"/>
                <w:lang w:val="en-US" w:eastAsia="zh-CN"/>
              </w:rPr>
            </w:pPr>
          </w:p>
        </w:tc>
      </w:tr>
    </w:tbl>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pStyle w:val="a0"/>
        <w:spacing w:line="288" w:lineRule="auto"/>
        <w:ind w:firstLine="0"/>
      </w:pPr>
    </w:p>
    <w:p w:rsidR="000E7E44" w:rsidRDefault="000E7E44" w:rsidP="00262D7B">
      <w:pPr>
        <w:spacing w:line="288" w:lineRule="auto"/>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pStyle w:val="af"/>
        <w:spacing w:beforeLines="0" w:before="0" w:afterLines="0" w:after="0" w:line="288" w:lineRule="auto"/>
        <w:rPr>
          <w:rFonts w:hAnsi="宋体"/>
          <w:bCs/>
          <w:spacing w:val="-6"/>
        </w:rPr>
      </w:pPr>
      <w:r>
        <w:rPr>
          <w:rFonts w:hAnsi="宋体" w:hint="eastAsia"/>
          <w:bCs/>
          <w:spacing w:val="-6"/>
        </w:rPr>
        <w:t>日期：     年   月   日</w:t>
      </w:r>
    </w:p>
    <w:p w:rsidR="00EB2083" w:rsidRDefault="00EB2083" w:rsidP="00262D7B">
      <w:pPr>
        <w:pStyle w:val="af"/>
        <w:spacing w:beforeLines="0" w:before="0" w:afterLines="0" w:after="0" w:line="288" w:lineRule="auto"/>
        <w:jc w:val="center"/>
        <w:outlineLvl w:val="2"/>
        <w:rPr>
          <w:rFonts w:hAnsi="宋体"/>
          <w:bCs/>
          <w:spacing w:val="-6"/>
          <w:lang w:eastAsia="zh-CN"/>
        </w:rPr>
        <w:sectPr w:rsidR="00EB2083">
          <w:footerReference w:type="default" r:id="rId16"/>
          <w:pgSz w:w="11906" w:h="16838"/>
          <w:pgMar w:top="1440" w:right="1247" w:bottom="1440" w:left="1247" w:header="283" w:footer="850" w:gutter="0"/>
          <w:pgNumType w:start="1"/>
          <w:cols w:space="720"/>
          <w:docGrid w:linePitch="381"/>
        </w:sectPr>
      </w:pPr>
    </w:p>
    <w:p w:rsidR="00EB2083" w:rsidRPr="00DD768E" w:rsidRDefault="00EB2083" w:rsidP="00DD768E">
      <w:pPr>
        <w:spacing w:line="288" w:lineRule="auto"/>
        <w:jc w:val="center"/>
        <w:outlineLvl w:val="2"/>
        <w:rPr>
          <w:rFonts w:ascii="宋体" w:hAnsi="宋体"/>
          <w:b/>
          <w:bCs/>
          <w:sz w:val="24"/>
        </w:rPr>
      </w:pPr>
      <w:r w:rsidRPr="00DD768E">
        <w:rPr>
          <w:rFonts w:ascii="宋体" w:hAnsi="宋体" w:hint="eastAsia"/>
          <w:b/>
          <w:bCs/>
          <w:sz w:val="24"/>
        </w:rPr>
        <w:lastRenderedPageBreak/>
        <w:t>班车</w:t>
      </w:r>
      <w:r w:rsidRPr="00DD768E">
        <w:rPr>
          <w:rFonts w:ascii="宋体" w:hAnsi="宋体"/>
          <w:b/>
          <w:bCs/>
          <w:sz w:val="24"/>
        </w:rPr>
        <w:t>报价明细表</w:t>
      </w:r>
    </w:p>
    <w:p w:rsidR="00EB2083" w:rsidRDefault="00EB2083" w:rsidP="00EB2083">
      <w:pPr>
        <w:spacing w:line="288" w:lineRule="auto"/>
        <w:rPr>
          <w:rFonts w:ascii="宋体" w:hAnsi="宋体"/>
          <w:bCs/>
          <w:spacing w:val="-6"/>
          <w:sz w:val="24"/>
        </w:rPr>
      </w:pPr>
      <w:r>
        <w:rPr>
          <w:rFonts w:ascii="宋体" w:hAnsi="宋体" w:hint="eastAsia"/>
          <w:bCs/>
          <w:spacing w:val="-6"/>
          <w:sz w:val="24"/>
        </w:rPr>
        <w:t>采 购 人：浙江工商大学</w:t>
      </w:r>
    </w:p>
    <w:p w:rsidR="00EB2083" w:rsidRDefault="00EB2083" w:rsidP="00EB2083">
      <w:pPr>
        <w:spacing w:line="288" w:lineRule="auto"/>
        <w:rPr>
          <w:rFonts w:ascii="宋体" w:hAnsi="宋体"/>
          <w:bCs/>
          <w:spacing w:val="-6"/>
          <w:sz w:val="24"/>
        </w:rPr>
      </w:pPr>
      <w:r>
        <w:rPr>
          <w:rFonts w:ascii="宋体" w:hAnsi="宋体" w:hint="eastAsia"/>
          <w:bCs/>
          <w:spacing w:val="-6"/>
          <w:sz w:val="24"/>
        </w:rPr>
        <w:t>项目名称：2020年6月–2022年5月校车租赁</w:t>
      </w:r>
    </w:p>
    <w:p w:rsidR="00EB2083" w:rsidRDefault="00EB2083" w:rsidP="00EB2083">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tbl>
      <w:tblPr>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3063"/>
        <w:gridCol w:w="661"/>
        <w:gridCol w:w="1061"/>
        <w:gridCol w:w="1417"/>
        <w:gridCol w:w="1418"/>
        <w:gridCol w:w="992"/>
        <w:gridCol w:w="1559"/>
        <w:gridCol w:w="886"/>
        <w:gridCol w:w="1242"/>
        <w:gridCol w:w="1257"/>
      </w:tblGrid>
      <w:tr w:rsidR="00EB2083" w:rsidTr="00EB2083">
        <w:trPr>
          <w:trHeight w:val="454"/>
          <w:jc w:val="center"/>
        </w:trPr>
        <w:tc>
          <w:tcPr>
            <w:tcW w:w="744" w:type="dxa"/>
            <w:vMerge w:val="restart"/>
            <w:vAlign w:val="center"/>
          </w:tcPr>
          <w:p w:rsidR="00EB2083" w:rsidRDefault="00EB2083" w:rsidP="00EB2083">
            <w:pPr>
              <w:jc w:val="center"/>
              <w:rPr>
                <w:sz w:val="24"/>
                <w:szCs w:val="28"/>
              </w:rPr>
            </w:pPr>
            <w:r>
              <w:rPr>
                <w:rFonts w:hint="eastAsia"/>
                <w:sz w:val="24"/>
                <w:szCs w:val="28"/>
              </w:rPr>
              <w:t>序号</w:t>
            </w:r>
          </w:p>
        </w:tc>
        <w:tc>
          <w:tcPr>
            <w:tcW w:w="3063" w:type="dxa"/>
            <w:vMerge w:val="restart"/>
            <w:vAlign w:val="center"/>
          </w:tcPr>
          <w:p w:rsidR="00EB2083" w:rsidRDefault="00EB2083" w:rsidP="00EB2083">
            <w:pPr>
              <w:jc w:val="center"/>
              <w:rPr>
                <w:sz w:val="24"/>
                <w:szCs w:val="28"/>
              </w:rPr>
            </w:pPr>
            <w:r>
              <w:rPr>
                <w:rFonts w:hint="eastAsia"/>
                <w:sz w:val="24"/>
                <w:szCs w:val="28"/>
              </w:rPr>
              <w:t>行车线路</w:t>
            </w:r>
          </w:p>
        </w:tc>
        <w:tc>
          <w:tcPr>
            <w:tcW w:w="661" w:type="dxa"/>
            <w:vMerge w:val="restart"/>
            <w:tcBorders>
              <w:right w:val="single" w:sz="2" w:space="0" w:color="auto"/>
            </w:tcBorders>
            <w:vAlign w:val="center"/>
          </w:tcPr>
          <w:p w:rsidR="00EB2083" w:rsidRDefault="00EB2083" w:rsidP="00EB2083">
            <w:pPr>
              <w:jc w:val="center"/>
              <w:rPr>
                <w:sz w:val="21"/>
                <w:szCs w:val="21"/>
              </w:rPr>
            </w:pPr>
            <w:r>
              <w:rPr>
                <w:rFonts w:hint="eastAsia"/>
                <w:sz w:val="21"/>
                <w:szCs w:val="21"/>
              </w:rPr>
              <w:t>用车</w:t>
            </w:r>
          </w:p>
          <w:p w:rsidR="00EB2083" w:rsidRDefault="00EB2083" w:rsidP="00EB2083">
            <w:pPr>
              <w:jc w:val="center"/>
              <w:rPr>
                <w:sz w:val="21"/>
                <w:szCs w:val="21"/>
              </w:rPr>
            </w:pPr>
            <w:r>
              <w:rPr>
                <w:rFonts w:hint="eastAsia"/>
                <w:sz w:val="21"/>
                <w:szCs w:val="21"/>
              </w:rPr>
              <w:t>数量</w:t>
            </w:r>
          </w:p>
        </w:tc>
        <w:tc>
          <w:tcPr>
            <w:tcW w:w="4888" w:type="dxa"/>
            <w:gridSpan w:val="4"/>
            <w:tcBorders>
              <w:left w:val="single" w:sz="2" w:space="0" w:color="auto"/>
            </w:tcBorders>
            <w:vAlign w:val="center"/>
          </w:tcPr>
          <w:p w:rsidR="00EB2083" w:rsidRDefault="00EB2083" w:rsidP="00EB2083">
            <w:pPr>
              <w:jc w:val="center"/>
              <w:rPr>
                <w:sz w:val="24"/>
                <w:szCs w:val="28"/>
              </w:rPr>
            </w:pPr>
            <w:r>
              <w:rPr>
                <w:rFonts w:hint="eastAsia"/>
                <w:sz w:val="24"/>
                <w:szCs w:val="28"/>
              </w:rPr>
              <w:t>所选车型</w:t>
            </w:r>
          </w:p>
        </w:tc>
        <w:tc>
          <w:tcPr>
            <w:tcW w:w="1559" w:type="dxa"/>
            <w:vMerge w:val="restart"/>
            <w:vAlign w:val="center"/>
          </w:tcPr>
          <w:p w:rsidR="00EB2083" w:rsidRDefault="00EB2083" w:rsidP="00EB2083">
            <w:pPr>
              <w:jc w:val="center"/>
              <w:rPr>
                <w:sz w:val="21"/>
                <w:szCs w:val="21"/>
              </w:rPr>
            </w:pPr>
            <w:r>
              <w:rPr>
                <w:rFonts w:hint="eastAsia"/>
                <w:sz w:val="21"/>
                <w:szCs w:val="21"/>
              </w:rPr>
              <w:t>单价</w:t>
            </w:r>
          </w:p>
        </w:tc>
        <w:tc>
          <w:tcPr>
            <w:tcW w:w="886" w:type="dxa"/>
            <w:vMerge w:val="restart"/>
            <w:vAlign w:val="center"/>
          </w:tcPr>
          <w:p w:rsidR="00EB2083" w:rsidRDefault="00EB2083" w:rsidP="00EB2083">
            <w:pPr>
              <w:jc w:val="center"/>
              <w:rPr>
                <w:sz w:val="21"/>
                <w:szCs w:val="21"/>
              </w:rPr>
            </w:pPr>
            <w:r>
              <w:rPr>
                <w:rFonts w:hint="eastAsia"/>
                <w:sz w:val="21"/>
                <w:szCs w:val="21"/>
              </w:rPr>
              <w:t>趟（次）数</w:t>
            </w:r>
          </w:p>
        </w:tc>
        <w:tc>
          <w:tcPr>
            <w:tcW w:w="1242" w:type="dxa"/>
            <w:vMerge w:val="restart"/>
            <w:vAlign w:val="center"/>
          </w:tcPr>
          <w:p w:rsidR="00EB2083" w:rsidRDefault="00EB2083" w:rsidP="00EB2083">
            <w:pPr>
              <w:jc w:val="center"/>
              <w:rPr>
                <w:sz w:val="21"/>
                <w:szCs w:val="21"/>
              </w:rPr>
            </w:pPr>
            <w:r>
              <w:rPr>
                <w:rFonts w:hint="eastAsia"/>
                <w:sz w:val="21"/>
                <w:szCs w:val="21"/>
              </w:rPr>
              <w:t>合价</w:t>
            </w:r>
          </w:p>
          <w:p w:rsidR="00EB2083" w:rsidRDefault="00EB2083" w:rsidP="00EB2083">
            <w:pPr>
              <w:jc w:val="center"/>
              <w:rPr>
                <w:sz w:val="21"/>
                <w:szCs w:val="21"/>
              </w:rPr>
            </w:pPr>
            <w:r>
              <w:rPr>
                <w:rFonts w:hint="eastAsia"/>
                <w:sz w:val="21"/>
                <w:szCs w:val="21"/>
              </w:rPr>
              <w:t>（元）</w:t>
            </w:r>
          </w:p>
        </w:tc>
        <w:tc>
          <w:tcPr>
            <w:tcW w:w="1257" w:type="dxa"/>
            <w:vMerge w:val="restart"/>
            <w:vAlign w:val="center"/>
          </w:tcPr>
          <w:p w:rsidR="00EB2083" w:rsidRDefault="00EB2083" w:rsidP="00EB2083">
            <w:pPr>
              <w:jc w:val="center"/>
              <w:rPr>
                <w:sz w:val="21"/>
                <w:szCs w:val="21"/>
              </w:rPr>
            </w:pPr>
            <w:r>
              <w:rPr>
                <w:rFonts w:hint="eastAsia"/>
                <w:sz w:val="21"/>
                <w:szCs w:val="21"/>
              </w:rPr>
              <w:t>备注</w:t>
            </w:r>
          </w:p>
        </w:tc>
      </w:tr>
      <w:tr w:rsidR="00EB2083" w:rsidTr="00EB2083">
        <w:trPr>
          <w:trHeight w:val="454"/>
          <w:jc w:val="center"/>
        </w:trPr>
        <w:tc>
          <w:tcPr>
            <w:tcW w:w="744" w:type="dxa"/>
            <w:vMerge/>
            <w:vAlign w:val="center"/>
          </w:tcPr>
          <w:p w:rsidR="00EB2083" w:rsidRDefault="00EB2083" w:rsidP="00EB2083">
            <w:pPr>
              <w:rPr>
                <w:sz w:val="24"/>
                <w:szCs w:val="28"/>
              </w:rPr>
            </w:pPr>
          </w:p>
        </w:tc>
        <w:tc>
          <w:tcPr>
            <w:tcW w:w="3063" w:type="dxa"/>
            <w:vMerge/>
            <w:vAlign w:val="center"/>
          </w:tcPr>
          <w:p w:rsidR="00EB2083" w:rsidRDefault="00EB2083" w:rsidP="00EB2083">
            <w:pPr>
              <w:jc w:val="center"/>
              <w:rPr>
                <w:sz w:val="24"/>
                <w:szCs w:val="28"/>
              </w:rPr>
            </w:pPr>
          </w:p>
        </w:tc>
        <w:tc>
          <w:tcPr>
            <w:tcW w:w="661" w:type="dxa"/>
            <w:vMerge/>
            <w:tcBorders>
              <w:right w:val="single" w:sz="2" w:space="0" w:color="auto"/>
            </w:tcBorders>
            <w:vAlign w:val="center"/>
          </w:tcPr>
          <w:p w:rsidR="00EB2083" w:rsidRDefault="00EB2083" w:rsidP="00EB2083">
            <w:pPr>
              <w:jc w:val="center"/>
              <w:rPr>
                <w:sz w:val="24"/>
                <w:szCs w:val="28"/>
              </w:rPr>
            </w:pPr>
          </w:p>
        </w:tc>
        <w:tc>
          <w:tcPr>
            <w:tcW w:w="1061" w:type="dxa"/>
            <w:tcBorders>
              <w:left w:val="single" w:sz="2" w:space="0" w:color="auto"/>
            </w:tcBorders>
            <w:vAlign w:val="center"/>
          </w:tcPr>
          <w:p w:rsidR="00EB2083" w:rsidRDefault="00EB2083" w:rsidP="00EB2083">
            <w:pPr>
              <w:jc w:val="center"/>
              <w:rPr>
                <w:sz w:val="21"/>
                <w:szCs w:val="21"/>
              </w:rPr>
            </w:pPr>
            <w:r>
              <w:rPr>
                <w:rFonts w:hint="eastAsia"/>
                <w:sz w:val="21"/>
                <w:szCs w:val="21"/>
              </w:rPr>
              <w:t>品牌型号</w:t>
            </w:r>
          </w:p>
        </w:tc>
        <w:tc>
          <w:tcPr>
            <w:tcW w:w="1417" w:type="dxa"/>
            <w:tcBorders>
              <w:left w:val="single" w:sz="2" w:space="0" w:color="auto"/>
            </w:tcBorders>
            <w:vAlign w:val="center"/>
          </w:tcPr>
          <w:p w:rsidR="00EB2083" w:rsidRDefault="00EB2083" w:rsidP="00EB2083">
            <w:pPr>
              <w:spacing w:line="260" w:lineRule="exact"/>
              <w:jc w:val="center"/>
              <w:rPr>
                <w:sz w:val="21"/>
                <w:szCs w:val="21"/>
              </w:rPr>
            </w:pPr>
            <w:r>
              <w:rPr>
                <w:rFonts w:hint="eastAsia"/>
                <w:sz w:val="21"/>
                <w:szCs w:val="21"/>
              </w:rPr>
              <w:t>车龄（行驶证领证时间）</w:t>
            </w:r>
          </w:p>
        </w:tc>
        <w:tc>
          <w:tcPr>
            <w:tcW w:w="1418" w:type="dxa"/>
            <w:vAlign w:val="center"/>
          </w:tcPr>
          <w:p w:rsidR="00EB2083" w:rsidRDefault="00EB2083" w:rsidP="00EB2083">
            <w:pPr>
              <w:jc w:val="center"/>
              <w:rPr>
                <w:sz w:val="21"/>
                <w:szCs w:val="21"/>
              </w:rPr>
            </w:pPr>
            <w:r>
              <w:rPr>
                <w:rFonts w:hint="eastAsia"/>
                <w:sz w:val="21"/>
                <w:szCs w:val="21"/>
              </w:rPr>
              <w:t>已行驶里程</w:t>
            </w:r>
          </w:p>
        </w:tc>
        <w:tc>
          <w:tcPr>
            <w:tcW w:w="992" w:type="dxa"/>
            <w:vAlign w:val="center"/>
          </w:tcPr>
          <w:p w:rsidR="00EB2083" w:rsidRDefault="00EB2083" w:rsidP="00EB2083">
            <w:pPr>
              <w:jc w:val="center"/>
              <w:rPr>
                <w:sz w:val="21"/>
                <w:szCs w:val="21"/>
              </w:rPr>
            </w:pPr>
            <w:r>
              <w:rPr>
                <w:rFonts w:hint="eastAsia"/>
                <w:sz w:val="21"/>
                <w:szCs w:val="21"/>
              </w:rPr>
              <w:t>座位数</w:t>
            </w:r>
          </w:p>
        </w:tc>
        <w:tc>
          <w:tcPr>
            <w:tcW w:w="1559" w:type="dxa"/>
            <w:vMerge/>
            <w:vAlign w:val="center"/>
          </w:tcPr>
          <w:p w:rsidR="00EB2083" w:rsidRDefault="00EB2083" w:rsidP="00EB2083">
            <w:pPr>
              <w:jc w:val="center"/>
              <w:rPr>
                <w:sz w:val="24"/>
                <w:szCs w:val="28"/>
              </w:rPr>
            </w:pPr>
          </w:p>
        </w:tc>
        <w:tc>
          <w:tcPr>
            <w:tcW w:w="886" w:type="dxa"/>
            <w:vMerge/>
            <w:vAlign w:val="center"/>
          </w:tcPr>
          <w:p w:rsidR="00EB2083" w:rsidRDefault="00EB2083" w:rsidP="00EB2083">
            <w:pPr>
              <w:jc w:val="center"/>
              <w:rPr>
                <w:szCs w:val="28"/>
              </w:rPr>
            </w:pPr>
          </w:p>
        </w:tc>
        <w:tc>
          <w:tcPr>
            <w:tcW w:w="1242" w:type="dxa"/>
            <w:vMerge/>
            <w:vAlign w:val="center"/>
          </w:tcPr>
          <w:p w:rsidR="00EB2083" w:rsidRDefault="00EB2083" w:rsidP="00EB2083">
            <w:pPr>
              <w:jc w:val="center"/>
              <w:rPr>
                <w:sz w:val="24"/>
                <w:szCs w:val="28"/>
              </w:rPr>
            </w:pPr>
          </w:p>
        </w:tc>
        <w:tc>
          <w:tcPr>
            <w:tcW w:w="1257" w:type="dxa"/>
            <w:vMerge/>
            <w:vAlign w:val="center"/>
          </w:tcPr>
          <w:p w:rsidR="00EB2083" w:rsidRDefault="00EB2083" w:rsidP="00EB2083">
            <w:pPr>
              <w:jc w:val="center"/>
              <w:rPr>
                <w:sz w:val="24"/>
                <w:szCs w:val="28"/>
              </w:rPr>
            </w:pPr>
          </w:p>
        </w:tc>
      </w:tr>
      <w:tr w:rsidR="00EB2083" w:rsidTr="00EB2083">
        <w:trPr>
          <w:trHeight w:val="454"/>
          <w:jc w:val="center"/>
        </w:trPr>
        <w:tc>
          <w:tcPr>
            <w:tcW w:w="744" w:type="dxa"/>
            <w:vAlign w:val="center"/>
          </w:tcPr>
          <w:p w:rsidR="00EB2083" w:rsidRDefault="00EB2083" w:rsidP="00EB2083">
            <w:pPr>
              <w:jc w:val="center"/>
              <w:rPr>
                <w:sz w:val="24"/>
                <w:szCs w:val="28"/>
              </w:rPr>
            </w:pPr>
            <w:r>
              <w:rPr>
                <w:rFonts w:hint="eastAsia"/>
                <w:sz w:val="24"/>
                <w:szCs w:val="28"/>
              </w:rPr>
              <w:t>1</w:t>
            </w:r>
          </w:p>
        </w:tc>
        <w:tc>
          <w:tcPr>
            <w:tcW w:w="3063" w:type="dxa"/>
            <w:vAlign w:val="center"/>
          </w:tcPr>
          <w:p w:rsidR="00EB2083" w:rsidRDefault="00EB2083" w:rsidP="00EB2083">
            <w:pPr>
              <w:jc w:val="center"/>
              <w:rPr>
                <w:rFonts w:ascii="宋体" w:hAnsi="宋体"/>
                <w:sz w:val="24"/>
              </w:rPr>
            </w:pPr>
            <w:r>
              <w:rPr>
                <w:rFonts w:ascii="宋体" w:hAnsi="宋体" w:hint="eastAsia"/>
                <w:sz w:val="24"/>
              </w:rPr>
              <w:t>吴山广场</w:t>
            </w:r>
            <w:r>
              <w:rPr>
                <w:rFonts w:ascii="宋体" w:hAnsi="Cambria Math" w:cs="Cambria Math"/>
                <w:sz w:val="24"/>
              </w:rPr>
              <w:t>⇌</w:t>
            </w:r>
            <w:r>
              <w:rPr>
                <w:rFonts w:ascii="宋体" w:hAnsi="宋体" w:hint="eastAsia"/>
                <w:sz w:val="24"/>
              </w:rPr>
              <w:t>下沙校区</w:t>
            </w:r>
          </w:p>
        </w:tc>
        <w:tc>
          <w:tcPr>
            <w:tcW w:w="661" w:type="dxa"/>
            <w:tcBorders>
              <w:right w:val="single" w:sz="2" w:space="0" w:color="auto"/>
            </w:tcBorders>
            <w:vAlign w:val="center"/>
          </w:tcPr>
          <w:p w:rsidR="00EB2083" w:rsidRDefault="00EB2083" w:rsidP="00EB2083">
            <w:pPr>
              <w:jc w:val="center"/>
              <w:rPr>
                <w:sz w:val="24"/>
                <w:szCs w:val="28"/>
              </w:rPr>
            </w:pPr>
            <w:r>
              <w:rPr>
                <w:rFonts w:hint="eastAsia"/>
                <w:sz w:val="24"/>
                <w:szCs w:val="28"/>
              </w:rPr>
              <w:t>1</w:t>
            </w:r>
          </w:p>
        </w:tc>
        <w:tc>
          <w:tcPr>
            <w:tcW w:w="1061" w:type="dxa"/>
            <w:tcBorders>
              <w:left w:val="single" w:sz="2" w:space="0" w:color="auto"/>
            </w:tcBorders>
            <w:vAlign w:val="center"/>
          </w:tcPr>
          <w:p w:rsidR="00EB2083" w:rsidRDefault="00EB2083" w:rsidP="00EB2083">
            <w:pPr>
              <w:jc w:val="center"/>
              <w:rPr>
                <w:sz w:val="24"/>
                <w:szCs w:val="28"/>
              </w:rPr>
            </w:pPr>
          </w:p>
        </w:tc>
        <w:tc>
          <w:tcPr>
            <w:tcW w:w="1417" w:type="dxa"/>
            <w:tcBorders>
              <w:left w:val="single" w:sz="2" w:space="0" w:color="auto"/>
            </w:tcBorders>
            <w:vAlign w:val="center"/>
          </w:tcPr>
          <w:p w:rsidR="00EB2083" w:rsidRDefault="00EB2083" w:rsidP="00EB2083">
            <w:pPr>
              <w:jc w:val="center"/>
              <w:rPr>
                <w:sz w:val="24"/>
                <w:szCs w:val="28"/>
              </w:rPr>
            </w:pPr>
          </w:p>
        </w:tc>
        <w:tc>
          <w:tcPr>
            <w:tcW w:w="1418" w:type="dxa"/>
            <w:vAlign w:val="center"/>
          </w:tcPr>
          <w:p w:rsidR="00EB2083" w:rsidRDefault="00EB2083" w:rsidP="00EB2083">
            <w:pPr>
              <w:jc w:val="center"/>
              <w:rPr>
                <w:sz w:val="24"/>
                <w:szCs w:val="28"/>
              </w:rPr>
            </w:pPr>
          </w:p>
        </w:tc>
        <w:tc>
          <w:tcPr>
            <w:tcW w:w="992" w:type="dxa"/>
            <w:vAlign w:val="center"/>
          </w:tcPr>
          <w:p w:rsidR="00EB2083" w:rsidRDefault="00EB2083" w:rsidP="00EB2083">
            <w:pPr>
              <w:jc w:val="center"/>
              <w:rPr>
                <w:sz w:val="24"/>
                <w:szCs w:val="28"/>
              </w:rPr>
            </w:pPr>
          </w:p>
        </w:tc>
        <w:tc>
          <w:tcPr>
            <w:tcW w:w="1559" w:type="dxa"/>
            <w:vAlign w:val="center"/>
          </w:tcPr>
          <w:p w:rsidR="00EB2083" w:rsidRDefault="00EB2083" w:rsidP="00EB2083">
            <w:pPr>
              <w:jc w:val="right"/>
              <w:rPr>
                <w:sz w:val="18"/>
                <w:szCs w:val="18"/>
              </w:rPr>
            </w:pPr>
            <w:r>
              <w:rPr>
                <w:rFonts w:hint="eastAsia"/>
                <w:sz w:val="18"/>
                <w:szCs w:val="18"/>
              </w:rPr>
              <w:t>（元</w:t>
            </w:r>
            <w:r>
              <w:rPr>
                <w:rFonts w:hint="eastAsia"/>
                <w:sz w:val="18"/>
                <w:szCs w:val="18"/>
              </w:rPr>
              <w:t>/</w:t>
            </w:r>
            <w:r>
              <w:rPr>
                <w:rFonts w:hint="eastAsia"/>
                <w:sz w:val="18"/>
                <w:szCs w:val="18"/>
              </w:rPr>
              <w:t>趟）</w:t>
            </w:r>
          </w:p>
        </w:tc>
        <w:tc>
          <w:tcPr>
            <w:tcW w:w="886" w:type="dxa"/>
            <w:vAlign w:val="center"/>
          </w:tcPr>
          <w:p w:rsidR="00EB2083" w:rsidRDefault="00EB2083" w:rsidP="00EB2083">
            <w:pPr>
              <w:jc w:val="center"/>
              <w:rPr>
                <w:sz w:val="24"/>
                <w:szCs w:val="28"/>
              </w:rPr>
            </w:pPr>
            <w:r>
              <w:rPr>
                <w:rFonts w:hint="eastAsia"/>
                <w:sz w:val="24"/>
                <w:szCs w:val="28"/>
              </w:rPr>
              <w:t>360</w:t>
            </w:r>
          </w:p>
        </w:tc>
        <w:tc>
          <w:tcPr>
            <w:tcW w:w="1242" w:type="dxa"/>
            <w:vAlign w:val="center"/>
          </w:tcPr>
          <w:p w:rsidR="00EB2083" w:rsidRDefault="00EB2083" w:rsidP="00EB2083">
            <w:pPr>
              <w:jc w:val="center"/>
              <w:rPr>
                <w:sz w:val="24"/>
                <w:szCs w:val="28"/>
              </w:rPr>
            </w:pPr>
          </w:p>
        </w:tc>
        <w:tc>
          <w:tcPr>
            <w:tcW w:w="1257" w:type="dxa"/>
            <w:vAlign w:val="center"/>
          </w:tcPr>
          <w:p w:rsidR="00EB2083" w:rsidRDefault="00EB2083" w:rsidP="00EB2083">
            <w:pPr>
              <w:jc w:val="center"/>
              <w:rPr>
                <w:sz w:val="24"/>
                <w:szCs w:val="28"/>
              </w:rPr>
            </w:pPr>
          </w:p>
        </w:tc>
      </w:tr>
      <w:tr w:rsidR="00EB2083" w:rsidTr="00EB2083">
        <w:trPr>
          <w:trHeight w:val="454"/>
          <w:jc w:val="center"/>
        </w:trPr>
        <w:tc>
          <w:tcPr>
            <w:tcW w:w="744" w:type="dxa"/>
            <w:vAlign w:val="center"/>
          </w:tcPr>
          <w:p w:rsidR="00EB2083" w:rsidRDefault="00EB2083" w:rsidP="00EB2083">
            <w:pPr>
              <w:jc w:val="center"/>
              <w:rPr>
                <w:sz w:val="24"/>
                <w:szCs w:val="28"/>
              </w:rPr>
            </w:pPr>
            <w:r>
              <w:rPr>
                <w:rFonts w:hint="eastAsia"/>
                <w:sz w:val="24"/>
                <w:szCs w:val="28"/>
              </w:rPr>
              <w:t>2</w:t>
            </w:r>
          </w:p>
        </w:tc>
        <w:tc>
          <w:tcPr>
            <w:tcW w:w="3063" w:type="dxa"/>
            <w:vAlign w:val="center"/>
          </w:tcPr>
          <w:p w:rsidR="00EB2083" w:rsidRDefault="00EB2083" w:rsidP="00EB2083">
            <w:pPr>
              <w:jc w:val="center"/>
              <w:rPr>
                <w:rFonts w:ascii="宋体" w:hAnsi="宋体"/>
                <w:sz w:val="24"/>
              </w:rPr>
            </w:pPr>
            <w:r>
              <w:rPr>
                <w:rFonts w:ascii="宋体" w:hAnsi="宋体" w:hint="eastAsia"/>
                <w:sz w:val="24"/>
              </w:rPr>
              <w:t>亲亲家园</w:t>
            </w:r>
            <w:r>
              <w:rPr>
                <w:rFonts w:ascii="宋体" w:hAnsi="Cambria Math" w:cs="Cambria Math"/>
                <w:sz w:val="24"/>
              </w:rPr>
              <w:t>⇌</w:t>
            </w:r>
            <w:r>
              <w:rPr>
                <w:rFonts w:ascii="宋体" w:hAnsi="宋体" w:hint="eastAsia"/>
                <w:sz w:val="24"/>
              </w:rPr>
              <w:t>下沙校区</w:t>
            </w:r>
          </w:p>
        </w:tc>
        <w:tc>
          <w:tcPr>
            <w:tcW w:w="661" w:type="dxa"/>
            <w:tcBorders>
              <w:right w:val="single" w:sz="2" w:space="0" w:color="auto"/>
            </w:tcBorders>
            <w:vAlign w:val="center"/>
          </w:tcPr>
          <w:p w:rsidR="00EB2083" w:rsidRDefault="00EB2083" w:rsidP="00EB2083">
            <w:pPr>
              <w:jc w:val="center"/>
              <w:rPr>
                <w:sz w:val="24"/>
                <w:szCs w:val="28"/>
              </w:rPr>
            </w:pPr>
            <w:r>
              <w:rPr>
                <w:rFonts w:hint="eastAsia"/>
                <w:sz w:val="24"/>
                <w:szCs w:val="28"/>
              </w:rPr>
              <w:t>1</w:t>
            </w:r>
          </w:p>
        </w:tc>
        <w:tc>
          <w:tcPr>
            <w:tcW w:w="1061" w:type="dxa"/>
            <w:tcBorders>
              <w:left w:val="single" w:sz="2" w:space="0" w:color="auto"/>
            </w:tcBorders>
            <w:vAlign w:val="center"/>
          </w:tcPr>
          <w:p w:rsidR="00EB2083" w:rsidRDefault="00EB2083" w:rsidP="00EB2083">
            <w:pPr>
              <w:jc w:val="center"/>
              <w:rPr>
                <w:sz w:val="24"/>
                <w:szCs w:val="28"/>
              </w:rPr>
            </w:pPr>
          </w:p>
        </w:tc>
        <w:tc>
          <w:tcPr>
            <w:tcW w:w="1417" w:type="dxa"/>
            <w:tcBorders>
              <w:left w:val="single" w:sz="2" w:space="0" w:color="auto"/>
            </w:tcBorders>
            <w:vAlign w:val="center"/>
          </w:tcPr>
          <w:p w:rsidR="00EB2083" w:rsidRDefault="00EB2083" w:rsidP="00EB2083">
            <w:pPr>
              <w:jc w:val="center"/>
              <w:rPr>
                <w:sz w:val="24"/>
                <w:szCs w:val="28"/>
              </w:rPr>
            </w:pPr>
          </w:p>
        </w:tc>
        <w:tc>
          <w:tcPr>
            <w:tcW w:w="1418" w:type="dxa"/>
            <w:vAlign w:val="center"/>
          </w:tcPr>
          <w:p w:rsidR="00EB2083" w:rsidRDefault="00EB2083" w:rsidP="00EB2083">
            <w:pPr>
              <w:jc w:val="center"/>
              <w:rPr>
                <w:sz w:val="24"/>
                <w:szCs w:val="28"/>
              </w:rPr>
            </w:pPr>
          </w:p>
        </w:tc>
        <w:tc>
          <w:tcPr>
            <w:tcW w:w="992" w:type="dxa"/>
            <w:vAlign w:val="center"/>
          </w:tcPr>
          <w:p w:rsidR="00EB2083" w:rsidRDefault="00EB2083" w:rsidP="00EB2083">
            <w:pPr>
              <w:jc w:val="center"/>
              <w:rPr>
                <w:sz w:val="24"/>
                <w:szCs w:val="28"/>
              </w:rPr>
            </w:pPr>
          </w:p>
        </w:tc>
        <w:tc>
          <w:tcPr>
            <w:tcW w:w="1559" w:type="dxa"/>
            <w:vAlign w:val="center"/>
          </w:tcPr>
          <w:p w:rsidR="00EB2083" w:rsidRDefault="00EB2083" w:rsidP="00EB2083">
            <w:pPr>
              <w:jc w:val="right"/>
              <w:rPr>
                <w:sz w:val="18"/>
                <w:szCs w:val="18"/>
              </w:rPr>
            </w:pPr>
            <w:r>
              <w:rPr>
                <w:rFonts w:hint="eastAsia"/>
                <w:sz w:val="18"/>
                <w:szCs w:val="18"/>
              </w:rPr>
              <w:t>（元</w:t>
            </w:r>
            <w:r>
              <w:rPr>
                <w:rFonts w:hint="eastAsia"/>
                <w:sz w:val="18"/>
                <w:szCs w:val="18"/>
              </w:rPr>
              <w:t>/</w:t>
            </w:r>
            <w:r>
              <w:rPr>
                <w:rFonts w:hint="eastAsia"/>
                <w:sz w:val="18"/>
                <w:szCs w:val="18"/>
              </w:rPr>
              <w:t>趟）</w:t>
            </w:r>
          </w:p>
        </w:tc>
        <w:tc>
          <w:tcPr>
            <w:tcW w:w="886" w:type="dxa"/>
            <w:vAlign w:val="center"/>
          </w:tcPr>
          <w:p w:rsidR="00EB2083" w:rsidRDefault="00EB2083" w:rsidP="00EB2083">
            <w:pPr>
              <w:jc w:val="center"/>
              <w:rPr>
                <w:sz w:val="24"/>
                <w:szCs w:val="28"/>
              </w:rPr>
            </w:pPr>
            <w:r>
              <w:rPr>
                <w:rFonts w:hint="eastAsia"/>
                <w:sz w:val="24"/>
                <w:szCs w:val="28"/>
              </w:rPr>
              <w:t>360</w:t>
            </w:r>
          </w:p>
        </w:tc>
        <w:tc>
          <w:tcPr>
            <w:tcW w:w="1242" w:type="dxa"/>
            <w:vAlign w:val="center"/>
          </w:tcPr>
          <w:p w:rsidR="00EB2083" w:rsidRDefault="00EB2083" w:rsidP="00EB2083">
            <w:pPr>
              <w:jc w:val="center"/>
              <w:rPr>
                <w:sz w:val="24"/>
                <w:szCs w:val="28"/>
              </w:rPr>
            </w:pPr>
          </w:p>
        </w:tc>
        <w:tc>
          <w:tcPr>
            <w:tcW w:w="1257" w:type="dxa"/>
            <w:vAlign w:val="center"/>
          </w:tcPr>
          <w:p w:rsidR="00EB2083" w:rsidRDefault="00EB2083" w:rsidP="00EB2083">
            <w:pPr>
              <w:jc w:val="center"/>
              <w:rPr>
                <w:sz w:val="24"/>
                <w:szCs w:val="28"/>
              </w:rPr>
            </w:pPr>
          </w:p>
        </w:tc>
      </w:tr>
      <w:tr w:rsidR="00EB2083" w:rsidTr="00EB2083">
        <w:trPr>
          <w:trHeight w:val="454"/>
          <w:jc w:val="center"/>
        </w:trPr>
        <w:tc>
          <w:tcPr>
            <w:tcW w:w="744" w:type="dxa"/>
            <w:vAlign w:val="center"/>
          </w:tcPr>
          <w:p w:rsidR="00EB2083" w:rsidRDefault="00EB2083" w:rsidP="00EB2083">
            <w:pPr>
              <w:jc w:val="center"/>
              <w:rPr>
                <w:sz w:val="24"/>
                <w:szCs w:val="28"/>
              </w:rPr>
            </w:pPr>
            <w:r>
              <w:rPr>
                <w:rFonts w:hint="eastAsia"/>
                <w:sz w:val="24"/>
                <w:szCs w:val="28"/>
              </w:rPr>
              <w:t>3</w:t>
            </w:r>
          </w:p>
        </w:tc>
        <w:tc>
          <w:tcPr>
            <w:tcW w:w="3063" w:type="dxa"/>
            <w:vAlign w:val="center"/>
          </w:tcPr>
          <w:p w:rsidR="00EB2083" w:rsidRDefault="00EB2083" w:rsidP="00EB2083">
            <w:pPr>
              <w:jc w:val="center"/>
              <w:rPr>
                <w:rFonts w:ascii="宋体" w:hAnsi="宋体"/>
                <w:sz w:val="24"/>
              </w:rPr>
            </w:pPr>
            <w:r>
              <w:rPr>
                <w:rFonts w:ascii="宋体" w:hAnsi="宋体" w:hint="eastAsia"/>
                <w:sz w:val="24"/>
              </w:rPr>
              <w:t>大华西溪风情</w:t>
            </w:r>
            <w:r>
              <w:rPr>
                <w:rFonts w:ascii="宋体" w:hAnsi="Cambria Math" w:cs="Cambria Math"/>
                <w:sz w:val="24"/>
              </w:rPr>
              <w:t>⇌</w:t>
            </w:r>
            <w:r>
              <w:rPr>
                <w:rFonts w:ascii="宋体" w:hAnsi="宋体" w:hint="eastAsia"/>
                <w:sz w:val="24"/>
              </w:rPr>
              <w:t>下沙校区</w:t>
            </w:r>
          </w:p>
        </w:tc>
        <w:tc>
          <w:tcPr>
            <w:tcW w:w="661" w:type="dxa"/>
            <w:tcBorders>
              <w:right w:val="single" w:sz="2" w:space="0" w:color="auto"/>
            </w:tcBorders>
            <w:vAlign w:val="center"/>
          </w:tcPr>
          <w:p w:rsidR="00EB2083" w:rsidRDefault="00EB2083" w:rsidP="00EB2083">
            <w:pPr>
              <w:jc w:val="center"/>
              <w:rPr>
                <w:sz w:val="24"/>
                <w:szCs w:val="28"/>
              </w:rPr>
            </w:pPr>
            <w:r>
              <w:rPr>
                <w:rFonts w:hint="eastAsia"/>
                <w:sz w:val="24"/>
                <w:szCs w:val="28"/>
              </w:rPr>
              <w:t>1</w:t>
            </w:r>
          </w:p>
        </w:tc>
        <w:tc>
          <w:tcPr>
            <w:tcW w:w="1061" w:type="dxa"/>
            <w:tcBorders>
              <w:left w:val="single" w:sz="2" w:space="0" w:color="auto"/>
            </w:tcBorders>
            <w:vAlign w:val="center"/>
          </w:tcPr>
          <w:p w:rsidR="00EB2083" w:rsidRDefault="00EB2083" w:rsidP="00EB2083">
            <w:pPr>
              <w:jc w:val="center"/>
              <w:rPr>
                <w:sz w:val="24"/>
                <w:szCs w:val="28"/>
              </w:rPr>
            </w:pPr>
          </w:p>
        </w:tc>
        <w:tc>
          <w:tcPr>
            <w:tcW w:w="1417" w:type="dxa"/>
            <w:tcBorders>
              <w:left w:val="single" w:sz="2" w:space="0" w:color="auto"/>
            </w:tcBorders>
            <w:vAlign w:val="center"/>
          </w:tcPr>
          <w:p w:rsidR="00EB2083" w:rsidRDefault="00EB2083" w:rsidP="00EB2083">
            <w:pPr>
              <w:jc w:val="center"/>
              <w:rPr>
                <w:sz w:val="24"/>
                <w:szCs w:val="28"/>
              </w:rPr>
            </w:pPr>
          </w:p>
        </w:tc>
        <w:tc>
          <w:tcPr>
            <w:tcW w:w="1418" w:type="dxa"/>
            <w:vAlign w:val="center"/>
          </w:tcPr>
          <w:p w:rsidR="00EB2083" w:rsidRDefault="00EB2083" w:rsidP="00EB2083">
            <w:pPr>
              <w:jc w:val="center"/>
              <w:rPr>
                <w:sz w:val="24"/>
                <w:szCs w:val="28"/>
              </w:rPr>
            </w:pPr>
          </w:p>
        </w:tc>
        <w:tc>
          <w:tcPr>
            <w:tcW w:w="992" w:type="dxa"/>
            <w:vAlign w:val="center"/>
          </w:tcPr>
          <w:p w:rsidR="00EB2083" w:rsidRDefault="00EB2083" w:rsidP="00EB2083">
            <w:pPr>
              <w:jc w:val="center"/>
              <w:rPr>
                <w:sz w:val="24"/>
                <w:szCs w:val="28"/>
              </w:rPr>
            </w:pPr>
          </w:p>
        </w:tc>
        <w:tc>
          <w:tcPr>
            <w:tcW w:w="1559" w:type="dxa"/>
            <w:vAlign w:val="center"/>
          </w:tcPr>
          <w:p w:rsidR="00EB2083" w:rsidRDefault="00EB2083" w:rsidP="00EB2083">
            <w:pPr>
              <w:jc w:val="right"/>
              <w:rPr>
                <w:sz w:val="18"/>
                <w:szCs w:val="18"/>
              </w:rPr>
            </w:pPr>
            <w:r>
              <w:rPr>
                <w:rFonts w:hint="eastAsia"/>
                <w:sz w:val="18"/>
                <w:szCs w:val="18"/>
              </w:rPr>
              <w:t>（元</w:t>
            </w:r>
            <w:r>
              <w:rPr>
                <w:rFonts w:hint="eastAsia"/>
                <w:sz w:val="18"/>
                <w:szCs w:val="18"/>
              </w:rPr>
              <w:t>/</w:t>
            </w:r>
            <w:r>
              <w:rPr>
                <w:rFonts w:hint="eastAsia"/>
                <w:sz w:val="18"/>
                <w:szCs w:val="18"/>
              </w:rPr>
              <w:t>趟）</w:t>
            </w:r>
          </w:p>
        </w:tc>
        <w:tc>
          <w:tcPr>
            <w:tcW w:w="886" w:type="dxa"/>
            <w:vAlign w:val="center"/>
          </w:tcPr>
          <w:p w:rsidR="00EB2083" w:rsidRDefault="00EB2083" w:rsidP="00EB2083">
            <w:pPr>
              <w:jc w:val="center"/>
              <w:rPr>
                <w:sz w:val="24"/>
                <w:szCs w:val="28"/>
              </w:rPr>
            </w:pPr>
            <w:r>
              <w:rPr>
                <w:rFonts w:hint="eastAsia"/>
                <w:sz w:val="24"/>
                <w:szCs w:val="28"/>
              </w:rPr>
              <w:t>360</w:t>
            </w:r>
          </w:p>
        </w:tc>
        <w:tc>
          <w:tcPr>
            <w:tcW w:w="1242" w:type="dxa"/>
            <w:vAlign w:val="center"/>
          </w:tcPr>
          <w:p w:rsidR="00EB2083" w:rsidRDefault="00EB2083" w:rsidP="00EB2083">
            <w:pPr>
              <w:jc w:val="center"/>
              <w:rPr>
                <w:sz w:val="24"/>
                <w:szCs w:val="28"/>
              </w:rPr>
            </w:pPr>
          </w:p>
        </w:tc>
        <w:tc>
          <w:tcPr>
            <w:tcW w:w="1257" w:type="dxa"/>
            <w:vAlign w:val="center"/>
          </w:tcPr>
          <w:p w:rsidR="00EB2083" w:rsidRDefault="00EB2083" w:rsidP="00EB2083">
            <w:pPr>
              <w:jc w:val="center"/>
              <w:rPr>
                <w:sz w:val="24"/>
                <w:szCs w:val="28"/>
              </w:rPr>
            </w:pPr>
          </w:p>
        </w:tc>
      </w:tr>
      <w:tr w:rsidR="00EB2083" w:rsidTr="00EB2083">
        <w:trPr>
          <w:trHeight w:val="454"/>
          <w:jc w:val="center"/>
        </w:trPr>
        <w:tc>
          <w:tcPr>
            <w:tcW w:w="744" w:type="dxa"/>
            <w:vAlign w:val="center"/>
          </w:tcPr>
          <w:p w:rsidR="00EB2083" w:rsidRDefault="00EB2083" w:rsidP="00EB2083">
            <w:pPr>
              <w:jc w:val="center"/>
              <w:rPr>
                <w:sz w:val="24"/>
                <w:szCs w:val="28"/>
              </w:rPr>
            </w:pPr>
            <w:r>
              <w:rPr>
                <w:rFonts w:hint="eastAsia"/>
                <w:sz w:val="24"/>
                <w:szCs w:val="28"/>
              </w:rPr>
              <w:t>4</w:t>
            </w:r>
          </w:p>
        </w:tc>
        <w:tc>
          <w:tcPr>
            <w:tcW w:w="3063" w:type="dxa"/>
            <w:vAlign w:val="center"/>
          </w:tcPr>
          <w:p w:rsidR="00EB2083" w:rsidRDefault="00EB2083" w:rsidP="00EB2083">
            <w:pPr>
              <w:jc w:val="center"/>
              <w:rPr>
                <w:rFonts w:ascii="宋体" w:hAnsi="宋体" w:cs="宋体"/>
                <w:sz w:val="24"/>
              </w:rPr>
            </w:pPr>
            <w:proofErr w:type="gramStart"/>
            <w:r>
              <w:rPr>
                <w:rFonts w:ascii="宋体" w:hAnsi="宋体" w:cs="宋体" w:hint="eastAsia"/>
                <w:sz w:val="24"/>
              </w:rPr>
              <w:t>府苑新村</w:t>
            </w:r>
            <w:proofErr w:type="gramEnd"/>
            <w:r>
              <w:rPr>
                <w:rFonts w:ascii="宋体" w:hAnsi="Cambria Math" w:cs="Cambria Math"/>
                <w:sz w:val="24"/>
              </w:rPr>
              <w:t>⇌</w:t>
            </w:r>
            <w:r>
              <w:rPr>
                <w:rFonts w:ascii="宋体" w:hAnsi="宋体" w:hint="eastAsia"/>
                <w:sz w:val="24"/>
              </w:rPr>
              <w:t>下沙校区</w:t>
            </w:r>
          </w:p>
        </w:tc>
        <w:tc>
          <w:tcPr>
            <w:tcW w:w="661" w:type="dxa"/>
            <w:tcBorders>
              <w:right w:val="single" w:sz="2" w:space="0" w:color="auto"/>
            </w:tcBorders>
            <w:vAlign w:val="center"/>
          </w:tcPr>
          <w:p w:rsidR="00EB2083" w:rsidRDefault="00EB2083" w:rsidP="00EB2083">
            <w:pPr>
              <w:jc w:val="center"/>
              <w:rPr>
                <w:sz w:val="24"/>
                <w:szCs w:val="28"/>
              </w:rPr>
            </w:pPr>
            <w:r>
              <w:rPr>
                <w:rFonts w:hint="eastAsia"/>
                <w:sz w:val="24"/>
                <w:szCs w:val="28"/>
              </w:rPr>
              <w:t>1</w:t>
            </w:r>
          </w:p>
        </w:tc>
        <w:tc>
          <w:tcPr>
            <w:tcW w:w="1061" w:type="dxa"/>
            <w:tcBorders>
              <w:left w:val="single" w:sz="2" w:space="0" w:color="auto"/>
            </w:tcBorders>
            <w:vAlign w:val="center"/>
          </w:tcPr>
          <w:p w:rsidR="00EB2083" w:rsidRDefault="00EB2083" w:rsidP="00EB2083">
            <w:pPr>
              <w:jc w:val="center"/>
              <w:rPr>
                <w:sz w:val="24"/>
                <w:szCs w:val="28"/>
              </w:rPr>
            </w:pPr>
          </w:p>
        </w:tc>
        <w:tc>
          <w:tcPr>
            <w:tcW w:w="1417" w:type="dxa"/>
            <w:tcBorders>
              <w:left w:val="single" w:sz="2" w:space="0" w:color="auto"/>
            </w:tcBorders>
            <w:vAlign w:val="center"/>
          </w:tcPr>
          <w:p w:rsidR="00EB2083" w:rsidRDefault="00EB2083" w:rsidP="00EB2083">
            <w:pPr>
              <w:jc w:val="center"/>
              <w:rPr>
                <w:sz w:val="24"/>
                <w:szCs w:val="28"/>
              </w:rPr>
            </w:pPr>
          </w:p>
        </w:tc>
        <w:tc>
          <w:tcPr>
            <w:tcW w:w="1418" w:type="dxa"/>
            <w:vAlign w:val="center"/>
          </w:tcPr>
          <w:p w:rsidR="00EB2083" w:rsidRDefault="00EB2083" w:rsidP="00EB2083">
            <w:pPr>
              <w:jc w:val="center"/>
              <w:rPr>
                <w:sz w:val="24"/>
                <w:szCs w:val="28"/>
              </w:rPr>
            </w:pPr>
          </w:p>
        </w:tc>
        <w:tc>
          <w:tcPr>
            <w:tcW w:w="992" w:type="dxa"/>
            <w:vAlign w:val="center"/>
          </w:tcPr>
          <w:p w:rsidR="00EB2083" w:rsidRDefault="00EB2083" w:rsidP="00EB2083">
            <w:pPr>
              <w:jc w:val="center"/>
              <w:rPr>
                <w:sz w:val="24"/>
                <w:szCs w:val="28"/>
              </w:rPr>
            </w:pPr>
          </w:p>
        </w:tc>
        <w:tc>
          <w:tcPr>
            <w:tcW w:w="1559" w:type="dxa"/>
            <w:vAlign w:val="center"/>
          </w:tcPr>
          <w:p w:rsidR="00EB2083" w:rsidRDefault="00EB2083" w:rsidP="00EB2083">
            <w:pPr>
              <w:jc w:val="right"/>
              <w:rPr>
                <w:sz w:val="18"/>
                <w:szCs w:val="18"/>
              </w:rPr>
            </w:pPr>
            <w:r>
              <w:rPr>
                <w:rFonts w:hint="eastAsia"/>
                <w:sz w:val="18"/>
                <w:szCs w:val="18"/>
              </w:rPr>
              <w:t>（元</w:t>
            </w:r>
            <w:r>
              <w:rPr>
                <w:rFonts w:hint="eastAsia"/>
                <w:sz w:val="18"/>
                <w:szCs w:val="18"/>
              </w:rPr>
              <w:t>/</w:t>
            </w:r>
            <w:r>
              <w:rPr>
                <w:rFonts w:hint="eastAsia"/>
                <w:sz w:val="18"/>
                <w:szCs w:val="18"/>
              </w:rPr>
              <w:t>趟）</w:t>
            </w:r>
          </w:p>
        </w:tc>
        <w:tc>
          <w:tcPr>
            <w:tcW w:w="886" w:type="dxa"/>
            <w:vAlign w:val="center"/>
          </w:tcPr>
          <w:p w:rsidR="00EB2083" w:rsidRDefault="00EB2083" w:rsidP="00EB2083">
            <w:pPr>
              <w:jc w:val="center"/>
              <w:rPr>
                <w:sz w:val="24"/>
                <w:szCs w:val="28"/>
              </w:rPr>
            </w:pPr>
            <w:r>
              <w:rPr>
                <w:rFonts w:hint="eastAsia"/>
                <w:sz w:val="24"/>
                <w:szCs w:val="28"/>
              </w:rPr>
              <w:t>360</w:t>
            </w:r>
          </w:p>
        </w:tc>
        <w:tc>
          <w:tcPr>
            <w:tcW w:w="1242" w:type="dxa"/>
            <w:vAlign w:val="center"/>
          </w:tcPr>
          <w:p w:rsidR="00EB2083" w:rsidRDefault="00EB2083" w:rsidP="00EB2083">
            <w:pPr>
              <w:jc w:val="center"/>
              <w:rPr>
                <w:sz w:val="24"/>
                <w:szCs w:val="28"/>
              </w:rPr>
            </w:pPr>
          </w:p>
        </w:tc>
        <w:tc>
          <w:tcPr>
            <w:tcW w:w="1257" w:type="dxa"/>
            <w:vAlign w:val="center"/>
          </w:tcPr>
          <w:p w:rsidR="00EB2083" w:rsidRDefault="00EB2083" w:rsidP="00EB2083">
            <w:pPr>
              <w:jc w:val="center"/>
              <w:rPr>
                <w:sz w:val="24"/>
                <w:szCs w:val="28"/>
              </w:rPr>
            </w:pPr>
          </w:p>
        </w:tc>
      </w:tr>
      <w:tr w:rsidR="00EB2083" w:rsidTr="00EB2083">
        <w:trPr>
          <w:trHeight w:val="454"/>
          <w:jc w:val="center"/>
        </w:trPr>
        <w:tc>
          <w:tcPr>
            <w:tcW w:w="744" w:type="dxa"/>
            <w:vAlign w:val="center"/>
          </w:tcPr>
          <w:p w:rsidR="00EB2083" w:rsidRDefault="00EB2083" w:rsidP="00EB2083">
            <w:pPr>
              <w:jc w:val="center"/>
              <w:rPr>
                <w:sz w:val="24"/>
                <w:szCs w:val="28"/>
              </w:rPr>
            </w:pPr>
            <w:r>
              <w:rPr>
                <w:rFonts w:hint="eastAsia"/>
                <w:sz w:val="24"/>
                <w:szCs w:val="28"/>
              </w:rPr>
              <w:t>5</w:t>
            </w:r>
          </w:p>
        </w:tc>
        <w:tc>
          <w:tcPr>
            <w:tcW w:w="3063" w:type="dxa"/>
            <w:vAlign w:val="center"/>
          </w:tcPr>
          <w:p w:rsidR="00EB2083" w:rsidRDefault="00EB2083" w:rsidP="00EB2083">
            <w:pPr>
              <w:jc w:val="center"/>
              <w:rPr>
                <w:rFonts w:ascii="宋体" w:hAnsi="宋体" w:cs="宋体"/>
                <w:sz w:val="24"/>
              </w:rPr>
            </w:pPr>
            <w:r>
              <w:rPr>
                <w:rFonts w:ascii="宋体" w:hAnsi="宋体" w:hint="eastAsia"/>
                <w:sz w:val="24"/>
              </w:rPr>
              <w:t>湖州街</w:t>
            </w:r>
            <w:r>
              <w:rPr>
                <w:rFonts w:ascii="宋体" w:hAnsi="Cambria Math" w:cs="Cambria Math"/>
                <w:sz w:val="24"/>
              </w:rPr>
              <w:t>⇌</w:t>
            </w:r>
            <w:r>
              <w:rPr>
                <w:rFonts w:ascii="宋体" w:hAnsi="宋体" w:hint="eastAsia"/>
                <w:sz w:val="24"/>
              </w:rPr>
              <w:t>下沙校区</w:t>
            </w:r>
          </w:p>
        </w:tc>
        <w:tc>
          <w:tcPr>
            <w:tcW w:w="661" w:type="dxa"/>
            <w:tcBorders>
              <w:right w:val="single" w:sz="2" w:space="0" w:color="auto"/>
            </w:tcBorders>
            <w:vAlign w:val="center"/>
          </w:tcPr>
          <w:p w:rsidR="00EB2083" w:rsidRDefault="00EB2083" w:rsidP="00EB2083">
            <w:pPr>
              <w:jc w:val="center"/>
              <w:rPr>
                <w:sz w:val="24"/>
                <w:szCs w:val="28"/>
              </w:rPr>
            </w:pPr>
            <w:r>
              <w:rPr>
                <w:rFonts w:hint="eastAsia"/>
                <w:sz w:val="24"/>
                <w:szCs w:val="28"/>
              </w:rPr>
              <w:t>1</w:t>
            </w:r>
          </w:p>
        </w:tc>
        <w:tc>
          <w:tcPr>
            <w:tcW w:w="1061" w:type="dxa"/>
            <w:tcBorders>
              <w:left w:val="single" w:sz="2" w:space="0" w:color="auto"/>
            </w:tcBorders>
            <w:vAlign w:val="center"/>
          </w:tcPr>
          <w:p w:rsidR="00EB2083" w:rsidRDefault="00EB2083" w:rsidP="00EB2083">
            <w:pPr>
              <w:jc w:val="center"/>
              <w:rPr>
                <w:sz w:val="24"/>
                <w:szCs w:val="28"/>
              </w:rPr>
            </w:pPr>
          </w:p>
        </w:tc>
        <w:tc>
          <w:tcPr>
            <w:tcW w:w="1417" w:type="dxa"/>
            <w:tcBorders>
              <w:left w:val="single" w:sz="2" w:space="0" w:color="auto"/>
            </w:tcBorders>
            <w:vAlign w:val="center"/>
          </w:tcPr>
          <w:p w:rsidR="00EB2083" w:rsidRDefault="00EB2083" w:rsidP="00EB2083">
            <w:pPr>
              <w:jc w:val="center"/>
              <w:rPr>
                <w:sz w:val="24"/>
                <w:szCs w:val="28"/>
              </w:rPr>
            </w:pPr>
          </w:p>
        </w:tc>
        <w:tc>
          <w:tcPr>
            <w:tcW w:w="1418" w:type="dxa"/>
            <w:vAlign w:val="center"/>
          </w:tcPr>
          <w:p w:rsidR="00EB2083" w:rsidRDefault="00EB2083" w:rsidP="00EB2083">
            <w:pPr>
              <w:jc w:val="center"/>
              <w:rPr>
                <w:sz w:val="24"/>
                <w:szCs w:val="28"/>
              </w:rPr>
            </w:pPr>
          </w:p>
        </w:tc>
        <w:tc>
          <w:tcPr>
            <w:tcW w:w="992" w:type="dxa"/>
            <w:vAlign w:val="center"/>
          </w:tcPr>
          <w:p w:rsidR="00EB2083" w:rsidRDefault="00EB2083" w:rsidP="00EB2083">
            <w:pPr>
              <w:jc w:val="center"/>
              <w:rPr>
                <w:sz w:val="24"/>
                <w:szCs w:val="28"/>
              </w:rPr>
            </w:pPr>
          </w:p>
        </w:tc>
        <w:tc>
          <w:tcPr>
            <w:tcW w:w="1559" w:type="dxa"/>
            <w:vAlign w:val="center"/>
          </w:tcPr>
          <w:p w:rsidR="00EB2083" w:rsidRDefault="00EB2083" w:rsidP="00EB2083">
            <w:pPr>
              <w:jc w:val="right"/>
              <w:rPr>
                <w:sz w:val="18"/>
                <w:szCs w:val="18"/>
              </w:rPr>
            </w:pPr>
            <w:r>
              <w:rPr>
                <w:rFonts w:hint="eastAsia"/>
                <w:sz w:val="18"/>
                <w:szCs w:val="18"/>
              </w:rPr>
              <w:t>（元</w:t>
            </w:r>
            <w:r>
              <w:rPr>
                <w:rFonts w:hint="eastAsia"/>
                <w:sz w:val="18"/>
                <w:szCs w:val="18"/>
              </w:rPr>
              <w:t>/</w:t>
            </w:r>
            <w:r>
              <w:rPr>
                <w:rFonts w:hint="eastAsia"/>
                <w:sz w:val="18"/>
                <w:szCs w:val="18"/>
              </w:rPr>
              <w:t>趟）</w:t>
            </w:r>
          </w:p>
        </w:tc>
        <w:tc>
          <w:tcPr>
            <w:tcW w:w="886" w:type="dxa"/>
            <w:vAlign w:val="center"/>
          </w:tcPr>
          <w:p w:rsidR="00EB2083" w:rsidRDefault="00EB2083" w:rsidP="00EB2083">
            <w:pPr>
              <w:jc w:val="center"/>
              <w:rPr>
                <w:sz w:val="24"/>
                <w:szCs w:val="28"/>
              </w:rPr>
            </w:pPr>
            <w:r>
              <w:rPr>
                <w:rFonts w:hint="eastAsia"/>
                <w:sz w:val="24"/>
                <w:szCs w:val="28"/>
              </w:rPr>
              <w:t>90</w:t>
            </w:r>
          </w:p>
        </w:tc>
        <w:tc>
          <w:tcPr>
            <w:tcW w:w="1242" w:type="dxa"/>
            <w:vAlign w:val="center"/>
          </w:tcPr>
          <w:p w:rsidR="00EB2083" w:rsidRDefault="00EB2083" w:rsidP="00EB2083">
            <w:pPr>
              <w:jc w:val="center"/>
              <w:rPr>
                <w:sz w:val="24"/>
                <w:szCs w:val="28"/>
              </w:rPr>
            </w:pPr>
          </w:p>
        </w:tc>
        <w:tc>
          <w:tcPr>
            <w:tcW w:w="1257" w:type="dxa"/>
            <w:vAlign w:val="center"/>
          </w:tcPr>
          <w:p w:rsidR="00EB2083" w:rsidRDefault="00EB2083" w:rsidP="00EB2083">
            <w:pPr>
              <w:jc w:val="center"/>
              <w:rPr>
                <w:sz w:val="24"/>
                <w:szCs w:val="28"/>
              </w:rPr>
            </w:pPr>
          </w:p>
        </w:tc>
      </w:tr>
      <w:tr w:rsidR="00EB2083" w:rsidTr="00EB2083">
        <w:trPr>
          <w:trHeight w:val="454"/>
          <w:jc w:val="center"/>
        </w:trPr>
        <w:tc>
          <w:tcPr>
            <w:tcW w:w="744" w:type="dxa"/>
            <w:vAlign w:val="center"/>
          </w:tcPr>
          <w:p w:rsidR="00EB2083" w:rsidRDefault="00EB2083" w:rsidP="00EB2083">
            <w:pPr>
              <w:jc w:val="center"/>
              <w:rPr>
                <w:sz w:val="24"/>
                <w:szCs w:val="28"/>
              </w:rPr>
            </w:pPr>
            <w:r>
              <w:rPr>
                <w:rFonts w:hint="eastAsia"/>
                <w:sz w:val="24"/>
                <w:szCs w:val="28"/>
              </w:rPr>
              <w:t>6</w:t>
            </w:r>
          </w:p>
        </w:tc>
        <w:tc>
          <w:tcPr>
            <w:tcW w:w="3063" w:type="dxa"/>
            <w:vAlign w:val="center"/>
          </w:tcPr>
          <w:p w:rsidR="00EB2083" w:rsidRDefault="00EB2083" w:rsidP="00EB2083">
            <w:pPr>
              <w:jc w:val="center"/>
              <w:rPr>
                <w:rFonts w:ascii="宋体" w:hAnsi="宋体" w:cs="宋体"/>
                <w:sz w:val="24"/>
              </w:rPr>
            </w:pPr>
            <w:r>
              <w:rPr>
                <w:rFonts w:ascii="宋体" w:hAnsi="宋体" w:hint="eastAsia"/>
                <w:sz w:val="24"/>
              </w:rPr>
              <w:t>下沙校区</w:t>
            </w:r>
            <w:r>
              <w:rPr>
                <w:rFonts w:ascii="宋体" w:hAnsi="宋体" w:cs="宋体" w:hint="eastAsia"/>
                <w:sz w:val="24"/>
              </w:rPr>
              <w:t>→</w:t>
            </w:r>
            <w:r>
              <w:rPr>
                <w:rFonts w:ascii="宋体" w:hAnsi="宋体" w:hint="eastAsia"/>
                <w:sz w:val="24"/>
              </w:rPr>
              <w:t>教工路校区</w:t>
            </w:r>
          </w:p>
        </w:tc>
        <w:tc>
          <w:tcPr>
            <w:tcW w:w="661" w:type="dxa"/>
            <w:tcBorders>
              <w:right w:val="single" w:sz="2" w:space="0" w:color="auto"/>
            </w:tcBorders>
            <w:vAlign w:val="center"/>
          </w:tcPr>
          <w:p w:rsidR="00EB2083" w:rsidRDefault="00EB2083" w:rsidP="00EB2083">
            <w:pPr>
              <w:jc w:val="center"/>
              <w:rPr>
                <w:sz w:val="24"/>
                <w:szCs w:val="28"/>
              </w:rPr>
            </w:pPr>
            <w:r>
              <w:rPr>
                <w:rFonts w:hint="eastAsia"/>
                <w:sz w:val="24"/>
                <w:szCs w:val="28"/>
              </w:rPr>
              <w:t>1</w:t>
            </w:r>
          </w:p>
        </w:tc>
        <w:tc>
          <w:tcPr>
            <w:tcW w:w="1061" w:type="dxa"/>
            <w:tcBorders>
              <w:left w:val="single" w:sz="2" w:space="0" w:color="auto"/>
            </w:tcBorders>
            <w:vAlign w:val="center"/>
          </w:tcPr>
          <w:p w:rsidR="00EB2083" w:rsidRDefault="00EB2083" w:rsidP="00EB2083">
            <w:pPr>
              <w:jc w:val="center"/>
              <w:rPr>
                <w:sz w:val="24"/>
                <w:szCs w:val="28"/>
              </w:rPr>
            </w:pPr>
          </w:p>
        </w:tc>
        <w:tc>
          <w:tcPr>
            <w:tcW w:w="1417" w:type="dxa"/>
            <w:tcBorders>
              <w:left w:val="single" w:sz="2" w:space="0" w:color="auto"/>
            </w:tcBorders>
            <w:vAlign w:val="center"/>
          </w:tcPr>
          <w:p w:rsidR="00EB2083" w:rsidRDefault="00EB2083" w:rsidP="00EB2083">
            <w:pPr>
              <w:jc w:val="center"/>
              <w:rPr>
                <w:sz w:val="24"/>
                <w:szCs w:val="28"/>
              </w:rPr>
            </w:pPr>
          </w:p>
        </w:tc>
        <w:tc>
          <w:tcPr>
            <w:tcW w:w="1418" w:type="dxa"/>
            <w:vAlign w:val="center"/>
          </w:tcPr>
          <w:p w:rsidR="00EB2083" w:rsidRDefault="00EB2083" w:rsidP="00EB2083">
            <w:pPr>
              <w:jc w:val="center"/>
              <w:rPr>
                <w:sz w:val="24"/>
                <w:szCs w:val="28"/>
              </w:rPr>
            </w:pPr>
          </w:p>
        </w:tc>
        <w:tc>
          <w:tcPr>
            <w:tcW w:w="992" w:type="dxa"/>
            <w:vAlign w:val="center"/>
          </w:tcPr>
          <w:p w:rsidR="00EB2083" w:rsidRDefault="00EB2083" w:rsidP="00EB2083">
            <w:pPr>
              <w:jc w:val="center"/>
              <w:rPr>
                <w:sz w:val="24"/>
                <w:szCs w:val="28"/>
              </w:rPr>
            </w:pPr>
          </w:p>
        </w:tc>
        <w:tc>
          <w:tcPr>
            <w:tcW w:w="1559" w:type="dxa"/>
            <w:vAlign w:val="center"/>
          </w:tcPr>
          <w:p w:rsidR="00EB2083" w:rsidRDefault="00EB2083" w:rsidP="00EB2083">
            <w:pPr>
              <w:jc w:val="right"/>
              <w:rPr>
                <w:sz w:val="18"/>
                <w:szCs w:val="18"/>
              </w:rPr>
            </w:pPr>
            <w:r>
              <w:rPr>
                <w:rFonts w:hint="eastAsia"/>
                <w:sz w:val="18"/>
                <w:szCs w:val="18"/>
              </w:rPr>
              <w:t>（元</w:t>
            </w:r>
            <w:r>
              <w:rPr>
                <w:rFonts w:hint="eastAsia"/>
                <w:sz w:val="18"/>
                <w:szCs w:val="18"/>
              </w:rPr>
              <w:t>/</w:t>
            </w:r>
            <w:r>
              <w:rPr>
                <w:rFonts w:hint="eastAsia"/>
                <w:sz w:val="18"/>
                <w:szCs w:val="18"/>
              </w:rPr>
              <w:t>次）</w:t>
            </w:r>
          </w:p>
        </w:tc>
        <w:tc>
          <w:tcPr>
            <w:tcW w:w="886" w:type="dxa"/>
            <w:vAlign w:val="center"/>
          </w:tcPr>
          <w:p w:rsidR="00EB2083" w:rsidRDefault="00EB2083" w:rsidP="00EB2083">
            <w:pPr>
              <w:jc w:val="center"/>
              <w:rPr>
                <w:sz w:val="24"/>
                <w:szCs w:val="28"/>
              </w:rPr>
            </w:pPr>
            <w:r>
              <w:rPr>
                <w:rFonts w:hint="eastAsia"/>
                <w:sz w:val="24"/>
                <w:szCs w:val="28"/>
              </w:rPr>
              <w:t>360</w:t>
            </w:r>
          </w:p>
        </w:tc>
        <w:tc>
          <w:tcPr>
            <w:tcW w:w="1242" w:type="dxa"/>
            <w:vAlign w:val="center"/>
          </w:tcPr>
          <w:p w:rsidR="00EB2083" w:rsidRDefault="00EB2083" w:rsidP="00EB2083">
            <w:pPr>
              <w:jc w:val="center"/>
              <w:rPr>
                <w:sz w:val="24"/>
                <w:szCs w:val="28"/>
              </w:rPr>
            </w:pPr>
          </w:p>
        </w:tc>
        <w:tc>
          <w:tcPr>
            <w:tcW w:w="1257" w:type="dxa"/>
            <w:vAlign w:val="center"/>
          </w:tcPr>
          <w:p w:rsidR="00EB2083" w:rsidRDefault="00CD1072" w:rsidP="00EB2083">
            <w:pPr>
              <w:jc w:val="center"/>
              <w:rPr>
                <w:sz w:val="24"/>
                <w:szCs w:val="28"/>
              </w:rPr>
            </w:pPr>
            <w:r>
              <w:rPr>
                <w:sz w:val="24"/>
                <w:szCs w:val="28"/>
              </w:rPr>
              <w:t>25</w:t>
            </w:r>
            <w:r>
              <w:rPr>
                <w:rFonts w:hint="eastAsia"/>
                <w:sz w:val="24"/>
                <w:szCs w:val="28"/>
              </w:rPr>
              <w:t>座</w:t>
            </w:r>
          </w:p>
        </w:tc>
      </w:tr>
      <w:tr w:rsidR="00EB2083" w:rsidTr="00EB2083">
        <w:trPr>
          <w:trHeight w:val="454"/>
          <w:jc w:val="center"/>
        </w:trPr>
        <w:tc>
          <w:tcPr>
            <w:tcW w:w="744" w:type="dxa"/>
            <w:vAlign w:val="center"/>
          </w:tcPr>
          <w:p w:rsidR="00EB2083" w:rsidRDefault="00EB2083" w:rsidP="00EB2083">
            <w:pPr>
              <w:jc w:val="center"/>
              <w:rPr>
                <w:sz w:val="24"/>
                <w:szCs w:val="28"/>
              </w:rPr>
            </w:pPr>
            <w:r>
              <w:rPr>
                <w:rFonts w:hint="eastAsia"/>
                <w:sz w:val="24"/>
                <w:szCs w:val="28"/>
              </w:rPr>
              <w:t>7</w:t>
            </w:r>
          </w:p>
        </w:tc>
        <w:tc>
          <w:tcPr>
            <w:tcW w:w="3063" w:type="dxa"/>
            <w:vAlign w:val="center"/>
          </w:tcPr>
          <w:p w:rsidR="00EB2083" w:rsidRDefault="00EB2083" w:rsidP="00EB2083">
            <w:pPr>
              <w:jc w:val="center"/>
              <w:rPr>
                <w:rFonts w:ascii="宋体" w:hAnsi="宋体" w:cs="宋体"/>
                <w:sz w:val="24"/>
              </w:rPr>
            </w:pPr>
            <w:r>
              <w:rPr>
                <w:rFonts w:ascii="宋体" w:hAnsi="宋体" w:hint="eastAsia"/>
                <w:sz w:val="24"/>
              </w:rPr>
              <w:t>下沙校区</w:t>
            </w:r>
            <w:r>
              <w:rPr>
                <w:rFonts w:ascii="宋体" w:hAnsi="宋体" w:cs="宋体" w:hint="eastAsia"/>
                <w:sz w:val="24"/>
              </w:rPr>
              <w:t>→</w:t>
            </w:r>
            <w:r>
              <w:rPr>
                <w:rFonts w:ascii="宋体" w:hAnsi="宋体" w:hint="eastAsia"/>
                <w:sz w:val="24"/>
              </w:rPr>
              <w:t>教工路校区</w:t>
            </w:r>
          </w:p>
        </w:tc>
        <w:tc>
          <w:tcPr>
            <w:tcW w:w="661" w:type="dxa"/>
            <w:tcBorders>
              <w:right w:val="single" w:sz="2" w:space="0" w:color="auto"/>
            </w:tcBorders>
            <w:vAlign w:val="center"/>
          </w:tcPr>
          <w:p w:rsidR="00EB2083" w:rsidRDefault="00EB2083" w:rsidP="00EB2083">
            <w:pPr>
              <w:jc w:val="center"/>
              <w:rPr>
                <w:sz w:val="24"/>
                <w:szCs w:val="28"/>
              </w:rPr>
            </w:pPr>
            <w:r>
              <w:rPr>
                <w:rFonts w:hint="eastAsia"/>
                <w:sz w:val="24"/>
                <w:szCs w:val="28"/>
              </w:rPr>
              <w:t>1</w:t>
            </w:r>
          </w:p>
        </w:tc>
        <w:tc>
          <w:tcPr>
            <w:tcW w:w="1061" w:type="dxa"/>
            <w:tcBorders>
              <w:left w:val="single" w:sz="2" w:space="0" w:color="auto"/>
            </w:tcBorders>
            <w:vAlign w:val="center"/>
          </w:tcPr>
          <w:p w:rsidR="00EB2083" w:rsidRDefault="00EB2083" w:rsidP="00EB2083">
            <w:pPr>
              <w:jc w:val="center"/>
              <w:rPr>
                <w:sz w:val="24"/>
                <w:szCs w:val="28"/>
              </w:rPr>
            </w:pPr>
          </w:p>
        </w:tc>
        <w:tc>
          <w:tcPr>
            <w:tcW w:w="1417" w:type="dxa"/>
            <w:tcBorders>
              <w:left w:val="single" w:sz="2" w:space="0" w:color="auto"/>
            </w:tcBorders>
            <w:vAlign w:val="center"/>
          </w:tcPr>
          <w:p w:rsidR="00EB2083" w:rsidRDefault="00EB2083" w:rsidP="00EB2083">
            <w:pPr>
              <w:jc w:val="center"/>
              <w:rPr>
                <w:sz w:val="24"/>
                <w:szCs w:val="28"/>
              </w:rPr>
            </w:pPr>
          </w:p>
        </w:tc>
        <w:tc>
          <w:tcPr>
            <w:tcW w:w="1418" w:type="dxa"/>
            <w:vAlign w:val="center"/>
          </w:tcPr>
          <w:p w:rsidR="00EB2083" w:rsidRDefault="00EB2083" w:rsidP="00EB2083">
            <w:pPr>
              <w:jc w:val="center"/>
              <w:rPr>
                <w:sz w:val="24"/>
                <w:szCs w:val="28"/>
              </w:rPr>
            </w:pPr>
          </w:p>
        </w:tc>
        <w:tc>
          <w:tcPr>
            <w:tcW w:w="992" w:type="dxa"/>
            <w:vAlign w:val="center"/>
          </w:tcPr>
          <w:p w:rsidR="00EB2083" w:rsidRDefault="00EB2083" w:rsidP="00EB2083">
            <w:pPr>
              <w:jc w:val="center"/>
              <w:rPr>
                <w:sz w:val="24"/>
                <w:szCs w:val="28"/>
              </w:rPr>
            </w:pPr>
          </w:p>
        </w:tc>
        <w:tc>
          <w:tcPr>
            <w:tcW w:w="1559" w:type="dxa"/>
            <w:vAlign w:val="center"/>
          </w:tcPr>
          <w:p w:rsidR="00EB2083" w:rsidRDefault="00EB2083" w:rsidP="00EB2083">
            <w:pPr>
              <w:jc w:val="right"/>
              <w:rPr>
                <w:sz w:val="18"/>
                <w:szCs w:val="18"/>
              </w:rPr>
            </w:pPr>
            <w:r>
              <w:rPr>
                <w:rFonts w:hint="eastAsia"/>
                <w:sz w:val="18"/>
                <w:szCs w:val="18"/>
              </w:rPr>
              <w:t>（元</w:t>
            </w:r>
            <w:r>
              <w:rPr>
                <w:rFonts w:hint="eastAsia"/>
                <w:sz w:val="18"/>
                <w:szCs w:val="18"/>
              </w:rPr>
              <w:t>/</w:t>
            </w:r>
            <w:r>
              <w:rPr>
                <w:rFonts w:hint="eastAsia"/>
                <w:sz w:val="18"/>
                <w:szCs w:val="18"/>
              </w:rPr>
              <w:t>次）</w:t>
            </w:r>
          </w:p>
        </w:tc>
        <w:tc>
          <w:tcPr>
            <w:tcW w:w="886" w:type="dxa"/>
            <w:vAlign w:val="center"/>
          </w:tcPr>
          <w:p w:rsidR="00EB2083" w:rsidRDefault="00EB2083" w:rsidP="00EB2083">
            <w:pPr>
              <w:jc w:val="center"/>
              <w:rPr>
                <w:sz w:val="24"/>
                <w:szCs w:val="28"/>
              </w:rPr>
            </w:pPr>
            <w:r>
              <w:rPr>
                <w:rFonts w:hint="eastAsia"/>
                <w:sz w:val="24"/>
                <w:szCs w:val="28"/>
              </w:rPr>
              <w:t>360</w:t>
            </w:r>
          </w:p>
        </w:tc>
        <w:tc>
          <w:tcPr>
            <w:tcW w:w="1242" w:type="dxa"/>
            <w:vAlign w:val="center"/>
          </w:tcPr>
          <w:p w:rsidR="00EB2083" w:rsidRDefault="00EB2083" w:rsidP="00EB2083">
            <w:pPr>
              <w:jc w:val="center"/>
              <w:rPr>
                <w:sz w:val="24"/>
                <w:szCs w:val="28"/>
              </w:rPr>
            </w:pPr>
          </w:p>
        </w:tc>
        <w:tc>
          <w:tcPr>
            <w:tcW w:w="1257" w:type="dxa"/>
            <w:vAlign w:val="center"/>
          </w:tcPr>
          <w:p w:rsidR="00EB2083" w:rsidRDefault="00CD1072" w:rsidP="00EB2083">
            <w:pPr>
              <w:jc w:val="center"/>
              <w:rPr>
                <w:sz w:val="24"/>
                <w:szCs w:val="28"/>
              </w:rPr>
            </w:pPr>
            <w:r>
              <w:rPr>
                <w:sz w:val="24"/>
                <w:szCs w:val="28"/>
              </w:rPr>
              <w:t>50</w:t>
            </w:r>
            <w:r>
              <w:rPr>
                <w:rFonts w:hint="eastAsia"/>
                <w:sz w:val="24"/>
                <w:szCs w:val="28"/>
              </w:rPr>
              <w:t>座</w:t>
            </w:r>
          </w:p>
        </w:tc>
      </w:tr>
      <w:tr w:rsidR="00EB2083" w:rsidTr="00EB2083">
        <w:trPr>
          <w:trHeight w:val="454"/>
          <w:jc w:val="center"/>
        </w:trPr>
        <w:tc>
          <w:tcPr>
            <w:tcW w:w="744" w:type="dxa"/>
            <w:vAlign w:val="center"/>
          </w:tcPr>
          <w:p w:rsidR="00EB2083" w:rsidRDefault="00EB2083" w:rsidP="00EB2083">
            <w:pPr>
              <w:spacing w:line="360" w:lineRule="exact"/>
              <w:jc w:val="center"/>
              <w:rPr>
                <w:sz w:val="24"/>
                <w:szCs w:val="30"/>
              </w:rPr>
            </w:pPr>
          </w:p>
        </w:tc>
        <w:tc>
          <w:tcPr>
            <w:tcW w:w="11057" w:type="dxa"/>
            <w:gridSpan w:val="8"/>
            <w:vAlign w:val="center"/>
          </w:tcPr>
          <w:p w:rsidR="00EB2083" w:rsidRDefault="00EB2083" w:rsidP="00EB2083">
            <w:pPr>
              <w:spacing w:line="360" w:lineRule="exact"/>
              <w:jc w:val="center"/>
              <w:rPr>
                <w:sz w:val="24"/>
                <w:szCs w:val="30"/>
              </w:rPr>
            </w:pPr>
            <w:r>
              <w:rPr>
                <w:rFonts w:hint="eastAsia"/>
                <w:sz w:val="24"/>
                <w:szCs w:val="30"/>
              </w:rPr>
              <w:t>合计</w:t>
            </w:r>
          </w:p>
        </w:tc>
        <w:tc>
          <w:tcPr>
            <w:tcW w:w="1242" w:type="dxa"/>
            <w:vAlign w:val="center"/>
          </w:tcPr>
          <w:p w:rsidR="00EB2083" w:rsidRDefault="00EB2083" w:rsidP="00EB2083">
            <w:pPr>
              <w:spacing w:line="360" w:lineRule="exact"/>
              <w:jc w:val="center"/>
              <w:rPr>
                <w:sz w:val="18"/>
                <w:szCs w:val="28"/>
              </w:rPr>
            </w:pPr>
          </w:p>
        </w:tc>
        <w:tc>
          <w:tcPr>
            <w:tcW w:w="1257" w:type="dxa"/>
            <w:vAlign w:val="center"/>
          </w:tcPr>
          <w:p w:rsidR="00EB2083" w:rsidRDefault="00EB2083" w:rsidP="00EB2083">
            <w:pPr>
              <w:spacing w:line="360" w:lineRule="exact"/>
              <w:jc w:val="center"/>
              <w:rPr>
                <w:sz w:val="18"/>
                <w:szCs w:val="30"/>
              </w:rPr>
            </w:pPr>
          </w:p>
        </w:tc>
      </w:tr>
      <w:tr w:rsidR="00EB2083" w:rsidTr="00EB2083">
        <w:trPr>
          <w:trHeight w:val="454"/>
          <w:jc w:val="center"/>
        </w:trPr>
        <w:tc>
          <w:tcPr>
            <w:tcW w:w="14300" w:type="dxa"/>
            <w:gridSpan w:val="11"/>
            <w:vAlign w:val="center"/>
          </w:tcPr>
          <w:p w:rsidR="00EB2083" w:rsidRDefault="00EB2083" w:rsidP="00EB2083">
            <w:pPr>
              <w:spacing w:line="360" w:lineRule="exact"/>
              <w:rPr>
                <w:sz w:val="18"/>
                <w:szCs w:val="30"/>
              </w:rPr>
            </w:pPr>
            <w:r>
              <w:rPr>
                <w:rFonts w:cs="宋体" w:hint="eastAsia"/>
                <w:sz w:val="24"/>
              </w:rPr>
              <w:t>报价合计（大写）：</w:t>
            </w:r>
          </w:p>
        </w:tc>
      </w:tr>
    </w:tbl>
    <w:p w:rsidR="00EB2083" w:rsidRDefault="00EB2083" w:rsidP="00EB2083">
      <w:pPr>
        <w:rPr>
          <w:sz w:val="24"/>
        </w:rPr>
      </w:pPr>
      <w:r>
        <w:rPr>
          <w:rFonts w:hint="eastAsia"/>
          <w:b/>
          <w:sz w:val="24"/>
        </w:rPr>
        <w:t>注：</w:t>
      </w:r>
      <w:r>
        <w:rPr>
          <w:rFonts w:hint="eastAsia"/>
          <w:b/>
          <w:sz w:val="24"/>
        </w:rPr>
        <w:t>1.</w:t>
      </w:r>
      <w:r>
        <w:rPr>
          <w:rFonts w:hint="eastAsia"/>
          <w:b/>
          <w:sz w:val="24"/>
        </w:rPr>
        <w:t>往返线路的：</w:t>
      </w:r>
      <w:proofErr w:type="gramStart"/>
      <w:r>
        <w:rPr>
          <w:rFonts w:hint="eastAsia"/>
          <w:b/>
          <w:sz w:val="24"/>
        </w:rPr>
        <w:t>一</w:t>
      </w:r>
      <w:proofErr w:type="gramEnd"/>
      <w:r>
        <w:rPr>
          <w:rFonts w:hint="eastAsia"/>
          <w:b/>
          <w:sz w:val="24"/>
        </w:rPr>
        <w:t>往</w:t>
      </w:r>
      <w:proofErr w:type="gramStart"/>
      <w:r>
        <w:rPr>
          <w:rFonts w:hint="eastAsia"/>
          <w:b/>
          <w:sz w:val="24"/>
        </w:rPr>
        <w:t>一返按</w:t>
      </w:r>
      <w:proofErr w:type="gramEnd"/>
      <w:r>
        <w:rPr>
          <w:rFonts w:hint="eastAsia"/>
          <w:b/>
          <w:sz w:val="24"/>
        </w:rPr>
        <w:t>1</w:t>
      </w:r>
      <w:r>
        <w:rPr>
          <w:rFonts w:hint="eastAsia"/>
          <w:b/>
          <w:sz w:val="24"/>
        </w:rPr>
        <w:t>趟计；</w:t>
      </w:r>
      <w:r>
        <w:rPr>
          <w:rFonts w:hint="eastAsia"/>
          <w:b/>
          <w:sz w:val="24"/>
        </w:rPr>
        <w:t>2.</w:t>
      </w:r>
      <w:r>
        <w:rPr>
          <w:rFonts w:hint="eastAsia"/>
          <w:b/>
          <w:sz w:val="24"/>
        </w:rPr>
        <w:t>单程线路的：每出一次车按</w:t>
      </w:r>
      <w:r>
        <w:rPr>
          <w:rFonts w:hint="eastAsia"/>
          <w:b/>
          <w:sz w:val="24"/>
        </w:rPr>
        <w:t>1</w:t>
      </w:r>
      <w:r>
        <w:rPr>
          <w:rFonts w:hint="eastAsia"/>
          <w:b/>
          <w:sz w:val="24"/>
        </w:rPr>
        <w:t>次计。</w:t>
      </w:r>
    </w:p>
    <w:p w:rsidR="00DD768E" w:rsidRDefault="00DD768E" w:rsidP="00EB2083">
      <w:pPr>
        <w:spacing w:line="288" w:lineRule="auto"/>
        <w:rPr>
          <w:rFonts w:ascii="宋体" w:hAnsi="宋体"/>
          <w:spacing w:val="-6"/>
          <w:sz w:val="24"/>
        </w:rPr>
      </w:pPr>
    </w:p>
    <w:p w:rsidR="00EB2083" w:rsidRDefault="00EB2083" w:rsidP="00EB2083">
      <w:pPr>
        <w:spacing w:line="288" w:lineRule="auto"/>
        <w:rPr>
          <w:rFonts w:ascii="宋体" w:hAnsi="宋体"/>
          <w:spacing w:val="-6"/>
          <w:sz w:val="24"/>
        </w:rPr>
      </w:pPr>
      <w:r>
        <w:rPr>
          <w:rFonts w:ascii="宋体" w:hAnsi="宋体" w:hint="eastAsia"/>
          <w:spacing w:val="-6"/>
          <w:sz w:val="24"/>
        </w:rPr>
        <w:t>投标人名称（盖章）：</w:t>
      </w:r>
    </w:p>
    <w:p w:rsidR="00EB2083" w:rsidRDefault="00EB2083" w:rsidP="00EB2083">
      <w:pPr>
        <w:spacing w:line="288" w:lineRule="auto"/>
        <w:rPr>
          <w:rFonts w:ascii="宋体" w:hAnsi="宋体"/>
          <w:spacing w:val="-6"/>
          <w:sz w:val="24"/>
        </w:rPr>
      </w:pPr>
      <w:r>
        <w:rPr>
          <w:rFonts w:ascii="宋体" w:hAnsi="宋体" w:hint="eastAsia"/>
          <w:spacing w:val="-6"/>
          <w:sz w:val="24"/>
        </w:rPr>
        <w:t>投标人代表签字：</w:t>
      </w:r>
    </w:p>
    <w:p w:rsidR="00EB2083" w:rsidRDefault="00EB2083" w:rsidP="00EB2083">
      <w:pPr>
        <w:pStyle w:val="af"/>
        <w:spacing w:beforeLines="0" w:before="0" w:afterLines="0" w:after="0" w:line="288" w:lineRule="auto"/>
        <w:rPr>
          <w:rFonts w:hAnsi="宋体"/>
          <w:bCs/>
          <w:spacing w:val="-6"/>
        </w:rPr>
      </w:pPr>
      <w:r>
        <w:rPr>
          <w:rFonts w:hAnsi="宋体" w:hint="eastAsia"/>
          <w:bCs/>
          <w:spacing w:val="-6"/>
        </w:rPr>
        <w:t>日期：     年   月   日</w:t>
      </w:r>
    </w:p>
    <w:p w:rsidR="00EB2083" w:rsidRDefault="00EB2083">
      <w:pPr>
        <w:widowControl/>
        <w:jc w:val="left"/>
        <w:rPr>
          <w:b/>
          <w:sz w:val="32"/>
          <w:szCs w:val="32"/>
          <w:lang w:val="x-none" w:eastAsia="x-none"/>
        </w:rPr>
      </w:pPr>
      <w:r>
        <w:rPr>
          <w:b/>
          <w:sz w:val="32"/>
          <w:szCs w:val="32"/>
        </w:rPr>
        <w:br w:type="page"/>
      </w:r>
    </w:p>
    <w:p w:rsidR="00EB2083" w:rsidRDefault="00EB2083" w:rsidP="00262D7B">
      <w:pPr>
        <w:pStyle w:val="af"/>
        <w:spacing w:beforeLines="0" w:before="0" w:afterLines="0" w:after="0" w:line="288" w:lineRule="auto"/>
        <w:jc w:val="center"/>
        <w:outlineLvl w:val="2"/>
        <w:rPr>
          <w:rFonts w:hAnsi="宋体"/>
          <w:b/>
          <w:spacing w:val="-6"/>
          <w:lang w:eastAsia="zh-CN"/>
        </w:rPr>
        <w:sectPr w:rsidR="00EB2083" w:rsidSect="00EB2083">
          <w:headerReference w:type="default" r:id="rId17"/>
          <w:pgSz w:w="16838" w:h="11906" w:orient="landscape"/>
          <w:pgMar w:top="1247" w:right="1440" w:bottom="1247" w:left="1440" w:header="142" w:footer="850" w:gutter="0"/>
          <w:pgNumType w:start="1"/>
          <w:cols w:space="720"/>
          <w:docGrid w:linePitch="381"/>
        </w:sectPr>
      </w:pPr>
    </w:p>
    <w:p w:rsidR="000E7E44" w:rsidRDefault="000E7E44" w:rsidP="00262D7B">
      <w:pPr>
        <w:spacing w:line="288" w:lineRule="auto"/>
        <w:jc w:val="center"/>
        <w:outlineLvl w:val="2"/>
        <w:rPr>
          <w:rFonts w:ascii="宋体" w:hAnsi="宋体"/>
          <w:spacing w:val="-6"/>
          <w:sz w:val="24"/>
        </w:rPr>
      </w:pPr>
      <w:r>
        <w:rPr>
          <w:rFonts w:ascii="宋体" w:hAnsi="宋体" w:hint="eastAsia"/>
          <w:b/>
          <w:bCs/>
          <w:sz w:val="24"/>
        </w:rPr>
        <w:lastRenderedPageBreak/>
        <w:t>投标人企业类型声明函</w:t>
      </w:r>
    </w:p>
    <w:p w:rsidR="000E7E44" w:rsidRDefault="000E7E44" w:rsidP="00262D7B">
      <w:pPr>
        <w:spacing w:line="288"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0E7E44" w:rsidRDefault="000E7E44" w:rsidP="00262D7B">
      <w:pPr>
        <w:spacing w:line="288"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0E7E44" w:rsidRDefault="000E7E44" w:rsidP="00262D7B">
      <w:pPr>
        <w:spacing w:line="288" w:lineRule="auto"/>
        <w:ind w:firstLineChars="200" w:firstLine="480"/>
        <w:rPr>
          <w:rFonts w:ascii="宋体" w:hAnsi="宋体"/>
          <w:sz w:val="24"/>
        </w:rPr>
      </w:pPr>
      <w:r>
        <w:rPr>
          <w:rFonts w:ascii="宋体" w:hAnsi="宋体"/>
          <w:sz w:val="24"/>
        </w:rPr>
        <w:t>2.</w:t>
      </w:r>
      <w:r>
        <w:rPr>
          <w:rFonts w:ascii="宋体" w:hAnsi="宋体" w:hint="eastAsia"/>
          <w:sz w:val="24"/>
        </w:rPr>
        <w:t>本公司参加</w:t>
      </w:r>
      <w:r w:rsidR="00E22815">
        <w:rPr>
          <w:rFonts w:ascii="宋体" w:hAnsi="宋体" w:hint="eastAsia"/>
          <w:bCs/>
          <w:spacing w:val="-6"/>
          <w:sz w:val="24"/>
        </w:rPr>
        <w:t>浙江工商大学</w:t>
      </w:r>
      <w:r w:rsidR="00555772">
        <w:rPr>
          <w:rFonts w:ascii="宋体" w:hAnsi="宋体" w:hint="eastAsia"/>
          <w:sz w:val="24"/>
        </w:rPr>
        <w:t>2020年6月–2022年5月校车租赁</w:t>
      </w:r>
      <w:r>
        <w:rPr>
          <w:rFonts w:ascii="宋体" w:hAnsi="宋体" w:hint="eastAsia"/>
          <w:sz w:val="24"/>
        </w:rPr>
        <w:t>采购活动</w:t>
      </w:r>
      <w:r w:rsidR="00966AE0">
        <w:rPr>
          <w:rFonts w:ascii="宋体" w:hAnsi="宋体" w:hint="eastAsia"/>
          <w:sz w:val="24"/>
        </w:rPr>
        <w:t>，</w:t>
      </w:r>
      <w:r>
        <w:rPr>
          <w:rFonts w:ascii="宋体" w:hAnsi="宋体" w:hint="eastAsia"/>
          <w:sz w:val="24"/>
        </w:rPr>
        <w:t>直接提供本企业</w:t>
      </w:r>
      <w:r w:rsidR="00966AE0">
        <w:rPr>
          <w:rFonts w:ascii="宋体" w:hAnsi="宋体" w:hint="eastAsia"/>
          <w:sz w:val="24"/>
        </w:rPr>
        <w:t>服务</w:t>
      </w:r>
      <w:r>
        <w:rPr>
          <w:rFonts w:ascii="宋体" w:hAnsi="宋体" w:hint="eastAsia"/>
          <w:sz w:val="24"/>
        </w:rPr>
        <w:t>。</w:t>
      </w:r>
    </w:p>
    <w:p w:rsidR="000E7E44" w:rsidRDefault="000E7E44" w:rsidP="00262D7B">
      <w:pPr>
        <w:spacing w:line="288"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spacing w:line="288" w:lineRule="auto"/>
        <w:rPr>
          <w:rFonts w:ascii="宋体" w:hAnsi="宋体"/>
          <w:spacing w:val="-6"/>
          <w:sz w:val="24"/>
        </w:rPr>
      </w:pPr>
      <w:r>
        <w:rPr>
          <w:rFonts w:ascii="宋体" w:hAnsi="宋体" w:hint="eastAsia"/>
          <w:spacing w:val="-6"/>
          <w:sz w:val="24"/>
        </w:rPr>
        <w:t>日期：     年   月   日</w:t>
      </w:r>
    </w:p>
    <w:p w:rsidR="000E7E44" w:rsidRDefault="000E7E44" w:rsidP="00262D7B">
      <w:pPr>
        <w:spacing w:line="288" w:lineRule="auto"/>
        <w:jc w:val="center"/>
        <w:outlineLvl w:val="2"/>
        <w:rPr>
          <w:rFonts w:ascii="宋体" w:hAnsi="宋体"/>
          <w:sz w:val="24"/>
        </w:rPr>
      </w:pPr>
      <w:r>
        <w:rPr>
          <w:rFonts w:ascii="宋体" w:hAnsi="宋体"/>
          <w:sz w:val="24"/>
        </w:rPr>
        <w:br w:type="page"/>
      </w:r>
      <w:r>
        <w:rPr>
          <w:rFonts w:ascii="宋体" w:hAnsi="宋体" w:hint="eastAsia"/>
          <w:b/>
          <w:bCs/>
          <w:sz w:val="24"/>
        </w:rPr>
        <w:lastRenderedPageBreak/>
        <w:t>小</w:t>
      </w:r>
      <w:proofErr w:type="gramStart"/>
      <w:r>
        <w:rPr>
          <w:rFonts w:ascii="宋体" w:hAnsi="宋体" w:hint="eastAsia"/>
          <w:b/>
          <w:bCs/>
          <w:sz w:val="24"/>
        </w:rPr>
        <w:t>微企业</w:t>
      </w:r>
      <w:proofErr w:type="gramEnd"/>
      <w:r>
        <w:rPr>
          <w:rFonts w:ascii="宋体" w:hAnsi="宋体" w:hint="eastAsia"/>
          <w:b/>
          <w:bCs/>
          <w:sz w:val="24"/>
        </w:rPr>
        <w:t>资格证明材料</w:t>
      </w:r>
    </w:p>
    <w:p w:rsidR="000E7E44" w:rsidRDefault="000E7E44" w:rsidP="00262D7B">
      <w:pPr>
        <w:spacing w:line="288" w:lineRule="auto"/>
        <w:jc w:val="center"/>
        <w:rPr>
          <w:rFonts w:ascii="宋体" w:hAnsi="宋体"/>
          <w:sz w:val="21"/>
          <w:szCs w:val="21"/>
        </w:rPr>
      </w:pPr>
    </w:p>
    <w:p w:rsidR="000E7E44" w:rsidRDefault="000E7E44" w:rsidP="00262D7B">
      <w:pPr>
        <w:spacing w:line="288" w:lineRule="auto"/>
        <w:jc w:val="center"/>
        <w:rPr>
          <w:rFonts w:ascii="宋体" w:hAnsi="宋体"/>
          <w:sz w:val="21"/>
          <w:szCs w:val="21"/>
        </w:rPr>
      </w:pPr>
    </w:p>
    <w:p w:rsidR="000E7E44" w:rsidRDefault="000E7E44" w:rsidP="00262D7B">
      <w:pPr>
        <w:spacing w:line="288" w:lineRule="auto"/>
        <w:jc w:val="center"/>
        <w:rPr>
          <w:rFonts w:ascii="宋体" w:hAnsi="宋体"/>
          <w:sz w:val="21"/>
          <w:szCs w:val="21"/>
        </w:rPr>
      </w:pPr>
    </w:p>
    <w:p w:rsidR="000E7E44" w:rsidRDefault="000E7E44" w:rsidP="00262D7B">
      <w:pPr>
        <w:spacing w:line="288"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0E7E44" w:rsidRDefault="000E7E44" w:rsidP="00262D7B">
      <w:pPr>
        <w:spacing w:line="288" w:lineRule="auto"/>
        <w:jc w:val="left"/>
        <w:rPr>
          <w:rFonts w:ascii="宋体" w:hAnsi="宋体"/>
          <w:b/>
          <w:bCs/>
          <w:sz w:val="21"/>
          <w:szCs w:val="21"/>
        </w:rPr>
      </w:pPr>
      <w:r>
        <w:rPr>
          <w:rFonts w:ascii="宋体" w:hAnsi="宋体" w:hint="eastAsia"/>
          <w:b/>
          <w:bCs/>
          <w:sz w:val="21"/>
          <w:szCs w:val="21"/>
        </w:rPr>
        <w:t>1.评标委员会将依据“投标人企业类型声明函”及小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资格证明材料评定投标人的企业类型；</w:t>
      </w:r>
    </w:p>
    <w:p w:rsidR="000E7E44" w:rsidRDefault="000E7E44" w:rsidP="00262D7B">
      <w:pPr>
        <w:spacing w:line="288" w:lineRule="auto"/>
        <w:jc w:val="left"/>
        <w:rPr>
          <w:rFonts w:ascii="宋体" w:hAnsi="宋体"/>
          <w:b/>
          <w:bCs/>
          <w:sz w:val="21"/>
          <w:szCs w:val="21"/>
        </w:rPr>
      </w:pPr>
      <w:r>
        <w:rPr>
          <w:rFonts w:ascii="宋体" w:hAnsi="宋体" w:hint="eastAsia"/>
          <w:b/>
          <w:bCs/>
          <w:sz w:val="21"/>
          <w:szCs w:val="21"/>
        </w:rPr>
        <w:t>2.小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资格证明材料（加盖公章）：投标人在“国家企业信用信息公示系统-小微企业名录”中的网页查询截图或当地中小企业行政主管部门的确认意见；</w:t>
      </w:r>
    </w:p>
    <w:p w:rsidR="000E7E44" w:rsidRDefault="00966AE0" w:rsidP="00262D7B">
      <w:pPr>
        <w:spacing w:line="288" w:lineRule="auto"/>
        <w:jc w:val="left"/>
        <w:rPr>
          <w:rFonts w:ascii="宋体" w:hAnsi="宋体"/>
          <w:b/>
          <w:bCs/>
          <w:sz w:val="21"/>
          <w:szCs w:val="21"/>
        </w:rPr>
      </w:pPr>
      <w:r>
        <w:rPr>
          <w:rFonts w:ascii="宋体" w:hAnsi="宋体" w:hint="eastAsia"/>
          <w:b/>
          <w:bCs/>
          <w:sz w:val="21"/>
          <w:szCs w:val="21"/>
        </w:rPr>
        <w:t>3</w:t>
      </w:r>
      <w:r w:rsidR="000E7E44">
        <w:rPr>
          <w:rFonts w:ascii="宋体" w:hAnsi="宋体" w:hint="eastAsia"/>
          <w:b/>
          <w:bCs/>
          <w:sz w:val="21"/>
          <w:szCs w:val="21"/>
        </w:rPr>
        <w:t>.小</w:t>
      </w:r>
      <w:proofErr w:type="gramStart"/>
      <w:r w:rsidR="000E7E44">
        <w:rPr>
          <w:rFonts w:ascii="宋体" w:hAnsi="宋体" w:hint="eastAsia"/>
          <w:b/>
          <w:bCs/>
          <w:sz w:val="21"/>
          <w:szCs w:val="21"/>
        </w:rPr>
        <w:t>微企业</w:t>
      </w:r>
      <w:proofErr w:type="gramEnd"/>
      <w:r w:rsidR="000E7E44">
        <w:rPr>
          <w:rFonts w:ascii="宋体" w:hAnsi="宋体" w:hint="eastAsia"/>
          <w:b/>
          <w:bCs/>
          <w:sz w:val="21"/>
          <w:szCs w:val="21"/>
        </w:rPr>
        <w:t>资格证明材料中认定情形为“中小企业”等无法界定投标人具体企业类型的均为无效证明材料。</w:t>
      </w:r>
    </w:p>
    <w:p w:rsidR="000E7E44" w:rsidRDefault="000E7E44" w:rsidP="00262D7B">
      <w:pPr>
        <w:spacing w:line="288" w:lineRule="auto"/>
        <w:jc w:val="center"/>
        <w:outlineLvl w:val="2"/>
        <w:rPr>
          <w:rFonts w:ascii="宋体" w:hAnsi="宋体"/>
          <w:b/>
          <w:bCs/>
          <w:sz w:val="24"/>
        </w:rPr>
      </w:pPr>
      <w:r>
        <w:rPr>
          <w:rFonts w:ascii="宋体" w:hAnsi="宋体"/>
          <w:b/>
          <w:bCs/>
          <w:sz w:val="24"/>
        </w:rPr>
        <w:br w:type="page"/>
      </w:r>
      <w:r>
        <w:rPr>
          <w:rFonts w:ascii="宋体" w:hAnsi="宋体" w:hint="eastAsia"/>
          <w:b/>
          <w:bCs/>
          <w:sz w:val="24"/>
        </w:rPr>
        <w:lastRenderedPageBreak/>
        <w:t>监狱企业资格证明材料</w:t>
      </w:r>
    </w:p>
    <w:p w:rsidR="000E7E44" w:rsidRDefault="000E7E44" w:rsidP="00262D7B">
      <w:pPr>
        <w:spacing w:line="288"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0E7E44" w:rsidRDefault="000E7E44" w:rsidP="00262D7B">
      <w:pPr>
        <w:spacing w:line="288" w:lineRule="auto"/>
        <w:ind w:firstLineChars="200" w:firstLine="536"/>
        <w:jc w:val="center"/>
        <w:rPr>
          <w:rFonts w:hAnsi="宋体"/>
          <w:b/>
          <w:spacing w:val="6"/>
          <w:sz w:val="24"/>
        </w:rPr>
      </w:pPr>
      <w:r>
        <w:rPr>
          <w:rFonts w:hAnsi="宋体"/>
          <w:spacing w:val="-6"/>
        </w:rPr>
        <w:br w:type="page"/>
      </w:r>
      <w:r>
        <w:rPr>
          <w:rFonts w:hAnsi="宋体" w:hint="eastAsia"/>
          <w:b/>
          <w:spacing w:val="6"/>
          <w:sz w:val="24"/>
        </w:rPr>
        <w:lastRenderedPageBreak/>
        <w:t>残疾人福利性单位声明函</w:t>
      </w:r>
    </w:p>
    <w:p w:rsidR="000E7E44" w:rsidRDefault="000E7E44" w:rsidP="00262D7B">
      <w:pPr>
        <w:spacing w:line="288"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E22815">
        <w:rPr>
          <w:rFonts w:ascii="宋体" w:hAnsi="宋体" w:hint="eastAsia"/>
          <w:sz w:val="24"/>
        </w:rPr>
        <w:t>浙江工商大学</w:t>
      </w:r>
      <w:r>
        <w:rPr>
          <w:rFonts w:ascii="宋体" w:hAnsi="宋体" w:hint="eastAsia"/>
          <w:spacing w:val="6"/>
          <w:sz w:val="24"/>
        </w:rPr>
        <w:t>的</w:t>
      </w:r>
      <w:r w:rsidR="00555772">
        <w:rPr>
          <w:rFonts w:ascii="宋体" w:hAnsi="宋体" w:hint="eastAsia"/>
          <w:spacing w:val="6"/>
          <w:sz w:val="24"/>
        </w:rPr>
        <w:t>2020年6月–2022年5月校车租赁</w:t>
      </w:r>
      <w:r>
        <w:rPr>
          <w:rFonts w:ascii="宋体" w:hAnsi="宋体" w:hint="eastAsia"/>
          <w:spacing w:val="6"/>
          <w:sz w:val="24"/>
        </w:rPr>
        <w:t>采购活动提供本单位制造的货物，或者提供其他残疾人福利性单位制造的货物（不包括使用非残疾人福利性单位注册商标的货物）。</w:t>
      </w:r>
    </w:p>
    <w:p w:rsidR="000E7E44" w:rsidRDefault="000E7E44" w:rsidP="00262D7B">
      <w:pPr>
        <w:spacing w:line="288"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0E7E44" w:rsidRDefault="000E7E44" w:rsidP="00262D7B">
      <w:pPr>
        <w:spacing w:line="288" w:lineRule="auto"/>
        <w:rPr>
          <w:rFonts w:hAnsi="宋体"/>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spacing w:line="288" w:lineRule="auto"/>
        <w:jc w:val="left"/>
        <w:rPr>
          <w:rFonts w:ascii="宋体" w:hAnsi="宋体"/>
          <w:b/>
          <w:bCs/>
          <w:sz w:val="21"/>
          <w:szCs w:val="21"/>
        </w:rPr>
      </w:pPr>
      <w:r>
        <w:rPr>
          <w:rFonts w:ascii="宋体" w:hAnsi="宋体" w:hint="eastAsia"/>
          <w:spacing w:val="-6"/>
          <w:sz w:val="24"/>
        </w:rPr>
        <w:t>日期：     年   月   日</w:t>
      </w:r>
    </w:p>
    <w:p w:rsidR="000E7E44" w:rsidRDefault="000E7E44" w:rsidP="00262D7B">
      <w:pPr>
        <w:spacing w:line="288" w:lineRule="auto"/>
        <w:rPr>
          <w:rFonts w:ascii="宋体" w:hAnsi="宋体"/>
          <w:b/>
          <w:bCs/>
          <w:sz w:val="21"/>
          <w:szCs w:val="21"/>
        </w:rPr>
      </w:pPr>
    </w:p>
    <w:p w:rsidR="000E7E44" w:rsidRDefault="000E7E44" w:rsidP="00262D7B">
      <w:pPr>
        <w:spacing w:line="288"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0E7E44" w:rsidRDefault="000E7E44" w:rsidP="00262D7B">
      <w:pPr>
        <w:spacing w:line="288"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bCs/>
          <w:sz w:val="21"/>
          <w:szCs w:val="21"/>
        </w:rPr>
        <w:t>.</w:t>
      </w:r>
      <w:r>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0E7E44" w:rsidRDefault="000E7E44" w:rsidP="00262D7B">
      <w:pPr>
        <w:widowControl/>
        <w:shd w:val="clear" w:color="auto" w:fill="FFFFFF"/>
        <w:spacing w:line="288"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0E7E44" w:rsidRDefault="000E7E44" w:rsidP="00262D7B">
      <w:pPr>
        <w:widowControl/>
        <w:shd w:val="clear" w:color="auto" w:fill="FFFFFF"/>
        <w:spacing w:line="288"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0E7E44" w:rsidRDefault="000E7E44" w:rsidP="00262D7B">
      <w:pPr>
        <w:widowControl/>
        <w:shd w:val="clear" w:color="auto" w:fill="FFFFFF"/>
        <w:spacing w:line="288"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0E7E44" w:rsidRDefault="000E7E44" w:rsidP="00262D7B">
      <w:pPr>
        <w:widowControl/>
        <w:shd w:val="clear" w:color="auto" w:fill="FFFFFF"/>
        <w:spacing w:line="288"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0E7E44" w:rsidRDefault="000E7E44" w:rsidP="00262D7B">
      <w:pPr>
        <w:widowControl/>
        <w:shd w:val="clear" w:color="auto" w:fill="FFFFFF"/>
        <w:spacing w:line="288"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0E7E44" w:rsidRDefault="000E7E44" w:rsidP="00262D7B">
      <w:pPr>
        <w:widowControl/>
        <w:shd w:val="clear" w:color="auto" w:fill="FFFFFF"/>
        <w:spacing w:line="288"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w:t>
      </w:r>
      <w:proofErr w:type="gramStart"/>
      <w:r>
        <w:rPr>
          <w:rFonts w:ascii="宋体" w:hAnsi="宋体" w:hint="eastAsia"/>
          <w:spacing w:val="6"/>
          <w:sz w:val="21"/>
          <w:szCs w:val="21"/>
        </w:rPr>
        <w:t>定劳动</w:t>
      </w:r>
      <w:proofErr w:type="gramEnd"/>
      <w:r>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0E7E44" w:rsidRDefault="000E7E44" w:rsidP="00262D7B">
      <w:pPr>
        <w:spacing w:line="288" w:lineRule="auto"/>
        <w:ind w:firstLineChars="200" w:firstLine="420"/>
        <w:jc w:val="left"/>
        <w:rPr>
          <w:rFonts w:ascii="宋体" w:hAnsi="宋体"/>
          <w:bCs/>
          <w:sz w:val="21"/>
          <w:szCs w:val="21"/>
        </w:rPr>
      </w:pPr>
      <w:r>
        <w:rPr>
          <w:rFonts w:ascii="宋体" w:hAnsi="宋体" w:hint="eastAsia"/>
          <w:bCs/>
          <w:sz w:val="21"/>
          <w:szCs w:val="21"/>
        </w:rPr>
        <w:t>2.中标人为残疾人福利性单位的，《残疾人福利性单位声明函》随中标结果同时公告，接受社会监督。</w:t>
      </w:r>
    </w:p>
    <w:p w:rsidR="000E7E44" w:rsidRDefault="000E7E44" w:rsidP="00262D7B">
      <w:pPr>
        <w:pStyle w:val="a9"/>
        <w:overflowPunct w:val="0"/>
        <w:spacing w:line="288" w:lineRule="auto"/>
        <w:ind w:firstLine="0"/>
        <w:jc w:val="center"/>
        <w:rPr>
          <w:rFonts w:ascii="宋体" w:hAnsi="宋体"/>
          <w:bCs/>
          <w:szCs w:val="21"/>
        </w:rPr>
      </w:pPr>
      <w:r>
        <w:rPr>
          <w:rFonts w:ascii="宋体" w:hAnsi="宋体" w:hint="eastAsia"/>
          <w:b/>
          <w:spacing w:val="6"/>
          <w:szCs w:val="21"/>
        </w:rPr>
        <w:t>投标人不属于残疾人福利性单位的，无需提供此声明函，如提供所引起的后果由投标人承担。</w:t>
      </w:r>
    </w:p>
    <w:p w:rsidR="000E7E44" w:rsidRDefault="000E7E44" w:rsidP="00262D7B">
      <w:pPr>
        <w:spacing w:line="288" w:lineRule="auto"/>
        <w:outlineLvl w:val="1"/>
        <w:rPr>
          <w:rFonts w:ascii="宋体" w:hAnsi="宋体"/>
          <w:bCs/>
          <w:spacing w:val="-6"/>
          <w:sz w:val="24"/>
        </w:rPr>
      </w:pPr>
      <w:r>
        <w:rPr>
          <w:rFonts w:ascii="宋体" w:hAnsi="宋体"/>
          <w:b/>
          <w:spacing w:val="-6"/>
          <w:sz w:val="52"/>
          <w:szCs w:val="52"/>
        </w:rPr>
        <w:br w:type="page"/>
      </w:r>
      <w:r>
        <w:rPr>
          <w:rFonts w:ascii="宋体" w:hAnsi="宋体" w:hint="eastAsia"/>
          <w:bCs/>
          <w:spacing w:val="-6"/>
          <w:sz w:val="24"/>
        </w:rPr>
        <w:lastRenderedPageBreak/>
        <w:t>商务技术文件封面</w:t>
      </w:r>
    </w:p>
    <w:p w:rsidR="000E7E44" w:rsidRDefault="000E7E44" w:rsidP="00262D7B">
      <w:pPr>
        <w:spacing w:line="288" w:lineRule="auto"/>
        <w:jc w:val="right"/>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spacing w:line="288"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0E7E44" w:rsidRDefault="000E7E44" w:rsidP="00262D7B">
      <w:pPr>
        <w:spacing w:line="288" w:lineRule="auto"/>
        <w:jc w:val="center"/>
        <w:rPr>
          <w:rFonts w:ascii="宋体" w:hAnsi="宋体"/>
          <w:b/>
          <w:bCs/>
          <w:spacing w:val="-6"/>
          <w:sz w:val="24"/>
        </w:rPr>
      </w:pPr>
      <w:r>
        <w:rPr>
          <w:rFonts w:ascii="宋体" w:hAnsi="宋体" w:hint="eastAsia"/>
          <w:b/>
          <w:bCs/>
          <w:spacing w:val="-6"/>
          <w:sz w:val="24"/>
        </w:rPr>
        <w:t>商务技术文件</w:t>
      </w:r>
    </w:p>
    <w:p w:rsidR="000E7E44" w:rsidRDefault="000E7E44" w:rsidP="00262D7B">
      <w:pPr>
        <w:spacing w:line="288" w:lineRule="auto"/>
        <w:rPr>
          <w:rFonts w:ascii="宋体" w:hAnsi="宋体"/>
          <w:bCs/>
          <w:spacing w:val="-6"/>
          <w:sz w:val="24"/>
        </w:rPr>
      </w:pPr>
    </w:p>
    <w:p w:rsidR="000E7E44" w:rsidRDefault="000E7E44" w:rsidP="00262D7B">
      <w:pPr>
        <w:spacing w:line="288" w:lineRule="auto"/>
        <w:rPr>
          <w:rFonts w:ascii="宋体" w:hAnsi="宋体"/>
          <w:bCs/>
          <w:spacing w:val="-6"/>
          <w:sz w:val="24"/>
        </w:rPr>
      </w:pPr>
      <w:r>
        <w:rPr>
          <w:rFonts w:ascii="宋体" w:hAnsi="宋体" w:hint="eastAsia"/>
          <w:bCs/>
          <w:spacing w:val="-6"/>
          <w:sz w:val="24"/>
        </w:rPr>
        <w:t>采 购 人：</w:t>
      </w:r>
      <w:r w:rsidR="00E22815">
        <w:rPr>
          <w:rFonts w:ascii="宋体" w:hAnsi="宋体" w:hint="eastAsia"/>
          <w:bCs/>
          <w:spacing w:val="-6"/>
          <w:sz w:val="24"/>
        </w:rPr>
        <w:t>浙江工商大学</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项目名称：</w:t>
      </w:r>
      <w:r w:rsidR="00555772">
        <w:rPr>
          <w:rFonts w:ascii="宋体" w:hAnsi="宋体" w:hint="eastAsia"/>
          <w:bCs/>
          <w:spacing w:val="-6"/>
          <w:sz w:val="24"/>
        </w:rPr>
        <w:t>2020年6月–2022年5月校车租赁</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投标人名称（盖章）：</w:t>
      </w: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投标人地址：</w:t>
      </w:r>
    </w:p>
    <w:p w:rsidR="000E7E44" w:rsidRDefault="000E7E44" w:rsidP="00262D7B">
      <w:pPr>
        <w:spacing w:line="288" w:lineRule="auto"/>
        <w:rPr>
          <w:rFonts w:ascii="宋体" w:hAnsi="宋体"/>
          <w:bCs/>
          <w:spacing w:val="-6"/>
          <w:sz w:val="24"/>
        </w:rPr>
      </w:pPr>
    </w:p>
    <w:p w:rsidR="000E7E44" w:rsidRDefault="000E7E44" w:rsidP="00262D7B">
      <w:pPr>
        <w:spacing w:line="288" w:lineRule="auto"/>
        <w:rPr>
          <w:rFonts w:ascii="宋体" w:hAnsi="宋体"/>
          <w:bCs/>
          <w:spacing w:val="-6"/>
          <w:sz w:val="24"/>
        </w:rPr>
      </w:pPr>
      <w:r>
        <w:rPr>
          <w:rFonts w:ascii="宋体" w:hAnsi="宋体" w:hint="eastAsia"/>
          <w:bCs/>
          <w:spacing w:val="-6"/>
          <w:sz w:val="24"/>
        </w:rPr>
        <w:t>投标人代表签字：</w:t>
      </w:r>
    </w:p>
    <w:p w:rsidR="000E7E44" w:rsidRDefault="000E7E44" w:rsidP="00262D7B">
      <w:pPr>
        <w:pStyle w:val="a0"/>
        <w:spacing w:line="288" w:lineRule="auto"/>
        <w:ind w:firstLine="0"/>
        <w:rPr>
          <w:rFonts w:hAnsi="宋体"/>
          <w:bCs/>
          <w:spacing w:val="-6"/>
          <w:sz w:val="24"/>
        </w:rPr>
      </w:pPr>
      <w:r>
        <w:rPr>
          <w:rFonts w:hAnsi="宋体" w:hint="eastAsia"/>
          <w:bCs/>
          <w:spacing w:val="-6"/>
          <w:sz w:val="24"/>
        </w:rPr>
        <w:t>日期：     年   月   日</w:t>
      </w:r>
    </w:p>
    <w:p w:rsidR="000E7E44" w:rsidRDefault="000E7E44" w:rsidP="00262D7B">
      <w:pPr>
        <w:pStyle w:val="a0"/>
        <w:spacing w:line="288" w:lineRule="auto"/>
        <w:ind w:firstLine="0"/>
        <w:rPr>
          <w:rFonts w:hAnsi="宋体"/>
          <w:b/>
          <w:spacing w:val="-6"/>
          <w:sz w:val="24"/>
        </w:rPr>
      </w:pPr>
      <w:r>
        <w:rPr>
          <w:rFonts w:hAnsi="宋体"/>
          <w:b/>
          <w:spacing w:val="-6"/>
          <w:sz w:val="52"/>
          <w:szCs w:val="52"/>
        </w:rPr>
        <w:br w:type="page"/>
      </w: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0"/>
        <w:spacing w:line="288" w:lineRule="auto"/>
        <w:ind w:firstLine="0"/>
        <w:jc w:val="center"/>
        <w:rPr>
          <w:rFonts w:hAnsi="宋体"/>
          <w:b/>
          <w:spacing w:val="-6"/>
          <w:sz w:val="24"/>
        </w:rPr>
      </w:pPr>
    </w:p>
    <w:p w:rsidR="000E7E44" w:rsidRDefault="000E7E44" w:rsidP="00262D7B">
      <w:pPr>
        <w:pStyle w:val="a9"/>
        <w:overflowPunct w:val="0"/>
        <w:spacing w:line="288" w:lineRule="auto"/>
        <w:ind w:firstLine="0"/>
        <w:jc w:val="center"/>
        <w:outlineLvl w:val="1"/>
        <w:rPr>
          <w:rFonts w:ascii="宋体" w:hAnsi="宋体"/>
          <w:bCs/>
          <w:spacing w:val="-6"/>
          <w:sz w:val="24"/>
        </w:rPr>
      </w:pPr>
      <w:r>
        <w:rPr>
          <w:rFonts w:ascii="宋体" w:hAnsi="宋体" w:hint="eastAsia"/>
          <w:b/>
          <w:spacing w:val="-6"/>
          <w:sz w:val="84"/>
          <w:szCs w:val="84"/>
        </w:rPr>
        <w:t>商务技术文件</w:t>
      </w:r>
    </w:p>
    <w:p w:rsidR="000E7E44" w:rsidRDefault="000E7E44" w:rsidP="00262D7B">
      <w:pPr>
        <w:spacing w:line="288" w:lineRule="auto"/>
        <w:jc w:val="center"/>
        <w:outlineLvl w:val="2"/>
        <w:rPr>
          <w:rFonts w:ascii="宋体" w:hAnsi="宋体"/>
          <w:b/>
          <w:spacing w:val="-6"/>
          <w:sz w:val="24"/>
        </w:rPr>
      </w:pPr>
      <w:r>
        <w:rPr>
          <w:rFonts w:ascii="宋体" w:hAnsi="宋体" w:hint="eastAsia"/>
          <w:b/>
          <w:spacing w:val="-6"/>
          <w:sz w:val="24"/>
        </w:rPr>
        <w:br w:type="page"/>
      </w:r>
      <w:r>
        <w:rPr>
          <w:rFonts w:ascii="宋体" w:hAnsi="宋体" w:hint="eastAsia"/>
          <w:b/>
          <w:spacing w:val="-6"/>
          <w:sz w:val="52"/>
          <w:szCs w:val="52"/>
        </w:rPr>
        <w:lastRenderedPageBreak/>
        <w:t>商务文件</w:t>
      </w:r>
    </w:p>
    <w:p w:rsidR="000E7E44" w:rsidRDefault="000E7E44" w:rsidP="00262D7B">
      <w:pPr>
        <w:spacing w:line="288" w:lineRule="auto"/>
        <w:jc w:val="center"/>
        <w:outlineLvl w:val="3"/>
        <w:rPr>
          <w:rFonts w:ascii="宋体" w:hAnsi="宋体"/>
          <w:b/>
          <w:spacing w:val="-6"/>
          <w:sz w:val="24"/>
        </w:rPr>
      </w:pPr>
      <w:r>
        <w:rPr>
          <w:rFonts w:ascii="宋体" w:hAnsi="宋体" w:hint="eastAsia"/>
          <w:b/>
          <w:spacing w:val="-6"/>
          <w:sz w:val="24"/>
        </w:rPr>
        <w:t>投 标 函</w:t>
      </w:r>
    </w:p>
    <w:p w:rsidR="000E7E44" w:rsidRDefault="000E7E44" w:rsidP="00262D7B">
      <w:pPr>
        <w:spacing w:line="288" w:lineRule="auto"/>
        <w:rPr>
          <w:rFonts w:ascii="宋体" w:hAnsi="宋体"/>
          <w:spacing w:val="-6"/>
          <w:sz w:val="24"/>
        </w:rPr>
      </w:pPr>
      <w:r>
        <w:rPr>
          <w:rFonts w:ascii="宋体" w:hAnsi="宋体" w:hint="eastAsia"/>
          <w:spacing w:val="-6"/>
          <w:sz w:val="24"/>
        </w:rPr>
        <w:t>致：浙江求是招标代理有限公司</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根据贵方为</w:t>
      </w:r>
      <w:r w:rsidR="00E22815">
        <w:rPr>
          <w:rFonts w:ascii="宋体" w:hAnsi="宋体" w:hint="eastAsia"/>
          <w:bCs/>
          <w:spacing w:val="-6"/>
          <w:sz w:val="24"/>
        </w:rPr>
        <w:t>浙江工商大学</w:t>
      </w:r>
      <w:r w:rsidR="00555772">
        <w:rPr>
          <w:rFonts w:ascii="宋体" w:hAnsi="宋体" w:hint="eastAsia"/>
          <w:bCs/>
          <w:spacing w:val="-6"/>
          <w:sz w:val="24"/>
        </w:rPr>
        <w:t>2020年6月–2022年5月校车租赁</w:t>
      </w:r>
      <w:r>
        <w:rPr>
          <w:rFonts w:ascii="宋体" w:hAnsi="宋体" w:hint="eastAsia"/>
          <w:spacing w:val="-6"/>
          <w:sz w:val="24"/>
        </w:rPr>
        <w:t>的投标邀请【项目编号</w:t>
      </w:r>
      <w:r>
        <w:rPr>
          <w:rFonts w:ascii="宋体" w:hAnsi="宋体" w:hint="eastAsia"/>
          <w:bCs/>
          <w:spacing w:val="-6"/>
          <w:sz w:val="24"/>
        </w:rPr>
        <w:t>：</w:t>
      </w:r>
      <w:r w:rsidR="00BF7567">
        <w:rPr>
          <w:rFonts w:ascii="宋体" w:hAnsi="宋体" w:hint="eastAsia"/>
          <w:bCs/>
          <w:spacing w:val="-6"/>
          <w:sz w:val="24"/>
        </w:rPr>
        <w:t>QSZB-Z(F)-C20019(GK)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__________________________（</w:t>
      </w:r>
      <w:r>
        <w:rPr>
          <w:rFonts w:ascii="宋体" w:hAnsi="宋体" w:hint="eastAsia"/>
          <w:spacing w:val="-6"/>
          <w:sz w:val="24"/>
        </w:rPr>
        <w:t>投标人名称）提交电子加密投标文件一份、以介质（U盘</w:t>
      </w:r>
      <w:r w:rsidR="006854FE">
        <w:rPr>
          <w:rFonts w:ascii="宋体" w:hAnsi="宋体" w:hint="eastAsia"/>
          <w:spacing w:val="-6"/>
          <w:sz w:val="24"/>
        </w:rPr>
        <w:t>/光盘</w:t>
      </w:r>
      <w:r>
        <w:rPr>
          <w:rFonts w:ascii="宋体" w:hAnsi="宋体" w:hint="eastAsia"/>
          <w:spacing w:val="-6"/>
          <w:sz w:val="24"/>
        </w:rPr>
        <w:t>）存储的数据电文形式的备份投标文件___份。</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据此函，签字代表宣布同意如下：</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我方在投标之前已经与贵方进行了充分的沟通，完全理解并接受招标文件的各项规定和要求，对招标文件的合理性、合法性不再有异议。</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u w:val="single"/>
        </w:rPr>
        <w:t xml:space="preserve"> 90</w:t>
      </w:r>
      <w:r>
        <w:rPr>
          <w:rFonts w:ascii="宋体" w:hAnsi="宋体"/>
          <w:bCs/>
          <w:spacing w:val="-6"/>
          <w:sz w:val="24"/>
          <w:u w:val="single"/>
        </w:rPr>
        <w:t xml:space="preserve"> </w:t>
      </w:r>
      <w:r>
        <w:rPr>
          <w:rFonts w:ascii="宋体" w:hAnsi="宋体" w:hint="eastAsia"/>
          <w:spacing w:val="-6"/>
          <w:sz w:val="24"/>
        </w:rPr>
        <w:t>天。</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有效，我方将按“招标文件”及政府采购法律、法规的规定履行合同责任和义务。关于代理服务费，我方承诺按照招标文件的规定履行并承担相应的责任。</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我方同意按照贵方要求提供与投标有关的一切数据或资料。</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6</w:t>
      </w:r>
      <w:r>
        <w:rPr>
          <w:rFonts w:ascii="宋体" w:hAnsi="宋体"/>
          <w:spacing w:val="-6"/>
          <w:sz w:val="24"/>
        </w:rPr>
        <w:t>.</w:t>
      </w:r>
      <w:r>
        <w:rPr>
          <w:rFonts w:ascii="宋体" w:hAnsi="宋体" w:hint="eastAsia"/>
          <w:spacing w:val="-6"/>
          <w:sz w:val="24"/>
        </w:rPr>
        <w:t>与本投标有关的一切正式往来信函请寄：</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w:t>
      </w:r>
      <w:r>
        <w:rPr>
          <w:rFonts w:ascii="宋体" w:hAnsi="宋体" w:hint="eastAsia"/>
          <w:spacing w:val="-6"/>
          <w:sz w:val="24"/>
          <w:u w:val="single"/>
        </w:rPr>
        <w:t xml:space="preserve">                         </w:t>
      </w:r>
    </w:p>
    <w:p w:rsidR="000E7E44" w:rsidRDefault="000E7E44" w:rsidP="00262D7B">
      <w:pPr>
        <w:spacing w:line="288" w:lineRule="auto"/>
        <w:ind w:firstLineChars="200" w:firstLine="456"/>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开户银行：</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银行账号：</w:t>
      </w:r>
    </w:p>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rsidR="000E7E44" w:rsidRDefault="000E7E44" w:rsidP="00262D7B">
      <w:pPr>
        <w:spacing w:line="288" w:lineRule="auto"/>
        <w:rPr>
          <w:rFonts w:ascii="宋体" w:hAnsi="宋体"/>
          <w:spacing w:val="-6"/>
          <w:sz w:val="24"/>
        </w:rPr>
      </w:pPr>
      <w:r>
        <w:rPr>
          <w:rFonts w:ascii="宋体" w:hAnsi="宋体" w:hint="eastAsia"/>
          <w:bCs/>
          <w:spacing w:val="-6"/>
          <w:sz w:val="24"/>
        </w:rPr>
        <w:t>日期：     年   月   日</w:t>
      </w:r>
    </w:p>
    <w:p w:rsidR="000E7E44" w:rsidRDefault="000E7E44" w:rsidP="00262D7B">
      <w:pPr>
        <w:spacing w:line="288"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法定代表人资格证明书</w:t>
      </w:r>
    </w:p>
    <w:p w:rsidR="000E7E44" w:rsidRDefault="000E7E44" w:rsidP="00262D7B">
      <w:pPr>
        <w:spacing w:line="288" w:lineRule="auto"/>
        <w:rPr>
          <w:rFonts w:ascii="宋体" w:hAnsi="宋体"/>
          <w:bCs/>
          <w:spacing w:val="-6"/>
          <w:sz w:val="24"/>
        </w:rPr>
      </w:pPr>
      <w:r>
        <w:rPr>
          <w:rFonts w:ascii="宋体" w:hAnsi="宋体" w:hint="eastAsia"/>
          <w:bCs/>
          <w:spacing w:val="-6"/>
          <w:sz w:val="24"/>
        </w:rPr>
        <w:t>致：</w:t>
      </w:r>
      <w:r w:rsidR="00E22815">
        <w:rPr>
          <w:rFonts w:ascii="宋体" w:hAnsi="宋体" w:hint="eastAsia"/>
          <w:bCs/>
          <w:spacing w:val="-6"/>
          <w:sz w:val="24"/>
        </w:rPr>
        <w:t>浙江工商大学</w:t>
      </w:r>
      <w:r>
        <w:rPr>
          <w:rFonts w:ascii="宋体" w:hAnsi="宋体" w:hint="eastAsia"/>
          <w:bCs/>
          <w:spacing w:val="-6"/>
          <w:sz w:val="24"/>
        </w:rPr>
        <w:t>、浙江求是招标代理有限公司</w:t>
      </w:r>
    </w:p>
    <w:p w:rsidR="000E7E44" w:rsidRDefault="000E7E44" w:rsidP="00262D7B">
      <w:pPr>
        <w:spacing w:line="288" w:lineRule="auto"/>
        <w:ind w:firstLineChars="200" w:firstLine="456"/>
        <w:rPr>
          <w:rFonts w:ascii="宋体" w:hAnsi="宋体"/>
          <w:bCs/>
          <w:spacing w:val="-6"/>
          <w:sz w:val="24"/>
        </w:rPr>
      </w:pPr>
      <w:r>
        <w:rPr>
          <w:rFonts w:ascii="宋体" w:hAnsi="宋体" w:hint="eastAsia"/>
          <w:bCs/>
          <w:spacing w:val="-6"/>
          <w:sz w:val="24"/>
        </w:rPr>
        <w:t>我</w:t>
      </w:r>
      <w:r>
        <w:rPr>
          <w:rFonts w:ascii="宋体" w:hAnsi="宋体"/>
          <w:spacing w:val="-6"/>
          <w:sz w:val="24"/>
        </w:rPr>
        <w:t>________________</w:t>
      </w:r>
      <w:r>
        <w:rPr>
          <w:rFonts w:ascii="宋体" w:hAnsi="宋体" w:hint="eastAsia"/>
          <w:spacing w:val="-6"/>
          <w:sz w:val="24"/>
        </w:rPr>
        <w:t>（</w:t>
      </w:r>
      <w:r>
        <w:rPr>
          <w:rFonts w:ascii="宋体" w:hAnsi="宋体"/>
          <w:bCs/>
          <w:spacing w:val="-6"/>
          <w:sz w:val="24"/>
        </w:rPr>
        <w:t>姓名</w:t>
      </w:r>
      <w:r>
        <w:rPr>
          <w:rFonts w:ascii="宋体" w:hAnsi="宋体" w:hint="eastAsia"/>
          <w:bCs/>
          <w:spacing w:val="-6"/>
          <w:sz w:val="24"/>
        </w:rPr>
        <w:t>）</w:t>
      </w:r>
      <w:r>
        <w:rPr>
          <w:rFonts w:ascii="宋体" w:hAnsi="宋体"/>
          <w:bCs/>
          <w:spacing w:val="-6"/>
          <w:sz w:val="24"/>
        </w:rPr>
        <w:t>系</w:t>
      </w:r>
      <w:r>
        <w:rPr>
          <w:rFonts w:ascii="宋体" w:hAnsi="宋体" w:hint="eastAsia"/>
          <w:bCs/>
          <w:spacing w:val="-6"/>
          <w:sz w:val="24"/>
        </w:rPr>
        <w:t>_________________________（投标人名称）</w:t>
      </w:r>
      <w:r>
        <w:rPr>
          <w:rFonts w:ascii="宋体" w:hAnsi="宋体"/>
          <w:bCs/>
          <w:spacing w:val="-6"/>
          <w:sz w:val="24"/>
        </w:rPr>
        <w:t>的法定代表人，身份证</w:t>
      </w:r>
      <w:r>
        <w:rPr>
          <w:rFonts w:ascii="宋体" w:hAnsi="宋体" w:hint="eastAsia"/>
          <w:bCs/>
          <w:spacing w:val="-6"/>
          <w:sz w:val="24"/>
        </w:rPr>
        <w:t>号码：_________________________________。</w:t>
      </w:r>
    </w:p>
    <w:p w:rsidR="000E7E44" w:rsidRDefault="000E7E44" w:rsidP="00262D7B">
      <w:pPr>
        <w:spacing w:line="288" w:lineRule="auto"/>
        <w:ind w:firstLineChars="200" w:firstLine="456"/>
        <w:rPr>
          <w:rFonts w:ascii="宋体" w:hAnsi="宋体"/>
          <w:bCs/>
          <w:spacing w:val="-6"/>
          <w:sz w:val="24"/>
        </w:rPr>
      </w:pPr>
      <w:r>
        <w:rPr>
          <w:rFonts w:ascii="宋体" w:hAnsi="宋体"/>
          <w:bCs/>
          <w:spacing w:val="-6"/>
          <w:sz w:val="24"/>
        </w:rPr>
        <w:t>特此证明。</w:t>
      </w:r>
    </w:p>
    <w:p w:rsidR="000E7E44" w:rsidRDefault="000E7E44" w:rsidP="00262D7B">
      <w:pPr>
        <w:spacing w:line="288"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0E7E44">
        <w:trPr>
          <w:trHeight w:val="3402"/>
          <w:jc w:val="center"/>
        </w:trPr>
        <w:tc>
          <w:tcPr>
            <w:tcW w:w="9498" w:type="dxa"/>
          </w:tcPr>
          <w:p w:rsidR="000E7E44" w:rsidRDefault="000E7E44" w:rsidP="00262D7B">
            <w:pPr>
              <w:spacing w:line="288" w:lineRule="auto"/>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bCs/>
                <w:spacing w:val="-6"/>
                <w:sz w:val="24"/>
              </w:rPr>
            </w:pPr>
            <w:r>
              <w:rPr>
                <w:rFonts w:ascii="宋体" w:hAnsi="宋体" w:hint="eastAsia"/>
                <w:sz w:val="24"/>
              </w:rPr>
              <w:t>复印件粘贴处</w:t>
            </w:r>
          </w:p>
        </w:tc>
      </w:tr>
    </w:tbl>
    <w:p w:rsidR="000E7E44" w:rsidRDefault="000E7E44" w:rsidP="00262D7B">
      <w:pPr>
        <w:spacing w:line="288" w:lineRule="auto"/>
        <w:rPr>
          <w:rFonts w:ascii="宋体" w:hAnsi="宋体"/>
          <w:bCs/>
          <w:spacing w:val="-6"/>
          <w:sz w:val="24"/>
        </w:rPr>
      </w:pPr>
    </w:p>
    <w:p w:rsidR="000E7E44" w:rsidRDefault="000E7E44" w:rsidP="00262D7B">
      <w:pPr>
        <w:spacing w:line="288" w:lineRule="auto"/>
        <w:rPr>
          <w:rFonts w:ascii="宋体" w:hAnsi="宋体"/>
          <w:b/>
          <w:bCs/>
          <w:spacing w:val="-6"/>
          <w:sz w:val="24"/>
        </w:rPr>
      </w:pPr>
    </w:p>
    <w:p w:rsidR="000E7E44" w:rsidRDefault="000E7E44" w:rsidP="00262D7B">
      <w:pPr>
        <w:spacing w:line="288" w:lineRule="auto"/>
        <w:rPr>
          <w:rFonts w:ascii="宋体" w:hAnsi="宋体"/>
          <w:b/>
          <w:bCs/>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bCs/>
          <w:spacing w:val="-6"/>
          <w:sz w:val="24"/>
        </w:rPr>
        <w:t>日期：     年   月   日</w:t>
      </w:r>
    </w:p>
    <w:p w:rsidR="000E7E44" w:rsidRDefault="000E7E44" w:rsidP="00262D7B">
      <w:pPr>
        <w:spacing w:line="288"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0E7E44" w:rsidRDefault="000E7E44" w:rsidP="00262D7B">
      <w:pPr>
        <w:spacing w:line="288" w:lineRule="auto"/>
        <w:rPr>
          <w:rFonts w:ascii="宋体" w:hAnsi="宋体"/>
          <w:b/>
          <w:bCs/>
          <w:spacing w:val="-6"/>
          <w:sz w:val="24"/>
        </w:rPr>
      </w:pPr>
      <w:r>
        <w:rPr>
          <w:rFonts w:ascii="宋体" w:hAnsi="宋体" w:hint="eastAsia"/>
          <w:bCs/>
          <w:spacing w:val="-6"/>
          <w:sz w:val="24"/>
        </w:rPr>
        <w:t>致：</w:t>
      </w:r>
      <w:r w:rsidR="00E22815">
        <w:rPr>
          <w:rFonts w:ascii="宋体" w:hAnsi="宋体" w:hint="eastAsia"/>
          <w:bCs/>
          <w:spacing w:val="-6"/>
          <w:sz w:val="24"/>
        </w:rPr>
        <w:t>浙江工商大学</w:t>
      </w:r>
      <w:r>
        <w:rPr>
          <w:rFonts w:ascii="宋体" w:hAnsi="宋体" w:hint="eastAsia"/>
          <w:bCs/>
          <w:spacing w:val="-6"/>
          <w:sz w:val="24"/>
        </w:rPr>
        <w:t>、浙江求是招标代理有限公司</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（投标人名称）的法定代表人，现授权委托本单位在职职工：</w:t>
      </w:r>
      <w:r>
        <w:rPr>
          <w:rFonts w:ascii="宋体" w:hAnsi="宋体"/>
          <w:spacing w:val="-6"/>
          <w:sz w:val="24"/>
        </w:rPr>
        <w:t>_________</w:t>
      </w:r>
      <w:r>
        <w:rPr>
          <w:rFonts w:ascii="宋体" w:hAnsi="宋体" w:hint="eastAsia"/>
          <w:spacing w:val="-6"/>
          <w:sz w:val="24"/>
        </w:rPr>
        <w:t>（姓名），身份证号码：</w:t>
      </w:r>
      <w:r>
        <w:rPr>
          <w:rFonts w:ascii="宋体" w:hAnsi="宋体"/>
          <w:spacing w:val="-6"/>
          <w:sz w:val="24"/>
        </w:rPr>
        <w:t>_________________________</w:t>
      </w:r>
      <w:r>
        <w:rPr>
          <w:rFonts w:ascii="宋体" w:hAnsi="宋体" w:hint="eastAsia"/>
          <w:spacing w:val="-6"/>
          <w:sz w:val="24"/>
        </w:rPr>
        <w:t>以我方的名义参加</w:t>
      </w:r>
      <w:r w:rsidR="00E22815">
        <w:rPr>
          <w:rFonts w:ascii="宋体" w:hAnsi="宋体" w:hint="eastAsia"/>
          <w:bCs/>
          <w:spacing w:val="-6"/>
          <w:sz w:val="24"/>
        </w:rPr>
        <w:t>浙江工商大学</w:t>
      </w:r>
      <w:r w:rsidR="00555772">
        <w:rPr>
          <w:rFonts w:ascii="宋体" w:hAnsi="宋体" w:hint="eastAsia"/>
          <w:bCs/>
          <w:spacing w:val="-6"/>
          <w:sz w:val="24"/>
        </w:rPr>
        <w:t>2020年6月–2022年5月校车租赁</w:t>
      </w:r>
      <w:r>
        <w:rPr>
          <w:rFonts w:ascii="宋体" w:hAnsi="宋体" w:hint="eastAsia"/>
          <w:spacing w:val="-6"/>
          <w:sz w:val="24"/>
        </w:rPr>
        <w:t>的投标活动，并代表我方全权办理针对上述项目的投标、开标、评标、签约等具体事务和签署相关文件。</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被授权人无转委托权，特此委托。</w:t>
      </w:r>
    </w:p>
    <w:p w:rsidR="000E7E44" w:rsidRDefault="000E7E44" w:rsidP="00262D7B">
      <w:pPr>
        <w:spacing w:line="288" w:lineRule="auto"/>
        <w:ind w:firstLineChars="186" w:firstLine="424"/>
        <w:rPr>
          <w:rFonts w:ascii="宋体" w:hAnsi="宋体"/>
          <w:spacing w:val="-6"/>
          <w:sz w:val="24"/>
        </w:rPr>
      </w:pPr>
    </w:p>
    <w:p w:rsidR="000E7E44" w:rsidRDefault="000E7E44" w:rsidP="00262D7B">
      <w:pPr>
        <w:spacing w:line="288" w:lineRule="auto"/>
        <w:ind w:firstLineChars="186" w:firstLine="424"/>
        <w:rPr>
          <w:rFonts w:ascii="宋体" w:hAnsi="宋体"/>
          <w:spacing w:val="-6"/>
          <w:sz w:val="24"/>
          <w:u w:val="single"/>
        </w:rPr>
      </w:pPr>
      <w:r>
        <w:rPr>
          <w:rFonts w:ascii="宋体" w:hAnsi="宋体" w:hint="eastAsia"/>
          <w:spacing w:val="-6"/>
          <w:sz w:val="24"/>
        </w:rPr>
        <w:t>法定代表人（签字或盖章）：</w:t>
      </w:r>
    </w:p>
    <w:p w:rsidR="000E7E44" w:rsidRDefault="000E7E44" w:rsidP="00262D7B">
      <w:pPr>
        <w:spacing w:line="288" w:lineRule="auto"/>
        <w:ind w:firstLineChars="186" w:firstLine="424"/>
        <w:rPr>
          <w:rFonts w:ascii="宋体" w:hAnsi="宋体"/>
          <w:spacing w:val="-6"/>
          <w:sz w:val="24"/>
        </w:rPr>
      </w:pPr>
    </w:p>
    <w:p w:rsidR="000E7E44" w:rsidRDefault="000E7E44" w:rsidP="00966AE0">
      <w:pPr>
        <w:spacing w:line="288" w:lineRule="auto"/>
        <w:ind w:firstLineChars="186" w:firstLine="424"/>
        <w:rPr>
          <w:rFonts w:ascii="宋体" w:hAnsi="宋体"/>
          <w:spacing w:val="-6"/>
          <w:sz w:val="24"/>
        </w:rPr>
      </w:pPr>
      <w:r>
        <w:rPr>
          <w:rFonts w:ascii="宋体" w:hAnsi="宋体" w:hint="eastAsia"/>
          <w:spacing w:val="-6"/>
          <w:sz w:val="24"/>
        </w:rPr>
        <w:t>投标人名称（盖章）：</w:t>
      </w:r>
    </w:p>
    <w:p w:rsidR="000E7E44" w:rsidRDefault="000E7E44" w:rsidP="00966AE0">
      <w:pPr>
        <w:spacing w:line="288" w:lineRule="auto"/>
        <w:ind w:firstLineChars="186" w:firstLine="424"/>
        <w:rPr>
          <w:rFonts w:ascii="宋体" w:hAnsi="宋体"/>
          <w:spacing w:val="-6"/>
          <w:sz w:val="24"/>
        </w:rPr>
      </w:pPr>
      <w:r w:rsidRPr="00966AE0">
        <w:rPr>
          <w:rFonts w:ascii="宋体" w:hAnsi="宋体" w:hint="eastAsia"/>
          <w:spacing w:val="-6"/>
          <w:sz w:val="24"/>
        </w:rPr>
        <w:t>日期：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E7E44">
        <w:trPr>
          <w:trHeight w:val="3402"/>
        </w:trPr>
        <w:tc>
          <w:tcPr>
            <w:tcW w:w="9639" w:type="dxa"/>
          </w:tcPr>
          <w:p w:rsidR="000E7E44" w:rsidRDefault="000E7E44" w:rsidP="00262D7B">
            <w:pPr>
              <w:spacing w:line="288" w:lineRule="auto"/>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p>
          <w:p w:rsidR="000E7E44" w:rsidRDefault="000E7E44" w:rsidP="00262D7B">
            <w:pPr>
              <w:spacing w:line="288" w:lineRule="auto"/>
              <w:rPr>
                <w:rFonts w:ascii="宋体" w:hAnsi="宋体"/>
                <w:sz w:val="24"/>
              </w:rPr>
            </w:pPr>
            <w:r>
              <w:rPr>
                <w:rFonts w:ascii="宋体" w:hAnsi="宋体" w:hint="eastAsia"/>
                <w:sz w:val="24"/>
              </w:rPr>
              <w:t>复印件粘贴处</w:t>
            </w:r>
          </w:p>
        </w:tc>
      </w:tr>
    </w:tbl>
    <w:p w:rsidR="000E7E44" w:rsidRDefault="000E7E44" w:rsidP="00262D7B">
      <w:pPr>
        <w:pStyle w:val="af"/>
        <w:spacing w:beforeLines="0" w:before="0" w:afterLines="0" w:after="0" w:line="288" w:lineRule="auto"/>
        <w:rPr>
          <w:rFonts w:hAnsi="宋体"/>
          <w:b/>
          <w:spacing w:val="-6"/>
        </w:rPr>
      </w:pP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说明：</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0E7E44" w:rsidRDefault="000E7E44" w:rsidP="00262D7B">
      <w:pPr>
        <w:spacing w:line="288" w:lineRule="auto"/>
        <w:jc w:val="center"/>
        <w:outlineLvl w:val="3"/>
        <w:rPr>
          <w:rFonts w:ascii="宋体" w:hAnsi="宋体"/>
          <w:b/>
          <w:spacing w:val="-6"/>
          <w:sz w:val="24"/>
          <w:szCs w:val="20"/>
        </w:rPr>
      </w:pPr>
      <w:r>
        <w:rPr>
          <w:rFonts w:ascii="宋体" w:hAnsi="宋体"/>
          <w:b/>
          <w:spacing w:val="-6"/>
          <w:sz w:val="24"/>
        </w:rPr>
        <w:br w:type="page"/>
      </w:r>
      <w:r w:rsidR="00536205">
        <w:rPr>
          <w:rFonts w:ascii="宋体" w:hAnsi="宋体" w:hint="eastAsia"/>
          <w:b/>
          <w:spacing w:val="-6"/>
          <w:sz w:val="24"/>
        </w:rPr>
        <w:lastRenderedPageBreak/>
        <w:t>2020年1月</w:t>
      </w:r>
      <w:r>
        <w:rPr>
          <w:rFonts w:ascii="宋体" w:hAnsi="宋体" w:hint="eastAsia"/>
          <w:b/>
          <w:spacing w:val="-6"/>
          <w:sz w:val="24"/>
        </w:rPr>
        <w:t>至今任意一月的</w:t>
      </w:r>
      <w:r>
        <w:rPr>
          <w:rFonts w:ascii="宋体" w:hAnsi="宋体" w:hint="eastAsia"/>
          <w:b/>
          <w:spacing w:val="-6"/>
          <w:sz w:val="24"/>
          <w:szCs w:val="20"/>
        </w:rPr>
        <w:t>投标授权代表社保缴纳证明</w:t>
      </w:r>
    </w:p>
    <w:p w:rsidR="000E7E44" w:rsidRDefault="000E7E44" w:rsidP="00262D7B">
      <w:pPr>
        <w:pStyle w:val="22"/>
        <w:spacing w:line="288" w:lineRule="auto"/>
        <w:jc w:val="center"/>
        <w:rPr>
          <w:b/>
        </w:rPr>
      </w:pPr>
      <w:r>
        <w:rPr>
          <w:rFonts w:hAnsi="宋体" w:hint="eastAsia"/>
          <w:b/>
          <w:spacing w:val="-6"/>
          <w:sz w:val="21"/>
          <w:szCs w:val="21"/>
        </w:rPr>
        <w:t>（授权代表为法定代表人可不提供）</w:t>
      </w:r>
    </w:p>
    <w:p w:rsidR="000E7E44" w:rsidRDefault="000E7E44" w:rsidP="00262D7B">
      <w:pPr>
        <w:spacing w:line="288"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投标声明书</w:t>
      </w:r>
    </w:p>
    <w:p w:rsidR="000E7E44" w:rsidRDefault="000E7E44" w:rsidP="00262D7B">
      <w:pPr>
        <w:spacing w:line="288" w:lineRule="auto"/>
        <w:rPr>
          <w:rFonts w:ascii="宋体" w:hAnsi="宋体"/>
          <w:spacing w:val="-6"/>
          <w:sz w:val="24"/>
        </w:rPr>
      </w:pPr>
      <w:r>
        <w:rPr>
          <w:rFonts w:ascii="宋体" w:hAnsi="宋体" w:hint="eastAsia"/>
          <w:spacing w:val="-6"/>
          <w:sz w:val="24"/>
        </w:rPr>
        <w:t>致：浙江求是招标代理有限公司</w:t>
      </w:r>
    </w:p>
    <w:p w:rsidR="000E7E44" w:rsidRDefault="000E7E44" w:rsidP="00262D7B">
      <w:pPr>
        <w:spacing w:line="288" w:lineRule="auto"/>
        <w:ind w:firstLineChars="200" w:firstLine="456"/>
        <w:rPr>
          <w:rFonts w:ascii="宋体" w:hAnsi="宋体"/>
          <w:spacing w:val="-6"/>
          <w:sz w:val="24"/>
        </w:rPr>
      </w:pPr>
      <w:r>
        <w:rPr>
          <w:rFonts w:ascii="宋体" w:hAnsi="宋体"/>
          <w:spacing w:val="-6"/>
          <w:sz w:val="24"/>
        </w:rPr>
        <w:t>___________________________________</w:t>
      </w:r>
      <w:r>
        <w:rPr>
          <w:rFonts w:ascii="宋体" w:hAnsi="宋体" w:hint="eastAsia"/>
          <w:spacing w:val="-6"/>
          <w:sz w:val="24"/>
        </w:rPr>
        <w:t>（投标人名称）系中华人民共和国合法企业，经营地址</w:t>
      </w:r>
      <w:r>
        <w:rPr>
          <w:rFonts w:ascii="宋体" w:hAnsi="宋体"/>
          <w:spacing w:val="-6"/>
          <w:sz w:val="24"/>
        </w:rPr>
        <w:t>___________________________________</w:t>
      </w:r>
      <w:r>
        <w:rPr>
          <w:rFonts w:ascii="宋体" w:hAnsi="宋体" w:hint="eastAsia"/>
          <w:spacing w:val="-6"/>
          <w:sz w:val="24"/>
        </w:rPr>
        <w:t>。</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我方愿意参加贵方组织的</w:t>
      </w:r>
      <w:r w:rsidR="00E22815">
        <w:rPr>
          <w:rFonts w:ascii="宋体" w:hAnsi="宋体" w:hint="eastAsia"/>
          <w:spacing w:val="-6"/>
          <w:sz w:val="24"/>
        </w:rPr>
        <w:t>浙江工商大学</w:t>
      </w:r>
      <w:r w:rsidR="00555772">
        <w:rPr>
          <w:rFonts w:ascii="宋体" w:hAnsi="宋体" w:hint="eastAsia"/>
          <w:spacing w:val="-6"/>
          <w:sz w:val="24"/>
        </w:rPr>
        <w:t>2020年6月–2022年5月校车租赁</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确定中标人及其产品和服务，我方就本次投标有关事项郑重声明如下：</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rsidR="000E7E44" w:rsidRDefault="000E7E44" w:rsidP="00262D7B">
      <w:pPr>
        <w:spacing w:line="288"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rsidR="000E7E44" w:rsidRDefault="000E7E44" w:rsidP="00262D7B">
      <w:pPr>
        <w:pStyle w:val="a0"/>
        <w:spacing w:line="288"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0E7E44" w:rsidRDefault="000E7E44" w:rsidP="00262D7B">
      <w:pPr>
        <w:pStyle w:val="a0"/>
        <w:spacing w:line="288"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0E7E44" w:rsidRDefault="000E7E44" w:rsidP="00262D7B">
      <w:pPr>
        <w:pStyle w:val="ParaCharCharCharCharCharCharCharCharChar1CharCharCharChar"/>
        <w:spacing w:line="288" w:lineRule="auto"/>
        <w:rPr>
          <w:rFonts w:ascii="宋体" w:hAnsi="宋体"/>
          <w:spacing w:val="-6"/>
          <w:szCs w:val="24"/>
        </w:rPr>
      </w:pPr>
    </w:p>
    <w:p w:rsidR="000E7E44" w:rsidRDefault="000E7E44" w:rsidP="00262D7B">
      <w:pPr>
        <w:pStyle w:val="ParaCharCharCharCharCharCharCharCharChar1CharCharCharChar"/>
        <w:spacing w:line="288" w:lineRule="auto"/>
        <w:rPr>
          <w:rFonts w:ascii="宋体" w:hAnsi="宋体"/>
          <w:spacing w:val="-6"/>
          <w:szCs w:val="24"/>
        </w:rPr>
      </w:pPr>
    </w:p>
    <w:p w:rsidR="000E7E44" w:rsidRDefault="000E7E44" w:rsidP="00262D7B">
      <w:pPr>
        <w:pStyle w:val="ParaCharCharCharCharCharCharCharCharChar1CharCharCharChar"/>
        <w:spacing w:line="288" w:lineRule="auto"/>
        <w:rPr>
          <w:rFonts w:ascii="宋体" w:hAnsi="宋体"/>
          <w:spacing w:val="-6"/>
          <w:szCs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spacing w:line="288" w:lineRule="auto"/>
        <w:rPr>
          <w:rFonts w:ascii="宋体" w:hAnsi="宋体"/>
          <w:spacing w:val="-6"/>
          <w:sz w:val="24"/>
        </w:rPr>
      </w:pPr>
      <w:r>
        <w:rPr>
          <w:rFonts w:ascii="宋体" w:hAnsi="宋体" w:hint="eastAsia"/>
          <w:bCs/>
          <w:spacing w:val="-6"/>
          <w:sz w:val="24"/>
        </w:rPr>
        <w:t>日期：     年   月   日</w:t>
      </w:r>
    </w:p>
    <w:p w:rsidR="000E7E44" w:rsidRDefault="000E7E44" w:rsidP="00262D7B">
      <w:pPr>
        <w:spacing w:line="288"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投标人一般情况</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1785"/>
        <w:gridCol w:w="4563"/>
      </w:tblGrid>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1</w:t>
            </w:r>
          </w:p>
        </w:tc>
        <w:tc>
          <w:tcPr>
            <w:tcW w:w="8868" w:type="dxa"/>
            <w:gridSpan w:val="3"/>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企业名称：</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2</w:t>
            </w:r>
          </w:p>
        </w:tc>
        <w:tc>
          <w:tcPr>
            <w:tcW w:w="8868" w:type="dxa"/>
            <w:gridSpan w:val="3"/>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总部地址：</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3</w:t>
            </w:r>
          </w:p>
        </w:tc>
        <w:tc>
          <w:tcPr>
            <w:tcW w:w="8868" w:type="dxa"/>
            <w:gridSpan w:val="3"/>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当地代表处地址：</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4</w:t>
            </w:r>
          </w:p>
        </w:tc>
        <w:tc>
          <w:tcPr>
            <w:tcW w:w="4305" w:type="dxa"/>
            <w:gridSpan w:val="2"/>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电话：</w:t>
            </w:r>
          </w:p>
        </w:tc>
        <w:tc>
          <w:tcPr>
            <w:tcW w:w="4563"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联系人：</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5</w:t>
            </w:r>
          </w:p>
        </w:tc>
        <w:tc>
          <w:tcPr>
            <w:tcW w:w="4305" w:type="dxa"/>
            <w:gridSpan w:val="2"/>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传真：</w:t>
            </w:r>
          </w:p>
        </w:tc>
        <w:tc>
          <w:tcPr>
            <w:tcW w:w="4563"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电子信箱：</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6</w:t>
            </w:r>
          </w:p>
        </w:tc>
        <w:tc>
          <w:tcPr>
            <w:tcW w:w="4305" w:type="dxa"/>
            <w:gridSpan w:val="2"/>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注册地：</w:t>
            </w:r>
          </w:p>
        </w:tc>
        <w:tc>
          <w:tcPr>
            <w:tcW w:w="4563"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注册年份：</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7</w:t>
            </w:r>
          </w:p>
        </w:tc>
        <w:tc>
          <w:tcPr>
            <w:tcW w:w="8868" w:type="dxa"/>
            <w:gridSpan w:val="3"/>
            <w:vAlign w:val="center"/>
          </w:tcPr>
          <w:p w:rsidR="000E7E44" w:rsidRDefault="00DB272E" w:rsidP="00DB272E">
            <w:pPr>
              <w:spacing w:line="288" w:lineRule="auto"/>
              <w:rPr>
                <w:rFonts w:ascii="宋体" w:hAnsi="宋体" w:cs="宋体"/>
                <w:sz w:val="21"/>
                <w:szCs w:val="21"/>
              </w:rPr>
            </w:pPr>
            <w:r>
              <w:rPr>
                <w:rFonts w:ascii="宋体" w:hAnsi="宋体" w:cs="宋体" w:hint="eastAsia"/>
                <w:sz w:val="21"/>
                <w:szCs w:val="21"/>
              </w:rPr>
              <w:t>公司的资质等级（请附上有关证书</w:t>
            </w:r>
            <w:r w:rsidR="000E7E44">
              <w:rPr>
                <w:rFonts w:ascii="宋体" w:hAnsi="宋体" w:cs="宋体" w:hint="eastAsia"/>
                <w:sz w:val="21"/>
                <w:szCs w:val="21"/>
              </w:rPr>
              <w:t>）</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8</w:t>
            </w:r>
          </w:p>
        </w:tc>
        <w:tc>
          <w:tcPr>
            <w:tcW w:w="8868" w:type="dxa"/>
            <w:gridSpan w:val="3"/>
            <w:vAlign w:val="center"/>
          </w:tcPr>
          <w:p w:rsidR="000E7E44" w:rsidRDefault="000E7E44" w:rsidP="00DB272E">
            <w:pPr>
              <w:spacing w:line="288" w:lineRule="auto"/>
              <w:rPr>
                <w:rFonts w:ascii="宋体" w:hAnsi="宋体" w:cs="宋体"/>
                <w:sz w:val="21"/>
                <w:szCs w:val="21"/>
              </w:rPr>
            </w:pPr>
            <w:r>
              <w:rPr>
                <w:rFonts w:ascii="宋体" w:hAnsi="宋体" w:cs="宋体" w:hint="eastAsia"/>
                <w:sz w:val="21"/>
                <w:szCs w:val="21"/>
              </w:rPr>
              <w:t>公司（是否通过，何种）质量保证体系认证（如通过请附相关证书，提供认证机构年审监督报告）</w:t>
            </w: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9</w:t>
            </w:r>
          </w:p>
        </w:tc>
        <w:tc>
          <w:tcPr>
            <w:tcW w:w="2520"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作为中标人经历年数</w:t>
            </w:r>
          </w:p>
        </w:tc>
        <w:tc>
          <w:tcPr>
            <w:tcW w:w="6348" w:type="dxa"/>
            <w:gridSpan w:val="2"/>
            <w:vAlign w:val="center"/>
          </w:tcPr>
          <w:p w:rsidR="000E7E44" w:rsidRDefault="000E7E44" w:rsidP="00262D7B">
            <w:pPr>
              <w:spacing w:line="288" w:lineRule="auto"/>
              <w:rPr>
                <w:rFonts w:ascii="宋体" w:hAnsi="宋体" w:cs="宋体"/>
                <w:sz w:val="21"/>
                <w:szCs w:val="21"/>
              </w:rPr>
            </w:pPr>
          </w:p>
        </w:tc>
      </w:tr>
      <w:tr w:rsidR="000E7E44">
        <w:trPr>
          <w:trHeight w:val="340"/>
        </w:trPr>
        <w:tc>
          <w:tcPr>
            <w:tcW w:w="735"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10</w:t>
            </w:r>
          </w:p>
        </w:tc>
        <w:tc>
          <w:tcPr>
            <w:tcW w:w="2520" w:type="dxa"/>
            <w:vAlign w:val="center"/>
          </w:tcPr>
          <w:p w:rsidR="000E7E44" w:rsidRDefault="000E7E44" w:rsidP="00262D7B">
            <w:pPr>
              <w:spacing w:line="288" w:lineRule="auto"/>
              <w:rPr>
                <w:rFonts w:ascii="宋体" w:hAnsi="宋体" w:cs="宋体"/>
                <w:sz w:val="21"/>
                <w:szCs w:val="21"/>
              </w:rPr>
            </w:pPr>
            <w:r>
              <w:rPr>
                <w:rFonts w:ascii="宋体" w:hAnsi="宋体" w:cs="宋体" w:hint="eastAsia"/>
                <w:sz w:val="21"/>
                <w:szCs w:val="21"/>
              </w:rPr>
              <w:t>其他需要说明的情况</w:t>
            </w:r>
          </w:p>
        </w:tc>
        <w:tc>
          <w:tcPr>
            <w:tcW w:w="6348" w:type="dxa"/>
            <w:gridSpan w:val="2"/>
            <w:vAlign w:val="center"/>
          </w:tcPr>
          <w:p w:rsidR="000E7E44" w:rsidRDefault="000E7E44" w:rsidP="00262D7B">
            <w:pPr>
              <w:spacing w:line="288" w:lineRule="auto"/>
              <w:rPr>
                <w:rFonts w:ascii="宋体" w:hAnsi="宋体" w:cs="宋体"/>
                <w:sz w:val="21"/>
                <w:szCs w:val="21"/>
              </w:rPr>
            </w:pPr>
          </w:p>
        </w:tc>
      </w:tr>
    </w:tbl>
    <w:p w:rsidR="000E7E44" w:rsidRDefault="000E7E44" w:rsidP="00262D7B">
      <w:pPr>
        <w:spacing w:line="288" w:lineRule="auto"/>
        <w:rPr>
          <w:rFonts w:ascii="宋体" w:hAnsi="宋体"/>
          <w:spacing w:val="-6"/>
          <w:sz w:val="21"/>
          <w:szCs w:val="21"/>
        </w:rPr>
      </w:pP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说明：所有投标人都须填写此表。</w:t>
      </w:r>
    </w:p>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spacing w:line="288" w:lineRule="auto"/>
        <w:rPr>
          <w:rFonts w:ascii="宋体" w:hAnsi="宋体"/>
          <w:spacing w:val="-6"/>
          <w:sz w:val="24"/>
        </w:rPr>
      </w:pPr>
      <w:r>
        <w:rPr>
          <w:rFonts w:ascii="宋体" w:hAnsi="宋体" w:hint="eastAsia"/>
          <w:spacing w:val="-6"/>
          <w:sz w:val="24"/>
        </w:rPr>
        <w:t>日期：     年   月   日</w:t>
      </w:r>
    </w:p>
    <w:p w:rsidR="000E7E44" w:rsidRDefault="000E7E44" w:rsidP="00262D7B">
      <w:pPr>
        <w:spacing w:line="288" w:lineRule="auto"/>
        <w:jc w:val="center"/>
        <w:outlineLvl w:val="3"/>
        <w:rPr>
          <w:rFonts w:ascii="宋体" w:hAnsi="宋体"/>
          <w:b/>
          <w:bCs/>
          <w:iCs/>
          <w:spacing w:val="-6"/>
          <w:sz w:val="24"/>
        </w:rPr>
      </w:pPr>
      <w:r>
        <w:rPr>
          <w:rFonts w:ascii="宋体" w:hAnsi="宋体" w:hint="eastAsia"/>
          <w:spacing w:val="-6"/>
          <w:sz w:val="24"/>
        </w:rPr>
        <w:br w:type="page"/>
      </w:r>
      <w:r>
        <w:rPr>
          <w:rFonts w:ascii="宋体" w:hAnsi="宋体" w:hint="eastAsia"/>
          <w:b/>
          <w:bCs/>
          <w:iCs/>
          <w:spacing w:val="-6"/>
          <w:sz w:val="24"/>
        </w:rPr>
        <w:lastRenderedPageBreak/>
        <w:t>商务偏离表</w:t>
      </w:r>
    </w:p>
    <w:p w:rsidR="000E7E44" w:rsidRDefault="000E7E44" w:rsidP="00262D7B">
      <w:pPr>
        <w:spacing w:line="288" w:lineRule="auto"/>
        <w:rPr>
          <w:rFonts w:ascii="宋体" w:hAnsi="宋体"/>
          <w:bCs/>
          <w:spacing w:val="-6"/>
          <w:sz w:val="24"/>
        </w:rPr>
      </w:pPr>
      <w:r>
        <w:rPr>
          <w:rFonts w:ascii="宋体" w:hAnsi="宋体" w:hint="eastAsia"/>
          <w:bCs/>
          <w:spacing w:val="-6"/>
          <w:sz w:val="24"/>
        </w:rPr>
        <w:t>采 购 人：</w:t>
      </w:r>
      <w:r w:rsidR="00E22815">
        <w:rPr>
          <w:rFonts w:ascii="宋体" w:hAnsi="宋体" w:hint="eastAsia"/>
          <w:bCs/>
          <w:spacing w:val="-6"/>
          <w:sz w:val="24"/>
        </w:rPr>
        <w:t>浙江工商大学</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项目名称：</w:t>
      </w:r>
      <w:r w:rsidR="00555772">
        <w:rPr>
          <w:rFonts w:ascii="宋体" w:hAnsi="宋体" w:hint="eastAsia"/>
          <w:bCs/>
          <w:spacing w:val="-6"/>
          <w:sz w:val="24"/>
        </w:rPr>
        <w:t>2020年6月–2022年5月校车租赁</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254"/>
        <w:gridCol w:w="2574"/>
        <w:gridCol w:w="2124"/>
      </w:tblGrid>
      <w:tr w:rsidR="000E7E44">
        <w:trPr>
          <w:trHeight w:val="340"/>
          <w:jc w:val="center"/>
        </w:trPr>
        <w:tc>
          <w:tcPr>
            <w:tcW w:w="676"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4254"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招标文件要求</w:t>
            </w:r>
          </w:p>
        </w:tc>
        <w:tc>
          <w:tcPr>
            <w:tcW w:w="2574"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响应规格</w:t>
            </w:r>
          </w:p>
        </w:tc>
        <w:tc>
          <w:tcPr>
            <w:tcW w:w="2124"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是否偏离（提供说明）</w:t>
            </w:r>
          </w:p>
        </w:tc>
      </w:tr>
      <w:tr w:rsidR="000E7E44">
        <w:trPr>
          <w:trHeight w:val="340"/>
          <w:jc w:val="center"/>
        </w:trPr>
        <w:tc>
          <w:tcPr>
            <w:tcW w:w="9628" w:type="dxa"/>
            <w:gridSpan w:val="4"/>
            <w:vAlign w:val="center"/>
          </w:tcPr>
          <w:p w:rsidR="000E7E44" w:rsidRDefault="000E7E44" w:rsidP="00262D7B">
            <w:pPr>
              <w:spacing w:line="288" w:lineRule="auto"/>
              <w:rPr>
                <w:rFonts w:ascii="宋体" w:hAnsi="宋体" w:cs="宋体"/>
                <w:sz w:val="21"/>
                <w:szCs w:val="21"/>
              </w:rPr>
            </w:pPr>
            <w:r>
              <w:rPr>
                <w:rFonts w:ascii="宋体" w:hAnsi="宋体" w:cs="宋体" w:hint="eastAsia"/>
                <w:b/>
                <w:bCs/>
                <w:sz w:val="21"/>
                <w:szCs w:val="21"/>
              </w:rPr>
              <w:t>采购资金的支付方式、时间、条件</w:t>
            </w: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1</w:t>
            </w:r>
          </w:p>
        </w:tc>
        <w:tc>
          <w:tcPr>
            <w:tcW w:w="4254" w:type="dxa"/>
            <w:vAlign w:val="center"/>
          </w:tcPr>
          <w:p w:rsidR="000E7E44" w:rsidRDefault="000E7E44" w:rsidP="00262D7B">
            <w:pPr>
              <w:spacing w:line="288" w:lineRule="auto"/>
              <w:rPr>
                <w:rFonts w:ascii="宋体" w:hAnsi="宋体" w:cs="宋体"/>
                <w:sz w:val="21"/>
                <w:szCs w:val="21"/>
              </w:rPr>
            </w:pPr>
          </w:p>
        </w:tc>
        <w:tc>
          <w:tcPr>
            <w:tcW w:w="2574" w:type="dxa"/>
            <w:vAlign w:val="center"/>
          </w:tcPr>
          <w:p w:rsidR="000E7E44" w:rsidRDefault="000E7E44" w:rsidP="00262D7B">
            <w:pPr>
              <w:spacing w:line="288" w:lineRule="auto"/>
              <w:rPr>
                <w:rFonts w:ascii="宋体" w:hAnsi="宋体" w:cs="宋体"/>
                <w:sz w:val="21"/>
                <w:szCs w:val="21"/>
              </w:rPr>
            </w:pPr>
          </w:p>
        </w:tc>
        <w:tc>
          <w:tcPr>
            <w:tcW w:w="2124" w:type="dxa"/>
            <w:vAlign w:val="center"/>
          </w:tcPr>
          <w:p w:rsidR="000E7E44" w:rsidRDefault="000E7E44" w:rsidP="00262D7B">
            <w:pPr>
              <w:spacing w:line="288" w:lineRule="auto"/>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2</w:t>
            </w:r>
          </w:p>
        </w:tc>
        <w:tc>
          <w:tcPr>
            <w:tcW w:w="4254" w:type="dxa"/>
            <w:vAlign w:val="center"/>
          </w:tcPr>
          <w:p w:rsidR="000E7E44" w:rsidRDefault="000E7E44" w:rsidP="00262D7B">
            <w:pPr>
              <w:spacing w:line="288" w:lineRule="auto"/>
              <w:rPr>
                <w:rFonts w:ascii="宋体" w:hAnsi="宋体" w:cs="宋体"/>
                <w:sz w:val="21"/>
                <w:szCs w:val="21"/>
              </w:rPr>
            </w:pPr>
          </w:p>
        </w:tc>
        <w:tc>
          <w:tcPr>
            <w:tcW w:w="2574" w:type="dxa"/>
            <w:vAlign w:val="center"/>
          </w:tcPr>
          <w:p w:rsidR="000E7E44" w:rsidRDefault="000E7E44" w:rsidP="00262D7B">
            <w:pPr>
              <w:spacing w:line="288" w:lineRule="auto"/>
              <w:rPr>
                <w:rFonts w:ascii="宋体" w:hAnsi="宋体" w:cs="宋体"/>
                <w:sz w:val="21"/>
                <w:szCs w:val="21"/>
              </w:rPr>
            </w:pPr>
          </w:p>
        </w:tc>
        <w:tc>
          <w:tcPr>
            <w:tcW w:w="2124" w:type="dxa"/>
            <w:vAlign w:val="center"/>
          </w:tcPr>
          <w:p w:rsidR="000E7E44" w:rsidRDefault="000E7E44" w:rsidP="00262D7B">
            <w:pPr>
              <w:spacing w:line="288" w:lineRule="auto"/>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w:t>
            </w:r>
          </w:p>
        </w:tc>
        <w:tc>
          <w:tcPr>
            <w:tcW w:w="4254" w:type="dxa"/>
            <w:vAlign w:val="center"/>
          </w:tcPr>
          <w:p w:rsidR="000E7E44" w:rsidRDefault="000E7E44" w:rsidP="00262D7B">
            <w:pPr>
              <w:spacing w:line="288" w:lineRule="auto"/>
              <w:rPr>
                <w:rFonts w:ascii="宋体" w:hAnsi="宋体" w:cs="宋体"/>
                <w:sz w:val="21"/>
                <w:szCs w:val="21"/>
              </w:rPr>
            </w:pPr>
          </w:p>
        </w:tc>
        <w:tc>
          <w:tcPr>
            <w:tcW w:w="2574" w:type="dxa"/>
            <w:vAlign w:val="center"/>
          </w:tcPr>
          <w:p w:rsidR="000E7E44" w:rsidRDefault="000E7E44" w:rsidP="00262D7B">
            <w:pPr>
              <w:spacing w:line="288" w:lineRule="auto"/>
              <w:rPr>
                <w:rFonts w:ascii="宋体" w:hAnsi="宋体" w:cs="宋体"/>
                <w:sz w:val="21"/>
                <w:szCs w:val="21"/>
              </w:rPr>
            </w:pPr>
          </w:p>
        </w:tc>
        <w:tc>
          <w:tcPr>
            <w:tcW w:w="2124" w:type="dxa"/>
            <w:vAlign w:val="center"/>
          </w:tcPr>
          <w:p w:rsidR="000E7E44" w:rsidRDefault="000E7E44" w:rsidP="00262D7B">
            <w:pPr>
              <w:spacing w:line="288" w:lineRule="auto"/>
              <w:rPr>
                <w:rFonts w:ascii="宋体" w:hAnsi="宋体" w:cs="宋体"/>
                <w:sz w:val="21"/>
                <w:szCs w:val="21"/>
              </w:rPr>
            </w:pPr>
          </w:p>
        </w:tc>
      </w:tr>
    </w:tbl>
    <w:p w:rsidR="000E7E44" w:rsidRDefault="000E7E44" w:rsidP="00262D7B">
      <w:pPr>
        <w:spacing w:line="288" w:lineRule="auto"/>
        <w:rPr>
          <w:rFonts w:ascii="宋体" w:hAnsi="宋体"/>
          <w:b/>
          <w:bCs/>
          <w:spacing w:val="-6"/>
          <w:sz w:val="24"/>
        </w:rPr>
      </w:pP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说明：</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逐项按照招标文件要求填写响应规格；</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0E7E44" w:rsidRDefault="000E7E44" w:rsidP="00262D7B">
      <w:pPr>
        <w:spacing w:line="288"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，自行承担投标风险。</w:t>
      </w:r>
    </w:p>
    <w:p w:rsidR="000E7E44" w:rsidRDefault="000E7E44" w:rsidP="00262D7B">
      <w:pPr>
        <w:pStyle w:val="22"/>
        <w:spacing w:line="288" w:lineRule="auto"/>
        <w:ind w:firstLine="0"/>
        <w:rPr>
          <w:rFonts w:hAnsi="宋体"/>
          <w:spacing w:val="-6"/>
          <w:sz w:val="24"/>
        </w:rPr>
      </w:pPr>
    </w:p>
    <w:p w:rsidR="000E7E44" w:rsidRDefault="000E7E44" w:rsidP="00262D7B">
      <w:pPr>
        <w:pStyle w:val="22"/>
        <w:spacing w:line="288" w:lineRule="auto"/>
        <w:ind w:firstLine="0"/>
        <w:rPr>
          <w:rFonts w:hAnsi="宋体"/>
          <w:spacing w:val="-6"/>
          <w:sz w:val="24"/>
        </w:rPr>
      </w:pPr>
    </w:p>
    <w:p w:rsidR="000E7E44" w:rsidRDefault="000E7E44" w:rsidP="00262D7B">
      <w:pPr>
        <w:pStyle w:val="22"/>
        <w:spacing w:line="288" w:lineRule="auto"/>
        <w:ind w:firstLine="0"/>
        <w:rPr>
          <w:rFonts w:hAnsi="宋体"/>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spacing w:line="288" w:lineRule="auto"/>
        <w:rPr>
          <w:rFonts w:ascii="宋体" w:hAnsi="宋体"/>
          <w:spacing w:val="-6"/>
          <w:sz w:val="24"/>
        </w:rPr>
      </w:pPr>
      <w:r>
        <w:rPr>
          <w:rFonts w:ascii="宋体" w:hAnsi="宋体" w:hint="eastAsia"/>
          <w:spacing w:val="-6"/>
          <w:sz w:val="24"/>
        </w:rPr>
        <w:t>日期：     年   月   日</w:t>
      </w:r>
    </w:p>
    <w:p w:rsidR="000E7E44" w:rsidRDefault="000E7E44" w:rsidP="00262D7B">
      <w:pPr>
        <w:pStyle w:val="af7"/>
        <w:spacing w:line="288" w:lineRule="auto"/>
        <w:ind w:left="0" w:firstLineChars="0" w:firstLine="0"/>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133"/>
        <w:gridCol w:w="1441"/>
        <w:gridCol w:w="683"/>
        <w:gridCol w:w="1153"/>
        <w:gridCol w:w="829"/>
        <w:gridCol w:w="1556"/>
        <w:gridCol w:w="1983"/>
      </w:tblGrid>
      <w:tr w:rsidR="000E7E44">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合同金额</w:t>
            </w:r>
          </w:p>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采购人联系人</w:t>
            </w:r>
          </w:p>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联系方式</w:t>
            </w:r>
          </w:p>
        </w:tc>
      </w:tr>
      <w:tr w:rsidR="000E7E44">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r>
      <w:tr w:rsidR="000E7E44">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r>
      <w:tr w:rsidR="000E7E44">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r>
      <w:tr w:rsidR="000E7E44">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r>
      <w:tr w:rsidR="000E7E44">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0E7E44" w:rsidRDefault="000E7E44" w:rsidP="00262D7B">
            <w:pPr>
              <w:spacing w:line="288" w:lineRule="auto"/>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rsidR="000E7E44" w:rsidRDefault="000E7E44" w:rsidP="00262D7B">
            <w:pPr>
              <w:spacing w:line="288" w:lineRule="auto"/>
              <w:rPr>
                <w:rFonts w:ascii="宋体" w:hAnsi="宋体" w:cs="宋体"/>
                <w:b/>
                <w:bCs/>
                <w:sz w:val="21"/>
                <w:szCs w:val="21"/>
              </w:rPr>
            </w:pPr>
          </w:p>
        </w:tc>
      </w:tr>
    </w:tbl>
    <w:p w:rsidR="000E7E44" w:rsidRDefault="000E7E44" w:rsidP="00262D7B">
      <w:pPr>
        <w:pStyle w:val="af7"/>
        <w:spacing w:line="288" w:lineRule="auto"/>
        <w:ind w:left="0" w:firstLineChars="0" w:firstLine="0"/>
        <w:rPr>
          <w:rFonts w:ascii="宋体" w:hAnsi="宋体"/>
          <w:sz w:val="24"/>
        </w:rPr>
      </w:pP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说明：</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所有合同应清晰，应能体现合同签订时间、双方签字盖章等内容；</w:t>
      </w:r>
    </w:p>
    <w:p w:rsidR="000E7E44" w:rsidRDefault="000E7E44" w:rsidP="00262D7B">
      <w:pPr>
        <w:spacing w:line="288"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投标人应在不涉及商业秘密的前提下尽可能提供详细的合同内容。</w:t>
      </w:r>
    </w:p>
    <w:p w:rsidR="000E7E44" w:rsidRDefault="000E7E44" w:rsidP="00262D7B">
      <w:pPr>
        <w:spacing w:line="288" w:lineRule="auto"/>
        <w:rPr>
          <w:rFonts w:ascii="宋体" w:hAnsi="宋体"/>
          <w:spacing w:val="-6"/>
          <w:sz w:val="24"/>
        </w:rPr>
      </w:pPr>
    </w:p>
    <w:p w:rsidR="000E7E44" w:rsidRDefault="000E7E44" w:rsidP="00262D7B">
      <w:pPr>
        <w:pStyle w:val="22"/>
        <w:spacing w:line="288" w:lineRule="auto"/>
        <w:ind w:firstLine="0"/>
        <w:rPr>
          <w:rFonts w:hAnsi="宋体"/>
          <w:spacing w:val="-6"/>
          <w:sz w:val="24"/>
        </w:rPr>
      </w:pPr>
    </w:p>
    <w:p w:rsidR="000E7E44" w:rsidRDefault="000E7E44" w:rsidP="00262D7B">
      <w:pPr>
        <w:pStyle w:val="22"/>
        <w:spacing w:line="288" w:lineRule="auto"/>
        <w:ind w:firstLine="0"/>
        <w:rPr>
          <w:rFonts w:hAnsi="宋体"/>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spacing w:line="288" w:lineRule="auto"/>
        <w:rPr>
          <w:rFonts w:ascii="宋体" w:hAnsi="宋体"/>
          <w:spacing w:val="-6"/>
          <w:sz w:val="24"/>
        </w:rPr>
      </w:pPr>
      <w:r>
        <w:rPr>
          <w:rFonts w:ascii="宋体" w:hAnsi="宋体" w:hint="eastAsia"/>
          <w:spacing w:val="-6"/>
          <w:sz w:val="24"/>
        </w:rPr>
        <w:t>日期：     年   月   日</w:t>
      </w:r>
    </w:p>
    <w:p w:rsidR="000E7E44" w:rsidRDefault="000E7E44" w:rsidP="00262D7B">
      <w:pPr>
        <w:pStyle w:val="a0"/>
        <w:spacing w:line="288" w:lineRule="auto"/>
        <w:ind w:firstLineChars="200" w:firstLine="456"/>
        <w:jc w:val="center"/>
        <w:outlineLvl w:val="3"/>
        <w:rPr>
          <w:rFonts w:hAnsi="宋体"/>
          <w:spacing w:val="-6"/>
          <w:sz w:val="21"/>
          <w:szCs w:val="21"/>
        </w:rPr>
      </w:pPr>
      <w:r>
        <w:rPr>
          <w:rFonts w:hAnsi="宋体" w:hint="eastAsia"/>
          <w:spacing w:val="-6"/>
          <w:sz w:val="24"/>
        </w:rPr>
        <w:br w:type="page"/>
      </w:r>
      <w:r>
        <w:rPr>
          <w:rFonts w:hAnsi="宋体" w:hint="eastAsia"/>
          <w:b/>
          <w:bCs/>
          <w:spacing w:val="-6"/>
          <w:sz w:val="24"/>
          <w:szCs w:val="24"/>
        </w:rPr>
        <w:lastRenderedPageBreak/>
        <w:t>投标人需要说明的其他文件和材料</w:t>
      </w:r>
    </w:p>
    <w:p w:rsidR="000E7E44" w:rsidRPr="00494BCF" w:rsidRDefault="000E7E44" w:rsidP="002E5AA2">
      <w:pPr>
        <w:spacing w:line="288" w:lineRule="auto"/>
        <w:rPr>
          <w:rFonts w:ascii="宋体" w:hAnsi="宋体"/>
          <w:bCs/>
          <w:sz w:val="21"/>
          <w:szCs w:val="21"/>
        </w:rPr>
      </w:pPr>
      <w:r w:rsidRPr="00494BCF">
        <w:rPr>
          <w:rFonts w:ascii="宋体" w:hAnsi="宋体" w:hint="eastAsia"/>
          <w:bCs/>
          <w:sz w:val="21"/>
          <w:szCs w:val="21"/>
        </w:rPr>
        <w:t>说明：投标人可根据自身情况提供</w:t>
      </w:r>
      <w:r w:rsidR="002E5AA2" w:rsidRPr="00494BCF">
        <w:rPr>
          <w:rFonts w:ascii="宋体" w:hAnsi="宋体" w:hint="eastAsia"/>
          <w:bCs/>
          <w:sz w:val="21"/>
          <w:szCs w:val="21"/>
        </w:rPr>
        <w:t>，包括但不限于</w:t>
      </w:r>
      <w:r w:rsidR="002E5AA2" w:rsidRPr="00494BCF">
        <w:rPr>
          <w:rFonts w:ascii="宋体" w:hAnsi="宋体" w:hint="eastAsia"/>
          <w:b/>
          <w:bCs/>
          <w:sz w:val="21"/>
          <w:szCs w:val="21"/>
        </w:rPr>
        <w:t>质量管理体系认证证书、交通运输企业安全生产标准化建设等级证明（道路旅客运输）</w:t>
      </w:r>
      <w:r w:rsidRPr="00494BCF">
        <w:rPr>
          <w:rFonts w:ascii="宋体" w:hAnsi="宋体" w:hint="eastAsia"/>
          <w:bCs/>
          <w:sz w:val="21"/>
          <w:szCs w:val="21"/>
        </w:rPr>
        <w:t>。</w:t>
      </w:r>
    </w:p>
    <w:p w:rsidR="000E7E44" w:rsidRDefault="000E7E44" w:rsidP="00262D7B">
      <w:pPr>
        <w:spacing w:line="288" w:lineRule="auto"/>
        <w:jc w:val="center"/>
        <w:outlineLvl w:val="2"/>
        <w:rPr>
          <w:rFonts w:ascii="宋体" w:hAnsi="宋体"/>
          <w:b/>
          <w:sz w:val="52"/>
          <w:szCs w:val="52"/>
        </w:rPr>
      </w:pPr>
      <w:r>
        <w:rPr>
          <w:rFonts w:ascii="宋体" w:hAnsi="宋体"/>
          <w:b/>
          <w:sz w:val="52"/>
          <w:szCs w:val="52"/>
        </w:rPr>
        <w:br w:type="page"/>
      </w:r>
      <w:r>
        <w:rPr>
          <w:rFonts w:ascii="宋体" w:hAnsi="宋体" w:hint="eastAsia"/>
          <w:b/>
          <w:sz w:val="52"/>
          <w:szCs w:val="52"/>
        </w:rPr>
        <w:lastRenderedPageBreak/>
        <w:t>技术文件</w:t>
      </w:r>
    </w:p>
    <w:p w:rsidR="000E7E44" w:rsidRDefault="000E7E44" w:rsidP="00262D7B">
      <w:pPr>
        <w:spacing w:line="288" w:lineRule="auto"/>
        <w:jc w:val="center"/>
        <w:outlineLvl w:val="3"/>
        <w:rPr>
          <w:rFonts w:ascii="宋体" w:hAnsi="宋体"/>
          <w:b/>
          <w:bCs/>
          <w:iCs/>
          <w:spacing w:val="-6"/>
          <w:sz w:val="24"/>
        </w:rPr>
      </w:pPr>
      <w:r>
        <w:rPr>
          <w:rFonts w:ascii="宋体" w:hAnsi="宋体" w:hint="eastAsia"/>
          <w:b/>
          <w:bCs/>
          <w:iCs/>
          <w:spacing w:val="-6"/>
          <w:sz w:val="24"/>
        </w:rPr>
        <w:t>技术偏离表</w:t>
      </w:r>
    </w:p>
    <w:p w:rsidR="000E7E44" w:rsidRDefault="000E7E44" w:rsidP="00262D7B">
      <w:pPr>
        <w:spacing w:line="288" w:lineRule="auto"/>
        <w:rPr>
          <w:rFonts w:ascii="宋体" w:hAnsi="宋体"/>
          <w:bCs/>
          <w:spacing w:val="-6"/>
          <w:sz w:val="24"/>
        </w:rPr>
      </w:pPr>
      <w:r>
        <w:rPr>
          <w:rFonts w:ascii="宋体" w:hAnsi="宋体" w:hint="eastAsia"/>
          <w:bCs/>
          <w:spacing w:val="-6"/>
          <w:sz w:val="24"/>
        </w:rPr>
        <w:t>采 购 人：</w:t>
      </w:r>
      <w:r w:rsidR="00E22815">
        <w:rPr>
          <w:rFonts w:ascii="宋体" w:hAnsi="宋体" w:hint="eastAsia"/>
          <w:bCs/>
          <w:spacing w:val="-6"/>
          <w:sz w:val="24"/>
        </w:rPr>
        <w:t>浙江工商大学</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项目名称：</w:t>
      </w:r>
      <w:r w:rsidR="00555772">
        <w:rPr>
          <w:rFonts w:ascii="宋体" w:hAnsi="宋体" w:hint="eastAsia"/>
          <w:bCs/>
          <w:spacing w:val="-6"/>
          <w:sz w:val="24"/>
        </w:rPr>
        <w:t>2020年6月–2022年5月校车租赁</w:t>
      </w:r>
    </w:p>
    <w:p w:rsidR="000E7E44" w:rsidRDefault="000E7E44" w:rsidP="00262D7B">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254"/>
        <w:gridCol w:w="2574"/>
        <w:gridCol w:w="2124"/>
      </w:tblGrid>
      <w:tr w:rsidR="000E7E44">
        <w:trPr>
          <w:trHeight w:val="340"/>
          <w:jc w:val="center"/>
        </w:trPr>
        <w:tc>
          <w:tcPr>
            <w:tcW w:w="676"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4254"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招标文件要求</w:t>
            </w:r>
          </w:p>
        </w:tc>
        <w:tc>
          <w:tcPr>
            <w:tcW w:w="2574"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响应规格</w:t>
            </w:r>
          </w:p>
        </w:tc>
        <w:tc>
          <w:tcPr>
            <w:tcW w:w="2124" w:type="dxa"/>
            <w:vAlign w:val="center"/>
          </w:tcPr>
          <w:p w:rsidR="000E7E44" w:rsidRDefault="000E7E44" w:rsidP="00262D7B">
            <w:pPr>
              <w:spacing w:line="288" w:lineRule="auto"/>
              <w:jc w:val="center"/>
              <w:rPr>
                <w:rFonts w:ascii="宋体" w:hAnsi="宋体" w:cs="宋体"/>
                <w:b/>
                <w:bCs/>
                <w:sz w:val="21"/>
                <w:szCs w:val="21"/>
              </w:rPr>
            </w:pPr>
            <w:r>
              <w:rPr>
                <w:rFonts w:ascii="宋体" w:hAnsi="宋体" w:cs="宋体" w:hint="eastAsia"/>
                <w:b/>
                <w:bCs/>
                <w:sz w:val="21"/>
                <w:szCs w:val="21"/>
              </w:rPr>
              <w:t>是否偏离（提供说明）</w:t>
            </w:r>
          </w:p>
        </w:tc>
      </w:tr>
      <w:tr w:rsidR="000E7E44">
        <w:trPr>
          <w:trHeight w:val="340"/>
          <w:jc w:val="center"/>
        </w:trPr>
        <w:tc>
          <w:tcPr>
            <w:tcW w:w="9628" w:type="dxa"/>
            <w:gridSpan w:val="4"/>
            <w:vAlign w:val="center"/>
          </w:tcPr>
          <w:p w:rsidR="000E7E44" w:rsidRDefault="000E7E44" w:rsidP="00262D7B">
            <w:pPr>
              <w:spacing w:line="288" w:lineRule="auto"/>
              <w:rPr>
                <w:rFonts w:ascii="宋体" w:hAnsi="宋体" w:cs="宋体"/>
                <w:sz w:val="21"/>
                <w:szCs w:val="21"/>
              </w:rPr>
            </w:pPr>
            <w:r>
              <w:rPr>
                <w:rFonts w:ascii="宋体" w:hAnsi="宋体" w:hint="eastAsia"/>
                <w:b/>
                <w:bCs/>
                <w:sz w:val="21"/>
                <w:szCs w:val="21"/>
              </w:rPr>
              <w:t>需实现的功能或者目标</w:t>
            </w: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1</w:t>
            </w:r>
          </w:p>
        </w:tc>
        <w:tc>
          <w:tcPr>
            <w:tcW w:w="4254" w:type="dxa"/>
            <w:vAlign w:val="center"/>
          </w:tcPr>
          <w:p w:rsidR="000E7E44" w:rsidRDefault="000E7E44" w:rsidP="00262D7B">
            <w:pPr>
              <w:spacing w:line="288" w:lineRule="auto"/>
              <w:rPr>
                <w:rFonts w:ascii="宋体" w:hAnsi="宋体" w:cs="宋体"/>
                <w:sz w:val="21"/>
                <w:szCs w:val="21"/>
              </w:rPr>
            </w:pPr>
          </w:p>
        </w:tc>
        <w:tc>
          <w:tcPr>
            <w:tcW w:w="2574" w:type="dxa"/>
            <w:vAlign w:val="center"/>
          </w:tcPr>
          <w:p w:rsidR="000E7E44" w:rsidRDefault="000E7E44" w:rsidP="00262D7B">
            <w:pPr>
              <w:spacing w:line="288" w:lineRule="auto"/>
              <w:rPr>
                <w:rFonts w:ascii="宋体" w:hAnsi="宋体" w:cs="宋体"/>
                <w:sz w:val="21"/>
                <w:szCs w:val="21"/>
              </w:rPr>
            </w:pPr>
          </w:p>
        </w:tc>
        <w:tc>
          <w:tcPr>
            <w:tcW w:w="2124" w:type="dxa"/>
            <w:vAlign w:val="center"/>
          </w:tcPr>
          <w:p w:rsidR="000E7E44" w:rsidRDefault="000E7E44" w:rsidP="00262D7B">
            <w:pPr>
              <w:spacing w:line="288" w:lineRule="auto"/>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2</w:t>
            </w:r>
          </w:p>
        </w:tc>
        <w:tc>
          <w:tcPr>
            <w:tcW w:w="4254" w:type="dxa"/>
            <w:vAlign w:val="center"/>
          </w:tcPr>
          <w:p w:rsidR="000E7E44" w:rsidRDefault="000E7E44" w:rsidP="00262D7B">
            <w:pPr>
              <w:spacing w:line="288" w:lineRule="auto"/>
              <w:rPr>
                <w:rFonts w:ascii="宋体" w:hAnsi="宋体" w:cs="宋体"/>
                <w:sz w:val="21"/>
                <w:szCs w:val="21"/>
              </w:rPr>
            </w:pPr>
          </w:p>
        </w:tc>
        <w:tc>
          <w:tcPr>
            <w:tcW w:w="2574" w:type="dxa"/>
            <w:vAlign w:val="center"/>
          </w:tcPr>
          <w:p w:rsidR="000E7E44" w:rsidRDefault="000E7E44" w:rsidP="00262D7B">
            <w:pPr>
              <w:spacing w:line="288" w:lineRule="auto"/>
              <w:rPr>
                <w:rFonts w:ascii="宋体" w:hAnsi="宋体" w:cs="宋体"/>
                <w:sz w:val="21"/>
                <w:szCs w:val="21"/>
              </w:rPr>
            </w:pPr>
          </w:p>
        </w:tc>
        <w:tc>
          <w:tcPr>
            <w:tcW w:w="2124" w:type="dxa"/>
            <w:vAlign w:val="center"/>
          </w:tcPr>
          <w:p w:rsidR="000E7E44" w:rsidRDefault="000E7E44" w:rsidP="00262D7B">
            <w:pPr>
              <w:spacing w:line="288" w:lineRule="auto"/>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w:t>
            </w:r>
          </w:p>
        </w:tc>
        <w:tc>
          <w:tcPr>
            <w:tcW w:w="4254" w:type="dxa"/>
            <w:vAlign w:val="center"/>
          </w:tcPr>
          <w:p w:rsidR="000E7E44" w:rsidRDefault="000E7E44" w:rsidP="00262D7B">
            <w:pPr>
              <w:spacing w:line="288" w:lineRule="auto"/>
              <w:rPr>
                <w:rFonts w:ascii="宋体" w:hAnsi="宋体" w:cs="宋体"/>
                <w:sz w:val="21"/>
                <w:szCs w:val="21"/>
              </w:rPr>
            </w:pPr>
          </w:p>
        </w:tc>
        <w:tc>
          <w:tcPr>
            <w:tcW w:w="2574" w:type="dxa"/>
            <w:vAlign w:val="center"/>
          </w:tcPr>
          <w:p w:rsidR="000E7E44" w:rsidRDefault="000E7E44" w:rsidP="00262D7B">
            <w:pPr>
              <w:spacing w:line="288" w:lineRule="auto"/>
              <w:rPr>
                <w:rFonts w:ascii="宋体" w:hAnsi="宋体" w:cs="宋体"/>
                <w:sz w:val="21"/>
                <w:szCs w:val="21"/>
              </w:rPr>
            </w:pPr>
          </w:p>
        </w:tc>
        <w:tc>
          <w:tcPr>
            <w:tcW w:w="2124" w:type="dxa"/>
            <w:vAlign w:val="center"/>
          </w:tcPr>
          <w:p w:rsidR="000E7E44" w:rsidRDefault="000E7E44" w:rsidP="00262D7B">
            <w:pPr>
              <w:spacing w:line="288" w:lineRule="auto"/>
              <w:rPr>
                <w:rFonts w:ascii="宋体" w:hAnsi="宋体" w:cs="宋体"/>
                <w:sz w:val="21"/>
                <w:szCs w:val="21"/>
              </w:rPr>
            </w:pPr>
          </w:p>
        </w:tc>
      </w:tr>
      <w:tr w:rsidR="000E7E44">
        <w:trPr>
          <w:trHeight w:val="340"/>
          <w:jc w:val="center"/>
        </w:trPr>
        <w:tc>
          <w:tcPr>
            <w:tcW w:w="9628" w:type="dxa"/>
            <w:gridSpan w:val="4"/>
            <w:vAlign w:val="center"/>
          </w:tcPr>
          <w:p w:rsidR="000E7E44" w:rsidRDefault="000E7E44" w:rsidP="00262D7B">
            <w:pPr>
              <w:spacing w:line="288" w:lineRule="auto"/>
              <w:rPr>
                <w:rFonts w:ascii="宋体" w:hAnsi="宋体" w:cs="宋体"/>
                <w:sz w:val="21"/>
                <w:szCs w:val="21"/>
              </w:rPr>
            </w:pPr>
            <w:r>
              <w:rPr>
                <w:rFonts w:ascii="宋体" w:hAnsi="宋体" w:hint="eastAsia"/>
                <w:b/>
                <w:bCs/>
                <w:sz w:val="21"/>
                <w:szCs w:val="21"/>
              </w:rPr>
              <w:t>需执行的国家相关标准、行业标准、地方标准或者其他标准、规范</w:t>
            </w: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1</w:t>
            </w:r>
          </w:p>
        </w:tc>
        <w:tc>
          <w:tcPr>
            <w:tcW w:w="4254" w:type="dxa"/>
            <w:vAlign w:val="center"/>
          </w:tcPr>
          <w:p w:rsidR="000E7E44" w:rsidRDefault="000E7E44" w:rsidP="00262D7B">
            <w:pPr>
              <w:spacing w:line="288" w:lineRule="auto"/>
              <w:jc w:val="center"/>
              <w:rPr>
                <w:rFonts w:ascii="宋体" w:hAnsi="宋体" w:cs="宋体"/>
                <w:b/>
                <w:bCs/>
                <w:sz w:val="21"/>
                <w:szCs w:val="21"/>
              </w:rPr>
            </w:pPr>
          </w:p>
        </w:tc>
        <w:tc>
          <w:tcPr>
            <w:tcW w:w="2574" w:type="dxa"/>
            <w:vAlign w:val="center"/>
          </w:tcPr>
          <w:p w:rsidR="000E7E44" w:rsidRDefault="000E7E44" w:rsidP="00262D7B">
            <w:pPr>
              <w:spacing w:line="288" w:lineRule="auto"/>
              <w:jc w:val="center"/>
              <w:rPr>
                <w:rFonts w:ascii="宋体" w:hAnsi="宋体" w:cs="宋体"/>
                <w:sz w:val="21"/>
                <w:szCs w:val="21"/>
              </w:rPr>
            </w:pPr>
          </w:p>
        </w:tc>
        <w:tc>
          <w:tcPr>
            <w:tcW w:w="2124" w:type="dxa"/>
            <w:vAlign w:val="center"/>
          </w:tcPr>
          <w:p w:rsidR="000E7E44" w:rsidRDefault="000E7E44" w:rsidP="00262D7B">
            <w:pPr>
              <w:spacing w:line="288" w:lineRule="auto"/>
              <w:jc w:val="center"/>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2</w:t>
            </w:r>
          </w:p>
        </w:tc>
        <w:tc>
          <w:tcPr>
            <w:tcW w:w="4254" w:type="dxa"/>
            <w:vAlign w:val="center"/>
          </w:tcPr>
          <w:p w:rsidR="000E7E44" w:rsidRDefault="000E7E44" w:rsidP="00262D7B">
            <w:pPr>
              <w:spacing w:line="288" w:lineRule="auto"/>
              <w:jc w:val="center"/>
              <w:rPr>
                <w:rFonts w:ascii="宋体" w:hAnsi="宋体" w:cs="宋体"/>
                <w:b/>
                <w:bCs/>
                <w:sz w:val="21"/>
                <w:szCs w:val="21"/>
              </w:rPr>
            </w:pPr>
          </w:p>
        </w:tc>
        <w:tc>
          <w:tcPr>
            <w:tcW w:w="2574" w:type="dxa"/>
            <w:vAlign w:val="center"/>
          </w:tcPr>
          <w:p w:rsidR="000E7E44" w:rsidRDefault="000E7E44" w:rsidP="00262D7B">
            <w:pPr>
              <w:spacing w:line="288" w:lineRule="auto"/>
              <w:jc w:val="center"/>
              <w:rPr>
                <w:rFonts w:ascii="宋体" w:hAnsi="宋体" w:cs="宋体"/>
                <w:sz w:val="21"/>
                <w:szCs w:val="21"/>
              </w:rPr>
            </w:pPr>
          </w:p>
        </w:tc>
        <w:tc>
          <w:tcPr>
            <w:tcW w:w="2124" w:type="dxa"/>
            <w:vAlign w:val="center"/>
          </w:tcPr>
          <w:p w:rsidR="000E7E44" w:rsidRDefault="000E7E44" w:rsidP="00262D7B">
            <w:pPr>
              <w:spacing w:line="288" w:lineRule="auto"/>
              <w:jc w:val="center"/>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w:t>
            </w:r>
          </w:p>
        </w:tc>
        <w:tc>
          <w:tcPr>
            <w:tcW w:w="4254" w:type="dxa"/>
            <w:vAlign w:val="center"/>
          </w:tcPr>
          <w:p w:rsidR="000E7E44" w:rsidRDefault="000E7E44" w:rsidP="00262D7B">
            <w:pPr>
              <w:spacing w:line="288" w:lineRule="auto"/>
              <w:jc w:val="center"/>
              <w:rPr>
                <w:rFonts w:ascii="宋体" w:hAnsi="宋体" w:cs="宋体"/>
                <w:b/>
                <w:bCs/>
                <w:sz w:val="21"/>
                <w:szCs w:val="21"/>
              </w:rPr>
            </w:pPr>
          </w:p>
        </w:tc>
        <w:tc>
          <w:tcPr>
            <w:tcW w:w="2574" w:type="dxa"/>
            <w:vAlign w:val="center"/>
          </w:tcPr>
          <w:p w:rsidR="000E7E44" w:rsidRDefault="000E7E44" w:rsidP="00262D7B">
            <w:pPr>
              <w:spacing w:line="288" w:lineRule="auto"/>
              <w:jc w:val="center"/>
              <w:rPr>
                <w:rFonts w:ascii="宋体" w:hAnsi="宋体" w:cs="宋体"/>
                <w:sz w:val="21"/>
                <w:szCs w:val="21"/>
              </w:rPr>
            </w:pPr>
          </w:p>
        </w:tc>
        <w:tc>
          <w:tcPr>
            <w:tcW w:w="2124" w:type="dxa"/>
            <w:vAlign w:val="center"/>
          </w:tcPr>
          <w:p w:rsidR="000E7E44" w:rsidRDefault="000E7E44" w:rsidP="00262D7B">
            <w:pPr>
              <w:spacing w:line="288" w:lineRule="auto"/>
              <w:jc w:val="center"/>
              <w:rPr>
                <w:rFonts w:ascii="宋体" w:hAnsi="宋体" w:cs="宋体"/>
                <w:sz w:val="21"/>
                <w:szCs w:val="21"/>
              </w:rPr>
            </w:pPr>
          </w:p>
        </w:tc>
      </w:tr>
      <w:tr w:rsidR="000E7E44">
        <w:trPr>
          <w:trHeight w:val="340"/>
          <w:jc w:val="center"/>
        </w:trPr>
        <w:tc>
          <w:tcPr>
            <w:tcW w:w="9628" w:type="dxa"/>
            <w:gridSpan w:val="4"/>
            <w:vAlign w:val="center"/>
          </w:tcPr>
          <w:p w:rsidR="000E7E44" w:rsidRDefault="000E7E44" w:rsidP="00262D7B">
            <w:pPr>
              <w:spacing w:line="288" w:lineRule="auto"/>
              <w:rPr>
                <w:rFonts w:ascii="宋体" w:hAnsi="宋体" w:cs="宋体"/>
                <w:sz w:val="21"/>
                <w:szCs w:val="21"/>
              </w:rPr>
            </w:pPr>
            <w:r>
              <w:rPr>
                <w:rFonts w:ascii="宋体" w:hAnsi="宋体" w:hint="eastAsia"/>
                <w:b/>
                <w:bCs/>
                <w:sz w:val="21"/>
                <w:szCs w:val="21"/>
              </w:rPr>
              <w:t>需满足的</w:t>
            </w:r>
            <w:r w:rsidR="00966AE0">
              <w:rPr>
                <w:rFonts w:ascii="宋体" w:hAnsi="宋体" w:hint="eastAsia"/>
                <w:b/>
                <w:bCs/>
                <w:sz w:val="21"/>
                <w:szCs w:val="21"/>
              </w:rPr>
              <w:t>服务</w:t>
            </w:r>
            <w:r>
              <w:rPr>
                <w:rFonts w:ascii="宋体" w:hAnsi="宋体" w:hint="eastAsia"/>
                <w:b/>
                <w:bCs/>
                <w:sz w:val="21"/>
                <w:szCs w:val="21"/>
              </w:rPr>
              <w:t>要求</w:t>
            </w: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1</w:t>
            </w:r>
          </w:p>
        </w:tc>
        <w:tc>
          <w:tcPr>
            <w:tcW w:w="4254" w:type="dxa"/>
            <w:vAlign w:val="center"/>
          </w:tcPr>
          <w:p w:rsidR="000E7E44" w:rsidRDefault="000E7E44" w:rsidP="00262D7B">
            <w:pPr>
              <w:spacing w:line="288" w:lineRule="auto"/>
              <w:jc w:val="center"/>
              <w:rPr>
                <w:rFonts w:ascii="宋体" w:hAnsi="宋体" w:cs="宋体"/>
                <w:b/>
                <w:bCs/>
                <w:sz w:val="21"/>
                <w:szCs w:val="21"/>
              </w:rPr>
            </w:pPr>
          </w:p>
        </w:tc>
        <w:tc>
          <w:tcPr>
            <w:tcW w:w="2574" w:type="dxa"/>
            <w:vAlign w:val="center"/>
          </w:tcPr>
          <w:p w:rsidR="000E7E44" w:rsidRDefault="000E7E44" w:rsidP="00262D7B">
            <w:pPr>
              <w:spacing w:line="288" w:lineRule="auto"/>
              <w:jc w:val="center"/>
              <w:rPr>
                <w:rFonts w:ascii="宋体" w:hAnsi="宋体" w:cs="宋体"/>
                <w:sz w:val="21"/>
                <w:szCs w:val="21"/>
              </w:rPr>
            </w:pPr>
          </w:p>
        </w:tc>
        <w:tc>
          <w:tcPr>
            <w:tcW w:w="2124" w:type="dxa"/>
            <w:vAlign w:val="center"/>
          </w:tcPr>
          <w:p w:rsidR="000E7E44" w:rsidRDefault="000E7E44" w:rsidP="00262D7B">
            <w:pPr>
              <w:spacing w:line="288" w:lineRule="auto"/>
              <w:jc w:val="center"/>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2</w:t>
            </w:r>
          </w:p>
        </w:tc>
        <w:tc>
          <w:tcPr>
            <w:tcW w:w="4254" w:type="dxa"/>
            <w:vAlign w:val="center"/>
          </w:tcPr>
          <w:p w:rsidR="000E7E44" w:rsidRDefault="000E7E44" w:rsidP="00262D7B">
            <w:pPr>
              <w:spacing w:line="288" w:lineRule="auto"/>
              <w:jc w:val="center"/>
              <w:rPr>
                <w:rFonts w:ascii="宋体" w:hAnsi="宋体" w:cs="宋体"/>
                <w:b/>
                <w:bCs/>
                <w:sz w:val="21"/>
                <w:szCs w:val="21"/>
              </w:rPr>
            </w:pPr>
          </w:p>
        </w:tc>
        <w:tc>
          <w:tcPr>
            <w:tcW w:w="2574" w:type="dxa"/>
            <w:vAlign w:val="center"/>
          </w:tcPr>
          <w:p w:rsidR="000E7E44" w:rsidRDefault="000E7E44" w:rsidP="00262D7B">
            <w:pPr>
              <w:spacing w:line="288" w:lineRule="auto"/>
              <w:jc w:val="center"/>
              <w:rPr>
                <w:rFonts w:ascii="宋体" w:hAnsi="宋体" w:cs="宋体"/>
                <w:sz w:val="21"/>
                <w:szCs w:val="21"/>
              </w:rPr>
            </w:pPr>
          </w:p>
        </w:tc>
        <w:tc>
          <w:tcPr>
            <w:tcW w:w="2124" w:type="dxa"/>
            <w:vAlign w:val="center"/>
          </w:tcPr>
          <w:p w:rsidR="000E7E44" w:rsidRDefault="000E7E44" w:rsidP="00262D7B">
            <w:pPr>
              <w:spacing w:line="288" w:lineRule="auto"/>
              <w:jc w:val="center"/>
              <w:rPr>
                <w:rFonts w:ascii="宋体" w:hAnsi="宋体" w:cs="宋体"/>
                <w:sz w:val="21"/>
                <w:szCs w:val="21"/>
              </w:rPr>
            </w:pPr>
          </w:p>
        </w:tc>
      </w:tr>
      <w:tr w:rsidR="000E7E44">
        <w:trPr>
          <w:trHeight w:val="340"/>
          <w:jc w:val="center"/>
        </w:trPr>
        <w:tc>
          <w:tcPr>
            <w:tcW w:w="676" w:type="dxa"/>
            <w:vAlign w:val="center"/>
          </w:tcPr>
          <w:p w:rsidR="000E7E44" w:rsidRDefault="000E7E44" w:rsidP="00262D7B">
            <w:pPr>
              <w:spacing w:line="288" w:lineRule="auto"/>
              <w:jc w:val="center"/>
              <w:rPr>
                <w:rFonts w:ascii="宋体" w:hAnsi="宋体" w:cs="宋体"/>
                <w:sz w:val="21"/>
                <w:szCs w:val="21"/>
              </w:rPr>
            </w:pPr>
            <w:r>
              <w:rPr>
                <w:rFonts w:ascii="宋体" w:hAnsi="宋体" w:cs="宋体" w:hint="eastAsia"/>
                <w:sz w:val="21"/>
                <w:szCs w:val="21"/>
              </w:rPr>
              <w:t>……</w:t>
            </w:r>
          </w:p>
        </w:tc>
        <w:tc>
          <w:tcPr>
            <w:tcW w:w="4254" w:type="dxa"/>
            <w:vAlign w:val="center"/>
          </w:tcPr>
          <w:p w:rsidR="000E7E44" w:rsidRDefault="000E7E44" w:rsidP="00262D7B">
            <w:pPr>
              <w:spacing w:line="288" w:lineRule="auto"/>
              <w:jc w:val="center"/>
              <w:rPr>
                <w:rFonts w:ascii="宋体" w:hAnsi="宋体" w:cs="宋体"/>
                <w:b/>
                <w:bCs/>
                <w:sz w:val="21"/>
                <w:szCs w:val="21"/>
              </w:rPr>
            </w:pPr>
          </w:p>
        </w:tc>
        <w:tc>
          <w:tcPr>
            <w:tcW w:w="2574" w:type="dxa"/>
            <w:vAlign w:val="center"/>
          </w:tcPr>
          <w:p w:rsidR="000E7E44" w:rsidRDefault="000E7E44" w:rsidP="00262D7B">
            <w:pPr>
              <w:spacing w:line="288" w:lineRule="auto"/>
              <w:jc w:val="center"/>
              <w:rPr>
                <w:rFonts w:ascii="宋体" w:hAnsi="宋体" w:cs="宋体"/>
                <w:sz w:val="21"/>
                <w:szCs w:val="21"/>
              </w:rPr>
            </w:pPr>
          </w:p>
        </w:tc>
        <w:tc>
          <w:tcPr>
            <w:tcW w:w="2124" w:type="dxa"/>
            <w:vAlign w:val="center"/>
          </w:tcPr>
          <w:p w:rsidR="000E7E44" w:rsidRDefault="000E7E44" w:rsidP="00262D7B">
            <w:pPr>
              <w:spacing w:line="288" w:lineRule="auto"/>
              <w:jc w:val="center"/>
              <w:rPr>
                <w:rFonts w:ascii="宋体" w:hAnsi="宋体" w:cs="宋体"/>
                <w:sz w:val="21"/>
                <w:szCs w:val="21"/>
              </w:rPr>
            </w:pPr>
          </w:p>
        </w:tc>
      </w:tr>
    </w:tbl>
    <w:p w:rsidR="000E7E44" w:rsidRDefault="000E7E44" w:rsidP="00262D7B">
      <w:pPr>
        <w:spacing w:line="288" w:lineRule="auto"/>
        <w:rPr>
          <w:rFonts w:ascii="宋体" w:hAnsi="宋体"/>
          <w:b/>
          <w:bCs/>
          <w:spacing w:val="-6"/>
          <w:sz w:val="24"/>
        </w:rPr>
      </w:pP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说明：</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逐项按照招标文件要求填写响应规格；</w:t>
      </w:r>
    </w:p>
    <w:p w:rsidR="000E7E44" w:rsidRDefault="000E7E44" w:rsidP="00262D7B">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0E7E44" w:rsidRDefault="000E7E44" w:rsidP="00262D7B">
      <w:pPr>
        <w:spacing w:line="288"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，自行承担投标风险。</w:t>
      </w:r>
    </w:p>
    <w:p w:rsidR="000E7E44" w:rsidRDefault="000E7E44" w:rsidP="00262D7B">
      <w:pPr>
        <w:pStyle w:val="22"/>
        <w:spacing w:line="288" w:lineRule="auto"/>
        <w:ind w:firstLine="0"/>
        <w:rPr>
          <w:rFonts w:hAnsi="宋体"/>
          <w:spacing w:val="-6"/>
          <w:sz w:val="24"/>
        </w:rPr>
      </w:pPr>
    </w:p>
    <w:p w:rsidR="000E7E44" w:rsidRDefault="000E7E44" w:rsidP="00262D7B">
      <w:pPr>
        <w:pStyle w:val="22"/>
        <w:spacing w:line="288" w:lineRule="auto"/>
        <w:ind w:firstLine="0"/>
        <w:rPr>
          <w:rFonts w:hAnsi="宋体"/>
          <w:spacing w:val="-6"/>
          <w:sz w:val="24"/>
        </w:rPr>
      </w:pPr>
    </w:p>
    <w:p w:rsidR="000E7E44" w:rsidRDefault="000E7E44" w:rsidP="00262D7B">
      <w:pPr>
        <w:pStyle w:val="22"/>
        <w:spacing w:line="288" w:lineRule="auto"/>
        <w:ind w:firstLine="0"/>
        <w:rPr>
          <w:rFonts w:hAnsi="宋体"/>
          <w:spacing w:val="-6"/>
          <w:sz w:val="24"/>
        </w:rPr>
      </w:pPr>
    </w:p>
    <w:p w:rsidR="000E7E44" w:rsidRDefault="000E7E44" w:rsidP="00262D7B">
      <w:pPr>
        <w:spacing w:line="288" w:lineRule="auto"/>
        <w:rPr>
          <w:rFonts w:ascii="宋体" w:hAnsi="宋体"/>
          <w:spacing w:val="-6"/>
          <w:sz w:val="24"/>
        </w:rPr>
      </w:pPr>
      <w:r>
        <w:rPr>
          <w:rFonts w:ascii="宋体" w:hAnsi="宋体" w:hint="eastAsia"/>
          <w:spacing w:val="-6"/>
          <w:sz w:val="24"/>
        </w:rPr>
        <w:t>投标人名称（盖章）：</w:t>
      </w:r>
    </w:p>
    <w:p w:rsidR="000E7E44" w:rsidRDefault="000E7E44" w:rsidP="00262D7B">
      <w:pPr>
        <w:spacing w:line="288" w:lineRule="auto"/>
        <w:rPr>
          <w:rFonts w:ascii="宋体" w:hAnsi="宋体"/>
          <w:spacing w:val="-6"/>
          <w:sz w:val="24"/>
        </w:rPr>
      </w:pPr>
      <w:r>
        <w:rPr>
          <w:rFonts w:ascii="宋体" w:hAnsi="宋体" w:hint="eastAsia"/>
          <w:spacing w:val="-6"/>
          <w:sz w:val="24"/>
        </w:rPr>
        <w:t>投标人代表签字：</w:t>
      </w:r>
    </w:p>
    <w:p w:rsidR="000E7E44" w:rsidRDefault="000E7E44" w:rsidP="00262D7B">
      <w:pPr>
        <w:spacing w:line="288" w:lineRule="auto"/>
        <w:rPr>
          <w:rFonts w:ascii="宋体" w:hAnsi="宋体"/>
          <w:spacing w:val="-6"/>
          <w:sz w:val="24"/>
        </w:rPr>
      </w:pPr>
      <w:r>
        <w:rPr>
          <w:rFonts w:ascii="宋体" w:hAnsi="宋体" w:hint="eastAsia"/>
          <w:spacing w:val="-6"/>
          <w:sz w:val="24"/>
        </w:rPr>
        <w:t>日期：     年   月   日</w:t>
      </w:r>
    </w:p>
    <w:p w:rsidR="00966AE0" w:rsidRDefault="000E7E44" w:rsidP="00966AE0">
      <w:pPr>
        <w:snapToGrid w:val="0"/>
        <w:spacing w:before="50" w:afterLines="50" w:after="120" w:line="288" w:lineRule="auto"/>
        <w:jc w:val="center"/>
        <w:outlineLvl w:val="3"/>
        <w:rPr>
          <w:rFonts w:hAnsi="宋体"/>
          <w:b/>
          <w:spacing w:val="-6"/>
          <w:sz w:val="24"/>
        </w:rPr>
      </w:pPr>
      <w:r>
        <w:rPr>
          <w:rFonts w:ascii="宋体" w:hAnsi="宋体" w:hint="eastAsia"/>
          <w:spacing w:val="-6"/>
          <w:sz w:val="24"/>
        </w:rPr>
        <w:br w:type="page"/>
      </w:r>
    </w:p>
    <w:p w:rsidR="000E7E44" w:rsidRDefault="00414B6E" w:rsidP="00414B6E">
      <w:pPr>
        <w:spacing w:line="288" w:lineRule="auto"/>
        <w:outlineLvl w:val="3"/>
        <w:rPr>
          <w:rFonts w:ascii="宋体" w:hAnsi="宋体"/>
          <w:b/>
          <w:spacing w:val="-6"/>
          <w:sz w:val="24"/>
        </w:rPr>
      </w:pPr>
      <w:r w:rsidRPr="00414B6E">
        <w:rPr>
          <w:rFonts w:ascii="宋体" w:hAnsi="宋体" w:hint="eastAsia"/>
          <w:b/>
          <w:spacing w:val="-6"/>
          <w:sz w:val="24"/>
        </w:rPr>
        <w:lastRenderedPageBreak/>
        <w:t>车辆配置</w:t>
      </w:r>
    </w:p>
    <w:p w:rsidR="000E7E44" w:rsidRDefault="000E7E44" w:rsidP="00262D7B">
      <w:pPr>
        <w:spacing w:line="288" w:lineRule="auto"/>
        <w:rPr>
          <w:rFonts w:ascii="宋体" w:hAnsi="宋体"/>
          <w:b/>
          <w:spacing w:val="-6"/>
          <w:sz w:val="24"/>
        </w:rPr>
      </w:pPr>
      <w:r>
        <w:rPr>
          <w:rFonts w:ascii="宋体" w:hAnsi="宋体" w:hint="eastAsia"/>
          <w:b/>
          <w:color w:val="000000"/>
          <w:spacing w:val="-6"/>
          <w:sz w:val="21"/>
          <w:szCs w:val="21"/>
        </w:rPr>
        <w:t>说明：</w:t>
      </w:r>
      <w:r w:rsidR="00262532">
        <w:rPr>
          <w:rFonts w:ascii="宋体" w:hAnsi="宋体" w:hint="eastAsia"/>
          <w:b/>
          <w:color w:val="000000"/>
          <w:spacing w:val="-6"/>
          <w:sz w:val="21"/>
          <w:szCs w:val="21"/>
        </w:rPr>
        <w:t>可</w:t>
      </w:r>
      <w:r>
        <w:rPr>
          <w:rFonts w:ascii="宋体" w:hAnsi="宋体" w:hint="eastAsia"/>
          <w:b/>
          <w:color w:val="000000"/>
          <w:spacing w:val="-6"/>
          <w:sz w:val="21"/>
          <w:szCs w:val="21"/>
        </w:rPr>
        <w:t>根据评分细则提供和编写格式自拟</w:t>
      </w:r>
    </w:p>
    <w:p w:rsidR="000E7E44" w:rsidRDefault="000E7E44" w:rsidP="00536205">
      <w:pPr>
        <w:spacing w:line="288" w:lineRule="auto"/>
        <w:rPr>
          <w:rFonts w:ascii="宋体" w:hAnsi="宋体"/>
          <w:b/>
          <w:spacing w:val="-6"/>
          <w:sz w:val="24"/>
        </w:rPr>
      </w:pPr>
    </w:p>
    <w:p w:rsidR="00536205" w:rsidRDefault="00536205" w:rsidP="00536205">
      <w:pPr>
        <w:spacing w:line="288" w:lineRule="auto"/>
        <w:rPr>
          <w:rFonts w:ascii="宋体" w:hAnsi="宋体"/>
          <w:b/>
          <w:spacing w:val="-6"/>
          <w:sz w:val="24"/>
        </w:rPr>
      </w:pPr>
    </w:p>
    <w:p w:rsidR="00536205" w:rsidRDefault="00536205" w:rsidP="00536205">
      <w:pPr>
        <w:spacing w:line="288" w:lineRule="auto"/>
        <w:rPr>
          <w:rFonts w:ascii="宋体" w:hAnsi="宋体"/>
          <w:b/>
          <w:spacing w:val="-6"/>
          <w:sz w:val="24"/>
        </w:rPr>
      </w:pPr>
    </w:p>
    <w:p w:rsidR="00536205" w:rsidRDefault="00536205" w:rsidP="00536205">
      <w:pPr>
        <w:spacing w:line="288" w:lineRule="auto"/>
        <w:outlineLvl w:val="3"/>
        <w:rPr>
          <w:rFonts w:ascii="宋体" w:hAnsi="宋体"/>
          <w:b/>
          <w:spacing w:val="-6"/>
          <w:sz w:val="24"/>
        </w:rPr>
      </w:pPr>
      <w:r w:rsidRPr="00414B6E">
        <w:rPr>
          <w:rFonts w:ascii="宋体" w:hAnsi="宋体" w:hint="eastAsia"/>
          <w:b/>
          <w:spacing w:val="-6"/>
          <w:sz w:val="24"/>
        </w:rPr>
        <w:t>驾驶员配备情况</w:t>
      </w:r>
    </w:p>
    <w:p w:rsidR="00536205" w:rsidRDefault="00536205" w:rsidP="00536205">
      <w:pPr>
        <w:spacing w:line="288" w:lineRule="auto"/>
        <w:rPr>
          <w:rFonts w:ascii="宋体" w:hAnsi="宋体"/>
          <w:b/>
          <w:spacing w:val="-6"/>
          <w:sz w:val="24"/>
        </w:rPr>
      </w:pPr>
      <w:r>
        <w:rPr>
          <w:rFonts w:ascii="宋体" w:hAnsi="宋体" w:hint="eastAsia"/>
          <w:b/>
          <w:color w:val="000000"/>
          <w:spacing w:val="-6"/>
          <w:sz w:val="21"/>
          <w:szCs w:val="21"/>
        </w:rPr>
        <w:t>说明：</w:t>
      </w:r>
      <w:r w:rsidR="00262532">
        <w:rPr>
          <w:rFonts w:ascii="宋体" w:hAnsi="宋体" w:hint="eastAsia"/>
          <w:b/>
          <w:color w:val="000000"/>
          <w:spacing w:val="-6"/>
          <w:sz w:val="21"/>
          <w:szCs w:val="21"/>
        </w:rPr>
        <w:t>可</w:t>
      </w:r>
      <w:r>
        <w:rPr>
          <w:rFonts w:ascii="宋体" w:hAnsi="宋体" w:hint="eastAsia"/>
          <w:b/>
          <w:color w:val="000000"/>
          <w:spacing w:val="-6"/>
          <w:sz w:val="21"/>
          <w:szCs w:val="21"/>
        </w:rPr>
        <w:t>根据评分细则提供和编写格式自拟</w:t>
      </w:r>
    </w:p>
    <w:p w:rsidR="00536205" w:rsidRDefault="00536205" w:rsidP="00536205">
      <w:pPr>
        <w:spacing w:line="288" w:lineRule="auto"/>
        <w:rPr>
          <w:rFonts w:ascii="宋体" w:hAnsi="宋体"/>
          <w:b/>
          <w:spacing w:val="-6"/>
          <w:sz w:val="24"/>
        </w:rPr>
      </w:pPr>
    </w:p>
    <w:p w:rsidR="00536205" w:rsidRDefault="00536205" w:rsidP="00536205">
      <w:pPr>
        <w:spacing w:line="360" w:lineRule="auto"/>
        <w:jc w:val="center"/>
        <w:rPr>
          <w:rFonts w:ascii="宋体" w:hAnsi="宋体"/>
          <w:b/>
          <w:spacing w:val="-6"/>
          <w:sz w:val="24"/>
        </w:rPr>
      </w:pPr>
      <w:r>
        <w:rPr>
          <w:rFonts w:ascii="宋体" w:hAnsi="宋体" w:hint="eastAsia"/>
          <w:b/>
          <w:spacing w:val="-6"/>
          <w:sz w:val="24"/>
        </w:rPr>
        <w:t>驾驶员一览表</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26"/>
        <w:gridCol w:w="992"/>
        <w:gridCol w:w="992"/>
        <w:gridCol w:w="851"/>
        <w:gridCol w:w="952"/>
        <w:gridCol w:w="1830"/>
        <w:gridCol w:w="963"/>
      </w:tblGrid>
      <w:tr w:rsidR="00262532" w:rsidTr="00262532">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序号</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线路</w:t>
            </w:r>
          </w:p>
        </w:tc>
        <w:tc>
          <w:tcPr>
            <w:tcW w:w="5617" w:type="dxa"/>
            <w:gridSpan w:val="5"/>
            <w:tcBorders>
              <w:top w:val="single" w:sz="4" w:space="0" w:color="auto"/>
              <w:left w:val="single" w:sz="2"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驾驶员</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备注</w:t>
            </w:r>
          </w:p>
        </w:tc>
      </w:tr>
      <w:tr w:rsidR="00262532" w:rsidTr="00262532">
        <w:trPr>
          <w:trHeight w:val="454"/>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widowControl/>
              <w:jc w:val="left"/>
              <w:rPr>
                <w:sz w:val="24"/>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widowControl/>
              <w:jc w:val="left"/>
              <w:rPr>
                <w:sz w:val="24"/>
                <w:szCs w:val="28"/>
              </w:rPr>
            </w:pPr>
          </w:p>
        </w:tc>
        <w:tc>
          <w:tcPr>
            <w:tcW w:w="992" w:type="dxa"/>
            <w:tcBorders>
              <w:top w:val="single" w:sz="4" w:space="0" w:color="auto"/>
              <w:left w:val="single" w:sz="2"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姓名</w:t>
            </w:r>
          </w:p>
        </w:tc>
        <w:tc>
          <w:tcPr>
            <w:tcW w:w="992" w:type="dxa"/>
            <w:tcBorders>
              <w:top w:val="single" w:sz="4" w:space="0" w:color="auto"/>
              <w:left w:val="single" w:sz="2"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性别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年龄</w:t>
            </w:r>
          </w:p>
        </w:tc>
        <w:tc>
          <w:tcPr>
            <w:tcW w:w="952" w:type="dxa"/>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驾龄</w:t>
            </w:r>
          </w:p>
        </w:tc>
        <w:tc>
          <w:tcPr>
            <w:tcW w:w="1830" w:type="dxa"/>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28"/>
              </w:rPr>
            </w:pPr>
            <w:r>
              <w:rPr>
                <w:rFonts w:hint="eastAsia"/>
                <w:sz w:val="24"/>
                <w:szCs w:val="28"/>
              </w:rPr>
              <w:t>行车安全记录</w:t>
            </w: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widowControl/>
              <w:jc w:val="left"/>
              <w:rPr>
                <w:sz w:val="24"/>
                <w:szCs w:val="28"/>
              </w:rPr>
            </w:pPr>
          </w:p>
        </w:tc>
      </w:tr>
      <w:tr w:rsidR="00262532" w:rsidTr="00262532">
        <w:trPr>
          <w:trHeight w:val="454"/>
          <w:jc w:val="center"/>
        </w:trPr>
        <w:tc>
          <w:tcPr>
            <w:tcW w:w="818" w:type="dxa"/>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30"/>
              </w:rPr>
            </w:pPr>
            <w:r>
              <w:rPr>
                <w:sz w:val="24"/>
                <w:szCs w:val="30"/>
              </w:rPr>
              <w:t>1</w:t>
            </w:r>
          </w:p>
        </w:tc>
        <w:tc>
          <w:tcPr>
            <w:tcW w:w="2126"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30"/>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52"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1830"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r>
      <w:tr w:rsidR="00262532" w:rsidTr="00262532">
        <w:trPr>
          <w:trHeight w:val="454"/>
          <w:jc w:val="center"/>
        </w:trPr>
        <w:tc>
          <w:tcPr>
            <w:tcW w:w="818" w:type="dxa"/>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30"/>
              </w:rPr>
            </w:pPr>
            <w:r>
              <w:rPr>
                <w:sz w:val="24"/>
                <w:szCs w:val="30"/>
              </w:rPr>
              <w:t>2</w:t>
            </w:r>
          </w:p>
        </w:tc>
        <w:tc>
          <w:tcPr>
            <w:tcW w:w="2126"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30"/>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52"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1830"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r>
      <w:tr w:rsidR="00262532" w:rsidTr="00262532">
        <w:trPr>
          <w:trHeight w:val="454"/>
          <w:jc w:val="center"/>
        </w:trPr>
        <w:tc>
          <w:tcPr>
            <w:tcW w:w="818" w:type="dxa"/>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30"/>
              </w:rPr>
            </w:pPr>
            <w:r>
              <w:rPr>
                <w:sz w:val="24"/>
                <w:szCs w:val="30"/>
              </w:rPr>
              <w:t>3</w:t>
            </w:r>
          </w:p>
        </w:tc>
        <w:tc>
          <w:tcPr>
            <w:tcW w:w="2126"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30"/>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52"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1830"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r>
      <w:tr w:rsidR="00262532" w:rsidTr="00262532">
        <w:trPr>
          <w:trHeight w:val="454"/>
          <w:jc w:val="center"/>
        </w:trPr>
        <w:tc>
          <w:tcPr>
            <w:tcW w:w="818" w:type="dxa"/>
            <w:tcBorders>
              <w:top w:val="single" w:sz="4" w:space="0" w:color="auto"/>
              <w:left w:val="single" w:sz="4" w:space="0" w:color="auto"/>
              <w:bottom w:val="single" w:sz="4" w:space="0" w:color="auto"/>
              <w:right w:val="single" w:sz="4" w:space="0" w:color="auto"/>
            </w:tcBorders>
            <w:vAlign w:val="center"/>
            <w:hideMark/>
          </w:tcPr>
          <w:p w:rsidR="00262532" w:rsidRDefault="00262532" w:rsidP="00262532">
            <w:pPr>
              <w:jc w:val="center"/>
              <w:rPr>
                <w:sz w:val="24"/>
                <w:szCs w:val="30"/>
              </w:rPr>
            </w:pPr>
            <w:r>
              <w:rPr>
                <w:sz w:val="24"/>
                <w:szCs w:val="30"/>
              </w:rPr>
              <w:t>4</w:t>
            </w:r>
          </w:p>
        </w:tc>
        <w:tc>
          <w:tcPr>
            <w:tcW w:w="2126"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rFonts w:cs="宋体"/>
                <w:sz w:val="24"/>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992" w:type="dxa"/>
            <w:tcBorders>
              <w:top w:val="single" w:sz="4" w:space="0" w:color="auto"/>
              <w:left w:val="single" w:sz="2" w:space="0" w:color="auto"/>
              <w:bottom w:val="single" w:sz="4" w:space="0" w:color="auto"/>
              <w:right w:val="single" w:sz="4" w:space="0" w:color="auto"/>
            </w:tcBorders>
            <w:vAlign w:val="center"/>
          </w:tcPr>
          <w:p w:rsidR="00262532" w:rsidRDefault="00262532" w:rsidP="00262532">
            <w:pPr>
              <w:jc w:val="center"/>
              <w:rPr>
                <w:sz w:val="24"/>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52"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1830"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262532" w:rsidRDefault="00262532" w:rsidP="00262532">
            <w:pPr>
              <w:jc w:val="center"/>
              <w:rPr>
                <w:sz w:val="24"/>
                <w:szCs w:val="28"/>
              </w:rPr>
            </w:pPr>
          </w:p>
        </w:tc>
      </w:tr>
    </w:tbl>
    <w:p w:rsidR="00536205" w:rsidRDefault="00536205" w:rsidP="00536205">
      <w:pPr>
        <w:spacing w:line="360" w:lineRule="auto"/>
        <w:rPr>
          <w:rFonts w:ascii="宋体" w:hAnsi="宋体"/>
          <w:b/>
          <w:spacing w:val="-6"/>
          <w:sz w:val="21"/>
          <w:szCs w:val="21"/>
        </w:rPr>
      </w:pPr>
    </w:p>
    <w:p w:rsidR="00536205" w:rsidRDefault="00536205" w:rsidP="00536205">
      <w:pPr>
        <w:spacing w:line="360" w:lineRule="auto"/>
      </w:pPr>
      <w:r>
        <w:rPr>
          <w:rFonts w:ascii="宋体" w:hAnsi="宋体" w:hint="eastAsia"/>
          <w:b/>
          <w:spacing w:val="-6"/>
          <w:sz w:val="21"/>
          <w:szCs w:val="21"/>
        </w:rPr>
        <w:t>注：人员简历、</w:t>
      </w:r>
      <w:r w:rsidR="00262532">
        <w:rPr>
          <w:rFonts w:ascii="宋体" w:hAnsi="宋体" w:hint="eastAsia"/>
          <w:b/>
          <w:spacing w:val="-6"/>
          <w:sz w:val="21"/>
          <w:szCs w:val="21"/>
        </w:rPr>
        <w:t>相关证明材料</w:t>
      </w:r>
      <w:r>
        <w:rPr>
          <w:rFonts w:ascii="宋体" w:hAnsi="宋体" w:hint="eastAsia"/>
          <w:b/>
          <w:spacing w:val="-6"/>
          <w:sz w:val="21"/>
          <w:szCs w:val="21"/>
        </w:rPr>
        <w:t>随表格一并提供</w:t>
      </w:r>
    </w:p>
    <w:p w:rsidR="00536205" w:rsidRPr="00536205" w:rsidRDefault="00536205" w:rsidP="00536205">
      <w:pPr>
        <w:spacing w:line="288" w:lineRule="auto"/>
        <w:rPr>
          <w:rFonts w:ascii="宋体" w:hAnsi="宋体"/>
          <w:b/>
          <w:spacing w:val="-6"/>
          <w:sz w:val="24"/>
        </w:rPr>
      </w:pPr>
    </w:p>
    <w:p w:rsidR="00536205" w:rsidRDefault="00536205" w:rsidP="00536205">
      <w:pPr>
        <w:spacing w:line="288" w:lineRule="auto"/>
        <w:rPr>
          <w:rFonts w:ascii="宋体" w:hAnsi="宋体"/>
          <w:b/>
          <w:spacing w:val="-6"/>
          <w:sz w:val="24"/>
        </w:rPr>
      </w:pPr>
    </w:p>
    <w:p w:rsidR="00536205" w:rsidRDefault="00536205" w:rsidP="00536205">
      <w:pPr>
        <w:spacing w:line="288" w:lineRule="auto"/>
        <w:outlineLvl w:val="3"/>
        <w:rPr>
          <w:rFonts w:ascii="宋体" w:hAnsi="宋体"/>
          <w:b/>
          <w:spacing w:val="-6"/>
          <w:sz w:val="24"/>
        </w:rPr>
      </w:pPr>
      <w:r>
        <w:rPr>
          <w:rFonts w:ascii="宋体" w:hAnsi="宋体" w:hint="eastAsia"/>
          <w:b/>
          <w:spacing w:val="-6"/>
          <w:sz w:val="24"/>
        </w:rPr>
        <w:t>服务方案</w:t>
      </w:r>
    </w:p>
    <w:p w:rsidR="00536205" w:rsidRDefault="00536205" w:rsidP="00536205">
      <w:pPr>
        <w:spacing w:line="288" w:lineRule="auto"/>
      </w:pPr>
      <w:r>
        <w:rPr>
          <w:rFonts w:ascii="宋体" w:hAnsi="宋体" w:hint="eastAsia"/>
          <w:b/>
          <w:color w:val="000000"/>
          <w:spacing w:val="-6"/>
          <w:sz w:val="21"/>
          <w:szCs w:val="21"/>
        </w:rPr>
        <w:t>说明：根据评分细则提供和编写格式自拟，包括但不仅限于：</w:t>
      </w:r>
    </w:p>
    <w:p w:rsidR="00253ABA" w:rsidRDefault="00253ABA" w:rsidP="00253ABA">
      <w:pPr>
        <w:spacing w:line="288" w:lineRule="auto"/>
        <w:rPr>
          <w:rFonts w:ascii="宋体" w:hAnsi="宋体"/>
          <w:b/>
          <w:color w:val="000000"/>
          <w:spacing w:val="-6"/>
          <w:sz w:val="21"/>
          <w:szCs w:val="21"/>
        </w:rPr>
      </w:pPr>
    </w:p>
    <w:p w:rsidR="00253ABA" w:rsidRDefault="00253ABA" w:rsidP="00253ABA">
      <w:pPr>
        <w:spacing w:line="288" w:lineRule="auto"/>
        <w:rPr>
          <w:rFonts w:ascii="宋体" w:hAnsi="宋体"/>
          <w:b/>
          <w:color w:val="000000"/>
          <w:spacing w:val="-6"/>
          <w:sz w:val="21"/>
          <w:szCs w:val="21"/>
        </w:rPr>
      </w:pPr>
    </w:p>
    <w:p w:rsidR="00536205" w:rsidRDefault="00536205" w:rsidP="00536205">
      <w:pPr>
        <w:spacing w:line="288" w:lineRule="auto"/>
        <w:rPr>
          <w:rFonts w:ascii="宋体" w:hAnsi="宋体"/>
          <w:b/>
          <w:color w:val="000000"/>
          <w:spacing w:val="-6"/>
          <w:sz w:val="21"/>
          <w:szCs w:val="21"/>
        </w:rPr>
      </w:pPr>
    </w:p>
    <w:p w:rsidR="000E7E44" w:rsidRDefault="00536205" w:rsidP="00262D7B">
      <w:pPr>
        <w:spacing w:line="288" w:lineRule="auto"/>
        <w:outlineLvl w:val="3"/>
        <w:rPr>
          <w:rFonts w:ascii="宋体" w:hAnsi="宋体"/>
          <w:b/>
          <w:spacing w:val="-6"/>
          <w:sz w:val="24"/>
        </w:rPr>
      </w:pPr>
      <w:r w:rsidRPr="00536205">
        <w:rPr>
          <w:rFonts w:ascii="宋体" w:hAnsi="宋体" w:hint="eastAsia"/>
          <w:b/>
          <w:spacing w:val="-6"/>
          <w:sz w:val="24"/>
        </w:rPr>
        <w:t>应急响应方案</w:t>
      </w:r>
    </w:p>
    <w:p w:rsidR="000E7E44" w:rsidRDefault="000E7E44" w:rsidP="00262D7B">
      <w:pPr>
        <w:spacing w:line="288" w:lineRule="auto"/>
        <w:rPr>
          <w:rFonts w:ascii="宋体" w:hAnsi="宋体"/>
          <w:b/>
          <w:color w:val="000000"/>
          <w:spacing w:val="-6"/>
          <w:sz w:val="21"/>
          <w:szCs w:val="21"/>
        </w:rPr>
      </w:pPr>
      <w:r>
        <w:rPr>
          <w:rFonts w:ascii="宋体" w:hAnsi="宋体" w:hint="eastAsia"/>
          <w:b/>
          <w:spacing w:val="-6"/>
          <w:sz w:val="21"/>
          <w:szCs w:val="21"/>
        </w:rPr>
        <w:t>说明：根据</w:t>
      </w:r>
      <w:r>
        <w:rPr>
          <w:rFonts w:ascii="宋体" w:hAnsi="宋体"/>
          <w:b/>
          <w:spacing w:val="-6"/>
          <w:sz w:val="21"/>
          <w:szCs w:val="21"/>
        </w:rPr>
        <w:t>评分细则提供和编写格式自拟</w:t>
      </w:r>
    </w:p>
    <w:p w:rsidR="002C3498" w:rsidRDefault="002C3498" w:rsidP="002C3498">
      <w:pPr>
        <w:spacing w:line="288" w:lineRule="auto"/>
        <w:jc w:val="center"/>
        <w:outlineLvl w:val="2"/>
        <w:rPr>
          <w:rFonts w:ascii="宋体" w:hAnsi="宋体"/>
          <w:b/>
          <w:bCs/>
          <w:sz w:val="24"/>
        </w:rPr>
        <w:sectPr w:rsidR="002C3498">
          <w:pgSz w:w="11906" w:h="16838"/>
          <w:pgMar w:top="1440" w:right="1247" w:bottom="1440" w:left="1247" w:header="283" w:footer="850" w:gutter="0"/>
          <w:pgNumType w:start="1"/>
          <w:cols w:space="720"/>
          <w:docGrid w:linePitch="381"/>
        </w:sectPr>
      </w:pPr>
    </w:p>
    <w:p w:rsidR="002C3498" w:rsidRPr="00AF0F2B" w:rsidRDefault="002C3498" w:rsidP="00AF0F2B">
      <w:pPr>
        <w:spacing w:line="288" w:lineRule="auto"/>
        <w:jc w:val="center"/>
        <w:outlineLvl w:val="3"/>
        <w:rPr>
          <w:rFonts w:ascii="宋体" w:hAnsi="宋体"/>
          <w:b/>
          <w:bCs/>
          <w:iCs/>
          <w:spacing w:val="-6"/>
          <w:sz w:val="24"/>
        </w:rPr>
      </w:pPr>
      <w:r w:rsidRPr="00AF0F2B">
        <w:rPr>
          <w:rFonts w:ascii="宋体" w:hAnsi="宋体"/>
          <w:b/>
          <w:bCs/>
          <w:iCs/>
          <w:spacing w:val="-6"/>
          <w:sz w:val="24"/>
        </w:rPr>
        <w:lastRenderedPageBreak/>
        <w:t>零星用车报价明细表</w:t>
      </w:r>
    </w:p>
    <w:p w:rsidR="002C3498" w:rsidRDefault="002C3498" w:rsidP="002C3498">
      <w:pPr>
        <w:spacing w:line="288" w:lineRule="auto"/>
        <w:rPr>
          <w:rFonts w:ascii="宋体" w:hAnsi="宋体"/>
          <w:bCs/>
          <w:spacing w:val="-6"/>
          <w:sz w:val="24"/>
        </w:rPr>
      </w:pPr>
      <w:r>
        <w:rPr>
          <w:rFonts w:ascii="宋体" w:hAnsi="宋体" w:hint="eastAsia"/>
          <w:bCs/>
          <w:spacing w:val="-6"/>
          <w:sz w:val="24"/>
        </w:rPr>
        <w:t>采 购 人：浙江工商大学</w:t>
      </w:r>
    </w:p>
    <w:p w:rsidR="002C3498" w:rsidRDefault="002C3498" w:rsidP="002C3498">
      <w:pPr>
        <w:spacing w:line="288" w:lineRule="auto"/>
        <w:rPr>
          <w:rFonts w:ascii="宋体" w:hAnsi="宋体"/>
          <w:bCs/>
          <w:spacing w:val="-6"/>
          <w:sz w:val="24"/>
        </w:rPr>
      </w:pPr>
      <w:r>
        <w:rPr>
          <w:rFonts w:ascii="宋体" w:hAnsi="宋体" w:hint="eastAsia"/>
          <w:bCs/>
          <w:spacing w:val="-6"/>
          <w:sz w:val="24"/>
        </w:rPr>
        <w:t>项目名称：2020年6月–2022年5月校车租赁</w:t>
      </w:r>
    </w:p>
    <w:p w:rsidR="002C3498" w:rsidRDefault="002C3498" w:rsidP="002C3498">
      <w:pPr>
        <w:spacing w:line="288" w:lineRule="auto"/>
        <w:rPr>
          <w:rFonts w:ascii="宋体" w:hAnsi="宋体"/>
          <w:bCs/>
          <w:spacing w:val="-6"/>
          <w:sz w:val="24"/>
        </w:rPr>
      </w:pPr>
      <w:r>
        <w:rPr>
          <w:rFonts w:ascii="宋体" w:hAnsi="宋体" w:hint="eastAsia"/>
          <w:bCs/>
          <w:spacing w:val="-6"/>
          <w:sz w:val="24"/>
        </w:rPr>
        <w:t>项目编号：</w:t>
      </w:r>
      <w:r w:rsidR="00BF7567">
        <w:rPr>
          <w:rFonts w:ascii="宋体" w:hAnsi="宋体" w:hint="eastAsia"/>
          <w:bCs/>
          <w:spacing w:val="-6"/>
          <w:sz w:val="24"/>
        </w:rPr>
        <w:t>QSZB-</w:t>
      </w:r>
      <w:proofErr w:type="gramStart"/>
      <w:r w:rsidR="00BF7567">
        <w:rPr>
          <w:rFonts w:ascii="宋体" w:hAnsi="宋体" w:hint="eastAsia"/>
          <w:bCs/>
          <w:spacing w:val="-6"/>
          <w:sz w:val="24"/>
        </w:rPr>
        <w:t>Z(</w:t>
      </w:r>
      <w:proofErr w:type="gramEnd"/>
      <w:r w:rsidR="00BF7567">
        <w:rPr>
          <w:rFonts w:ascii="宋体" w:hAnsi="宋体" w:hint="eastAsia"/>
          <w:bCs/>
          <w:spacing w:val="-6"/>
          <w:sz w:val="24"/>
        </w:rPr>
        <w:t>F)-C20019(GK)</w:t>
      </w:r>
    </w:p>
    <w:tbl>
      <w:tblPr>
        <w:tblW w:w="14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547"/>
        <w:gridCol w:w="1623"/>
        <w:gridCol w:w="1616"/>
        <w:gridCol w:w="1486"/>
        <w:gridCol w:w="1149"/>
        <w:gridCol w:w="2520"/>
        <w:gridCol w:w="1666"/>
      </w:tblGrid>
      <w:tr w:rsidR="002C3498" w:rsidTr="005D015B">
        <w:trPr>
          <w:trHeight w:val="397"/>
          <w:jc w:val="center"/>
        </w:trPr>
        <w:tc>
          <w:tcPr>
            <w:tcW w:w="696" w:type="dxa"/>
            <w:vMerge w:val="restart"/>
            <w:vAlign w:val="center"/>
          </w:tcPr>
          <w:p w:rsidR="002C3498" w:rsidRDefault="002C3498" w:rsidP="005D015B">
            <w:pPr>
              <w:rPr>
                <w:sz w:val="24"/>
              </w:rPr>
            </w:pPr>
            <w:r>
              <w:rPr>
                <w:rFonts w:hint="eastAsia"/>
                <w:sz w:val="24"/>
              </w:rPr>
              <w:t>序号</w:t>
            </w:r>
          </w:p>
        </w:tc>
        <w:tc>
          <w:tcPr>
            <w:tcW w:w="3547" w:type="dxa"/>
            <w:vMerge w:val="restart"/>
            <w:tcBorders>
              <w:right w:val="single" w:sz="2" w:space="0" w:color="auto"/>
            </w:tcBorders>
            <w:vAlign w:val="center"/>
          </w:tcPr>
          <w:p w:rsidR="002C3498" w:rsidRDefault="002C3498" w:rsidP="005D015B">
            <w:pPr>
              <w:jc w:val="center"/>
              <w:rPr>
                <w:sz w:val="24"/>
              </w:rPr>
            </w:pPr>
            <w:r>
              <w:rPr>
                <w:rFonts w:hint="eastAsia"/>
                <w:sz w:val="24"/>
              </w:rPr>
              <w:t>报价项目（类型）</w:t>
            </w:r>
          </w:p>
        </w:tc>
        <w:tc>
          <w:tcPr>
            <w:tcW w:w="5874" w:type="dxa"/>
            <w:gridSpan w:val="4"/>
            <w:tcBorders>
              <w:left w:val="single" w:sz="2" w:space="0" w:color="auto"/>
            </w:tcBorders>
            <w:vAlign w:val="center"/>
          </w:tcPr>
          <w:p w:rsidR="002C3498" w:rsidRDefault="002C3498" w:rsidP="005D015B">
            <w:pPr>
              <w:jc w:val="center"/>
              <w:rPr>
                <w:sz w:val="24"/>
              </w:rPr>
            </w:pPr>
            <w:r>
              <w:rPr>
                <w:rFonts w:hint="eastAsia"/>
                <w:sz w:val="24"/>
              </w:rPr>
              <w:t>所选车型</w:t>
            </w:r>
          </w:p>
        </w:tc>
        <w:tc>
          <w:tcPr>
            <w:tcW w:w="2520" w:type="dxa"/>
            <w:vMerge w:val="restart"/>
            <w:vAlign w:val="center"/>
          </w:tcPr>
          <w:p w:rsidR="002C3498" w:rsidRDefault="002C3498" w:rsidP="005D015B">
            <w:pPr>
              <w:jc w:val="center"/>
              <w:rPr>
                <w:sz w:val="24"/>
              </w:rPr>
            </w:pPr>
            <w:r>
              <w:rPr>
                <w:rFonts w:hint="eastAsia"/>
                <w:sz w:val="24"/>
              </w:rPr>
              <w:t>单价</w:t>
            </w:r>
          </w:p>
        </w:tc>
        <w:tc>
          <w:tcPr>
            <w:tcW w:w="1666" w:type="dxa"/>
            <w:vMerge w:val="restart"/>
            <w:vAlign w:val="center"/>
          </w:tcPr>
          <w:p w:rsidR="002C3498" w:rsidRDefault="002C3498" w:rsidP="005D015B">
            <w:pPr>
              <w:jc w:val="center"/>
              <w:rPr>
                <w:sz w:val="24"/>
                <w:szCs w:val="28"/>
              </w:rPr>
            </w:pPr>
            <w:r>
              <w:rPr>
                <w:rFonts w:hint="eastAsia"/>
                <w:sz w:val="24"/>
                <w:szCs w:val="28"/>
              </w:rPr>
              <w:t>备注</w:t>
            </w:r>
          </w:p>
        </w:tc>
      </w:tr>
      <w:tr w:rsidR="002C3498" w:rsidTr="005D015B">
        <w:trPr>
          <w:trHeight w:val="397"/>
          <w:jc w:val="center"/>
        </w:trPr>
        <w:tc>
          <w:tcPr>
            <w:tcW w:w="696" w:type="dxa"/>
            <w:vMerge/>
            <w:vAlign w:val="center"/>
          </w:tcPr>
          <w:p w:rsidR="002C3498" w:rsidRDefault="002C3498" w:rsidP="005D015B">
            <w:pPr>
              <w:rPr>
                <w:sz w:val="24"/>
              </w:rPr>
            </w:pPr>
          </w:p>
        </w:tc>
        <w:tc>
          <w:tcPr>
            <w:tcW w:w="3547" w:type="dxa"/>
            <w:vMerge/>
            <w:tcBorders>
              <w:right w:val="single" w:sz="2" w:space="0" w:color="auto"/>
            </w:tcBorders>
            <w:vAlign w:val="center"/>
          </w:tcPr>
          <w:p w:rsidR="002C3498" w:rsidRDefault="002C3498" w:rsidP="005D015B">
            <w:pPr>
              <w:jc w:val="center"/>
              <w:rPr>
                <w:sz w:val="24"/>
              </w:rPr>
            </w:pPr>
          </w:p>
        </w:tc>
        <w:tc>
          <w:tcPr>
            <w:tcW w:w="1623" w:type="dxa"/>
            <w:tcBorders>
              <w:left w:val="single" w:sz="2" w:space="0" w:color="auto"/>
            </w:tcBorders>
            <w:vAlign w:val="center"/>
          </w:tcPr>
          <w:p w:rsidR="002C3498" w:rsidRDefault="002C3498" w:rsidP="005D015B">
            <w:pPr>
              <w:jc w:val="center"/>
              <w:rPr>
                <w:sz w:val="24"/>
              </w:rPr>
            </w:pPr>
            <w:r>
              <w:rPr>
                <w:rFonts w:hint="eastAsia"/>
                <w:sz w:val="24"/>
              </w:rPr>
              <w:t>品牌型号</w:t>
            </w:r>
          </w:p>
        </w:tc>
        <w:tc>
          <w:tcPr>
            <w:tcW w:w="1616" w:type="dxa"/>
            <w:tcBorders>
              <w:left w:val="single" w:sz="2" w:space="0" w:color="auto"/>
            </w:tcBorders>
            <w:vAlign w:val="center"/>
          </w:tcPr>
          <w:p w:rsidR="002C3498" w:rsidRDefault="002C3498" w:rsidP="005D015B">
            <w:pPr>
              <w:jc w:val="center"/>
              <w:rPr>
                <w:sz w:val="24"/>
              </w:rPr>
            </w:pPr>
            <w:r>
              <w:rPr>
                <w:rFonts w:hint="eastAsia"/>
                <w:sz w:val="24"/>
              </w:rPr>
              <w:t>车龄（行驶证领证时间）</w:t>
            </w:r>
          </w:p>
        </w:tc>
        <w:tc>
          <w:tcPr>
            <w:tcW w:w="1486" w:type="dxa"/>
            <w:vAlign w:val="center"/>
          </w:tcPr>
          <w:p w:rsidR="002C3498" w:rsidRDefault="002C3498" w:rsidP="005D015B">
            <w:pPr>
              <w:jc w:val="center"/>
              <w:rPr>
                <w:sz w:val="24"/>
              </w:rPr>
            </w:pPr>
            <w:r>
              <w:rPr>
                <w:rFonts w:hint="eastAsia"/>
                <w:sz w:val="24"/>
              </w:rPr>
              <w:t>已行驶里程</w:t>
            </w:r>
          </w:p>
        </w:tc>
        <w:tc>
          <w:tcPr>
            <w:tcW w:w="1149" w:type="dxa"/>
            <w:vAlign w:val="center"/>
          </w:tcPr>
          <w:p w:rsidR="002C3498" w:rsidRDefault="002C3498" w:rsidP="005D015B">
            <w:pPr>
              <w:jc w:val="center"/>
              <w:rPr>
                <w:sz w:val="24"/>
              </w:rPr>
            </w:pPr>
            <w:r>
              <w:rPr>
                <w:rFonts w:hint="eastAsia"/>
                <w:sz w:val="24"/>
              </w:rPr>
              <w:t>座位数</w:t>
            </w:r>
          </w:p>
        </w:tc>
        <w:tc>
          <w:tcPr>
            <w:tcW w:w="2520" w:type="dxa"/>
            <w:vMerge/>
            <w:vAlign w:val="center"/>
          </w:tcPr>
          <w:p w:rsidR="002C3498" w:rsidRDefault="002C3498" w:rsidP="005D015B">
            <w:pPr>
              <w:jc w:val="center"/>
              <w:rPr>
                <w:sz w:val="24"/>
              </w:rPr>
            </w:pPr>
          </w:p>
        </w:tc>
        <w:tc>
          <w:tcPr>
            <w:tcW w:w="1666" w:type="dxa"/>
            <w:vMerge/>
            <w:vAlign w:val="center"/>
          </w:tcPr>
          <w:p w:rsidR="002C3498" w:rsidRDefault="002C3498" w:rsidP="005D015B">
            <w:pPr>
              <w:jc w:val="center"/>
              <w:rPr>
                <w:sz w:val="24"/>
                <w:szCs w:val="28"/>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rPr>
            </w:pPr>
            <w:proofErr w:type="gramStart"/>
            <w:r>
              <w:rPr>
                <w:rFonts w:hint="eastAsia"/>
                <w:sz w:val="24"/>
              </w:rPr>
              <w:t>一</w:t>
            </w:r>
            <w:proofErr w:type="gramEnd"/>
          </w:p>
        </w:tc>
        <w:tc>
          <w:tcPr>
            <w:tcW w:w="3547" w:type="dxa"/>
            <w:tcBorders>
              <w:right w:val="single" w:sz="2" w:space="0" w:color="auto"/>
            </w:tcBorders>
            <w:vAlign w:val="center"/>
          </w:tcPr>
          <w:p w:rsidR="002C3498" w:rsidRDefault="002C3498" w:rsidP="005D015B">
            <w:pPr>
              <w:spacing w:line="360" w:lineRule="exact"/>
              <w:jc w:val="center"/>
              <w:rPr>
                <w:sz w:val="24"/>
              </w:rPr>
            </w:pPr>
            <w:r>
              <w:rPr>
                <w:rFonts w:hint="eastAsia"/>
                <w:sz w:val="24"/>
              </w:rPr>
              <w:t>市区内零星用车</w:t>
            </w:r>
          </w:p>
        </w:tc>
        <w:tc>
          <w:tcPr>
            <w:tcW w:w="1623" w:type="dxa"/>
            <w:tcBorders>
              <w:left w:val="single" w:sz="2" w:space="0" w:color="auto"/>
            </w:tcBorders>
            <w:vAlign w:val="center"/>
          </w:tcPr>
          <w:p w:rsidR="002C3498" w:rsidRDefault="002C3498" w:rsidP="005D015B">
            <w:pPr>
              <w:spacing w:line="360" w:lineRule="exact"/>
              <w:jc w:val="center"/>
              <w:rPr>
                <w:sz w:val="24"/>
              </w:rPr>
            </w:pPr>
          </w:p>
        </w:tc>
        <w:tc>
          <w:tcPr>
            <w:tcW w:w="1616" w:type="dxa"/>
            <w:tcBorders>
              <w:left w:val="single" w:sz="2" w:space="0" w:color="auto"/>
            </w:tcBorders>
            <w:vAlign w:val="center"/>
          </w:tcPr>
          <w:p w:rsidR="002C3498" w:rsidRDefault="002C3498" w:rsidP="005D015B">
            <w:pPr>
              <w:spacing w:line="360" w:lineRule="exact"/>
              <w:jc w:val="center"/>
              <w:rPr>
                <w:sz w:val="24"/>
              </w:rPr>
            </w:pPr>
          </w:p>
        </w:tc>
        <w:tc>
          <w:tcPr>
            <w:tcW w:w="1486" w:type="dxa"/>
            <w:vAlign w:val="center"/>
          </w:tcPr>
          <w:p w:rsidR="002C3498" w:rsidRDefault="002C3498" w:rsidP="005D015B">
            <w:pPr>
              <w:spacing w:line="360" w:lineRule="exact"/>
              <w:jc w:val="center"/>
              <w:rPr>
                <w:sz w:val="24"/>
              </w:rPr>
            </w:pPr>
          </w:p>
        </w:tc>
        <w:tc>
          <w:tcPr>
            <w:tcW w:w="1149" w:type="dxa"/>
            <w:vAlign w:val="center"/>
          </w:tcPr>
          <w:p w:rsidR="002C3498" w:rsidRDefault="002C3498" w:rsidP="005D015B">
            <w:pPr>
              <w:spacing w:line="360" w:lineRule="exact"/>
              <w:jc w:val="center"/>
              <w:rPr>
                <w:sz w:val="24"/>
              </w:rPr>
            </w:pPr>
          </w:p>
        </w:tc>
        <w:tc>
          <w:tcPr>
            <w:tcW w:w="2520" w:type="dxa"/>
            <w:vAlign w:val="center"/>
          </w:tcPr>
          <w:p w:rsidR="002C3498" w:rsidRDefault="002C3498" w:rsidP="005D015B">
            <w:pPr>
              <w:spacing w:line="360" w:lineRule="exact"/>
              <w:jc w:val="center"/>
              <w:rPr>
                <w:sz w:val="24"/>
              </w:rPr>
            </w:pPr>
          </w:p>
        </w:tc>
        <w:tc>
          <w:tcPr>
            <w:tcW w:w="1666" w:type="dxa"/>
            <w:vAlign w:val="center"/>
          </w:tcPr>
          <w:p w:rsidR="002C3498" w:rsidRDefault="002C3498" w:rsidP="005D015B">
            <w:pPr>
              <w:spacing w:line="360" w:lineRule="exact"/>
              <w:jc w:val="center"/>
              <w:rPr>
                <w:rFonts w:ascii="宋体" w:hAnsi="宋体"/>
                <w:sz w:val="18"/>
                <w:szCs w:val="18"/>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1</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单程</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29-38</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次</w:t>
            </w:r>
          </w:p>
        </w:tc>
        <w:tc>
          <w:tcPr>
            <w:tcW w:w="1666" w:type="dxa"/>
            <w:vMerge w:val="restart"/>
            <w:vAlign w:val="center"/>
          </w:tcPr>
          <w:p w:rsidR="002C3498" w:rsidRDefault="002C3498" w:rsidP="005D015B">
            <w:pPr>
              <w:spacing w:line="320" w:lineRule="exact"/>
              <w:jc w:val="center"/>
              <w:rPr>
                <w:rFonts w:ascii="宋体" w:hAnsi="宋体" w:cs="Tahoma"/>
                <w:b/>
                <w:bCs/>
                <w:kern w:val="0"/>
                <w:sz w:val="18"/>
                <w:szCs w:val="18"/>
              </w:rPr>
            </w:pPr>
            <w:r>
              <w:rPr>
                <w:rFonts w:ascii="宋体" w:hAnsi="宋体" w:cs="Tahoma" w:hint="eastAsia"/>
                <w:b/>
                <w:bCs/>
                <w:kern w:val="0"/>
                <w:sz w:val="18"/>
                <w:szCs w:val="18"/>
              </w:rPr>
              <w:t>杭州市(除富阳、临安、建德、桐庐、淳安外)</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39-49</w:t>
            </w:r>
            <w:r>
              <w:rPr>
                <w:rFonts w:cs="宋体" w:hint="eastAsia"/>
                <w:sz w:val="24"/>
              </w:rPr>
              <w:t>座</w:t>
            </w:r>
          </w:p>
        </w:tc>
        <w:tc>
          <w:tcPr>
            <w:tcW w:w="2520" w:type="dxa"/>
            <w:vAlign w:val="center"/>
          </w:tcPr>
          <w:p w:rsidR="002C3498" w:rsidRDefault="002C3498" w:rsidP="005D015B">
            <w:pPr>
              <w:spacing w:line="360" w:lineRule="exact"/>
              <w:jc w:val="center"/>
              <w:rPr>
                <w:sz w:val="24"/>
                <w:szCs w:val="28"/>
              </w:rPr>
            </w:pPr>
            <w:r>
              <w:rPr>
                <w:rFonts w:hint="eastAsia"/>
                <w:sz w:val="24"/>
                <w:szCs w:val="28"/>
              </w:rPr>
              <w:t>元</w:t>
            </w:r>
            <w:r>
              <w:rPr>
                <w:rFonts w:hint="eastAsia"/>
                <w:sz w:val="24"/>
                <w:szCs w:val="28"/>
              </w:rPr>
              <w:t>/</w:t>
            </w:r>
            <w:r>
              <w:rPr>
                <w:rFonts w:hint="eastAsia"/>
                <w:sz w:val="24"/>
                <w:szCs w:val="28"/>
              </w:rPr>
              <w:t>次</w:t>
            </w:r>
          </w:p>
        </w:tc>
        <w:tc>
          <w:tcPr>
            <w:tcW w:w="1666" w:type="dxa"/>
            <w:vMerge/>
            <w:vAlign w:val="center"/>
          </w:tcPr>
          <w:p w:rsidR="002C3498" w:rsidRDefault="002C3498" w:rsidP="005D015B">
            <w:pPr>
              <w:spacing w:line="32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50-59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次</w:t>
            </w:r>
          </w:p>
        </w:tc>
        <w:tc>
          <w:tcPr>
            <w:tcW w:w="1666" w:type="dxa"/>
            <w:vMerge/>
            <w:vAlign w:val="center"/>
          </w:tcPr>
          <w:p w:rsidR="002C3498" w:rsidRDefault="002C3498" w:rsidP="005D015B">
            <w:pPr>
              <w:spacing w:line="32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2</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半日租车（</w:t>
            </w:r>
            <w:r>
              <w:rPr>
                <w:rFonts w:ascii="宋体" w:hAnsi="宋体" w:cs="Tahoma"/>
                <w:b/>
                <w:bCs/>
                <w:kern w:val="0"/>
                <w:sz w:val="18"/>
                <w:szCs w:val="18"/>
              </w:rPr>
              <w:t>4小时</w:t>
            </w:r>
            <w:r>
              <w:rPr>
                <w:rFonts w:ascii="宋体" w:hAnsi="宋体" w:cs="Tahoma" w:hint="eastAsia"/>
                <w:b/>
                <w:bCs/>
                <w:kern w:val="0"/>
                <w:sz w:val="18"/>
                <w:szCs w:val="18"/>
              </w:rPr>
              <w:t>内）</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29-38</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公里</w:t>
            </w:r>
          </w:p>
        </w:tc>
        <w:tc>
          <w:tcPr>
            <w:tcW w:w="1666" w:type="dxa"/>
            <w:vMerge w:val="restart"/>
            <w:vAlign w:val="center"/>
          </w:tcPr>
          <w:p w:rsidR="002C3498" w:rsidRDefault="002C3498" w:rsidP="005D015B">
            <w:pPr>
              <w:spacing w:line="320" w:lineRule="exact"/>
              <w:jc w:val="center"/>
              <w:rPr>
                <w:rFonts w:ascii="宋体" w:hAnsi="宋体" w:cs="Tahoma"/>
                <w:b/>
                <w:bCs/>
                <w:kern w:val="0"/>
                <w:sz w:val="18"/>
                <w:szCs w:val="18"/>
              </w:rPr>
            </w:pPr>
            <w:r>
              <w:rPr>
                <w:rFonts w:ascii="宋体" w:hAnsi="宋体" w:cs="Tahoma" w:hint="eastAsia"/>
                <w:b/>
                <w:bCs/>
                <w:kern w:val="0"/>
                <w:sz w:val="18"/>
                <w:szCs w:val="18"/>
              </w:rPr>
              <w:t>杭州市(除富阳、临安、建德、桐庐、淳安外)</w:t>
            </w:r>
          </w:p>
          <w:p w:rsidR="002C3498" w:rsidRDefault="002C3498" w:rsidP="005D015B">
            <w:pPr>
              <w:spacing w:line="320" w:lineRule="exact"/>
              <w:jc w:val="center"/>
              <w:rPr>
                <w:sz w:val="18"/>
                <w:szCs w:val="30"/>
              </w:rPr>
            </w:pPr>
            <w:r>
              <w:rPr>
                <w:rFonts w:ascii="宋体" w:hAnsi="宋体" w:cs="Tahoma" w:hint="eastAsia"/>
                <w:b/>
                <w:bCs/>
                <w:kern w:val="0"/>
                <w:sz w:val="18"/>
                <w:szCs w:val="18"/>
              </w:rPr>
              <w:t>10</w:t>
            </w:r>
            <w:r>
              <w:rPr>
                <w:rFonts w:ascii="宋体" w:hAnsi="宋体" w:cs="Tahoma"/>
                <w:b/>
                <w:bCs/>
                <w:kern w:val="0"/>
                <w:sz w:val="18"/>
                <w:szCs w:val="18"/>
              </w:rPr>
              <w:t>0公里</w:t>
            </w:r>
            <w:r>
              <w:rPr>
                <w:rFonts w:ascii="宋体" w:hAnsi="宋体" w:cs="Tahoma" w:hint="eastAsia"/>
                <w:b/>
                <w:bCs/>
                <w:kern w:val="0"/>
                <w:sz w:val="18"/>
                <w:szCs w:val="18"/>
              </w:rPr>
              <w:t>以外</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39-49</w:t>
            </w:r>
            <w:r>
              <w:rPr>
                <w:rFonts w:cs="宋体" w:hint="eastAsia"/>
                <w:sz w:val="24"/>
              </w:rPr>
              <w:t>座</w:t>
            </w:r>
          </w:p>
        </w:tc>
        <w:tc>
          <w:tcPr>
            <w:tcW w:w="2520" w:type="dxa"/>
            <w:vAlign w:val="center"/>
          </w:tcPr>
          <w:p w:rsidR="002C3498" w:rsidRDefault="002C3498" w:rsidP="005D015B">
            <w:pPr>
              <w:spacing w:line="360" w:lineRule="exact"/>
              <w:jc w:val="center"/>
              <w:rPr>
                <w:sz w:val="24"/>
                <w:szCs w:val="28"/>
              </w:rPr>
            </w:pPr>
            <w:r>
              <w:rPr>
                <w:rFonts w:hint="eastAsia"/>
                <w:sz w:val="24"/>
                <w:szCs w:val="28"/>
              </w:rPr>
              <w:t>元</w:t>
            </w:r>
            <w:r>
              <w:rPr>
                <w:rFonts w:hint="eastAsia"/>
                <w:sz w:val="24"/>
                <w:szCs w:val="28"/>
              </w:rPr>
              <w:t>/</w:t>
            </w:r>
            <w:r>
              <w:rPr>
                <w:rFonts w:hint="eastAsia"/>
                <w:sz w:val="24"/>
                <w:szCs w:val="28"/>
              </w:rPr>
              <w:t>公里</w:t>
            </w:r>
          </w:p>
        </w:tc>
        <w:tc>
          <w:tcPr>
            <w:tcW w:w="1666" w:type="dxa"/>
            <w:vMerge/>
            <w:vAlign w:val="center"/>
          </w:tcPr>
          <w:p w:rsidR="002C3498" w:rsidRDefault="002C3498" w:rsidP="005D015B">
            <w:pPr>
              <w:spacing w:line="32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50-59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公里</w:t>
            </w:r>
          </w:p>
        </w:tc>
        <w:tc>
          <w:tcPr>
            <w:tcW w:w="1666" w:type="dxa"/>
            <w:vMerge/>
            <w:vAlign w:val="center"/>
          </w:tcPr>
          <w:p w:rsidR="002C3498" w:rsidRDefault="002C3498" w:rsidP="005D015B">
            <w:pPr>
              <w:spacing w:line="32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3</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一日租车（</w:t>
            </w:r>
            <w:r>
              <w:rPr>
                <w:rFonts w:ascii="宋体" w:hAnsi="宋体" w:cs="Tahoma" w:hint="eastAsia"/>
                <w:b/>
                <w:bCs/>
                <w:kern w:val="0"/>
                <w:sz w:val="18"/>
                <w:szCs w:val="18"/>
              </w:rPr>
              <w:t>8</w:t>
            </w:r>
            <w:r>
              <w:rPr>
                <w:rFonts w:ascii="宋体" w:hAnsi="宋体" w:cs="Tahoma"/>
                <w:b/>
                <w:bCs/>
                <w:kern w:val="0"/>
                <w:sz w:val="18"/>
                <w:szCs w:val="18"/>
              </w:rPr>
              <w:t>小时</w:t>
            </w:r>
            <w:r>
              <w:rPr>
                <w:rFonts w:ascii="宋体" w:hAnsi="宋体" w:cs="Tahoma" w:hint="eastAsia"/>
                <w:b/>
                <w:bCs/>
                <w:kern w:val="0"/>
                <w:sz w:val="18"/>
                <w:szCs w:val="18"/>
              </w:rPr>
              <w:t>内）</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29-38</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公里</w:t>
            </w:r>
          </w:p>
        </w:tc>
        <w:tc>
          <w:tcPr>
            <w:tcW w:w="1666" w:type="dxa"/>
            <w:vMerge w:val="restart"/>
            <w:vAlign w:val="center"/>
          </w:tcPr>
          <w:p w:rsidR="002C3498" w:rsidRDefault="002C3498" w:rsidP="005D015B">
            <w:pPr>
              <w:spacing w:line="320" w:lineRule="exact"/>
              <w:jc w:val="center"/>
              <w:rPr>
                <w:rFonts w:ascii="宋体" w:hAnsi="宋体" w:cs="Tahoma"/>
                <w:b/>
                <w:bCs/>
                <w:kern w:val="0"/>
                <w:sz w:val="18"/>
                <w:szCs w:val="18"/>
              </w:rPr>
            </w:pPr>
            <w:r>
              <w:rPr>
                <w:rFonts w:ascii="宋体" w:hAnsi="宋体" w:cs="Tahoma" w:hint="eastAsia"/>
                <w:b/>
                <w:bCs/>
                <w:kern w:val="0"/>
                <w:sz w:val="18"/>
                <w:szCs w:val="18"/>
              </w:rPr>
              <w:t>杭州市(除富阳、临安、建德、桐庐、淳安外)</w:t>
            </w:r>
          </w:p>
          <w:p w:rsidR="002C3498" w:rsidRDefault="002C3498" w:rsidP="005D015B">
            <w:pPr>
              <w:spacing w:line="320" w:lineRule="exact"/>
              <w:jc w:val="center"/>
              <w:rPr>
                <w:sz w:val="18"/>
                <w:szCs w:val="30"/>
              </w:rPr>
            </w:pPr>
            <w:r>
              <w:rPr>
                <w:rFonts w:ascii="宋体" w:hAnsi="宋体" w:cs="Tahoma" w:hint="eastAsia"/>
                <w:b/>
                <w:bCs/>
                <w:kern w:val="0"/>
                <w:sz w:val="18"/>
                <w:szCs w:val="18"/>
              </w:rPr>
              <w:t>10</w:t>
            </w:r>
            <w:r>
              <w:rPr>
                <w:rFonts w:ascii="宋体" w:hAnsi="宋体" w:cs="Tahoma"/>
                <w:b/>
                <w:bCs/>
                <w:kern w:val="0"/>
                <w:sz w:val="18"/>
                <w:szCs w:val="18"/>
              </w:rPr>
              <w:t>0公里</w:t>
            </w:r>
            <w:r>
              <w:rPr>
                <w:rFonts w:ascii="宋体" w:hAnsi="宋体" w:cs="Tahoma" w:hint="eastAsia"/>
                <w:b/>
                <w:bCs/>
                <w:kern w:val="0"/>
                <w:sz w:val="18"/>
                <w:szCs w:val="18"/>
              </w:rPr>
              <w:t>以外</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39-49</w:t>
            </w:r>
            <w:r>
              <w:rPr>
                <w:rFonts w:cs="宋体" w:hint="eastAsia"/>
                <w:sz w:val="24"/>
              </w:rPr>
              <w:t>座</w:t>
            </w:r>
          </w:p>
        </w:tc>
        <w:tc>
          <w:tcPr>
            <w:tcW w:w="2520" w:type="dxa"/>
            <w:vAlign w:val="center"/>
          </w:tcPr>
          <w:p w:rsidR="002C3498" w:rsidRDefault="002C3498" w:rsidP="005D015B">
            <w:pPr>
              <w:spacing w:line="360" w:lineRule="exact"/>
              <w:jc w:val="center"/>
              <w:rPr>
                <w:sz w:val="24"/>
                <w:szCs w:val="28"/>
              </w:rPr>
            </w:pPr>
            <w:r>
              <w:rPr>
                <w:rFonts w:hint="eastAsia"/>
                <w:sz w:val="24"/>
                <w:szCs w:val="28"/>
              </w:rPr>
              <w:t>元</w:t>
            </w:r>
            <w:r>
              <w:rPr>
                <w:rFonts w:hint="eastAsia"/>
                <w:sz w:val="24"/>
                <w:szCs w:val="28"/>
              </w:rPr>
              <w:t>/</w:t>
            </w:r>
            <w:r>
              <w:rPr>
                <w:rFonts w:hint="eastAsia"/>
                <w:sz w:val="24"/>
                <w:szCs w:val="28"/>
              </w:rPr>
              <w:t>公里</w:t>
            </w:r>
          </w:p>
        </w:tc>
        <w:tc>
          <w:tcPr>
            <w:tcW w:w="1666" w:type="dxa"/>
            <w:vMerge/>
            <w:vAlign w:val="center"/>
          </w:tcPr>
          <w:p w:rsidR="002C3498" w:rsidRDefault="002C3498" w:rsidP="005D015B">
            <w:pPr>
              <w:spacing w:line="36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50-59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公里</w:t>
            </w:r>
          </w:p>
        </w:tc>
        <w:tc>
          <w:tcPr>
            <w:tcW w:w="1666" w:type="dxa"/>
            <w:vMerge/>
            <w:vAlign w:val="center"/>
          </w:tcPr>
          <w:p w:rsidR="002C3498" w:rsidRDefault="002C3498" w:rsidP="005D015B">
            <w:pPr>
              <w:spacing w:line="36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4</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一日租车（</w:t>
            </w:r>
            <w:r>
              <w:rPr>
                <w:rFonts w:ascii="宋体" w:hAnsi="宋体" w:cs="Tahoma" w:hint="eastAsia"/>
                <w:b/>
                <w:bCs/>
                <w:kern w:val="0"/>
                <w:sz w:val="18"/>
                <w:szCs w:val="18"/>
              </w:rPr>
              <w:t>24</w:t>
            </w:r>
            <w:r>
              <w:rPr>
                <w:rFonts w:ascii="宋体" w:hAnsi="宋体" w:cs="Tahoma"/>
                <w:b/>
                <w:bCs/>
                <w:kern w:val="0"/>
                <w:sz w:val="18"/>
                <w:szCs w:val="18"/>
              </w:rPr>
              <w:t>小时</w:t>
            </w:r>
            <w:r>
              <w:rPr>
                <w:rFonts w:ascii="宋体" w:hAnsi="宋体" w:cs="Tahoma" w:hint="eastAsia"/>
                <w:b/>
                <w:bCs/>
                <w:kern w:val="0"/>
                <w:sz w:val="18"/>
                <w:szCs w:val="18"/>
              </w:rPr>
              <w:t>内）</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29-38</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/24</w:t>
            </w:r>
            <w:r>
              <w:rPr>
                <w:rFonts w:hint="eastAsia"/>
                <w:sz w:val="24"/>
                <w:szCs w:val="28"/>
              </w:rPr>
              <w:t>小时</w:t>
            </w:r>
            <w:r>
              <w:rPr>
                <w:rFonts w:hint="eastAsia"/>
                <w:sz w:val="24"/>
                <w:szCs w:val="28"/>
              </w:rPr>
              <w:t>240</w:t>
            </w:r>
            <w:r>
              <w:rPr>
                <w:rFonts w:hint="eastAsia"/>
                <w:sz w:val="24"/>
                <w:szCs w:val="28"/>
              </w:rPr>
              <w:t>公里</w:t>
            </w:r>
          </w:p>
        </w:tc>
        <w:tc>
          <w:tcPr>
            <w:tcW w:w="1666" w:type="dxa"/>
            <w:vMerge w:val="restart"/>
            <w:vAlign w:val="center"/>
          </w:tcPr>
          <w:p w:rsidR="002C3498" w:rsidRDefault="002C3498" w:rsidP="005D015B">
            <w:pPr>
              <w:spacing w:line="320" w:lineRule="exact"/>
              <w:jc w:val="center"/>
              <w:rPr>
                <w:rFonts w:ascii="宋体" w:hAnsi="宋体" w:cs="Tahoma"/>
                <w:b/>
                <w:bCs/>
                <w:kern w:val="0"/>
                <w:sz w:val="18"/>
                <w:szCs w:val="18"/>
              </w:rPr>
            </w:pPr>
            <w:r>
              <w:rPr>
                <w:rFonts w:ascii="宋体" w:hAnsi="宋体" w:cs="Tahoma" w:hint="eastAsia"/>
                <w:b/>
                <w:bCs/>
                <w:kern w:val="0"/>
                <w:sz w:val="18"/>
                <w:szCs w:val="18"/>
              </w:rPr>
              <w:t>杭州市(除富阳、临安、建德、桐庐、淳安外)</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39-49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/24</w:t>
            </w:r>
            <w:r>
              <w:rPr>
                <w:rFonts w:hint="eastAsia"/>
                <w:sz w:val="24"/>
                <w:szCs w:val="28"/>
              </w:rPr>
              <w:t>小时</w:t>
            </w:r>
            <w:r>
              <w:rPr>
                <w:rFonts w:hint="eastAsia"/>
                <w:sz w:val="24"/>
                <w:szCs w:val="28"/>
              </w:rPr>
              <w:t>240</w:t>
            </w:r>
            <w:r>
              <w:rPr>
                <w:rFonts w:hint="eastAsia"/>
                <w:sz w:val="24"/>
                <w:szCs w:val="28"/>
              </w:rPr>
              <w:t>公里</w:t>
            </w:r>
          </w:p>
        </w:tc>
        <w:tc>
          <w:tcPr>
            <w:tcW w:w="1666" w:type="dxa"/>
            <w:vMerge/>
            <w:vAlign w:val="center"/>
          </w:tcPr>
          <w:p w:rsidR="002C3498" w:rsidRDefault="002C3498" w:rsidP="005D015B">
            <w:pPr>
              <w:spacing w:line="360" w:lineRule="exact"/>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50-59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/24</w:t>
            </w:r>
            <w:r>
              <w:rPr>
                <w:rFonts w:hint="eastAsia"/>
                <w:sz w:val="24"/>
                <w:szCs w:val="28"/>
              </w:rPr>
              <w:t>小时</w:t>
            </w:r>
            <w:r>
              <w:rPr>
                <w:rFonts w:hint="eastAsia"/>
                <w:sz w:val="24"/>
                <w:szCs w:val="28"/>
              </w:rPr>
              <w:t>240</w:t>
            </w:r>
            <w:r>
              <w:rPr>
                <w:rFonts w:hint="eastAsia"/>
                <w:sz w:val="24"/>
                <w:szCs w:val="28"/>
              </w:rPr>
              <w:t>公里</w:t>
            </w:r>
          </w:p>
        </w:tc>
        <w:tc>
          <w:tcPr>
            <w:tcW w:w="1666" w:type="dxa"/>
            <w:vMerge/>
            <w:vAlign w:val="center"/>
          </w:tcPr>
          <w:p w:rsidR="002C3498" w:rsidRDefault="002C3498" w:rsidP="005D015B">
            <w:pPr>
              <w:spacing w:line="360" w:lineRule="exact"/>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5</w:t>
            </w:r>
          </w:p>
        </w:tc>
        <w:tc>
          <w:tcPr>
            <w:tcW w:w="3547" w:type="dxa"/>
            <w:tcBorders>
              <w:right w:val="single" w:sz="2" w:space="0" w:color="auto"/>
            </w:tcBorders>
            <w:vAlign w:val="center"/>
          </w:tcPr>
          <w:p w:rsidR="002C3498" w:rsidRDefault="002C3498" w:rsidP="005D015B">
            <w:pPr>
              <w:spacing w:line="360" w:lineRule="exact"/>
              <w:jc w:val="center"/>
              <w:rPr>
                <w:rFonts w:cs="宋体"/>
                <w:sz w:val="24"/>
              </w:rPr>
            </w:pPr>
            <w:r>
              <w:rPr>
                <w:rFonts w:hint="eastAsia"/>
                <w:sz w:val="24"/>
                <w:szCs w:val="30"/>
              </w:rPr>
              <w:t>散包（</w:t>
            </w:r>
            <w:r>
              <w:rPr>
                <w:rFonts w:cs="宋体" w:hint="eastAsia"/>
                <w:sz w:val="24"/>
              </w:rPr>
              <w:t>时间、距离、人数不定）</w:t>
            </w:r>
          </w:p>
          <w:p w:rsidR="002C3498" w:rsidRDefault="002C3498" w:rsidP="005D015B">
            <w:pPr>
              <w:spacing w:line="360" w:lineRule="exact"/>
              <w:jc w:val="center"/>
              <w:rPr>
                <w:sz w:val="24"/>
                <w:szCs w:val="30"/>
              </w:rPr>
            </w:pPr>
            <w:r>
              <w:rPr>
                <w:rFonts w:cs="宋体" w:hint="eastAsia"/>
                <w:sz w:val="24"/>
              </w:rPr>
              <w:t>投标人按各自常规方式报价</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29-38</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趟</w:t>
            </w:r>
          </w:p>
        </w:tc>
        <w:tc>
          <w:tcPr>
            <w:tcW w:w="1666" w:type="dxa"/>
            <w:vMerge w:val="restart"/>
            <w:vAlign w:val="center"/>
          </w:tcPr>
          <w:p w:rsidR="002C3498" w:rsidRDefault="002C3498" w:rsidP="005D015B">
            <w:pPr>
              <w:spacing w:line="300" w:lineRule="exact"/>
              <w:rPr>
                <w:sz w:val="18"/>
                <w:szCs w:val="30"/>
              </w:rPr>
            </w:pPr>
            <w:r>
              <w:rPr>
                <w:rFonts w:hint="eastAsia"/>
                <w:sz w:val="18"/>
                <w:szCs w:val="30"/>
              </w:rPr>
              <w:t>主城区往返接送</w:t>
            </w:r>
          </w:p>
          <w:p w:rsidR="002C3498" w:rsidRDefault="002C3498" w:rsidP="005D015B">
            <w:pPr>
              <w:spacing w:line="300" w:lineRule="exact"/>
              <w:rPr>
                <w:sz w:val="18"/>
                <w:szCs w:val="30"/>
              </w:rPr>
            </w:pPr>
            <w:r>
              <w:rPr>
                <w:rFonts w:hint="eastAsia"/>
                <w:sz w:val="18"/>
                <w:szCs w:val="30"/>
              </w:rPr>
              <w:t>（当天用车时长连续或不连续</w:t>
            </w:r>
            <w:r>
              <w:rPr>
                <w:rFonts w:hint="eastAsia"/>
                <w:sz w:val="18"/>
                <w:szCs w:val="30"/>
              </w:rPr>
              <w:t>4</w:t>
            </w:r>
            <w:r>
              <w:rPr>
                <w:rFonts w:hint="eastAsia"/>
                <w:sz w:val="18"/>
                <w:szCs w:val="30"/>
              </w:rPr>
              <w:t>小时</w:t>
            </w:r>
            <w:r>
              <w:rPr>
                <w:rFonts w:hint="eastAsia"/>
                <w:sz w:val="18"/>
                <w:szCs w:val="30"/>
              </w:rPr>
              <w:lastRenderedPageBreak/>
              <w:t>内，若超出</w:t>
            </w:r>
            <w:r>
              <w:rPr>
                <w:rFonts w:hint="eastAsia"/>
                <w:sz w:val="18"/>
                <w:szCs w:val="30"/>
              </w:rPr>
              <w:t>4</w:t>
            </w:r>
            <w:r>
              <w:rPr>
                <w:rFonts w:hint="eastAsia"/>
                <w:sz w:val="18"/>
                <w:szCs w:val="30"/>
              </w:rPr>
              <w:t>小时按一日租车计）</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39-49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趟</w:t>
            </w:r>
          </w:p>
        </w:tc>
        <w:tc>
          <w:tcPr>
            <w:tcW w:w="1666" w:type="dxa"/>
            <w:vMerge/>
            <w:vAlign w:val="center"/>
          </w:tcPr>
          <w:p w:rsidR="002C3498" w:rsidRDefault="002C3498" w:rsidP="005D015B">
            <w:pPr>
              <w:spacing w:line="36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50-59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r>
              <w:rPr>
                <w:rFonts w:hint="eastAsia"/>
                <w:sz w:val="24"/>
                <w:szCs w:val="28"/>
              </w:rPr>
              <w:t>/</w:t>
            </w:r>
            <w:r>
              <w:rPr>
                <w:rFonts w:hint="eastAsia"/>
                <w:sz w:val="24"/>
                <w:szCs w:val="28"/>
              </w:rPr>
              <w:t>趟</w:t>
            </w:r>
          </w:p>
        </w:tc>
        <w:tc>
          <w:tcPr>
            <w:tcW w:w="1666" w:type="dxa"/>
            <w:vMerge/>
            <w:vAlign w:val="center"/>
          </w:tcPr>
          <w:p w:rsidR="002C3498" w:rsidRDefault="002C3498" w:rsidP="005D015B">
            <w:pPr>
              <w:spacing w:line="36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lastRenderedPageBreak/>
              <w:t>二</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下沙校区—教工路校区</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szCs w:val="30"/>
              </w:rPr>
            </w:pPr>
          </w:p>
        </w:tc>
        <w:tc>
          <w:tcPr>
            <w:tcW w:w="2520" w:type="dxa"/>
            <w:vAlign w:val="center"/>
          </w:tcPr>
          <w:p w:rsidR="002C3498" w:rsidRDefault="002C3498" w:rsidP="005D015B">
            <w:pPr>
              <w:spacing w:line="360" w:lineRule="exact"/>
              <w:jc w:val="center"/>
              <w:rPr>
                <w:sz w:val="24"/>
                <w:szCs w:val="30"/>
              </w:rPr>
            </w:pPr>
          </w:p>
        </w:tc>
        <w:tc>
          <w:tcPr>
            <w:tcW w:w="1666" w:type="dxa"/>
            <w:vAlign w:val="center"/>
          </w:tcPr>
          <w:p w:rsidR="002C3498" w:rsidRDefault="002C3498" w:rsidP="005D015B">
            <w:pPr>
              <w:spacing w:line="36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往返</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szCs w:val="30"/>
              </w:rPr>
            </w:pPr>
          </w:p>
        </w:tc>
        <w:tc>
          <w:tcPr>
            <w:tcW w:w="2520" w:type="dxa"/>
            <w:vAlign w:val="center"/>
          </w:tcPr>
          <w:p w:rsidR="002C3498" w:rsidRDefault="002C3498" w:rsidP="005D015B">
            <w:pPr>
              <w:spacing w:line="360" w:lineRule="exact"/>
              <w:jc w:val="center"/>
              <w:rPr>
                <w:sz w:val="24"/>
                <w:szCs w:val="28"/>
              </w:rPr>
            </w:pPr>
            <w:r>
              <w:rPr>
                <w:rFonts w:hint="eastAsia"/>
                <w:sz w:val="24"/>
                <w:szCs w:val="28"/>
              </w:rPr>
              <w:t>元</w:t>
            </w:r>
            <w:r>
              <w:rPr>
                <w:rFonts w:hint="eastAsia"/>
                <w:sz w:val="24"/>
                <w:szCs w:val="28"/>
              </w:rPr>
              <w:t>/</w:t>
            </w:r>
            <w:r>
              <w:rPr>
                <w:rFonts w:hint="eastAsia"/>
                <w:sz w:val="24"/>
                <w:szCs w:val="28"/>
              </w:rPr>
              <w:t>趟</w:t>
            </w:r>
          </w:p>
        </w:tc>
        <w:tc>
          <w:tcPr>
            <w:tcW w:w="1666" w:type="dxa"/>
            <w:vMerge w:val="restart"/>
            <w:vAlign w:val="center"/>
          </w:tcPr>
          <w:p w:rsidR="002C3498" w:rsidRDefault="002C3498" w:rsidP="005D015B">
            <w:pPr>
              <w:spacing w:line="300" w:lineRule="exact"/>
              <w:jc w:val="center"/>
              <w:rPr>
                <w:sz w:val="18"/>
                <w:szCs w:val="18"/>
              </w:rPr>
            </w:pPr>
            <w:r>
              <w:rPr>
                <w:rFonts w:hint="eastAsia"/>
                <w:sz w:val="18"/>
                <w:szCs w:val="18"/>
              </w:rPr>
              <w:t>报价不得高于</w:t>
            </w:r>
            <w:r>
              <w:rPr>
                <w:rFonts w:ascii="宋体" w:hAnsi="宋体" w:cs="Tahoma" w:hint="eastAsia"/>
                <w:b/>
                <w:bCs/>
                <w:kern w:val="0"/>
                <w:sz w:val="18"/>
                <w:szCs w:val="18"/>
              </w:rPr>
              <w:t>3号线（</w:t>
            </w:r>
            <w:r>
              <w:rPr>
                <w:rFonts w:ascii="宋体" w:hAnsi="宋体" w:hint="eastAsia"/>
                <w:sz w:val="18"/>
                <w:szCs w:val="18"/>
              </w:rPr>
              <w:t>大华西溪风情</w:t>
            </w:r>
            <w:r>
              <w:rPr>
                <w:rFonts w:ascii="宋体" w:hAnsi="宋体" w:cs="宋体" w:hint="eastAsia"/>
                <w:sz w:val="18"/>
                <w:szCs w:val="18"/>
              </w:rPr>
              <w:t>—下沙校区</w:t>
            </w:r>
            <w:r>
              <w:rPr>
                <w:rFonts w:ascii="宋体" w:hAnsi="宋体" w:cs="Tahoma" w:hint="eastAsia"/>
                <w:b/>
                <w:bCs/>
                <w:kern w:val="0"/>
                <w:sz w:val="18"/>
                <w:szCs w:val="18"/>
              </w:rPr>
              <w:t>）报价</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单程</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szCs w:val="30"/>
              </w:rPr>
            </w:pPr>
          </w:p>
        </w:tc>
        <w:tc>
          <w:tcPr>
            <w:tcW w:w="2520" w:type="dxa"/>
            <w:vAlign w:val="center"/>
          </w:tcPr>
          <w:p w:rsidR="002C3498" w:rsidRDefault="002C3498" w:rsidP="005D015B">
            <w:pPr>
              <w:spacing w:line="360" w:lineRule="exact"/>
              <w:jc w:val="center"/>
              <w:rPr>
                <w:sz w:val="24"/>
                <w:szCs w:val="28"/>
              </w:rPr>
            </w:pPr>
            <w:r>
              <w:rPr>
                <w:rFonts w:hint="eastAsia"/>
                <w:sz w:val="24"/>
                <w:szCs w:val="28"/>
              </w:rPr>
              <w:t>元</w:t>
            </w:r>
            <w:r>
              <w:rPr>
                <w:rFonts w:hint="eastAsia"/>
                <w:sz w:val="24"/>
                <w:szCs w:val="28"/>
              </w:rPr>
              <w:t>/</w:t>
            </w:r>
            <w:r>
              <w:rPr>
                <w:rFonts w:hint="eastAsia"/>
                <w:sz w:val="24"/>
                <w:szCs w:val="28"/>
              </w:rPr>
              <w:t>次</w:t>
            </w:r>
          </w:p>
        </w:tc>
        <w:tc>
          <w:tcPr>
            <w:tcW w:w="1666" w:type="dxa"/>
            <w:vMerge/>
            <w:vAlign w:val="center"/>
          </w:tcPr>
          <w:p w:rsidR="002C3498" w:rsidRDefault="002C3498" w:rsidP="005D015B">
            <w:pPr>
              <w:spacing w:line="36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三</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长途（出市区）零星用车</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szCs w:val="30"/>
              </w:rPr>
            </w:pPr>
          </w:p>
        </w:tc>
        <w:tc>
          <w:tcPr>
            <w:tcW w:w="2520" w:type="dxa"/>
            <w:vAlign w:val="center"/>
          </w:tcPr>
          <w:p w:rsidR="002C3498" w:rsidRDefault="002C3498" w:rsidP="005D015B">
            <w:pPr>
              <w:spacing w:line="360" w:lineRule="exact"/>
              <w:jc w:val="center"/>
              <w:rPr>
                <w:sz w:val="24"/>
                <w:szCs w:val="30"/>
              </w:rPr>
            </w:pPr>
          </w:p>
        </w:tc>
        <w:tc>
          <w:tcPr>
            <w:tcW w:w="1666" w:type="dxa"/>
            <w:vAlign w:val="center"/>
          </w:tcPr>
          <w:p w:rsidR="002C3498" w:rsidRDefault="002C3498" w:rsidP="005D015B">
            <w:pPr>
              <w:spacing w:line="36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1</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出市区零星用车（</w:t>
            </w:r>
            <w:proofErr w:type="gramStart"/>
            <w:r>
              <w:rPr>
                <w:rFonts w:hint="eastAsia"/>
                <w:sz w:val="24"/>
                <w:szCs w:val="30"/>
              </w:rPr>
              <w:t>一</w:t>
            </w:r>
            <w:proofErr w:type="gramEnd"/>
            <w:r>
              <w:rPr>
                <w:rFonts w:hint="eastAsia"/>
                <w:sz w:val="24"/>
                <w:szCs w:val="30"/>
              </w:rPr>
              <w:t>日内用车）</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29-38</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p>
        </w:tc>
        <w:tc>
          <w:tcPr>
            <w:tcW w:w="1666" w:type="dxa"/>
            <w:vMerge w:val="restart"/>
            <w:vAlign w:val="center"/>
          </w:tcPr>
          <w:p w:rsidR="002C3498" w:rsidRDefault="002C3498" w:rsidP="005D015B">
            <w:pPr>
              <w:spacing w:line="300" w:lineRule="exact"/>
              <w:jc w:val="left"/>
              <w:rPr>
                <w:rFonts w:ascii="宋体" w:hAnsi="宋体" w:cs="Tahoma"/>
                <w:b/>
                <w:bCs/>
                <w:kern w:val="0"/>
                <w:sz w:val="18"/>
                <w:szCs w:val="18"/>
              </w:rPr>
            </w:pPr>
            <w:r>
              <w:rPr>
                <w:rFonts w:ascii="宋体" w:hAnsi="宋体" w:cs="Tahoma" w:hint="eastAsia"/>
                <w:b/>
                <w:bCs/>
                <w:kern w:val="0"/>
                <w:sz w:val="18"/>
                <w:szCs w:val="18"/>
              </w:rPr>
              <w:t>杭州富阳、临安、建德、桐庐、淳安及其他地区</w:t>
            </w:r>
          </w:p>
          <w:p w:rsidR="002C3498" w:rsidRDefault="002C3498" w:rsidP="005D015B">
            <w:pPr>
              <w:spacing w:line="300" w:lineRule="exact"/>
              <w:jc w:val="left"/>
              <w:rPr>
                <w:sz w:val="18"/>
                <w:szCs w:val="30"/>
              </w:rPr>
            </w:pPr>
            <w:r>
              <w:rPr>
                <w:rFonts w:ascii="宋体" w:hAnsi="宋体" w:cs="Tahoma"/>
                <w:b/>
                <w:bCs/>
                <w:kern w:val="0"/>
                <w:sz w:val="18"/>
                <w:szCs w:val="18"/>
              </w:rPr>
              <w:t>8小时/</w:t>
            </w:r>
            <w:r>
              <w:rPr>
                <w:rFonts w:ascii="宋体" w:hAnsi="宋体" w:cs="Tahoma" w:hint="eastAsia"/>
                <w:b/>
                <w:bCs/>
                <w:kern w:val="0"/>
                <w:sz w:val="18"/>
                <w:szCs w:val="18"/>
              </w:rPr>
              <w:t>120</w:t>
            </w:r>
            <w:r>
              <w:rPr>
                <w:rFonts w:ascii="宋体" w:hAnsi="宋体" w:cs="Tahoma"/>
                <w:b/>
                <w:bCs/>
                <w:kern w:val="0"/>
                <w:sz w:val="18"/>
                <w:szCs w:val="18"/>
              </w:rPr>
              <w:t>公里内</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39-49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p>
        </w:tc>
        <w:tc>
          <w:tcPr>
            <w:tcW w:w="1666" w:type="dxa"/>
            <w:vMerge/>
            <w:vAlign w:val="center"/>
          </w:tcPr>
          <w:p w:rsidR="002C3498" w:rsidRDefault="002C3498" w:rsidP="005D015B">
            <w:pPr>
              <w:spacing w:line="360" w:lineRule="exact"/>
              <w:jc w:val="left"/>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50-59</w:t>
            </w:r>
            <w:r>
              <w:rPr>
                <w:rFonts w:cs="宋体" w:hint="eastAsia"/>
                <w:sz w:val="24"/>
              </w:rPr>
              <w:t>座</w:t>
            </w:r>
          </w:p>
        </w:tc>
        <w:tc>
          <w:tcPr>
            <w:tcW w:w="2520" w:type="dxa"/>
            <w:vAlign w:val="center"/>
          </w:tcPr>
          <w:p w:rsidR="002C3498" w:rsidRDefault="002C3498" w:rsidP="005D015B">
            <w:pPr>
              <w:spacing w:line="360" w:lineRule="exact"/>
              <w:jc w:val="center"/>
              <w:rPr>
                <w:sz w:val="24"/>
                <w:szCs w:val="30"/>
              </w:rPr>
            </w:pPr>
            <w:r>
              <w:rPr>
                <w:rFonts w:hint="eastAsia"/>
                <w:sz w:val="24"/>
                <w:szCs w:val="28"/>
              </w:rPr>
              <w:t>元</w:t>
            </w:r>
          </w:p>
        </w:tc>
        <w:tc>
          <w:tcPr>
            <w:tcW w:w="1666" w:type="dxa"/>
            <w:vMerge/>
            <w:vAlign w:val="center"/>
          </w:tcPr>
          <w:p w:rsidR="002C3498" w:rsidRDefault="002C3498" w:rsidP="005D015B">
            <w:pPr>
              <w:spacing w:line="360" w:lineRule="exact"/>
              <w:jc w:val="left"/>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r>
              <w:rPr>
                <w:rFonts w:hint="eastAsia"/>
                <w:sz w:val="24"/>
                <w:szCs w:val="30"/>
              </w:rPr>
              <w:t>2</w:t>
            </w:r>
          </w:p>
        </w:tc>
        <w:tc>
          <w:tcPr>
            <w:tcW w:w="3547" w:type="dxa"/>
            <w:tcBorders>
              <w:right w:val="single" w:sz="2" w:space="0" w:color="auto"/>
            </w:tcBorders>
            <w:vAlign w:val="center"/>
          </w:tcPr>
          <w:p w:rsidR="002C3498" w:rsidRDefault="002C3498" w:rsidP="005D015B">
            <w:pPr>
              <w:spacing w:line="360" w:lineRule="exact"/>
              <w:jc w:val="center"/>
              <w:rPr>
                <w:sz w:val="24"/>
                <w:szCs w:val="30"/>
              </w:rPr>
            </w:pPr>
            <w:r>
              <w:rPr>
                <w:rFonts w:hint="eastAsia"/>
                <w:sz w:val="24"/>
                <w:szCs w:val="30"/>
              </w:rPr>
              <w:t>出市区零星用车（超</w:t>
            </w:r>
            <w:proofErr w:type="gramStart"/>
            <w:r>
              <w:rPr>
                <w:rFonts w:hint="eastAsia"/>
                <w:sz w:val="24"/>
                <w:szCs w:val="30"/>
              </w:rPr>
              <w:t>一</w:t>
            </w:r>
            <w:proofErr w:type="gramEnd"/>
            <w:r>
              <w:rPr>
                <w:rFonts w:hint="eastAsia"/>
                <w:sz w:val="24"/>
                <w:szCs w:val="30"/>
              </w:rPr>
              <w:t>日用车）</w:t>
            </w: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29-38</w:t>
            </w:r>
            <w:r>
              <w:rPr>
                <w:rFonts w:cs="宋体" w:hint="eastAsia"/>
                <w:sz w:val="24"/>
              </w:rPr>
              <w:t>座</w:t>
            </w:r>
          </w:p>
        </w:tc>
        <w:tc>
          <w:tcPr>
            <w:tcW w:w="2520" w:type="dxa"/>
            <w:vAlign w:val="center"/>
          </w:tcPr>
          <w:p w:rsidR="002C3498" w:rsidRDefault="002C3498" w:rsidP="005D015B">
            <w:pPr>
              <w:spacing w:line="300" w:lineRule="exact"/>
              <w:jc w:val="center"/>
              <w:rPr>
                <w:rFonts w:ascii="宋体" w:hAnsi="宋体" w:cs="宋体"/>
                <w:color w:val="000000"/>
                <w:kern w:val="0"/>
                <w:sz w:val="22"/>
              </w:rPr>
            </w:pPr>
            <w:r>
              <w:rPr>
                <w:rFonts w:ascii="宋体" w:hAnsi="宋体" w:cs="宋体" w:hint="eastAsia"/>
                <w:color w:val="000000"/>
                <w:kern w:val="0"/>
                <w:sz w:val="22"/>
              </w:rPr>
              <w:t xml:space="preserve">   元/小时</w:t>
            </w:r>
          </w:p>
          <w:p w:rsidR="002C3498" w:rsidRDefault="002C3498" w:rsidP="005D015B">
            <w:pPr>
              <w:spacing w:line="300" w:lineRule="exact"/>
              <w:jc w:val="center"/>
              <w:rPr>
                <w:sz w:val="24"/>
                <w:szCs w:val="30"/>
              </w:rPr>
            </w:pPr>
            <w:r>
              <w:rPr>
                <w:rFonts w:ascii="宋体" w:hAnsi="宋体" w:cs="宋体" w:hint="eastAsia"/>
                <w:color w:val="000000"/>
                <w:kern w:val="0"/>
                <w:sz w:val="22"/>
              </w:rPr>
              <w:t xml:space="preserve">    元/公里</w:t>
            </w:r>
          </w:p>
        </w:tc>
        <w:tc>
          <w:tcPr>
            <w:tcW w:w="1666" w:type="dxa"/>
            <w:vMerge w:val="restart"/>
            <w:vAlign w:val="center"/>
          </w:tcPr>
          <w:p w:rsidR="002C3498" w:rsidRDefault="002C3498" w:rsidP="005D015B">
            <w:pPr>
              <w:pStyle w:val="1"/>
              <w:spacing w:before="0" w:after="0" w:line="240" w:lineRule="exact"/>
              <w:jc w:val="left"/>
              <w:rPr>
                <w:rFonts w:ascii="宋体" w:hAnsi="宋体" w:cs="Tahoma"/>
                <w:kern w:val="0"/>
                <w:sz w:val="18"/>
                <w:szCs w:val="18"/>
              </w:rPr>
            </w:pPr>
            <w:r>
              <w:rPr>
                <w:rFonts w:ascii="宋体" w:hAnsi="宋体" w:cs="Tahoma"/>
                <w:kern w:val="0"/>
                <w:sz w:val="18"/>
                <w:szCs w:val="18"/>
              </w:rPr>
              <w:t>超时间或超公里加收</w:t>
            </w:r>
            <w:r>
              <w:rPr>
                <w:rFonts w:ascii="宋体" w:hAnsi="宋体" w:cs="Tahoma" w:hint="eastAsia"/>
                <w:kern w:val="0"/>
                <w:sz w:val="18"/>
                <w:szCs w:val="18"/>
              </w:rPr>
              <w:t>(实际以高者结算)</w:t>
            </w:r>
          </w:p>
          <w:p w:rsidR="000C59E2" w:rsidRDefault="000C59E2" w:rsidP="000C59E2">
            <w:pPr>
              <w:spacing w:line="240" w:lineRule="exact"/>
              <w:rPr>
                <w:sz w:val="18"/>
                <w:szCs w:val="18"/>
              </w:rPr>
            </w:pPr>
            <w:r>
              <w:rPr>
                <w:rFonts w:ascii="宋体" w:hAnsi="宋体" w:cs="Tahoma" w:hint="eastAsia"/>
                <w:b/>
                <w:bCs/>
                <w:color w:val="000000"/>
                <w:kern w:val="0"/>
                <w:sz w:val="18"/>
                <w:szCs w:val="18"/>
              </w:rPr>
              <w:t>超过120公里或</w:t>
            </w:r>
            <w:r>
              <w:rPr>
                <w:rFonts w:ascii="宋体" w:hAnsi="宋体" w:cs="Tahoma"/>
                <w:b/>
                <w:bCs/>
                <w:kern w:val="0"/>
                <w:sz w:val="18"/>
                <w:szCs w:val="18"/>
              </w:rPr>
              <w:t>8小时</w:t>
            </w:r>
            <w:r>
              <w:rPr>
                <w:rFonts w:ascii="宋体" w:hAnsi="宋体" w:cs="Tahoma" w:hint="eastAsia"/>
                <w:b/>
                <w:bCs/>
                <w:color w:val="000000"/>
                <w:kern w:val="0"/>
                <w:sz w:val="18"/>
                <w:szCs w:val="18"/>
              </w:rPr>
              <w:t>的加收超公里费或超时费</w:t>
            </w:r>
          </w:p>
          <w:p w:rsidR="002C3498" w:rsidRDefault="002C3498" w:rsidP="005D015B">
            <w:pPr>
              <w:spacing w:line="240" w:lineRule="exact"/>
              <w:jc w:val="left"/>
              <w:rPr>
                <w:sz w:val="18"/>
                <w:szCs w:val="18"/>
                <w:u w:val="single"/>
              </w:rPr>
            </w:pPr>
            <w:r>
              <w:rPr>
                <w:rFonts w:hint="eastAsia"/>
                <w:sz w:val="18"/>
                <w:szCs w:val="18"/>
              </w:rPr>
              <w:t>在外每过一夜另加收</w:t>
            </w:r>
            <w:r>
              <w:rPr>
                <w:rFonts w:hint="eastAsia"/>
                <w:sz w:val="18"/>
                <w:szCs w:val="18"/>
                <w:u w:val="single"/>
              </w:rPr>
              <w:t xml:space="preserve">    </w:t>
            </w:r>
            <w:r>
              <w:rPr>
                <w:rFonts w:hint="eastAsia"/>
                <w:sz w:val="18"/>
                <w:szCs w:val="18"/>
              </w:rPr>
              <w:t>元</w:t>
            </w: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39-49</w:t>
            </w:r>
            <w:r>
              <w:rPr>
                <w:rFonts w:cs="宋体" w:hint="eastAsia"/>
                <w:sz w:val="24"/>
              </w:rPr>
              <w:t>座</w:t>
            </w:r>
          </w:p>
        </w:tc>
        <w:tc>
          <w:tcPr>
            <w:tcW w:w="2520" w:type="dxa"/>
            <w:vAlign w:val="center"/>
          </w:tcPr>
          <w:p w:rsidR="002C3498" w:rsidRDefault="002C3498" w:rsidP="005D015B">
            <w:pPr>
              <w:spacing w:line="300" w:lineRule="exact"/>
              <w:jc w:val="center"/>
              <w:rPr>
                <w:rFonts w:ascii="宋体" w:hAnsi="宋体" w:cs="宋体"/>
                <w:color w:val="000000"/>
                <w:kern w:val="0"/>
                <w:sz w:val="22"/>
              </w:rPr>
            </w:pPr>
            <w:r>
              <w:rPr>
                <w:rFonts w:ascii="宋体" w:hAnsi="宋体" w:cs="宋体" w:hint="eastAsia"/>
                <w:color w:val="000000"/>
                <w:kern w:val="0"/>
                <w:sz w:val="22"/>
              </w:rPr>
              <w:t xml:space="preserve">    元/小时</w:t>
            </w:r>
          </w:p>
          <w:p w:rsidR="002C3498" w:rsidRDefault="002C3498" w:rsidP="005D015B">
            <w:pPr>
              <w:spacing w:line="300" w:lineRule="exact"/>
              <w:jc w:val="center"/>
              <w:rPr>
                <w:sz w:val="24"/>
                <w:szCs w:val="30"/>
              </w:rPr>
            </w:pPr>
            <w:r>
              <w:rPr>
                <w:rFonts w:ascii="宋体" w:hAnsi="宋体" w:cs="宋体" w:hint="eastAsia"/>
                <w:color w:val="000000"/>
                <w:kern w:val="0"/>
                <w:sz w:val="22"/>
              </w:rPr>
              <w:t xml:space="preserve">   元/公里</w:t>
            </w:r>
          </w:p>
        </w:tc>
        <w:tc>
          <w:tcPr>
            <w:tcW w:w="1666" w:type="dxa"/>
            <w:vMerge/>
            <w:vAlign w:val="center"/>
          </w:tcPr>
          <w:p w:rsidR="002C3498" w:rsidRDefault="002C3498" w:rsidP="005D015B">
            <w:pPr>
              <w:spacing w:line="200" w:lineRule="exact"/>
              <w:jc w:val="center"/>
              <w:rPr>
                <w:sz w:val="18"/>
                <w:szCs w:val="30"/>
              </w:rPr>
            </w:pPr>
          </w:p>
        </w:tc>
      </w:tr>
      <w:tr w:rsidR="002C3498" w:rsidTr="005D015B">
        <w:trPr>
          <w:trHeight w:val="397"/>
          <w:jc w:val="center"/>
        </w:trPr>
        <w:tc>
          <w:tcPr>
            <w:tcW w:w="696" w:type="dxa"/>
            <w:vAlign w:val="center"/>
          </w:tcPr>
          <w:p w:rsidR="002C3498" w:rsidRDefault="002C3498" w:rsidP="005D015B">
            <w:pPr>
              <w:spacing w:line="360" w:lineRule="exact"/>
              <w:jc w:val="center"/>
              <w:rPr>
                <w:sz w:val="24"/>
                <w:szCs w:val="30"/>
              </w:rPr>
            </w:pPr>
          </w:p>
        </w:tc>
        <w:tc>
          <w:tcPr>
            <w:tcW w:w="3547" w:type="dxa"/>
            <w:tcBorders>
              <w:right w:val="single" w:sz="2" w:space="0" w:color="auto"/>
            </w:tcBorders>
            <w:vAlign w:val="center"/>
          </w:tcPr>
          <w:p w:rsidR="002C3498" w:rsidRDefault="002C3498" w:rsidP="005D015B">
            <w:pPr>
              <w:spacing w:line="360" w:lineRule="exact"/>
              <w:jc w:val="center"/>
              <w:rPr>
                <w:sz w:val="24"/>
                <w:szCs w:val="30"/>
              </w:rPr>
            </w:pPr>
          </w:p>
        </w:tc>
        <w:tc>
          <w:tcPr>
            <w:tcW w:w="1623" w:type="dxa"/>
            <w:tcBorders>
              <w:left w:val="single" w:sz="2" w:space="0" w:color="auto"/>
            </w:tcBorders>
            <w:vAlign w:val="center"/>
          </w:tcPr>
          <w:p w:rsidR="002C3498" w:rsidRDefault="002C3498" w:rsidP="005D015B">
            <w:pPr>
              <w:spacing w:line="360" w:lineRule="exact"/>
              <w:jc w:val="center"/>
              <w:rPr>
                <w:sz w:val="24"/>
                <w:szCs w:val="30"/>
              </w:rPr>
            </w:pPr>
          </w:p>
        </w:tc>
        <w:tc>
          <w:tcPr>
            <w:tcW w:w="1616" w:type="dxa"/>
            <w:tcBorders>
              <w:left w:val="single" w:sz="2" w:space="0" w:color="auto"/>
            </w:tcBorders>
            <w:vAlign w:val="center"/>
          </w:tcPr>
          <w:p w:rsidR="002C3498" w:rsidRDefault="002C3498" w:rsidP="005D015B">
            <w:pPr>
              <w:spacing w:line="360" w:lineRule="exact"/>
              <w:jc w:val="center"/>
              <w:rPr>
                <w:sz w:val="24"/>
                <w:szCs w:val="30"/>
              </w:rPr>
            </w:pPr>
          </w:p>
        </w:tc>
        <w:tc>
          <w:tcPr>
            <w:tcW w:w="1486" w:type="dxa"/>
            <w:vAlign w:val="center"/>
          </w:tcPr>
          <w:p w:rsidR="002C3498" w:rsidRDefault="002C3498" w:rsidP="005D015B">
            <w:pPr>
              <w:spacing w:line="360" w:lineRule="exact"/>
              <w:jc w:val="center"/>
              <w:rPr>
                <w:sz w:val="24"/>
                <w:szCs w:val="30"/>
              </w:rPr>
            </w:pPr>
          </w:p>
        </w:tc>
        <w:tc>
          <w:tcPr>
            <w:tcW w:w="1149" w:type="dxa"/>
            <w:vAlign w:val="center"/>
          </w:tcPr>
          <w:p w:rsidR="002C3498" w:rsidRDefault="002C3498" w:rsidP="005D015B">
            <w:pPr>
              <w:spacing w:line="360" w:lineRule="exact"/>
              <w:jc w:val="center"/>
              <w:rPr>
                <w:sz w:val="24"/>
              </w:rPr>
            </w:pPr>
            <w:r>
              <w:rPr>
                <w:rFonts w:cs="宋体" w:hint="eastAsia"/>
                <w:sz w:val="24"/>
              </w:rPr>
              <w:t>50-59</w:t>
            </w:r>
            <w:r>
              <w:rPr>
                <w:rFonts w:cs="宋体" w:hint="eastAsia"/>
                <w:sz w:val="24"/>
              </w:rPr>
              <w:t>座</w:t>
            </w:r>
          </w:p>
        </w:tc>
        <w:tc>
          <w:tcPr>
            <w:tcW w:w="2520" w:type="dxa"/>
            <w:vAlign w:val="center"/>
          </w:tcPr>
          <w:p w:rsidR="002C3498" w:rsidRDefault="002C3498" w:rsidP="005D015B">
            <w:pPr>
              <w:spacing w:line="300" w:lineRule="exact"/>
              <w:jc w:val="center"/>
              <w:rPr>
                <w:rFonts w:ascii="宋体" w:hAnsi="宋体" w:cs="宋体"/>
                <w:color w:val="000000"/>
                <w:kern w:val="0"/>
                <w:sz w:val="22"/>
              </w:rPr>
            </w:pPr>
            <w:r>
              <w:rPr>
                <w:rFonts w:ascii="宋体" w:hAnsi="宋体" w:cs="宋体" w:hint="eastAsia"/>
                <w:color w:val="000000"/>
                <w:kern w:val="0"/>
                <w:sz w:val="22"/>
              </w:rPr>
              <w:t xml:space="preserve">   元/小时</w:t>
            </w:r>
          </w:p>
          <w:p w:rsidR="002C3498" w:rsidRDefault="002C3498" w:rsidP="005D015B">
            <w:pPr>
              <w:spacing w:line="300" w:lineRule="exact"/>
              <w:jc w:val="center"/>
              <w:rPr>
                <w:sz w:val="24"/>
                <w:szCs w:val="30"/>
              </w:rPr>
            </w:pPr>
            <w:r>
              <w:rPr>
                <w:rFonts w:ascii="宋体" w:hAnsi="宋体" w:cs="宋体" w:hint="eastAsia"/>
                <w:color w:val="000000"/>
                <w:kern w:val="0"/>
                <w:sz w:val="22"/>
              </w:rPr>
              <w:t xml:space="preserve">   元/公里</w:t>
            </w:r>
          </w:p>
        </w:tc>
        <w:tc>
          <w:tcPr>
            <w:tcW w:w="1666" w:type="dxa"/>
            <w:vMerge/>
            <w:vAlign w:val="center"/>
          </w:tcPr>
          <w:p w:rsidR="002C3498" w:rsidRDefault="002C3498" w:rsidP="005D015B">
            <w:pPr>
              <w:spacing w:line="200" w:lineRule="exact"/>
              <w:jc w:val="center"/>
              <w:rPr>
                <w:sz w:val="18"/>
                <w:szCs w:val="30"/>
              </w:rPr>
            </w:pPr>
          </w:p>
        </w:tc>
      </w:tr>
    </w:tbl>
    <w:p w:rsidR="002C3498" w:rsidRPr="00EB2083" w:rsidRDefault="002C3498" w:rsidP="002C3498">
      <w:pPr>
        <w:rPr>
          <w:b/>
          <w:sz w:val="24"/>
        </w:rPr>
      </w:pPr>
      <w:r w:rsidRPr="00EB2083">
        <w:rPr>
          <w:rFonts w:hint="eastAsia"/>
          <w:b/>
          <w:sz w:val="24"/>
        </w:rPr>
        <w:t>注：</w:t>
      </w:r>
    </w:p>
    <w:p w:rsidR="002C3498" w:rsidRPr="00EB2083" w:rsidRDefault="002C3498" w:rsidP="002C3498">
      <w:pPr>
        <w:rPr>
          <w:b/>
          <w:sz w:val="24"/>
        </w:rPr>
      </w:pPr>
      <w:r w:rsidRPr="00EB2083">
        <w:rPr>
          <w:rFonts w:hint="eastAsia"/>
          <w:b/>
          <w:sz w:val="24"/>
        </w:rPr>
        <w:t xml:space="preserve">1. </w:t>
      </w:r>
      <w:r w:rsidRPr="00EB2083">
        <w:rPr>
          <w:rFonts w:hint="eastAsia"/>
          <w:b/>
          <w:sz w:val="24"/>
        </w:rPr>
        <w:t>往返线路的：往返按</w:t>
      </w:r>
      <w:r w:rsidRPr="00EB2083">
        <w:rPr>
          <w:rFonts w:hint="eastAsia"/>
          <w:b/>
          <w:sz w:val="24"/>
        </w:rPr>
        <w:t>1</w:t>
      </w:r>
      <w:r w:rsidRPr="00EB2083">
        <w:rPr>
          <w:rFonts w:hint="eastAsia"/>
          <w:b/>
          <w:sz w:val="24"/>
        </w:rPr>
        <w:t>趟计；单程线路的：每出一次车按</w:t>
      </w:r>
      <w:r w:rsidRPr="00EB2083">
        <w:rPr>
          <w:rFonts w:hint="eastAsia"/>
          <w:b/>
          <w:sz w:val="24"/>
        </w:rPr>
        <w:t>1</w:t>
      </w:r>
      <w:r w:rsidRPr="00EB2083">
        <w:rPr>
          <w:rFonts w:hint="eastAsia"/>
          <w:b/>
          <w:sz w:val="24"/>
        </w:rPr>
        <w:t>次计；</w:t>
      </w:r>
    </w:p>
    <w:p w:rsidR="002C3498" w:rsidRPr="00EB2083" w:rsidRDefault="002C3498" w:rsidP="002C3498">
      <w:pPr>
        <w:rPr>
          <w:b/>
          <w:sz w:val="24"/>
        </w:rPr>
      </w:pPr>
      <w:r w:rsidRPr="00EB2083">
        <w:rPr>
          <w:rFonts w:hint="eastAsia"/>
          <w:b/>
          <w:sz w:val="24"/>
        </w:rPr>
        <w:t xml:space="preserve">2. </w:t>
      </w:r>
      <w:r w:rsidRPr="00EB2083">
        <w:rPr>
          <w:rFonts w:hint="eastAsia"/>
          <w:b/>
          <w:sz w:val="24"/>
        </w:rPr>
        <w:t>市区内零星用车中的半日租车、一日租车结算标准：在</w:t>
      </w:r>
      <w:r w:rsidRPr="00EB2083">
        <w:rPr>
          <w:rFonts w:hint="eastAsia"/>
          <w:b/>
          <w:sz w:val="24"/>
        </w:rPr>
        <w:t>100</w:t>
      </w:r>
      <w:r w:rsidRPr="00EB2083">
        <w:rPr>
          <w:rFonts w:hint="eastAsia"/>
          <w:b/>
          <w:sz w:val="24"/>
        </w:rPr>
        <w:t>公里以</w:t>
      </w:r>
      <w:r w:rsidRPr="00EB2083">
        <w:rPr>
          <w:b/>
          <w:sz w:val="24"/>
        </w:rPr>
        <w:t>内</w:t>
      </w:r>
      <w:r w:rsidRPr="00EB2083">
        <w:rPr>
          <w:rFonts w:hint="eastAsia"/>
          <w:b/>
          <w:sz w:val="24"/>
        </w:rPr>
        <w:t>，按</w:t>
      </w:r>
      <w:r w:rsidRPr="00EB2083">
        <w:rPr>
          <w:rFonts w:hint="eastAsia"/>
          <w:b/>
          <w:sz w:val="24"/>
        </w:rPr>
        <w:t>3</w:t>
      </w:r>
      <w:r w:rsidRPr="00EB2083">
        <w:rPr>
          <w:rFonts w:hint="eastAsia"/>
          <w:b/>
          <w:sz w:val="24"/>
        </w:rPr>
        <w:t>号线（大华西溪风情—下沙校区）报价标准结算，超出</w:t>
      </w:r>
      <w:r w:rsidRPr="00EB2083">
        <w:rPr>
          <w:rFonts w:hint="eastAsia"/>
          <w:b/>
          <w:sz w:val="24"/>
        </w:rPr>
        <w:t>100</w:t>
      </w:r>
      <w:r w:rsidRPr="00EB2083">
        <w:rPr>
          <w:rFonts w:hint="eastAsia"/>
          <w:b/>
          <w:sz w:val="24"/>
        </w:rPr>
        <w:t>公里以外部分按申报单价乘以实际超出公里数计算；</w:t>
      </w:r>
    </w:p>
    <w:p w:rsidR="002C3498" w:rsidRDefault="002C3498" w:rsidP="002C3498">
      <w:pPr>
        <w:rPr>
          <w:b/>
          <w:sz w:val="24"/>
        </w:rPr>
      </w:pPr>
      <w:r w:rsidRPr="00EB2083">
        <w:rPr>
          <w:rFonts w:hint="eastAsia"/>
          <w:b/>
          <w:sz w:val="24"/>
        </w:rPr>
        <w:t xml:space="preserve">3. </w:t>
      </w:r>
      <w:r w:rsidRPr="00EB2083">
        <w:rPr>
          <w:rFonts w:hint="eastAsia"/>
          <w:b/>
          <w:sz w:val="24"/>
        </w:rPr>
        <w:t>上述表格可自行扩展。</w:t>
      </w:r>
    </w:p>
    <w:p w:rsidR="002C3498" w:rsidRDefault="002C3498" w:rsidP="002C3498">
      <w:pPr>
        <w:spacing w:line="288" w:lineRule="auto"/>
        <w:rPr>
          <w:rFonts w:ascii="宋体" w:hAnsi="宋体"/>
          <w:spacing w:val="-6"/>
          <w:sz w:val="24"/>
        </w:rPr>
      </w:pPr>
    </w:p>
    <w:p w:rsidR="002C3498" w:rsidRDefault="002C3498" w:rsidP="002C3498">
      <w:pPr>
        <w:spacing w:line="288" w:lineRule="auto"/>
        <w:rPr>
          <w:rFonts w:ascii="宋体" w:hAnsi="宋体"/>
          <w:spacing w:val="-6"/>
          <w:sz w:val="24"/>
        </w:rPr>
      </w:pPr>
      <w:r>
        <w:rPr>
          <w:rFonts w:ascii="宋体" w:hAnsi="宋体" w:hint="eastAsia"/>
          <w:spacing w:val="-6"/>
          <w:sz w:val="24"/>
        </w:rPr>
        <w:t>投标人名称（盖章）：</w:t>
      </w:r>
    </w:p>
    <w:p w:rsidR="002C3498" w:rsidRDefault="002C3498" w:rsidP="002C3498">
      <w:pPr>
        <w:spacing w:line="288" w:lineRule="auto"/>
        <w:rPr>
          <w:rFonts w:ascii="宋体" w:hAnsi="宋体"/>
          <w:spacing w:val="-6"/>
          <w:sz w:val="24"/>
        </w:rPr>
      </w:pPr>
      <w:r>
        <w:rPr>
          <w:rFonts w:ascii="宋体" w:hAnsi="宋体" w:hint="eastAsia"/>
          <w:spacing w:val="-6"/>
          <w:sz w:val="24"/>
        </w:rPr>
        <w:t>投标人代表签字：</w:t>
      </w:r>
    </w:p>
    <w:p w:rsidR="000E7E44" w:rsidRPr="002C3498" w:rsidRDefault="002C3498" w:rsidP="002C3498">
      <w:pPr>
        <w:pStyle w:val="af"/>
        <w:spacing w:beforeLines="0" w:before="0" w:afterLines="0" w:after="0" w:line="288" w:lineRule="auto"/>
        <w:rPr>
          <w:rFonts w:hAnsi="宋体" w:cs="宋体"/>
          <w:sz w:val="21"/>
          <w:szCs w:val="21"/>
        </w:rPr>
      </w:pPr>
      <w:r>
        <w:rPr>
          <w:rFonts w:hAnsi="宋体" w:hint="eastAsia"/>
          <w:bCs/>
          <w:spacing w:val="-6"/>
        </w:rPr>
        <w:t>日期：     年   月   日</w:t>
      </w:r>
    </w:p>
    <w:sectPr w:rsidR="000E7E44" w:rsidRPr="002C3498" w:rsidSect="002C3498">
      <w:pgSz w:w="16838" w:h="11906" w:orient="landscape"/>
      <w:pgMar w:top="1247" w:right="1440" w:bottom="1247" w:left="1440" w:header="142" w:footer="85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20" w:rsidRDefault="009C0520">
      <w:r>
        <w:separator/>
      </w:r>
    </w:p>
  </w:endnote>
  <w:endnote w:type="continuationSeparator" w:id="0">
    <w:p w:rsidR="009C0520" w:rsidRDefault="009C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ple-system">
    <w:altName w:val="Segoe Print"/>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9A" w:rsidRDefault="005E779A">
    <w:pPr>
      <w:pStyle w:val="af0"/>
    </w:pPr>
    <w:r>
      <w:rPr>
        <w:noProof/>
        <w:lang w:val="en-US" w:eastAsia="zh-CN"/>
      </w:rPr>
      <mc:AlternateContent>
        <mc:Choice Requires="wps">
          <w:drawing>
            <wp:anchor distT="0" distB="0" distL="114300" distR="114300" simplePos="0" relativeHeight="251658240" behindDoc="0" locked="0" layoutInCell="1" allowOverlap="1" wp14:anchorId="18518768" wp14:editId="0AC459F5">
              <wp:simplePos x="0" y="0"/>
              <wp:positionH relativeFrom="margin">
                <wp:align>center</wp:align>
              </wp:positionH>
              <wp:positionV relativeFrom="paragraph">
                <wp:posOffset>0</wp:posOffset>
              </wp:positionV>
              <wp:extent cx="114935" cy="131445"/>
              <wp:effectExtent l="0" t="0" r="0" b="0"/>
              <wp:wrapNone/>
              <wp:docPr id="1" name="文本框 2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E779A" w:rsidRDefault="005E779A">
                          <w:pPr>
                            <w:pStyle w:val="af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EF123E">
                            <w:rPr>
                              <w:noProof/>
                            </w:rPr>
                            <w:t>20</w:t>
                          </w:r>
                          <w:r>
                            <w:rPr>
                              <w:rFonts w:hint="eastAsia"/>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77"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gkuwIAAKs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DunsgkuwIA&#10;AKsFAAAOAAAAAAAAAAAAAAAAAC4CAABkcnMvZTJvRG9jLnhtbFBLAQItABQABgAIAAAAIQALYLjY&#10;2wAAAAMBAAAPAAAAAAAAAAAAAAAAABUFAABkcnMvZG93bnJldi54bWxQSwUGAAAAAAQABADzAAAA&#10;HQYAAAAA&#10;" filled="f" stroked="f" strokeweight="1.25pt">
              <v:textbox style="mso-fit-shape-to-text:t" inset="0,0,0,0">
                <w:txbxContent>
                  <w:p w:rsidR="005E779A" w:rsidRDefault="005E779A">
                    <w:pPr>
                      <w:pStyle w:val="af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EF123E">
                      <w:rPr>
                        <w:noProof/>
                      </w:rPr>
                      <w:t>20</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20" w:rsidRDefault="009C0520">
      <w:r>
        <w:separator/>
      </w:r>
    </w:p>
  </w:footnote>
  <w:footnote w:type="continuationSeparator" w:id="0">
    <w:p w:rsidR="009C0520" w:rsidRDefault="009C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9A" w:rsidRDefault="005E779A">
    <w:pPr>
      <w:pStyle w:val="ab"/>
    </w:pPr>
    <w:r>
      <w:rPr>
        <w:noProof/>
        <w:lang w:val="en-US" w:eastAsia="zh-CN"/>
      </w:rPr>
      <w:drawing>
        <wp:anchor distT="0" distB="0" distL="114300" distR="114300" simplePos="0" relativeHeight="251657216" behindDoc="0" locked="0" layoutInCell="1" allowOverlap="1" wp14:anchorId="25C009FC" wp14:editId="534BC936">
          <wp:simplePos x="0" y="0"/>
          <wp:positionH relativeFrom="column">
            <wp:posOffset>45720</wp:posOffset>
          </wp:positionH>
          <wp:positionV relativeFrom="paragraph">
            <wp:posOffset>42545</wp:posOffset>
          </wp:positionV>
          <wp:extent cx="5872480" cy="633730"/>
          <wp:effectExtent l="0" t="0" r="0" b="0"/>
          <wp:wrapSquare wrapText="bothSides"/>
          <wp:docPr id="2"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480" cy="633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9A" w:rsidRDefault="005E779A">
    <w:pPr>
      <w:pStyle w:val="ab"/>
    </w:pPr>
    <w:r>
      <w:rPr>
        <w:noProof/>
        <w:lang w:val="en-US" w:eastAsia="zh-CN"/>
      </w:rPr>
      <w:drawing>
        <wp:inline distT="0" distB="0" distL="0" distR="0" wp14:anchorId="10719200" wp14:editId="6FFAD5C0">
          <wp:extent cx="5872480" cy="633730"/>
          <wp:effectExtent l="0" t="0" r="0" b="0"/>
          <wp:docPr id="5"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72480"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8127411"/>
    <w:multiLevelType w:val="singleLevel"/>
    <w:tmpl w:val="18127411"/>
    <w:lvl w:ilvl="0">
      <w:start w:val="1"/>
      <w:numFmt w:val="decimal"/>
      <w:suff w:val="nothing"/>
      <w:lvlText w:val="%1）"/>
      <w:lvlJc w:val="left"/>
    </w:lvl>
  </w:abstractNum>
  <w:abstractNum w:abstractNumId="2">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D7"/>
    <w:rsid w:val="0000407F"/>
    <w:rsid w:val="00006479"/>
    <w:rsid w:val="00007370"/>
    <w:rsid w:val="0001073A"/>
    <w:rsid w:val="00010B5C"/>
    <w:rsid w:val="000114CE"/>
    <w:rsid w:val="000114CF"/>
    <w:rsid w:val="00011607"/>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736"/>
    <w:rsid w:val="00022F14"/>
    <w:rsid w:val="00023178"/>
    <w:rsid w:val="000232E0"/>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1D0F"/>
    <w:rsid w:val="00041FA3"/>
    <w:rsid w:val="000438E1"/>
    <w:rsid w:val="00043E78"/>
    <w:rsid w:val="00044274"/>
    <w:rsid w:val="000459B5"/>
    <w:rsid w:val="00045C96"/>
    <w:rsid w:val="00045EA0"/>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5913"/>
    <w:rsid w:val="00076570"/>
    <w:rsid w:val="000765AF"/>
    <w:rsid w:val="00077067"/>
    <w:rsid w:val="000804A7"/>
    <w:rsid w:val="00080A03"/>
    <w:rsid w:val="00084D5F"/>
    <w:rsid w:val="00085880"/>
    <w:rsid w:val="00085E03"/>
    <w:rsid w:val="00085EC0"/>
    <w:rsid w:val="00090ABA"/>
    <w:rsid w:val="00092E35"/>
    <w:rsid w:val="00093340"/>
    <w:rsid w:val="000941F1"/>
    <w:rsid w:val="00094C73"/>
    <w:rsid w:val="000957CD"/>
    <w:rsid w:val="00095B8C"/>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1EAF"/>
    <w:rsid w:val="000C3741"/>
    <w:rsid w:val="000C37FE"/>
    <w:rsid w:val="000C460F"/>
    <w:rsid w:val="000C47A9"/>
    <w:rsid w:val="000C4883"/>
    <w:rsid w:val="000C5831"/>
    <w:rsid w:val="000C587D"/>
    <w:rsid w:val="000C59E2"/>
    <w:rsid w:val="000C5C75"/>
    <w:rsid w:val="000C60CB"/>
    <w:rsid w:val="000C6718"/>
    <w:rsid w:val="000C741E"/>
    <w:rsid w:val="000D03C9"/>
    <w:rsid w:val="000D0ECD"/>
    <w:rsid w:val="000D1903"/>
    <w:rsid w:val="000D25B1"/>
    <w:rsid w:val="000D2F1B"/>
    <w:rsid w:val="000D2FF7"/>
    <w:rsid w:val="000D3E9E"/>
    <w:rsid w:val="000D4C7F"/>
    <w:rsid w:val="000D519D"/>
    <w:rsid w:val="000D5C1A"/>
    <w:rsid w:val="000D6C0F"/>
    <w:rsid w:val="000E01C6"/>
    <w:rsid w:val="000E0978"/>
    <w:rsid w:val="000E157A"/>
    <w:rsid w:val="000E1629"/>
    <w:rsid w:val="000E1EE9"/>
    <w:rsid w:val="000E1F26"/>
    <w:rsid w:val="000E2248"/>
    <w:rsid w:val="000E25FD"/>
    <w:rsid w:val="000E32A8"/>
    <w:rsid w:val="000E3A24"/>
    <w:rsid w:val="000E43F1"/>
    <w:rsid w:val="000E6588"/>
    <w:rsid w:val="000E7DBB"/>
    <w:rsid w:val="000E7E44"/>
    <w:rsid w:val="000F09AF"/>
    <w:rsid w:val="000F0D64"/>
    <w:rsid w:val="000F1F26"/>
    <w:rsid w:val="000F2AAD"/>
    <w:rsid w:val="000F31CF"/>
    <w:rsid w:val="000F47CE"/>
    <w:rsid w:val="000F5377"/>
    <w:rsid w:val="000F55B7"/>
    <w:rsid w:val="000F5BBD"/>
    <w:rsid w:val="000F5D40"/>
    <w:rsid w:val="000F665A"/>
    <w:rsid w:val="000F68C6"/>
    <w:rsid w:val="000F7174"/>
    <w:rsid w:val="000F7941"/>
    <w:rsid w:val="001003F0"/>
    <w:rsid w:val="0010098C"/>
    <w:rsid w:val="00100E4C"/>
    <w:rsid w:val="00101341"/>
    <w:rsid w:val="00101D03"/>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2BED"/>
    <w:rsid w:val="00124DD9"/>
    <w:rsid w:val="00124DE1"/>
    <w:rsid w:val="00124EAC"/>
    <w:rsid w:val="00124F9A"/>
    <w:rsid w:val="00125768"/>
    <w:rsid w:val="00126439"/>
    <w:rsid w:val="001266CC"/>
    <w:rsid w:val="00126C29"/>
    <w:rsid w:val="00127335"/>
    <w:rsid w:val="00130CAF"/>
    <w:rsid w:val="00130ED6"/>
    <w:rsid w:val="00132A2E"/>
    <w:rsid w:val="001330A8"/>
    <w:rsid w:val="001331E6"/>
    <w:rsid w:val="001345C3"/>
    <w:rsid w:val="00136919"/>
    <w:rsid w:val="0013796A"/>
    <w:rsid w:val="00140127"/>
    <w:rsid w:val="00140466"/>
    <w:rsid w:val="00142002"/>
    <w:rsid w:val="00142B06"/>
    <w:rsid w:val="0014310B"/>
    <w:rsid w:val="00143148"/>
    <w:rsid w:val="0014555E"/>
    <w:rsid w:val="00145989"/>
    <w:rsid w:val="00145E97"/>
    <w:rsid w:val="00146158"/>
    <w:rsid w:val="001475CB"/>
    <w:rsid w:val="001479C8"/>
    <w:rsid w:val="0015008E"/>
    <w:rsid w:val="001502BC"/>
    <w:rsid w:val="00150D1E"/>
    <w:rsid w:val="00150D46"/>
    <w:rsid w:val="00150EE4"/>
    <w:rsid w:val="00152D27"/>
    <w:rsid w:val="00153628"/>
    <w:rsid w:val="001540BA"/>
    <w:rsid w:val="00155AFA"/>
    <w:rsid w:val="001566F2"/>
    <w:rsid w:val="00157447"/>
    <w:rsid w:val="00157BA2"/>
    <w:rsid w:val="00157C26"/>
    <w:rsid w:val="00157DE7"/>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A49"/>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19F"/>
    <w:rsid w:val="00190C4E"/>
    <w:rsid w:val="00191584"/>
    <w:rsid w:val="001916C6"/>
    <w:rsid w:val="00193798"/>
    <w:rsid w:val="00193B8A"/>
    <w:rsid w:val="00193E13"/>
    <w:rsid w:val="00194AC6"/>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3C7"/>
    <w:rsid w:val="001B3C59"/>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4E99"/>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5CA"/>
    <w:rsid w:val="00203DAA"/>
    <w:rsid w:val="00204379"/>
    <w:rsid w:val="00204748"/>
    <w:rsid w:val="002048D6"/>
    <w:rsid w:val="00205352"/>
    <w:rsid w:val="002053B5"/>
    <w:rsid w:val="00205919"/>
    <w:rsid w:val="00206162"/>
    <w:rsid w:val="00206B67"/>
    <w:rsid w:val="00206C9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567"/>
    <w:rsid w:val="00223964"/>
    <w:rsid w:val="002242FA"/>
    <w:rsid w:val="00224CAB"/>
    <w:rsid w:val="00225014"/>
    <w:rsid w:val="00225666"/>
    <w:rsid w:val="00225E4F"/>
    <w:rsid w:val="00226B5C"/>
    <w:rsid w:val="00226BC8"/>
    <w:rsid w:val="00226DAF"/>
    <w:rsid w:val="00227BFF"/>
    <w:rsid w:val="00230467"/>
    <w:rsid w:val="00230BB3"/>
    <w:rsid w:val="00230D40"/>
    <w:rsid w:val="00231503"/>
    <w:rsid w:val="002315A6"/>
    <w:rsid w:val="00231D77"/>
    <w:rsid w:val="00232CAA"/>
    <w:rsid w:val="002335EA"/>
    <w:rsid w:val="0023377A"/>
    <w:rsid w:val="00234055"/>
    <w:rsid w:val="002340E8"/>
    <w:rsid w:val="00234DB2"/>
    <w:rsid w:val="00235211"/>
    <w:rsid w:val="00235D8A"/>
    <w:rsid w:val="00237186"/>
    <w:rsid w:val="00237361"/>
    <w:rsid w:val="00237847"/>
    <w:rsid w:val="002378EC"/>
    <w:rsid w:val="00237EE5"/>
    <w:rsid w:val="002405D3"/>
    <w:rsid w:val="00240C9B"/>
    <w:rsid w:val="00240F8B"/>
    <w:rsid w:val="00242080"/>
    <w:rsid w:val="00242235"/>
    <w:rsid w:val="00242E6A"/>
    <w:rsid w:val="00243E14"/>
    <w:rsid w:val="00244534"/>
    <w:rsid w:val="00244F7D"/>
    <w:rsid w:val="0024503F"/>
    <w:rsid w:val="002450D1"/>
    <w:rsid w:val="0024679B"/>
    <w:rsid w:val="00247559"/>
    <w:rsid w:val="00250A45"/>
    <w:rsid w:val="0025247A"/>
    <w:rsid w:val="00253721"/>
    <w:rsid w:val="00253ABA"/>
    <w:rsid w:val="002547BE"/>
    <w:rsid w:val="00255253"/>
    <w:rsid w:val="002562F5"/>
    <w:rsid w:val="002571E6"/>
    <w:rsid w:val="00257BC4"/>
    <w:rsid w:val="00257C41"/>
    <w:rsid w:val="0026011F"/>
    <w:rsid w:val="00260977"/>
    <w:rsid w:val="00262532"/>
    <w:rsid w:val="0026267F"/>
    <w:rsid w:val="002629DD"/>
    <w:rsid w:val="00262D7B"/>
    <w:rsid w:val="0026507F"/>
    <w:rsid w:val="00265095"/>
    <w:rsid w:val="0027040C"/>
    <w:rsid w:val="00270464"/>
    <w:rsid w:val="0027204E"/>
    <w:rsid w:val="00272542"/>
    <w:rsid w:val="00273787"/>
    <w:rsid w:val="00274A62"/>
    <w:rsid w:val="00274D87"/>
    <w:rsid w:val="00276154"/>
    <w:rsid w:val="00276367"/>
    <w:rsid w:val="00277580"/>
    <w:rsid w:val="00277C34"/>
    <w:rsid w:val="002803A1"/>
    <w:rsid w:val="00282451"/>
    <w:rsid w:val="00282FB2"/>
    <w:rsid w:val="00283516"/>
    <w:rsid w:val="0028576A"/>
    <w:rsid w:val="002858BB"/>
    <w:rsid w:val="00286CF9"/>
    <w:rsid w:val="00287D42"/>
    <w:rsid w:val="00290DFE"/>
    <w:rsid w:val="00291E79"/>
    <w:rsid w:val="00292964"/>
    <w:rsid w:val="00293231"/>
    <w:rsid w:val="002932D1"/>
    <w:rsid w:val="002935D3"/>
    <w:rsid w:val="00294556"/>
    <w:rsid w:val="00294C1E"/>
    <w:rsid w:val="00294EB9"/>
    <w:rsid w:val="00295788"/>
    <w:rsid w:val="002959EC"/>
    <w:rsid w:val="00295D58"/>
    <w:rsid w:val="002968CF"/>
    <w:rsid w:val="0029695C"/>
    <w:rsid w:val="00296EF4"/>
    <w:rsid w:val="002972C0"/>
    <w:rsid w:val="002979DD"/>
    <w:rsid w:val="002A0207"/>
    <w:rsid w:val="002A14AF"/>
    <w:rsid w:val="002A3063"/>
    <w:rsid w:val="002A311A"/>
    <w:rsid w:val="002A3506"/>
    <w:rsid w:val="002A3CBC"/>
    <w:rsid w:val="002A5106"/>
    <w:rsid w:val="002A565F"/>
    <w:rsid w:val="002A5CCC"/>
    <w:rsid w:val="002A64AF"/>
    <w:rsid w:val="002A6C3D"/>
    <w:rsid w:val="002A7E11"/>
    <w:rsid w:val="002B11B8"/>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498"/>
    <w:rsid w:val="002C357E"/>
    <w:rsid w:val="002C3E9F"/>
    <w:rsid w:val="002C3EAE"/>
    <w:rsid w:val="002C3F11"/>
    <w:rsid w:val="002C40FF"/>
    <w:rsid w:val="002C44E9"/>
    <w:rsid w:val="002C477A"/>
    <w:rsid w:val="002C5CB1"/>
    <w:rsid w:val="002C5E13"/>
    <w:rsid w:val="002C5E97"/>
    <w:rsid w:val="002C5EBF"/>
    <w:rsid w:val="002C636D"/>
    <w:rsid w:val="002C7CAD"/>
    <w:rsid w:val="002D03C0"/>
    <w:rsid w:val="002D0896"/>
    <w:rsid w:val="002D10B5"/>
    <w:rsid w:val="002D1786"/>
    <w:rsid w:val="002D3048"/>
    <w:rsid w:val="002D3294"/>
    <w:rsid w:val="002D47F3"/>
    <w:rsid w:val="002D5FFD"/>
    <w:rsid w:val="002D7383"/>
    <w:rsid w:val="002E03E2"/>
    <w:rsid w:val="002E07ED"/>
    <w:rsid w:val="002E3A71"/>
    <w:rsid w:val="002E40D7"/>
    <w:rsid w:val="002E4C92"/>
    <w:rsid w:val="002E4FDC"/>
    <w:rsid w:val="002E549E"/>
    <w:rsid w:val="002E5791"/>
    <w:rsid w:val="002E5AA2"/>
    <w:rsid w:val="002E62A7"/>
    <w:rsid w:val="002E64B2"/>
    <w:rsid w:val="002E66CF"/>
    <w:rsid w:val="002E68EC"/>
    <w:rsid w:val="002F058C"/>
    <w:rsid w:val="002F0F07"/>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7C2"/>
    <w:rsid w:val="00333ED6"/>
    <w:rsid w:val="0033444D"/>
    <w:rsid w:val="0033509F"/>
    <w:rsid w:val="00340DAB"/>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06C"/>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A81"/>
    <w:rsid w:val="00371B9E"/>
    <w:rsid w:val="0037202A"/>
    <w:rsid w:val="00372798"/>
    <w:rsid w:val="00373B68"/>
    <w:rsid w:val="003742FA"/>
    <w:rsid w:val="00374413"/>
    <w:rsid w:val="003773A7"/>
    <w:rsid w:val="003839BD"/>
    <w:rsid w:val="00385FBB"/>
    <w:rsid w:val="00386526"/>
    <w:rsid w:val="00386BF1"/>
    <w:rsid w:val="00386F20"/>
    <w:rsid w:val="00387150"/>
    <w:rsid w:val="00387B54"/>
    <w:rsid w:val="00387C2A"/>
    <w:rsid w:val="003933A4"/>
    <w:rsid w:val="00393786"/>
    <w:rsid w:val="00393EF7"/>
    <w:rsid w:val="00395436"/>
    <w:rsid w:val="0039578F"/>
    <w:rsid w:val="00395BA7"/>
    <w:rsid w:val="003964A1"/>
    <w:rsid w:val="0039735E"/>
    <w:rsid w:val="00397533"/>
    <w:rsid w:val="00397FC5"/>
    <w:rsid w:val="003A06EB"/>
    <w:rsid w:val="003A0759"/>
    <w:rsid w:val="003A0826"/>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F96"/>
    <w:rsid w:val="003B3037"/>
    <w:rsid w:val="003B31A6"/>
    <w:rsid w:val="003B357D"/>
    <w:rsid w:val="003B386B"/>
    <w:rsid w:val="003B4019"/>
    <w:rsid w:val="003B4C6F"/>
    <w:rsid w:val="003B51F5"/>
    <w:rsid w:val="003B51F8"/>
    <w:rsid w:val="003B5A24"/>
    <w:rsid w:val="003B659C"/>
    <w:rsid w:val="003B6CE3"/>
    <w:rsid w:val="003B6F6A"/>
    <w:rsid w:val="003B7865"/>
    <w:rsid w:val="003C011F"/>
    <w:rsid w:val="003C01CA"/>
    <w:rsid w:val="003C0474"/>
    <w:rsid w:val="003C067F"/>
    <w:rsid w:val="003C1CBC"/>
    <w:rsid w:val="003C1E84"/>
    <w:rsid w:val="003C26D7"/>
    <w:rsid w:val="003C293B"/>
    <w:rsid w:val="003C3458"/>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3C01"/>
    <w:rsid w:val="004042F9"/>
    <w:rsid w:val="004046C7"/>
    <w:rsid w:val="00405967"/>
    <w:rsid w:val="0040605A"/>
    <w:rsid w:val="00410855"/>
    <w:rsid w:val="00411200"/>
    <w:rsid w:val="0041213C"/>
    <w:rsid w:val="00413ED0"/>
    <w:rsid w:val="0041409C"/>
    <w:rsid w:val="0041426E"/>
    <w:rsid w:val="00414B6E"/>
    <w:rsid w:val="00414C41"/>
    <w:rsid w:val="0041545F"/>
    <w:rsid w:val="004157BA"/>
    <w:rsid w:val="00416015"/>
    <w:rsid w:val="00416B34"/>
    <w:rsid w:val="00417DF2"/>
    <w:rsid w:val="00420634"/>
    <w:rsid w:val="0042081F"/>
    <w:rsid w:val="004211C9"/>
    <w:rsid w:val="00421296"/>
    <w:rsid w:val="004223F6"/>
    <w:rsid w:val="004232A0"/>
    <w:rsid w:val="00425188"/>
    <w:rsid w:val="0042563A"/>
    <w:rsid w:val="00425765"/>
    <w:rsid w:val="00426194"/>
    <w:rsid w:val="00427131"/>
    <w:rsid w:val="004277BA"/>
    <w:rsid w:val="00427E22"/>
    <w:rsid w:val="00431295"/>
    <w:rsid w:val="0043176C"/>
    <w:rsid w:val="00431BAB"/>
    <w:rsid w:val="00433638"/>
    <w:rsid w:val="00434010"/>
    <w:rsid w:val="004355DD"/>
    <w:rsid w:val="0044086C"/>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60046"/>
    <w:rsid w:val="004608B3"/>
    <w:rsid w:val="004618D0"/>
    <w:rsid w:val="00462652"/>
    <w:rsid w:val="00463B75"/>
    <w:rsid w:val="00463D29"/>
    <w:rsid w:val="00464A8D"/>
    <w:rsid w:val="004653D3"/>
    <w:rsid w:val="00465A6B"/>
    <w:rsid w:val="00465F22"/>
    <w:rsid w:val="004665C7"/>
    <w:rsid w:val="004667D5"/>
    <w:rsid w:val="00466F63"/>
    <w:rsid w:val="004678B9"/>
    <w:rsid w:val="0047158C"/>
    <w:rsid w:val="00473ED5"/>
    <w:rsid w:val="0047439E"/>
    <w:rsid w:val="00474C99"/>
    <w:rsid w:val="00474D59"/>
    <w:rsid w:val="00475629"/>
    <w:rsid w:val="00475CE0"/>
    <w:rsid w:val="0047604F"/>
    <w:rsid w:val="004765A0"/>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864BA"/>
    <w:rsid w:val="00490624"/>
    <w:rsid w:val="00490A7B"/>
    <w:rsid w:val="004921C2"/>
    <w:rsid w:val="004925C8"/>
    <w:rsid w:val="00492B0C"/>
    <w:rsid w:val="00494993"/>
    <w:rsid w:val="00494BCF"/>
    <w:rsid w:val="00495BB8"/>
    <w:rsid w:val="00496105"/>
    <w:rsid w:val="00496474"/>
    <w:rsid w:val="004968B7"/>
    <w:rsid w:val="00496AF0"/>
    <w:rsid w:val="004A0E59"/>
    <w:rsid w:val="004A24A6"/>
    <w:rsid w:val="004A2DE8"/>
    <w:rsid w:val="004A3D82"/>
    <w:rsid w:val="004A3FE4"/>
    <w:rsid w:val="004A489C"/>
    <w:rsid w:val="004A4F44"/>
    <w:rsid w:val="004A79B1"/>
    <w:rsid w:val="004B005F"/>
    <w:rsid w:val="004B154C"/>
    <w:rsid w:val="004B41C6"/>
    <w:rsid w:val="004B759C"/>
    <w:rsid w:val="004B7A1A"/>
    <w:rsid w:val="004C0B2C"/>
    <w:rsid w:val="004C18F8"/>
    <w:rsid w:val="004C285D"/>
    <w:rsid w:val="004C3E5D"/>
    <w:rsid w:val="004C424F"/>
    <w:rsid w:val="004C456C"/>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3B92"/>
    <w:rsid w:val="004D42B5"/>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E673C"/>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5002DC"/>
    <w:rsid w:val="00501DC4"/>
    <w:rsid w:val="0050283A"/>
    <w:rsid w:val="00502E5B"/>
    <w:rsid w:val="00502F81"/>
    <w:rsid w:val="00503437"/>
    <w:rsid w:val="00503F1B"/>
    <w:rsid w:val="00504712"/>
    <w:rsid w:val="00504869"/>
    <w:rsid w:val="00504A29"/>
    <w:rsid w:val="00504D4B"/>
    <w:rsid w:val="00504D67"/>
    <w:rsid w:val="00505A25"/>
    <w:rsid w:val="00505C50"/>
    <w:rsid w:val="005069F0"/>
    <w:rsid w:val="00506A53"/>
    <w:rsid w:val="00510BB7"/>
    <w:rsid w:val="00511929"/>
    <w:rsid w:val="00512A62"/>
    <w:rsid w:val="00513B1C"/>
    <w:rsid w:val="0051448D"/>
    <w:rsid w:val="005144D1"/>
    <w:rsid w:val="005150AE"/>
    <w:rsid w:val="0051588D"/>
    <w:rsid w:val="00515BE8"/>
    <w:rsid w:val="0051644D"/>
    <w:rsid w:val="00516CD3"/>
    <w:rsid w:val="005170B5"/>
    <w:rsid w:val="005171A3"/>
    <w:rsid w:val="005205F6"/>
    <w:rsid w:val="00520A33"/>
    <w:rsid w:val="00521116"/>
    <w:rsid w:val="005221AD"/>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205"/>
    <w:rsid w:val="00536654"/>
    <w:rsid w:val="005371C1"/>
    <w:rsid w:val="00537834"/>
    <w:rsid w:val="005411C1"/>
    <w:rsid w:val="005420A4"/>
    <w:rsid w:val="00542AF9"/>
    <w:rsid w:val="00542CB1"/>
    <w:rsid w:val="00543B4D"/>
    <w:rsid w:val="00544B41"/>
    <w:rsid w:val="00544BE2"/>
    <w:rsid w:val="00545106"/>
    <w:rsid w:val="005454D8"/>
    <w:rsid w:val="00545ACE"/>
    <w:rsid w:val="005467E3"/>
    <w:rsid w:val="00546A69"/>
    <w:rsid w:val="00546CBB"/>
    <w:rsid w:val="005476C8"/>
    <w:rsid w:val="0054774A"/>
    <w:rsid w:val="00551107"/>
    <w:rsid w:val="005518B4"/>
    <w:rsid w:val="00552213"/>
    <w:rsid w:val="00552A8A"/>
    <w:rsid w:val="0055307A"/>
    <w:rsid w:val="005546E1"/>
    <w:rsid w:val="00554DD6"/>
    <w:rsid w:val="00555772"/>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2BA0"/>
    <w:rsid w:val="00574DC1"/>
    <w:rsid w:val="00575895"/>
    <w:rsid w:val="00577C3A"/>
    <w:rsid w:val="005802E6"/>
    <w:rsid w:val="00581D03"/>
    <w:rsid w:val="0058256A"/>
    <w:rsid w:val="00582816"/>
    <w:rsid w:val="00583046"/>
    <w:rsid w:val="00583539"/>
    <w:rsid w:val="005835B5"/>
    <w:rsid w:val="00583D8E"/>
    <w:rsid w:val="00584DB3"/>
    <w:rsid w:val="005876EF"/>
    <w:rsid w:val="005878B8"/>
    <w:rsid w:val="005905B4"/>
    <w:rsid w:val="00590773"/>
    <w:rsid w:val="005915D7"/>
    <w:rsid w:val="005917E3"/>
    <w:rsid w:val="00592337"/>
    <w:rsid w:val="005930E6"/>
    <w:rsid w:val="00593C63"/>
    <w:rsid w:val="00594786"/>
    <w:rsid w:val="00594BFF"/>
    <w:rsid w:val="005967A6"/>
    <w:rsid w:val="005967EE"/>
    <w:rsid w:val="0059739F"/>
    <w:rsid w:val="005977A9"/>
    <w:rsid w:val="005A0093"/>
    <w:rsid w:val="005A0B3D"/>
    <w:rsid w:val="005A1471"/>
    <w:rsid w:val="005A2394"/>
    <w:rsid w:val="005A2822"/>
    <w:rsid w:val="005A3ADA"/>
    <w:rsid w:val="005A43AD"/>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789"/>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15B"/>
    <w:rsid w:val="005D0515"/>
    <w:rsid w:val="005D0E6E"/>
    <w:rsid w:val="005D131E"/>
    <w:rsid w:val="005D135F"/>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3EB0"/>
    <w:rsid w:val="005E4137"/>
    <w:rsid w:val="005E4AAD"/>
    <w:rsid w:val="005E4ABE"/>
    <w:rsid w:val="005E4DDB"/>
    <w:rsid w:val="005E5088"/>
    <w:rsid w:val="005E60F5"/>
    <w:rsid w:val="005E779A"/>
    <w:rsid w:val="005E7B45"/>
    <w:rsid w:val="005F1172"/>
    <w:rsid w:val="005F163A"/>
    <w:rsid w:val="005F2F4F"/>
    <w:rsid w:val="005F3CFC"/>
    <w:rsid w:val="005F4FF3"/>
    <w:rsid w:val="005F5B90"/>
    <w:rsid w:val="005F6E77"/>
    <w:rsid w:val="005F77A5"/>
    <w:rsid w:val="00600FF3"/>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990"/>
    <w:rsid w:val="00627BCD"/>
    <w:rsid w:val="00627D66"/>
    <w:rsid w:val="00631079"/>
    <w:rsid w:val="00631082"/>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04D"/>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23E"/>
    <w:rsid w:val="006773E9"/>
    <w:rsid w:val="00680C4E"/>
    <w:rsid w:val="006811F9"/>
    <w:rsid w:val="00681ACE"/>
    <w:rsid w:val="00682AD7"/>
    <w:rsid w:val="006839CB"/>
    <w:rsid w:val="00684614"/>
    <w:rsid w:val="00684F77"/>
    <w:rsid w:val="006854FE"/>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121"/>
    <w:rsid w:val="006A144C"/>
    <w:rsid w:val="006A19C9"/>
    <w:rsid w:val="006A200A"/>
    <w:rsid w:val="006A21EA"/>
    <w:rsid w:val="006A27F6"/>
    <w:rsid w:val="006A2CFB"/>
    <w:rsid w:val="006A3181"/>
    <w:rsid w:val="006A3524"/>
    <w:rsid w:val="006A475C"/>
    <w:rsid w:val="006A4AD6"/>
    <w:rsid w:val="006A53B8"/>
    <w:rsid w:val="006A6157"/>
    <w:rsid w:val="006A768F"/>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B5E"/>
    <w:rsid w:val="006C2F87"/>
    <w:rsid w:val="006C2FBC"/>
    <w:rsid w:val="006C3E82"/>
    <w:rsid w:val="006C675A"/>
    <w:rsid w:val="006C6A41"/>
    <w:rsid w:val="006C7041"/>
    <w:rsid w:val="006C77EC"/>
    <w:rsid w:val="006C79DA"/>
    <w:rsid w:val="006D0283"/>
    <w:rsid w:val="006D2A51"/>
    <w:rsid w:val="006D2C71"/>
    <w:rsid w:val="006D33C0"/>
    <w:rsid w:val="006D385A"/>
    <w:rsid w:val="006D4A88"/>
    <w:rsid w:val="006D4E91"/>
    <w:rsid w:val="006D4E96"/>
    <w:rsid w:val="006D4F4A"/>
    <w:rsid w:val="006D5AC9"/>
    <w:rsid w:val="006D5EB4"/>
    <w:rsid w:val="006D6742"/>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E703C"/>
    <w:rsid w:val="006F0ADD"/>
    <w:rsid w:val="006F0F42"/>
    <w:rsid w:val="006F17C3"/>
    <w:rsid w:val="006F1CCA"/>
    <w:rsid w:val="006F4EA6"/>
    <w:rsid w:val="006F63A0"/>
    <w:rsid w:val="006F6A32"/>
    <w:rsid w:val="006F6FAD"/>
    <w:rsid w:val="006F764F"/>
    <w:rsid w:val="006F79CB"/>
    <w:rsid w:val="006F7E8A"/>
    <w:rsid w:val="00700546"/>
    <w:rsid w:val="00701DC6"/>
    <w:rsid w:val="00702818"/>
    <w:rsid w:val="007050BF"/>
    <w:rsid w:val="00706F8D"/>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24C5"/>
    <w:rsid w:val="00722C09"/>
    <w:rsid w:val="0072444D"/>
    <w:rsid w:val="0072490B"/>
    <w:rsid w:val="0072545F"/>
    <w:rsid w:val="00725469"/>
    <w:rsid w:val="00725715"/>
    <w:rsid w:val="00727040"/>
    <w:rsid w:val="0072752D"/>
    <w:rsid w:val="0072758F"/>
    <w:rsid w:val="00727B78"/>
    <w:rsid w:val="00727FC5"/>
    <w:rsid w:val="007301B8"/>
    <w:rsid w:val="00730985"/>
    <w:rsid w:val="00731944"/>
    <w:rsid w:val="00732B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4714D"/>
    <w:rsid w:val="007504C8"/>
    <w:rsid w:val="007522F5"/>
    <w:rsid w:val="00753C8E"/>
    <w:rsid w:val="00753DDE"/>
    <w:rsid w:val="00755683"/>
    <w:rsid w:val="007563F9"/>
    <w:rsid w:val="00756428"/>
    <w:rsid w:val="00756C3F"/>
    <w:rsid w:val="007576BA"/>
    <w:rsid w:val="0076011D"/>
    <w:rsid w:val="00760A12"/>
    <w:rsid w:val="00760F3C"/>
    <w:rsid w:val="00761362"/>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1F09"/>
    <w:rsid w:val="007C238C"/>
    <w:rsid w:val="007C2534"/>
    <w:rsid w:val="007C2898"/>
    <w:rsid w:val="007C328A"/>
    <w:rsid w:val="007C348D"/>
    <w:rsid w:val="007C3C92"/>
    <w:rsid w:val="007C597C"/>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18B3"/>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4E4D"/>
    <w:rsid w:val="00816F65"/>
    <w:rsid w:val="008172F6"/>
    <w:rsid w:val="00817AC1"/>
    <w:rsid w:val="00817AED"/>
    <w:rsid w:val="00820732"/>
    <w:rsid w:val="0082109C"/>
    <w:rsid w:val="00821290"/>
    <w:rsid w:val="008221DB"/>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6CE1"/>
    <w:rsid w:val="00866EC9"/>
    <w:rsid w:val="00870E1A"/>
    <w:rsid w:val="00871D57"/>
    <w:rsid w:val="008724E9"/>
    <w:rsid w:val="00873FCF"/>
    <w:rsid w:val="008744BC"/>
    <w:rsid w:val="008744D1"/>
    <w:rsid w:val="00875709"/>
    <w:rsid w:val="00876C30"/>
    <w:rsid w:val="00876DA6"/>
    <w:rsid w:val="00880B93"/>
    <w:rsid w:val="00881357"/>
    <w:rsid w:val="00882313"/>
    <w:rsid w:val="0088589D"/>
    <w:rsid w:val="00886116"/>
    <w:rsid w:val="0088749D"/>
    <w:rsid w:val="00887CEB"/>
    <w:rsid w:val="00887FDD"/>
    <w:rsid w:val="00890347"/>
    <w:rsid w:val="0089069A"/>
    <w:rsid w:val="0089082F"/>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A7416"/>
    <w:rsid w:val="008B0295"/>
    <w:rsid w:val="008B17B6"/>
    <w:rsid w:val="008B193A"/>
    <w:rsid w:val="008B1963"/>
    <w:rsid w:val="008B2566"/>
    <w:rsid w:val="008B37A5"/>
    <w:rsid w:val="008B43E4"/>
    <w:rsid w:val="008B49B0"/>
    <w:rsid w:val="008B4B8C"/>
    <w:rsid w:val="008B525E"/>
    <w:rsid w:val="008B5D73"/>
    <w:rsid w:val="008B5F77"/>
    <w:rsid w:val="008B6802"/>
    <w:rsid w:val="008B74D7"/>
    <w:rsid w:val="008C04FA"/>
    <w:rsid w:val="008C0FE3"/>
    <w:rsid w:val="008C1158"/>
    <w:rsid w:val="008C2CB9"/>
    <w:rsid w:val="008C2E48"/>
    <w:rsid w:val="008C39BC"/>
    <w:rsid w:val="008C4193"/>
    <w:rsid w:val="008C50CD"/>
    <w:rsid w:val="008C57AC"/>
    <w:rsid w:val="008C6582"/>
    <w:rsid w:val="008C6838"/>
    <w:rsid w:val="008C6865"/>
    <w:rsid w:val="008C7BD2"/>
    <w:rsid w:val="008D0521"/>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89A"/>
    <w:rsid w:val="008F4A59"/>
    <w:rsid w:val="008F4CC2"/>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94A"/>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270E"/>
    <w:rsid w:val="00943EBB"/>
    <w:rsid w:val="00944D3F"/>
    <w:rsid w:val="00945869"/>
    <w:rsid w:val="00945A84"/>
    <w:rsid w:val="00946AF5"/>
    <w:rsid w:val="00947BC9"/>
    <w:rsid w:val="00947F1D"/>
    <w:rsid w:val="0095095A"/>
    <w:rsid w:val="00950E0A"/>
    <w:rsid w:val="0095187E"/>
    <w:rsid w:val="00951DFB"/>
    <w:rsid w:val="009531D8"/>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598"/>
    <w:rsid w:val="009659CD"/>
    <w:rsid w:val="00966AE0"/>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16FB"/>
    <w:rsid w:val="00984C5F"/>
    <w:rsid w:val="00985433"/>
    <w:rsid w:val="0099000D"/>
    <w:rsid w:val="00992C1B"/>
    <w:rsid w:val="00993077"/>
    <w:rsid w:val="009930C3"/>
    <w:rsid w:val="00993876"/>
    <w:rsid w:val="00994286"/>
    <w:rsid w:val="00994CDE"/>
    <w:rsid w:val="009951BD"/>
    <w:rsid w:val="00995542"/>
    <w:rsid w:val="00995F97"/>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61A6"/>
    <w:rsid w:val="009B7D9D"/>
    <w:rsid w:val="009C047F"/>
    <w:rsid w:val="009C0520"/>
    <w:rsid w:val="009C1131"/>
    <w:rsid w:val="009C2700"/>
    <w:rsid w:val="009C292F"/>
    <w:rsid w:val="009C2B88"/>
    <w:rsid w:val="009C3F74"/>
    <w:rsid w:val="009C51CB"/>
    <w:rsid w:val="009C5D35"/>
    <w:rsid w:val="009C6D3B"/>
    <w:rsid w:val="009C6DB3"/>
    <w:rsid w:val="009C6E8F"/>
    <w:rsid w:val="009D09F7"/>
    <w:rsid w:val="009D186A"/>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ECF"/>
    <w:rsid w:val="009F31BD"/>
    <w:rsid w:val="009F39C8"/>
    <w:rsid w:val="009F5EFB"/>
    <w:rsid w:val="009F7471"/>
    <w:rsid w:val="009F78F0"/>
    <w:rsid w:val="009F7D5C"/>
    <w:rsid w:val="00A0018F"/>
    <w:rsid w:val="00A0051E"/>
    <w:rsid w:val="00A00DB1"/>
    <w:rsid w:val="00A02135"/>
    <w:rsid w:val="00A02621"/>
    <w:rsid w:val="00A02976"/>
    <w:rsid w:val="00A02B31"/>
    <w:rsid w:val="00A04118"/>
    <w:rsid w:val="00A0427E"/>
    <w:rsid w:val="00A05A52"/>
    <w:rsid w:val="00A07B93"/>
    <w:rsid w:val="00A10225"/>
    <w:rsid w:val="00A10456"/>
    <w:rsid w:val="00A129D7"/>
    <w:rsid w:val="00A12FA2"/>
    <w:rsid w:val="00A1392D"/>
    <w:rsid w:val="00A141D4"/>
    <w:rsid w:val="00A1431A"/>
    <w:rsid w:val="00A14728"/>
    <w:rsid w:val="00A1491D"/>
    <w:rsid w:val="00A14A74"/>
    <w:rsid w:val="00A14BB6"/>
    <w:rsid w:val="00A14BCD"/>
    <w:rsid w:val="00A153D2"/>
    <w:rsid w:val="00A157FB"/>
    <w:rsid w:val="00A15DFA"/>
    <w:rsid w:val="00A16AAB"/>
    <w:rsid w:val="00A16AF9"/>
    <w:rsid w:val="00A16F40"/>
    <w:rsid w:val="00A17254"/>
    <w:rsid w:val="00A205DF"/>
    <w:rsid w:val="00A21540"/>
    <w:rsid w:val="00A21541"/>
    <w:rsid w:val="00A2170E"/>
    <w:rsid w:val="00A23505"/>
    <w:rsid w:val="00A236DE"/>
    <w:rsid w:val="00A2439F"/>
    <w:rsid w:val="00A243CE"/>
    <w:rsid w:val="00A248F2"/>
    <w:rsid w:val="00A25439"/>
    <w:rsid w:val="00A259E8"/>
    <w:rsid w:val="00A25CB7"/>
    <w:rsid w:val="00A26015"/>
    <w:rsid w:val="00A26AB9"/>
    <w:rsid w:val="00A27FC5"/>
    <w:rsid w:val="00A30DD5"/>
    <w:rsid w:val="00A312EA"/>
    <w:rsid w:val="00A31424"/>
    <w:rsid w:val="00A32176"/>
    <w:rsid w:val="00A33692"/>
    <w:rsid w:val="00A36666"/>
    <w:rsid w:val="00A3777B"/>
    <w:rsid w:val="00A3782A"/>
    <w:rsid w:val="00A4009D"/>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8E0"/>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5E57"/>
    <w:rsid w:val="00A7625F"/>
    <w:rsid w:val="00A76648"/>
    <w:rsid w:val="00A76A93"/>
    <w:rsid w:val="00A81205"/>
    <w:rsid w:val="00A81CC4"/>
    <w:rsid w:val="00A824E5"/>
    <w:rsid w:val="00A8260B"/>
    <w:rsid w:val="00A836BC"/>
    <w:rsid w:val="00A83AB2"/>
    <w:rsid w:val="00A85450"/>
    <w:rsid w:val="00A85BAC"/>
    <w:rsid w:val="00A868BE"/>
    <w:rsid w:val="00A86DAE"/>
    <w:rsid w:val="00A87032"/>
    <w:rsid w:val="00A87240"/>
    <w:rsid w:val="00A876D6"/>
    <w:rsid w:val="00A901B8"/>
    <w:rsid w:val="00A9040C"/>
    <w:rsid w:val="00A91BD6"/>
    <w:rsid w:val="00A91D8F"/>
    <w:rsid w:val="00A9237F"/>
    <w:rsid w:val="00A92819"/>
    <w:rsid w:val="00A92965"/>
    <w:rsid w:val="00A92AB9"/>
    <w:rsid w:val="00A9301D"/>
    <w:rsid w:val="00A9426A"/>
    <w:rsid w:val="00A9427B"/>
    <w:rsid w:val="00A94495"/>
    <w:rsid w:val="00A947F8"/>
    <w:rsid w:val="00A95D38"/>
    <w:rsid w:val="00A9668B"/>
    <w:rsid w:val="00A96BFB"/>
    <w:rsid w:val="00A97C80"/>
    <w:rsid w:val="00A97F2D"/>
    <w:rsid w:val="00AA003F"/>
    <w:rsid w:val="00AA05E9"/>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7FD"/>
    <w:rsid w:val="00AB1880"/>
    <w:rsid w:val="00AB19BA"/>
    <w:rsid w:val="00AB1D6A"/>
    <w:rsid w:val="00AB2555"/>
    <w:rsid w:val="00AB2718"/>
    <w:rsid w:val="00AB3C5E"/>
    <w:rsid w:val="00AB3DBB"/>
    <w:rsid w:val="00AB4149"/>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12D0"/>
    <w:rsid w:val="00AD209D"/>
    <w:rsid w:val="00AD25B9"/>
    <w:rsid w:val="00AD2A06"/>
    <w:rsid w:val="00AD36F3"/>
    <w:rsid w:val="00AD4A89"/>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0F2B"/>
    <w:rsid w:val="00AF13E6"/>
    <w:rsid w:val="00AF2458"/>
    <w:rsid w:val="00AF2889"/>
    <w:rsid w:val="00AF2C5F"/>
    <w:rsid w:val="00AF3E42"/>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52E0"/>
    <w:rsid w:val="00B06AFE"/>
    <w:rsid w:val="00B072BD"/>
    <w:rsid w:val="00B10ABF"/>
    <w:rsid w:val="00B1176B"/>
    <w:rsid w:val="00B11D18"/>
    <w:rsid w:val="00B120E8"/>
    <w:rsid w:val="00B127B0"/>
    <w:rsid w:val="00B13407"/>
    <w:rsid w:val="00B13665"/>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54D4"/>
    <w:rsid w:val="00B5729E"/>
    <w:rsid w:val="00B605F7"/>
    <w:rsid w:val="00B60EF2"/>
    <w:rsid w:val="00B6105C"/>
    <w:rsid w:val="00B617FF"/>
    <w:rsid w:val="00B61FFB"/>
    <w:rsid w:val="00B63B6A"/>
    <w:rsid w:val="00B6501B"/>
    <w:rsid w:val="00B67D0C"/>
    <w:rsid w:val="00B70ACC"/>
    <w:rsid w:val="00B70ED5"/>
    <w:rsid w:val="00B72011"/>
    <w:rsid w:val="00B72356"/>
    <w:rsid w:val="00B7236D"/>
    <w:rsid w:val="00B74D31"/>
    <w:rsid w:val="00B74F6E"/>
    <w:rsid w:val="00B751A1"/>
    <w:rsid w:val="00B760B4"/>
    <w:rsid w:val="00B76213"/>
    <w:rsid w:val="00B76747"/>
    <w:rsid w:val="00B778BE"/>
    <w:rsid w:val="00B77949"/>
    <w:rsid w:val="00B80FBA"/>
    <w:rsid w:val="00B81584"/>
    <w:rsid w:val="00B815D5"/>
    <w:rsid w:val="00B82862"/>
    <w:rsid w:val="00B8286B"/>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C7A"/>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73C"/>
    <w:rsid w:val="00BC3C0E"/>
    <w:rsid w:val="00BC52C9"/>
    <w:rsid w:val="00BC5ABD"/>
    <w:rsid w:val="00BC6BDA"/>
    <w:rsid w:val="00BC6DAD"/>
    <w:rsid w:val="00BD10C8"/>
    <w:rsid w:val="00BD16E8"/>
    <w:rsid w:val="00BD255E"/>
    <w:rsid w:val="00BD2C6A"/>
    <w:rsid w:val="00BD2E63"/>
    <w:rsid w:val="00BD3E6D"/>
    <w:rsid w:val="00BD7AC5"/>
    <w:rsid w:val="00BD7F4D"/>
    <w:rsid w:val="00BE01CF"/>
    <w:rsid w:val="00BE0E84"/>
    <w:rsid w:val="00BE1420"/>
    <w:rsid w:val="00BE1586"/>
    <w:rsid w:val="00BE19B8"/>
    <w:rsid w:val="00BE2B7F"/>
    <w:rsid w:val="00BE2C75"/>
    <w:rsid w:val="00BE369D"/>
    <w:rsid w:val="00BE3B36"/>
    <w:rsid w:val="00BE4D03"/>
    <w:rsid w:val="00BE5CEA"/>
    <w:rsid w:val="00BE6080"/>
    <w:rsid w:val="00BE7017"/>
    <w:rsid w:val="00BE7378"/>
    <w:rsid w:val="00BE788D"/>
    <w:rsid w:val="00BE7906"/>
    <w:rsid w:val="00BE798B"/>
    <w:rsid w:val="00BE7F08"/>
    <w:rsid w:val="00BF0969"/>
    <w:rsid w:val="00BF108E"/>
    <w:rsid w:val="00BF15F0"/>
    <w:rsid w:val="00BF1BD6"/>
    <w:rsid w:val="00BF1C6B"/>
    <w:rsid w:val="00BF3658"/>
    <w:rsid w:val="00BF3659"/>
    <w:rsid w:val="00BF3F9C"/>
    <w:rsid w:val="00BF49B0"/>
    <w:rsid w:val="00BF59F4"/>
    <w:rsid w:val="00BF7567"/>
    <w:rsid w:val="00C00F72"/>
    <w:rsid w:val="00C01D3E"/>
    <w:rsid w:val="00C01DDE"/>
    <w:rsid w:val="00C03FFD"/>
    <w:rsid w:val="00C04510"/>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0643"/>
    <w:rsid w:val="00C410D1"/>
    <w:rsid w:val="00C4121D"/>
    <w:rsid w:val="00C41828"/>
    <w:rsid w:val="00C46465"/>
    <w:rsid w:val="00C4672B"/>
    <w:rsid w:val="00C468E9"/>
    <w:rsid w:val="00C46982"/>
    <w:rsid w:val="00C46ED0"/>
    <w:rsid w:val="00C4747B"/>
    <w:rsid w:val="00C50971"/>
    <w:rsid w:val="00C518BE"/>
    <w:rsid w:val="00C525C7"/>
    <w:rsid w:val="00C52BC8"/>
    <w:rsid w:val="00C52E2C"/>
    <w:rsid w:val="00C551F8"/>
    <w:rsid w:val="00C55424"/>
    <w:rsid w:val="00C55850"/>
    <w:rsid w:val="00C55F54"/>
    <w:rsid w:val="00C565EB"/>
    <w:rsid w:val="00C5767F"/>
    <w:rsid w:val="00C5770E"/>
    <w:rsid w:val="00C6106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48A8"/>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BA0"/>
    <w:rsid w:val="00CB7D30"/>
    <w:rsid w:val="00CC05D4"/>
    <w:rsid w:val="00CC494D"/>
    <w:rsid w:val="00CC4DE8"/>
    <w:rsid w:val="00CC5012"/>
    <w:rsid w:val="00CC54C1"/>
    <w:rsid w:val="00CC5A0C"/>
    <w:rsid w:val="00CD02B0"/>
    <w:rsid w:val="00CD0E49"/>
    <w:rsid w:val="00CD1072"/>
    <w:rsid w:val="00CD1356"/>
    <w:rsid w:val="00CD1698"/>
    <w:rsid w:val="00CD23CE"/>
    <w:rsid w:val="00CD25EE"/>
    <w:rsid w:val="00CD2DE7"/>
    <w:rsid w:val="00CD2E25"/>
    <w:rsid w:val="00CD30B8"/>
    <w:rsid w:val="00CD385E"/>
    <w:rsid w:val="00CD51E0"/>
    <w:rsid w:val="00CD5C1C"/>
    <w:rsid w:val="00CD71C8"/>
    <w:rsid w:val="00CD7864"/>
    <w:rsid w:val="00CD7B8D"/>
    <w:rsid w:val="00CE1191"/>
    <w:rsid w:val="00CE177A"/>
    <w:rsid w:val="00CE1EB4"/>
    <w:rsid w:val="00CE213F"/>
    <w:rsid w:val="00CE2279"/>
    <w:rsid w:val="00CE2B79"/>
    <w:rsid w:val="00CE2BFB"/>
    <w:rsid w:val="00CE2C00"/>
    <w:rsid w:val="00CE2D60"/>
    <w:rsid w:val="00CE3C9A"/>
    <w:rsid w:val="00CE4480"/>
    <w:rsid w:val="00CE4BD0"/>
    <w:rsid w:val="00CE4CD5"/>
    <w:rsid w:val="00CE6381"/>
    <w:rsid w:val="00CE6778"/>
    <w:rsid w:val="00CE6AC0"/>
    <w:rsid w:val="00CF0663"/>
    <w:rsid w:val="00CF1CEF"/>
    <w:rsid w:val="00CF245C"/>
    <w:rsid w:val="00CF2659"/>
    <w:rsid w:val="00CF350E"/>
    <w:rsid w:val="00CF3F70"/>
    <w:rsid w:val="00CF442D"/>
    <w:rsid w:val="00CF5166"/>
    <w:rsid w:val="00CF69AC"/>
    <w:rsid w:val="00CF7090"/>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6276"/>
    <w:rsid w:val="00D26E98"/>
    <w:rsid w:val="00D27718"/>
    <w:rsid w:val="00D30081"/>
    <w:rsid w:val="00D304C1"/>
    <w:rsid w:val="00D30C4A"/>
    <w:rsid w:val="00D3167A"/>
    <w:rsid w:val="00D31AC2"/>
    <w:rsid w:val="00D31AEF"/>
    <w:rsid w:val="00D34317"/>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DD9"/>
    <w:rsid w:val="00D47FA2"/>
    <w:rsid w:val="00D504AF"/>
    <w:rsid w:val="00D52155"/>
    <w:rsid w:val="00D53276"/>
    <w:rsid w:val="00D53FF7"/>
    <w:rsid w:val="00D546F4"/>
    <w:rsid w:val="00D54A7A"/>
    <w:rsid w:val="00D553ED"/>
    <w:rsid w:val="00D5549E"/>
    <w:rsid w:val="00D56886"/>
    <w:rsid w:val="00D57009"/>
    <w:rsid w:val="00D60528"/>
    <w:rsid w:val="00D6182B"/>
    <w:rsid w:val="00D65FAC"/>
    <w:rsid w:val="00D67892"/>
    <w:rsid w:val="00D7088F"/>
    <w:rsid w:val="00D71451"/>
    <w:rsid w:val="00D72441"/>
    <w:rsid w:val="00D72ADC"/>
    <w:rsid w:val="00D72BA6"/>
    <w:rsid w:val="00D7397C"/>
    <w:rsid w:val="00D74B2C"/>
    <w:rsid w:val="00D753F1"/>
    <w:rsid w:val="00D77F1F"/>
    <w:rsid w:val="00D8005B"/>
    <w:rsid w:val="00D8163E"/>
    <w:rsid w:val="00D81CB6"/>
    <w:rsid w:val="00D81FB2"/>
    <w:rsid w:val="00D820B3"/>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51AD"/>
    <w:rsid w:val="00DA7373"/>
    <w:rsid w:val="00DB06DD"/>
    <w:rsid w:val="00DB1138"/>
    <w:rsid w:val="00DB14D0"/>
    <w:rsid w:val="00DB151A"/>
    <w:rsid w:val="00DB1903"/>
    <w:rsid w:val="00DB272E"/>
    <w:rsid w:val="00DB28B7"/>
    <w:rsid w:val="00DB2978"/>
    <w:rsid w:val="00DB3929"/>
    <w:rsid w:val="00DB40FD"/>
    <w:rsid w:val="00DB5011"/>
    <w:rsid w:val="00DB5075"/>
    <w:rsid w:val="00DB52F8"/>
    <w:rsid w:val="00DB5BAD"/>
    <w:rsid w:val="00DB733D"/>
    <w:rsid w:val="00DB744D"/>
    <w:rsid w:val="00DC0027"/>
    <w:rsid w:val="00DC046E"/>
    <w:rsid w:val="00DC0616"/>
    <w:rsid w:val="00DC0727"/>
    <w:rsid w:val="00DC0B7E"/>
    <w:rsid w:val="00DC14B3"/>
    <w:rsid w:val="00DC1A0D"/>
    <w:rsid w:val="00DC3564"/>
    <w:rsid w:val="00DC4563"/>
    <w:rsid w:val="00DC4906"/>
    <w:rsid w:val="00DC52F6"/>
    <w:rsid w:val="00DC644A"/>
    <w:rsid w:val="00DD03D8"/>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8E"/>
    <w:rsid w:val="00DD76CE"/>
    <w:rsid w:val="00DD7742"/>
    <w:rsid w:val="00DD7BB6"/>
    <w:rsid w:val="00DD7EF3"/>
    <w:rsid w:val="00DE0506"/>
    <w:rsid w:val="00DE137E"/>
    <w:rsid w:val="00DE1D2C"/>
    <w:rsid w:val="00DE2B6B"/>
    <w:rsid w:val="00DE2DFD"/>
    <w:rsid w:val="00DE457E"/>
    <w:rsid w:val="00DE4BCD"/>
    <w:rsid w:val="00DE57DB"/>
    <w:rsid w:val="00DE58BA"/>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5222"/>
    <w:rsid w:val="00E1697E"/>
    <w:rsid w:val="00E16BBA"/>
    <w:rsid w:val="00E177A4"/>
    <w:rsid w:val="00E22500"/>
    <w:rsid w:val="00E227C9"/>
    <w:rsid w:val="00E22815"/>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57D6C"/>
    <w:rsid w:val="00E60310"/>
    <w:rsid w:val="00E60CAE"/>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257"/>
    <w:rsid w:val="00E70D51"/>
    <w:rsid w:val="00E71B13"/>
    <w:rsid w:val="00E71DC2"/>
    <w:rsid w:val="00E72564"/>
    <w:rsid w:val="00E73425"/>
    <w:rsid w:val="00E74359"/>
    <w:rsid w:val="00E7484C"/>
    <w:rsid w:val="00E77809"/>
    <w:rsid w:val="00E77E0E"/>
    <w:rsid w:val="00E77E98"/>
    <w:rsid w:val="00E800A1"/>
    <w:rsid w:val="00E80DDB"/>
    <w:rsid w:val="00E821D7"/>
    <w:rsid w:val="00E8274E"/>
    <w:rsid w:val="00E82BE8"/>
    <w:rsid w:val="00E8340A"/>
    <w:rsid w:val="00E87A9C"/>
    <w:rsid w:val="00E87B7D"/>
    <w:rsid w:val="00E87E3D"/>
    <w:rsid w:val="00E87EAD"/>
    <w:rsid w:val="00E9045F"/>
    <w:rsid w:val="00E920C5"/>
    <w:rsid w:val="00E934A6"/>
    <w:rsid w:val="00E958C4"/>
    <w:rsid w:val="00E97011"/>
    <w:rsid w:val="00E97303"/>
    <w:rsid w:val="00E973E3"/>
    <w:rsid w:val="00E978B5"/>
    <w:rsid w:val="00E97D98"/>
    <w:rsid w:val="00EA0048"/>
    <w:rsid w:val="00EA0096"/>
    <w:rsid w:val="00EA0692"/>
    <w:rsid w:val="00EA0DD6"/>
    <w:rsid w:val="00EA1466"/>
    <w:rsid w:val="00EA32C9"/>
    <w:rsid w:val="00EA3363"/>
    <w:rsid w:val="00EA34B8"/>
    <w:rsid w:val="00EA3E7A"/>
    <w:rsid w:val="00EA3FD8"/>
    <w:rsid w:val="00EA4330"/>
    <w:rsid w:val="00EA5EB5"/>
    <w:rsid w:val="00EA5EFF"/>
    <w:rsid w:val="00EA74CD"/>
    <w:rsid w:val="00EB0F1D"/>
    <w:rsid w:val="00EB196C"/>
    <w:rsid w:val="00EB2083"/>
    <w:rsid w:val="00EB2541"/>
    <w:rsid w:val="00EB2A4D"/>
    <w:rsid w:val="00EB349C"/>
    <w:rsid w:val="00EB574C"/>
    <w:rsid w:val="00EB5D91"/>
    <w:rsid w:val="00EB73AE"/>
    <w:rsid w:val="00EC014C"/>
    <w:rsid w:val="00EC07AC"/>
    <w:rsid w:val="00EC0880"/>
    <w:rsid w:val="00EC102A"/>
    <w:rsid w:val="00EC2129"/>
    <w:rsid w:val="00EC24FD"/>
    <w:rsid w:val="00EC2961"/>
    <w:rsid w:val="00EC3354"/>
    <w:rsid w:val="00EC34DF"/>
    <w:rsid w:val="00EC3C03"/>
    <w:rsid w:val="00EC4DB9"/>
    <w:rsid w:val="00EC57DE"/>
    <w:rsid w:val="00EC66F2"/>
    <w:rsid w:val="00EC7A06"/>
    <w:rsid w:val="00EC7B7C"/>
    <w:rsid w:val="00ED0EAB"/>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23E"/>
    <w:rsid w:val="00EF132F"/>
    <w:rsid w:val="00EF1426"/>
    <w:rsid w:val="00EF1652"/>
    <w:rsid w:val="00EF1C0D"/>
    <w:rsid w:val="00EF24DD"/>
    <w:rsid w:val="00EF2C0A"/>
    <w:rsid w:val="00EF367C"/>
    <w:rsid w:val="00EF3763"/>
    <w:rsid w:val="00EF4FD1"/>
    <w:rsid w:val="00EF5884"/>
    <w:rsid w:val="00EF5A30"/>
    <w:rsid w:val="00EF636C"/>
    <w:rsid w:val="00EF66E3"/>
    <w:rsid w:val="00F00E12"/>
    <w:rsid w:val="00F012B1"/>
    <w:rsid w:val="00F01C3C"/>
    <w:rsid w:val="00F0291D"/>
    <w:rsid w:val="00F029D8"/>
    <w:rsid w:val="00F02B44"/>
    <w:rsid w:val="00F04857"/>
    <w:rsid w:val="00F04D5D"/>
    <w:rsid w:val="00F0508E"/>
    <w:rsid w:val="00F067C2"/>
    <w:rsid w:val="00F0706C"/>
    <w:rsid w:val="00F07277"/>
    <w:rsid w:val="00F1181C"/>
    <w:rsid w:val="00F125F3"/>
    <w:rsid w:val="00F12C87"/>
    <w:rsid w:val="00F14514"/>
    <w:rsid w:val="00F148B2"/>
    <w:rsid w:val="00F15205"/>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6ADF"/>
    <w:rsid w:val="00F27082"/>
    <w:rsid w:val="00F271C9"/>
    <w:rsid w:val="00F27246"/>
    <w:rsid w:val="00F274BF"/>
    <w:rsid w:val="00F27A32"/>
    <w:rsid w:val="00F27D23"/>
    <w:rsid w:val="00F30404"/>
    <w:rsid w:val="00F314A9"/>
    <w:rsid w:val="00F3213A"/>
    <w:rsid w:val="00F3274E"/>
    <w:rsid w:val="00F33539"/>
    <w:rsid w:val="00F345F1"/>
    <w:rsid w:val="00F3462E"/>
    <w:rsid w:val="00F34A8B"/>
    <w:rsid w:val="00F356A6"/>
    <w:rsid w:val="00F35DF9"/>
    <w:rsid w:val="00F35F9A"/>
    <w:rsid w:val="00F3693E"/>
    <w:rsid w:val="00F36A29"/>
    <w:rsid w:val="00F370FC"/>
    <w:rsid w:val="00F403D1"/>
    <w:rsid w:val="00F40CF0"/>
    <w:rsid w:val="00F41F7F"/>
    <w:rsid w:val="00F42046"/>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1DE6"/>
    <w:rsid w:val="00F640BE"/>
    <w:rsid w:val="00F64156"/>
    <w:rsid w:val="00F6431A"/>
    <w:rsid w:val="00F64B7F"/>
    <w:rsid w:val="00F65E10"/>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6455"/>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5B2F"/>
    <w:rsid w:val="00FA6A77"/>
    <w:rsid w:val="00FA6B7D"/>
    <w:rsid w:val="00FB03BD"/>
    <w:rsid w:val="00FB0F62"/>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3A22"/>
    <w:rsid w:val="00FD4C67"/>
    <w:rsid w:val="00FD4E6D"/>
    <w:rsid w:val="00FD5259"/>
    <w:rsid w:val="00FD71D1"/>
    <w:rsid w:val="00FD78FB"/>
    <w:rsid w:val="00FE03A0"/>
    <w:rsid w:val="00FE0DF1"/>
    <w:rsid w:val="00FE12B4"/>
    <w:rsid w:val="00FE1AD5"/>
    <w:rsid w:val="00FE1E56"/>
    <w:rsid w:val="00FE211E"/>
    <w:rsid w:val="00FE2603"/>
    <w:rsid w:val="00FE3625"/>
    <w:rsid w:val="00FE3911"/>
    <w:rsid w:val="00FE3B6E"/>
    <w:rsid w:val="00FE5B2A"/>
    <w:rsid w:val="00FE6443"/>
    <w:rsid w:val="00FE6685"/>
    <w:rsid w:val="00FE67A9"/>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AB4491"/>
    <w:rsid w:val="01B53780"/>
    <w:rsid w:val="01DB3C18"/>
    <w:rsid w:val="02236824"/>
    <w:rsid w:val="028426B0"/>
    <w:rsid w:val="02885499"/>
    <w:rsid w:val="02992DB8"/>
    <w:rsid w:val="02AE35CB"/>
    <w:rsid w:val="0301696B"/>
    <w:rsid w:val="03031BA4"/>
    <w:rsid w:val="031B2597"/>
    <w:rsid w:val="037763AB"/>
    <w:rsid w:val="03AB679F"/>
    <w:rsid w:val="03D012A8"/>
    <w:rsid w:val="041222D4"/>
    <w:rsid w:val="04625CA9"/>
    <w:rsid w:val="0476464C"/>
    <w:rsid w:val="04BF387D"/>
    <w:rsid w:val="04F92F58"/>
    <w:rsid w:val="05551C16"/>
    <w:rsid w:val="057D35B7"/>
    <w:rsid w:val="059233AC"/>
    <w:rsid w:val="0598690D"/>
    <w:rsid w:val="059B3AAE"/>
    <w:rsid w:val="05A80EFD"/>
    <w:rsid w:val="05C86530"/>
    <w:rsid w:val="05FD12F1"/>
    <w:rsid w:val="06010BB0"/>
    <w:rsid w:val="06150FA8"/>
    <w:rsid w:val="062B4BF2"/>
    <w:rsid w:val="0686670B"/>
    <w:rsid w:val="06984505"/>
    <w:rsid w:val="07054C6D"/>
    <w:rsid w:val="076013E0"/>
    <w:rsid w:val="079375B6"/>
    <w:rsid w:val="07B70998"/>
    <w:rsid w:val="07F54BC0"/>
    <w:rsid w:val="082008CE"/>
    <w:rsid w:val="084E3529"/>
    <w:rsid w:val="08724419"/>
    <w:rsid w:val="08732BE6"/>
    <w:rsid w:val="08DF221C"/>
    <w:rsid w:val="08F45FE8"/>
    <w:rsid w:val="094D23D2"/>
    <w:rsid w:val="095B20FB"/>
    <w:rsid w:val="096B180A"/>
    <w:rsid w:val="09705438"/>
    <w:rsid w:val="09933D81"/>
    <w:rsid w:val="09A04D49"/>
    <w:rsid w:val="09A815EF"/>
    <w:rsid w:val="09BF0A5F"/>
    <w:rsid w:val="09E7370B"/>
    <w:rsid w:val="09F37181"/>
    <w:rsid w:val="09FF14CE"/>
    <w:rsid w:val="0A7C48D4"/>
    <w:rsid w:val="0A800311"/>
    <w:rsid w:val="0A897CE9"/>
    <w:rsid w:val="0B6D3222"/>
    <w:rsid w:val="0BCF050F"/>
    <w:rsid w:val="0C566760"/>
    <w:rsid w:val="0C64421C"/>
    <w:rsid w:val="0CB633D9"/>
    <w:rsid w:val="0D0A5D09"/>
    <w:rsid w:val="0D12317E"/>
    <w:rsid w:val="0D521B34"/>
    <w:rsid w:val="0D533931"/>
    <w:rsid w:val="0D8060B5"/>
    <w:rsid w:val="0DFB7AC2"/>
    <w:rsid w:val="0E0A7653"/>
    <w:rsid w:val="0E7526B5"/>
    <w:rsid w:val="0EA87102"/>
    <w:rsid w:val="0F1E000F"/>
    <w:rsid w:val="0F6F5CAE"/>
    <w:rsid w:val="0FAB0FA8"/>
    <w:rsid w:val="0FE92C15"/>
    <w:rsid w:val="100168CC"/>
    <w:rsid w:val="10435247"/>
    <w:rsid w:val="10817ED7"/>
    <w:rsid w:val="10C733E0"/>
    <w:rsid w:val="10CE67C0"/>
    <w:rsid w:val="10F519F2"/>
    <w:rsid w:val="11647498"/>
    <w:rsid w:val="11BE1624"/>
    <w:rsid w:val="11BE2404"/>
    <w:rsid w:val="11D3202B"/>
    <w:rsid w:val="11DF68DF"/>
    <w:rsid w:val="11E43329"/>
    <w:rsid w:val="120454F1"/>
    <w:rsid w:val="125D0261"/>
    <w:rsid w:val="125E6002"/>
    <w:rsid w:val="12C276E5"/>
    <w:rsid w:val="12F05378"/>
    <w:rsid w:val="12FA13F5"/>
    <w:rsid w:val="130A06A1"/>
    <w:rsid w:val="132C75E5"/>
    <w:rsid w:val="1391198A"/>
    <w:rsid w:val="13B30E0B"/>
    <w:rsid w:val="142C015D"/>
    <w:rsid w:val="147439AB"/>
    <w:rsid w:val="147C5C35"/>
    <w:rsid w:val="14BA3EE0"/>
    <w:rsid w:val="14DB3B34"/>
    <w:rsid w:val="156B1BAF"/>
    <w:rsid w:val="159D60AA"/>
    <w:rsid w:val="159F4F27"/>
    <w:rsid w:val="15F54BC5"/>
    <w:rsid w:val="160E074B"/>
    <w:rsid w:val="161533F4"/>
    <w:rsid w:val="166951DF"/>
    <w:rsid w:val="16823E01"/>
    <w:rsid w:val="168A7548"/>
    <w:rsid w:val="168E35F3"/>
    <w:rsid w:val="16A55344"/>
    <w:rsid w:val="16D704B9"/>
    <w:rsid w:val="170C0021"/>
    <w:rsid w:val="174B0860"/>
    <w:rsid w:val="17637C2E"/>
    <w:rsid w:val="178072CB"/>
    <w:rsid w:val="179B12F7"/>
    <w:rsid w:val="17C41AE7"/>
    <w:rsid w:val="17C5097C"/>
    <w:rsid w:val="17CD7F2C"/>
    <w:rsid w:val="17F35790"/>
    <w:rsid w:val="17FD0542"/>
    <w:rsid w:val="18AC3253"/>
    <w:rsid w:val="18C01770"/>
    <w:rsid w:val="192E5C4E"/>
    <w:rsid w:val="19416DFD"/>
    <w:rsid w:val="194444AB"/>
    <w:rsid w:val="19503D2D"/>
    <w:rsid w:val="19B62CB0"/>
    <w:rsid w:val="1A012B5F"/>
    <w:rsid w:val="1A084772"/>
    <w:rsid w:val="1A110090"/>
    <w:rsid w:val="1A275168"/>
    <w:rsid w:val="1A4C04ED"/>
    <w:rsid w:val="1A4D7C55"/>
    <w:rsid w:val="1A5D6BD9"/>
    <w:rsid w:val="1AA33CBC"/>
    <w:rsid w:val="1ADD18E5"/>
    <w:rsid w:val="1AF91405"/>
    <w:rsid w:val="1AF95386"/>
    <w:rsid w:val="1B30632B"/>
    <w:rsid w:val="1B3D3845"/>
    <w:rsid w:val="1B531A1C"/>
    <w:rsid w:val="1B546478"/>
    <w:rsid w:val="1B773F37"/>
    <w:rsid w:val="1B7E45CC"/>
    <w:rsid w:val="1BCC4D5A"/>
    <w:rsid w:val="1BD21818"/>
    <w:rsid w:val="1BE95AA6"/>
    <w:rsid w:val="1C515DB3"/>
    <w:rsid w:val="1D2F0A85"/>
    <w:rsid w:val="1D49300A"/>
    <w:rsid w:val="1D6C20DF"/>
    <w:rsid w:val="1D950DF5"/>
    <w:rsid w:val="1DE354B6"/>
    <w:rsid w:val="1E491587"/>
    <w:rsid w:val="1EBE3259"/>
    <w:rsid w:val="1EBF464D"/>
    <w:rsid w:val="1EC16D2C"/>
    <w:rsid w:val="1EC835CB"/>
    <w:rsid w:val="1EE14F15"/>
    <w:rsid w:val="1F2C7FBC"/>
    <w:rsid w:val="1FBA6CCE"/>
    <w:rsid w:val="1FF76471"/>
    <w:rsid w:val="20046FD1"/>
    <w:rsid w:val="201574A1"/>
    <w:rsid w:val="20183540"/>
    <w:rsid w:val="201B6574"/>
    <w:rsid w:val="20822DE8"/>
    <w:rsid w:val="209B00B8"/>
    <w:rsid w:val="20CB5CFA"/>
    <w:rsid w:val="20CC07CE"/>
    <w:rsid w:val="21014A8D"/>
    <w:rsid w:val="214A5106"/>
    <w:rsid w:val="21560235"/>
    <w:rsid w:val="21913DBA"/>
    <w:rsid w:val="222416AA"/>
    <w:rsid w:val="22564C3B"/>
    <w:rsid w:val="226E18D2"/>
    <w:rsid w:val="227117F0"/>
    <w:rsid w:val="229032BC"/>
    <w:rsid w:val="22E91128"/>
    <w:rsid w:val="23283A0B"/>
    <w:rsid w:val="23345E0E"/>
    <w:rsid w:val="23CD1FB5"/>
    <w:rsid w:val="23EE4811"/>
    <w:rsid w:val="23F4633A"/>
    <w:rsid w:val="23F519CD"/>
    <w:rsid w:val="2408451B"/>
    <w:rsid w:val="24287BD3"/>
    <w:rsid w:val="24340275"/>
    <w:rsid w:val="24691523"/>
    <w:rsid w:val="24795DAD"/>
    <w:rsid w:val="248F341C"/>
    <w:rsid w:val="24983B90"/>
    <w:rsid w:val="24AC7022"/>
    <w:rsid w:val="24E21EE4"/>
    <w:rsid w:val="24F417CC"/>
    <w:rsid w:val="250658E9"/>
    <w:rsid w:val="250C0AFF"/>
    <w:rsid w:val="25CD6E0D"/>
    <w:rsid w:val="25D55E6F"/>
    <w:rsid w:val="263059F4"/>
    <w:rsid w:val="265E792E"/>
    <w:rsid w:val="26647764"/>
    <w:rsid w:val="26BE7FC3"/>
    <w:rsid w:val="26F85FDC"/>
    <w:rsid w:val="27535BB4"/>
    <w:rsid w:val="2760332F"/>
    <w:rsid w:val="27902B5C"/>
    <w:rsid w:val="27EE2546"/>
    <w:rsid w:val="28222BD0"/>
    <w:rsid w:val="28BE6AD5"/>
    <w:rsid w:val="28E46616"/>
    <w:rsid w:val="28FC2B64"/>
    <w:rsid w:val="290B52A5"/>
    <w:rsid w:val="2975179A"/>
    <w:rsid w:val="29992D97"/>
    <w:rsid w:val="29AD7DEE"/>
    <w:rsid w:val="29E83B4C"/>
    <w:rsid w:val="2A32641D"/>
    <w:rsid w:val="2A5B30DB"/>
    <w:rsid w:val="2A830702"/>
    <w:rsid w:val="2ABE5E63"/>
    <w:rsid w:val="2AFD3C60"/>
    <w:rsid w:val="2B6C1F78"/>
    <w:rsid w:val="2BA2006A"/>
    <w:rsid w:val="2BFE3890"/>
    <w:rsid w:val="2C05252B"/>
    <w:rsid w:val="2C0F4C44"/>
    <w:rsid w:val="2C2939C1"/>
    <w:rsid w:val="2C323456"/>
    <w:rsid w:val="2C8B6B16"/>
    <w:rsid w:val="2CF12614"/>
    <w:rsid w:val="2CFC5AFB"/>
    <w:rsid w:val="2D4A1A33"/>
    <w:rsid w:val="2D780DA1"/>
    <w:rsid w:val="2DD309F0"/>
    <w:rsid w:val="2DDB2055"/>
    <w:rsid w:val="2E236631"/>
    <w:rsid w:val="2E3655A5"/>
    <w:rsid w:val="2E5D662D"/>
    <w:rsid w:val="2E9A6D8E"/>
    <w:rsid w:val="2ECE67BF"/>
    <w:rsid w:val="2F136099"/>
    <w:rsid w:val="2F3B15D1"/>
    <w:rsid w:val="2FD67739"/>
    <w:rsid w:val="30830218"/>
    <w:rsid w:val="30C52AF8"/>
    <w:rsid w:val="31195BDD"/>
    <w:rsid w:val="312377B2"/>
    <w:rsid w:val="31552BA5"/>
    <w:rsid w:val="31626EEC"/>
    <w:rsid w:val="31904461"/>
    <w:rsid w:val="31991E4B"/>
    <w:rsid w:val="31BA1499"/>
    <w:rsid w:val="31E53686"/>
    <w:rsid w:val="31F22C35"/>
    <w:rsid w:val="322446D7"/>
    <w:rsid w:val="32556B94"/>
    <w:rsid w:val="327370F7"/>
    <w:rsid w:val="32862880"/>
    <w:rsid w:val="32997283"/>
    <w:rsid w:val="32B30C96"/>
    <w:rsid w:val="32E3795F"/>
    <w:rsid w:val="335761D7"/>
    <w:rsid w:val="33633134"/>
    <w:rsid w:val="336E60F4"/>
    <w:rsid w:val="339300E8"/>
    <w:rsid w:val="33C42128"/>
    <w:rsid w:val="34165AD2"/>
    <w:rsid w:val="342C1FFE"/>
    <w:rsid w:val="34D74C20"/>
    <w:rsid w:val="34DD55F3"/>
    <w:rsid w:val="353051D1"/>
    <w:rsid w:val="354624E7"/>
    <w:rsid w:val="35A317D2"/>
    <w:rsid w:val="35B92E47"/>
    <w:rsid w:val="361C2D95"/>
    <w:rsid w:val="3677286F"/>
    <w:rsid w:val="36937331"/>
    <w:rsid w:val="36963E03"/>
    <w:rsid w:val="36B55F6B"/>
    <w:rsid w:val="36C900B7"/>
    <w:rsid w:val="36F0250E"/>
    <w:rsid w:val="370D0CC0"/>
    <w:rsid w:val="37316B00"/>
    <w:rsid w:val="37396ED7"/>
    <w:rsid w:val="37E80F39"/>
    <w:rsid w:val="37F41BB3"/>
    <w:rsid w:val="38157B80"/>
    <w:rsid w:val="382F5281"/>
    <w:rsid w:val="38455D28"/>
    <w:rsid w:val="3849224A"/>
    <w:rsid w:val="38654E64"/>
    <w:rsid w:val="38CD18D2"/>
    <w:rsid w:val="39B1799E"/>
    <w:rsid w:val="3A1C3277"/>
    <w:rsid w:val="3A496F92"/>
    <w:rsid w:val="3A8C029D"/>
    <w:rsid w:val="3B3B0F7A"/>
    <w:rsid w:val="3B7D4803"/>
    <w:rsid w:val="3B9D70F7"/>
    <w:rsid w:val="3BBC0B3B"/>
    <w:rsid w:val="3BDB63DE"/>
    <w:rsid w:val="3C022718"/>
    <w:rsid w:val="3C1770DA"/>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C035FB"/>
    <w:rsid w:val="3EEB72C9"/>
    <w:rsid w:val="3F1464BB"/>
    <w:rsid w:val="3F471A10"/>
    <w:rsid w:val="3F5102FC"/>
    <w:rsid w:val="3F662721"/>
    <w:rsid w:val="3F83211A"/>
    <w:rsid w:val="3F9107FC"/>
    <w:rsid w:val="3F9F114C"/>
    <w:rsid w:val="3FBE237E"/>
    <w:rsid w:val="3FD008F7"/>
    <w:rsid w:val="3FDC2B95"/>
    <w:rsid w:val="400C28DB"/>
    <w:rsid w:val="4062059F"/>
    <w:rsid w:val="41122B16"/>
    <w:rsid w:val="416870FB"/>
    <w:rsid w:val="41912701"/>
    <w:rsid w:val="41AC52E3"/>
    <w:rsid w:val="41CE7D37"/>
    <w:rsid w:val="41D85F1B"/>
    <w:rsid w:val="41E339FE"/>
    <w:rsid w:val="41FA15A4"/>
    <w:rsid w:val="42012363"/>
    <w:rsid w:val="421835AC"/>
    <w:rsid w:val="42355F51"/>
    <w:rsid w:val="42465FDE"/>
    <w:rsid w:val="427417CC"/>
    <w:rsid w:val="42884742"/>
    <w:rsid w:val="42890273"/>
    <w:rsid w:val="42AE5AE3"/>
    <w:rsid w:val="42D03F07"/>
    <w:rsid w:val="43205265"/>
    <w:rsid w:val="435A19B8"/>
    <w:rsid w:val="436F77C0"/>
    <w:rsid w:val="439610D7"/>
    <w:rsid w:val="43A34DB1"/>
    <w:rsid w:val="43B95D26"/>
    <w:rsid w:val="43B97087"/>
    <w:rsid w:val="43C85B6C"/>
    <w:rsid w:val="44203F0E"/>
    <w:rsid w:val="444075FB"/>
    <w:rsid w:val="44717C3B"/>
    <w:rsid w:val="44BE65E0"/>
    <w:rsid w:val="44F50EFC"/>
    <w:rsid w:val="45045AC7"/>
    <w:rsid w:val="455F7633"/>
    <w:rsid w:val="457E3FDF"/>
    <w:rsid w:val="458E64E3"/>
    <w:rsid w:val="45A936D6"/>
    <w:rsid w:val="465D36F9"/>
    <w:rsid w:val="46DF0366"/>
    <w:rsid w:val="47044815"/>
    <w:rsid w:val="471D5D1F"/>
    <w:rsid w:val="472A4DB0"/>
    <w:rsid w:val="4738342D"/>
    <w:rsid w:val="47C5448F"/>
    <w:rsid w:val="48506B8D"/>
    <w:rsid w:val="486C005E"/>
    <w:rsid w:val="48BD58BF"/>
    <w:rsid w:val="48E20288"/>
    <w:rsid w:val="490B5807"/>
    <w:rsid w:val="49197452"/>
    <w:rsid w:val="49652EED"/>
    <w:rsid w:val="49732E87"/>
    <w:rsid w:val="49D2063E"/>
    <w:rsid w:val="49FF35F0"/>
    <w:rsid w:val="4A1F57D9"/>
    <w:rsid w:val="4A2D71FF"/>
    <w:rsid w:val="4A8E43FC"/>
    <w:rsid w:val="4AB15E2F"/>
    <w:rsid w:val="4B153050"/>
    <w:rsid w:val="4B582BD7"/>
    <w:rsid w:val="4B9C0EE4"/>
    <w:rsid w:val="4BC55EC0"/>
    <w:rsid w:val="4BDB4ECF"/>
    <w:rsid w:val="4BE258DE"/>
    <w:rsid w:val="4C2058DD"/>
    <w:rsid w:val="4C582B91"/>
    <w:rsid w:val="4C856298"/>
    <w:rsid w:val="4D1F2B08"/>
    <w:rsid w:val="4D202F62"/>
    <w:rsid w:val="4D414D00"/>
    <w:rsid w:val="4D4250FA"/>
    <w:rsid w:val="4D7F25C1"/>
    <w:rsid w:val="4DCB2E58"/>
    <w:rsid w:val="4DEE4222"/>
    <w:rsid w:val="4DEF4110"/>
    <w:rsid w:val="4DF76EC4"/>
    <w:rsid w:val="4E277758"/>
    <w:rsid w:val="4E41583C"/>
    <w:rsid w:val="4E7D5B54"/>
    <w:rsid w:val="4E8004B4"/>
    <w:rsid w:val="4EA86BDB"/>
    <w:rsid w:val="4EE05226"/>
    <w:rsid w:val="4EE851A5"/>
    <w:rsid w:val="4F140B78"/>
    <w:rsid w:val="4F2518BB"/>
    <w:rsid w:val="4F5E7ECC"/>
    <w:rsid w:val="4F6C231D"/>
    <w:rsid w:val="4FA47FEB"/>
    <w:rsid w:val="50263228"/>
    <w:rsid w:val="50581F89"/>
    <w:rsid w:val="50D802B2"/>
    <w:rsid w:val="50E13A61"/>
    <w:rsid w:val="50E768C2"/>
    <w:rsid w:val="510332A5"/>
    <w:rsid w:val="51453626"/>
    <w:rsid w:val="5146382D"/>
    <w:rsid w:val="517459E7"/>
    <w:rsid w:val="518911B3"/>
    <w:rsid w:val="519604B6"/>
    <w:rsid w:val="51B93E1F"/>
    <w:rsid w:val="51BA1695"/>
    <w:rsid w:val="51CC4063"/>
    <w:rsid w:val="51FE1D3C"/>
    <w:rsid w:val="523D1809"/>
    <w:rsid w:val="528C16DA"/>
    <w:rsid w:val="52A5602D"/>
    <w:rsid w:val="52CE3B68"/>
    <w:rsid w:val="52FC2B21"/>
    <w:rsid w:val="535D2658"/>
    <w:rsid w:val="53782955"/>
    <w:rsid w:val="539D27B9"/>
    <w:rsid w:val="53AB6D1A"/>
    <w:rsid w:val="540B48F1"/>
    <w:rsid w:val="54114993"/>
    <w:rsid w:val="542D1506"/>
    <w:rsid w:val="542F516B"/>
    <w:rsid w:val="54B9674D"/>
    <w:rsid w:val="54C52B79"/>
    <w:rsid w:val="54F24A86"/>
    <w:rsid w:val="553118B0"/>
    <w:rsid w:val="5548424A"/>
    <w:rsid w:val="559001B2"/>
    <w:rsid w:val="55B2291D"/>
    <w:rsid w:val="5609005D"/>
    <w:rsid w:val="56502D1C"/>
    <w:rsid w:val="565616CF"/>
    <w:rsid w:val="568D06DF"/>
    <w:rsid w:val="56B14CDE"/>
    <w:rsid w:val="56CC59F9"/>
    <w:rsid w:val="576E2CF5"/>
    <w:rsid w:val="58290EC7"/>
    <w:rsid w:val="58507B2C"/>
    <w:rsid w:val="58AC24B2"/>
    <w:rsid w:val="58B87927"/>
    <w:rsid w:val="58BB0954"/>
    <w:rsid w:val="58D60A67"/>
    <w:rsid w:val="5907399F"/>
    <w:rsid w:val="593144FC"/>
    <w:rsid w:val="593E5E46"/>
    <w:rsid w:val="59530660"/>
    <w:rsid w:val="59662F67"/>
    <w:rsid w:val="5A0E2665"/>
    <w:rsid w:val="5A1C3CD4"/>
    <w:rsid w:val="5A362FB0"/>
    <w:rsid w:val="5A521EF4"/>
    <w:rsid w:val="5A5B76C5"/>
    <w:rsid w:val="5A6D682C"/>
    <w:rsid w:val="5AEB3B33"/>
    <w:rsid w:val="5AF17991"/>
    <w:rsid w:val="5B3B15CF"/>
    <w:rsid w:val="5B5C53ED"/>
    <w:rsid w:val="5B72246E"/>
    <w:rsid w:val="5B7347E8"/>
    <w:rsid w:val="5B8A1F98"/>
    <w:rsid w:val="5BCE38F5"/>
    <w:rsid w:val="5BDC60C9"/>
    <w:rsid w:val="5C4E49A2"/>
    <w:rsid w:val="5C5408DC"/>
    <w:rsid w:val="5C725E17"/>
    <w:rsid w:val="5C7F7496"/>
    <w:rsid w:val="5C9F22D2"/>
    <w:rsid w:val="5CBA5771"/>
    <w:rsid w:val="5CCA218F"/>
    <w:rsid w:val="5CCA5A2B"/>
    <w:rsid w:val="5D1A42DE"/>
    <w:rsid w:val="5D4221F0"/>
    <w:rsid w:val="5D690CC4"/>
    <w:rsid w:val="5D8456FE"/>
    <w:rsid w:val="5DA70C1F"/>
    <w:rsid w:val="5E057968"/>
    <w:rsid w:val="5EA270D1"/>
    <w:rsid w:val="5EA82DB6"/>
    <w:rsid w:val="5EA90FD9"/>
    <w:rsid w:val="5F001790"/>
    <w:rsid w:val="5F112FEA"/>
    <w:rsid w:val="5F726888"/>
    <w:rsid w:val="5F751977"/>
    <w:rsid w:val="600913B2"/>
    <w:rsid w:val="60754BB7"/>
    <w:rsid w:val="60764CF9"/>
    <w:rsid w:val="609160BF"/>
    <w:rsid w:val="609163EC"/>
    <w:rsid w:val="610A32A7"/>
    <w:rsid w:val="613E4824"/>
    <w:rsid w:val="6146422C"/>
    <w:rsid w:val="61552F0D"/>
    <w:rsid w:val="61786A45"/>
    <w:rsid w:val="618D4CD1"/>
    <w:rsid w:val="61B8661C"/>
    <w:rsid w:val="61C72EAB"/>
    <w:rsid w:val="61DC549C"/>
    <w:rsid w:val="61DC63F3"/>
    <w:rsid w:val="62097ACE"/>
    <w:rsid w:val="620B111A"/>
    <w:rsid w:val="620B22C0"/>
    <w:rsid w:val="62120667"/>
    <w:rsid w:val="623E7551"/>
    <w:rsid w:val="624A5543"/>
    <w:rsid w:val="62783EB1"/>
    <w:rsid w:val="62E00992"/>
    <w:rsid w:val="62FB32C7"/>
    <w:rsid w:val="63091291"/>
    <w:rsid w:val="632B1961"/>
    <w:rsid w:val="63462E7A"/>
    <w:rsid w:val="63AC6F8D"/>
    <w:rsid w:val="63CA6489"/>
    <w:rsid w:val="63E35D12"/>
    <w:rsid w:val="63FE4EB5"/>
    <w:rsid w:val="64014D19"/>
    <w:rsid w:val="640749E9"/>
    <w:rsid w:val="64486DFF"/>
    <w:rsid w:val="64522A2D"/>
    <w:rsid w:val="645C08F1"/>
    <w:rsid w:val="648A47B6"/>
    <w:rsid w:val="648F4E80"/>
    <w:rsid w:val="649C015F"/>
    <w:rsid w:val="65676711"/>
    <w:rsid w:val="65D86E7B"/>
    <w:rsid w:val="66F74058"/>
    <w:rsid w:val="670B0904"/>
    <w:rsid w:val="671F6FDB"/>
    <w:rsid w:val="67372716"/>
    <w:rsid w:val="6742100C"/>
    <w:rsid w:val="675E4D8F"/>
    <w:rsid w:val="676F4F44"/>
    <w:rsid w:val="679720DB"/>
    <w:rsid w:val="67BB3C02"/>
    <w:rsid w:val="68127CA1"/>
    <w:rsid w:val="68462EA0"/>
    <w:rsid w:val="68542E83"/>
    <w:rsid w:val="68A13454"/>
    <w:rsid w:val="69300193"/>
    <w:rsid w:val="696A383B"/>
    <w:rsid w:val="69AA5C07"/>
    <w:rsid w:val="6A6754CD"/>
    <w:rsid w:val="6A7F2D26"/>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C038D"/>
    <w:rsid w:val="6D777B45"/>
    <w:rsid w:val="6DD0636B"/>
    <w:rsid w:val="6E033242"/>
    <w:rsid w:val="6E0501EE"/>
    <w:rsid w:val="6E450AE0"/>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B084C"/>
    <w:rsid w:val="70446FFB"/>
    <w:rsid w:val="70B70481"/>
    <w:rsid w:val="70CF6D65"/>
    <w:rsid w:val="714B4E0A"/>
    <w:rsid w:val="714F726A"/>
    <w:rsid w:val="71536D72"/>
    <w:rsid w:val="71D92F74"/>
    <w:rsid w:val="71FF6C48"/>
    <w:rsid w:val="721232F7"/>
    <w:rsid w:val="7214068D"/>
    <w:rsid w:val="723F744B"/>
    <w:rsid w:val="72876DEB"/>
    <w:rsid w:val="72C82DDB"/>
    <w:rsid w:val="72CE307C"/>
    <w:rsid w:val="73213242"/>
    <w:rsid w:val="73697151"/>
    <w:rsid w:val="736C0658"/>
    <w:rsid w:val="73A9032A"/>
    <w:rsid w:val="73D5196F"/>
    <w:rsid w:val="73E423CC"/>
    <w:rsid w:val="74167F9E"/>
    <w:rsid w:val="742B41E8"/>
    <w:rsid w:val="747F5537"/>
    <w:rsid w:val="74CC073A"/>
    <w:rsid w:val="75315330"/>
    <w:rsid w:val="753A7791"/>
    <w:rsid w:val="75401780"/>
    <w:rsid w:val="758458C3"/>
    <w:rsid w:val="75F72551"/>
    <w:rsid w:val="760826FB"/>
    <w:rsid w:val="767A627F"/>
    <w:rsid w:val="76847F75"/>
    <w:rsid w:val="76970BE9"/>
    <w:rsid w:val="76C02781"/>
    <w:rsid w:val="770E70A0"/>
    <w:rsid w:val="771A6FC1"/>
    <w:rsid w:val="771C4BF4"/>
    <w:rsid w:val="77737DB9"/>
    <w:rsid w:val="777C2CA0"/>
    <w:rsid w:val="778B254E"/>
    <w:rsid w:val="77900E7D"/>
    <w:rsid w:val="77FC0056"/>
    <w:rsid w:val="7814331D"/>
    <w:rsid w:val="7872717E"/>
    <w:rsid w:val="78C75A4F"/>
    <w:rsid w:val="791F21A9"/>
    <w:rsid w:val="79567599"/>
    <w:rsid w:val="795B7B3E"/>
    <w:rsid w:val="7966432C"/>
    <w:rsid w:val="796E15D8"/>
    <w:rsid w:val="79A75BED"/>
    <w:rsid w:val="79B77AFD"/>
    <w:rsid w:val="7A441E7C"/>
    <w:rsid w:val="7A4C7CF2"/>
    <w:rsid w:val="7A9A1EA4"/>
    <w:rsid w:val="7AA0261E"/>
    <w:rsid w:val="7AAF4DD9"/>
    <w:rsid w:val="7ABA4E4E"/>
    <w:rsid w:val="7AFD5EEC"/>
    <w:rsid w:val="7B043B11"/>
    <w:rsid w:val="7B127A63"/>
    <w:rsid w:val="7B1A2C8D"/>
    <w:rsid w:val="7B230DB1"/>
    <w:rsid w:val="7B6B270A"/>
    <w:rsid w:val="7B6D3913"/>
    <w:rsid w:val="7B866893"/>
    <w:rsid w:val="7BBC5AB7"/>
    <w:rsid w:val="7BBE3A01"/>
    <w:rsid w:val="7BCD6BDC"/>
    <w:rsid w:val="7C880AB1"/>
    <w:rsid w:val="7CAB1C8C"/>
    <w:rsid w:val="7CAF07D5"/>
    <w:rsid w:val="7CEE69CA"/>
    <w:rsid w:val="7D374FCD"/>
    <w:rsid w:val="7D3A13EE"/>
    <w:rsid w:val="7D424EAA"/>
    <w:rsid w:val="7D464CFB"/>
    <w:rsid w:val="7D53317C"/>
    <w:rsid w:val="7DD341AE"/>
    <w:rsid w:val="7DD71392"/>
    <w:rsid w:val="7DE95CAF"/>
    <w:rsid w:val="7DF56AEA"/>
    <w:rsid w:val="7E13557A"/>
    <w:rsid w:val="7E18219E"/>
    <w:rsid w:val="7E206EC8"/>
    <w:rsid w:val="7E286A6E"/>
    <w:rsid w:val="7E490FDF"/>
    <w:rsid w:val="7E750D36"/>
    <w:rsid w:val="7EA94C29"/>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iPriority="0" w:unhideWhenUsed="0"/>
    <w:lsdException w:name="footer" w:semiHidden="0" w:unhideWhenUsed="0"/>
    <w:lsdException w:name="caption" w:semiHidden="0" w:uiPriority="0" w:unhideWhenUsed="0" w:qFormat="1"/>
    <w:lsdException w:name="annotation reference" w:semiHidden="0"/>
    <w:lsdException w:name="page number" w:semiHidden="0" w:uiPriority="0" w:unhideWhenUsed="0"/>
    <w:lsdException w:name="List" w:semiHidden="0" w:uiPriority="0" w:unhideWhenUsed="0"/>
    <w:lsdException w:name="List Number" w:semiHidden="0" w:uiPriority="0" w:unhideWhenUsed="0"/>
    <w:lsdException w:name="List 2" w:semiHidden="0"/>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lsdException w:name="Body Text First Indent 2" w:semiHidden="0"/>
    <w:lsdException w:name="Body Text 2" w:semiHidden="0" w:uiPriority="0" w:unhideWhenUsed="0"/>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Document Map" w:semiHidden="0"/>
    <w:lsdException w:name="Plain Text" w:semiHidden="0" w:uiPriority="0" w:unhideWhenUsed="0"/>
    <w:lsdException w:name="HTML Top of Form" w:semiHidden="0"/>
    <w:lsdException w:name="HTML Bottom of Form" w:semiHidden="0"/>
    <w:lsdException w:name="Normal (Web)" w:semiHidden="0" w:unhideWhenUsed="0"/>
    <w:lsdException w:name="HTML Code" w:semiHidden="0"/>
    <w:lsdException w:name="HTML Definition" w:semiHidden="0"/>
    <w:lsdException w:name="HTML Keyboard" w:semiHidden="0"/>
    <w:lsdException w:name="HTML Sample" w:semiHidden="0"/>
    <w:lsdException w:name="Normal Table" w:semiHidden="0"/>
    <w:lsdException w:name="annotation subject" w:semiHidden="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qFormat/>
    <w:pPr>
      <w:keepNext/>
      <w:keepLines/>
      <w:spacing w:before="260" w:after="260" w:line="416" w:lineRule="auto"/>
      <w:outlineLvl w:val="2"/>
    </w:pPr>
    <w:rPr>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character" w:styleId="HTML">
    <w:name w:val="HTML Definition"/>
    <w:uiPriority w:val="99"/>
    <w:unhideWhenUsed/>
    <w:rPr>
      <w:i/>
    </w:rPr>
  </w:style>
  <w:style w:type="character" w:styleId="a5">
    <w:name w:val="Hyperlink"/>
    <w:rPr>
      <w:color w:val="5579A7"/>
      <w:u w:val="none"/>
    </w:rPr>
  </w:style>
  <w:style w:type="character" w:styleId="a6">
    <w:name w:val="annotation reference"/>
    <w:uiPriority w:val="99"/>
    <w:unhideWhenUsed/>
    <w:rPr>
      <w:sz w:val="21"/>
      <w:szCs w:val="21"/>
    </w:rPr>
  </w:style>
  <w:style w:type="character" w:styleId="HTML0">
    <w:name w:val="HTML Sample"/>
    <w:uiPriority w:val="99"/>
    <w:unhideWhenUsed/>
    <w:rPr>
      <w:rFonts w:ascii="-apple-system" w:eastAsia="-apple-system" w:hAnsi="-apple-system" w:cs="-apple-system" w:hint="default"/>
      <w:sz w:val="21"/>
      <w:szCs w:val="21"/>
    </w:rPr>
  </w:style>
  <w:style w:type="character" w:customStyle="1" w:styleId="a7">
    <w:name w:val="已访问的超链接"/>
    <w:uiPriority w:val="99"/>
    <w:unhideWhenUsed/>
    <w:rPr>
      <w:color w:val="5579A7"/>
      <w:u w:val="none"/>
    </w:rPr>
  </w:style>
  <w:style w:type="character" w:styleId="a8">
    <w:name w:val="page number"/>
    <w:basedOn w:val="a1"/>
  </w:style>
  <w:style w:type="character" w:styleId="HTML1">
    <w:name w:val="HTML Keyboard"/>
    <w:uiPriority w:val="99"/>
    <w:unhideWhenUsed/>
    <w:rPr>
      <w:rFonts w:ascii="-apple-system" w:eastAsia="-apple-system" w:hAnsi="-apple-system" w:cs="-apple-system" w:hint="default"/>
      <w:sz w:val="21"/>
      <w:szCs w:val="21"/>
    </w:rPr>
  </w:style>
  <w:style w:type="character" w:styleId="HTML2">
    <w:name w:val="HTML Code"/>
    <w:uiPriority w:val="99"/>
    <w:unhideWhenUsed/>
    <w:rPr>
      <w:rFonts w:ascii="-apple-system" w:eastAsia="-apple-system" w:hAnsi="-apple-system" w:cs="-apple-system"/>
      <w:sz w:val="21"/>
      <w:szCs w:val="21"/>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Char">
    <w:name w:val="正文缩进 Char"/>
    <w:link w:val="a9"/>
    <w:rPr>
      <w:rFonts w:eastAsia="宋体"/>
      <w:kern w:val="2"/>
      <w:sz w:val="21"/>
      <w:lang w:val="en-US" w:eastAsia="zh-CN" w:bidi="ar-SA"/>
    </w:rPr>
  </w:style>
  <w:style w:type="character" w:customStyle="1" w:styleId="subtitles0">
    <w:name w:val="sub_title s0"/>
    <w:basedOn w:val="a1"/>
    <w:qFormat/>
  </w:style>
  <w:style w:type="character" w:customStyle="1" w:styleId="Char0">
    <w:name w:val="正文文本缩进 Char"/>
    <w:link w:val="a0"/>
    <w:qFormat/>
    <w:rPr>
      <w:rFonts w:ascii="宋体" w:hAnsi="Courier New"/>
      <w:spacing w:val="-4"/>
      <w:kern w:val="2"/>
      <w:sz w:val="18"/>
    </w:rPr>
  </w:style>
  <w:style w:type="character" w:customStyle="1" w:styleId="z-Char">
    <w:name w:val="z-窗体顶端 Char"/>
    <w:link w:val="z-"/>
    <w:uiPriority w:val="99"/>
    <w:semiHidden/>
    <w:rPr>
      <w:rFonts w:ascii="Arial" w:hAnsi="Arial"/>
      <w:vanish/>
      <w:sz w:val="16"/>
      <w:szCs w:val="16"/>
    </w:rPr>
  </w:style>
  <w:style w:type="character" w:customStyle="1" w:styleId="3Char">
    <w:name w:val="标题 3 Char"/>
    <w:link w:val="3"/>
    <w:uiPriority w:val="9"/>
    <w:semiHidden/>
    <w:rPr>
      <w:b/>
      <w:bCs/>
      <w:kern w:val="2"/>
      <w:sz w:val="32"/>
      <w:szCs w:val="32"/>
    </w:rPr>
  </w:style>
  <w:style w:type="character" w:customStyle="1" w:styleId="hover9">
    <w:name w:val="hover9"/>
    <w:rPr>
      <w:shd w:val="clear" w:color="auto" w:fill="EEEEEE"/>
    </w:rPr>
  </w:style>
  <w:style w:type="character" w:customStyle="1" w:styleId="aa">
    <w:name w:val="纯文本 字符"/>
    <w:uiPriority w:val="99"/>
    <w:rPr>
      <w:rFonts w:ascii="宋体" w:hAnsi="Courier New"/>
      <w:kern w:val="2"/>
      <w:sz w:val="24"/>
      <w:szCs w:val="24"/>
    </w:rPr>
  </w:style>
  <w:style w:type="character" w:customStyle="1" w:styleId="jbox-icon">
    <w:name w:val="jbox-icon"/>
    <w:basedOn w:val="a1"/>
  </w:style>
  <w:style w:type="character" w:customStyle="1" w:styleId="old">
    <w:name w:val="old"/>
    <w:rPr>
      <w:color w:val="999999"/>
    </w:rPr>
  </w:style>
  <w:style w:type="character" w:customStyle="1" w:styleId="jbox-icon-none">
    <w:name w:val="jbox-icon-none"/>
    <w:rPr>
      <w:vanish/>
    </w:rPr>
  </w:style>
  <w:style w:type="character" w:customStyle="1" w:styleId="Char1">
    <w:name w:val="页眉 Char"/>
    <w:link w:val="ab"/>
    <w:rPr>
      <w:kern w:val="2"/>
      <w:sz w:val="18"/>
      <w:szCs w:val="18"/>
    </w:rPr>
  </w:style>
  <w:style w:type="character" w:customStyle="1" w:styleId="z-Char0">
    <w:name w:val="z-窗体底端 Char"/>
    <w:link w:val="z-0"/>
    <w:uiPriority w:val="99"/>
    <w:semiHidden/>
    <w:rPr>
      <w:rFonts w:ascii="Arial" w:hAnsi="Arial"/>
      <w:vanish/>
      <w:sz w:val="16"/>
      <w:szCs w:val="16"/>
    </w:rPr>
  </w:style>
  <w:style w:type="character" w:customStyle="1" w:styleId="1Char">
    <w:name w:val="标题 1 Char"/>
    <w:link w:val="1"/>
    <w:rPr>
      <w:b/>
      <w:bCs/>
      <w:kern w:val="44"/>
      <w:sz w:val="44"/>
      <w:szCs w:val="44"/>
    </w:rPr>
  </w:style>
  <w:style w:type="character" w:customStyle="1" w:styleId="20">
    <w:name w:val="纯文本 字符2"/>
    <w:uiPriority w:val="99"/>
    <w:rPr>
      <w:rFonts w:ascii="宋体" w:hAnsi="Courier New"/>
      <w:kern w:val="2"/>
      <w:sz w:val="24"/>
      <w:szCs w:val="24"/>
    </w:rPr>
  </w:style>
  <w:style w:type="character" w:customStyle="1" w:styleId="maywed421">
    <w:name w:val="maywed421"/>
    <w:rPr>
      <w:strike w:val="0"/>
      <w:dstrike w:val="0"/>
      <w:color w:val="366FB6"/>
      <w:u w:val="none"/>
    </w:rPr>
  </w:style>
  <w:style w:type="character" w:customStyle="1" w:styleId="Char2">
    <w:name w:val="批注主题 Char"/>
    <w:link w:val="ac"/>
    <w:uiPriority w:val="99"/>
    <w:semiHidden/>
    <w:rPr>
      <w:b/>
      <w:bCs/>
      <w:kern w:val="2"/>
      <w:sz w:val="28"/>
      <w:szCs w:val="24"/>
    </w:rPr>
  </w:style>
  <w:style w:type="character" w:customStyle="1" w:styleId="jbox-icon-warning">
    <w:name w:val="jbox-icon-warning"/>
    <w:basedOn w:val="a1"/>
  </w:style>
  <w:style w:type="character" w:customStyle="1" w:styleId="jbox-icon-error">
    <w:name w:val="jbox-icon-error"/>
    <w:basedOn w:val="a1"/>
  </w:style>
  <w:style w:type="character" w:customStyle="1" w:styleId="jbox-icon-question">
    <w:name w:val="jbox-icon-question"/>
    <w:basedOn w:val="a1"/>
  </w:style>
  <w:style w:type="character" w:customStyle="1" w:styleId="Char3">
    <w:name w:val="批注文字 Char"/>
    <w:link w:val="ad"/>
    <w:uiPriority w:val="99"/>
    <w:rPr>
      <w:kern w:val="2"/>
      <w:sz w:val="28"/>
      <w:szCs w:val="24"/>
    </w:rPr>
  </w:style>
  <w:style w:type="character" w:customStyle="1" w:styleId="hourpm">
    <w:name w:val="hour_pm"/>
    <w:basedOn w:val="a1"/>
  </w:style>
  <w:style w:type="character" w:customStyle="1" w:styleId="jbox-icon-loading">
    <w:name w:val="jbox-icon-loading"/>
    <w:basedOn w:val="a1"/>
  </w:style>
  <w:style w:type="character" w:customStyle="1" w:styleId="1CharChar">
    <w:name w:val="标题 1 Char Char"/>
    <w:rPr>
      <w:rFonts w:eastAsia="宋体"/>
      <w:b/>
      <w:spacing w:val="-2"/>
      <w:sz w:val="24"/>
      <w:lang w:val="en-US" w:eastAsia="zh-CN" w:bidi="ar-SA"/>
    </w:rPr>
  </w:style>
  <w:style w:type="character" w:customStyle="1" w:styleId="jbox-icon-info">
    <w:name w:val="jbox-icon-info"/>
    <w:basedOn w:val="a1"/>
  </w:style>
  <w:style w:type="character" w:customStyle="1" w:styleId="Char4">
    <w:name w:val="纯文本 Char"/>
    <w:rPr>
      <w:rFonts w:ascii="宋体" w:hAnsi="Courier New"/>
      <w:kern w:val="2"/>
      <w:sz w:val="24"/>
      <w:szCs w:val="24"/>
    </w:rPr>
  </w:style>
  <w:style w:type="character" w:customStyle="1" w:styleId="Char5">
    <w:name w:val="文档结构图 Char"/>
    <w:link w:val="ae"/>
    <w:uiPriority w:val="99"/>
    <w:semiHidden/>
    <w:rPr>
      <w:rFonts w:ascii="宋体"/>
      <w:kern w:val="2"/>
      <w:sz w:val="18"/>
      <w:szCs w:val="18"/>
    </w:rPr>
  </w:style>
  <w:style w:type="character" w:customStyle="1" w:styleId="black601">
    <w:name w:val="black601"/>
    <w:rPr>
      <w:color w:val="666666"/>
    </w:rPr>
  </w:style>
  <w:style w:type="character" w:customStyle="1" w:styleId="Char20">
    <w:name w:val="纯文本 Char2"/>
    <w:link w:val="af"/>
    <w:uiPriority w:val="99"/>
    <w:rPr>
      <w:rFonts w:ascii="宋体" w:hAnsi="Courier New"/>
      <w:kern w:val="2"/>
      <w:sz w:val="24"/>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houram">
    <w:name w:val="hour_am"/>
    <w:basedOn w:val="a1"/>
  </w:style>
  <w:style w:type="character" w:customStyle="1" w:styleId="jbox-icon-success">
    <w:name w:val="jbox-icon-success"/>
    <w:basedOn w:val="a1"/>
  </w:style>
  <w:style w:type="character" w:customStyle="1" w:styleId="10">
    <w:name w:val="正文文本缩进 字符1"/>
    <w:rPr>
      <w:rFonts w:ascii="宋体" w:hAnsi="Courier New"/>
      <w:spacing w:val="-4"/>
      <w:kern w:val="2"/>
      <w:sz w:val="18"/>
    </w:rPr>
  </w:style>
  <w:style w:type="character" w:customStyle="1" w:styleId="Char6">
    <w:name w:val="页脚 Char"/>
    <w:link w:val="af0"/>
    <w:uiPriority w:val="99"/>
    <w:rPr>
      <w:kern w:val="2"/>
      <w:sz w:val="18"/>
      <w:szCs w:val="18"/>
    </w:rPr>
  </w:style>
  <w:style w:type="character" w:customStyle="1" w:styleId="af1">
    <w:name w:val="正文文本缩进 字符"/>
    <w:qFormat/>
    <w:rPr>
      <w:rFonts w:ascii="宋体" w:hAnsi="Courier New"/>
      <w:spacing w:val="-4"/>
      <w:kern w:val="2"/>
      <w:sz w:val="18"/>
    </w:rPr>
  </w:style>
  <w:style w:type="paragraph" w:styleId="a9">
    <w:name w:val="Normal Indent"/>
    <w:basedOn w:val="a"/>
    <w:link w:val="Char"/>
    <w:pPr>
      <w:ind w:firstLine="420"/>
    </w:pPr>
    <w:rPr>
      <w:sz w:val="21"/>
      <w:szCs w:val="20"/>
    </w:rPr>
  </w:style>
  <w:style w:type="paragraph" w:styleId="af">
    <w:name w:val="Plain Text"/>
    <w:basedOn w:val="a"/>
    <w:link w:val="Char20"/>
    <w:pPr>
      <w:spacing w:beforeLines="50" w:before="156" w:afterLines="50" w:after="156" w:line="400" w:lineRule="atLeast"/>
    </w:pPr>
    <w:rPr>
      <w:rFonts w:ascii="宋体" w:hAnsi="Courier New"/>
      <w:sz w:val="24"/>
      <w:lang w:val="x-none" w:eastAsia="x-none"/>
    </w:rPr>
  </w:style>
  <w:style w:type="paragraph" w:styleId="21">
    <w:name w:val="List 2"/>
    <w:basedOn w:val="a"/>
    <w:uiPriority w:val="99"/>
    <w:unhideWhenUsed/>
    <w:pPr>
      <w:ind w:leftChars="200" w:left="100" w:hangingChars="200" w:hanging="200"/>
      <w:contextualSpacing/>
    </w:pPr>
  </w:style>
  <w:style w:type="paragraph" w:styleId="ae">
    <w:name w:val="Document Map"/>
    <w:basedOn w:val="a"/>
    <w:link w:val="Char5"/>
    <w:uiPriority w:val="99"/>
    <w:unhideWhenUsed/>
    <w:rPr>
      <w:rFonts w:ascii="宋体"/>
      <w:sz w:val="18"/>
      <w:szCs w:val="18"/>
      <w:lang w:val="x-none" w:eastAsia="x-none"/>
    </w:rPr>
  </w:style>
  <w:style w:type="paragraph" w:styleId="af2">
    <w:name w:val="List Number"/>
    <w:basedOn w:val="a"/>
    <w:pPr>
      <w:widowControl/>
      <w:tabs>
        <w:tab w:val="left" w:pos="454"/>
      </w:tabs>
      <w:spacing w:afterLines="50" w:after="156"/>
      <w:ind w:left="454" w:hanging="284"/>
      <w:jc w:val="left"/>
    </w:pPr>
    <w:rPr>
      <w:kern w:val="0"/>
      <w:sz w:val="24"/>
      <w:szCs w:val="20"/>
    </w:rPr>
  </w:style>
  <w:style w:type="paragraph" w:styleId="af3">
    <w:name w:val="Date"/>
    <w:basedOn w:val="a"/>
    <w:next w:val="a"/>
    <w:pPr>
      <w:ind w:leftChars="2500" w:left="2500"/>
    </w:pPr>
    <w:rPr>
      <w:rFonts w:eastAsia="楷体_GB2312"/>
      <w:sz w:val="32"/>
      <w:szCs w:val="20"/>
    </w:rPr>
  </w:style>
  <w:style w:type="paragraph" w:styleId="ac">
    <w:name w:val="annotation subject"/>
    <w:basedOn w:val="ad"/>
    <w:next w:val="ad"/>
    <w:link w:val="Char2"/>
    <w:uiPriority w:val="99"/>
    <w:unhideWhenUsed/>
    <w:rPr>
      <w:b/>
      <w:bCs/>
    </w:rPr>
  </w:style>
  <w:style w:type="paragraph" w:styleId="ad">
    <w:name w:val="annotation text"/>
    <w:basedOn w:val="a"/>
    <w:link w:val="Char3"/>
    <w:uiPriority w:val="99"/>
    <w:unhideWhenUsed/>
    <w:pPr>
      <w:jc w:val="left"/>
    </w:pPr>
    <w:rPr>
      <w:lang w:val="x-none" w:eastAsia="x-none"/>
    </w:rPr>
  </w:style>
  <w:style w:type="paragraph" w:styleId="ab">
    <w:name w:val="header"/>
    <w:basedOn w:val="a"/>
    <w:link w:val="Char1"/>
    <w:pPr>
      <w:tabs>
        <w:tab w:val="center" w:pos="4153"/>
        <w:tab w:val="right" w:pos="8306"/>
      </w:tabs>
      <w:snapToGrid w:val="0"/>
      <w:jc w:val="center"/>
    </w:pPr>
    <w:rPr>
      <w:sz w:val="18"/>
      <w:szCs w:val="18"/>
      <w:lang w:val="x-none" w:eastAsia="x-none"/>
    </w:rPr>
  </w:style>
  <w:style w:type="paragraph" w:styleId="a0">
    <w:name w:val="Body Text Indent"/>
    <w:basedOn w:val="a"/>
    <w:link w:val="Char0"/>
    <w:qFormat/>
    <w:pPr>
      <w:spacing w:line="200" w:lineRule="atLeast"/>
      <w:ind w:firstLine="301"/>
    </w:pPr>
    <w:rPr>
      <w:rFonts w:ascii="宋体" w:hAnsi="Courier New"/>
      <w:spacing w:val="-4"/>
      <w:sz w:val="18"/>
      <w:szCs w:val="20"/>
      <w:lang w:val="x-none" w:eastAsia="x-none"/>
    </w:rPr>
  </w:style>
  <w:style w:type="paragraph" w:styleId="af4">
    <w:name w:val="Normal (Web)"/>
    <w:basedOn w:val="a"/>
    <w:uiPriority w:val="99"/>
    <w:pPr>
      <w:widowControl/>
      <w:spacing w:before="100" w:beforeAutospacing="1" w:after="100" w:afterAutospacing="1"/>
      <w:ind w:firstLine="420"/>
      <w:jc w:val="left"/>
    </w:pPr>
    <w:rPr>
      <w:rFonts w:ascii="宋体" w:hAnsi="宋体"/>
      <w:kern w:val="0"/>
      <w:sz w:val="20"/>
      <w:szCs w:val="20"/>
    </w:rPr>
  </w:style>
  <w:style w:type="paragraph" w:styleId="22">
    <w:name w:val="Body Text First Indent 2"/>
    <w:basedOn w:val="a0"/>
    <w:uiPriority w:val="99"/>
    <w:unhideWhenUsed/>
    <w:pPr>
      <w:ind w:firstLine="420"/>
    </w:pPr>
  </w:style>
  <w:style w:type="paragraph" w:styleId="af5">
    <w:name w:val="caption"/>
    <w:basedOn w:val="a"/>
    <w:next w:val="a"/>
    <w:qFormat/>
    <w:pPr>
      <w:spacing w:before="152" w:after="160"/>
    </w:pPr>
    <w:rPr>
      <w:rFonts w:ascii="Arial" w:eastAsia="黑体" w:hAnsi="Arial" w:cs="Arial"/>
      <w:sz w:val="20"/>
      <w:szCs w:val="20"/>
    </w:rPr>
  </w:style>
  <w:style w:type="paragraph" w:styleId="af6">
    <w:name w:val="Balloon Text"/>
    <w:basedOn w:val="a"/>
    <w:rPr>
      <w:sz w:val="18"/>
      <w:szCs w:val="18"/>
    </w:rPr>
  </w:style>
  <w:style w:type="paragraph" w:styleId="af7">
    <w:name w:val="List"/>
    <w:basedOn w:val="a"/>
    <w:pPr>
      <w:ind w:left="200" w:hangingChars="200" w:hanging="200"/>
    </w:pPr>
  </w:style>
  <w:style w:type="paragraph" w:styleId="23">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0">
    <w:name w:val="footer"/>
    <w:basedOn w:val="a"/>
    <w:link w:val="Char6"/>
    <w:uiPriority w:val="99"/>
    <w:pPr>
      <w:tabs>
        <w:tab w:val="center" w:pos="4153"/>
        <w:tab w:val="right" w:pos="8306"/>
      </w:tabs>
      <w:snapToGrid w:val="0"/>
      <w:jc w:val="left"/>
    </w:pPr>
    <w:rPr>
      <w:sz w:val="18"/>
      <w:szCs w:val="18"/>
      <w:lang w:val="x-none" w:eastAsia="x-none"/>
    </w:rPr>
  </w:style>
  <w:style w:type="paragraph" w:customStyle="1" w:styleId="Default">
    <w:name w:val="Default"/>
    <w:next w:val="72"/>
    <w:pPr>
      <w:widowControl w:val="0"/>
      <w:autoSpaceDE w:val="0"/>
      <w:autoSpaceDN w:val="0"/>
      <w:adjustRightInd w:val="0"/>
    </w:pPr>
    <w:rPr>
      <w:rFonts w:ascii="Arial" w:hAnsi="Arial" w:cs="Arial"/>
      <w:color w:val="000000"/>
      <w:sz w:val="24"/>
      <w:szCs w:val="24"/>
    </w:rPr>
  </w:style>
  <w:style w:type="paragraph" w:customStyle="1" w:styleId="af8">
    <w:name w:val="此正文"/>
    <w:basedOn w:val="a"/>
    <w:pPr>
      <w:spacing w:line="360" w:lineRule="auto"/>
      <w:ind w:firstLineChars="200" w:firstLine="200"/>
    </w:pPr>
    <w:rPr>
      <w:sz w:val="24"/>
    </w:rPr>
  </w:style>
  <w:style w:type="paragraph" w:customStyle="1" w:styleId="af9">
    <w:name w:val="正文段"/>
    <w:basedOn w:val="a"/>
    <w:pPr>
      <w:widowControl/>
      <w:snapToGrid w:val="0"/>
      <w:spacing w:afterLines="50" w:after="156"/>
      <w:ind w:firstLineChars="200" w:firstLine="200"/>
    </w:pPr>
    <w:rPr>
      <w:kern w:val="0"/>
      <w:sz w:val="24"/>
      <w:szCs w:val="20"/>
    </w:rPr>
  </w:style>
  <w:style w:type="paragraph" w:customStyle="1" w:styleId="TOC71">
    <w:name w:val="TOC 71"/>
    <w:next w:val="a"/>
    <w:qFormat/>
    <w:pPr>
      <w:wordWrap w:val="0"/>
      <w:ind w:left="2550"/>
      <w:jc w:val="both"/>
    </w:pPr>
    <w:rPr>
      <w:sz w:val="21"/>
      <w:szCs w:val="22"/>
    </w:rPr>
  </w:style>
  <w:style w:type="paragraph" w:customStyle="1" w:styleId="afa">
    <w:name w:val="无间距"/>
    <w:qFormat/>
    <w:pPr>
      <w:widowControl w:val="0"/>
      <w:jc w:val="both"/>
    </w:pPr>
    <w:rPr>
      <w:rFonts w:ascii="Calibri" w:hAnsi="Calibri"/>
      <w:kern w:val="2"/>
      <w:sz w:val="21"/>
      <w:szCs w:val="22"/>
    </w:rPr>
  </w:style>
  <w:style w:type="paragraph" w:customStyle="1" w:styleId="24">
    <w:name w:val="正文2"/>
    <w:basedOn w:val="a"/>
    <w:qFormat/>
    <w:pPr>
      <w:spacing w:before="156" w:line="360" w:lineRule="auto"/>
      <w:ind w:firstLineChars="200" w:firstLine="510"/>
    </w:pPr>
    <w:rPr>
      <w:sz w:val="24"/>
      <w:szCs w:val="20"/>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lang w:val="x-none" w:eastAsia="x-none"/>
    </w:rPr>
  </w:style>
  <w:style w:type="paragraph" w:customStyle="1" w:styleId="Proposalsbody">
    <w:name w:val="Proposals body"/>
    <w:basedOn w:val="a"/>
    <w:next w:val="a"/>
    <w:pPr>
      <w:widowControl/>
      <w:spacing w:line="460" w:lineRule="exact"/>
      <w:jc w:val="left"/>
    </w:pPr>
    <w:rPr>
      <w:rFonts w:ascii="仿宋_GB2312" w:eastAsia="仿宋_GB2312"/>
      <w:snapToGrid w:val="0"/>
      <w:kern w:val="0"/>
      <w:sz w:val="24"/>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b">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100">
    <w:name w:val="标题 10"/>
    <w:basedOn w:val="2"/>
    <w:qFormat/>
    <w:pPr>
      <w:jc w:val="center"/>
    </w:pPr>
    <w:rPr>
      <w:kern w:val="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lang w:val="x-none" w:eastAsia="x-none"/>
    </w:rPr>
  </w:style>
  <w:style w:type="paragraph" w:customStyle="1" w:styleId="ListParagraph1">
    <w:name w:val="List Paragraph1"/>
    <w:basedOn w:val="a"/>
    <w:qFormat/>
    <w:pPr>
      <w:ind w:firstLineChars="200" w:firstLine="420"/>
    </w:pPr>
    <w:rPr>
      <w:sz w:val="21"/>
    </w:rPr>
  </w:style>
  <w:style w:type="paragraph" w:customStyle="1" w:styleId="71">
    <w:name w:val="目录 71"/>
    <w:next w:val="a"/>
    <w:qFormat/>
    <w:pPr>
      <w:wordWrap w:val="0"/>
      <w:ind w:left="2550"/>
      <w:jc w:val="both"/>
    </w:pPr>
    <w:rPr>
      <w:sz w:val="21"/>
      <w:szCs w:val="22"/>
    </w:rPr>
  </w:style>
  <w:style w:type="paragraph" w:customStyle="1" w:styleId="-11">
    <w:name w:val="彩色列表 - 强调文字颜色 11"/>
    <w:basedOn w:val="a"/>
    <w:uiPriority w:val="34"/>
    <w:qFormat/>
    <w:pPr>
      <w:ind w:firstLineChars="200" w:firstLine="420"/>
    </w:pPr>
    <w:rPr>
      <w:rFonts w:ascii="Calibri" w:hAnsi="Calibri"/>
      <w:sz w:val="21"/>
      <w:szCs w:val="22"/>
    </w:rPr>
  </w:style>
  <w:style w:type="paragraph" w:customStyle="1" w:styleId="72">
    <w:name w:val="目录 72"/>
    <w:next w:val="a"/>
    <w:qFormat/>
    <w:pPr>
      <w:wordWrap w:val="0"/>
      <w:ind w:left="2550"/>
      <w:jc w:val="both"/>
    </w:pPr>
    <w:rPr>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customStyle="1" w:styleId="Afc">
    <w:name w:val="正文 A"/>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1">
    <w:name w:val="Char Char Char Char1"/>
    <w:basedOn w:val="a"/>
    <w:rPr>
      <w:rFonts w:ascii="Tahoma" w:hAnsi="Tahoma"/>
      <w:sz w:val="24"/>
      <w:szCs w:val="20"/>
    </w:rPr>
  </w:style>
  <w:style w:type="table" w:styleId="af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iPriority="0" w:unhideWhenUsed="0"/>
    <w:lsdException w:name="footer" w:semiHidden="0" w:unhideWhenUsed="0"/>
    <w:lsdException w:name="caption" w:semiHidden="0" w:uiPriority="0" w:unhideWhenUsed="0" w:qFormat="1"/>
    <w:lsdException w:name="annotation reference" w:semiHidden="0"/>
    <w:lsdException w:name="page number" w:semiHidden="0" w:uiPriority="0" w:unhideWhenUsed="0"/>
    <w:lsdException w:name="List" w:semiHidden="0" w:uiPriority="0" w:unhideWhenUsed="0"/>
    <w:lsdException w:name="List Number" w:semiHidden="0" w:uiPriority="0" w:unhideWhenUsed="0"/>
    <w:lsdException w:name="List 2" w:semiHidden="0"/>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lsdException w:name="Body Text First Indent 2" w:semiHidden="0"/>
    <w:lsdException w:name="Body Text 2" w:semiHidden="0" w:uiPriority="0" w:unhideWhenUsed="0"/>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Document Map" w:semiHidden="0"/>
    <w:lsdException w:name="Plain Text" w:semiHidden="0" w:uiPriority="0" w:unhideWhenUsed="0"/>
    <w:lsdException w:name="HTML Top of Form" w:semiHidden="0"/>
    <w:lsdException w:name="HTML Bottom of Form" w:semiHidden="0"/>
    <w:lsdException w:name="Normal (Web)" w:semiHidden="0" w:unhideWhenUsed="0"/>
    <w:lsdException w:name="HTML Code" w:semiHidden="0"/>
    <w:lsdException w:name="HTML Definition" w:semiHidden="0"/>
    <w:lsdException w:name="HTML Keyboard" w:semiHidden="0"/>
    <w:lsdException w:name="HTML Sample" w:semiHidden="0"/>
    <w:lsdException w:name="Normal Table" w:semiHidden="0"/>
    <w:lsdException w:name="annotation subject" w:semiHidden="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qFormat/>
    <w:pPr>
      <w:keepNext/>
      <w:keepLines/>
      <w:spacing w:before="260" w:after="260" w:line="416" w:lineRule="auto"/>
      <w:outlineLvl w:val="2"/>
    </w:pPr>
    <w:rPr>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character" w:styleId="HTML">
    <w:name w:val="HTML Definition"/>
    <w:uiPriority w:val="99"/>
    <w:unhideWhenUsed/>
    <w:rPr>
      <w:i/>
    </w:rPr>
  </w:style>
  <w:style w:type="character" w:styleId="a5">
    <w:name w:val="Hyperlink"/>
    <w:rPr>
      <w:color w:val="5579A7"/>
      <w:u w:val="none"/>
    </w:rPr>
  </w:style>
  <w:style w:type="character" w:styleId="a6">
    <w:name w:val="annotation reference"/>
    <w:uiPriority w:val="99"/>
    <w:unhideWhenUsed/>
    <w:rPr>
      <w:sz w:val="21"/>
      <w:szCs w:val="21"/>
    </w:rPr>
  </w:style>
  <w:style w:type="character" w:styleId="HTML0">
    <w:name w:val="HTML Sample"/>
    <w:uiPriority w:val="99"/>
    <w:unhideWhenUsed/>
    <w:rPr>
      <w:rFonts w:ascii="-apple-system" w:eastAsia="-apple-system" w:hAnsi="-apple-system" w:cs="-apple-system" w:hint="default"/>
      <w:sz w:val="21"/>
      <w:szCs w:val="21"/>
    </w:rPr>
  </w:style>
  <w:style w:type="character" w:customStyle="1" w:styleId="a7">
    <w:name w:val="已访问的超链接"/>
    <w:uiPriority w:val="99"/>
    <w:unhideWhenUsed/>
    <w:rPr>
      <w:color w:val="5579A7"/>
      <w:u w:val="none"/>
    </w:rPr>
  </w:style>
  <w:style w:type="character" w:styleId="a8">
    <w:name w:val="page number"/>
    <w:basedOn w:val="a1"/>
  </w:style>
  <w:style w:type="character" w:styleId="HTML1">
    <w:name w:val="HTML Keyboard"/>
    <w:uiPriority w:val="99"/>
    <w:unhideWhenUsed/>
    <w:rPr>
      <w:rFonts w:ascii="-apple-system" w:eastAsia="-apple-system" w:hAnsi="-apple-system" w:cs="-apple-system" w:hint="default"/>
      <w:sz w:val="21"/>
      <w:szCs w:val="21"/>
    </w:rPr>
  </w:style>
  <w:style w:type="character" w:styleId="HTML2">
    <w:name w:val="HTML Code"/>
    <w:uiPriority w:val="99"/>
    <w:unhideWhenUsed/>
    <w:rPr>
      <w:rFonts w:ascii="-apple-system" w:eastAsia="-apple-system" w:hAnsi="-apple-system" w:cs="-apple-system"/>
      <w:sz w:val="21"/>
      <w:szCs w:val="21"/>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Char">
    <w:name w:val="正文缩进 Char"/>
    <w:link w:val="a9"/>
    <w:rPr>
      <w:rFonts w:eastAsia="宋体"/>
      <w:kern w:val="2"/>
      <w:sz w:val="21"/>
      <w:lang w:val="en-US" w:eastAsia="zh-CN" w:bidi="ar-SA"/>
    </w:rPr>
  </w:style>
  <w:style w:type="character" w:customStyle="1" w:styleId="subtitles0">
    <w:name w:val="sub_title s0"/>
    <w:basedOn w:val="a1"/>
    <w:qFormat/>
  </w:style>
  <w:style w:type="character" w:customStyle="1" w:styleId="Char0">
    <w:name w:val="正文文本缩进 Char"/>
    <w:link w:val="a0"/>
    <w:qFormat/>
    <w:rPr>
      <w:rFonts w:ascii="宋体" w:hAnsi="Courier New"/>
      <w:spacing w:val="-4"/>
      <w:kern w:val="2"/>
      <w:sz w:val="18"/>
    </w:rPr>
  </w:style>
  <w:style w:type="character" w:customStyle="1" w:styleId="z-Char">
    <w:name w:val="z-窗体顶端 Char"/>
    <w:link w:val="z-"/>
    <w:uiPriority w:val="99"/>
    <w:semiHidden/>
    <w:rPr>
      <w:rFonts w:ascii="Arial" w:hAnsi="Arial"/>
      <w:vanish/>
      <w:sz w:val="16"/>
      <w:szCs w:val="16"/>
    </w:rPr>
  </w:style>
  <w:style w:type="character" w:customStyle="1" w:styleId="3Char">
    <w:name w:val="标题 3 Char"/>
    <w:link w:val="3"/>
    <w:uiPriority w:val="9"/>
    <w:semiHidden/>
    <w:rPr>
      <w:b/>
      <w:bCs/>
      <w:kern w:val="2"/>
      <w:sz w:val="32"/>
      <w:szCs w:val="32"/>
    </w:rPr>
  </w:style>
  <w:style w:type="character" w:customStyle="1" w:styleId="hover9">
    <w:name w:val="hover9"/>
    <w:rPr>
      <w:shd w:val="clear" w:color="auto" w:fill="EEEEEE"/>
    </w:rPr>
  </w:style>
  <w:style w:type="character" w:customStyle="1" w:styleId="aa">
    <w:name w:val="纯文本 字符"/>
    <w:uiPriority w:val="99"/>
    <w:rPr>
      <w:rFonts w:ascii="宋体" w:hAnsi="Courier New"/>
      <w:kern w:val="2"/>
      <w:sz w:val="24"/>
      <w:szCs w:val="24"/>
    </w:rPr>
  </w:style>
  <w:style w:type="character" w:customStyle="1" w:styleId="jbox-icon">
    <w:name w:val="jbox-icon"/>
    <w:basedOn w:val="a1"/>
  </w:style>
  <w:style w:type="character" w:customStyle="1" w:styleId="old">
    <w:name w:val="old"/>
    <w:rPr>
      <w:color w:val="999999"/>
    </w:rPr>
  </w:style>
  <w:style w:type="character" w:customStyle="1" w:styleId="jbox-icon-none">
    <w:name w:val="jbox-icon-none"/>
    <w:rPr>
      <w:vanish/>
    </w:rPr>
  </w:style>
  <w:style w:type="character" w:customStyle="1" w:styleId="Char1">
    <w:name w:val="页眉 Char"/>
    <w:link w:val="ab"/>
    <w:rPr>
      <w:kern w:val="2"/>
      <w:sz w:val="18"/>
      <w:szCs w:val="18"/>
    </w:rPr>
  </w:style>
  <w:style w:type="character" w:customStyle="1" w:styleId="z-Char0">
    <w:name w:val="z-窗体底端 Char"/>
    <w:link w:val="z-0"/>
    <w:uiPriority w:val="99"/>
    <w:semiHidden/>
    <w:rPr>
      <w:rFonts w:ascii="Arial" w:hAnsi="Arial"/>
      <w:vanish/>
      <w:sz w:val="16"/>
      <w:szCs w:val="16"/>
    </w:rPr>
  </w:style>
  <w:style w:type="character" w:customStyle="1" w:styleId="1Char">
    <w:name w:val="标题 1 Char"/>
    <w:link w:val="1"/>
    <w:rPr>
      <w:b/>
      <w:bCs/>
      <w:kern w:val="44"/>
      <w:sz w:val="44"/>
      <w:szCs w:val="44"/>
    </w:rPr>
  </w:style>
  <w:style w:type="character" w:customStyle="1" w:styleId="20">
    <w:name w:val="纯文本 字符2"/>
    <w:uiPriority w:val="99"/>
    <w:rPr>
      <w:rFonts w:ascii="宋体" w:hAnsi="Courier New"/>
      <w:kern w:val="2"/>
      <w:sz w:val="24"/>
      <w:szCs w:val="24"/>
    </w:rPr>
  </w:style>
  <w:style w:type="character" w:customStyle="1" w:styleId="maywed421">
    <w:name w:val="maywed421"/>
    <w:rPr>
      <w:strike w:val="0"/>
      <w:dstrike w:val="0"/>
      <w:color w:val="366FB6"/>
      <w:u w:val="none"/>
    </w:rPr>
  </w:style>
  <w:style w:type="character" w:customStyle="1" w:styleId="Char2">
    <w:name w:val="批注主题 Char"/>
    <w:link w:val="ac"/>
    <w:uiPriority w:val="99"/>
    <w:semiHidden/>
    <w:rPr>
      <w:b/>
      <w:bCs/>
      <w:kern w:val="2"/>
      <w:sz w:val="28"/>
      <w:szCs w:val="24"/>
    </w:rPr>
  </w:style>
  <w:style w:type="character" w:customStyle="1" w:styleId="jbox-icon-warning">
    <w:name w:val="jbox-icon-warning"/>
    <w:basedOn w:val="a1"/>
  </w:style>
  <w:style w:type="character" w:customStyle="1" w:styleId="jbox-icon-error">
    <w:name w:val="jbox-icon-error"/>
    <w:basedOn w:val="a1"/>
  </w:style>
  <w:style w:type="character" w:customStyle="1" w:styleId="jbox-icon-question">
    <w:name w:val="jbox-icon-question"/>
    <w:basedOn w:val="a1"/>
  </w:style>
  <w:style w:type="character" w:customStyle="1" w:styleId="Char3">
    <w:name w:val="批注文字 Char"/>
    <w:link w:val="ad"/>
    <w:uiPriority w:val="99"/>
    <w:rPr>
      <w:kern w:val="2"/>
      <w:sz w:val="28"/>
      <w:szCs w:val="24"/>
    </w:rPr>
  </w:style>
  <w:style w:type="character" w:customStyle="1" w:styleId="hourpm">
    <w:name w:val="hour_pm"/>
    <w:basedOn w:val="a1"/>
  </w:style>
  <w:style w:type="character" w:customStyle="1" w:styleId="jbox-icon-loading">
    <w:name w:val="jbox-icon-loading"/>
    <w:basedOn w:val="a1"/>
  </w:style>
  <w:style w:type="character" w:customStyle="1" w:styleId="1CharChar">
    <w:name w:val="标题 1 Char Char"/>
    <w:rPr>
      <w:rFonts w:eastAsia="宋体"/>
      <w:b/>
      <w:spacing w:val="-2"/>
      <w:sz w:val="24"/>
      <w:lang w:val="en-US" w:eastAsia="zh-CN" w:bidi="ar-SA"/>
    </w:rPr>
  </w:style>
  <w:style w:type="character" w:customStyle="1" w:styleId="jbox-icon-info">
    <w:name w:val="jbox-icon-info"/>
    <w:basedOn w:val="a1"/>
  </w:style>
  <w:style w:type="character" w:customStyle="1" w:styleId="Char4">
    <w:name w:val="纯文本 Char"/>
    <w:rPr>
      <w:rFonts w:ascii="宋体" w:hAnsi="Courier New"/>
      <w:kern w:val="2"/>
      <w:sz w:val="24"/>
      <w:szCs w:val="24"/>
    </w:rPr>
  </w:style>
  <w:style w:type="character" w:customStyle="1" w:styleId="Char5">
    <w:name w:val="文档结构图 Char"/>
    <w:link w:val="ae"/>
    <w:uiPriority w:val="99"/>
    <w:semiHidden/>
    <w:rPr>
      <w:rFonts w:ascii="宋体"/>
      <w:kern w:val="2"/>
      <w:sz w:val="18"/>
      <w:szCs w:val="18"/>
    </w:rPr>
  </w:style>
  <w:style w:type="character" w:customStyle="1" w:styleId="black601">
    <w:name w:val="black601"/>
    <w:rPr>
      <w:color w:val="666666"/>
    </w:rPr>
  </w:style>
  <w:style w:type="character" w:customStyle="1" w:styleId="Char20">
    <w:name w:val="纯文本 Char2"/>
    <w:link w:val="af"/>
    <w:uiPriority w:val="99"/>
    <w:rPr>
      <w:rFonts w:ascii="宋体" w:hAnsi="Courier New"/>
      <w:kern w:val="2"/>
      <w:sz w:val="24"/>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houram">
    <w:name w:val="hour_am"/>
    <w:basedOn w:val="a1"/>
  </w:style>
  <w:style w:type="character" w:customStyle="1" w:styleId="jbox-icon-success">
    <w:name w:val="jbox-icon-success"/>
    <w:basedOn w:val="a1"/>
  </w:style>
  <w:style w:type="character" w:customStyle="1" w:styleId="10">
    <w:name w:val="正文文本缩进 字符1"/>
    <w:rPr>
      <w:rFonts w:ascii="宋体" w:hAnsi="Courier New"/>
      <w:spacing w:val="-4"/>
      <w:kern w:val="2"/>
      <w:sz w:val="18"/>
    </w:rPr>
  </w:style>
  <w:style w:type="character" w:customStyle="1" w:styleId="Char6">
    <w:name w:val="页脚 Char"/>
    <w:link w:val="af0"/>
    <w:uiPriority w:val="99"/>
    <w:rPr>
      <w:kern w:val="2"/>
      <w:sz w:val="18"/>
      <w:szCs w:val="18"/>
    </w:rPr>
  </w:style>
  <w:style w:type="character" w:customStyle="1" w:styleId="af1">
    <w:name w:val="正文文本缩进 字符"/>
    <w:qFormat/>
    <w:rPr>
      <w:rFonts w:ascii="宋体" w:hAnsi="Courier New"/>
      <w:spacing w:val="-4"/>
      <w:kern w:val="2"/>
      <w:sz w:val="18"/>
    </w:rPr>
  </w:style>
  <w:style w:type="paragraph" w:styleId="a9">
    <w:name w:val="Normal Indent"/>
    <w:basedOn w:val="a"/>
    <w:link w:val="Char"/>
    <w:pPr>
      <w:ind w:firstLine="420"/>
    </w:pPr>
    <w:rPr>
      <w:sz w:val="21"/>
      <w:szCs w:val="20"/>
    </w:rPr>
  </w:style>
  <w:style w:type="paragraph" w:styleId="af">
    <w:name w:val="Plain Text"/>
    <w:basedOn w:val="a"/>
    <w:link w:val="Char20"/>
    <w:pPr>
      <w:spacing w:beforeLines="50" w:before="156" w:afterLines="50" w:after="156" w:line="400" w:lineRule="atLeast"/>
    </w:pPr>
    <w:rPr>
      <w:rFonts w:ascii="宋体" w:hAnsi="Courier New"/>
      <w:sz w:val="24"/>
      <w:lang w:val="x-none" w:eastAsia="x-none"/>
    </w:rPr>
  </w:style>
  <w:style w:type="paragraph" w:styleId="21">
    <w:name w:val="List 2"/>
    <w:basedOn w:val="a"/>
    <w:uiPriority w:val="99"/>
    <w:unhideWhenUsed/>
    <w:pPr>
      <w:ind w:leftChars="200" w:left="100" w:hangingChars="200" w:hanging="200"/>
      <w:contextualSpacing/>
    </w:pPr>
  </w:style>
  <w:style w:type="paragraph" w:styleId="ae">
    <w:name w:val="Document Map"/>
    <w:basedOn w:val="a"/>
    <w:link w:val="Char5"/>
    <w:uiPriority w:val="99"/>
    <w:unhideWhenUsed/>
    <w:rPr>
      <w:rFonts w:ascii="宋体"/>
      <w:sz w:val="18"/>
      <w:szCs w:val="18"/>
      <w:lang w:val="x-none" w:eastAsia="x-none"/>
    </w:rPr>
  </w:style>
  <w:style w:type="paragraph" w:styleId="af2">
    <w:name w:val="List Number"/>
    <w:basedOn w:val="a"/>
    <w:pPr>
      <w:widowControl/>
      <w:tabs>
        <w:tab w:val="left" w:pos="454"/>
      </w:tabs>
      <w:spacing w:afterLines="50" w:after="156"/>
      <w:ind w:left="454" w:hanging="284"/>
      <w:jc w:val="left"/>
    </w:pPr>
    <w:rPr>
      <w:kern w:val="0"/>
      <w:sz w:val="24"/>
      <w:szCs w:val="20"/>
    </w:rPr>
  </w:style>
  <w:style w:type="paragraph" w:styleId="af3">
    <w:name w:val="Date"/>
    <w:basedOn w:val="a"/>
    <w:next w:val="a"/>
    <w:pPr>
      <w:ind w:leftChars="2500" w:left="2500"/>
    </w:pPr>
    <w:rPr>
      <w:rFonts w:eastAsia="楷体_GB2312"/>
      <w:sz w:val="32"/>
      <w:szCs w:val="20"/>
    </w:rPr>
  </w:style>
  <w:style w:type="paragraph" w:styleId="ac">
    <w:name w:val="annotation subject"/>
    <w:basedOn w:val="ad"/>
    <w:next w:val="ad"/>
    <w:link w:val="Char2"/>
    <w:uiPriority w:val="99"/>
    <w:unhideWhenUsed/>
    <w:rPr>
      <w:b/>
      <w:bCs/>
    </w:rPr>
  </w:style>
  <w:style w:type="paragraph" w:styleId="ad">
    <w:name w:val="annotation text"/>
    <w:basedOn w:val="a"/>
    <w:link w:val="Char3"/>
    <w:uiPriority w:val="99"/>
    <w:unhideWhenUsed/>
    <w:pPr>
      <w:jc w:val="left"/>
    </w:pPr>
    <w:rPr>
      <w:lang w:val="x-none" w:eastAsia="x-none"/>
    </w:rPr>
  </w:style>
  <w:style w:type="paragraph" w:styleId="ab">
    <w:name w:val="header"/>
    <w:basedOn w:val="a"/>
    <w:link w:val="Char1"/>
    <w:pPr>
      <w:tabs>
        <w:tab w:val="center" w:pos="4153"/>
        <w:tab w:val="right" w:pos="8306"/>
      </w:tabs>
      <w:snapToGrid w:val="0"/>
      <w:jc w:val="center"/>
    </w:pPr>
    <w:rPr>
      <w:sz w:val="18"/>
      <w:szCs w:val="18"/>
      <w:lang w:val="x-none" w:eastAsia="x-none"/>
    </w:rPr>
  </w:style>
  <w:style w:type="paragraph" w:styleId="a0">
    <w:name w:val="Body Text Indent"/>
    <w:basedOn w:val="a"/>
    <w:link w:val="Char0"/>
    <w:qFormat/>
    <w:pPr>
      <w:spacing w:line="200" w:lineRule="atLeast"/>
      <w:ind w:firstLine="301"/>
    </w:pPr>
    <w:rPr>
      <w:rFonts w:ascii="宋体" w:hAnsi="Courier New"/>
      <w:spacing w:val="-4"/>
      <w:sz w:val="18"/>
      <w:szCs w:val="20"/>
      <w:lang w:val="x-none" w:eastAsia="x-none"/>
    </w:rPr>
  </w:style>
  <w:style w:type="paragraph" w:styleId="af4">
    <w:name w:val="Normal (Web)"/>
    <w:basedOn w:val="a"/>
    <w:uiPriority w:val="99"/>
    <w:pPr>
      <w:widowControl/>
      <w:spacing w:before="100" w:beforeAutospacing="1" w:after="100" w:afterAutospacing="1"/>
      <w:ind w:firstLine="420"/>
      <w:jc w:val="left"/>
    </w:pPr>
    <w:rPr>
      <w:rFonts w:ascii="宋体" w:hAnsi="宋体"/>
      <w:kern w:val="0"/>
      <w:sz w:val="20"/>
      <w:szCs w:val="20"/>
    </w:rPr>
  </w:style>
  <w:style w:type="paragraph" w:styleId="22">
    <w:name w:val="Body Text First Indent 2"/>
    <w:basedOn w:val="a0"/>
    <w:uiPriority w:val="99"/>
    <w:unhideWhenUsed/>
    <w:pPr>
      <w:ind w:firstLine="420"/>
    </w:pPr>
  </w:style>
  <w:style w:type="paragraph" w:styleId="af5">
    <w:name w:val="caption"/>
    <w:basedOn w:val="a"/>
    <w:next w:val="a"/>
    <w:qFormat/>
    <w:pPr>
      <w:spacing w:before="152" w:after="160"/>
    </w:pPr>
    <w:rPr>
      <w:rFonts w:ascii="Arial" w:eastAsia="黑体" w:hAnsi="Arial" w:cs="Arial"/>
      <w:sz w:val="20"/>
      <w:szCs w:val="20"/>
    </w:rPr>
  </w:style>
  <w:style w:type="paragraph" w:styleId="af6">
    <w:name w:val="Balloon Text"/>
    <w:basedOn w:val="a"/>
    <w:rPr>
      <w:sz w:val="18"/>
      <w:szCs w:val="18"/>
    </w:rPr>
  </w:style>
  <w:style w:type="paragraph" w:styleId="af7">
    <w:name w:val="List"/>
    <w:basedOn w:val="a"/>
    <w:pPr>
      <w:ind w:left="200" w:hangingChars="200" w:hanging="200"/>
    </w:pPr>
  </w:style>
  <w:style w:type="paragraph" w:styleId="23">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0">
    <w:name w:val="footer"/>
    <w:basedOn w:val="a"/>
    <w:link w:val="Char6"/>
    <w:uiPriority w:val="99"/>
    <w:pPr>
      <w:tabs>
        <w:tab w:val="center" w:pos="4153"/>
        <w:tab w:val="right" w:pos="8306"/>
      </w:tabs>
      <w:snapToGrid w:val="0"/>
      <w:jc w:val="left"/>
    </w:pPr>
    <w:rPr>
      <w:sz w:val="18"/>
      <w:szCs w:val="18"/>
      <w:lang w:val="x-none" w:eastAsia="x-none"/>
    </w:rPr>
  </w:style>
  <w:style w:type="paragraph" w:customStyle="1" w:styleId="Default">
    <w:name w:val="Default"/>
    <w:next w:val="72"/>
    <w:pPr>
      <w:widowControl w:val="0"/>
      <w:autoSpaceDE w:val="0"/>
      <w:autoSpaceDN w:val="0"/>
      <w:adjustRightInd w:val="0"/>
    </w:pPr>
    <w:rPr>
      <w:rFonts w:ascii="Arial" w:hAnsi="Arial" w:cs="Arial"/>
      <w:color w:val="000000"/>
      <w:sz w:val="24"/>
      <w:szCs w:val="24"/>
    </w:rPr>
  </w:style>
  <w:style w:type="paragraph" w:customStyle="1" w:styleId="af8">
    <w:name w:val="此正文"/>
    <w:basedOn w:val="a"/>
    <w:pPr>
      <w:spacing w:line="360" w:lineRule="auto"/>
      <w:ind w:firstLineChars="200" w:firstLine="200"/>
    </w:pPr>
    <w:rPr>
      <w:sz w:val="24"/>
    </w:rPr>
  </w:style>
  <w:style w:type="paragraph" w:customStyle="1" w:styleId="af9">
    <w:name w:val="正文段"/>
    <w:basedOn w:val="a"/>
    <w:pPr>
      <w:widowControl/>
      <w:snapToGrid w:val="0"/>
      <w:spacing w:afterLines="50" w:after="156"/>
      <w:ind w:firstLineChars="200" w:firstLine="200"/>
    </w:pPr>
    <w:rPr>
      <w:kern w:val="0"/>
      <w:sz w:val="24"/>
      <w:szCs w:val="20"/>
    </w:rPr>
  </w:style>
  <w:style w:type="paragraph" w:customStyle="1" w:styleId="TOC71">
    <w:name w:val="TOC 71"/>
    <w:next w:val="a"/>
    <w:qFormat/>
    <w:pPr>
      <w:wordWrap w:val="0"/>
      <w:ind w:left="2550"/>
      <w:jc w:val="both"/>
    </w:pPr>
    <w:rPr>
      <w:sz w:val="21"/>
      <w:szCs w:val="22"/>
    </w:rPr>
  </w:style>
  <w:style w:type="paragraph" w:customStyle="1" w:styleId="afa">
    <w:name w:val="无间距"/>
    <w:qFormat/>
    <w:pPr>
      <w:widowControl w:val="0"/>
      <w:jc w:val="both"/>
    </w:pPr>
    <w:rPr>
      <w:rFonts w:ascii="Calibri" w:hAnsi="Calibri"/>
      <w:kern w:val="2"/>
      <w:sz w:val="21"/>
      <w:szCs w:val="22"/>
    </w:rPr>
  </w:style>
  <w:style w:type="paragraph" w:customStyle="1" w:styleId="24">
    <w:name w:val="正文2"/>
    <w:basedOn w:val="a"/>
    <w:qFormat/>
    <w:pPr>
      <w:spacing w:before="156" w:line="360" w:lineRule="auto"/>
      <w:ind w:firstLineChars="200" w:firstLine="510"/>
    </w:pPr>
    <w:rPr>
      <w:sz w:val="24"/>
      <w:szCs w:val="20"/>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lang w:val="x-none" w:eastAsia="x-none"/>
    </w:rPr>
  </w:style>
  <w:style w:type="paragraph" w:customStyle="1" w:styleId="Proposalsbody">
    <w:name w:val="Proposals body"/>
    <w:basedOn w:val="a"/>
    <w:next w:val="a"/>
    <w:pPr>
      <w:widowControl/>
      <w:spacing w:line="460" w:lineRule="exact"/>
      <w:jc w:val="left"/>
    </w:pPr>
    <w:rPr>
      <w:rFonts w:ascii="仿宋_GB2312" w:eastAsia="仿宋_GB2312"/>
      <w:snapToGrid w:val="0"/>
      <w:kern w:val="0"/>
      <w:sz w:val="24"/>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b">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100">
    <w:name w:val="标题 10"/>
    <w:basedOn w:val="2"/>
    <w:qFormat/>
    <w:pPr>
      <w:jc w:val="center"/>
    </w:pPr>
    <w:rPr>
      <w:kern w:val="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lang w:val="x-none" w:eastAsia="x-none"/>
    </w:rPr>
  </w:style>
  <w:style w:type="paragraph" w:customStyle="1" w:styleId="ListParagraph1">
    <w:name w:val="List Paragraph1"/>
    <w:basedOn w:val="a"/>
    <w:qFormat/>
    <w:pPr>
      <w:ind w:firstLineChars="200" w:firstLine="420"/>
    </w:pPr>
    <w:rPr>
      <w:sz w:val="21"/>
    </w:rPr>
  </w:style>
  <w:style w:type="paragraph" w:customStyle="1" w:styleId="71">
    <w:name w:val="目录 71"/>
    <w:next w:val="a"/>
    <w:qFormat/>
    <w:pPr>
      <w:wordWrap w:val="0"/>
      <w:ind w:left="2550"/>
      <w:jc w:val="both"/>
    </w:pPr>
    <w:rPr>
      <w:sz w:val="21"/>
      <w:szCs w:val="22"/>
    </w:rPr>
  </w:style>
  <w:style w:type="paragraph" w:customStyle="1" w:styleId="-11">
    <w:name w:val="彩色列表 - 强调文字颜色 11"/>
    <w:basedOn w:val="a"/>
    <w:uiPriority w:val="34"/>
    <w:qFormat/>
    <w:pPr>
      <w:ind w:firstLineChars="200" w:firstLine="420"/>
    </w:pPr>
    <w:rPr>
      <w:rFonts w:ascii="Calibri" w:hAnsi="Calibri"/>
      <w:sz w:val="21"/>
      <w:szCs w:val="22"/>
    </w:rPr>
  </w:style>
  <w:style w:type="paragraph" w:customStyle="1" w:styleId="72">
    <w:name w:val="目录 72"/>
    <w:next w:val="a"/>
    <w:qFormat/>
    <w:pPr>
      <w:wordWrap w:val="0"/>
      <w:ind w:left="2550"/>
      <w:jc w:val="both"/>
    </w:pPr>
    <w:rPr>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customStyle="1" w:styleId="Afc">
    <w:name w:val="正文 A"/>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1">
    <w:name w:val="Char Char Char Char1"/>
    <w:basedOn w:val="a"/>
    <w:rPr>
      <w:rFonts w:ascii="Tahoma" w:hAnsi="Tahoma"/>
      <w:sz w:val="24"/>
      <w:szCs w:val="20"/>
    </w:rPr>
  </w:style>
  <w:style w:type="table" w:styleId="af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218">
      <w:bodyDiv w:val="1"/>
      <w:marLeft w:val="0"/>
      <w:marRight w:val="0"/>
      <w:marTop w:val="0"/>
      <w:marBottom w:val="0"/>
      <w:divBdr>
        <w:top w:val="none" w:sz="0" w:space="0" w:color="auto"/>
        <w:left w:val="none" w:sz="0" w:space="0" w:color="auto"/>
        <w:bottom w:val="none" w:sz="0" w:space="0" w:color="auto"/>
        <w:right w:val="none" w:sz="0" w:space="0" w:color="auto"/>
      </w:divBdr>
    </w:div>
    <w:div w:id="517550742">
      <w:bodyDiv w:val="1"/>
      <w:marLeft w:val="0"/>
      <w:marRight w:val="0"/>
      <w:marTop w:val="0"/>
      <w:marBottom w:val="0"/>
      <w:divBdr>
        <w:top w:val="none" w:sz="0" w:space="0" w:color="auto"/>
        <w:left w:val="none" w:sz="0" w:space="0" w:color="auto"/>
        <w:bottom w:val="none" w:sz="0" w:space="0" w:color="auto"/>
        <w:right w:val="none" w:sz="0" w:space="0" w:color="auto"/>
      </w:divBdr>
    </w:div>
    <w:div w:id="754009562">
      <w:bodyDiv w:val="1"/>
      <w:marLeft w:val="0"/>
      <w:marRight w:val="0"/>
      <w:marTop w:val="0"/>
      <w:marBottom w:val="0"/>
      <w:divBdr>
        <w:top w:val="none" w:sz="0" w:space="0" w:color="auto"/>
        <w:left w:val="none" w:sz="0" w:space="0" w:color="auto"/>
        <w:bottom w:val="none" w:sz="0" w:space="0" w:color="auto"/>
        <w:right w:val="none" w:sz="0" w:space="0" w:color="auto"/>
      </w:divBdr>
    </w:div>
    <w:div w:id="870455740">
      <w:bodyDiv w:val="1"/>
      <w:marLeft w:val="0"/>
      <w:marRight w:val="0"/>
      <w:marTop w:val="0"/>
      <w:marBottom w:val="0"/>
      <w:divBdr>
        <w:top w:val="none" w:sz="0" w:space="0" w:color="auto"/>
        <w:left w:val="none" w:sz="0" w:space="0" w:color="auto"/>
        <w:bottom w:val="none" w:sz="0" w:space="0" w:color="auto"/>
        <w:right w:val="none" w:sz="0" w:space="0" w:color="auto"/>
      </w:divBdr>
    </w:div>
    <w:div w:id="1139226928">
      <w:bodyDiv w:val="1"/>
      <w:marLeft w:val="0"/>
      <w:marRight w:val="0"/>
      <w:marTop w:val="0"/>
      <w:marBottom w:val="0"/>
      <w:divBdr>
        <w:top w:val="none" w:sz="0" w:space="0" w:color="auto"/>
        <w:left w:val="none" w:sz="0" w:space="0" w:color="auto"/>
        <w:bottom w:val="none" w:sz="0" w:space="0" w:color="auto"/>
        <w:right w:val="none" w:sz="0" w:space="0" w:color="auto"/>
      </w:divBdr>
      <w:divsChild>
        <w:div w:id="191380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jzfcg.gov.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hyperlink" Target="http://www.zjzfcg.gov.cn/" TargetMode="External"/><Relationship Id="rId10" Type="http://schemas.openxmlformats.org/officeDocument/2006/relationships/hyperlink" Target="http://zfcg.czt.zj.gov.cn/bidClientTemplate/2019-05-27/12945.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du.zcygov.cn/luban/e-bi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E48B-B9A3-4A3F-AB80-7222828E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60</Pages>
  <Words>4799</Words>
  <Characters>27360</Characters>
  <Application>Microsoft Office Word</Application>
  <DocSecurity>0</DocSecurity>
  <PresentationFormat/>
  <Lines>228</Lines>
  <Paragraphs>64</Paragraphs>
  <Slides>0</Slides>
  <Notes>0</Notes>
  <HiddenSlides>0</HiddenSlides>
  <MMClips>0</MMClips>
  <ScaleCrop>false</ScaleCrop>
  <Manager/>
  <Company/>
  <LinksUpToDate>false</LinksUpToDate>
  <CharactersWithSpaces>32095</CharactersWithSpaces>
  <SharedDoc>false</SharedDoc>
  <HLinks>
    <vt:vector size="36" baseType="variant">
      <vt:variant>
        <vt:i4>4784201</vt:i4>
      </vt:variant>
      <vt:variant>
        <vt:i4>15</vt:i4>
      </vt:variant>
      <vt:variant>
        <vt:i4>0</vt:i4>
      </vt:variant>
      <vt:variant>
        <vt:i4>5</vt:i4>
      </vt:variant>
      <vt:variant>
        <vt:lpwstr>http://www.zjzfcg.gov.cn/</vt:lpwstr>
      </vt:variant>
      <vt:variant>
        <vt:lpwstr/>
      </vt:variant>
      <vt:variant>
        <vt:i4>1310737</vt:i4>
      </vt:variant>
      <vt:variant>
        <vt:i4>12</vt:i4>
      </vt:variant>
      <vt:variant>
        <vt:i4>0</vt:i4>
      </vt:variant>
      <vt:variant>
        <vt:i4>5</vt:i4>
      </vt:variant>
      <vt:variant>
        <vt:lpwstr>https://edu.zcygov.cn/luban/e-biding</vt:lpwstr>
      </vt:variant>
      <vt:variant>
        <vt:lpwstr/>
      </vt:variant>
      <vt:variant>
        <vt:i4>1310737</vt:i4>
      </vt:variant>
      <vt:variant>
        <vt:i4>9</vt:i4>
      </vt:variant>
      <vt:variant>
        <vt:i4>0</vt:i4>
      </vt:variant>
      <vt:variant>
        <vt:i4>5</vt:i4>
      </vt:variant>
      <vt:variant>
        <vt:lpwstr>https://edu.zcygov.cn/luban/e-biding</vt:lpwstr>
      </vt:variant>
      <vt:variant>
        <vt:lpwstr/>
      </vt:variant>
      <vt:variant>
        <vt:i4>4784201</vt:i4>
      </vt:variant>
      <vt:variant>
        <vt:i4>6</vt:i4>
      </vt:variant>
      <vt:variant>
        <vt:i4>0</vt:i4>
      </vt:variant>
      <vt:variant>
        <vt:i4>5</vt:i4>
      </vt:variant>
      <vt:variant>
        <vt:lpwstr>http://www.zjzfcg.gov.cn/</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subject/>
  <dc:creator>jj</dc:creator>
  <cp:keywords/>
  <dc:description/>
  <cp:lastModifiedBy>李聪</cp:lastModifiedBy>
  <cp:revision>570</cp:revision>
  <cp:lastPrinted>2018-06-25T02:02:00Z</cp:lastPrinted>
  <dcterms:created xsi:type="dcterms:W3CDTF">2020-04-21T05:18:00Z</dcterms:created>
  <dcterms:modified xsi:type="dcterms:W3CDTF">2020-04-27T08:55:00Z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