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36E0AA">
      <w:pPr>
        <w:jc w:val="center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供应商未中标情况说明</w:t>
      </w:r>
    </w:p>
    <w:p w14:paraId="7C283255">
      <w:pPr>
        <w:rPr>
          <w:rFonts w:hint="eastAsia"/>
        </w:rPr>
      </w:pPr>
    </w:p>
    <w:p w14:paraId="7498B640">
      <w:pPr>
        <w:rPr>
          <w:rFonts w:hint="eastAsia"/>
          <w:b/>
          <w:lang w:val="en-US" w:eastAsia="zh-CN"/>
        </w:rPr>
      </w:pPr>
      <w:r>
        <w:rPr>
          <w:rFonts w:hint="eastAsia"/>
          <w:b/>
        </w:rPr>
        <w:t>标段编号：HZSYCG2025-0</w:t>
      </w:r>
      <w:r>
        <w:rPr>
          <w:rFonts w:hint="eastAsia"/>
          <w:b/>
          <w:lang w:val="en-US" w:eastAsia="zh-CN"/>
        </w:rPr>
        <w:t>10</w:t>
      </w:r>
    </w:p>
    <w:p w14:paraId="70338042">
      <w:pPr>
        <w:rPr>
          <w:rFonts w:hint="eastAsia" w:eastAsiaTheme="minorEastAsia"/>
          <w:b/>
          <w:lang w:eastAsia="zh-CN"/>
        </w:rPr>
      </w:pPr>
      <w:r>
        <w:rPr>
          <w:rFonts w:hint="eastAsia"/>
          <w:b/>
        </w:rPr>
        <w:t>标段名称：</w:t>
      </w:r>
      <w:r>
        <w:rPr>
          <w:rFonts w:hint="eastAsia"/>
          <w:b/>
          <w:lang w:eastAsia="zh-CN"/>
        </w:rPr>
        <w:t>杭州市临平区启文中学2025年专用教室采购项目</w:t>
      </w:r>
    </w:p>
    <w:p w14:paraId="00B75A03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2"/>
        <w:gridCol w:w="2072"/>
        <w:gridCol w:w="2072"/>
        <w:gridCol w:w="2074"/>
      </w:tblGrid>
      <w:tr w14:paraId="4AF739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2" w:type="dxa"/>
          </w:tcPr>
          <w:p w14:paraId="399B5A93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2072" w:type="dxa"/>
          </w:tcPr>
          <w:p w14:paraId="4A4AEED0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2072" w:type="dxa"/>
          </w:tcPr>
          <w:p w14:paraId="56E6CFAA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  <w:tc>
          <w:tcPr>
            <w:tcW w:w="2074" w:type="dxa"/>
          </w:tcPr>
          <w:p w14:paraId="1853EAA1">
            <w:pPr>
              <w:jc w:val="center"/>
              <w:rPr>
                <w:rFonts w:hint="eastAsia" w:eastAsiaTheme="minor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排名</w:t>
            </w:r>
          </w:p>
        </w:tc>
      </w:tr>
      <w:tr w14:paraId="125AE0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2" w:type="dxa"/>
          </w:tcPr>
          <w:p w14:paraId="3BFBAB2B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072" w:type="dxa"/>
          </w:tcPr>
          <w:p w14:paraId="795F90F0">
            <w:pPr>
              <w:rPr>
                <w:rFonts w:hint="eastAsia"/>
              </w:rPr>
            </w:pPr>
            <w:r>
              <w:rPr>
                <w:rFonts w:hint="eastAsia"/>
              </w:rPr>
              <w:t>衢州市繁点贸易有限公司</w:t>
            </w:r>
          </w:p>
        </w:tc>
        <w:tc>
          <w:tcPr>
            <w:tcW w:w="2072" w:type="dxa"/>
          </w:tcPr>
          <w:p w14:paraId="1F76F9C2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综合排名低</w:t>
            </w:r>
          </w:p>
        </w:tc>
        <w:tc>
          <w:tcPr>
            <w:tcW w:w="2074" w:type="dxa"/>
          </w:tcPr>
          <w:p w14:paraId="03A41885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 w14:paraId="6FA718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2" w:type="dxa"/>
          </w:tcPr>
          <w:p w14:paraId="17848311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072" w:type="dxa"/>
          </w:tcPr>
          <w:p w14:paraId="141AC3E4">
            <w:pPr>
              <w:rPr>
                <w:rFonts w:hint="eastAsia"/>
              </w:rPr>
            </w:pPr>
            <w:r>
              <w:rPr>
                <w:rFonts w:hint="eastAsia"/>
              </w:rPr>
              <w:t>杭州始途商贸有限公司</w:t>
            </w:r>
          </w:p>
        </w:tc>
        <w:tc>
          <w:tcPr>
            <w:tcW w:w="2072" w:type="dxa"/>
          </w:tcPr>
          <w:p w14:paraId="0D1C34F3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综合排名低</w:t>
            </w:r>
          </w:p>
        </w:tc>
        <w:tc>
          <w:tcPr>
            <w:tcW w:w="2074" w:type="dxa"/>
          </w:tcPr>
          <w:p w14:paraId="56D60268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</w:tr>
      <w:tr w14:paraId="584ACF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2" w:type="dxa"/>
          </w:tcPr>
          <w:p w14:paraId="21E353DC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2072" w:type="dxa"/>
          </w:tcPr>
          <w:p w14:paraId="55483123">
            <w:pPr>
              <w:rPr>
                <w:rFonts w:hint="eastAsia"/>
              </w:rPr>
            </w:pPr>
            <w:r>
              <w:rPr>
                <w:rFonts w:hint="eastAsia"/>
              </w:rPr>
              <w:t>浙江德瑞教学仪器设备有限公司</w:t>
            </w:r>
          </w:p>
        </w:tc>
        <w:tc>
          <w:tcPr>
            <w:tcW w:w="2072" w:type="dxa"/>
          </w:tcPr>
          <w:p w14:paraId="34955240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综合排名低</w:t>
            </w:r>
          </w:p>
        </w:tc>
        <w:tc>
          <w:tcPr>
            <w:tcW w:w="2074" w:type="dxa"/>
          </w:tcPr>
          <w:p w14:paraId="55415FEA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</w:tr>
    </w:tbl>
    <w:p w14:paraId="7DC25973"/>
    <w:p w14:paraId="556881A4">
      <w:pPr>
        <w:rPr>
          <w:rFonts w:hint="eastAsia"/>
        </w:rPr>
      </w:pPr>
    </w:p>
    <w:p w14:paraId="46C81BA0"/>
    <w:p w14:paraId="6B365107"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</w:t>
      </w:r>
      <w:bookmarkStart w:id="0" w:name="_GoBack"/>
      <w:bookmarkEnd w:id="0"/>
      <w:r>
        <w:t>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JmMjJhY2VmMTMzYTQ0NDg4ZTZmZGQ1M2Y5MmEyMjcifQ=="/>
  </w:docVars>
  <w:rsids>
    <w:rsidRoot w:val="00BB4DE2"/>
    <w:rsid w:val="002D7097"/>
    <w:rsid w:val="00507446"/>
    <w:rsid w:val="00A3330A"/>
    <w:rsid w:val="00B3445D"/>
    <w:rsid w:val="00BB4DE2"/>
    <w:rsid w:val="00C90B6B"/>
    <w:rsid w:val="200A7262"/>
    <w:rsid w:val="28982E99"/>
    <w:rsid w:val="28E11878"/>
    <w:rsid w:val="60D46B5A"/>
    <w:rsid w:val="67E5310E"/>
    <w:rsid w:val="6A6D7FDC"/>
    <w:rsid w:val="707C0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99</Words>
  <Characters>115</Characters>
  <Lines>1</Lines>
  <Paragraphs>1</Paragraphs>
  <TotalTime>43</TotalTime>
  <ScaleCrop>false</ScaleCrop>
  <LinksUpToDate>false</LinksUpToDate>
  <CharactersWithSpaces>115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QJC</cp:lastModifiedBy>
  <dcterms:modified xsi:type="dcterms:W3CDTF">2025-06-19T02:42:34Z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97340346BEF14FBAAE26573F7B5B64B5</vt:lpwstr>
  </property>
  <property fmtid="{D5CDD505-2E9C-101B-9397-08002B2CF9AE}" pid="4" name="KSOTemplateDocerSaveRecord">
    <vt:lpwstr>eyJoZGlkIjoiMDhlOWI4MmNkN2JhOGE5YjI0OTgzNzhiZDkxZWJiMmUiLCJ1c2VySWQiOiI2NjU2NTM5MDMifQ==</vt:lpwstr>
  </property>
</Properties>
</file>