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0586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1BE8696">
      <w:pPr>
        <w:rPr>
          <w:rFonts w:hint="eastAsia"/>
        </w:rPr>
      </w:pPr>
    </w:p>
    <w:p w14:paraId="14C987BE">
      <w:pPr>
        <w:rPr>
          <w:b/>
        </w:rPr>
      </w:pPr>
      <w:r>
        <w:rPr>
          <w:rFonts w:hint="eastAsia"/>
          <w:b/>
        </w:rPr>
        <w:t>标段编号：JYCG-2025-015</w:t>
      </w:r>
    </w:p>
    <w:p w14:paraId="1C67E258">
      <w:pPr>
        <w:rPr>
          <w:rFonts w:hint="eastAsia"/>
          <w:b/>
        </w:rPr>
      </w:pPr>
      <w:r>
        <w:rPr>
          <w:rFonts w:hint="eastAsia"/>
          <w:b/>
        </w:rPr>
        <w:t>标段名称：网络安全一体化运营服务</w:t>
      </w:r>
    </w:p>
    <w:p w14:paraId="0078ABBA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95"/>
        <w:gridCol w:w="3099"/>
      </w:tblGrid>
      <w:tr w14:paraId="6F2D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C47184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95" w:type="dxa"/>
          </w:tcPr>
          <w:p w14:paraId="15C5FAD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99" w:type="dxa"/>
          </w:tcPr>
          <w:p w14:paraId="1F153D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5A8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5B509F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95" w:type="dxa"/>
          </w:tcPr>
          <w:p w14:paraId="6376E10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浙江安刻科技有限公司</w:t>
            </w:r>
          </w:p>
        </w:tc>
        <w:tc>
          <w:tcPr>
            <w:tcW w:w="3099" w:type="dxa"/>
          </w:tcPr>
          <w:p w14:paraId="7563EAB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</w:p>
        </w:tc>
      </w:tr>
      <w:tr w14:paraId="131C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12BEB5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95" w:type="dxa"/>
          </w:tcPr>
          <w:p w14:paraId="306D89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浙江亚灿信息科技有限公司</w:t>
            </w:r>
          </w:p>
        </w:tc>
        <w:tc>
          <w:tcPr>
            <w:tcW w:w="3099" w:type="dxa"/>
          </w:tcPr>
          <w:p w14:paraId="10CE0B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综合评分排名低</w:t>
            </w:r>
            <w:bookmarkStart w:id="0" w:name="_GoBack"/>
            <w:bookmarkEnd w:id="0"/>
          </w:p>
        </w:tc>
      </w:tr>
    </w:tbl>
    <w:p w14:paraId="6D20EE27"/>
    <w:p w14:paraId="781015E1">
      <w:pPr>
        <w:rPr>
          <w:rFonts w:hint="eastAsia"/>
        </w:rPr>
      </w:pPr>
    </w:p>
    <w:p w14:paraId="64C30992"/>
    <w:p w14:paraId="7E2733A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6C5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亚琼</cp:lastModifiedBy>
  <dcterms:modified xsi:type="dcterms:W3CDTF">2025-06-20T01:24:45Z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eyJoZGlkIjoiMTBmYzI4ZjYwMjdiYTVkZTc5ZWEyMmM4NTk2YzBiOTYiLCJ1c2VySWQiOiI5MzUyODI0MTYifQ==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4AE63D9A57B146C9952CAB54243E62D6_13</vt:lpwstr>
  </property>
</Properties>
</file>