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E0AA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7C283255">
      <w:pPr>
        <w:rPr>
          <w:rFonts w:hint="eastAsia"/>
        </w:rPr>
      </w:pPr>
    </w:p>
    <w:p w14:paraId="523926EB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标段编号：GSZFCG-2025-0003</w:t>
      </w:r>
    </w:p>
    <w:p w14:paraId="7033804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标段名称：2025年-2028年南苑街道公厕养护项目</w:t>
      </w:r>
      <w:r>
        <w:rPr>
          <w:rFonts w:hint="eastAsia"/>
          <w:b/>
          <w:lang w:val="en-US" w:eastAsia="zh-CN"/>
        </w:rPr>
        <w:t>二</w:t>
      </w:r>
      <w:r>
        <w:rPr>
          <w:rFonts w:hint="eastAsia"/>
          <w:b/>
        </w:rPr>
        <w:t>标</w:t>
      </w:r>
    </w:p>
    <w:p w14:paraId="00B75A0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3645"/>
        <w:gridCol w:w="1508"/>
        <w:gridCol w:w="2074"/>
      </w:tblGrid>
      <w:tr w14:paraId="4AF7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399B5A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45" w:type="dxa"/>
          </w:tcPr>
          <w:p w14:paraId="4A4AE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1508" w:type="dxa"/>
          </w:tcPr>
          <w:p w14:paraId="56E6CF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 w14:paraId="1853EAA1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125A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3BFBAB2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45" w:type="dxa"/>
          </w:tcPr>
          <w:p w14:paraId="795F9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杭州蓝影环境科技有限公司</w:t>
            </w:r>
          </w:p>
        </w:tc>
        <w:tc>
          <w:tcPr>
            <w:tcW w:w="1508" w:type="dxa"/>
          </w:tcPr>
          <w:p w14:paraId="1F76F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3A41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FA7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1784831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45" w:type="dxa"/>
          </w:tcPr>
          <w:p w14:paraId="141AC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eastAsia="微软雅黑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浙江思源城市服务有限公司</w:t>
            </w:r>
          </w:p>
        </w:tc>
        <w:tc>
          <w:tcPr>
            <w:tcW w:w="1508" w:type="dxa"/>
          </w:tcPr>
          <w:p w14:paraId="0D1C3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6D60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584A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21E353D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45" w:type="dxa"/>
          </w:tcPr>
          <w:p w14:paraId="55483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杭州海涛环境工程有限公司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杭州奕涵环境服务有限公司（联合体）</w:t>
            </w:r>
          </w:p>
        </w:tc>
        <w:tc>
          <w:tcPr>
            <w:tcW w:w="1508" w:type="dxa"/>
          </w:tcPr>
          <w:p w14:paraId="34955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5415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0811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46B7C50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45" w:type="dxa"/>
          </w:tcPr>
          <w:p w14:paraId="0FD2F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浙江临兴环境建设有限公司</w:t>
            </w:r>
          </w:p>
        </w:tc>
        <w:tc>
          <w:tcPr>
            <w:tcW w:w="1508" w:type="dxa"/>
          </w:tcPr>
          <w:p w14:paraId="14111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7229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38B5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3B2ECAA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45" w:type="dxa"/>
          </w:tcPr>
          <w:p w14:paraId="79CDE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杭州天畅环境建设有限公司</w:t>
            </w:r>
          </w:p>
        </w:tc>
        <w:tc>
          <w:tcPr>
            <w:tcW w:w="1508" w:type="dxa"/>
            <w:vAlign w:val="top"/>
          </w:tcPr>
          <w:p w14:paraId="0F2A7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4A2EF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</w:tbl>
    <w:p w14:paraId="6E6975AF">
      <w:bookmarkStart w:id="0" w:name="_GoBack"/>
      <w:bookmarkEnd w:id="0"/>
    </w:p>
    <w:p w14:paraId="556881A4">
      <w:pPr>
        <w:rPr>
          <w:rFonts w:hint="eastAsia"/>
        </w:rPr>
      </w:pPr>
    </w:p>
    <w:p w14:paraId="46C81BA0"/>
    <w:p w14:paraId="4C04E77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0E214EC1"/>
    <w:rsid w:val="19447307"/>
    <w:rsid w:val="200A7262"/>
    <w:rsid w:val="22A04FDE"/>
    <w:rsid w:val="28982E99"/>
    <w:rsid w:val="2D692357"/>
    <w:rsid w:val="2F935222"/>
    <w:rsid w:val="3DF83777"/>
    <w:rsid w:val="4EDC01E2"/>
    <w:rsid w:val="4F2558B8"/>
    <w:rsid w:val="67E5310E"/>
    <w:rsid w:val="6A6D7FDC"/>
    <w:rsid w:val="727268E0"/>
    <w:rsid w:val="7D15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289</Characters>
  <Lines>1</Lines>
  <Paragraphs>1</Paragraphs>
  <TotalTime>0</TotalTime>
  <ScaleCrop>false</ScaleCrop>
  <LinksUpToDate>false</LinksUpToDate>
  <CharactersWithSpaces>289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她。</cp:lastModifiedBy>
  <dcterms:modified xsi:type="dcterms:W3CDTF">2025-07-03T09:33:48Z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E9326BD93EBB41248247EAE7EF98767B_13</vt:lpwstr>
  </property>
  <property fmtid="{D5CDD505-2E9C-101B-9397-08002B2CF9AE}" pid="4" name="KSOTemplateDocerSaveRecord">
    <vt:lpwstr>eyJoZGlkIjoiNjg1NjA5YjljYTQwOWY0M2YxNzJmZDFmMDg1ZWM2NWEiLCJ1c2VySWQiOiI1Mzc3Nzg1MjAifQ==</vt:lpwstr>
  </property>
</Properties>
</file>