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</w:t>
      </w:r>
      <w:r>
        <w:rPr>
          <w:rFonts w:hint="eastAsia"/>
          <w:b/>
          <w:lang w:val="en-US" w:eastAsia="zh-CN"/>
        </w:rPr>
        <w:t>C</w:t>
      </w:r>
      <w:r>
        <w:rPr>
          <w:rFonts w:hint="eastAsia"/>
          <w:b/>
        </w:rPr>
        <w:t>GZF[2022]0</w:t>
      </w:r>
      <w:r>
        <w:rPr>
          <w:rFonts w:hint="eastAsia"/>
          <w:b/>
          <w:lang w:val="en-US" w:eastAsia="zh-CN"/>
        </w:rPr>
        <w:t>47</w:t>
      </w:r>
      <w:r>
        <w:rPr>
          <w:rFonts w:hint="eastAsia"/>
          <w:b/>
        </w:rPr>
        <w:t>号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标段名</w:t>
      </w:r>
      <w:r>
        <w:rPr>
          <w:rFonts w:hint="eastAsia"/>
          <w:b/>
          <w:lang w:val="en-US" w:eastAsia="zh-CN"/>
        </w:rPr>
        <w:t>称</w:t>
      </w:r>
      <w:r>
        <w:rPr>
          <w:rFonts w:hint="eastAsia"/>
          <w:b/>
          <w:lang w:val="en-US" w:eastAsia="zh-CN"/>
        </w:rPr>
        <w:t>：</w:t>
      </w:r>
      <w:bookmarkStart w:id="0" w:name="_Hlt67893495"/>
      <w:bookmarkEnd w:id="0"/>
      <w:r>
        <w:rPr>
          <w:rFonts w:hint="eastAsia"/>
          <w:b/>
          <w:lang w:val="en-US" w:eastAsia="zh-CN"/>
        </w:rPr>
        <w:t>快速全自动清洗消毒机采购项目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41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6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0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7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杭州豪灵司科技有限公司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0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具体详见技术评分明细表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杭州原尚医疗仪器有限公司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02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具体详见技术评分明细表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OGQ4MzQwYTA4YmMyZTM3OGJjYzZlZDQyODVhNTcifQ=="/>
  </w:docVars>
  <w:rsids>
    <w:rsidRoot w:val="00BB4DE2"/>
    <w:rsid w:val="002D7097"/>
    <w:rsid w:val="00507446"/>
    <w:rsid w:val="00A3330A"/>
    <w:rsid w:val="00B3445D"/>
    <w:rsid w:val="00BB4DE2"/>
    <w:rsid w:val="00C90B6B"/>
    <w:rsid w:val="04EF6300"/>
    <w:rsid w:val="0D44229F"/>
    <w:rsid w:val="11914858"/>
    <w:rsid w:val="1E311734"/>
    <w:rsid w:val="26971E62"/>
    <w:rsid w:val="2B0139F6"/>
    <w:rsid w:val="344D7C26"/>
    <w:rsid w:val="38CE1884"/>
    <w:rsid w:val="44C655A1"/>
    <w:rsid w:val="4B5A2437"/>
    <w:rsid w:val="4C49228B"/>
    <w:rsid w:val="4DCF142E"/>
    <w:rsid w:val="503A109F"/>
    <w:rsid w:val="535478A0"/>
    <w:rsid w:val="542C310A"/>
    <w:rsid w:val="632167AD"/>
    <w:rsid w:val="6FD4007A"/>
    <w:rsid w:val="77274746"/>
    <w:rsid w:val="778B05FC"/>
    <w:rsid w:val="7A3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5">
    <w:name w:val="Body Text Indent"/>
    <w:basedOn w:val="1"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ascii="Arial" w:hAnsi="Arial" w:eastAsia="黑体" w:cs="Times New Roman"/>
      <w:snapToGrid w:val="0"/>
      <w:color w:val="000000"/>
      <w:kern w:val="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168</Characters>
  <Lines>1</Lines>
  <Paragraphs>1</Paragraphs>
  <TotalTime>2</TotalTime>
  <ScaleCrop>false</ScaleCrop>
  <LinksUpToDate>false</LinksUpToDate>
  <CharactersWithSpaces>170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姜建波</cp:lastModifiedBy>
  <dcterms:modified xsi:type="dcterms:W3CDTF">2022-08-26T09:57:26Z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F35D3D07E5BB47398A81FCE65C6BF069</vt:lpwstr>
  </property>
</Properties>
</file>