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sz w:val="36"/>
          <w:szCs w:val="36"/>
          <w:u w:val="none"/>
          <w:lang w:eastAsia="zh-CN"/>
        </w:rPr>
      </w:pPr>
      <w:bookmarkStart w:id="12" w:name="_GoBack"/>
      <w:bookmarkEnd w:id="12"/>
      <w:r>
        <w:rPr>
          <w:rFonts w:hint="eastAsia" w:ascii="宋体" w:hAnsi="宋体" w:eastAsia="宋体" w:cs="宋体"/>
          <w:b w:val="0"/>
          <w:bCs w:val="0"/>
          <w:i w:val="0"/>
          <w:iCs w:val="0"/>
          <w:sz w:val="36"/>
          <w:szCs w:val="36"/>
          <w:u w:val="none"/>
          <w:lang w:eastAsia="zh-CN"/>
        </w:rPr>
        <w:t>防城港经开区化工园区总体规划环境影响评价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sz w:val="36"/>
          <w:szCs w:val="36"/>
          <w:u w:val="none"/>
        </w:rPr>
      </w:pPr>
      <w:r>
        <w:rPr>
          <w:rFonts w:hint="eastAsia" w:ascii="宋体" w:hAnsi="宋体" w:eastAsia="宋体" w:cs="宋体"/>
          <w:b w:val="0"/>
          <w:bCs w:val="0"/>
          <w:i w:val="0"/>
          <w:iCs w:val="0"/>
          <w:sz w:val="36"/>
          <w:szCs w:val="36"/>
          <w:u w:val="none"/>
          <w:lang w:eastAsia="zh-CN"/>
        </w:rPr>
        <w:t>成交</w:t>
      </w:r>
      <w:r>
        <w:rPr>
          <w:rFonts w:hint="eastAsia" w:ascii="宋体" w:hAnsi="宋体" w:eastAsia="宋体" w:cs="宋体"/>
          <w:b w:val="0"/>
          <w:bCs w:val="0"/>
          <w:i w:val="0"/>
          <w:iCs w:val="0"/>
          <w:sz w:val="36"/>
          <w:szCs w:val="36"/>
          <w:u w:val="none"/>
        </w:rPr>
        <w:t>结果公告</w:t>
      </w:r>
    </w:p>
    <w:p>
      <w:pPr>
        <w:pStyle w:val="2"/>
        <w:rPr>
          <w:rFonts w:hint="eastAsia"/>
          <w:i w:val="0"/>
          <w:iCs w:val="0"/>
        </w:rPr>
      </w:pPr>
    </w:p>
    <w:p>
      <w:pPr>
        <w:rPr>
          <w:rFonts w:hint="eastAsia" w:ascii="宋体" w:hAnsi="宋体" w:eastAsia="宋体" w:cs="宋体"/>
          <w:i w:val="0"/>
          <w:iCs w:val="0"/>
          <w:sz w:val="28"/>
          <w:szCs w:val="28"/>
        </w:rPr>
      </w:pPr>
      <w:r>
        <w:rPr>
          <w:rFonts w:hint="eastAsia" w:ascii="宋体" w:hAnsi="宋体" w:eastAsia="宋体" w:cs="宋体"/>
          <w:i w:val="0"/>
          <w:iCs w:val="0"/>
          <w:sz w:val="28"/>
          <w:szCs w:val="28"/>
        </w:rPr>
        <w:t>一、项目编号：FCZC2020-C3-</w:t>
      </w:r>
      <w:r>
        <w:rPr>
          <w:rFonts w:hint="eastAsia" w:ascii="宋体" w:hAnsi="宋体" w:eastAsia="宋体" w:cs="宋体"/>
          <w:i w:val="0"/>
          <w:iCs w:val="0"/>
          <w:sz w:val="28"/>
          <w:szCs w:val="28"/>
          <w:lang w:eastAsia="zh-CN"/>
        </w:rPr>
        <w:t>100</w:t>
      </w:r>
      <w:r>
        <w:rPr>
          <w:rFonts w:hint="eastAsia" w:ascii="宋体" w:hAnsi="宋体" w:eastAsia="宋体" w:cs="宋体"/>
          <w:i w:val="0"/>
          <w:iCs w:val="0"/>
          <w:sz w:val="28"/>
          <w:szCs w:val="28"/>
          <w:lang w:val="en-US" w:eastAsia="zh-CN"/>
        </w:rPr>
        <w:t>10</w:t>
      </w:r>
      <w:r>
        <w:rPr>
          <w:rFonts w:hint="eastAsia" w:ascii="宋体" w:hAnsi="宋体" w:eastAsia="宋体" w:cs="宋体"/>
          <w:i w:val="0"/>
          <w:iCs w:val="0"/>
          <w:sz w:val="28"/>
          <w:szCs w:val="28"/>
        </w:rPr>
        <w:t>-OBZX</w:t>
      </w:r>
    </w:p>
    <w:p>
      <w:pPr>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二、项目名称：防城港经开区化工园区总体规划环境影响评价</w:t>
      </w:r>
    </w:p>
    <w:p>
      <w:pPr>
        <w:rPr>
          <w:rFonts w:hint="eastAsia" w:ascii="宋体" w:hAnsi="宋体" w:eastAsia="宋体" w:cs="宋体"/>
          <w:i w:val="0"/>
          <w:iCs w:val="0"/>
          <w:sz w:val="28"/>
          <w:szCs w:val="28"/>
        </w:rPr>
      </w:pPr>
      <w:r>
        <w:rPr>
          <w:rFonts w:hint="eastAsia" w:ascii="宋体" w:hAnsi="宋体" w:eastAsia="宋体" w:cs="宋体"/>
          <w:i w:val="0"/>
          <w:iCs w:val="0"/>
          <w:sz w:val="28"/>
          <w:szCs w:val="28"/>
        </w:rPr>
        <w:t>三、中标（成交）信息</w:t>
      </w:r>
    </w:p>
    <w:p>
      <w:pPr>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rPr>
        <w:t>供应商名称：广西博环环境咨询服务有限公司</w:t>
      </w:r>
    </w:p>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outlineLvl w:val="9"/>
        <w:rPr>
          <w:rFonts w:hint="eastAsia" w:ascii="宋体" w:hAnsi="宋体" w:eastAsia="宋体" w:cs="宋体"/>
          <w:i w:val="0"/>
          <w:iCs w:val="0"/>
          <w:sz w:val="28"/>
          <w:szCs w:val="28"/>
        </w:rPr>
      </w:pPr>
      <w:r>
        <w:rPr>
          <w:rFonts w:hint="eastAsia" w:ascii="宋体" w:hAnsi="宋体" w:eastAsia="宋体" w:cs="宋体"/>
          <w:i w:val="0"/>
          <w:iCs w:val="0"/>
          <w:sz w:val="28"/>
          <w:szCs w:val="28"/>
        </w:rPr>
        <w:t>供应商地址：南宁市高新区科兴路12号</w:t>
      </w:r>
    </w:p>
    <w:p>
      <w:pPr>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rPr>
        <w:t>中标（成交）金额：</w:t>
      </w:r>
      <w:r>
        <w:rPr>
          <w:rFonts w:hint="eastAsia" w:ascii="宋体" w:hAnsi="宋体" w:eastAsia="宋体" w:cs="宋体"/>
          <w:b w:val="0"/>
          <w:bCs w:val="0"/>
          <w:i w:val="0"/>
          <w:iCs w:val="0"/>
          <w:sz w:val="28"/>
          <w:szCs w:val="28"/>
          <w:u w:val="none"/>
          <w:lang w:val="en-US" w:eastAsia="zh-CN"/>
        </w:rPr>
        <w:t>人民币叁拾肆万伍仟元整（￥345000.00元 ）</w:t>
      </w:r>
    </w:p>
    <w:p>
      <w:pPr>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rPr>
        <w:t>四、主要标的信息</w:t>
      </w:r>
      <w:r>
        <w:rPr>
          <w:rFonts w:hint="eastAsia" w:ascii="宋体" w:hAnsi="宋体" w:eastAsia="宋体" w:cs="宋体"/>
          <w:i w:val="0"/>
          <w:iCs w:val="0"/>
          <w:sz w:val="28"/>
          <w:szCs w:val="28"/>
          <w:lang w:eastAsia="zh-CN"/>
        </w:rPr>
        <w:t>：（见附件：报价表及最终报价表）</w:t>
      </w:r>
    </w:p>
    <w:p>
      <w:pPr>
        <w:rPr>
          <w:rFonts w:hint="eastAsia" w:ascii="宋体" w:hAnsi="宋体" w:eastAsia="宋体" w:cs="宋体"/>
          <w:i w:val="0"/>
          <w:iCs w:val="0"/>
          <w:sz w:val="28"/>
          <w:szCs w:val="28"/>
        </w:rPr>
      </w:pPr>
      <w:r>
        <w:rPr>
          <w:rFonts w:hint="eastAsia" w:ascii="宋体" w:hAnsi="宋体" w:eastAsia="宋体" w:cs="宋体"/>
          <w:i w:val="0"/>
          <w:iCs w:val="0"/>
          <w:sz w:val="28"/>
          <w:szCs w:val="28"/>
        </w:rPr>
        <w:t>五、评审专家名单：</w:t>
      </w:r>
      <w:r>
        <w:rPr>
          <w:rFonts w:hint="eastAsia" w:ascii="宋体" w:hAnsi="宋体" w:eastAsia="宋体" w:cs="宋体"/>
          <w:i w:val="0"/>
          <w:iCs w:val="0"/>
          <w:sz w:val="28"/>
          <w:szCs w:val="28"/>
          <w:lang w:eastAsia="zh-CN"/>
        </w:rPr>
        <w:t>黎姣媛</w:t>
      </w:r>
      <w:r>
        <w:rPr>
          <w:rFonts w:hint="eastAsia" w:ascii="宋体" w:hAnsi="宋体" w:eastAsia="宋体" w:cs="宋体"/>
          <w:b w:val="0"/>
          <w:bCs w:val="0"/>
          <w:i w:val="0"/>
          <w:iCs w:val="0"/>
          <w:sz w:val="28"/>
          <w:szCs w:val="28"/>
          <w:u w:val="none"/>
        </w:rPr>
        <w:t xml:space="preserve">、 </w:t>
      </w:r>
      <w:r>
        <w:rPr>
          <w:rFonts w:hint="eastAsia" w:ascii="宋体" w:hAnsi="宋体" w:eastAsia="宋体" w:cs="宋体"/>
          <w:b w:val="0"/>
          <w:bCs w:val="0"/>
          <w:i w:val="0"/>
          <w:iCs w:val="0"/>
          <w:sz w:val="28"/>
          <w:szCs w:val="28"/>
          <w:u w:val="none"/>
          <w:lang w:eastAsia="zh-CN"/>
        </w:rPr>
        <w:t>陈远光</w:t>
      </w:r>
      <w:r>
        <w:rPr>
          <w:rFonts w:hint="eastAsia" w:ascii="宋体" w:hAnsi="宋体" w:eastAsia="宋体" w:cs="宋体"/>
          <w:b w:val="0"/>
          <w:bCs w:val="0"/>
          <w:i w:val="0"/>
          <w:iCs w:val="0"/>
          <w:sz w:val="28"/>
          <w:szCs w:val="28"/>
          <w:u w:val="none"/>
        </w:rPr>
        <w:t xml:space="preserve"> 、 </w:t>
      </w:r>
      <w:r>
        <w:rPr>
          <w:rFonts w:hint="eastAsia" w:ascii="宋体" w:hAnsi="宋体" w:eastAsia="宋体" w:cs="宋体"/>
          <w:b w:val="0"/>
          <w:bCs w:val="0"/>
          <w:i w:val="0"/>
          <w:iCs w:val="0"/>
          <w:sz w:val="28"/>
          <w:szCs w:val="28"/>
          <w:u w:val="none"/>
          <w:lang w:eastAsia="zh-CN"/>
        </w:rPr>
        <w:t>钟永明（采购人代表）</w:t>
      </w:r>
    </w:p>
    <w:p>
      <w:pPr>
        <w:rPr>
          <w:rFonts w:hint="eastAsia" w:ascii="宋体" w:hAnsi="宋体" w:eastAsia="宋体" w:cs="宋体"/>
          <w:i w:val="0"/>
          <w:iCs w:val="0"/>
          <w:sz w:val="28"/>
          <w:szCs w:val="28"/>
        </w:rPr>
      </w:pPr>
      <w:r>
        <w:rPr>
          <w:rFonts w:hint="eastAsia" w:ascii="宋体" w:hAnsi="宋体" w:eastAsia="宋体" w:cs="宋体"/>
          <w:i w:val="0"/>
          <w:iCs w:val="0"/>
          <w:sz w:val="28"/>
          <w:szCs w:val="28"/>
        </w:rPr>
        <w:t>六、代理服务收费标准及金额：</w:t>
      </w:r>
      <w:r>
        <w:rPr>
          <w:rFonts w:hint="eastAsia" w:ascii="宋体" w:hAnsi="宋体" w:eastAsia="宋体" w:cs="宋体"/>
          <w:b w:val="0"/>
          <w:bCs w:val="0"/>
          <w:i w:val="0"/>
          <w:iCs w:val="0"/>
          <w:color w:val="auto"/>
          <w:sz w:val="28"/>
          <w:szCs w:val="28"/>
          <w:u w:val="none"/>
          <w:lang w:val="en-US" w:eastAsia="zh-CN"/>
        </w:rPr>
        <w:t>人民币柒仟元整（¥7000.00元）</w:t>
      </w:r>
    </w:p>
    <w:p>
      <w:pPr>
        <w:rPr>
          <w:rFonts w:hint="eastAsia" w:ascii="宋体" w:hAnsi="宋体" w:eastAsia="宋体" w:cs="宋体"/>
          <w:i w:val="0"/>
          <w:iCs w:val="0"/>
          <w:sz w:val="28"/>
          <w:szCs w:val="28"/>
        </w:rPr>
      </w:pPr>
      <w:r>
        <w:rPr>
          <w:rFonts w:hint="eastAsia" w:ascii="宋体" w:hAnsi="宋体" w:eastAsia="宋体" w:cs="宋体"/>
          <w:i w:val="0"/>
          <w:iCs w:val="0"/>
          <w:sz w:val="28"/>
          <w:szCs w:val="28"/>
        </w:rPr>
        <w:t>七、公告期限</w:t>
      </w:r>
    </w:p>
    <w:p>
      <w:pPr>
        <w:ind w:firstLine="560" w:firstLineChars="200"/>
        <w:rPr>
          <w:rFonts w:hint="eastAsia" w:ascii="宋体" w:hAnsi="宋体" w:eastAsia="宋体" w:cs="宋体"/>
          <w:i w:val="0"/>
          <w:iCs w:val="0"/>
          <w:kern w:val="0"/>
          <w:sz w:val="28"/>
          <w:szCs w:val="28"/>
        </w:rPr>
      </w:pPr>
      <w:r>
        <w:rPr>
          <w:rFonts w:hint="eastAsia" w:ascii="宋体" w:hAnsi="宋体" w:eastAsia="宋体" w:cs="宋体"/>
          <w:i w:val="0"/>
          <w:iCs w:val="0"/>
          <w:kern w:val="0"/>
          <w:sz w:val="28"/>
          <w:szCs w:val="28"/>
        </w:rPr>
        <w:t>自本公告发布之日起1个工作日。</w:t>
      </w:r>
    </w:p>
    <w:p>
      <w:pPr>
        <w:rPr>
          <w:rFonts w:hint="eastAsia" w:ascii="宋体" w:hAnsi="宋体" w:eastAsia="宋体" w:cs="宋体"/>
          <w:i w:val="0"/>
          <w:iCs w:val="0"/>
          <w:sz w:val="28"/>
          <w:szCs w:val="28"/>
        </w:rPr>
      </w:pPr>
      <w:r>
        <w:rPr>
          <w:rFonts w:hint="eastAsia" w:ascii="宋体" w:hAnsi="宋体" w:eastAsia="宋体" w:cs="宋体"/>
          <w:i w:val="0"/>
          <w:iCs w:val="0"/>
          <w:sz w:val="28"/>
          <w:szCs w:val="28"/>
        </w:rPr>
        <w:t>八、其他补充事宜</w:t>
      </w:r>
    </w:p>
    <w:p>
      <w:pPr>
        <w:ind w:firstLine="560" w:firstLineChars="200"/>
        <w:rPr>
          <w:rFonts w:hint="eastAsia" w:ascii="宋体" w:hAnsi="宋体" w:eastAsia="宋体" w:cs="宋体"/>
          <w:b w:val="0"/>
          <w:bCs w:val="0"/>
          <w:i w:val="0"/>
          <w:iCs w:val="0"/>
          <w:kern w:val="0"/>
          <w:sz w:val="28"/>
          <w:szCs w:val="28"/>
          <w:u w:val="none"/>
        </w:rPr>
      </w:pPr>
      <w:r>
        <w:rPr>
          <w:rFonts w:hint="eastAsia" w:ascii="宋体" w:hAnsi="宋体" w:eastAsia="宋体" w:cs="宋体"/>
          <w:b w:val="0"/>
          <w:bCs w:val="0"/>
          <w:i w:val="0"/>
          <w:iCs w:val="0"/>
          <w:sz w:val="28"/>
          <w:szCs w:val="28"/>
          <w:u w:val="none"/>
          <w:lang w:val="en-US" w:eastAsia="zh-CN"/>
        </w:rPr>
        <w:t>1、</w:t>
      </w:r>
      <w:r>
        <w:rPr>
          <w:rFonts w:hint="eastAsia" w:ascii="宋体" w:hAnsi="宋体" w:eastAsia="宋体" w:cs="宋体"/>
          <w:b w:val="0"/>
          <w:bCs w:val="0"/>
          <w:i w:val="0"/>
          <w:iCs w:val="0"/>
          <w:sz w:val="28"/>
          <w:szCs w:val="28"/>
          <w:u w:val="none"/>
        </w:rPr>
        <w:t>本项目</w:t>
      </w:r>
      <w:r>
        <w:rPr>
          <w:rFonts w:hint="eastAsia" w:ascii="宋体" w:hAnsi="宋体" w:eastAsia="宋体" w:cs="宋体"/>
          <w:b w:val="0"/>
          <w:bCs w:val="0"/>
          <w:i w:val="0"/>
          <w:iCs w:val="0"/>
          <w:color w:val="auto"/>
          <w:sz w:val="28"/>
          <w:szCs w:val="28"/>
          <w:u w:val="none"/>
        </w:rPr>
        <w:t>日</w:t>
      </w:r>
      <w:r>
        <w:rPr>
          <w:rFonts w:hint="eastAsia" w:ascii="宋体" w:hAnsi="宋体" w:eastAsia="宋体" w:cs="宋体"/>
          <w:b w:val="0"/>
          <w:bCs w:val="0"/>
          <w:i w:val="0"/>
          <w:iCs w:val="0"/>
          <w:sz w:val="28"/>
          <w:szCs w:val="28"/>
          <w:u w:val="none"/>
        </w:rPr>
        <w:t>在</w:t>
      </w:r>
      <w:r>
        <w:rPr>
          <w:rFonts w:hint="eastAsia" w:ascii="宋体" w:hAnsi="宋体" w:eastAsia="宋体" w:cs="宋体"/>
          <w:i w:val="0"/>
          <w:iCs w:val="0"/>
          <w:color w:val="auto"/>
          <w:sz w:val="28"/>
          <w:szCs w:val="28"/>
          <w:highlight w:val="none"/>
        </w:rPr>
        <w:t>中国政府采购网（http://www.ccgp.gov.cn）、广西壮族自治区政府采购网（http://zfcg.gxzf.gov.cn）、广西防城港政府采购网</w:t>
      </w:r>
      <w:r>
        <w:rPr>
          <w:rFonts w:hint="eastAsia" w:ascii="宋体" w:hAnsi="宋体" w:eastAsia="宋体" w:cs="宋体"/>
          <w:i w:val="0"/>
          <w:iCs w:val="0"/>
          <w:color w:val="auto"/>
          <w:sz w:val="28"/>
          <w:szCs w:val="28"/>
          <w:highlight w:val="none"/>
          <w:lang w:eastAsia="zh-CN"/>
        </w:rPr>
        <w:t>站</w:t>
      </w:r>
      <w:r>
        <w:rPr>
          <w:rFonts w:hint="eastAsia" w:ascii="宋体" w:hAnsi="宋体" w:eastAsia="宋体" w:cs="宋体"/>
          <w:i w:val="0"/>
          <w:iCs w:val="0"/>
          <w:color w:val="auto"/>
          <w:sz w:val="28"/>
          <w:szCs w:val="28"/>
          <w:highlight w:val="none"/>
        </w:rPr>
        <w:t>（http://zfcg.fcgs.gov.cn）、防城港市公共资源交易中心</w:t>
      </w:r>
      <w:r>
        <w:rPr>
          <w:rFonts w:hint="eastAsia" w:ascii="宋体" w:hAnsi="宋体" w:eastAsia="宋体" w:cs="宋体"/>
          <w:i w:val="0"/>
          <w:iCs w:val="0"/>
          <w:color w:val="auto"/>
          <w:sz w:val="28"/>
          <w:szCs w:val="28"/>
          <w:highlight w:val="none"/>
          <w:lang w:eastAsia="zh-CN"/>
        </w:rPr>
        <w:t>网站</w:t>
      </w:r>
      <w:r>
        <w:rPr>
          <w:rFonts w:hint="eastAsia" w:ascii="宋体" w:hAnsi="宋体" w:eastAsia="宋体" w:cs="宋体"/>
          <w:i w:val="0"/>
          <w:iCs w:val="0"/>
          <w:color w:val="auto"/>
          <w:sz w:val="28"/>
          <w:szCs w:val="28"/>
          <w:highlight w:val="none"/>
        </w:rPr>
        <w:t>（http://www.fcgggzy.cn）</w:t>
      </w:r>
      <w:r>
        <w:rPr>
          <w:rFonts w:hint="eastAsia" w:ascii="宋体" w:hAnsi="宋体" w:eastAsia="宋体" w:cs="宋体"/>
          <w:i w:val="0"/>
          <w:iCs w:val="0"/>
          <w:color w:val="auto"/>
          <w:sz w:val="28"/>
          <w:szCs w:val="28"/>
        </w:rPr>
        <w:t>发布</w:t>
      </w:r>
      <w:r>
        <w:rPr>
          <w:rFonts w:hint="eastAsia" w:ascii="宋体" w:hAnsi="宋体" w:eastAsia="宋体" w:cs="宋体"/>
          <w:b w:val="0"/>
          <w:bCs w:val="0"/>
          <w:i w:val="0"/>
          <w:iCs w:val="0"/>
          <w:kern w:val="0"/>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val="0"/>
          <w:i w:val="0"/>
          <w:iCs w:val="0"/>
          <w:sz w:val="28"/>
          <w:szCs w:val="28"/>
          <w:u w:val="none"/>
          <w:lang w:val="en-US" w:eastAsia="zh-CN"/>
        </w:rPr>
      </w:pPr>
      <w:r>
        <w:rPr>
          <w:rFonts w:hint="eastAsia" w:ascii="宋体" w:hAnsi="宋体" w:eastAsia="宋体" w:cs="宋体"/>
          <w:b w:val="0"/>
          <w:bCs w:val="0"/>
          <w:i w:val="0"/>
          <w:iCs w:val="0"/>
          <w:sz w:val="28"/>
          <w:szCs w:val="28"/>
          <w:u w:val="none"/>
          <w:lang w:val="en-US" w:eastAsia="zh-CN"/>
        </w:rPr>
        <w:t>2、</w:t>
      </w:r>
      <w:r>
        <w:rPr>
          <w:rFonts w:hint="eastAsia" w:ascii="宋体" w:hAnsi="宋体" w:eastAsia="宋体" w:cs="宋体"/>
          <w:b w:val="0"/>
          <w:bCs w:val="0"/>
          <w:i w:val="0"/>
          <w:iCs w:val="0"/>
          <w:sz w:val="28"/>
          <w:szCs w:val="28"/>
          <w:u w:val="none"/>
        </w:rPr>
        <w:t>供应商认为成交结果使自己的权益受到损害的，可以在成交结果公告期限届满之日起七个工作日内以书面形式向采购人防城港经济技术开发区管理委员会或受托代理机构</w:t>
      </w:r>
      <w:r>
        <w:rPr>
          <w:rFonts w:hint="eastAsia" w:ascii="宋体" w:hAnsi="宋体" w:eastAsia="宋体" w:cs="宋体"/>
          <w:b w:val="0"/>
          <w:bCs w:val="0"/>
          <w:i w:val="0"/>
          <w:iCs w:val="0"/>
          <w:sz w:val="28"/>
          <w:szCs w:val="28"/>
          <w:u w:val="none"/>
          <w:lang w:eastAsia="zh-CN"/>
        </w:rPr>
        <w:t>欧邦工程管理集团有限公司</w:t>
      </w:r>
      <w:r>
        <w:rPr>
          <w:rFonts w:hint="eastAsia" w:ascii="宋体" w:hAnsi="宋体" w:eastAsia="宋体" w:cs="宋体"/>
          <w:b w:val="0"/>
          <w:bCs w:val="0"/>
          <w:i w:val="0"/>
          <w:iCs w:val="0"/>
          <w:sz w:val="28"/>
          <w:szCs w:val="28"/>
          <w:u w:val="none"/>
        </w:rPr>
        <w:t>提出质疑，逾期将不再受理。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i w:val="0"/>
          <w:iCs w:val="0"/>
          <w:kern w:val="0"/>
          <w:sz w:val="28"/>
          <w:szCs w:val="28"/>
        </w:rPr>
      </w:pPr>
      <w:r>
        <w:rPr>
          <w:rFonts w:hint="eastAsia" w:ascii="宋体" w:hAnsi="宋体" w:eastAsia="宋体" w:cs="宋体"/>
          <w:i w:val="0"/>
          <w:iCs w:val="0"/>
          <w:kern w:val="0"/>
          <w:sz w:val="28"/>
          <w:szCs w:val="28"/>
        </w:rPr>
        <w:t>九、凡对本次公告内容提出询问，请按以下方式联系。</w:t>
      </w:r>
    </w:p>
    <w:p>
      <w:pPr>
        <w:pStyle w:val="4"/>
        <w:pageBreakBefore w:val="0"/>
        <w:widowControl w:val="0"/>
        <w:kinsoku/>
        <w:wordWrap/>
        <w:overflowPunct/>
        <w:topLinePunct w:val="0"/>
        <w:autoSpaceDE/>
        <w:autoSpaceDN/>
        <w:bidi w:val="0"/>
        <w:adjustRightInd/>
        <w:snapToGrid/>
        <w:spacing w:before="0" w:after="0" w:line="440" w:lineRule="exact"/>
        <w:ind w:left="0" w:leftChars="0" w:firstLine="700" w:firstLineChars="250"/>
        <w:textAlignment w:val="auto"/>
        <w:rPr>
          <w:rFonts w:hint="eastAsia" w:ascii="宋体" w:hAnsi="宋体" w:eastAsia="宋体" w:cs="宋体"/>
          <w:b w:val="0"/>
          <w:i w:val="0"/>
          <w:iCs w:val="0"/>
          <w:sz w:val="28"/>
          <w:szCs w:val="28"/>
        </w:rPr>
      </w:pPr>
      <w:bookmarkStart w:id="0" w:name="_Toc28359023"/>
      <w:bookmarkStart w:id="1" w:name="_Toc35393810"/>
      <w:bookmarkStart w:id="2" w:name="_Toc28359100"/>
      <w:bookmarkStart w:id="3" w:name="_Toc35393641"/>
    </w:p>
    <w:p>
      <w:pPr>
        <w:pStyle w:val="4"/>
        <w:pageBreakBefore w:val="0"/>
        <w:widowControl w:val="0"/>
        <w:kinsoku/>
        <w:wordWrap/>
        <w:overflowPunct/>
        <w:topLinePunct w:val="0"/>
        <w:autoSpaceDE/>
        <w:autoSpaceDN/>
        <w:bidi w:val="0"/>
        <w:adjustRightInd/>
        <w:snapToGrid/>
        <w:spacing w:before="0" w:after="0" w:line="440" w:lineRule="exact"/>
        <w:ind w:left="0" w:leftChars="0" w:firstLine="700" w:firstLineChars="250"/>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rPr>
        <w:t>1.采购人信息</w:t>
      </w:r>
      <w:bookmarkEnd w:id="0"/>
      <w:bookmarkEnd w:id="1"/>
      <w:bookmarkEnd w:id="2"/>
      <w:bookmarkEnd w:id="3"/>
    </w:p>
    <w:p>
      <w:pPr>
        <w:spacing w:line="360" w:lineRule="auto"/>
        <w:ind w:firstLine="840" w:firstLineChars="300"/>
        <w:rPr>
          <w:rFonts w:hint="eastAsia" w:ascii="宋体" w:hAnsi="宋体" w:eastAsia="宋体" w:cs="宋体"/>
          <w:i w:val="0"/>
          <w:iCs w:val="0"/>
          <w:sz w:val="28"/>
          <w:szCs w:val="28"/>
        </w:rPr>
      </w:pPr>
      <w:r>
        <w:rPr>
          <w:rFonts w:hint="eastAsia" w:ascii="宋体" w:hAnsi="宋体" w:eastAsia="宋体" w:cs="宋体"/>
          <w:i w:val="0"/>
          <w:iCs w:val="0"/>
          <w:sz w:val="28"/>
          <w:szCs w:val="28"/>
        </w:rPr>
        <w:t>名    称：　</w:t>
      </w:r>
      <w:r>
        <w:rPr>
          <w:rFonts w:hint="eastAsia" w:ascii="宋体" w:hAnsi="宋体" w:eastAsia="宋体" w:cs="宋体"/>
          <w:color w:val="auto"/>
          <w:sz w:val="28"/>
          <w:szCs w:val="28"/>
          <w:u w:val="single"/>
        </w:rPr>
        <w:fldChar w:fldCharType="begin"/>
      </w:r>
      <w:r>
        <w:rPr>
          <w:rFonts w:hint="eastAsia" w:ascii="宋体" w:hAnsi="宋体" w:eastAsia="宋体" w:cs="宋体"/>
          <w:color w:val="auto"/>
          <w:sz w:val="28"/>
          <w:szCs w:val="28"/>
          <w:u w:val="single"/>
        </w:rPr>
        <w:instrText xml:space="preserve">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\t "_blank"</w:instrText>
      </w:r>
      <w:r>
        <w:rPr>
          <w:rFonts w:hint="eastAsia" w:ascii="宋体" w:hAnsi="宋体" w:eastAsia="宋体" w:cs="宋体"/>
          <w:color w:val="auto"/>
          <w:sz w:val="28"/>
          <w:szCs w:val="28"/>
          <w:u w:val="single"/>
        </w:rPr>
        <w:fldChar w:fldCharType="separate"/>
      </w:r>
      <w:r>
        <w:rPr>
          <w:rFonts w:hint="eastAsia" w:ascii="宋体" w:hAnsi="宋体" w:eastAsia="宋体" w:cs="宋体"/>
          <w:color w:val="auto"/>
          <w:sz w:val="28"/>
          <w:szCs w:val="28"/>
          <w:u w:val="single"/>
          <w:lang w:eastAsia="zh-CN"/>
        </w:rPr>
        <w:t>防城港经济技术开发区管理委员会</w:t>
      </w:r>
      <w:r>
        <w:rPr>
          <w:rFonts w:hint="eastAsia" w:ascii="宋体" w:hAnsi="宋体" w:eastAsia="宋体" w:cs="宋体"/>
          <w:color w:val="auto"/>
          <w:sz w:val="28"/>
          <w:szCs w:val="28"/>
          <w:u w:val="single"/>
        </w:rPr>
        <w:fldChar w:fldCharType="end"/>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rPr>
        <w:t>　</w:t>
      </w:r>
    </w:p>
    <w:p>
      <w:pPr>
        <w:spacing w:line="360" w:lineRule="auto"/>
        <w:ind w:firstLine="840" w:firstLineChars="300"/>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地    址：　</w:t>
      </w:r>
      <w:r>
        <w:rPr>
          <w:rFonts w:hint="eastAsia" w:ascii="宋体" w:hAnsi="宋体" w:eastAsia="宋体" w:cs="宋体"/>
          <w:color w:val="auto"/>
          <w:sz w:val="28"/>
          <w:szCs w:val="28"/>
          <w:u w:val="single"/>
          <w:lang w:val="en-US" w:eastAsia="zh-CN"/>
        </w:rPr>
        <w:t>防城港市文昌大道东段云朗科技园研发楼七楼</w:t>
      </w:r>
    </w:p>
    <w:p>
      <w:pPr>
        <w:spacing w:line="360" w:lineRule="auto"/>
        <w:ind w:firstLine="840" w:firstLineChars="300"/>
        <w:rPr>
          <w:rFonts w:hint="default" w:ascii="宋体" w:hAnsi="宋体" w:eastAsia="宋体" w:cs="宋体"/>
          <w:i w:val="0"/>
          <w:iCs w:val="0"/>
          <w:sz w:val="28"/>
          <w:szCs w:val="28"/>
          <w:lang w:val="en-US" w:eastAsia="zh-CN"/>
        </w:rPr>
      </w:pPr>
      <w:r>
        <w:rPr>
          <w:rFonts w:hint="eastAsia" w:ascii="宋体" w:hAnsi="宋体" w:eastAsia="宋体" w:cs="宋体"/>
          <w:i w:val="0"/>
          <w:iCs w:val="0"/>
          <w:sz w:val="28"/>
          <w:szCs w:val="28"/>
        </w:rPr>
        <w:t>联系方式：</w:t>
      </w:r>
      <w:r>
        <w:rPr>
          <w:rFonts w:hint="eastAsia" w:ascii="宋体" w:hAnsi="宋体" w:eastAsia="宋体" w:cs="宋体"/>
          <w:i w:val="0"/>
          <w:iCs w:val="0"/>
          <w:sz w:val="28"/>
          <w:szCs w:val="28"/>
          <w:lang w:val="en-US" w:eastAsia="zh-CN"/>
        </w:rPr>
        <w:t xml:space="preserve"> </w:t>
      </w:r>
      <w:r>
        <w:rPr>
          <w:rFonts w:hint="eastAsia" w:ascii="宋体" w:hAnsi="宋体" w:eastAsia="宋体" w:cs="宋体"/>
          <w:i w:val="0"/>
          <w:iCs w:val="0"/>
          <w:sz w:val="28"/>
          <w:szCs w:val="28"/>
          <w:u w:val="single"/>
          <w:lang w:val="en-US" w:eastAsia="zh-CN"/>
        </w:rPr>
        <w:t xml:space="preserve"> 张宗阳、18577002023 </w:t>
      </w:r>
    </w:p>
    <w:p>
      <w:pPr>
        <w:pStyle w:val="4"/>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宋体" w:hAnsi="宋体" w:eastAsia="宋体" w:cs="宋体"/>
          <w:b w:val="0"/>
          <w:i w:val="0"/>
          <w:iCs w:val="0"/>
          <w:sz w:val="28"/>
          <w:szCs w:val="28"/>
        </w:rPr>
      </w:pPr>
      <w:bookmarkStart w:id="4" w:name="_Toc28359101"/>
      <w:bookmarkStart w:id="5" w:name="_Toc28359024"/>
      <w:bookmarkStart w:id="6" w:name="_Toc35393811"/>
      <w:bookmarkStart w:id="7" w:name="_Toc35393642"/>
      <w:r>
        <w:rPr>
          <w:rFonts w:hint="eastAsia" w:ascii="宋体" w:hAnsi="宋体" w:eastAsia="宋体" w:cs="宋体"/>
          <w:b w:val="0"/>
          <w:i w:val="0"/>
          <w:iCs w:val="0"/>
          <w:sz w:val="28"/>
          <w:szCs w:val="28"/>
        </w:rPr>
        <w:t>2.采购代理机构信息</w:t>
      </w:r>
      <w:bookmarkEnd w:id="4"/>
      <w:bookmarkEnd w:id="5"/>
      <w:bookmarkEnd w:id="6"/>
      <w:bookmarkEnd w:id="7"/>
    </w:p>
    <w:p>
      <w:pPr>
        <w:spacing w:line="360" w:lineRule="auto"/>
        <w:ind w:firstLine="840" w:firstLineChars="300"/>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名    称：</w:t>
      </w:r>
      <w:r>
        <w:rPr>
          <w:rFonts w:hint="eastAsia" w:ascii="宋体" w:hAnsi="宋体" w:eastAsia="宋体" w:cs="宋体"/>
          <w:i w:val="0"/>
          <w:iCs w:val="0"/>
          <w:sz w:val="28"/>
          <w:szCs w:val="28"/>
          <w:u w:val="single"/>
        </w:rPr>
        <w:t>　</w:t>
      </w:r>
      <w:r>
        <w:rPr>
          <w:rFonts w:hint="eastAsia" w:ascii="宋体" w:hAnsi="宋体" w:eastAsia="宋体" w:cs="宋体"/>
          <w:i w:val="0"/>
          <w:iCs w:val="0"/>
          <w:sz w:val="28"/>
          <w:szCs w:val="28"/>
          <w:u w:val="single"/>
          <w:lang w:eastAsia="zh-CN"/>
        </w:rPr>
        <w:t xml:space="preserve">欧邦工程管理集团有限公司 </w:t>
      </w:r>
    </w:p>
    <w:p>
      <w:pPr>
        <w:spacing w:line="360" w:lineRule="auto"/>
        <w:ind w:firstLine="840" w:firstLineChars="300"/>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地　  址：</w:t>
      </w:r>
      <w:r>
        <w:rPr>
          <w:rFonts w:hint="eastAsia" w:ascii="宋体" w:hAnsi="宋体" w:eastAsia="宋体" w:cs="宋体"/>
          <w:i w:val="0"/>
          <w:iCs w:val="0"/>
          <w:sz w:val="28"/>
          <w:szCs w:val="28"/>
          <w:u w:val="single"/>
        </w:rPr>
        <w:t>　防城港市港口区</w:t>
      </w:r>
      <w:r>
        <w:rPr>
          <w:rFonts w:hint="eastAsia" w:ascii="宋体" w:hAnsi="宋体" w:eastAsia="宋体" w:cs="宋体"/>
          <w:i w:val="0"/>
          <w:iCs w:val="0"/>
          <w:sz w:val="28"/>
          <w:szCs w:val="28"/>
          <w:u w:val="single"/>
          <w:lang w:eastAsia="zh-CN"/>
        </w:rPr>
        <w:t>紫荆小区</w:t>
      </w:r>
      <w:r>
        <w:rPr>
          <w:rFonts w:hint="eastAsia" w:ascii="宋体" w:hAnsi="宋体" w:eastAsia="宋体" w:cs="宋体"/>
          <w:i w:val="0"/>
          <w:iCs w:val="0"/>
          <w:sz w:val="28"/>
          <w:szCs w:val="28"/>
          <w:u w:val="single"/>
          <w:lang w:val="en-US" w:eastAsia="zh-CN"/>
        </w:rPr>
        <w:t>D2栋</w:t>
      </w:r>
      <w:r>
        <w:rPr>
          <w:rFonts w:hint="eastAsia" w:ascii="宋体" w:hAnsi="宋体" w:eastAsia="宋体" w:cs="宋体"/>
          <w:i w:val="0"/>
          <w:iCs w:val="0"/>
          <w:sz w:val="28"/>
          <w:szCs w:val="28"/>
          <w:u w:val="single"/>
        </w:rPr>
        <w:t xml:space="preserve">  </w:t>
      </w:r>
    </w:p>
    <w:p>
      <w:pPr>
        <w:spacing w:line="360" w:lineRule="auto"/>
        <w:ind w:firstLine="840" w:firstLineChars="300"/>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联系方式：</w:t>
      </w:r>
      <w:r>
        <w:rPr>
          <w:rFonts w:hint="eastAsia" w:ascii="宋体" w:hAnsi="宋体" w:eastAsia="宋体" w:cs="宋体"/>
          <w:i w:val="0"/>
          <w:iCs w:val="0"/>
          <w:sz w:val="28"/>
          <w:szCs w:val="28"/>
          <w:u w:val="single"/>
        </w:rPr>
        <w:t>　</w:t>
      </w:r>
      <w:r>
        <w:rPr>
          <w:rFonts w:hint="eastAsia" w:ascii="宋体" w:hAnsi="宋体" w:eastAsia="宋体" w:cs="宋体"/>
          <w:i w:val="0"/>
          <w:iCs w:val="0"/>
          <w:sz w:val="28"/>
          <w:szCs w:val="28"/>
          <w:u w:val="single"/>
          <w:lang w:eastAsia="zh-CN"/>
        </w:rPr>
        <w:t>蒙花菊</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lang w:eastAsia="zh-CN"/>
        </w:rPr>
        <w:t>、</w:t>
      </w:r>
      <w:r>
        <w:rPr>
          <w:rFonts w:hint="eastAsia" w:ascii="宋体" w:hAnsi="宋体" w:eastAsia="宋体" w:cs="宋体"/>
          <w:i w:val="0"/>
          <w:iCs w:val="0"/>
          <w:sz w:val="28"/>
          <w:szCs w:val="28"/>
          <w:u w:val="single"/>
        </w:rPr>
        <w:t>0770-28</w:t>
      </w:r>
      <w:r>
        <w:rPr>
          <w:rFonts w:hint="eastAsia" w:ascii="宋体" w:hAnsi="宋体" w:eastAsia="宋体" w:cs="宋体"/>
          <w:i w:val="0"/>
          <w:iCs w:val="0"/>
          <w:sz w:val="28"/>
          <w:szCs w:val="28"/>
          <w:u w:val="single"/>
          <w:lang w:val="en-US" w:eastAsia="zh-CN"/>
        </w:rPr>
        <w:t>11698</w:t>
      </w:r>
      <w:r>
        <w:rPr>
          <w:rFonts w:hint="eastAsia" w:ascii="宋体" w:hAnsi="宋体" w:eastAsia="宋体" w:cs="宋体"/>
          <w:i w:val="0"/>
          <w:iCs w:val="0"/>
          <w:sz w:val="28"/>
          <w:szCs w:val="28"/>
          <w:u w:val="single"/>
        </w:rPr>
        <w:t xml:space="preserve">  </w:t>
      </w:r>
    </w:p>
    <w:p>
      <w:pPr>
        <w:pStyle w:val="4"/>
        <w:spacing w:line="360" w:lineRule="auto"/>
        <w:ind w:firstLine="840" w:firstLineChars="300"/>
        <w:rPr>
          <w:rFonts w:hint="eastAsia" w:ascii="宋体" w:hAnsi="宋体" w:eastAsia="宋体" w:cs="宋体"/>
          <w:b w:val="0"/>
          <w:i w:val="0"/>
          <w:iCs w:val="0"/>
          <w:sz w:val="28"/>
          <w:szCs w:val="28"/>
        </w:rPr>
      </w:pPr>
      <w:bookmarkStart w:id="8" w:name="_Toc35393643"/>
      <w:bookmarkStart w:id="9" w:name="_Toc28359025"/>
      <w:bookmarkStart w:id="10" w:name="_Toc28359102"/>
      <w:bookmarkStart w:id="11" w:name="_Toc35393812"/>
      <w:r>
        <w:rPr>
          <w:rFonts w:hint="eastAsia" w:ascii="宋体" w:hAnsi="宋体" w:eastAsia="宋体" w:cs="宋体"/>
          <w:b w:val="0"/>
          <w:i w:val="0"/>
          <w:iCs w:val="0"/>
          <w:sz w:val="28"/>
          <w:szCs w:val="28"/>
        </w:rPr>
        <w:t>3.项目联系方式</w:t>
      </w:r>
      <w:bookmarkEnd w:id="8"/>
      <w:bookmarkEnd w:id="9"/>
      <w:bookmarkEnd w:id="10"/>
      <w:bookmarkEnd w:id="11"/>
    </w:p>
    <w:p>
      <w:pPr>
        <w:pStyle w:val="5"/>
        <w:spacing w:line="360" w:lineRule="auto"/>
        <w:ind w:firstLine="840" w:firstLineChars="300"/>
        <w:rPr>
          <w:rFonts w:hint="eastAsia" w:ascii="宋体" w:hAnsi="宋体" w:eastAsia="宋体" w:cs="宋体"/>
          <w:i w:val="0"/>
          <w:iCs w:val="0"/>
          <w:sz w:val="28"/>
          <w:szCs w:val="28"/>
          <w:lang w:val="en-US"/>
        </w:rPr>
      </w:pPr>
      <w:r>
        <w:rPr>
          <w:rFonts w:hint="eastAsia" w:ascii="宋体" w:hAnsi="宋体" w:eastAsia="宋体" w:cs="宋体"/>
          <w:i w:val="0"/>
          <w:iCs w:val="0"/>
          <w:sz w:val="28"/>
          <w:szCs w:val="28"/>
        </w:rPr>
        <w:t>项目联系人：</w:t>
      </w:r>
      <w:r>
        <w:rPr>
          <w:rFonts w:hint="eastAsia" w:ascii="宋体" w:hAnsi="宋体" w:eastAsia="宋体" w:cs="宋体"/>
          <w:i w:val="0"/>
          <w:iCs w:val="0"/>
          <w:sz w:val="28"/>
          <w:szCs w:val="28"/>
          <w:u w:val="single"/>
          <w:lang w:eastAsia="zh-CN"/>
        </w:rPr>
        <w:t>蒙花菊</w:t>
      </w:r>
      <w:r>
        <w:rPr>
          <w:rFonts w:hint="eastAsia" w:ascii="宋体" w:hAnsi="宋体" w:eastAsia="宋体" w:cs="宋体"/>
          <w:i w:val="0"/>
          <w:iCs w:val="0"/>
          <w:sz w:val="28"/>
          <w:szCs w:val="28"/>
          <w:u w:val="single"/>
          <w:lang w:val="en-US" w:eastAsia="zh-CN"/>
        </w:rPr>
        <w:t xml:space="preserve">  </w:t>
      </w:r>
    </w:p>
    <w:p>
      <w:pPr>
        <w:spacing w:line="360" w:lineRule="auto"/>
        <w:ind w:firstLine="840" w:firstLineChars="300"/>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电　  话：</w:t>
      </w:r>
      <w:r>
        <w:rPr>
          <w:rFonts w:hint="eastAsia" w:ascii="宋体" w:hAnsi="宋体" w:eastAsia="宋体" w:cs="宋体"/>
          <w:i w:val="0"/>
          <w:iCs w:val="0"/>
          <w:sz w:val="28"/>
          <w:szCs w:val="28"/>
          <w:u w:val="single"/>
        </w:rPr>
        <w:t>　0770-28</w:t>
      </w:r>
      <w:r>
        <w:rPr>
          <w:rFonts w:hint="eastAsia" w:ascii="宋体" w:hAnsi="宋体" w:eastAsia="宋体" w:cs="宋体"/>
          <w:i w:val="0"/>
          <w:iCs w:val="0"/>
          <w:sz w:val="28"/>
          <w:szCs w:val="28"/>
          <w:u w:val="single"/>
          <w:lang w:val="en-US" w:eastAsia="zh-CN"/>
        </w:rPr>
        <w:t>11698</w:t>
      </w:r>
      <w:r>
        <w:rPr>
          <w:rFonts w:hint="eastAsia" w:ascii="宋体" w:hAnsi="宋体" w:eastAsia="宋体" w:cs="宋体"/>
          <w:i w:val="0"/>
          <w:iCs w:val="0"/>
          <w:sz w:val="28"/>
          <w:szCs w:val="28"/>
          <w:u w:val="single"/>
        </w:rPr>
        <w:t>　　　</w:t>
      </w:r>
    </w:p>
    <w:p>
      <w:pPr>
        <w:rPr>
          <w:rFonts w:hint="eastAsia" w:ascii="宋体" w:hAnsi="宋体" w:eastAsia="宋体" w:cs="宋体"/>
          <w:i w:val="0"/>
          <w:iCs w:val="0"/>
          <w:kern w:val="0"/>
          <w:sz w:val="28"/>
          <w:szCs w:val="28"/>
        </w:rPr>
      </w:pPr>
    </w:p>
    <w:p>
      <w:pPr>
        <w:rPr>
          <w:rFonts w:hint="eastAsia" w:ascii="宋体" w:hAnsi="宋体" w:eastAsia="宋体" w:cs="宋体"/>
          <w:i w:val="0"/>
          <w:iCs w:val="0"/>
          <w:kern w:val="0"/>
          <w:sz w:val="28"/>
          <w:szCs w:val="28"/>
        </w:rPr>
      </w:pPr>
      <w:r>
        <w:rPr>
          <w:rFonts w:hint="eastAsia" w:ascii="宋体" w:hAnsi="宋体" w:eastAsia="宋体" w:cs="宋体"/>
          <w:i w:val="0"/>
          <w:iCs w:val="0"/>
          <w:kern w:val="0"/>
          <w:sz w:val="28"/>
          <w:szCs w:val="28"/>
        </w:rPr>
        <w:t>十、附件</w:t>
      </w:r>
    </w:p>
    <w:p>
      <w:pPr>
        <w:ind w:firstLine="560" w:firstLineChars="200"/>
        <w:rPr>
          <w:rFonts w:hint="eastAsia" w:ascii="宋体" w:hAnsi="宋体" w:eastAsia="宋体" w:cs="宋体"/>
          <w:i w:val="0"/>
          <w:iCs w:val="0"/>
          <w:kern w:val="0"/>
          <w:sz w:val="28"/>
          <w:szCs w:val="28"/>
        </w:rPr>
      </w:pPr>
      <w:r>
        <w:rPr>
          <w:rFonts w:hint="eastAsia" w:ascii="宋体" w:hAnsi="宋体" w:eastAsia="宋体" w:cs="宋体"/>
          <w:i w:val="0"/>
          <w:iCs w:val="0"/>
          <w:kern w:val="0"/>
          <w:sz w:val="28"/>
          <w:szCs w:val="28"/>
        </w:rPr>
        <w:t>1.采购文件（已公告的可不重复公告）</w:t>
      </w:r>
    </w:p>
    <w:p>
      <w:pPr>
        <w:ind w:firstLine="560" w:firstLineChars="200"/>
        <w:rPr>
          <w:rFonts w:hint="default" w:ascii="宋体" w:hAnsi="宋体" w:eastAsia="宋体" w:cs="宋体"/>
          <w:i w:val="0"/>
          <w:iCs w:val="0"/>
          <w:kern w:val="0"/>
          <w:sz w:val="28"/>
          <w:szCs w:val="28"/>
          <w:lang w:val="en-US" w:eastAsia="zh-CN"/>
        </w:rPr>
      </w:pPr>
      <w:r>
        <w:rPr>
          <w:rFonts w:hint="eastAsia" w:ascii="宋体" w:hAnsi="宋体" w:eastAsia="宋体" w:cs="宋体"/>
          <w:i w:val="0"/>
          <w:iCs w:val="0"/>
          <w:kern w:val="0"/>
          <w:sz w:val="28"/>
          <w:szCs w:val="28"/>
          <w:lang w:val="en-US" w:eastAsia="zh-CN"/>
        </w:rPr>
        <w:t>2.</w:t>
      </w:r>
      <w:r>
        <w:rPr>
          <w:rFonts w:hint="eastAsia" w:ascii="宋体" w:hAnsi="宋体" w:eastAsia="宋体" w:cs="宋体"/>
          <w:i w:val="0"/>
          <w:iCs w:val="0"/>
          <w:kern w:val="0"/>
          <w:sz w:val="28"/>
          <w:szCs w:val="28"/>
          <w:lang w:eastAsia="zh-CN"/>
        </w:rPr>
        <w:t>报价表及最终报价表</w:t>
      </w:r>
    </w:p>
    <w:p>
      <w:pPr>
        <w:rPr>
          <w:rFonts w:hint="eastAsia" w:ascii="宋体" w:hAnsi="宋体" w:eastAsia="宋体" w:cs="宋体"/>
          <w:i w:val="0"/>
          <w:iCs w:val="0"/>
          <w:sz w:val="28"/>
          <w:szCs w:val="28"/>
          <w:lang w:val="en-US" w:eastAsia="zh-CN"/>
        </w:rPr>
      </w:pPr>
      <w:r>
        <w:rPr>
          <w:rFonts w:hint="eastAsia" w:ascii="宋体" w:hAnsi="宋体" w:eastAsia="宋体" w:cs="宋体"/>
          <w:i w:val="0"/>
          <w:iCs w:val="0"/>
          <w:sz w:val="28"/>
          <w:szCs w:val="28"/>
          <w:lang w:val="en-US" w:eastAsia="zh-CN"/>
        </w:rPr>
        <w:t xml:space="preserve">                     </w:t>
      </w:r>
    </w:p>
    <w:p>
      <w:pPr>
        <w:rPr>
          <w:rFonts w:hint="eastAsia" w:ascii="宋体" w:hAnsi="宋体" w:eastAsia="宋体" w:cs="宋体"/>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firstLine="3080" w:firstLineChars="1100"/>
        <w:textAlignment w:val="auto"/>
        <w:outlineLvl w:val="9"/>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lang w:val="en-US" w:eastAsia="zh-CN"/>
        </w:rPr>
        <w:t>采购人：</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\t "_blank"</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eastAsia="zh-CN"/>
        </w:rPr>
        <w:t>防城港经济技术开发区管理委员会</w:t>
      </w:r>
      <w:r>
        <w:rPr>
          <w:rFonts w:hint="eastAsia" w:ascii="宋体" w:hAnsi="宋体" w:eastAsia="宋体" w:cs="宋体"/>
          <w:color w:val="auto"/>
          <w:sz w:val="28"/>
          <w:szCs w:val="28"/>
        </w:rPr>
        <w:fldChar w:fldCharType="end"/>
      </w:r>
    </w:p>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outlineLvl w:val="9"/>
        <w:rPr>
          <w:rFonts w:hint="eastAsia" w:ascii="宋体" w:hAnsi="宋体" w:eastAsia="宋体" w:cs="宋体"/>
          <w:i w:val="0"/>
          <w:iCs w:val="0"/>
          <w:sz w:val="28"/>
          <w:szCs w:val="28"/>
          <w:lang w:eastAsia="zh-CN"/>
        </w:rPr>
      </w:pPr>
    </w:p>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outlineLvl w:val="9"/>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lang w:val="en-US" w:eastAsia="zh-CN"/>
        </w:rPr>
        <w:t xml:space="preserve">                  采购代理机构：</w:t>
      </w:r>
      <w:r>
        <w:rPr>
          <w:rFonts w:hint="eastAsia" w:ascii="宋体" w:hAnsi="宋体" w:eastAsia="宋体" w:cs="宋体"/>
          <w:i w:val="0"/>
          <w:iCs w:val="0"/>
          <w:sz w:val="28"/>
          <w:szCs w:val="28"/>
          <w:lang w:eastAsia="zh-CN"/>
        </w:rPr>
        <w:t>欧邦工程管理有限公司</w:t>
      </w:r>
    </w:p>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outlineLvl w:val="9"/>
        <w:rPr>
          <w:rFonts w:hint="eastAsia" w:ascii="宋体" w:hAnsi="宋体" w:eastAsia="宋体" w:cs="宋体"/>
          <w:i w:val="0"/>
          <w:iCs w:val="0"/>
          <w:sz w:val="28"/>
          <w:szCs w:val="28"/>
          <w:lang w:val="en-US" w:eastAsia="zh-CN"/>
        </w:rPr>
      </w:pPr>
      <w:r>
        <w:rPr>
          <w:rFonts w:hint="eastAsia" w:ascii="宋体" w:hAnsi="宋体" w:eastAsia="宋体" w:cs="宋体"/>
          <w:i w:val="0"/>
          <w:i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firstLine="3080" w:firstLineChars="110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i w:val="0"/>
          <w:iCs w:val="0"/>
          <w:sz w:val="28"/>
          <w:szCs w:val="28"/>
          <w:lang w:eastAsia="zh-CN"/>
        </w:rPr>
        <w:t>日期：</w:t>
      </w:r>
      <w:r>
        <w:rPr>
          <w:rFonts w:hint="eastAsia" w:ascii="宋体" w:hAnsi="宋体" w:eastAsia="宋体" w:cs="宋体"/>
          <w:i w:val="0"/>
          <w:iCs w:val="0"/>
          <w:sz w:val="28"/>
          <w:szCs w:val="28"/>
          <w:lang w:val="en-US" w:eastAsia="zh-CN"/>
        </w:rPr>
        <w:t xml:space="preserve">2020年9 月 29 </w:t>
      </w:r>
      <w:r>
        <w:rPr>
          <w:rFonts w:hint="eastAsia" w:ascii="宋体" w:hAnsi="宋体" w:eastAsia="宋体" w:cs="宋体"/>
          <w:i w:val="0"/>
          <w:iCs w:val="0"/>
          <w:sz w:val="24"/>
          <w:szCs w:val="24"/>
          <w:lang w:val="en-US" w:eastAsia="zh-CN"/>
        </w:rPr>
        <w:t>日</w:t>
      </w:r>
    </w:p>
    <w:p>
      <w:pPr>
        <w:jc w:val="left"/>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p>
      <w:pPr>
        <w:pStyle w:val="2"/>
        <w:rPr>
          <w:rFonts w:hint="eastAsia" w:ascii="宋体" w:hAnsi="宋体" w:eastAsia="宋体" w:cs="宋体"/>
          <w:i w:val="0"/>
          <w:iCs w:val="0"/>
          <w:sz w:val="24"/>
          <w:szCs w:val="24"/>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0A66"/>
    <w:rsid w:val="09E00A66"/>
    <w:rsid w:val="0BE26960"/>
    <w:rsid w:val="124A7484"/>
    <w:rsid w:val="1B882C00"/>
    <w:rsid w:val="23BF538F"/>
    <w:rsid w:val="3A381F27"/>
    <w:rsid w:val="3E5C5F99"/>
    <w:rsid w:val="50912FDA"/>
    <w:rsid w:val="6B6A7797"/>
    <w:rsid w:val="7320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2020-07-01T02:39:00Z</dcterms:created>
  <dc:creator>NTKO</dc:creator>
  <cp:lastModifiedBy>Dilys</cp:lastModifiedBy>
  <cp:lastPrinted>2020-07-01T03:41:00Z</cp:lastPrinted>
  <dcterms:modified xsi:type="dcterms:W3CDTF">2020-09-28T09:18:25Z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