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1447D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2E807736">
      <w:pPr>
        <w:rPr>
          <w:rFonts w:hint="eastAsia"/>
        </w:rPr>
      </w:pPr>
    </w:p>
    <w:p w14:paraId="00D78FB8"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</w:rPr>
        <w:fldChar w:fldCharType="begin"/>
      </w:r>
      <w:r>
        <w:rPr>
          <w:rFonts w:hint="eastAsia"/>
          <w:b/>
        </w:rPr>
        <w:instrText xml:space="preserve"> HYPERLINK "https://www.zcygov.cn/gaea/api/project/flow/redirect?projectId=7300681459183648865&amp;newUrl=https://www.zcygov.cn/micro-app-back-index/blank?_flow_type_=agency&amp;_flow_projectId_=7300681459183648865&amp;_jump_page_type_=project_procurement_management_flow&amp;_app_=zcy.procurement&amp;oldUrl=https://www.zcygov.cn/project-center/_procurement_/project-result-detail/7300681459183648865&amp;_app_=zcy.procurement&amp;utm=web-bidding-center-front.ec04235.bid-open-agency_list_popver.1.13c56920403e11f0a09bad9bf6c51962" \t "https://www.zcygov.cn/proj-bidding-center/_procurement_/bid-open/agency/_blank" </w:instrText>
      </w:r>
      <w:r>
        <w:rPr>
          <w:rFonts w:hint="eastAsia"/>
          <w:b/>
        </w:rPr>
        <w:fldChar w:fldCharType="separate"/>
      </w:r>
      <w:r>
        <w:rPr>
          <w:rFonts w:hint="eastAsia"/>
          <w:b/>
        </w:rPr>
        <w:t>ZJMSGL-2025-005</w:t>
      </w:r>
      <w:r>
        <w:rPr>
          <w:rFonts w:hint="eastAsia"/>
          <w:b/>
        </w:rPr>
        <w:fldChar w:fldCharType="end"/>
      </w:r>
    </w:p>
    <w:p w14:paraId="1691339D">
      <w:pPr>
        <w:rPr>
          <w:rFonts w:hint="eastAsia"/>
          <w:b/>
        </w:rPr>
      </w:pPr>
      <w:r>
        <w:rPr>
          <w:rFonts w:hint="eastAsia"/>
          <w:b/>
        </w:rPr>
        <w:t>标段名称：仓前街道残疾人之家（工疗站）运营服务项目</w:t>
      </w:r>
    </w:p>
    <w:p w14:paraId="5A964BBD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506"/>
        <w:gridCol w:w="2088"/>
      </w:tblGrid>
      <w:tr w14:paraId="44D07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01DA26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506" w:type="dxa"/>
          </w:tcPr>
          <w:p w14:paraId="5F9BDBF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088" w:type="dxa"/>
          </w:tcPr>
          <w:p w14:paraId="2484FE5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B035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8EFDF0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506" w:type="dxa"/>
          </w:tcPr>
          <w:p w14:paraId="27BE1668">
            <w:pPr>
              <w:rPr>
                <w:rFonts w:hint="eastAsia"/>
              </w:rPr>
            </w:pPr>
            <w:r>
              <w:t>艾都医学技术（浙江）有限公司</w:t>
            </w:r>
          </w:p>
        </w:tc>
        <w:tc>
          <w:tcPr>
            <w:tcW w:w="2088" w:type="dxa"/>
          </w:tcPr>
          <w:p w14:paraId="3C4363D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综合排名第二</w:t>
            </w:r>
          </w:p>
        </w:tc>
      </w:tr>
      <w:tr w14:paraId="38E11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A1DE71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06" w:type="dxa"/>
          </w:tcPr>
          <w:p w14:paraId="09307F77">
            <w:pPr>
              <w:rPr>
                <w:rFonts w:hint="eastAsia"/>
              </w:rPr>
            </w:pPr>
            <w:r>
              <w:t>杭州余美后勤服务有限公司</w:t>
            </w:r>
          </w:p>
        </w:tc>
        <w:tc>
          <w:tcPr>
            <w:tcW w:w="2088" w:type="dxa"/>
          </w:tcPr>
          <w:p w14:paraId="36A4E179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综合排名第三</w:t>
            </w:r>
          </w:p>
        </w:tc>
      </w:tr>
    </w:tbl>
    <w:p w14:paraId="4B79D534"/>
    <w:p w14:paraId="2E519087">
      <w:pPr>
        <w:rPr>
          <w:rFonts w:hint="eastAsia"/>
        </w:rPr>
      </w:pPr>
    </w:p>
    <w:p w14:paraId="7C2BF356"/>
    <w:p w14:paraId="599615AA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</w:t>
      </w:r>
      <w:bookmarkStart w:id="0" w:name="_GoBack"/>
      <w:bookmarkEnd w:id="0"/>
      <w:r>
        <w:t>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457E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1</TotalTime>
  <ScaleCrop>false</ScaleCrop>
  <LinksUpToDate>false</LinksUpToDate>
  <CharactersWithSpaces>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小伙伴</cp:lastModifiedBy>
  <dcterms:modified xsi:type="dcterms:W3CDTF">2025-06-03T05:47:50Z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eyJoZGlkIjoiOWU2MDVlZmI4NjczMzRmYmE2NmY4MGM0NmMyM2FmZGEiLCJ1c2VySWQiOiI2MjIxNTk3OTkifQ==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D7DCCA194E5F47FDA9F4EEF887CE3F94_12</vt:lpwstr>
  </property>
</Properties>
</file>