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89725"/>
            <wp:effectExtent l="0" t="0" r="7620" b="15875"/>
            <wp:docPr id="1" name="图片 1" descr="7396d452a9c1ed70c24362676bb8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96d452a9c1ed70c24362676bb80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22415"/>
            <wp:effectExtent l="0" t="0" r="3810" b="6985"/>
            <wp:docPr id="2" name="图片 2" descr="369d991d2fdafc1eaac767da74ed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9d991d2fdafc1eaac767da74eda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ZmZjk2OTdjMGJlMWQ5NWNmNWI4ZmJlMWVmNmQifQ=="/>
  </w:docVars>
  <w:rsids>
    <w:rsidRoot w:val="00000000"/>
    <w:rsid w:val="509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2022-05-17T00:17:07Z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CCD21322A2834069B0BBE3B10097E7BE</vt:lpwstr>
  </property>
</Properties>
</file>