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E44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807D258">
      <w:pPr>
        <w:rPr>
          <w:rFonts w:hint="eastAsia"/>
        </w:rPr>
      </w:pPr>
    </w:p>
    <w:p w14:paraId="24109FC0">
      <w:pPr>
        <w:rPr>
          <w:b/>
        </w:rPr>
      </w:pPr>
      <w:r>
        <w:rPr>
          <w:rFonts w:hint="eastAsia"/>
          <w:b/>
        </w:rPr>
        <w:t>标段编号：TSZFCG2025-006</w:t>
      </w:r>
    </w:p>
    <w:p w14:paraId="537BE57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标段名称：2025年临平区基础测绘动态更新修测项目</w:t>
      </w:r>
      <w:r>
        <w:rPr>
          <w:rFonts w:hint="eastAsia"/>
          <w:b/>
          <w:lang w:val="en-US" w:eastAsia="zh-CN"/>
        </w:rPr>
        <w:t>-标项1</w:t>
      </w:r>
    </w:p>
    <w:p w14:paraId="0CC8032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921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AD5F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C1494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13AA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AEB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A5CAA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6D31939">
            <w:pPr>
              <w:rPr>
                <w:rFonts w:hint="eastAsia"/>
              </w:rPr>
            </w:pPr>
            <w:r>
              <w:rPr>
                <w:rFonts w:hint="eastAsia"/>
              </w:rPr>
              <w:t>浙江省自然资源集团空间信息有限公司</w:t>
            </w:r>
          </w:p>
        </w:tc>
        <w:tc>
          <w:tcPr>
            <w:tcW w:w="4893" w:type="dxa"/>
          </w:tcPr>
          <w:p w14:paraId="07BC0AE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FFA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35F7B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CADC537">
            <w:pPr>
              <w:rPr>
                <w:rFonts w:hint="eastAsia"/>
              </w:rPr>
            </w:pPr>
            <w:r>
              <w:rPr>
                <w:rFonts w:hint="eastAsia"/>
              </w:rPr>
              <w:t>浙江中测时空科技有限公司</w:t>
            </w:r>
          </w:p>
        </w:tc>
        <w:tc>
          <w:tcPr>
            <w:tcW w:w="4893" w:type="dxa"/>
          </w:tcPr>
          <w:p w14:paraId="7AB1B43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5314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EDCE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39C54DE1">
            <w:pPr>
              <w:rPr>
                <w:rFonts w:hint="eastAsia"/>
              </w:rPr>
            </w:pPr>
            <w:r>
              <w:rPr>
                <w:rFonts w:hint="eastAsia"/>
              </w:rPr>
              <w:t>北京帝测科技股份有限公司</w:t>
            </w:r>
          </w:p>
        </w:tc>
        <w:tc>
          <w:tcPr>
            <w:tcW w:w="4893" w:type="dxa"/>
          </w:tcPr>
          <w:p w14:paraId="506D408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10F1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9BFA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CD79D27">
            <w:pPr>
              <w:rPr>
                <w:rFonts w:hint="eastAsia"/>
              </w:rPr>
            </w:pPr>
            <w:r>
              <w:rPr>
                <w:rFonts w:hint="eastAsia"/>
              </w:rPr>
              <w:t>浙江国遥地理信息技术有限公司</w:t>
            </w:r>
          </w:p>
        </w:tc>
        <w:tc>
          <w:tcPr>
            <w:tcW w:w="4893" w:type="dxa"/>
          </w:tcPr>
          <w:p w14:paraId="6EF7139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623B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76DBF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674D3E4A">
            <w:pPr>
              <w:rPr>
                <w:rFonts w:hint="eastAsia"/>
              </w:rPr>
            </w:pPr>
            <w:r>
              <w:rPr>
                <w:rFonts w:hint="eastAsia"/>
              </w:rPr>
              <w:t>明途科技（浙江）有限公司</w:t>
            </w:r>
          </w:p>
        </w:tc>
        <w:tc>
          <w:tcPr>
            <w:tcW w:w="4893" w:type="dxa"/>
          </w:tcPr>
          <w:p w14:paraId="3B8E7D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</w:tbl>
    <w:p w14:paraId="02ECBC5E"/>
    <w:p w14:paraId="6F9CD4F4">
      <w:pPr>
        <w:rPr>
          <w:rFonts w:hint="eastAsia"/>
        </w:rPr>
      </w:pPr>
    </w:p>
    <w:p w14:paraId="36E59D5C"/>
    <w:p w14:paraId="6B2AC7BE">
      <w:r>
        <w:rPr>
          <w:rFonts w:hint="eastAsia"/>
        </w:rPr>
        <w:t>备注：</w:t>
      </w:r>
      <w:r>
        <w:t>若标段废标，可对整个标段废标情况说明即可。</w:t>
      </w:r>
    </w:p>
    <w:p w14:paraId="29EE03A6"/>
    <w:p w14:paraId="7C83552F">
      <w:pPr>
        <w:jc w:val="center"/>
        <w:rPr>
          <w:rFonts w:hint="eastAsia"/>
          <w:b/>
        </w:rPr>
      </w:pPr>
    </w:p>
    <w:p w14:paraId="51A518B2">
      <w:pPr>
        <w:jc w:val="center"/>
        <w:rPr>
          <w:rFonts w:hint="eastAsia"/>
          <w:b/>
        </w:rPr>
      </w:pPr>
    </w:p>
    <w:p w14:paraId="78E0ACD0">
      <w:pPr>
        <w:jc w:val="center"/>
        <w:rPr>
          <w:rFonts w:hint="eastAsia"/>
          <w:b/>
        </w:rPr>
      </w:pPr>
    </w:p>
    <w:p w14:paraId="4932B227">
      <w:pPr>
        <w:jc w:val="center"/>
        <w:rPr>
          <w:rFonts w:hint="eastAsia"/>
          <w:b/>
        </w:rPr>
      </w:pPr>
    </w:p>
    <w:p w14:paraId="7BED5108">
      <w:pPr>
        <w:jc w:val="center"/>
        <w:rPr>
          <w:rFonts w:hint="eastAsia"/>
          <w:b/>
        </w:rPr>
      </w:pPr>
    </w:p>
    <w:p w14:paraId="5B22DBC1">
      <w:pPr>
        <w:jc w:val="center"/>
        <w:rPr>
          <w:rFonts w:hint="eastAsia"/>
          <w:b/>
        </w:rPr>
      </w:pPr>
    </w:p>
    <w:p w14:paraId="399D1900">
      <w:pPr>
        <w:jc w:val="center"/>
        <w:rPr>
          <w:rFonts w:hint="eastAsia"/>
          <w:b/>
        </w:rPr>
      </w:pPr>
    </w:p>
    <w:p w14:paraId="3AA13E87">
      <w:pPr>
        <w:jc w:val="center"/>
        <w:rPr>
          <w:rFonts w:hint="eastAsia"/>
          <w:b/>
        </w:rPr>
      </w:pPr>
    </w:p>
    <w:p w14:paraId="41E10223">
      <w:pPr>
        <w:jc w:val="center"/>
        <w:rPr>
          <w:rFonts w:hint="eastAsia"/>
          <w:b/>
        </w:rPr>
      </w:pPr>
    </w:p>
    <w:p w14:paraId="2C282AB2">
      <w:pPr>
        <w:jc w:val="center"/>
        <w:rPr>
          <w:rFonts w:hint="eastAsia"/>
          <w:b/>
        </w:rPr>
      </w:pPr>
    </w:p>
    <w:p w14:paraId="3FFB0FD5">
      <w:pPr>
        <w:jc w:val="center"/>
        <w:rPr>
          <w:rFonts w:hint="eastAsia"/>
          <w:b/>
        </w:rPr>
      </w:pPr>
    </w:p>
    <w:p w14:paraId="549DC59B">
      <w:pPr>
        <w:jc w:val="center"/>
        <w:rPr>
          <w:rFonts w:hint="eastAsia"/>
          <w:b/>
        </w:rPr>
      </w:pPr>
    </w:p>
    <w:p w14:paraId="14AADC39">
      <w:pPr>
        <w:jc w:val="center"/>
        <w:rPr>
          <w:rFonts w:hint="eastAsia"/>
          <w:b/>
        </w:rPr>
      </w:pPr>
    </w:p>
    <w:p w14:paraId="7648AB7E">
      <w:pPr>
        <w:jc w:val="center"/>
        <w:rPr>
          <w:rFonts w:hint="eastAsia"/>
          <w:b/>
        </w:rPr>
      </w:pPr>
    </w:p>
    <w:p w14:paraId="3BE507FC">
      <w:pPr>
        <w:jc w:val="center"/>
        <w:rPr>
          <w:rFonts w:hint="eastAsia"/>
          <w:b/>
        </w:rPr>
      </w:pPr>
    </w:p>
    <w:p w14:paraId="1F777E9A">
      <w:pPr>
        <w:jc w:val="center"/>
        <w:rPr>
          <w:rFonts w:hint="eastAsia"/>
          <w:b/>
        </w:rPr>
      </w:pPr>
    </w:p>
    <w:p w14:paraId="74BE5626">
      <w:pPr>
        <w:jc w:val="center"/>
        <w:rPr>
          <w:rFonts w:hint="eastAsia"/>
          <w:b/>
        </w:rPr>
      </w:pPr>
    </w:p>
    <w:p w14:paraId="13C99AB7">
      <w:pPr>
        <w:jc w:val="center"/>
        <w:rPr>
          <w:rFonts w:hint="eastAsia"/>
          <w:b/>
        </w:rPr>
      </w:pPr>
    </w:p>
    <w:p w14:paraId="38CB8430">
      <w:pPr>
        <w:jc w:val="center"/>
        <w:rPr>
          <w:rFonts w:hint="eastAsia"/>
          <w:b/>
        </w:rPr>
      </w:pPr>
    </w:p>
    <w:p w14:paraId="29A993D5">
      <w:pPr>
        <w:jc w:val="center"/>
        <w:rPr>
          <w:rFonts w:hint="eastAsia"/>
          <w:b/>
        </w:rPr>
      </w:pPr>
    </w:p>
    <w:p w14:paraId="7F86DDCE">
      <w:pPr>
        <w:jc w:val="center"/>
        <w:rPr>
          <w:rFonts w:hint="eastAsia"/>
          <w:b/>
        </w:rPr>
      </w:pPr>
    </w:p>
    <w:p w14:paraId="59B421F7">
      <w:pPr>
        <w:jc w:val="center"/>
        <w:rPr>
          <w:rFonts w:hint="eastAsia"/>
          <w:b/>
        </w:rPr>
      </w:pPr>
    </w:p>
    <w:p w14:paraId="30A56AE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3810DC9">
      <w:pPr>
        <w:rPr>
          <w:rFonts w:hint="eastAsia"/>
        </w:rPr>
      </w:pPr>
    </w:p>
    <w:p w14:paraId="4B2EA82E">
      <w:pPr>
        <w:rPr>
          <w:b/>
        </w:rPr>
      </w:pPr>
      <w:r>
        <w:rPr>
          <w:rFonts w:hint="eastAsia"/>
          <w:b/>
        </w:rPr>
        <w:t>标段编号：TSZFCG2025-006</w:t>
      </w:r>
    </w:p>
    <w:p w14:paraId="5BD81B37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标段名称：2025年临平区基础测绘动态更新修测项目</w:t>
      </w:r>
      <w:r>
        <w:rPr>
          <w:rFonts w:hint="eastAsia"/>
          <w:b/>
          <w:lang w:val="en-US" w:eastAsia="zh-CN"/>
        </w:rPr>
        <w:t>-标项2</w:t>
      </w:r>
    </w:p>
    <w:p w14:paraId="2E1D44B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154B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A8AE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A31F5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8EBE8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4C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8799C0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1AD0E9">
            <w:pPr>
              <w:rPr>
                <w:rFonts w:hint="eastAsia"/>
              </w:rPr>
            </w:pPr>
            <w:r>
              <w:rPr>
                <w:rFonts w:hint="eastAsia"/>
              </w:rPr>
              <w:t>杭州同济测绘有限公司</w:t>
            </w:r>
          </w:p>
        </w:tc>
        <w:tc>
          <w:tcPr>
            <w:tcW w:w="4893" w:type="dxa"/>
          </w:tcPr>
          <w:p w14:paraId="354012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58F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ED616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4D8A730">
            <w:pPr>
              <w:rPr>
                <w:rFonts w:hint="eastAsia"/>
              </w:rPr>
            </w:pPr>
            <w:r>
              <w:rPr>
                <w:rFonts w:hint="eastAsia"/>
              </w:rPr>
              <w:t>杭州通泰测绘有限公司</w:t>
            </w:r>
          </w:p>
        </w:tc>
        <w:tc>
          <w:tcPr>
            <w:tcW w:w="4893" w:type="dxa"/>
          </w:tcPr>
          <w:p w14:paraId="414A1DB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473B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35A0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DD5551C">
            <w:pPr>
              <w:rPr>
                <w:rFonts w:hint="eastAsia"/>
              </w:rPr>
            </w:pPr>
            <w:r>
              <w:rPr>
                <w:rFonts w:hint="eastAsia"/>
              </w:rPr>
              <w:t>浙江省自然资源集团空间信息有限公司</w:t>
            </w:r>
          </w:p>
        </w:tc>
        <w:tc>
          <w:tcPr>
            <w:tcW w:w="4893" w:type="dxa"/>
          </w:tcPr>
          <w:p w14:paraId="54C3B8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3306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68155F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776D821">
            <w:pPr>
              <w:rPr>
                <w:rFonts w:hint="eastAsia"/>
              </w:rPr>
            </w:pPr>
            <w:r>
              <w:rPr>
                <w:rFonts w:hint="eastAsia"/>
              </w:rPr>
              <w:t>浙江中测时空科技有限公司</w:t>
            </w:r>
          </w:p>
        </w:tc>
        <w:tc>
          <w:tcPr>
            <w:tcW w:w="4893" w:type="dxa"/>
          </w:tcPr>
          <w:p w14:paraId="138C1E1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6AB8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D03C1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2E18C27">
            <w:pPr>
              <w:rPr>
                <w:rFonts w:hint="eastAsia"/>
              </w:rPr>
            </w:pPr>
            <w:r>
              <w:rPr>
                <w:rFonts w:hint="eastAsia"/>
              </w:rPr>
              <w:t>北京帝测科技股份有限公司</w:t>
            </w:r>
          </w:p>
        </w:tc>
        <w:tc>
          <w:tcPr>
            <w:tcW w:w="4893" w:type="dxa"/>
          </w:tcPr>
          <w:p w14:paraId="7067527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2C40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136D3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3AF61C9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浙江天图地理信息科技有限公司</w:t>
            </w:r>
            <w:r>
              <w:rPr>
                <w:rFonts w:hint="eastAsia"/>
                <w:lang w:eastAsia="zh-CN"/>
              </w:rPr>
              <w:t>、山东明嘉勘察测绘有限公司</w:t>
            </w:r>
          </w:p>
        </w:tc>
        <w:tc>
          <w:tcPr>
            <w:tcW w:w="4893" w:type="dxa"/>
          </w:tcPr>
          <w:p w14:paraId="7B42640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  <w:tr w14:paraId="2CB4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B5292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7D0424D9">
            <w:pPr>
              <w:rPr>
                <w:rFonts w:hint="eastAsia"/>
              </w:rPr>
            </w:pPr>
            <w:r>
              <w:rPr>
                <w:rFonts w:hint="eastAsia"/>
              </w:rPr>
              <w:t>杭州环地勘测规划设计有限公司</w:t>
            </w:r>
          </w:p>
        </w:tc>
        <w:tc>
          <w:tcPr>
            <w:tcW w:w="4893" w:type="dxa"/>
          </w:tcPr>
          <w:p w14:paraId="531A9D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综合排名第八</w:t>
            </w:r>
          </w:p>
        </w:tc>
      </w:tr>
      <w:tr w14:paraId="01AB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0B7D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146D948E">
            <w:pPr>
              <w:rPr>
                <w:rFonts w:hint="eastAsia"/>
              </w:rPr>
            </w:pPr>
            <w:r>
              <w:rPr>
                <w:rFonts w:hint="eastAsia"/>
              </w:rPr>
              <w:t>浙江通恒地理信息技术有限公司</w:t>
            </w:r>
          </w:p>
        </w:tc>
        <w:tc>
          <w:tcPr>
            <w:tcW w:w="4893" w:type="dxa"/>
          </w:tcPr>
          <w:p w14:paraId="6E7CA2C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综合排名第九</w:t>
            </w:r>
          </w:p>
        </w:tc>
      </w:tr>
    </w:tbl>
    <w:p w14:paraId="783973B4"/>
    <w:p w14:paraId="7F406F4F">
      <w:pPr>
        <w:rPr>
          <w:rFonts w:hint="eastAsia"/>
        </w:rPr>
      </w:pPr>
    </w:p>
    <w:p w14:paraId="23D36299"/>
    <w:p w14:paraId="34E7ACC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40209A11">
      <w:pPr>
        <w:rPr>
          <w:rFonts w:hint="eastAsia"/>
        </w:rPr>
      </w:pPr>
    </w:p>
    <w:p w14:paraId="01EC1B86">
      <w:pPr>
        <w:rPr>
          <w:rFonts w:hint="eastAsia"/>
        </w:rPr>
      </w:pPr>
    </w:p>
    <w:p w14:paraId="1542C37D">
      <w:pPr>
        <w:rPr>
          <w:rFonts w:hint="eastAsia"/>
        </w:rPr>
      </w:pPr>
    </w:p>
    <w:p w14:paraId="6E08D55E">
      <w:pPr>
        <w:rPr>
          <w:rFonts w:hint="eastAsia"/>
        </w:rPr>
      </w:pPr>
    </w:p>
    <w:p w14:paraId="713566DB">
      <w:pPr>
        <w:rPr>
          <w:rFonts w:hint="eastAsia"/>
        </w:rPr>
      </w:pPr>
    </w:p>
    <w:p w14:paraId="58A91FDC">
      <w:pPr>
        <w:rPr>
          <w:rFonts w:hint="eastAsia"/>
        </w:rPr>
      </w:pPr>
    </w:p>
    <w:p w14:paraId="172604C7">
      <w:pPr>
        <w:rPr>
          <w:rFonts w:hint="eastAsia"/>
        </w:rPr>
      </w:pPr>
    </w:p>
    <w:p w14:paraId="209700AA">
      <w:pPr>
        <w:rPr>
          <w:rFonts w:hint="eastAsia"/>
        </w:rPr>
      </w:pPr>
    </w:p>
    <w:p w14:paraId="573FD41A">
      <w:pPr>
        <w:rPr>
          <w:rFonts w:hint="eastAsia"/>
        </w:rPr>
      </w:pPr>
    </w:p>
    <w:p w14:paraId="42D20D60">
      <w:pPr>
        <w:rPr>
          <w:rFonts w:hint="eastAsia"/>
        </w:rPr>
      </w:pPr>
    </w:p>
    <w:p w14:paraId="3E4E8183">
      <w:pPr>
        <w:rPr>
          <w:rFonts w:hint="eastAsia"/>
        </w:rPr>
      </w:pPr>
    </w:p>
    <w:p w14:paraId="4F1D051D">
      <w:pPr>
        <w:rPr>
          <w:rFonts w:hint="eastAsia"/>
        </w:rPr>
      </w:pPr>
    </w:p>
    <w:p w14:paraId="17BB79D4">
      <w:pPr>
        <w:rPr>
          <w:rFonts w:hint="eastAsia"/>
        </w:rPr>
      </w:pPr>
    </w:p>
    <w:p w14:paraId="2B7F2F7D">
      <w:pPr>
        <w:rPr>
          <w:rFonts w:hint="eastAsia"/>
        </w:rPr>
      </w:pPr>
    </w:p>
    <w:p w14:paraId="72444B6B">
      <w:pPr>
        <w:rPr>
          <w:rFonts w:hint="eastAsia"/>
        </w:rPr>
      </w:pPr>
    </w:p>
    <w:p w14:paraId="31FA782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951E280">
      <w:pPr>
        <w:rPr>
          <w:rFonts w:hint="eastAsia"/>
        </w:rPr>
      </w:pPr>
    </w:p>
    <w:p w14:paraId="76904FAF">
      <w:pPr>
        <w:rPr>
          <w:b/>
        </w:rPr>
      </w:pPr>
      <w:r>
        <w:rPr>
          <w:rFonts w:hint="eastAsia"/>
          <w:b/>
        </w:rPr>
        <w:t>标段编号：TSZFCG2025-006</w:t>
      </w:r>
    </w:p>
    <w:p w14:paraId="56C90F8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标段名称：2025年临平区基础测绘动态更新修测项目</w:t>
      </w:r>
      <w:r>
        <w:rPr>
          <w:rFonts w:hint="eastAsia"/>
          <w:b/>
          <w:lang w:val="en-US" w:eastAsia="zh-CN"/>
        </w:rPr>
        <w:t>-标项3</w:t>
      </w:r>
    </w:p>
    <w:p w14:paraId="1D6D026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667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D4538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D7100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7E3C6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ED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73EDB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2B38DA2">
            <w:pPr>
              <w:rPr>
                <w:rFonts w:hint="eastAsia"/>
              </w:rPr>
            </w:pPr>
            <w:r>
              <w:rPr>
                <w:rFonts w:hint="eastAsia"/>
              </w:rPr>
              <w:t>杭州跨远测绘有限公司</w:t>
            </w:r>
          </w:p>
        </w:tc>
        <w:tc>
          <w:tcPr>
            <w:tcW w:w="4893" w:type="dxa"/>
          </w:tcPr>
          <w:p w14:paraId="78AD173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38B4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6C2289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8E05DDA">
            <w:pPr>
              <w:rPr>
                <w:rFonts w:hint="eastAsia"/>
              </w:rPr>
            </w:pPr>
            <w:r>
              <w:rPr>
                <w:rFonts w:hint="eastAsia"/>
              </w:rPr>
              <w:t>杭州同济测绘有限公司</w:t>
            </w:r>
          </w:p>
        </w:tc>
        <w:tc>
          <w:tcPr>
            <w:tcW w:w="4893" w:type="dxa"/>
          </w:tcPr>
          <w:p w14:paraId="3CA52A88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730E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4544B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E7E0E22">
            <w:pPr>
              <w:rPr>
                <w:rFonts w:hint="eastAsia"/>
              </w:rPr>
            </w:pPr>
            <w:r>
              <w:rPr>
                <w:rFonts w:hint="eastAsia"/>
              </w:rPr>
              <w:t>浙江中测时空科技有限公司</w:t>
            </w:r>
          </w:p>
        </w:tc>
        <w:tc>
          <w:tcPr>
            <w:tcW w:w="4893" w:type="dxa"/>
          </w:tcPr>
          <w:p w14:paraId="62E47A6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077E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505DCB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CB6BC34">
            <w:pPr>
              <w:rPr>
                <w:rFonts w:hint="eastAsia"/>
              </w:rPr>
            </w:pPr>
            <w:r>
              <w:rPr>
                <w:rFonts w:hint="eastAsia"/>
              </w:rPr>
              <w:t>浙江省自然资源集团空间信息有限公司</w:t>
            </w:r>
          </w:p>
        </w:tc>
        <w:tc>
          <w:tcPr>
            <w:tcW w:w="4893" w:type="dxa"/>
          </w:tcPr>
          <w:p w14:paraId="6CC007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68A5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F4C65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78C4A96F">
            <w:pPr>
              <w:rPr>
                <w:rFonts w:hint="eastAsia"/>
              </w:rPr>
            </w:pPr>
            <w:r>
              <w:rPr>
                <w:rFonts w:hint="eastAsia"/>
              </w:rPr>
              <w:t>北京帝测科技股份有限公司</w:t>
            </w:r>
          </w:p>
        </w:tc>
        <w:tc>
          <w:tcPr>
            <w:tcW w:w="4893" w:type="dxa"/>
          </w:tcPr>
          <w:p w14:paraId="05063A5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1396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0D7D4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2FF1990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浙江天图地理信息科技有限公司</w:t>
            </w:r>
            <w:r>
              <w:rPr>
                <w:rFonts w:hint="eastAsia"/>
                <w:lang w:eastAsia="zh-CN"/>
              </w:rPr>
              <w:t>、山东明嘉勘察测绘有限公司</w:t>
            </w:r>
          </w:p>
        </w:tc>
        <w:tc>
          <w:tcPr>
            <w:tcW w:w="4893" w:type="dxa"/>
          </w:tcPr>
          <w:p w14:paraId="44BEF9C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  <w:tr w14:paraId="3561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3875BB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11F9484B">
            <w:pPr>
              <w:rPr>
                <w:rFonts w:hint="eastAsia"/>
              </w:rPr>
            </w:pPr>
            <w:r>
              <w:rPr>
                <w:rFonts w:hint="eastAsia"/>
              </w:rPr>
              <w:t>杭州环地勘测规划设计有限公司</w:t>
            </w:r>
          </w:p>
        </w:tc>
        <w:tc>
          <w:tcPr>
            <w:tcW w:w="4893" w:type="dxa"/>
          </w:tcPr>
          <w:p w14:paraId="2F328D0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综合排名第八</w:t>
            </w:r>
          </w:p>
        </w:tc>
      </w:tr>
      <w:tr w14:paraId="76F3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36AE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171BE7F2">
            <w:pPr>
              <w:rPr>
                <w:rFonts w:hint="eastAsia"/>
              </w:rPr>
            </w:pPr>
            <w:r>
              <w:rPr>
                <w:rFonts w:hint="eastAsia"/>
              </w:rPr>
              <w:t>浙江通恒地理信息技术有限公司</w:t>
            </w:r>
          </w:p>
        </w:tc>
        <w:tc>
          <w:tcPr>
            <w:tcW w:w="4893" w:type="dxa"/>
          </w:tcPr>
          <w:p w14:paraId="22E696C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综合排名第九</w:t>
            </w:r>
          </w:p>
        </w:tc>
      </w:tr>
    </w:tbl>
    <w:p w14:paraId="3DB5EA8B"/>
    <w:p w14:paraId="2AA52AC5">
      <w:pPr>
        <w:rPr>
          <w:rFonts w:hint="eastAsia"/>
        </w:rPr>
      </w:pPr>
    </w:p>
    <w:p w14:paraId="368D3DEA"/>
    <w:p w14:paraId="4DAD676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7411B592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E965BC"/>
    <w:rsid w:val="45384DFA"/>
    <w:rsid w:val="57886FD9"/>
    <w:rsid w:val="61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195</Characters>
  <Lines>1</Lines>
  <Paragraphs>1</Paragraphs>
  <TotalTime>0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ambition</cp:lastModifiedBy>
  <dcterms:modified xsi:type="dcterms:W3CDTF">2025-06-23T02:06:44Z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eyJoZGlkIjoiMTRiZGVmOGRjMDAyZGRiZmQ5ZjZlMmQ3ZTczNGFiZWEiLCJ1c2VySWQiOiIzNTkxODQzMDAifQ==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ABF788DD929245CC995F0140ECFAC65E_12</vt:lpwstr>
  </property>
</Properties>
</file>