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653C4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B65FDC3">
      <w:pPr>
        <w:rPr>
          <w:rFonts w:hint="eastAsia"/>
        </w:rPr>
      </w:pPr>
    </w:p>
    <w:p w14:paraId="2CFB3EF1">
      <w:pPr>
        <w:rPr>
          <w:rFonts w:hint="eastAsia"/>
          <w:b/>
        </w:rPr>
      </w:pPr>
      <w:r>
        <w:rPr>
          <w:rFonts w:hint="eastAsia"/>
          <w:b/>
        </w:rPr>
        <w:t>标段编号：临[2025]738号-1</w:t>
      </w:r>
    </w:p>
    <w:p w14:paraId="2B64367A">
      <w:pPr>
        <w:rPr>
          <w:rFonts w:hint="eastAsia"/>
          <w:b/>
        </w:rPr>
      </w:pPr>
      <w:r>
        <w:rPr>
          <w:rFonts w:hint="eastAsia"/>
          <w:b/>
        </w:rPr>
        <w:t>标段名称：临安区2025年院前医疗急救体系建设项目（二次）</w:t>
      </w:r>
    </w:p>
    <w:p w14:paraId="643B9C4F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730"/>
        <w:gridCol w:w="4324"/>
      </w:tblGrid>
      <w:tr w14:paraId="64B69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5E0E2CC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730" w:type="dxa"/>
          </w:tcPr>
          <w:p w14:paraId="7905FDB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24" w:type="dxa"/>
          </w:tcPr>
          <w:p w14:paraId="64CA940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4A68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3C21760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730" w:type="dxa"/>
          </w:tcPr>
          <w:p w14:paraId="691A06B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杭州仕府建设科技有限公司</w:t>
            </w:r>
          </w:p>
        </w:tc>
        <w:tc>
          <w:tcPr>
            <w:tcW w:w="4324" w:type="dxa"/>
          </w:tcPr>
          <w:p w14:paraId="06B18357">
            <w:pPr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资格要求不符：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未提供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无在建承诺书</w:t>
            </w:r>
            <w:bookmarkStart w:id="0" w:name="_GoBack"/>
            <w:bookmarkEnd w:id="0"/>
          </w:p>
        </w:tc>
      </w:tr>
      <w:tr w14:paraId="58853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63ADE39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730" w:type="dxa"/>
          </w:tcPr>
          <w:p w14:paraId="281F942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帝豪建设有限公司</w:t>
            </w:r>
          </w:p>
        </w:tc>
        <w:tc>
          <w:tcPr>
            <w:tcW w:w="4324" w:type="dxa"/>
            <w:shd w:val="clear"/>
            <w:vAlign w:val="top"/>
          </w:tcPr>
          <w:p w14:paraId="69B7D34F">
            <w:pPr>
              <w:rPr>
                <w:rFonts w:hint="default" w:eastAsia="微软雅黑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最终得分：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87.33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分，排名第二</w:t>
            </w:r>
          </w:p>
        </w:tc>
      </w:tr>
      <w:tr w14:paraId="6C051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1619CBF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730" w:type="dxa"/>
          </w:tcPr>
          <w:p w14:paraId="10F2CFD2">
            <w:pPr>
              <w:rPr>
                <w:rFonts w:hint="eastAsia"/>
              </w:rPr>
            </w:pPr>
            <w:r>
              <w:rPr>
                <w:rFonts w:hint="eastAsia"/>
              </w:rPr>
              <w:t>杭州匡迪建筑工程有限公司</w:t>
            </w:r>
          </w:p>
        </w:tc>
        <w:tc>
          <w:tcPr>
            <w:tcW w:w="4324" w:type="dxa"/>
            <w:shd w:val="clear"/>
            <w:vAlign w:val="top"/>
          </w:tcPr>
          <w:p w14:paraId="0B2ADBC5">
            <w:pPr>
              <w:rPr>
                <w:rFonts w:hint="default" w:eastAsia="微软雅黑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最终得分：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76.13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排名第三</w:t>
            </w:r>
          </w:p>
        </w:tc>
      </w:tr>
      <w:tr w14:paraId="14307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019EF85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730" w:type="dxa"/>
          </w:tcPr>
          <w:p w14:paraId="5A654215">
            <w:pPr>
              <w:rPr>
                <w:rFonts w:hint="eastAsia"/>
              </w:rPr>
            </w:pPr>
          </w:p>
        </w:tc>
        <w:tc>
          <w:tcPr>
            <w:tcW w:w="4324" w:type="dxa"/>
          </w:tcPr>
          <w:p w14:paraId="7EAD47C3">
            <w:pPr>
              <w:rPr>
                <w:rFonts w:hint="default" w:eastAsia="微软雅黑"/>
                <w:lang w:val="en-US" w:eastAsia="zh-CN"/>
              </w:rPr>
            </w:pPr>
          </w:p>
        </w:tc>
      </w:tr>
    </w:tbl>
    <w:p w14:paraId="7B5FB2C7"/>
    <w:p w14:paraId="6DB3067D">
      <w:pPr>
        <w:rPr>
          <w:rFonts w:hint="eastAsia"/>
        </w:rPr>
      </w:pPr>
    </w:p>
    <w:p w14:paraId="093BDC54"/>
    <w:p w14:paraId="678F1356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1NDUzMmY2OTQ0Y2RmNjM5YjY3ZGU5NGJlMzQ3OGYifQ=="/>
  </w:docVars>
  <w:rsids>
    <w:rsidRoot w:val="00BB4DE2"/>
    <w:rsid w:val="002D7097"/>
    <w:rsid w:val="00507446"/>
    <w:rsid w:val="00A3330A"/>
    <w:rsid w:val="00B3445D"/>
    <w:rsid w:val="00BB4DE2"/>
    <w:rsid w:val="00C90B6B"/>
    <w:rsid w:val="28BE068F"/>
    <w:rsid w:val="3FED655F"/>
    <w:rsid w:val="53445EE8"/>
    <w:rsid w:val="7E8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252</Characters>
  <Lines>1</Lines>
  <Paragraphs>1</Paragraphs>
  <TotalTime>2</TotalTime>
  <ScaleCrop>false</ScaleCrop>
  <LinksUpToDate>false</LinksUpToDate>
  <CharactersWithSpaces>252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朱琴</cp:lastModifiedBy>
  <dcterms:modified xsi:type="dcterms:W3CDTF">2025-07-08T02:37:09Z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2E6F2C64BA274F37B93209B035EEC165_13</vt:lpwstr>
  </property>
  <property fmtid="{D5CDD505-2E9C-101B-9397-08002B2CF9AE}" pid="4" name="KSOTemplateDocerSaveRecord">
    <vt:lpwstr>eyJoZGlkIjoiZTk1NDUzMmY2OTQ0Y2RmNjM5YjY3ZGU5NGJlMzQ3OGYiLCJ1c2VySWQiOiIxNTExMzQ0NTc0In0=</vt:lpwstr>
  </property>
</Properties>
</file>