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53C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B65FDC3">
      <w:pPr>
        <w:rPr>
          <w:rFonts w:hint="eastAsia"/>
        </w:rPr>
      </w:pPr>
    </w:p>
    <w:p w14:paraId="2CFB3EF1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临</w:t>
      </w:r>
      <w:r>
        <w:rPr>
          <w:rFonts w:hint="eastAsia"/>
          <w:b/>
        </w:rPr>
        <w:t>[2025]650 号</w:t>
      </w:r>
    </w:p>
    <w:p w14:paraId="2B64367A">
      <w:pPr>
        <w:rPr>
          <w:rFonts w:hint="eastAsia"/>
          <w:b/>
        </w:rPr>
      </w:pPr>
      <w:r>
        <w:rPr>
          <w:rFonts w:hint="eastAsia"/>
          <w:b/>
        </w:rPr>
        <w:t>标段名称：临安区於潜镇中心卫生院门诊楼改造项目</w:t>
      </w:r>
    </w:p>
    <w:p w14:paraId="643B9C4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30"/>
        <w:gridCol w:w="4324"/>
      </w:tblGrid>
      <w:tr w14:paraId="64B6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5E0E2C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0" w:type="dxa"/>
          </w:tcPr>
          <w:p w14:paraId="7905FD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24" w:type="dxa"/>
          </w:tcPr>
          <w:p w14:paraId="64CA94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4A6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3C21760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30" w:type="dxa"/>
          </w:tcPr>
          <w:p w14:paraId="691A06B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中顺鼎泰建设（杭州）有限公司</w:t>
            </w:r>
          </w:p>
        </w:tc>
        <w:tc>
          <w:tcPr>
            <w:tcW w:w="4324" w:type="dxa"/>
            <w:shd w:val="clear"/>
            <w:vAlign w:val="top"/>
          </w:tcPr>
          <w:p w14:paraId="06B18357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81.78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分，排名第二</w:t>
            </w:r>
          </w:p>
        </w:tc>
      </w:tr>
      <w:tr w14:paraId="5885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63ADE39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30" w:type="dxa"/>
          </w:tcPr>
          <w:p w14:paraId="281F942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杭州阿斯孚建材科技有限公司</w:t>
            </w:r>
          </w:p>
        </w:tc>
        <w:tc>
          <w:tcPr>
            <w:tcW w:w="4324" w:type="dxa"/>
            <w:shd w:val="clear"/>
            <w:vAlign w:val="top"/>
          </w:tcPr>
          <w:p w14:paraId="69B7D34F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76.33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排名第三</w:t>
            </w:r>
          </w:p>
        </w:tc>
      </w:tr>
      <w:tr w14:paraId="6C05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1619CBF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30" w:type="dxa"/>
          </w:tcPr>
          <w:p w14:paraId="10F2CFD2">
            <w:pPr>
              <w:rPr>
                <w:rFonts w:hint="eastAsia"/>
              </w:rPr>
            </w:pPr>
            <w:r>
              <w:rPr>
                <w:rFonts w:hint="eastAsia"/>
              </w:rPr>
              <w:t>杭州悦鸿建设有限公司</w:t>
            </w:r>
          </w:p>
        </w:tc>
        <w:tc>
          <w:tcPr>
            <w:tcW w:w="4324" w:type="dxa"/>
            <w:shd w:val="clear" w:color="auto" w:fill="auto"/>
            <w:vAlign w:val="top"/>
          </w:tcPr>
          <w:p w14:paraId="0B2ADBC5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61.04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排名第四</w:t>
            </w:r>
            <w:bookmarkStart w:id="0" w:name="_GoBack"/>
            <w:bookmarkEnd w:id="0"/>
          </w:p>
        </w:tc>
      </w:tr>
      <w:tr w14:paraId="1430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019EF85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730" w:type="dxa"/>
          </w:tcPr>
          <w:p w14:paraId="5A654215">
            <w:pPr>
              <w:rPr>
                <w:rFonts w:hint="eastAsia"/>
              </w:rPr>
            </w:pPr>
          </w:p>
        </w:tc>
        <w:tc>
          <w:tcPr>
            <w:tcW w:w="4324" w:type="dxa"/>
          </w:tcPr>
          <w:p w14:paraId="7EAD47C3">
            <w:pPr>
              <w:rPr>
                <w:rFonts w:hint="default" w:eastAsia="微软雅黑"/>
                <w:lang w:val="en-US" w:eastAsia="zh-CN"/>
              </w:rPr>
            </w:pPr>
          </w:p>
        </w:tc>
      </w:tr>
    </w:tbl>
    <w:p w14:paraId="1A79C8B0"/>
    <w:p w14:paraId="6DB3067D">
      <w:pPr>
        <w:rPr>
          <w:rFonts w:hint="eastAsia"/>
        </w:rPr>
      </w:pPr>
    </w:p>
    <w:p w14:paraId="093BDC54"/>
    <w:p w14:paraId="678F135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1NDUzMmY2OTQ0Y2RmNjM5YjY3ZGU5NGJlMzQ3OGYifQ=="/>
  </w:docVars>
  <w:rsids>
    <w:rsidRoot w:val="00BB4DE2"/>
    <w:rsid w:val="002D7097"/>
    <w:rsid w:val="00507446"/>
    <w:rsid w:val="00A3330A"/>
    <w:rsid w:val="00B3445D"/>
    <w:rsid w:val="00BB4DE2"/>
    <w:rsid w:val="00C90B6B"/>
    <w:rsid w:val="28BE068F"/>
    <w:rsid w:val="3FED655F"/>
    <w:rsid w:val="52457531"/>
    <w:rsid w:val="7E8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252</Characters>
  <Lines>1</Lines>
  <Paragraphs>1</Paragraphs>
  <TotalTime>2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朱琴</cp:lastModifiedBy>
  <dcterms:modified xsi:type="dcterms:W3CDTF">2025-06-23T01:38:59Z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C5B3CF9292B642898797F2851B5AEED4_13</vt:lpwstr>
  </property>
  <property fmtid="{D5CDD505-2E9C-101B-9397-08002B2CF9AE}" pid="4" name="KSOTemplateDocerSaveRecord">
    <vt:lpwstr>eyJoZGlkIjoiZTk1NDUzMmY2OTQ0Y2RmNjM5YjY3ZGU5NGJlMzQ3OGYiLCJ1c2VySWQiOiIxNTExMzQ0NTc0In0=</vt:lpwstr>
  </property>
</Properties>
</file>