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3AF49D48">
      <w:pPr>
        <w:rPr>
          <w:rFonts w:hint="eastAsia"/>
          <w:b/>
        </w:rPr>
      </w:pPr>
      <w:r>
        <w:rPr>
          <w:rFonts w:hint="eastAsia"/>
          <w:b/>
        </w:rPr>
        <w:t>标段编号：330112251480090000029</w:t>
      </w:r>
    </w:p>
    <w:p w14:paraId="2B64367A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标段名称：杭州市临安区中医院2025年度职工疗休养服务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标1</w:t>
      </w:r>
      <w:r>
        <w:rPr>
          <w:rFonts w:hint="eastAsia"/>
          <w:b/>
          <w:lang w:eastAsia="zh-CN"/>
        </w:rPr>
        <w:t>）</w:t>
      </w:r>
    </w:p>
    <w:p w14:paraId="643B9C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91A06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杭州临安新世纪国际旅行社有限公司</w:t>
            </w:r>
          </w:p>
        </w:tc>
        <w:tc>
          <w:tcPr>
            <w:tcW w:w="4324" w:type="dxa"/>
          </w:tcPr>
          <w:p w14:paraId="06B1835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得分：80.67，排名第二</w:t>
            </w:r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81F9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杭州临安人和国际旅行社有限公司</w:t>
            </w:r>
          </w:p>
        </w:tc>
        <w:tc>
          <w:tcPr>
            <w:tcW w:w="4324" w:type="dxa"/>
          </w:tcPr>
          <w:p w14:paraId="69B7D34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得分：76.67，排名第三</w:t>
            </w:r>
          </w:p>
        </w:tc>
      </w:tr>
      <w:tr w14:paraId="6C0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619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14:paraId="10F2CFD2">
            <w:pPr>
              <w:rPr>
                <w:rFonts w:hint="eastAsia"/>
              </w:rPr>
            </w:pPr>
            <w:r>
              <w:rPr>
                <w:rFonts w:hint="eastAsia"/>
              </w:rPr>
              <w:t>杭州临安旅游集散中心有限公司</w:t>
            </w:r>
          </w:p>
        </w:tc>
        <w:tc>
          <w:tcPr>
            <w:tcW w:w="4324" w:type="dxa"/>
          </w:tcPr>
          <w:p w14:paraId="0B2ADBC5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得分：76.33，排名第四</w:t>
            </w:r>
          </w:p>
        </w:tc>
      </w:tr>
      <w:tr w14:paraId="1430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19EF8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14:paraId="5A654215">
            <w:pPr>
              <w:rPr>
                <w:rFonts w:hint="eastAsia"/>
              </w:rPr>
            </w:pPr>
            <w:r>
              <w:rPr>
                <w:rFonts w:hint="eastAsia"/>
              </w:rPr>
              <w:t>杭州临安名都旅行社有限公司</w:t>
            </w:r>
          </w:p>
        </w:tc>
        <w:tc>
          <w:tcPr>
            <w:tcW w:w="4324" w:type="dxa"/>
          </w:tcPr>
          <w:p w14:paraId="7EAD47C3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得分：73.33，排名第五</w:t>
            </w:r>
          </w:p>
        </w:tc>
      </w:tr>
      <w:tr w14:paraId="326B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F37AB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30" w:type="dxa"/>
          </w:tcPr>
          <w:p w14:paraId="0B164C63">
            <w:pPr>
              <w:rPr>
                <w:rFonts w:hint="eastAsia"/>
              </w:rPr>
            </w:pPr>
            <w:r>
              <w:rPr>
                <w:rFonts w:hint="eastAsia"/>
              </w:rPr>
              <w:t>杭州临安天一国际旅游有限公司</w:t>
            </w:r>
          </w:p>
        </w:tc>
        <w:tc>
          <w:tcPr>
            <w:tcW w:w="4324" w:type="dxa"/>
          </w:tcPr>
          <w:p w14:paraId="7230F684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得分：72.67，排名第六</w:t>
            </w:r>
          </w:p>
        </w:tc>
      </w:tr>
    </w:tbl>
    <w:p w14:paraId="25301533">
      <w:r>
        <w:rPr>
          <w:rFonts w:hint="eastAsia"/>
          <w:b/>
        </w:rPr>
        <w:t>标段名称：杭州市临安区中医院2025年度职工疗休养服务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标2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500B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FE057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6C242D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016A1B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4BC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D85DED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A236E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杭州临安新世纪国际旅行社有限公司</w:t>
            </w:r>
          </w:p>
        </w:tc>
        <w:tc>
          <w:tcPr>
            <w:tcW w:w="4324" w:type="dxa"/>
          </w:tcPr>
          <w:p w14:paraId="6DD89DE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得分：76.67，排名第三</w:t>
            </w:r>
          </w:p>
        </w:tc>
      </w:tr>
      <w:tr w14:paraId="6F01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C9DA8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3E6C4B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杭州临安旅游集散中心有限公司</w:t>
            </w:r>
          </w:p>
        </w:tc>
        <w:tc>
          <w:tcPr>
            <w:tcW w:w="4324" w:type="dxa"/>
          </w:tcPr>
          <w:p w14:paraId="37C717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得分：76.67，排名第三</w:t>
            </w:r>
          </w:p>
        </w:tc>
      </w:tr>
      <w:tr w14:paraId="73C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11C65E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14:paraId="15BD3F1F">
            <w:pPr>
              <w:rPr>
                <w:rFonts w:hint="eastAsia"/>
              </w:rPr>
            </w:pPr>
            <w:r>
              <w:rPr>
                <w:rFonts w:hint="eastAsia"/>
              </w:rPr>
              <w:t>杭州临安名都旅行社有限公司</w:t>
            </w:r>
          </w:p>
        </w:tc>
        <w:tc>
          <w:tcPr>
            <w:tcW w:w="4324" w:type="dxa"/>
          </w:tcPr>
          <w:p w14:paraId="132EABD9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得分：73，排名第四</w:t>
            </w:r>
          </w:p>
        </w:tc>
      </w:tr>
      <w:tr w14:paraId="656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B3C98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14:paraId="2ACD35FD">
            <w:pPr>
              <w:rPr>
                <w:rFonts w:hint="eastAsia"/>
              </w:rPr>
            </w:pPr>
            <w:r>
              <w:rPr>
                <w:rFonts w:hint="eastAsia"/>
              </w:rPr>
              <w:t>杭州临安天一国际旅游有限公司</w:t>
            </w:r>
          </w:p>
        </w:tc>
        <w:tc>
          <w:tcPr>
            <w:tcW w:w="4324" w:type="dxa"/>
          </w:tcPr>
          <w:p w14:paraId="30C3D5FC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得分：71.67，排名第五</w:t>
            </w:r>
          </w:p>
        </w:tc>
      </w:tr>
    </w:tbl>
    <w:p w14:paraId="231F860D">
      <w:pPr>
        <w:rPr>
          <w:rFonts w:hint="eastAsia"/>
        </w:rPr>
      </w:pPr>
    </w:p>
    <w:p w14:paraId="64C46887">
      <w:r>
        <w:rPr>
          <w:rFonts w:hint="eastAsia"/>
          <w:b/>
        </w:rPr>
        <w:t>标段名称：杭州市临安区中医院2025年度职工疗休养服务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标3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1B33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DCAC0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16E3A2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68A92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49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523AA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743D42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杭州临安新世纪国际旅行社有限公司</w:t>
            </w:r>
          </w:p>
        </w:tc>
        <w:tc>
          <w:tcPr>
            <w:tcW w:w="4324" w:type="dxa"/>
          </w:tcPr>
          <w:p w14:paraId="5DA3BB9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得分：76.33，排名第四</w:t>
            </w:r>
          </w:p>
        </w:tc>
      </w:tr>
      <w:tr w14:paraId="0F6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DB8A7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  <w:shd w:val="clear"/>
            <w:vAlign w:val="top"/>
          </w:tcPr>
          <w:p w14:paraId="11D1F59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杭州临安名都旅行社有限公司</w:t>
            </w:r>
          </w:p>
        </w:tc>
        <w:tc>
          <w:tcPr>
            <w:tcW w:w="4324" w:type="dxa"/>
            <w:shd w:val="clear"/>
            <w:vAlign w:val="top"/>
          </w:tcPr>
          <w:p w14:paraId="56375305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得分：73.33，排名第五</w:t>
            </w:r>
          </w:p>
        </w:tc>
      </w:tr>
      <w:tr w14:paraId="0C7C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F7600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0" w:type="dxa"/>
            <w:shd w:val="clear"/>
            <w:vAlign w:val="top"/>
          </w:tcPr>
          <w:p w14:paraId="371764B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杭州临安天一国际旅游有限公司</w:t>
            </w:r>
          </w:p>
        </w:tc>
        <w:tc>
          <w:tcPr>
            <w:tcW w:w="4324" w:type="dxa"/>
            <w:shd w:val="clear"/>
            <w:vAlign w:val="top"/>
          </w:tcPr>
          <w:p w14:paraId="2528B4BC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得分：71.67，排名第六</w:t>
            </w:r>
          </w:p>
        </w:tc>
      </w:tr>
    </w:tbl>
    <w:p w14:paraId="09A97899">
      <w:pPr>
        <w:rPr>
          <w:rFonts w:hint="eastAsia"/>
        </w:rPr>
      </w:pPr>
    </w:p>
    <w:p w14:paraId="1B98CF34">
      <w:r>
        <w:rPr>
          <w:rFonts w:hint="eastAsia"/>
          <w:b/>
        </w:rPr>
        <w:t>标段名称：杭州市临安区中医院2025年度职工疗休养服务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标4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58EA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6AFFC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E7AE6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196F3E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FB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4243C1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  <w:shd w:val="clear" w:color="auto" w:fill="auto"/>
            <w:vAlign w:val="top"/>
          </w:tcPr>
          <w:p w14:paraId="44DC29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杭州临安名都旅行社有限公司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29C18A02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得分：72.33，排名第五</w:t>
            </w:r>
          </w:p>
        </w:tc>
      </w:tr>
      <w:tr w14:paraId="2586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2A1B1B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  <w:shd w:val="clear" w:color="auto" w:fill="auto"/>
            <w:vAlign w:val="top"/>
          </w:tcPr>
          <w:p w14:paraId="12A3F3B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杭州临安天一国际旅游有限公司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39E1F782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得分：71，排名第六</w:t>
            </w:r>
          </w:p>
        </w:tc>
      </w:tr>
    </w:tbl>
    <w:p w14:paraId="174158CB">
      <w:pPr>
        <w:rPr>
          <w:rFonts w:hint="eastAsia"/>
        </w:rPr>
      </w:pPr>
    </w:p>
    <w:p w14:paraId="0CCE61E7">
      <w:pPr>
        <w:rPr>
          <w:rFonts w:hint="eastAsia"/>
          <w:b/>
        </w:rPr>
      </w:pPr>
    </w:p>
    <w:p w14:paraId="6814CCC2">
      <w:r>
        <w:rPr>
          <w:rFonts w:hint="eastAsia"/>
          <w:b/>
        </w:rPr>
        <w:t>标段名称：杭州市临安区中医院2025年度职工疗休养服务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标5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7AA1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64EB7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096713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205186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9E1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4A9C6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  <w:shd w:val="clear" w:color="auto" w:fill="auto"/>
            <w:vAlign w:val="top"/>
          </w:tcPr>
          <w:p w14:paraId="4BD9C96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杭州临安天一国际旅游有限公司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4EF3D5A2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得分：71.67，排名第六</w:t>
            </w:r>
          </w:p>
        </w:tc>
      </w:tr>
    </w:tbl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</w:t>
      </w:r>
      <w:bookmarkStart w:id="0" w:name="_GoBack"/>
      <w:bookmarkEnd w:id="0"/>
      <w:r>
        <w:t>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011F22FA"/>
    <w:rsid w:val="28BE068F"/>
    <w:rsid w:val="3FED655F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252</Characters>
  <Lines>1</Lines>
  <Paragraphs>1</Paragraphs>
  <TotalTime>12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2025-06-25T06:35:47Z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1E4A2442A05345FAAA53A58C24E3BBD8_13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