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标段编号：[2022]1776号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标段名称</w:t>
      </w:r>
      <w:r>
        <w:rPr>
          <w:rFonts w:hint="eastAsia"/>
          <w:b/>
          <w:sz w:val="24"/>
          <w:szCs w:val="24"/>
          <w:lang w:eastAsia="zh-CN"/>
        </w:rPr>
        <w:t>：临安区创建国家水土保持示范县技术服务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24"/>
          <w:szCs w:val="24"/>
          <w:lang w:eastAsia="zh-CN"/>
        </w:rPr>
      </w:pPr>
    </w:p>
    <w:p>
      <w:pPr>
        <w:rPr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635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86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35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黄河水利委员会黄河水利科学研究院</w:t>
            </w: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72.82</w:t>
            </w:r>
            <w:r>
              <w:rPr>
                <w:rFonts w:hint="eastAsia"/>
                <w:b/>
                <w:sz w:val="24"/>
                <w:szCs w:val="24"/>
              </w:rPr>
              <w:t>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  <w:t>北京沃尔德防灾绿化技术有限公司</w:t>
            </w: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65.24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，排名第3</w:t>
            </w:r>
          </w:p>
        </w:tc>
      </w:tr>
    </w:tbl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hMzcwNmFjMjZjZDZkN2IyNTRjYjA0N2Q0ZWFkMjIifQ=="/>
  </w:docVars>
  <w:rsids>
    <w:rsidRoot w:val="00BB4DE2"/>
    <w:rsid w:val="002D7097"/>
    <w:rsid w:val="00507446"/>
    <w:rsid w:val="00A3330A"/>
    <w:rsid w:val="00B3445D"/>
    <w:rsid w:val="00BB4DE2"/>
    <w:rsid w:val="00C90B6B"/>
    <w:rsid w:val="02743430"/>
    <w:rsid w:val="0FB24A54"/>
    <w:rsid w:val="11405A7A"/>
    <w:rsid w:val="164A6EA5"/>
    <w:rsid w:val="22C6077E"/>
    <w:rsid w:val="25302162"/>
    <w:rsid w:val="2FCC07D3"/>
    <w:rsid w:val="5BEE02B0"/>
    <w:rsid w:val="5F5B1D4B"/>
    <w:rsid w:val="6C03732C"/>
    <w:rsid w:val="6C6941A1"/>
    <w:rsid w:val="76A60971"/>
    <w:rsid w:val="7AC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uiPriority w:val="0"/>
    <w:pPr>
      <w:jc w:val="left"/>
      <w:textAlignment w:val="top"/>
    </w:pPr>
    <w:rPr>
      <w:sz w:val="18"/>
    </w:rPr>
  </w:style>
  <w:style w:type="paragraph" w:customStyle="1" w:styleId="3">
    <w:name w:val="表格文字（两侧对齐）"/>
    <w:basedOn w:val="1"/>
    <w:qFormat/>
    <w:uiPriority w:val="0"/>
    <w:pPr>
      <w:snapToGrid w:val="0"/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28"/>
    </w:rPr>
  </w:style>
  <w:style w:type="paragraph" w:styleId="6">
    <w:name w:val="Body Text First Indent"/>
    <w:basedOn w:val="4"/>
    <w:next w:val="1"/>
    <w:qFormat/>
    <w:uiPriority w:val="0"/>
    <w:pPr>
      <w:ind w:firstLine="420" w:firstLineChars="100"/>
    </w:pPr>
    <w:rPr>
      <w:rFonts w:cs="Times New Roman"/>
      <w:sz w:val="21"/>
      <w:szCs w:val="2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134</Characters>
  <Lines>1</Lines>
  <Paragraphs>1</Paragraphs>
  <TotalTime>1</TotalTime>
  <ScaleCrop>false</ScaleCrop>
  <LinksUpToDate>false</LinksUpToDate>
  <CharactersWithSpaces>135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serena</cp:lastModifiedBy>
  <dcterms:modified xsi:type="dcterms:W3CDTF">2022-08-09T08:50:34Z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455C40DF19D84CC08E0810293E93541E</vt:lpwstr>
  </property>
</Properties>
</file>