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AF2E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3F8B5DC3" w14:textId="77777777" w:rsidR="00BB4DE2" w:rsidRDefault="00BB4DE2"/>
    <w:p w14:paraId="5BFFACF9" w14:textId="2B6392F7" w:rsidR="004F1CEF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项目编号：</w:t>
      </w:r>
      <w:r w:rsidR="00260898" w:rsidRPr="00260898">
        <w:rPr>
          <w:b/>
          <w:sz w:val="22"/>
          <w:szCs w:val="28"/>
        </w:rPr>
        <w:t>ZJZC20221108-01</w:t>
      </w:r>
    </w:p>
    <w:p w14:paraId="7A9BAAA3" w14:textId="747281EC" w:rsidR="004F1CEF" w:rsidRPr="00260898" w:rsidRDefault="004F1CEF" w:rsidP="004F1CE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项目名称：</w:t>
      </w:r>
      <w:r w:rsidR="00260898" w:rsidRPr="00260898">
        <w:rPr>
          <w:rFonts w:hint="eastAsia"/>
          <w:b/>
          <w:sz w:val="22"/>
          <w:szCs w:val="28"/>
        </w:rPr>
        <w:t>拱</w:t>
      </w:r>
      <w:proofErr w:type="gramStart"/>
      <w:r w:rsidR="00260898" w:rsidRPr="00260898">
        <w:rPr>
          <w:rFonts w:hint="eastAsia"/>
          <w:b/>
          <w:sz w:val="22"/>
          <w:szCs w:val="28"/>
        </w:rPr>
        <w:t>墅</w:t>
      </w:r>
      <w:proofErr w:type="gramEnd"/>
      <w:r w:rsidR="00260898" w:rsidRPr="00260898">
        <w:rPr>
          <w:rFonts w:hint="eastAsia"/>
          <w:b/>
          <w:sz w:val="22"/>
          <w:szCs w:val="28"/>
        </w:rPr>
        <w:t>区大综合一体化执法监控项目</w:t>
      </w:r>
      <w:r w:rsidR="00260898">
        <w:rPr>
          <w:rFonts w:hint="eastAsia"/>
          <w:b/>
          <w:sz w:val="22"/>
          <w:szCs w:val="28"/>
        </w:rPr>
        <w:t>(</w:t>
      </w:r>
      <w:proofErr w:type="gramStart"/>
      <w:r w:rsidR="00260898">
        <w:rPr>
          <w:rFonts w:hint="eastAsia"/>
          <w:b/>
          <w:sz w:val="22"/>
          <w:szCs w:val="28"/>
        </w:rPr>
        <w:t>标项</w:t>
      </w:r>
      <w:proofErr w:type="gramEnd"/>
      <w:r w:rsidR="00260898">
        <w:rPr>
          <w:rFonts w:hint="eastAsia"/>
          <w:b/>
          <w:sz w:val="22"/>
          <w:szCs w:val="28"/>
        </w:rPr>
        <w:t>1)</w:t>
      </w:r>
    </w:p>
    <w:p w14:paraId="586A0C67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BB4DE2" w14:paraId="35065B4F" w14:textId="77777777" w:rsidTr="008B68B5">
        <w:tc>
          <w:tcPr>
            <w:tcW w:w="704" w:type="dxa"/>
          </w:tcPr>
          <w:p w14:paraId="776ABEF4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552C9A4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2B27E845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8B68B5" w14:paraId="1C160D5A" w14:textId="77777777" w:rsidTr="008B68B5">
        <w:tc>
          <w:tcPr>
            <w:tcW w:w="704" w:type="dxa"/>
          </w:tcPr>
          <w:p w14:paraId="4FE9C109" w14:textId="3C67C601" w:rsidR="008B68B5" w:rsidRDefault="008B68B5" w:rsidP="008B68B5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559F6038" w14:textId="6A9AB1F8" w:rsidR="008B68B5" w:rsidRDefault="00260898" w:rsidP="008B68B5">
            <w:r w:rsidRPr="00260898">
              <w:rPr>
                <w:rFonts w:hint="eastAsia"/>
              </w:rPr>
              <w:t>中国移动通信集团浙江有限公司杭州分公司、中国联合网络通信有限公司杭州市分公司（联合体）</w:t>
            </w:r>
          </w:p>
        </w:tc>
        <w:tc>
          <w:tcPr>
            <w:tcW w:w="4751" w:type="dxa"/>
          </w:tcPr>
          <w:p w14:paraId="5E3B180A" w14:textId="672A15C3" w:rsidR="008B68B5" w:rsidRDefault="00E057E6" w:rsidP="008B68B5">
            <w:r>
              <w:rPr>
                <w:rFonts w:hint="eastAsia"/>
              </w:rPr>
              <w:t>综合</w:t>
            </w:r>
            <w:r w:rsidR="008B68B5">
              <w:rPr>
                <w:rFonts w:hint="eastAsia"/>
              </w:rPr>
              <w:t>排名第2</w:t>
            </w:r>
          </w:p>
        </w:tc>
      </w:tr>
      <w:tr w:rsidR="008B68B5" w14:paraId="4671FC30" w14:textId="77777777" w:rsidTr="008B68B5">
        <w:tc>
          <w:tcPr>
            <w:tcW w:w="704" w:type="dxa"/>
          </w:tcPr>
          <w:p w14:paraId="150B07BF" w14:textId="7423FA1D" w:rsidR="008B68B5" w:rsidRDefault="008B68B5" w:rsidP="008B68B5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6334D9E4" w14:textId="6EB951FD" w:rsidR="008B68B5" w:rsidRDefault="00260898" w:rsidP="008B68B5">
            <w:r w:rsidRPr="00260898">
              <w:rPr>
                <w:rFonts w:hint="eastAsia"/>
              </w:rPr>
              <w:t>中通文博技术服务有限公司</w:t>
            </w:r>
          </w:p>
        </w:tc>
        <w:tc>
          <w:tcPr>
            <w:tcW w:w="4751" w:type="dxa"/>
          </w:tcPr>
          <w:p w14:paraId="7D97DFCF" w14:textId="43FB4EB0" w:rsidR="008B68B5" w:rsidRDefault="00E057E6" w:rsidP="008B68B5">
            <w:r>
              <w:rPr>
                <w:rFonts w:hint="eastAsia"/>
              </w:rPr>
              <w:t>综合排名</w:t>
            </w:r>
            <w:r w:rsidR="008B68B5">
              <w:rPr>
                <w:rFonts w:hint="eastAsia"/>
              </w:rPr>
              <w:t>第3</w:t>
            </w:r>
          </w:p>
        </w:tc>
      </w:tr>
      <w:tr w:rsidR="00260898" w14:paraId="776E862C" w14:textId="77777777" w:rsidTr="008B68B5">
        <w:tc>
          <w:tcPr>
            <w:tcW w:w="704" w:type="dxa"/>
          </w:tcPr>
          <w:p w14:paraId="6C67887E" w14:textId="661E31CE" w:rsidR="00260898" w:rsidRDefault="00260898" w:rsidP="008B68B5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5AEC2A5B" w14:textId="63C4C664" w:rsidR="00260898" w:rsidRPr="00532D47" w:rsidRDefault="00260898" w:rsidP="008B68B5">
            <w:r w:rsidRPr="00260898">
              <w:rPr>
                <w:rFonts w:hint="eastAsia"/>
              </w:rPr>
              <w:t>杭州常</w:t>
            </w:r>
            <w:proofErr w:type="gramStart"/>
            <w:r w:rsidRPr="00260898">
              <w:rPr>
                <w:rFonts w:hint="eastAsia"/>
              </w:rPr>
              <w:t>宏科技</w:t>
            </w:r>
            <w:proofErr w:type="gramEnd"/>
            <w:r w:rsidRPr="00260898">
              <w:rPr>
                <w:rFonts w:hint="eastAsia"/>
              </w:rPr>
              <w:t>有限公司</w:t>
            </w:r>
          </w:p>
        </w:tc>
        <w:tc>
          <w:tcPr>
            <w:tcW w:w="4751" w:type="dxa"/>
          </w:tcPr>
          <w:p w14:paraId="3121C425" w14:textId="0916F8A5" w:rsidR="00260898" w:rsidRDefault="00260898" w:rsidP="00260898">
            <w:r>
              <w:rPr>
                <w:rFonts w:hint="eastAsia"/>
              </w:rPr>
              <w:t>综合排名第4</w:t>
            </w:r>
          </w:p>
        </w:tc>
      </w:tr>
    </w:tbl>
    <w:p w14:paraId="40F4D860" w14:textId="77777777" w:rsidR="008358DF" w:rsidRDefault="008358DF" w:rsidP="008358DF">
      <w:pPr>
        <w:jc w:val="center"/>
        <w:rPr>
          <w:b/>
        </w:rPr>
      </w:pPr>
      <w:r>
        <w:rPr>
          <w:b/>
        </w:rPr>
        <w:br w:type="page"/>
      </w:r>
    </w:p>
    <w:p w14:paraId="762EA569" w14:textId="73F60A44" w:rsidR="008358DF" w:rsidRPr="00BB4DE2" w:rsidRDefault="008358DF" w:rsidP="008358DF">
      <w:pPr>
        <w:jc w:val="center"/>
        <w:rPr>
          <w:b/>
        </w:rPr>
      </w:pPr>
      <w:bookmarkStart w:id="0" w:name="_GoBack"/>
      <w:bookmarkEnd w:id="0"/>
      <w:r w:rsidRPr="00BB4DE2">
        <w:rPr>
          <w:rFonts w:hint="eastAsia"/>
          <w:b/>
        </w:rPr>
        <w:lastRenderedPageBreak/>
        <w:t>供应商未中标情况说明</w:t>
      </w:r>
    </w:p>
    <w:p w14:paraId="768CA374" w14:textId="77777777" w:rsidR="008358DF" w:rsidRDefault="008358DF" w:rsidP="008358DF"/>
    <w:p w14:paraId="0C679227" w14:textId="77777777" w:rsidR="008358DF" w:rsidRDefault="008358DF" w:rsidP="008358D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项目编号：</w:t>
      </w:r>
      <w:r w:rsidRPr="00260898">
        <w:rPr>
          <w:b/>
          <w:sz w:val="22"/>
          <w:szCs w:val="28"/>
        </w:rPr>
        <w:t>ZJZC20221108-01</w:t>
      </w:r>
    </w:p>
    <w:p w14:paraId="7C5EA321" w14:textId="77777777" w:rsidR="008358DF" w:rsidRPr="00260898" w:rsidRDefault="008358DF" w:rsidP="008358DF">
      <w:pPr>
        <w:rPr>
          <w:rFonts w:eastAsia="等线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项目名称：</w:t>
      </w:r>
      <w:r w:rsidRPr="00260898">
        <w:rPr>
          <w:rFonts w:hint="eastAsia"/>
          <w:b/>
          <w:sz w:val="22"/>
          <w:szCs w:val="28"/>
        </w:rPr>
        <w:t>拱</w:t>
      </w:r>
      <w:proofErr w:type="gramStart"/>
      <w:r w:rsidRPr="00260898">
        <w:rPr>
          <w:rFonts w:hint="eastAsia"/>
          <w:b/>
          <w:sz w:val="22"/>
          <w:szCs w:val="28"/>
        </w:rPr>
        <w:t>墅</w:t>
      </w:r>
      <w:proofErr w:type="gramEnd"/>
      <w:r w:rsidRPr="00260898">
        <w:rPr>
          <w:rFonts w:hint="eastAsia"/>
          <w:b/>
          <w:sz w:val="22"/>
          <w:szCs w:val="28"/>
        </w:rPr>
        <w:t>区大综合一体化执法监控项目</w:t>
      </w:r>
      <w:r>
        <w:rPr>
          <w:rFonts w:hint="eastAsia"/>
          <w:b/>
          <w:sz w:val="22"/>
          <w:szCs w:val="28"/>
        </w:rPr>
        <w:t>(</w:t>
      </w:r>
      <w:proofErr w:type="gramStart"/>
      <w:r>
        <w:rPr>
          <w:rFonts w:hint="eastAsia"/>
          <w:b/>
          <w:sz w:val="22"/>
          <w:szCs w:val="28"/>
        </w:rPr>
        <w:t>标项</w:t>
      </w:r>
      <w:proofErr w:type="gramEnd"/>
      <w:r>
        <w:rPr>
          <w:rFonts w:hint="eastAsia"/>
          <w:b/>
          <w:sz w:val="22"/>
          <w:szCs w:val="28"/>
        </w:rPr>
        <w:t>2)</w:t>
      </w:r>
    </w:p>
    <w:p w14:paraId="55A51555" w14:textId="77777777" w:rsidR="008358DF" w:rsidRDefault="008358DF" w:rsidP="008358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751"/>
      </w:tblGrid>
      <w:tr w:rsidR="008358DF" w14:paraId="79DEB5EA" w14:textId="77777777" w:rsidTr="002666D9">
        <w:tc>
          <w:tcPr>
            <w:tcW w:w="704" w:type="dxa"/>
          </w:tcPr>
          <w:p w14:paraId="393050BF" w14:textId="77777777" w:rsidR="008358DF" w:rsidRPr="00BB4DE2" w:rsidRDefault="008358DF" w:rsidP="002666D9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</w:tcPr>
          <w:p w14:paraId="0D967453" w14:textId="77777777" w:rsidR="008358DF" w:rsidRPr="00BB4DE2" w:rsidRDefault="008358DF" w:rsidP="002666D9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751" w:type="dxa"/>
          </w:tcPr>
          <w:p w14:paraId="5FF94BD3" w14:textId="77777777" w:rsidR="008358DF" w:rsidRPr="00BB4DE2" w:rsidRDefault="008358DF" w:rsidP="002666D9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8358DF" w14:paraId="1CD36D94" w14:textId="77777777" w:rsidTr="002666D9">
        <w:tc>
          <w:tcPr>
            <w:tcW w:w="704" w:type="dxa"/>
          </w:tcPr>
          <w:p w14:paraId="6FF5D129" w14:textId="77777777" w:rsidR="008358DF" w:rsidRDefault="008358DF" w:rsidP="002666D9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4465F52D" w14:textId="77777777" w:rsidR="008358DF" w:rsidRDefault="008358DF" w:rsidP="002666D9">
            <w:r w:rsidRPr="0083206E">
              <w:rPr>
                <w:rFonts w:hint="eastAsia"/>
              </w:rPr>
              <w:t>浙江天</w:t>
            </w:r>
            <w:proofErr w:type="gramStart"/>
            <w:r w:rsidRPr="0083206E">
              <w:rPr>
                <w:rFonts w:hint="eastAsia"/>
              </w:rPr>
              <w:t>信咨询</w:t>
            </w:r>
            <w:proofErr w:type="gramEnd"/>
            <w:r w:rsidRPr="0083206E">
              <w:rPr>
                <w:rFonts w:hint="eastAsia"/>
              </w:rPr>
              <w:t>监理有限公司</w:t>
            </w:r>
          </w:p>
        </w:tc>
        <w:tc>
          <w:tcPr>
            <w:tcW w:w="4751" w:type="dxa"/>
          </w:tcPr>
          <w:p w14:paraId="167B8CC0" w14:textId="77777777" w:rsidR="008358DF" w:rsidRDefault="008358DF" w:rsidP="002666D9">
            <w:r>
              <w:rPr>
                <w:rFonts w:hint="eastAsia"/>
              </w:rPr>
              <w:t>综合排名第2</w:t>
            </w:r>
          </w:p>
        </w:tc>
      </w:tr>
      <w:tr w:rsidR="008358DF" w14:paraId="4E98A3F9" w14:textId="77777777" w:rsidTr="002666D9">
        <w:tc>
          <w:tcPr>
            <w:tcW w:w="704" w:type="dxa"/>
          </w:tcPr>
          <w:p w14:paraId="761F99B5" w14:textId="77777777" w:rsidR="008358DF" w:rsidRDefault="008358DF" w:rsidP="002666D9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3558B7E1" w14:textId="77777777" w:rsidR="008358DF" w:rsidRDefault="008358DF" w:rsidP="002666D9">
            <w:r w:rsidRPr="0083206E">
              <w:rPr>
                <w:rFonts w:hint="eastAsia"/>
              </w:rPr>
              <w:t>浙江艾思克监理咨询有限公司</w:t>
            </w:r>
          </w:p>
        </w:tc>
        <w:tc>
          <w:tcPr>
            <w:tcW w:w="4751" w:type="dxa"/>
          </w:tcPr>
          <w:p w14:paraId="279307A2" w14:textId="77777777" w:rsidR="008358DF" w:rsidRDefault="008358DF" w:rsidP="002666D9">
            <w:r>
              <w:rPr>
                <w:rFonts w:hint="eastAsia"/>
              </w:rPr>
              <w:t>综合排名第3</w:t>
            </w:r>
          </w:p>
        </w:tc>
      </w:tr>
    </w:tbl>
    <w:p w14:paraId="50D7644B" w14:textId="77777777" w:rsidR="008358DF" w:rsidRDefault="008358DF" w:rsidP="008358DF"/>
    <w:p w14:paraId="722F6D1B" w14:textId="77777777" w:rsidR="008358DF" w:rsidRDefault="008358DF" w:rsidP="008358DF"/>
    <w:p w14:paraId="5481A428" w14:textId="785DBC06" w:rsidR="00BB4DE2" w:rsidRDefault="00BB4DE2" w:rsidP="00887BAC"/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423F8" w14:textId="77777777" w:rsidR="00C168D0" w:rsidRDefault="00C168D0" w:rsidP="008358DF">
      <w:r>
        <w:separator/>
      </w:r>
    </w:p>
  </w:endnote>
  <w:endnote w:type="continuationSeparator" w:id="0">
    <w:p w14:paraId="1E29A986" w14:textId="77777777" w:rsidR="00C168D0" w:rsidRDefault="00C168D0" w:rsidP="0083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FB207" w14:textId="77777777" w:rsidR="00C168D0" w:rsidRDefault="00C168D0" w:rsidP="008358DF">
      <w:r>
        <w:separator/>
      </w:r>
    </w:p>
  </w:footnote>
  <w:footnote w:type="continuationSeparator" w:id="0">
    <w:p w14:paraId="2AEEA192" w14:textId="77777777" w:rsidR="00C168D0" w:rsidRDefault="00C168D0" w:rsidP="0083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260898"/>
    <w:rsid w:val="002D7097"/>
    <w:rsid w:val="004F1CEF"/>
    <w:rsid w:val="00507446"/>
    <w:rsid w:val="00532D47"/>
    <w:rsid w:val="005D4B43"/>
    <w:rsid w:val="008358DF"/>
    <w:rsid w:val="00887BAC"/>
    <w:rsid w:val="008B68B5"/>
    <w:rsid w:val="00A3330A"/>
    <w:rsid w:val="00B3445D"/>
    <w:rsid w:val="00B4124F"/>
    <w:rsid w:val="00BB4DE2"/>
    <w:rsid w:val="00C168D0"/>
    <w:rsid w:val="00C90B6B"/>
    <w:rsid w:val="00CA5A66"/>
    <w:rsid w:val="00E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D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58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5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58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5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浙江中诚工程管理科技有限公司</cp:lastModifiedBy>
  <cp:revision>8</cp:revision>
  <dcterms:created xsi:type="dcterms:W3CDTF">2021-08-24T08:02:00Z</dcterms:created>
  <dcterms:modified xsi:type="dcterms:W3CDTF">2022-12-05T15:39:00Z</dcterms:modified>
</cp:coreProperties>
</file>