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C862" w14:textId="77777777" w:rsidR="00680C7B" w:rsidRDefault="001560F6">
      <w:pPr>
        <w:spacing w:line="440" w:lineRule="exact"/>
        <w:jc w:val="center"/>
        <w:outlineLvl w:val="0"/>
        <w:rPr>
          <w:rFonts w:ascii="黑体" w:eastAsia="黑体"/>
          <w:b/>
          <w:bCs/>
          <w:color w:val="000000"/>
          <w:sz w:val="36"/>
          <w:szCs w:val="36"/>
          <w:lang w:val="zh-CN"/>
        </w:rPr>
      </w:pPr>
      <w:r>
        <w:rPr>
          <w:rFonts w:ascii="黑体" w:eastAsia="黑体" w:cs="黑体" w:hint="eastAsia"/>
          <w:b/>
          <w:bCs/>
          <w:color w:val="000000"/>
          <w:sz w:val="36"/>
          <w:szCs w:val="36"/>
          <w:lang w:val="zh-CN"/>
        </w:rPr>
        <w:t>吉林省公共资源交易中心（吉林省政府采购中心）</w:t>
      </w:r>
    </w:p>
    <w:p w14:paraId="27A37645" w14:textId="77777777" w:rsidR="00680C7B" w:rsidRDefault="001560F6">
      <w:pPr>
        <w:jc w:val="center"/>
        <w:rPr>
          <w:rFonts w:ascii="黑体" w:eastAsia="黑体" w:cs="黑体"/>
          <w:b/>
          <w:bCs/>
          <w:sz w:val="36"/>
          <w:szCs w:val="36"/>
        </w:rPr>
      </w:pPr>
      <w:r>
        <w:rPr>
          <w:rFonts w:ascii="黑体" w:eastAsia="黑体" w:cs="黑体" w:hint="eastAsia"/>
          <w:b/>
          <w:bCs/>
          <w:sz w:val="36"/>
          <w:szCs w:val="36"/>
        </w:rPr>
        <w:t>吉林省畜牧业管理局优质肉牛冻精补贴(第1、2包)项目</w:t>
      </w:r>
    </w:p>
    <w:p w14:paraId="0398B6F4" w14:textId="77777777" w:rsidR="00680C7B" w:rsidRDefault="001560F6">
      <w:pPr>
        <w:jc w:val="center"/>
        <w:rPr>
          <w:rFonts w:ascii="黑体" w:eastAsia="黑体" w:cs="黑体"/>
          <w:b/>
          <w:bCs/>
          <w:sz w:val="36"/>
          <w:szCs w:val="36"/>
          <w:lang w:val="zh-CN"/>
        </w:rPr>
      </w:pPr>
      <w:r>
        <w:rPr>
          <w:rFonts w:ascii="黑体" w:eastAsia="黑体" w:cs="黑体" w:hint="eastAsia"/>
          <w:b/>
          <w:bCs/>
          <w:sz w:val="36"/>
          <w:szCs w:val="36"/>
          <w:lang w:val="zh-CN"/>
        </w:rPr>
        <w:t>框架</w:t>
      </w:r>
      <w:r>
        <w:rPr>
          <w:rFonts w:ascii="黑体" w:eastAsia="黑体" w:cs="黑体"/>
          <w:b/>
          <w:bCs/>
          <w:sz w:val="36"/>
          <w:szCs w:val="36"/>
          <w:lang w:val="zh-CN"/>
        </w:rPr>
        <w:t>协议填报模版</w:t>
      </w:r>
    </w:p>
    <w:p w14:paraId="2B092310" w14:textId="77777777" w:rsidR="00680C7B" w:rsidRDefault="001560F6">
      <w:pPr>
        <w:jc w:val="center"/>
        <w:rPr>
          <w:rFonts w:ascii="黑体" w:eastAsia="黑体"/>
          <w:b/>
          <w:bCs/>
          <w:sz w:val="30"/>
          <w:szCs w:val="30"/>
          <w:lang w:val="zh-CN"/>
        </w:rPr>
      </w:pPr>
      <w:r>
        <w:rPr>
          <w:rFonts w:ascii="黑体" w:eastAsia="黑体" w:cs="黑体" w:hint="eastAsia"/>
          <w:b/>
          <w:bCs/>
          <w:sz w:val="30"/>
          <w:szCs w:val="30"/>
          <w:lang w:val="zh-CN"/>
        </w:rPr>
        <w:t xml:space="preserve">征集文件编号： </w:t>
      </w:r>
    </w:p>
    <w:p w14:paraId="37EBA7A6" w14:textId="77777777" w:rsidR="00680C7B" w:rsidRDefault="001560F6">
      <w:pPr>
        <w:jc w:val="center"/>
        <w:rPr>
          <w:rFonts w:ascii="黑体" w:eastAsia="黑体" w:cs="黑体"/>
          <w:b/>
          <w:bCs/>
          <w:color w:val="000000"/>
          <w:lang w:val="zh-CN"/>
        </w:rPr>
      </w:pPr>
      <w:r>
        <w:rPr>
          <w:rFonts w:ascii="黑体" w:eastAsia="黑体" w:cs="黑体" w:hint="eastAsia"/>
          <w:b/>
          <w:bCs/>
          <w:color w:val="000000"/>
          <w:sz w:val="30"/>
          <w:szCs w:val="30"/>
          <w:lang w:val="zh-CN"/>
        </w:rPr>
        <w:t>（需求部分）</w:t>
      </w:r>
    </w:p>
    <w:p w14:paraId="711FE736" w14:textId="77777777" w:rsidR="00680C7B" w:rsidRDefault="001560F6">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第一章、</w:t>
      </w:r>
      <w:r>
        <w:rPr>
          <w:rFonts w:ascii="黑体" w:eastAsia="黑体" w:cs="黑体" w:hint="eastAsia"/>
          <w:b/>
          <w:bCs/>
          <w:sz w:val="32"/>
          <w:szCs w:val="32"/>
          <w:lang w:val="zh-CN"/>
        </w:rPr>
        <w:t>供应商资格要求</w:t>
      </w:r>
    </w:p>
    <w:p w14:paraId="534B620D" w14:textId="77777777" w:rsidR="00680C7B" w:rsidRDefault="00680C7B">
      <w:pPr>
        <w:ind w:firstLine="480"/>
        <w:rPr>
          <w:rFonts w:ascii="宋体"/>
          <w:color w:val="000000"/>
          <w:sz w:val="30"/>
          <w:szCs w:val="30"/>
          <w:lang w:val="zh-CN"/>
        </w:rPr>
      </w:pPr>
    </w:p>
    <w:p w14:paraId="7690FB57" w14:textId="77777777" w:rsidR="00680C7B" w:rsidRDefault="001560F6">
      <w:pPr>
        <w:ind w:firstLine="480"/>
        <w:rPr>
          <w:rFonts w:ascii="宋体"/>
          <w:color w:val="000000"/>
          <w:sz w:val="30"/>
          <w:szCs w:val="30"/>
          <w:lang w:val="zh-CN"/>
        </w:rPr>
      </w:pPr>
      <w:r>
        <w:rPr>
          <w:rFonts w:ascii="宋体" w:cs="宋体" w:hint="eastAsia"/>
          <w:color w:val="000000"/>
          <w:sz w:val="24"/>
          <w:szCs w:val="24"/>
          <w:lang w:val="zh-CN"/>
        </w:rPr>
        <w:t>根据吉林省政府采购监督管理部门下达的政府采购任务通知书，吉林省公共资源交易中心（吉林省政府采购中心）就</w:t>
      </w:r>
      <w:r>
        <w:rPr>
          <w:rFonts w:ascii="宋体" w:hAnsi="宋体" w:cs="宋体" w:hint="eastAsia"/>
          <w:sz w:val="24"/>
          <w:szCs w:val="24"/>
          <w:lang w:val="zh-CN"/>
        </w:rPr>
        <w:t>吉林省畜牧业管理局优质肉牛冻精补贴(第1、2包)项目项目</w:t>
      </w:r>
      <w:r>
        <w:rPr>
          <w:rFonts w:ascii="宋体" w:cs="宋体" w:hint="eastAsia"/>
          <w:color w:val="000000"/>
          <w:sz w:val="24"/>
          <w:szCs w:val="24"/>
          <w:lang w:val="zh-CN"/>
        </w:rPr>
        <w:t>进行国内公开征集，现邀请合格的供应商提交密封响应。</w:t>
      </w:r>
    </w:p>
    <w:p w14:paraId="5281F8A4" w14:textId="77777777" w:rsidR="00680C7B" w:rsidRDefault="001560F6">
      <w:pPr>
        <w:tabs>
          <w:tab w:val="left" w:pos="709"/>
        </w:tabs>
        <w:ind w:firstLine="480"/>
        <w:outlineLvl w:val="0"/>
        <w:rPr>
          <w:rFonts w:ascii="宋体" w:cs="宋体"/>
          <w:b/>
          <w:bCs/>
          <w:color w:val="000000"/>
          <w:sz w:val="24"/>
          <w:szCs w:val="24"/>
          <w:lang w:val="zh-CN"/>
        </w:rPr>
      </w:pPr>
      <w:r>
        <w:rPr>
          <w:rFonts w:ascii="宋体" w:cs="宋体" w:hint="eastAsia"/>
          <w:b/>
          <w:bCs/>
          <w:color w:val="000000"/>
          <w:sz w:val="24"/>
          <w:szCs w:val="24"/>
          <w:lang w:val="zh-CN"/>
        </w:rPr>
        <w:t>一、供应商资格要求：</w:t>
      </w:r>
    </w:p>
    <w:p w14:paraId="23E3C079" w14:textId="77777777" w:rsidR="00680C7B" w:rsidRDefault="001560F6">
      <w:pPr>
        <w:ind w:firstLine="482"/>
        <w:rPr>
          <w:rFonts w:ascii="宋体" w:cs="宋体"/>
          <w:color w:val="000000"/>
          <w:sz w:val="24"/>
          <w:szCs w:val="24"/>
          <w:lang w:val="zh-CN"/>
        </w:rPr>
      </w:pPr>
      <w:r>
        <w:rPr>
          <w:rFonts w:ascii="宋体" w:cs="宋体" w:hint="eastAsia"/>
          <w:color w:val="000000"/>
          <w:sz w:val="24"/>
          <w:szCs w:val="24"/>
          <w:lang w:val="zh-CN"/>
        </w:rPr>
        <w:t>1.1 符合《中华人民共和国政府采购法》第22条规定的条件。</w:t>
      </w:r>
    </w:p>
    <w:p w14:paraId="4EFD48A0" w14:textId="77777777" w:rsidR="00680C7B" w:rsidRDefault="001560F6">
      <w:pPr>
        <w:ind w:firstLine="482"/>
        <w:rPr>
          <w:rFonts w:ascii="宋体" w:cs="宋体"/>
          <w:color w:val="000000"/>
          <w:sz w:val="24"/>
          <w:szCs w:val="24"/>
          <w:lang w:val="zh-CN"/>
        </w:rPr>
      </w:pPr>
      <w:r>
        <w:rPr>
          <w:rFonts w:ascii="宋体" w:cs="宋体" w:hint="eastAsia"/>
          <w:color w:val="000000"/>
          <w:sz w:val="24"/>
          <w:szCs w:val="24"/>
          <w:lang w:val="zh-CN"/>
        </w:rPr>
        <w:t>1.2 具备国家有关主管部门批准的承担本征集项目标的的合法资格。</w:t>
      </w:r>
    </w:p>
    <w:p w14:paraId="1690ACA5" w14:textId="77777777" w:rsidR="00680C7B" w:rsidRDefault="001560F6">
      <w:pPr>
        <w:ind w:firstLine="482"/>
        <w:rPr>
          <w:rFonts w:ascii="宋体" w:cs="宋体"/>
          <w:color w:val="000000"/>
          <w:sz w:val="24"/>
          <w:szCs w:val="24"/>
          <w:lang w:val="zh-CN"/>
        </w:rPr>
      </w:pPr>
      <w:r>
        <w:rPr>
          <w:rFonts w:ascii="宋体" w:cs="宋体" w:hint="eastAsia"/>
          <w:color w:val="000000"/>
          <w:sz w:val="24"/>
          <w:szCs w:val="24"/>
          <w:lang w:val="zh-CN"/>
        </w:rPr>
        <w:t>1.3 单位负责人为同一人或者存在直接控股、管理关系的不同供应商，不得参加同一合同项下的政府采购活动。</w:t>
      </w:r>
    </w:p>
    <w:p w14:paraId="40A75B35" w14:textId="77777777" w:rsidR="00680C7B" w:rsidRDefault="001560F6">
      <w:pPr>
        <w:ind w:firstLine="482"/>
        <w:rPr>
          <w:rFonts w:ascii="宋体" w:cs="宋体"/>
          <w:color w:val="000000"/>
          <w:sz w:val="24"/>
          <w:szCs w:val="24"/>
          <w:lang w:val="zh-CN"/>
        </w:rPr>
      </w:pPr>
      <w:r>
        <w:rPr>
          <w:rFonts w:ascii="宋体" w:cs="宋体" w:hint="eastAsia"/>
          <w:color w:val="000000"/>
          <w:sz w:val="24"/>
          <w:szCs w:val="24"/>
          <w:lang w:val="zh-CN"/>
        </w:rPr>
        <w:t>为采购项目提供整体设计、规范编制或者项目管理、监理、检测等服务的供应商，不得再参加本采购项目的其他采购活动。</w:t>
      </w:r>
    </w:p>
    <w:p w14:paraId="63AC811E" w14:textId="77777777" w:rsidR="00680C7B" w:rsidRDefault="001560F6">
      <w:pPr>
        <w:ind w:firstLine="482"/>
        <w:rPr>
          <w:rFonts w:ascii="宋体" w:cs="宋体"/>
          <w:sz w:val="24"/>
          <w:szCs w:val="24"/>
          <w:lang w:val="zh-CN"/>
        </w:rPr>
      </w:pPr>
      <w:r>
        <w:rPr>
          <w:rFonts w:ascii="宋体" w:cs="宋体" w:hint="eastAsia"/>
          <w:sz w:val="24"/>
          <w:szCs w:val="24"/>
          <w:lang w:val="zh-CN"/>
        </w:rPr>
        <w:t>1.4 如果供应商在本征集项目所在地没有固定经营场所，供应商应委托一家在本项目所在地依法注册经营的企业作为代理机构，该代理机构应有能力履行合同条款中</w:t>
      </w:r>
      <w:r>
        <w:rPr>
          <w:rFonts w:ascii="宋体" w:cs="宋体" w:hint="eastAsia"/>
          <w:sz w:val="24"/>
          <w:szCs w:val="24"/>
        </w:rPr>
        <w:t>规定</w:t>
      </w:r>
      <w:r>
        <w:rPr>
          <w:rFonts w:ascii="宋体" w:cs="宋体" w:hint="eastAsia"/>
          <w:sz w:val="24"/>
          <w:szCs w:val="24"/>
          <w:lang w:val="zh-CN"/>
        </w:rPr>
        <w:t>的供应商所承担的</w:t>
      </w:r>
      <w:r>
        <w:rPr>
          <w:rFonts w:ascii="宋体" w:cs="宋体" w:hint="eastAsia"/>
          <w:sz w:val="24"/>
          <w:szCs w:val="24"/>
        </w:rPr>
        <w:t>肉牛冷冻精液储存、配送和质量检测，配送液氮</w:t>
      </w:r>
      <w:r>
        <w:rPr>
          <w:rFonts w:ascii="宋体" w:cs="宋体" w:hint="eastAsia"/>
          <w:sz w:val="24"/>
          <w:szCs w:val="24"/>
          <w:lang w:val="zh-CN"/>
        </w:rPr>
        <w:t>和</w:t>
      </w:r>
      <w:r>
        <w:rPr>
          <w:rFonts w:ascii="宋体" w:cs="宋体" w:hint="eastAsia"/>
          <w:sz w:val="24"/>
          <w:szCs w:val="24"/>
        </w:rPr>
        <w:t>技术培训</w:t>
      </w:r>
      <w:r>
        <w:rPr>
          <w:rFonts w:ascii="宋体" w:cs="宋体" w:hint="eastAsia"/>
          <w:sz w:val="24"/>
          <w:szCs w:val="24"/>
          <w:lang w:val="zh-CN"/>
        </w:rPr>
        <w:t>的义务。供应商应提供其与该代理机构签署的委托代理协议，该代理协议应明确约定双方对征集人和采购人的责任和义务，但无论如何都不能解除委托方（即供应商）对采购人和征集人的责任和义务。供应商还应提供该代理机构的有关资格证明文件。</w:t>
      </w:r>
    </w:p>
    <w:p w14:paraId="05EE5881" w14:textId="77777777" w:rsidR="00680C7B" w:rsidRDefault="001560F6">
      <w:pPr>
        <w:ind w:firstLine="482"/>
        <w:rPr>
          <w:rFonts w:ascii="宋体" w:cs="宋体"/>
          <w:sz w:val="24"/>
          <w:szCs w:val="24"/>
          <w:lang w:val="zh-CN"/>
        </w:rPr>
      </w:pPr>
      <w:r>
        <w:rPr>
          <w:rFonts w:ascii="宋体" w:cs="宋体" w:hint="eastAsia"/>
          <w:sz w:val="24"/>
          <w:szCs w:val="24"/>
          <w:lang w:val="zh-CN"/>
        </w:rPr>
        <w:t>1.5 本项目第1、</w:t>
      </w:r>
      <w:r>
        <w:rPr>
          <w:rFonts w:ascii="宋体" w:cs="宋体" w:hint="eastAsia"/>
          <w:sz w:val="24"/>
          <w:szCs w:val="24"/>
        </w:rPr>
        <w:t>2</w:t>
      </w:r>
      <w:r>
        <w:rPr>
          <w:rFonts w:ascii="宋体" w:cs="宋体" w:hint="eastAsia"/>
          <w:sz w:val="24"/>
          <w:szCs w:val="24"/>
          <w:lang w:val="zh-CN"/>
        </w:rPr>
        <w:t>包投标人均须具</w:t>
      </w:r>
      <w:r>
        <w:rPr>
          <w:rFonts w:ascii="宋体" w:cs="宋体" w:hint="eastAsia"/>
          <w:sz w:val="24"/>
          <w:szCs w:val="24"/>
        </w:rPr>
        <w:t>有</w:t>
      </w:r>
      <w:r>
        <w:rPr>
          <w:rFonts w:ascii="宋体" w:cs="宋体" w:hint="eastAsia"/>
          <w:sz w:val="24"/>
          <w:szCs w:val="24"/>
          <w:lang w:val="zh-CN"/>
        </w:rPr>
        <w:t>《动物防疫条件合格证》</w:t>
      </w:r>
      <w:r>
        <w:rPr>
          <w:rFonts w:ascii="宋体" w:hAnsi="宋体" w:cs="宋体" w:hint="eastAsia"/>
          <w:bCs/>
          <w:sz w:val="24"/>
          <w:szCs w:val="24"/>
          <w:lang w:val="zh-CN"/>
        </w:rPr>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r>
        <w:rPr>
          <w:rFonts w:ascii="宋体" w:cs="宋体" w:hint="eastAsia"/>
          <w:sz w:val="24"/>
          <w:szCs w:val="24"/>
          <w:lang w:val="zh-CN"/>
        </w:rPr>
        <w:t>。</w:t>
      </w:r>
    </w:p>
    <w:p w14:paraId="662C9E49" w14:textId="77777777" w:rsidR="00680C7B" w:rsidRDefault="001560F6">
      <w:pPr>
        <w:ind w:firstLine="482"/>
        <w:rPr>
          <w:rFonts w:ascii="宋体" w:cs="宋体"/>
          <w:sz w:val="24"/>
          <w:szCs w:val="24"/>
          <w:lang w:val="zh-CN"/>
        </w:rPr>
      </w:pPr>
      <w:r>
        <w:rPr>
          <w:rFonts w:ascii="宋体" w:cs="宋体" w:hint="eastAsia"/>
          <w:sz w:val="24"/>
          <w:szCs w:val="24"/>
        </w:rPr>
        <w:t xml:space="preserve">1.6 </w:t>
      </w:r>
      <w:r>
        <w:rPr>
          <w:rFonts w:ascii="宋体" w:cs="宋体" w:hint="eastAsia"/>
          <w:sz w:val="24"/>
          <w:szCs w:val="24"/>
          <w:lang w:val="zh-CN"/>
        </w:rPr>
        <w:t>本项目第1、</w:t>
      </w:r>
      <w:r>
        <w:rPr>
          <w:rFonts w:ascii="宋体" w:cs="宋体" w:hint="eastAsia"/>
          <w:sz w:val="24"/>
          <w:szCs w:val="24"/>
        </w:rPr>
        <w:t>2</w:t>
      </w:r>
      <w:r>
        <w:rPr>
          <w:rFonts w:ascii="宋体" w:cs="宋体" w:hint="eastAsia"/>
          <w:sz w:val="24"/>
          <w:szCs w:val="24"/>
          <w:lang w:val="zh-CN"/>
        </w:rPr>
        <w:t>包投标人均须具</w:t>
      </w:r>
      <w:r>
        <w:rPr>
          <w:rFonts w:ascii="宋体" w:cs="宋体" w:hint="eastAsia"/>
          <w:sz w:val="24"/>
          <w:szCs w:val="24"/>
        </w:rPr>
        <w:t>有</w:t>
      </w:r>
      <w:r>
        <w:rPr>
          <w:rFonts w:ascii="宋体" w:cs="宋体" w:hint="eastAsia"/>
          <w:sz w:val="24"/>
          <w:szCs w:val="24"/>
          <w:lang w:val="zh-CN"/>
        </w:rPr>
        <w:t>省级</w:t>
      </w:r>
      <w:r>
        <w:rPr>
          <w:rFonts w:ascii="宋体" w:cs="宋体" w:hint="eastAsia"/>
          <w:sz w:val="24"/>
          <w:szCs w:val="24"/>
        </w:rPr>
        <w:t>农业农村（畜牧）主管部门</w:t>
      </w:r>
      <w:r>
        <w:rPr>
          <w:rFonts w:ascii="宋体" w:cs="宋体" w:hint="eastAsia"/>
          <w:sz w:val="24"/>
          <w:szCs w:val="24"/>
          <w:lang w:val="zh-CN"/>
        </w:rPr>
        <w:t>颁发的《种畜禽生产经营许可证》（有效期内）</w:t>
      </w:r>
      <w:r>
        <w:rPr>
          <w:rFonts w:ascii="宋体" w:hAnsi="宋体" w:cs="宋体" w:hint="eastAsia"/>
          <w:bCs/>
          <w:sz w:val="24"/>
          <w:szCs w:val="24"/>
          <w:lang w:val="zh-CN"/>
        </w:rPr>
        <w:t>（</w:t>
      </w:r>
      <w:r>
        <w:rPr>
          <w:rFonts w:ascii="宋体" w:hAnsi="宋体" w:cs="宋体" w:hint="eastAsia"/>
          <w:sz w:val="24"/>
          <w:szCs w:val="24"/>
          <w:lang w:val="zh-CN"/>
        </w:rPr>
        <w:t>复印件，加盖供应商公章</w:t>
      </w:r>
      <w:r>
        <w:rPr>
          <w:rFonts w:ascii="宋体" w:hAnsi="宋体" w:cs="宋体" w:hint="eastAsia"/>
          <w:bCs/>
          <w:sz w:val="24"/>
          <w:szCs w:val="24"/>
          <w:lang w:val="zh-CN"/>
        </w:rPr>
        <w:t>）</w:t>
      </w:r>
      <w:r>
        <w:rPr>
          <w:rFonts w:ascii="宋体" w:cs="宋体" w:hint="eastAsia"/>
          <w:sz w:val="24"/>
          <w:szCs w:val="24"/>
          <w:lang w:val="zh-CN"/>
        </w:rPr>
        <w:t>。</w:t>
      </w:r>
    </w:p>
    <w:p w14:paraId="6846598B" w14:textId="77777777" w:rsidR="00680C7B" w:rsidRDefault="001560F6">
      <w:pPr>
        <w:ind w:firstLine="482"/>
        <w:rPr>
          <w:rFonts w:ascii="宋体" w:cs="宋体"/>
          <w:sz w:val="24"/>
          <w:szCs w:val="24"/>
          <w:lang w:val="zh-CN"/>
        </w:rPr>
      </w:pPr>
      <w:r>
        <w:rPr>
          <w:rFonts w:ascii="宋体" w:cs="宋体" w:hint="eastAsia"/>
          <w:sz w:val="24"/>
          <w:szCs w:val="24"/>
          <w:lang w:val="zh-CN"/>
        </w:rPr>
        <w:t>1.7</w:t>
      </w:r>
      <w:r>
        <w:rPr>
          <w:rFonts w:ascii="宋体" w:cs="宋体" w:hint="eastAsia"/>
          <w:sz w:val="24"/>
          <w:szCs w:val="24"/>
        </w:rPr>
        <w:t xml:space="preserve"> </w:t>
      </w:r>
      <w:r>
        <w:rPr>
          <w:rFonts w:ascii="宋体" w:cs="宋体" w:hint="eastAsia"/>
          <w:sz w:val="24"/>
          <w:szCs w:val="24"/>
          <w:lang w:val="zh-CN"/>
        </w:rPr>
        <w:t>本项目第1、</w:t>
      </w:r>
      <w:r>
        <w:rPr>
          <w:rFonts w:ascii="宋体" w:cs="宋体" w:hint="eastAsia"/>
          <w:sz w:val="24"/>
          <w:szCs w:val="24"/>
        </w:rPr>
        <w:t>2</w:t>
      </w:r>
      <w:r>
        <w:rPr>
          <w:rFonts w:ascii="宋体" w:cs="宋体" w:hint="eastAsia"/>
          <w:sz w:val="24"/>
          <w:szCs w:val="24"/>
          <w:lang w:val="zh-CN"/>
        </w:rPr>
        <w:t>包均为非专门面向中小企业。</w:t>
      </w:r>
    </w:p>
    <w:p w14:paraId="20EB7103" w14:textId="77777777" w:rsidR="00680C7B" w:rsidRDefault="001560F6">
      <w:pPr>
        <w:ind w:firstLine="482"/>
        <w:rPr>
          <w:rFonts w:ascii="宋体" w:cs="宋体"/>
          <w:sz w:val="24"/>
          <w:szCs w:val="24"/>
          <w:lang w:val="zh-CN"/>
        </w:rPr>
      </w:pPr>
      <w:r>
        <w:rPr>
          <w:rFonts w:ascii="宋体" w:cs="宋体" w:hint="eastAsia"/>
          <w:sz w:val="24"/>
          <w:szCs w:val="24"/>
        </w:rPr>
        <w:t>1.8</w:t>
      </w:r>
      <w:r>
        <w:rPr>
          <w:rFonts w:ascii="宋体" w:cs="宋体" w:hint="eastAsia"/>
          <w:sz w:val="24"/>
          <w:szCs w:val="24"/>
          <w:lang w:val="zh-CN"/>
        </w:rPr>
        <w:t xml:space="preserve"> 本项目第1、</w:t>
      </w:r>
      <w:r>
        <w:rPr>
          <w:rFonts w:ascii="宋体" w:cs="宋体" w:hint="eastAsia"/>
          <w:sz w:val="24"/>
          <w:szCs w:val="24"/>
        </w:rPr>
        <w:t>2</w:t>
      </w:r>
      <w:r>
        <w:rPr>
          <w:rFonts w:ascii="宋体" w:cs="宋体" w:hint="eastAsia"/>
          <w:sz w:val="24"/>
          <w:szCs w:val="24"/>
          <w:lang w:val="zh-CN"/>
        </w:rPr>
        <w:t>包均不接受联合体投标。</w:t>
      </w:r>
    </w:p>
    <w:p w14:paraId="0155D256" w14:textId="77777777" w:rsidR="00680C7B" w:rsidRDefault="001560F6">
      <w:pPr>
        <w:ind w:firstLine="482"/>
        <w:rPr>
          <w:rFonts w:ascii="宋体"/>
          <w:sz w:val="24"/>
          <w:szCs w:val="24"/>
          <w:lang w:val="zh-CN"/>
        </w:rPr>
      </w:pPr>
      <w:r>
        <w:rPr>
          <w:rFonts w:ascii="宋体" w:cs="宋体" w:hint="eastAsia"/>
          <w:b/>
          <w:bCs/>
          <w:sz w:val="24"/>
          <w:szCs w:val="24"/>
          <w:lang w:val="zh-CN"/>
        </w:rPr>
        <w:t>二、项目答疑会和踏勘现场：</w:t>
      </w:r>
      <w:r>
        <w:rPr>
          <w:rFonts w:ascii="宋体"/>
          <w:sz w:val="24"/>
          <w:szCs w:val="24"/>
          <w:lang w:val="zh-CN"/>
        </w:rPr>
        <w:t xml:space="preserve"> </w:t>
      </w:r>
      <w:r>
        <w:rPr>
          <w:rFonts w:ascii="宋体" w:hint="eastAsia"/>
          <w:sz w:val="24"/>
          <w:szCs w:val="24"/>
          <w:lang w:val="zh-CN"/>
        </w:rPr>
        <w:t>无</w:t>
      </w:r>
    </w:p>
    <w:p w14:paraId="132C9414" w14:textId="77777777" w:rsidR="00680C7B" w:rsidRDefault="00680C7B">
      <w:pPr>
        <w:jc w:val="center"/>
        <w:rPr>
          <w:rFonts w:ascii="黑体" w:eastAsia="黑体" w:cs="黑体"/>
          <w:b/>
          <w:bCs/>
          <w:color w:val="000000"/>
          <w:sz w:val="36"/>
          <w:szCs w:val="36"/>
          <w:lang w:val="zh-CN"/>
        </w:rPr>
      </w:pPr>
    </w:p>
    <w:p w14:paraId="5F296A18" w14:textId="77777777" w:rsidR="00680C7B" w:rsidRDefault="001560F6">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第二章、服务需求和评审办法</w:t>
      </w:r>
    </w:p>
    <w:p w14:paraId="55EF1408" w14:textId="77777777" w:rsidR="00680C7B" w:rsidRDefault="00680C7B">
      <w:pPr>
        <w:jc w:val="center"/>
        <w:rPr>
          <w:rFonts w:ascii="黑体" w:eastAsia="黑体"/>
          <w:b/>
          <w:bCs/>
          <w:color w:val="000000"/>
          <w:sz w:val="44"/>
          <w:szCs w:val="44"/>
          <w:lang w:val="zh-CN"/>
        </w:rPr>
      </w:pPr>
    </w:p>
    <w:p w14:paraId="4C9DF4CF" w14:textId="77777777" w:rsidR="00680C7B" w:rsidRDefault="001560F6">
      <w:pPr>
        <w:ind w:firstLine="482"/>
        <w:outlineLvl w:val="0"/>
        <w:rPr>
          <w:rFonts w:ascii="宋体" w:cs="宋体"/>
          <w:b/>
          <w:bCs/>
          <w:sz w:val="24"/>
          <w:szCs w:val="24"/>
          <w:lang w:val="zh-CN"/>
        </w:rPr>
      </w:pPr>
      <w:r>
        <w:rPr>
          <w:rFonts w:ascii="宋体" w:cs="宋体" w:hint="eastAsia"/>
          <w:b/>
          <w:bCs/>
          <w:sz w:val="24"/>
          <w:szCs w:val="24"/>
          <w:lang w:val="zh-CN"/>
        </w:rPr>
        <w:t>一、服务需求及辅助服务要求</w:t>
      </w:r>
    </w:p>
    <w:p w14:paraId="1F8A3622" w14:textId="77777777" w:rsidR="00680C7B" w:rsidRDefault="001560F6">
      <w:pPr>
        <w:ind w:firstLine="482"/>
        <w:outlineLvl w:val="0"/>
        <w:rPr>
          <w:rFonts w:ascii="宋体" w:cs="宋体"/>
          <w:b/>
          <w:bCs/>
          <w:sz w:val="24"/>
          <w:szCs w:val="24"/>
          <w:lang w:val="zh-CN"/>
        </w:rPr>
      </w:pPr>
      <w:r>
        <w:rPr>
          <w:rFonts w:ascii="宋体" w:cs="宋体" w:hint="eastAsia"/>
          <w:b/>
          <w:bCs/>
          <w:sz w:val="24"/>
          <w:szCs w:val="24"/>
          <w:lang w:val="zh-CN"/>
        </w:rPr>
        <w:t>本项目</w:t>
      </w:r>
      <w:r>
        <w:rPr>
          <w:rFonts w:ascii="宋体" w:cs="宋体" w:hint="eastAsia"/>
          <w:b/>
          <w:sz w:val="24"/>
          <w:szCs w:val="24"/>
          <w:lang w:val="zh-CN"/>
        </w:rPr>
        <w:t>第1、</w:t>
      </w:r>
      <w:r>
        <w:rPr>
          <w:rFonts w:ascii="宋体" w:cs="宋体" w:hint="eastAsia"/>
          <w:b/>
          <w:sz w:val="24"/>
          <w:szCs w:val="24"/>
        </w:rPr>
        <w:t>2</w:t>
      </w:r>
      <w:r>
        <w:rPr>
          <w:rFonts w:ascii="宋体" w:cs="宋体" w:hint="eastAsia"/>
          <w:b/>
          <w:sz w:val="24"/>
          <w:szCs w:val="24"/>
          <w:lang w:val="zh-CN"/>
        </w:rPr>
        <w:t>包</w:t>
      </w:r>
      <w:r>
        <w:rPr>
          <w:rFonts w:ascii="宋体" w:cs="宋体" w:hint="eastAsia"/>
          <w:b/>
          <w:bCs/>
          <w:sz w:val="24"/>
          <w:szCs w:val="24"/>
          <w:lang w:val="zh-CN"/>
        </w:rPr>
        <w:t>采购预算均为0元，不接受超过预算报价的投标。</w:t>
      </w:r>
    </w:p>
    <w:p w14:paraId="5EF637DC" w14:textId="77777777" w:rsidR="00680C7B" w:rsidRDefault="001560F6">
      <w:pPr>
        <w:ind w:firstLine="482"/>
        <w:outlineLvl w:val="0"/>
        <w:rPr>
          <w:rFonts w:ascii="宋体" w:cs="宋体"/>
          <w:b/>
          <w:bCs/>
          <w:sz w:val="24"/>
          <w:szCs w:val="24"/>
        </w:rPr>
      </w:pPr>
      <w:r>
        <w:rPr>
          <w:rFonts w:ascii="宋体" w:cs="宋体" w:hint="eastAsia"/>
          <w:b/>
          <w:bCs/>
          <w:sz w:val="24"/>
          <w:szCs w:val="24"/>
        </w:rPr>
        <w:t>投标人</w:t>
      </w:r>
      <w:r>
        <w:rPr>
          <w:rFonts w:ascii="宋体" w:cs="宋体" w:hint="eastAsia"/>
          <w:b/>
          <w:sz w:val="24"/>
          <w:szCs w:val="24"/>
          <w:lang w:val="zh-CN"/>
        </w:rPr>
        <w:t>第1、</w:t>
      </w:r>
      <w:r>
        <w:rPr>
          <w:rFonts w:ascii="宋体" w:cs="宋体" w:hint="eastAsia"/>
          <w:b/>
          <w:sz w:val="24"/>
          <w:szCs w:val="24"/>
        </w:rPr>
        <w:t>2</w:t>
      </w:r>
      <w:r>
        <w:rPr>
          <w:rFonts w:ascii="宋体" w:cs="宋体" w:hint="eastAsia"/>
          <w:b/>
          <w:sz w:val="24"/>
          <w:szCs w:val="24"/>
          <w:lang w:val="zh-CN"/>
        </w:rPr>
        <w:t>包</w:t>
      </w:r>
      <w:r>
        <w:rPr>
          <w:rFonts w:ascii="宋体" w:cs="宋体" w:hint="eastAsia"/>
          <w:b/>
          <w:bCs/>
          <w:sz w:val="24"/>
          <w:szCs w:val="24"/>
        </w:rPr>
        <w:t>均</w:t>
      </w:r>
      <w:bookmarkStart w:id="0" w:name="OLE_LINK39"/>
      <w:r>
        <w:rPr>
          <w:rFonts w:ascii="宋体" w:cs="宋体" w:hint="eastAsia"/>
          <w:b/>
          <w:bCs/>
          <w:sz w:val="24"/>
          <w:szCs w:val="24"/>
        </w:rPr>
        <w:t>按固定单价</w:t>
      </w:r>
      <w:bookmarkEnd w:id="0"/>
      <w:r>
        <w:rPr>
          <w:rFonts w:ascii="宋体" w:cs="宋体" w:hint="eastAsia"/>
          <w:b/>
          <w:bCs/>
          <w:sz w:val="24"/>
          <w:szCs w:val="24"/>
        </w:rPr>
        <w:t>填报，</w:t>
      </w:r>
      <w:bookmarkStart w:id="1" w:name="OLE_LINK45"/>
      <w:r>
        <w:rPr>
          <w:rFonts w:ascii="宋体" w:cs="宋体" w:hint="eastAsia"/>
          <w:b/>
          <w:bCs/>
          <w:sz w:val="24"/>
          <w:szCs w:val="24"/>
        </w:rPr>
        <w:t>不按各包固定单价填报为无效报价，作废不处理。</w:t>
      </w:r>
    </w:p>
    <w:bookmarkEnd w:id="1"/>
    <w:p w14:paraId="0A58E682" w14:textId="77777777" w:rsidR="00680C7B" w:rsidRDefault="001560F6">
      <w:pPr>
        <w:ind w:firstLine="482"/>
        <w:outlineLvl w:val="0"/>
        <w:rPr>
          <w:rFonts w:ascii="宋体" w:cs="宋体"/>
          <w:b/>
          <w:bCs/>
          <w:sz w:val="24"/>
          <w:szCs w:val="24"/>
        </w:rPr>
      </w:pPr>
      <w:r>
        <w:rPr>
          <w:rFonts w:ascii="宋体" w:cs="宋体" w:hint="eastAsia"/>
          <w:b/>
          <w:bCs/>
          <w:sz w:val="24"/>
          <w:szCs w:val="24"/>
        </w:rPr>
        <w:t>第1包：100元/剂的和牛冻精，</w:t>
      </w:r>
      <w:bookmarkStart w:id="2" w:name="OLE_LINK37"/>
      <w:r>
        <w:rPr>
          <w:rFonts w:ascii="宋体" w:cs="宋体" w:hint="eastAsia"/>
          <w:b/>
          <w:bCs/>
          <w:sz w:val="24"/>
          <w:szCs w:val="24"/>
        </w:rPr>
        <w:t>固定单价100元/剂</w:t>
      </w:r>
      <w:bookmarkEnd w:id="2"/>
      <w:r>
        <w:rPr>
          <w:rFonts w:ascii="宋体" w:cs="宋体" w:hint="eastAsia"/>
          <w:b/>
          <w:bCs/>
          <w:sz w:val="24"/>
          <w:szCs w:val="24"/>
        </w:rPr>
        <w:t>。</w:t>
      </w:r>
    </w:p>
    <w:p w14:paraId="4FE8418D" w14:textId="77777777" w:rsidR="00680C7B" w:rsidRDefault="001560F6">
      <w:pPr>
        <w:ind w:firstLine="482"/>
        <w:outlineLvl w:val="0"/>
        <w:rPr>
          <w:rFonts w:ascii="宋体" w:cs="宋体"/>
          <w:b/>
          <w:bCs/>
          <w:sz w:val="24"/>
          <w:szCs w:val="24"/>
        </w:rPr>
      </w:pPr>
      <w:r>
        <w:rPr>
          <w:rFonts w:ascii="宋体" w:cs="宋体" w:hint="eastAsia"/>
          <w:b/>
          <w:bCs/>
          <w:sz w:val="24"/>
          <w:szCs w:val="24"/>
        </w:rPr>
        <w:t>第2包：150元/剂的和牛冻精，固定单价150元/剂。</w:t>
      </w:r>
    </w:p>
    <w:p w14:paraId="1B0CB752" w14:textId="77777777" w:rsidR="00680C7B" w:rsidRDefault="001560F6">
      <w:pPr>
        <w:jc w:val="center"/>
        <w:outlineLvl w:val="0"/>
        <w:rPr>
          <w:rFonts w:ascii="宋体" w:cs="宋体"/>
          <w:b/>
          <w:bCs/>
          <w:color w:val="FF0000"/>
          <w:sz w:val="24"/>
          <w:szCs w:val="24"/>
          <w:lang w:val="zh-CN"/>
        </w:rPr>
      </w:pPr>
      <w:r>
        <w:rPr>
          <w:rFonts w:ascii="宋体" w:hAnsi="宋体" w:hint="eastAsia"/>
          <w:b/>
        </w:rPr>
        <w:t>主要技术要求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665"/>
        <w:gridCol w:w="1670"/>
        <w:gridCol w:w="5459"/>
      </w:tblGrid>
      <w:tr w:rsidR="00680C7B" w14:paraId="576FA2BB" w14:textId="77777777">
        <w:trPr>
          <w:cantSplit/>
          <w:trHeight w:val="464"/>
          <w:jc w:val="center"/>
        </w:trPr>
        <w:tc>
          <w:tcPr>
            <w:tcW w:w="1709" w:type="pct"/>
            <w:gridSpan w:val="3"/>
            <w:tcBorders>
              <w:bottom w:val="single" w:sz="6" w:space="0" w:color="auto"/>
              <w:right w:val="single" w:sz="4" w:space="0" w:color="auto"/>
            </w:tcBorders>
            <w:vAlign w:val="center"/>
          </w:tcPr>
          <w:p w14:paraId="1AD3F85A" w14:textId="77777777" w:rsidR="00680C7B" w:rsidRDefault="001560F6">
            <w:pPr>
              <w:spacing w:line="300" w:lineRule="exact"/>
              <w:jc w:val="center"/>
              <w:rPr>
                <w:rFonts w:ascii="宋体" w:hAnsi="宋体"/>
                <w:b/>
                <w:sz w:val="24"/>
                <w:szCs w:val="24"/>
              </w:rPr>
            </w:pPr>
            <w:r>
              <w:rPr>
                <w:rFonts w:ascii="宋体" w:hAnsi="宋体" w:hint="eastAsia"/>
                <w:b/>
                <w:sz w:val="24"/>
                <w:szCs w:val="24"/>
              </w:rPr>
              <w:t>项 目</w:t>
            </w:r>
          </w:p>
        </w:tc>
        <w:tc>
          <w:tcPr>
            <w:tcW w:w="3290" w:type="pct"/>
            <w:tcBorders>
              <w:left w:val="single" w:sz="4" w:space="0" w:color="auto"/>
              <w:bottom w:val="single" w:sz="6" w:space="0" w:color="auto"/>
              <w:right w:val="single" w:sz="4" w:space="0" w:color="auto"/>
            </w:tcBorders>
            <w:vAlign w:val="center"/>
          </w:tcPr>
          <w:p w14:paraId="60C7873C" w14:textId="77777777" w:rsidR="00680C7B" w:rsidRDefault="001560F6">
            <w:pPr>
              <w:spacing w:line="300" w:lineRule="exact"/>
              <w:jc w:val="center"/>
              <w:rPr>
                <w:rFonts w:ascii="宋体" w:hAnsi="宋体"/>
                <w:b/>
                <w:sz w:val="24"/>
                <w:szCs w:val="24"/>
              </w:rPr>
            </w:pPr>
            <w:r>
              <w:rPr>
                <w:rFonts w:ascii="宋体" w:hAnsi="宋体" w:hint="eastAsia"/>
                <w:b/>
                <w:sz w:val="24"/>
                <w:szCs w:val="24"/>
              </w:rPr>
              <w:t>技 术 要 求</w:t>
            </w:r>
          </w:p>
        </w:tc>
      </w:tr>
      <w:tr w:rsidR="00680C7B" w14:paraId="53050664" w14:textId="77777777">
        <w:trPr>
          <w:cantSplit/>
          <w:trHeight w:val="470"/>
          <w:jc w:val="center"/>
        </w:trPr>
        <w:tc>
          <w:tcPr>
            <w:tcW w:w="301" w:type="pct"/>
            <w:vMerge w:val="restart"/>
            <w:tcBorders>
              <w:top w:val="single" w:sz="4" w:space="0" w:color="auto"/>
            </w:tcBorders>
            <w:vAlign w:val="center"/>
          </w:tcPr>
          <w:p w14:paraId="7ACDC2C7" w14:textId="77777777" w:rsidR="00680C7B" w:rsidRDefault="00680C7B">
            <w:pPr>
              <w:spacing w:line="240" w:lineRule="exact"/>
              <w:jc w:val="center"/>
              <w:rPr>
                <w:rFonts w:ascii="宋体" w:hAnsi="宋体"/>
                <w:sz w:val="24"/>
                <w:szCs w:val="24"/>
              </w:rPr>
            </w:pPr>
          </w:p>
          <w:p w14:paraId="667790D7" w14:textId="77777777" w:rsidR="00680C7B" w:rsidRDefault="001560F6">
            <w:pPr>
              <w:spacing w:line="240" w:lineRule="exact"/>
              <w:jc w:val="center"/>
              <w:rPr>
                <w:rFonts w:ascii="宋体" w:hAnsi="宋体"/>
                <w:sz w:val="24"/>
                <w:szCs w:val="24"/>
              </w:rPr>
            </w:pPr>
            <w:r>
              <w:rPr>
                <w:rFonts w:ascii="宋体" w:hAnsi="宋体" w:hint="eastAsia"/>
                <w:sz w:val="24"/>
                <w:szCs w:val="24"/>
              </w:rPr>
              <w:t>优质肉牛冻精</w:t>
            </w:r>
          </w:p>
        </w:tc>
        <w:tc>
          <w:tcPr>
            <w:tcW w:w="401" w:type="pct"/>
            <w:vMerge w:val="restart"/>
            <w:tcBorders>
              <w:top w:val="single" w:sz="4" w:space="0" w:color="auto"/>
            </w:tcBorders>
            <w:vAlign w:val="center"/>
          </w:tcPr>
          <w:p w14:paraId="5C9A892F" w14:textId="77777777" w:rsidR="00680C7B" w:rsidRDefault="001560F6">
            <w:pPr>
              <w:jc w:val="center"/>
              <w:rPr>
                <w:rFonts w:ascii="宋体" w:hAnsi="宋体"/>
                <w:sz w:val="24"/>
                <w:szCs w:val="24"/>
              </w:rPr>
            </w:pPr>
            <w:r>
              <w:rPr>
                <w:rFonts w:ascii="宋体" w:hAnsi="宋体" w:hint="eastAsia"/>
                <w:sz w:val="24"/>
                <w:szCs w:val="24"/>
              </w:rPr>
              <w:t>肉牛冻精质量</w:t>
            </w:r>
          </w:p>
        </w:tc>
        <w:tc>
          <w:tcPr>
            <w:tcW w:w="1006" w:type="pct"/>
            <w:tcBorders>
              <w:top w:val="single" w:sz="4" w:space="0" w:color="auto"/>
              <w:left w:val="single" w:sz="4" w:space="0" w:color="auto"/>
              <w:right w:val="single" w:sz="6" w:space="0" w:color="auto"/>
            </w:tcBorders>
            <w:vAlign w:val="center"/>
          </w:tcPr>
          <w:p w14:paraId="37427BAE" w14:textId="77777777" w:rsidR="00680C7B" w:rsidRDefault="001560F6">
            <w:pPr>
              <w:jc w:val="center"/>
              <w:rPr>
                <w:rFonts w:ascii="宋体" w:hAnsi="宋体"/>
                <w:sz w:val="24"/>
                <w:szCs w:val="24"/>
              </w:rPr>
            </w:pPr>
            <w:r>
              <w:rPr>
                <w:rFonts w:ascii="宋体" w:hAnsi="宋体" w:hint="eastAsia"/>
                <w:sz w:val="24"/>
                <w:szCs w:val="24"/>
              </w:rPr>
              <w:t>剂量</w:t>
            </w:r>
          </w:p>
        </w:tc>
        <w:tc>
          <w:tcPr>
            <w:tcW w:w="3290" w:type="pct"/>
            <w:tcBorders>
              <w:top w:val="single" w:sz="4" w:space="0" w:color="auto"/>
              <w:left w:val="single" w:sz="6" w:space="0" w:color="auto"/>
              <w:right w:val="single" w:sz="4" w:space="0" w:color="auto"/>
            </w:tcBorders>
            <w:vAlign w:val="center"/>
          </w:tcPr>
          <w:p w14:paraId="6166A6D6" w14:textId="77777777" w:rsidR="00680C7B" w:rsidRDefault="001560F6">
            <w:pPr>
              <w:jc w:val="center"/>
              <w:rPr>
                <w:rFonts w:ascii="宋体" w:hAnsi="宋体"/>
                <w:sz w:val="24"/>
                <w:szCs w:val="24"/>
              </w:rPr>
            </w:pPr>
            <w:r>
              <w:rPr>
                <w:rFonts w:ascii="宋体" w:hAnsi="宋体" w:hint="eastAsia"/>
                <w:sz w:val="24"/>
                <w:szCs w:val="24"/>
              </w:rPr>
              <w:t>≥0.19  mL</w:t>
            </w:r>
          </w:p>
        </w:tc>
      </w:tr>
      <w:tr w:rsidR="00680C7B" w14:paraId="316AD0B5" w14:textId="77777777">
        <w:trPr>
          <w:cantSplit/>
          <w:trHeight w:val="504"/>
          <w:jc w:val="center"/>
        </w:trPr>
        <w:tc>
          <w:tcPr>
            <w:tcW w:w="301" w:type="pct"/>
            <w:vMerge/>
            <w:vAlign w:val="center"/>
          </w:tcPr>
          <w:p w14:paraId="187696ED" w14:textId="77777777" w:rsidR="00680C7B" w:rsidRDefault="00680C7B">
            <w:pPr>
              <w:jc w:val="center"/>
              <w:rPr>
                <w:rFonts w:ascii="宋体" w:hAnsi="宋体"/>
                <w:sz w:val="24"/>
                <w:szCs w:val="24"/>
              </w:rPr>
            </w:pPr>
          </w:p>
        </w:tc>
        <w:tc>
          <w:tcPr>
            <w:tcW w:w="401" w:type="pct"/>
            <w:vMerge/>
            <w:vAlign w:val="center"/>
          </w:tcPr>
          <w:p w14:paraId="37B4D24E" w14:textId="77777777" w:rsidR="00680C7B" w:rsidRDefault="00680C7B">
            <w:pPr>
              <w:jc w:val="center"/>
              <w:rPr>
                <w:rFonts w:ascii="宋体" w:hAnsi="宋体"/>
                <w:sz w:val="24"/>
                <w:szCs w:val="24"/>
              </w:rPr>
            </w:pPr>
          </w:p>
        </w:tc>
        <w:tc>
          <w:tcPr>
            <w:tcW w:w="1006" w:type="pct"/>
            <w:tcBorders>
              <w:top w:val="single" w:sz="4" w:space="0" w:color="auto"/>
              <w:left w:val="single" w:sz="4" w:space="0" w:color="auto"/>
              <w:right w:val="single" w:sz="6" w:space="0" w:color="auto"/>
            </w:tcBorders>
            <w:vAlign w:val="center"/>
          </w:tcPr>
          <w:p w14:paraId="70A02A53" w14:textId="77777777" w:rsidR="00680C7B" w:rsidRDefault="001560F6">
            <w:pPr>
              <w:jc w:val="center"/>
              <w:rPr>
                <w:rFonts w:ascii="宋体" w:hAnsi="宋体"/>
                <w:sz w:val="24"/>
                <w:szCs w:val="24"/>
              </w:rPr>
            </w:pPr>
            <w:r>
              <w:rPr>
                <w:rFonts w:ascii="宋体" w:hAnsi="宋体" w:hint="eastAsia"/>
                <w:sz w:val="24"/>
                <w:szCs w:val="24"/>
              </w:rPr>
              <w:t>精子数</w:t>
            </w:r>
          </w:p>
        </w:tc>
        <w:tc>
          <w:tcPr>
            <w:tcW w:w="3290" w:type="pct"/>
            <w:tcBorders>
              <w:top w:val="single" w:sz="4" w:space="0" w:color="auto"/>
              <w:left w:val="single" w:sz="6" w:space="0" w:color="auto"/>
              <w:right w:val="single" w:sz="4" w:space="0" w:color="auto"/>
            </w:tcBorders>
            <w:vAlign w:val="center"/>
          </w:tcPr>
          <w:p w14:paraId="1D29B8DF" w14:textId="77777777" w:rsidR="00680C7B" w:rsidRDefault="001560F6">
            <w:pPr>
              <w:jc w:val="center"/>
              <w:rPr>
                <w:rFonts w:ascii="宋体" w:hAnsi="宋体"/>
                <w:sz w:val="24"/>
                <w:szCs w:val="24"/>
              </w:rPr>
            </w:pPr>
            <w:r>
              <w:rPr>
                <w:rFonts w:ascii="宋体" w:hAnsi="宋体" w:hint="eastAsia"/>
                <w:sz w:val="24"/>
                <w:szCs w:val="24"/>
              </w:rPr>
              <w:t>≥40  %</w:t>
            </w:r>
          </w:p>
        </w:tc>
      </w:tr>
      <w:tr w:rsidR="00680C7B" w14:paraId="70F8C9D6" w14:textId="77777777">
        <w:trPr>
          <w:cantSplit/>
          <w:trHeight w:val="439"/>
          <w:jc w:val="center"/>
        </w:trPr>
        <w:tc>
          <w:tcPr>
            <w:tcW w:w="301" w:type="pct"/>
            <w:vMerge/>
            <w:vAlign w:val="center"/>
          </w:tcPr>
          <w:p w14:paraId="39DC605B" w14:textId="77777777" w:rsidR="00680C7B" w:rsidRDefault="00680C7B">
            <w:pPr>
              <w:rPr>
                <w:rFonts w:ascii="宋体" w:hAnsi="宋体"/>
                <w:sz w:val="24"/>
                <w:szCs w:val="24"/>
              </w:rPr>
            </w:pPr>
          </w:p>
        </w:tc>
        <w:tc>
          <w:tcPr>
            <w:tcW w:w="401" w:type="pct"/>
            <w:vMerge/>
            <w:vAlign w:val="center"/>
          </w:tcPr>
          <w:p w14:paraId="565E8867" w14:textId="77777777" w:rsidR="00680C7B" w:rsidRDefault="00680C7B">
            <w:pPr>
              <w:jc w:val="center"/>
              <w:rPr>
                <w:rFonts w:ascii="宋体" w:hAnsi="宋体"/>
                <w:sz w:val="24"/>
                <w:szCs w:val="24"/>
              </w:rPr>
            </w:pPr>
          </w:p>
        </w:tc>
        <w:tc>
          <w:tcPr>
            <w:tcW w:w="1006" w:type="pct"/>
            <w:vAlign w:val="center"/>
          </w:tcPr>
          <w:p w14:paraId="1123A634" w14:textId="77777777" w:rsidR="00680C7B" w:rsidRDefault="001560F6">
            <w:pPr>
              <w:jc w:val="center"/>
              <w:rPr>
                <w:rFonts w:ascii="宋体" w:hAnsi="宋体"/>
                <w:sz w:val="24"/>
                <w:szCs w:val="24"/>
              </w:rPr>
            </w:pPr>
            <w:r>
              <w:rPr>
                <w:rFonts w:ascii="宋体" w:hAnsi="宋体" w:hint="eastAsia"/>
                <w:sz w:val="24"/>
                <w:szCs w:val="24"/>
              </w:rPr>
              <w:t>前进运动精子数</w:t>
            </w:r>
          </w:p>
        </w:tc>
        <w:tc>
          <w:tcPr>
            <w:tcW w:w="3290" w:type="pct"/>
            <w:tcBorders>
              <w:top w:val="single" w:sz="4" w:space="0" w:color="auto"/>
              <w:left w:val="single" w:sz="6" w:space="0" w:color="auto"/>
              <w:bottom w:val="single" w:sz="4" w:space="0" w:color="auto"/>
              <w:right w:val="single" w:sz="4" w:space="0" w:color="auto"/>
            </w:tcBorders>
            <w:vAlign w:val="center"/>
          </w:tcPr>
          <w:p w14:paraId="33D937E8" w14:textId="77777777" w:rsidR="00680C7B" w:rsidRDefault="001560F6">
            <w:pPr>
              <w:jc w:val="center"/>
              <w:rPr>
                <w:rFonts w:ascii="宋体" w:hAnsi="宋体"/>
                <w:sz w:val="24"/>
                <w:szCs w:val="24"/>
              </w:rPr>
            </w:pPr>
            <w:r>
              <w:rPr>
                <w:rFonts w:ascii="宋体" w:hAnsi="宋体" w:hint="eastAsia"/>
                <w:sz w:val="24"/>
                <w:szCs w:val="24"/>
              </w:rPr>
              <w:t>≥600</w:t>
            </w:r>
            <w:r>
              <w:rPr>
                <w:rFonts w:ascii="Arial" w:hAnsi="Arial" w:cs="Arial"/>
                <w:sz w:val="24"/>
                <w:szCs w:val="24"/>
              </w:rPr>
              <w:t>×</w:t>
            </w:r>
            <w:r>
              <w:rPr>
                <w:rFonts w:ascii="宋体" w:hAnsi="宋体" w:hint="eastAsia"/>
                <w:sz w:val="24"/>
                <w:szCs w:val="24"/>
              </w:rPr>
              <w:t>10</w:t>
            </w:r>
            <w:r>
              <w:rPr>
                <w:rFonts w:ascii="宋体" w:hAnsi="宋体" w:hint="eastAsia"/>
                <w:sz w:val="24"/>
                <w:szCs w:val="24"/>
                <w:vertAlign w:val="superscript"/>
              </w:rPr>
              <w:t>4</w:t>
            </w:r>
            <w:r>
              <w:rPr>
                <w:rFonts w:ascii="宋体" w:hAnsi="宋体" w:hint="eastAsia"/>
                <w:sz w:val="24"/>
                <w:szCs w:val="24"/>
              </w:rPr>
              <w:t>个/剂</w:t>
            </w:r>
          </w:p>
        </w:tc>
      </w:tr>
      <w:tr w:rsidR="00680C7B" w14:paraId="33109327" w14:textId="77777777">
        <w:trPr>
          <w:cantSplit/>
          <w:trHeight w:val="439"/>
          <w:jc w:val="center"/>
        </w:trPr>
        <w:tc>
          <w:tcPr>
            <w:tcW w:w="301" w:type="pct"/>
            <w:vMerge/>
            <w:vAlign w:val="center"/>
          </w:tcPr>
          <w:p w14:paraId="46FB4163" w14:textId="77777777" w:rsidR="00680C7B" w:rsidRDefault="00680C7B">
            <w:pPr>
              <w:rPr>
                <w:rFonts w:ascii="宋体" w:hAnsi="宋体"/>
                <w:sz w:val="24"/>
                <w:szCs w:val="24"/>
              </w:rPr>
            </w:pPr>
          </w:p>
        </w:tc>
        <w:tc>
          <w:tcPr>
            <w:tcW w:w="401" w:type="pct"/>
            <w:vMerge/>
            <w:vAlign w:val="center"/>
          </w:tcPr>
          <w:p w14:paraId="38B69ED3" w14:textId="77777777" w:rsidR="00680C7B" w:rsidRDefault="00680C7B">
            <w:pPr>
              <w:jc w:val="center"/>
              <w:rPr>
                <w:rFonts w:ascii="宋体" w:hAnsi="宋体"/>
                <w:sz w:val="24"/>
                <w:szCs w:val="24"/>
              </w:rPr>
            </w:pPr>
          </w:p>
        </w:tc>
        <w:tc>
          <w:tcPr>
            <w:tcW w:w="1006" w:type="pct"/>
            <w:vAlign w:val="center"/>
          </w:tcPr>
          <w:p w14:paraId="75B4115D" w14:textId="77777777" w:rsidR="00680C7B" w:rsidRDefault="001560F6">
            <w:pPr>
              <w:jc w:val="center"/>
              <w:rPr>
                <w:rFonts w:ascii="宋体" w:hAnsi="宋体"/>
                <w:sz w:val="24"/>
                <w:szCs w:val="24"/>
              </w:rPr>
            </w:pPr>
            <w:r>
              <w:rPr>
                <w:rFonts w:ascii="宋体" w:hAnsi="宋体" w:hint="eastAsia"/>
                <w:sz w:val="24"/>
                <w:szCs w:val="24"/>
              </w:rPr>
              <w:t>精子畸形数</w:t>
            </w:r>
          </w:p>
        </w:tc>
        <w:tc>
          <w:tcPr>
            <w:tcW w:w="3290" w:type="pct"/>
            <w:tcBorders>
              <w:top w:val="single" w:sz="4" w:space="0" w:color="auto"/>
              <w:left w:val="single" w:sz="6" w:space="0" w:color="auto"/>
              <w:bottom w:val="single" w:sz="4" w:space="0" w:color="auto"/>
              <w:right w:val="single" w:sz="4" w:space="0" w:color="auto"/>
            </w:tcBorders>
            <w:vAlign w:val="center"/>
          </w:tcPr>
          <w:p w14:paraId="136899C0" w14:textId="77777777" w:rsidR="00680C7B" w:rsidRDefault="001560F6">
            <w:pPr>
              <w:jc w:val="center"/>
              <w:rPr>
                <w:rFonts w:ascii="宋体" w:hAnsi="宋体"/>
                <w:sz w:val="24"/>
                <w:szCs w:val="24"/>
              </w:rPr>
            </w:pPr>
            <w:r>
              <w:rPr>
                <w:rFonts w:ascii="宋体" w:hAnsi="宋体" w:hint="eastAsia"/>
                <w:sz w:val="24"/>
                <w:szCs w:val="24"/>
              </w:rPr>
              <w:t>≤20  %</w:t>
            </w:r>
          </w:p>
        </w:tc>
      </w:tr>
      <w:tr w:rsidR="00680C7B" w14:paraId="1F132ACD" w14:textId="77777777">
        <w:trPr>
          <w:cantSplit/>
          <w:trHeight w:val="474"/>
          <w:jc w:val="center"/>
        </w:trPr>
        <w:tc>
          <w:tcPr>
            <w:tcW w:w="301" w:type="pct"/>
            <w:vMerge/>
            <w:vAlign w:val="center"/>
          </w:tcPr>
          <w:p w14:paraId="35930325" w14:textId="77777777" w:rsidR="00680C7B" w:rsidRDefault="00680C7B">
            <w:pPr>
              <w:rPr>
                <w:rFonts w:ascii="宋体" w:hAnsi="宋体"/>
                <w:sz w:val="24"/>
                <w:szCs w:val="24"/>
              </w:rPr>
            </w:pPr>
          </w:p>
        </w:tc>
        <w:tc>
          <w:tcPr>
            <w:tcW w:w="401" w:type="pct"/>
            <w:vMerge/>
            <w:vAlign w:val="center"/>
          </w:tcPr>
          <w:p w14:paraId="157FDE45" w14:textId="77777777" w:rsidR="00680C7B" w:rsidRDefault="00680C7B">
            <w:pPr>
              <w:jc w:val="center"/>
              <w:rPr>
                <w:rFonts w:ascii="宋体" w:hAnsi="宋体"/>
                <w:sz w:val="24"/>
                <w:szCs w:val="24"/>
              </w:rPr>
            </w:pPr>
          </w:p>
        </w:tc>
        <w:tc>
          <w:tcPr>
            <w:tcW w:w="1006" w:type="pct"/>
            <w:vAlign w:val="center"/>
          </w:tcPr>
          <w:p w14:paraId="596C2570" w14:textId="77777777" w:rsidR="00680C7B" w:rsidRDefault="001560F6">
            <w:pPr>
              <w:jc w:val="center"/>
              <w:rPr>
                <w:rFonts w:ascii="宋体" w:hAnsi="宋体"/>
                <w:sz w:val="24"/>
                <w:szCs w:val="24"/>
              </w:rPr>
            </w:pPr>
            <w:r>
              <w:rPr>
                <w:rFonts w:ascii="宋体" w:hAnsi="宋体" w:hint="eastAsia"/>
                <w:sz w:val="24"/>
                <w:szCs w:val="24"/>
              </w:rPr>
              <w:t>菌落</w:t>
            </w:r>
          </w:p>
          <w:p w14:paraId="24977177" w14:textId="77777777" w:rsidR="00680C7B" w:rsidRDefault="001560F6">
            <w:pPr>
              <w:jc w:val="center"/>
              <w:rPr>
                <w:rFonts w:ascii="宋体" w:hAnsi="宋体"/>
                <w:sz w:val="24"/>
                <w:szCs w:val="24"/>
              </w:rPr>
            </w:pPr>
            <w:r>
              <w:rPr>
                <w:rFonts w:ascii="宋体" w:hAnsi="宋体" w:hint="eastAsia"/>
                <w:sz w:val="24"/>
                <w:szCs w:val="24"/>
              </w:rPr>
              <w:t>总数</w:t>
            </w:r>
          </w:p>
        </w:tc>
        <w:tc>
          <w:tcPr>
            <w:tcW w:w="3290" w:type="pct"/>
            <w:tcBorders>
              <w:top w:val="single" w:sz="4" w:space="0" w:color="auto"/>
              <w:left w:val="single" w:sz="6" w:space="0" w:color="auto"/>
              <w:bottom w:val="single" w:sz="4" w:space="0" w:color="auto"/>
              <w:right w:val="single" w:sz="4" w:space="0" w:color="auto"/>
            </w:tcBorders>
            <w:vAlign w:val="center"/>
          </w:tcPr>
          <w:p w14:paraId="623B095C" w14:textId="77777777" w:rsidR="00680C7B" w:rsidRDefault="001560F6">
            <w:pPr>
              <w:jc w:val="center"/>
              <w:rPr>
                <w:rFonts w:ascii="宋体" w:hAnsi="宋体"/>
                <w:sz w:val="24"/>
                <w:szCs w:val="24"/>
              </w:rPr>
            </w:pPr>
            <w:r>
              <w:rPr>
                <w:rFonts w:ascii="宋体" w:hAnsi="宋体" w:hint="eastAsia"/>
                <w:sz w:val="24"/>
                <w:szCs w:val="24"/>
              </w:rPr>
              <w:t>≤500  CFU/剂</w:t>
            </w:r>
          </w:p>
        </w:tc>
      </w:tr>
      <w:tr w:rsidR="00680C7B" w14:paraId="39F054AF" w14:textId="77777777">
        <w:trPr>
          <w:cantSplit/>
          <w:trHeight w:val="468"/>
          <w:jc w:val="center"/>
        </w:trPr>
        <w:tc>
          <w:tcPr>
            <w:tcW w:w="301" w:type="pct"/>
            <w:vMerge/>
            <w:vAlign w:val="center"/>
          </w:tcPr>
          <w:p w14:paraId="3D1129E6" w14:textId="77777777" w:rsidR="00680C7B" w:rsidRDefault="00680C7B">
            <w:pPr>
              <w:jc w:val="center"/>
              <w:rPr>
                <w:rFonts w:ascii="宋体" w:hAnsi="宋体"/>
                <w:sz w:val="24"/>
                <w:szCs w:val="24"/>
              </w:rPr>
            </w:pPr>
          </w:p>
        </w:tc>
        <w:tc>
          <w:tcPr>
            <w:tcW w:w="401" w:type="pct"/>
            <w:vMerge w:val="restart"/>
            <w:vAlign w:val="center"/>
          </w:tcPr>
          <w:p w14:paraId="444E93F7" w14:textId="77777777" w:rsidR="00680C7B" w:rsidRDefault="001560F6">
            <w:pPr>
              <w:jc w:val="center"/>
              <w:rPr>
                <w:rFonts w:ascii="宋体" w:hAnsi="宋体"/>
                <w:sz w:val="24"/>
                <w:szCs w:val="24"/>
              </w:rPr>
            </w:pPr>
            <w:r>
              <w:rPr>
                <w:rFonts w:ascii="宋体" w:hAnsi="宋体" w:hint="eastAsia"/>
                <w:sz w:val="24"/>
                <w:szCs w:val="24"/>
              </w:rPr>
              <w:t>技术培训</w:t>
            </w:r>
          </w:p>
        </w:tc>
        <w:tc>
          <w:tcPr>
            <w:tcW w:w="1006" w:type="pct"/>
            <w:vAlign w:val="center"/>
          </w:tcPr>
          <w:p w14:paraId="3546D6B4" w14:textId="77777777" w:rsidR="00680C7B" w:rsidRDefault="001560F6">
            <w:pPr>
              <w:jc w:val="center"/>
              <w:rPr>
                <w:rFonts w:ascii="宋体" w:hAnsi="宋体"/>
                <w:sz w:val="24"/>
                <w:szCs w:val="24"/>
              </w:rPr>
            </w:pPr>
            <w:r>
              <w:rPr>
                <w:rFonts w:ascii="宋体" w:hAnsi="宋体" w:hint="eastAsia"/>
                <w:sz w:val="24"/>
                <w:szCs w:val="24"/>
              </w:rPr>
              <w:t>培训能力</w:t>
            </w:r>
          </w:p>
        </w:tc>
        <w:tc>
          <w:tcPr>
            <w:tcW w:w="3290" w:type="pct"/>
            <w:tcBorders>
              <w:top w:val="single" w:sz="4" w:space="0" w:color="auto"/>
              <w:left w:val="single" w:sz="6" w:space="0" w:color="auto"/>
              <w:bottom w:val="single" w:sz="4" w:space="0" w:color="auto"/>
              <w:right w:val="single" w:sz="4" w:space="0" w:color="auto"/>
            </w:tcBorders>
            <w:vAlign w:val="center"/>
          </w:tcPr>
          <w:p w14:paraId="06444A1F" w14:textId="77777777" w:rsidR="00680C7B" w:rsidRDefault="001560F6">
            <w:pPr>
              <w:jc w:val="center"/>
              <w:rPr>
                <w:rFonts w:ascii="宋体" w:hAnsi="宋体"/>
                <w:sz w:val="24"/>
                <w:szCs w:val="24"/>
              </w:rPr>
            </w:pPr>
            <w:r>
              <w:rPr>
                <w:rFonts w:ascii="宋体" w:hAnsi="宋体" w:hint="eastAsia"/>
                <w:sz w:val="24"/>
                <w:szCs w:val="24"/>
              </w:rPr>
              <w:t>组织单次培训不少于50人次的能力。</w:t>
            </w:r>
          </w:p>
        </w:tc>
      </w:tr>
      <w:tr w:rsidR="00680C7B" w14:paraId="3646368B" w14:textId="77777777">
        <w:trPr>
          <w:cantSplit/>
          <w:trHeight w:val="467"/>
          <w:jc w:val="center"/>
        </w:trPr>
        <w:tc>
          <w:tcPr>
            <w:tcW w:w="301" w:type="pct"/>
            <w:vMerge/>
            <w:vAlign w:val="center"/>
          </w:tcPr>
          <w:p w14:paraId="3ECDF4DD" w14:textId="77777777" w:rsidR="00680C7B" w:rsidRDefault="00680C7B">
            <w:pPr>
              <w:jc w:val="center"/>
              <w:rPr>
                <w:rFonts w:ascii="宋体" w:hAnsi="宋体"/>
                <w:sz w:val="24"/>
                <w:szCs w:val="24"/>
              </w:rPr>
            </w:pPr>
          </w:p>
        </w:tc>
        <w:tc>
          <w:tcPr>
            <w:tcW w:w="401" w:type="pct"/>
            <w:vMerge/>
            <w:vAlign w:val="center"/>
          </w:tcPr>
          <w:p w14:paraId="1EAF6305" w14:textId="77777777" w:rsidR="00680C7B" w:rsidRDefault="00680C7B">
            <w:pPr>
              <w:jc w:val="center"/>
              <w:rPr>
                <w:rFonts w:ascii="宋体" w:hAnsi="宋体"/>
                <w:sz w:val="24"/>
                <w:szCs w:val="24"/>
              </w:rPr>
            </w:pPr>
          </w:p>
        </w:tc>
        <w:tc>
          <w:tcPr>
            <w:tcW w:w="1006" w:type="pct"/>
            <w:vAlign w:val="center"/>
          </w:tcPr>
          <w:p w14:paraId="4925480A" w14:textId="77777777" w:rsidR="00680C7B" w:rsidRDefault="001560F6">
            <w:pPr>
              <w:jc w:val="center"/>
              <w:rPr>
                <w:rFonts w:ascii="宋体" w:hAnsi="宋体"/>
                <w:sz w:val="24"/>
                <w:szCs w:val="24"/>
              </w:rPr>
            </w:pPr>
            <w:r>
              <w:rPr>
                <w:rFonts w:ascii="宋体" w:hAnsi="宋体" w:hint="eastAsia"/>
                <w:sz w:val="24"/>
                <w:szCs w:val="24"/>
              </w:rPr>
              <w:t>满意度</w:t>
            </w:r>
          </w:p>
        </w:tc>
        <w:tc>
          <w:tcPr>
            <w:tcW w:w="3290" w:type="pct"/>
            <w:tcBorders>
              <w:top w:val="single" w:sz="4" w:space="0" w:color="auto"/>
              <w:left w:val="single" w:sz="6" w:space="0" w:color="auto"/>
              <w:bottom w:val="single" w:sz="4" w:space="0" w:color="auto"/>
              <w:right w:val="single" w:sz="4" w:space="0" w:color="auto"/>
            </w:tcBorders>
            <w:vAlign w:val="center"/>
          </w:tcPr>
          <w:p w14:paraId="5A318371" w14:textId="77777777" w:rsidR="00680C7B" w:rsidRDefault="001560F6">
            <w:pPr>
              <w:jc w:val="center"/>
              <w:rPr>
                <w:rFonts w:ascii="宋体" w:hAnsi="宋体"/>
                <w:sz w:val="24"/>
                <w:szCs w:val="24"/>
              </w:rPr>
            </w:pPr>
            <w:r>
              <w:rPr>
                <w:rFonts w:ascii="宋体" w:hAnsi="宋体" w:hint="eastAsia"/>
                <w:sz w:val="24"/>
                <w:szCs w:val="24"/>
              </w:rPr>
              <w:t>培训服务满意度≥80%</w:t>
            </w:r>
          </w:p>
        </w:tc>
      </w:tr>
      <w:tr w:rsidR="00680C7B" w14:paraId="2F98E9B1" w14:textId="77777777">
        <w:trPr>
          <w:cantSplit/>
          <w:trHeight w:val="731"/>
          <w:jc w:val="center"/>
        </w:trPr>
        <w:tc>
          <w:tcPr>
            <w:tcW w:w="301" w:type="pct"/>
            <w:vMerge/>
            <w:vAlign w:val="center"/>
          </w:tcPr>
          <w:p w14:paraId="6EA97AEF" w14:textId="77777777" w:rsidR="00680C7B" w:rsidRDefault="00680C7B">
            <w:pPr>
              <w:jc w:val="center"/>
              <w:rPr>
                <w:rFonts w:ascii="宋体" w:hAnsi="宋体"/>
                <w:sz w:val="24"/>
                <w:szCs w:val="24"/>
              </w:rPr>
            </w:pPr>
          </w:p>
        </w:tc>
        <w:tc>
          <w:tcPr>
            <w:tcW w:w="401" w:type="pct"/>
            <w:vMerge/>
            <w:vAlign w:val="center"/>
          </w:tcPr>
          <w:p w14:paraId="1AB3FC25" w14:textId="77777777" w:rsidR="00680C7B" w:rsidRDefault="00680C7B">
            <w:pPr>
              <w:jc w:val="center"/>
              <w:rPr>
                <w:rFonts w:ascii="宋体" w:hAnsi="宋体"/>
                <w:sz w:val="24"/>
                <w:szCs w:val="24"/>
              </w:rPr>
            </w:pPr>
          </w:p>
        </w:tc>
        <w:tc>
          <w:tcPr>
            <w:tcW w:w="1006" w:type="pct"/>
            <w:vAlign w:val="center"/>
          </w:tcPr>
          <w:p w14:paraId="286B2061" w14:textId="77777777" w:rsidR="00680C7B" w:rsidRDefault="001560F6">
            <w:pPr>
              <w:jc w:val="center"/>
              <w:rPr>
                <w:rFonts w:ascii="宋体" w:hAnsi="宋体"/>
                <w:sz w:val="24"/>
                <w:szCs w:val="24"/>
              </w:rPr>
            </w:pPr>
            <w:r>
              <w:rPr>
                <w:rFonts w:ascii="宋体" w:hAnsi="宋体" w:hint="eastAsia"/>
                <w:sz w:val="24"/>
                <w:szCs w:val="24"/>
              </w:rPr>
              <w:t>培训经费额度</w:t>
            </w:r>
          </w:p>
        </w:tc>
        <w:tc>
          <w:tcPr>
            <w:tcW w:w="3290" w:type="pct"/>
            <w:tcBorders>
              <w:top w:val="single" w:sz="4" w:space="0" w:color="auto"/>
              <w:left w:val="single" w:sz="6" w:space="0" w:color="auto"/>
              <w:bottom w:val="single" w:sz="4" w:space="0" w:color="auto"/>
              <w:right w:val="single" w:sz="4" w:space="0" w:color="auto"/>
            </w:tcBorders>
            <w:vAlign w:val="center"/>
          </w:tcPr>
          <w:p w14:paraId="4FEA93B1" w14:textId="77777777" w:rsidR="00680C7B" w:rsidRDefault="001560F6">
            <w:pPr>
              <w:rPr>
                <w:rFonts w:ascii="宋体" w:hAnsi="宋体"/>
                <w:sz w:val="24"/>
                <w:szCs w:val="24"/>
              </w:rPr>
            </w:pPr>
            <w:r>
              <w:rPr>
                <w:rFonts w:ascii="宋体" w:hAnsi="宋体" w:hint="eastAsia"/>
                <w:sz w:val="24"/>
                <w:szCs w:val="24"/>
              </w:rPr>
              <w:t>提供培训等相关服务费用占实际发货金额的比例不少于10%的承诺书。</w:t>
            </w:r>
          </w:p>
        </w:tc>
      </w:tr>
      <w:tr w:rsidR="00680C7B" w14:paraId="7061694C" w14:textId="77777777">
        <w:trPr>
          <w:cantSplit/>
          <w:trHeight w:val="474"/>
          <w:jc w:val="center"/>
        </w:trPr>
        <w:tc>
          <w:tcPr>
            <w:tcW w:w="301" w:type="pct"/>
            <w:vMerge/>
            <w:vAlign w:val="center"/>
          </w:tcPr>
          <w:p w14:paraId="5C43E2E4" w14:textId="77777777" w:rsidR="00680C7B" w:rsidRDefault="00680C7B">
            <w:pPr>
              <w:jc w:val="center"/>
              <w:rPr>
                <w:rFonts w:ascii="宋体" w:hAnsi="宋体"/>
                <w:sz w:val="24"/>
                <w:szCs w:val="24"/>
              </w:rPr>
            </w:pPr>
          </w:p>
        </w:tc>
        <w:tc>
          <w:tcPr>
            <w:tcW w:w="401" w:type="pct"/>
            <w:vMerge w:val="restart"/>
            <w:vAlign w:val="center"/>
          </w:tcPr>
          <w:p w14:paraId="411F8427" w14:textId="77777777" w:rsidR="00680C7B" w:rsidRDefault="001560F6">
            <w:pPr>
              <w:jc w:val="center"/>
              <w:rPr>
                <w:rFonts w:ascii="宋体" w:hAnsi="宋体"/>
                <w:sz w:val="24"/>
                <w:szCs w:val="24"/>
              </w:rPr>
            </w:pPr>
            <w:r>
              <w:rPr>
                <w:rFonts w:ascii="宋体" w:hAnsi="宋体" w:hint="eastAsia"/>
                <w:sz w:val="24"/>
                <w:szCs w:val="24"/>
              </w:rPr>
              <w:t>液氮配送</w:t>
            </w:r>
          </w:p>
        </w:tc>
        <w:tc>
          <w:tcPr>
            <w:tcW w:w="1006" w:type="pct"/>
            <w:vAlign w:val="center"/>
          </w:tcPr>
          <w:p w14:paraId="01B3AFEE" w14:textId="77777777" w:rsidR="00680C7B" w:rsidRDefault="001560F6">
            <w:pPr>
              <w:jc w:val="center"/>
              <w:rPr>
                <w:rFonts w:ascii="宋体" w:hAnsi="宋体"/>
                <w:sz w:val="24"/>
                <w:szCs w:val="24"/>
              </w:rPr>
            </w:pPr>
            <w:r>
              <w:rPr>
                <w:rFonts w:ascii="宋体" w:hAnsi="宋体" w:hint="eastAsia"/>
                <w:sz w:val="24"/>
                <w:szCs w:val="24"/>
              </w:rPr>
              <w:t>配送次数</w:t>
            </w:r>
          </w:p>
        </w:tc>
        <w:tc>
          <w:tcPr>
            <w:tcW w:w="3290" w:type="pct"/>
            <w:tcBorders>
              <w:top w:val="single" w:sz="4" w:space="0" w:color="auto"/>
              <w:left w:val="single" w:sz="6" w:space="0" w:color="auto"/>
              <w:bottom w:val="single" w:sz="4" w:space="0" w:color="auto"/>
              <w:right w:val="single" w:sz="4" w:space="0" w:color="auto"/>
            </w:tcBorders>
            <w:vAlign w:val="center"/>
          </w:tcPr>
          <w:p w14:paraId="2822B1FB" w14:textId="77777777" w:rsidR="00680C7B" w:rsidRDefault="001560F6">
            <w:pPr>
              <w:jc w:val="center"/>
              <w:rPr>
                <w:rFonts w:ascii="宋体" w:hAnsi="宋体"/>
                <w:sz w:val="24"/>
                <w:szCs w:val="24"/>
              </w:rPr>
            </w:pPr>
            <w:r>
              <w:rPr>
                <w:rFonts w:ascii="宋体" w:hAnsi="宋体" w:hint="eastAsia"/>
                <w:sz w:val="24"/>
                <w:szCs w:val="24"/>
              </w:rPr>
              <w:t>每个月至少一次。</w:t>
            </w:r>
          </w:p>
        </w:tc>
      </w:tr>
      <w:tr w:rsidR="00680C7B" w14:paraId="018CA6B1" w14:textId="77777777">
        <w:trPr>
          <w:cantSplit/>
          <w:trHeight w:val="473"/>
          <w:jc w:val="center"/>
        </w:trPr>
        <w:tc>
          <w:tcPr>
            <w:tcW w:w="301" w:type="pct"/>
            <w:vMerge/>
            <w:vAlign w:val="center"/>
          </w:tcPr>
          <w:p w14:paraId="1FF95F95" w14:textId="77777777" w:rsidR="00680C7B" w:rsidRDefault="00680C7B">
            <w:pPr>
              <w:jc w:val="center"/>
              <w:rPr>
                <w:rFonts w:ascii="宋体" w:hAnsi="宋体"/>
                <w:sz w:val="24"/>
                <w:szCs w:val="24"/>
              </w:rPr>
            </w:pPr>
          </w:p>
        </w:tc>
        <w:tc>
          <w:tcPr>
            <w:tcW w:w="401" w:type="pct"/>
            <w:vMerge/>
            <w:vAlign w:val="center"/>
          </w:tcPr>
          <w:p w14:paraId="494CC3B4" w14:textId="77777777" w:rsidR="00680C7B" w:rsidRDefault="00680C7B">
            <w:pPr>
              <w:jc w:val="center"/>
              <w:rPr>
                <w:rFonts w:ascii="宋体" w:hAnsi="宋体"/>
                <w:sz w:val="24"/>
                <w:szCs w:val="24"/>
              </w:rPr>
            </w:pPr>
          </w:p>
        </w:tc>
        <w:tc>
          <w:tcPr>
            <w:tcW w:w="1006" w:type="pct"/>
            <w:vAlign w:val="center"/>
          </w:tcPr>
          <w:p w14:paraId="37F91CFE" w14:textId="77777777" w:rsidR="00680C7B" w:rsidRDefault="001560F6">
            <w:pPr>
              <w:jc w:val="center"/>
              <w:rPr>
                <w:rFonts w:ascii="宋体" w:hAnsi="宋体"/>
                <w:sz w:val="24"/>
                <w:szCs w:val="24"/>
              </w:rPr>
            </w:pPr>
            <w:r>
              <w:rPr>
                <w:rFonts w:ascii="宋体" w:hAnsi="宋体" w:hint="eastAsia"/>
                <w:sz w:val="24"/>
                <w:szCs w:val="24"/>
              </w:rPr>
              <w:t>配送量</w:t>
            </w:r>
          </w:p>
        </w:tc>
        <w:tc>
          <w:tcPr>
            <w:tcW w:w="3290" w:type="pct"/>
            <w:tcBorders>
              <w:top w:val="single" w:sz="4" w:space="0" w:color="auto"/>
              <w:left w:val="single" w:sz="6" w:space="0" w:color="auto"/>
              <w:bottom w:val="single" w:sz="4" w:space="0" w:color="auto"/>
              <w:right w:val="single" w:sz="4" w:space="0" w:color="auto"/>
            </w:tcBorders>
            <w:vAlign w:val="center"/>
          </w:tcPr>
          <w:p w14:paraId="79185493" w14:textId="77777777" w:rsidR="00680C7B" w:rsidRDefault="001560F6">
            <w:pPr>
              <w:jc w:val="center"/>
              <w:rPr>
                <w:rFonts w:ascii="宋体" w:hAnsi="宋体"/>
                <w:sz w:val="24"/>
                <w:szCs w:val="24"/>
              </w:rPr>
            </w:pPr>
            <w:r>
              <w:rPr>
                <w:rFonts w:ascii="宋体" w:hAnsi="宋体" w:hint="eastAsia"/>
                <w:sz w:val="24"/>
                <w:szCs w:val="24"/>
              </w:rPr>
              <w:t>每次需满足配送冻精保存需求。</w:t>
            </w:r>
          </w:p>
        </w:tc>
      </w:tr>
      <w:tr w:rsidR="00680C7B" w14:paraId="161F3981" w14:textId="77777777">
        <w:trPr>
          <w:cantSplit/>
          <w:trHeight w:val="645"/>
          <w:jc w:val="center"/>
        </w:trPr>
        <w:tc>
          <w:tcPr>
            <w:tcW w:w="301" w:type="pct"/>
            <w:vMerge/>
            <w:vAlign w:val="center"/>
          </w:tcPr>
          <w:p w14:paraId="3278D208" w14:textId="77777777" w:rsidR="00680C7B" w:rsidRDefault="00680C7B">
            <w:pPr>
              <w:jc w:val="center"/>
              <w:rPr>
                <w:rFonts w:ascii="宋体" w:hAnsi="宋体"/>
                <w:sz w:val="24"/>
                <w:szCs w:val="24"/>
              </w:rPr>
            </w:pPr>
          </w:p>
        </w:tc>
        <w:tc>
          <w:tcPr>
            <w:tcW w:w="401" w:type="pct"/>
            <w:vMerge/>
            <w:vAlign w:val="center"/>
          </w:tcPr>
          <w:p w14:paraId="32C4AD52" w14:textId="77777777" w:rsidR="00680C7B" w:rsidRDefault="00680C7B">
            <w:pPr>
              <w:jc w:val="center"/>
              <w:rPr>
                <w:rFonts w:ascii="宋体" w:hAnsi="宋体"/>
                <w:sz w:val="24"/>
                <w:szCs w:val="24"/>
              </w:rPr>
            </w:pPr>
          </w:p>
        </w:tc>
        <w:tc>
          <w:tcPr>
            <w:tcW w:w="1006" w:type="pct"/>
            <w:vAlign w:val="center"/>
          </w:tcPr>
          <w:p w14:paraId="458CC2A9" w14:textId="77777777" w:rsidR="00680C7B" w:rsidRDefault="001560F6">
            <w:pPr>
              <w:jc w:val="center"/>
              <w:rPr>
                <w:rFonts w:ascii="宋体" w:hAnsi="宋体"/>
                <w:sz w:val="24"/>
                <w:szCs w:val="24"/>
              </w:rPr>
            </w:pPr>
            <w:r>
              <w:rPr>
                <w:rFonts w:ascii="宋体" w:hAnsi="宋体" w:hint="eastAsia"/>
                <w:sz w:val="24"/>
                <w:szCs w:val="24"/>
              </w:rPr>
              <w:t>满意度</w:t>
            </w:r>
          </w:p>
        </w:tc>
        <w:tc>
          <w:tcPr>
            <w:tcW w:w="3290" w:type="pct"/>
            <w:tcBorders>
              <w:top w:val="single" w:sz="4" w:space="0" w:color="auto"/>
              <w:left w:val="single" w:sz="6" w:space="0" w:color="auto"/>
              <w:right w:val="single" w:sz="4" w:space="0" w:color="auto"/>
            </w:tcBorders>
            <w:vAlign w:val="center"/>
          </w:tcPr>
          <w:p w14:paraId="2D060CCB" w14:textId="77777777" w:rsidR="00680C7B" w:rsidRDefault="001560F6">
            <w:pPr>
              <w:jc w:val="center"/>
              <w:rPr>
                <w:rFonts w:ascii="宋体" w:hAnsi="宋体"/>
                <w:sz w:val="24"/>
                <w:szCs w:val="24"/>
              </w:rPr>
            </w:pPr>
            <w:r>
              <w:rPr>
                <w:rFonts w:ascii="宋体" w:hAnsi="宋体" w:hint="eastAsia"/>
                <w:sz w:val="24"/>
                <w:szCs w:val="24"/>
              </w:rPr>
              <w:t>配送液氮服务满意度≥80%</w:t>
            </w:r>
          </w:p>
        </w:tc>
      </w:tr>
    </w:tbl>
    <w:p w14:paraId="440A8A7F" w14:textId="77777777" w:rsidR="00680C7B" w:rsidRDefault="001560F6">
      <w:pPr>
        <w:jc w:val="center"/>
        <w:outlineLvl w:val="0"/>
        <w:rPr>
          <w:rFonts w:ascii="宋体" w:cs="宋体"/>
          <w:b/>
          <w:bCs/>
          <w:color w:val="FF0000"/>
          <w:sz w:val="24"/>
          <w:szCs w:val="24"/>
          <w:lang w:val="zh-CN"/>
        </w:rPr>
      </w:pPr>
      <w:r>
        <w:rPr>
          <w:rFonts w:ascii="宋体" w:hAnsi="宋体" w:hint="eastAsia"/>
          <w:b/>
        </w:rPr>
        <w:t>主要服务要求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6955"/>
      </w:tblGrid>
      <w:tr w:rsidR="00680C7B" w14:paraId="02763D6C" w14:textId="77777777">
        <w:trPr>
          <w:trHeight w:val="399"/>
          <w:jc w:val="center"/>
        </w:trPr>
        <w:tc>
          <w:tcPr>
            <w:tcW w:w="807" w:type="pct"/>
            <w:vAlign w:val="center"/>
          </w:tcPr>
          <w:p w14:paraId="55ACF388" w14:textId="77777777" w:rsidR="00680C7B" w:rsidRDefault="001560F6">
            <w:pPr>
              <w:pStyle w:val="Default"/>
              <w:snapToGrid w:val="0"/>
              <w:spacing w:line="360" w:lineRule="auto"/>
              <w:jc w:val="center"/>
              <w:rPr>
                <w:bCs/>
                <w:color w:val="auto"/>
                <w:kern w:val="2"/>
              </w:rPr>
            </w:pPr>
            <w:r>
              <w:rPr>
                <w:rFonts w:hint="eastAsia"/>
                <w:bCs/>
                <w:color w:val="auto"/>
                <w:kern w:val="2"/>
              </w:rPr>
              <w:t>项目</w:t>
            </w:r>
          </w:p>
        </w:tc>
        <w:tc>
          <w:tcPr>
            <w:tcW w:w="4193" w:type="pct"/>
            <w:vAlign w:val="center"/>
          </w:tcPr>
          <w:p w14:paraId="50CBA6C2" w14:textId="77777777" w:rsidR="00680C7B" w:rsidRDefault="001560F6">
            <w:pPr>
              <w:pStyle w:val="Default"/>
              <w:snapToGrid w:val="0"/>
              <w:spacing w:line="360" w:lineRule="auto"/>
              <w:jc w:val="center"/>
              <w:rPr>
                <w:bCs/>
                <w:color w:val="auto"/>
                <w:kern w:val="2"/>
              </w:rPr>
            </w:pPr>
            <w:r>
              <w:rPr>
                <w:rFonts w:hint="eastAsia"/>
                <w:bCs/>
                <w:color w:val="auto"/>
              </w:rPr>
              <w:t>服务要求</w:t>
            </w:r>
          </w:p>
        </w:tc>
      </w:tr>
      <w:tr w:rsidR="00680C7B" w14:paraId="5D02F470" w14:textId="77777777">
        <w:trPr>
          <w:trHeight w:val="1117"/>
          <w:jc w:val="center"/>
        </w:trPr>
        <w:tc>
          <w:tcPr>
            <w:tcW w:w="807" w:type="pct"/>
            <w:vAlign w:val="center"/>
          </w:tcPr>
          <w:p w14:paraId="0B9C9D73" w14:textId="77777777" w:rsidR="00680C7B" w:rsidRDefault="001560F6">
            <w:pPr>
              <w:spacing w:line="360" w:lineRule="auto"/>
              <w:jc w:val="center"/>
              <w:rPr>
                <w:rFonts w:ascii="宋体" w:hAnsi="宋体"/>
                <w:bCs/>
                <w:sz w:val="24"/>
                <w:szCs w:val="24"/>
              </w:rPr>
            </w:pPr>
            <w:r>
              <w:rPr>
                <w:rFonts w:ascii="宋体" w:hAnsi="宋体" w:hint="eastAsia"/>
                <w:bCs/>
                <w:sz w:val="24"/>
                <w:szCs w:val="24"/>
              </w:rPr>
              <w:t>优质肉牛冻精补贴项目</w:t>
            </w:r>
          </w:p>
        </w:tc>
        <w:tc>
          <w:tcPr>
            <w:tcW w:w="4193" w:type="pct"/>
            <w:vAlign w:val="center"/>
          </w:tcPr>
          <w:p w14:paraId="72B2C7C6" w14:textId="77777777" w:rsidR="00680C7B" w:rsidRDefault="001560F6">
            <w:pPr>
              <w:snapToGrid w:val="0"/>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lang w:val="zh-CN"/>
              </w:rPr>
              <w:t>第1、2包</w:t>
            </w:r>
            <w:r>
              <w:rPr>
                <w:rFonts w:ascii="宋体" w:hAnsi="宋体" w:cs="宋体" w:hint="eastAsia"/>
                <w:sz w:val="24"/>
                <w:szCs w:val="24"/>
              </w:rPr>
              <w:t>投标人须提供生产肉牛冻精的资质且所投产品全部通过农业农村部认定的检测机构检测合格检测报告复印件；</w:t>
            </w:r>
          </w:p>
          <w:p w14:paraId="11CC3CD9" w14:textId="77777777" w:rsidR="00680C7B" w:rsidRDefault="001560F6">
            <w:pPr>
              <w:snapToGrid w:val="0"/>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val="zh-CN"/>
              </w:rPr>
              <w:t>第1、2包</w:t>
            </w:r>
            <w:r>
              <w:rPr>
                <w:rFonts w:ascii="宋体" w:hAnsi="宋体" w:cs="宋体" w:hint="eastAsia"/>
                <w:sz w:val="24"/>
                <w:szCs w:val="24"/>
              </w:rPr>
              <w:t>投标人须具有运输冻精的能力，具有在有效期内的《道路危险货物运输许可证》，没有《道路危险货物运输许可证》的投标人应签订运输冻精的委托协议，并提供委托协议（有效期内）和被委托方的《道路危险货物运输许可证》复印件（有</w:t>
            </w:r>
            <w:r>
              <w:rPr>
                <w:rFonts w:ascii="宋体" w:hAnsi="宋体" w:cs="宋体" w:hint="eastAsia"/>
                <w:sz w:val="24"/>
                <w:szCs w:val="24"/>
              </w:rPr>
              <w:lastRenderedPageBreak/>
              <w:t>效期内）；</w:t>
            </w:r>
          </w:p>
          <w:p w14:paraId="581ADE38" w14:textId="77777777" w:rsidR="00680C7B" w:rsidRDefault="001560F6">
            <w:pPr>
              <w:snapToGrid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第1、2包</w:t>
            </w:r>
            <w:r>
              <w:rPr>
                <w:rFonts w:ascii="宋体" w:hAnsi="宋体" w:cs="宋体" w:hint="eastAsia"/>
                <w:sz w:val="24"/>
                <w:szCs w:val="24"/>
              </w:rPr>
              <w:t>投标人应提供投标种公牛号及相对应的单价（2包均为固定单价），须保证冻精库存量充足，保障采购冻精的供给。投标人须提供投标肉牛冻精来源的种公牛特级证明，以及2024年的销售单价不低于本项目每个包段的固定单价的佐证材料。包括：票据证明（标示冻精号信息的发票或发票后附购买协议）、收款证明和检疫证明。每个冻精号提供2024年实际销售1000剂以上的佐证材料。对于2024年成立的种公牛站，不作实际销售数量要求。对于2024年中标本项目种公牛站的种公牛精液号，仅需要提供中标结果公布文件。</w:t>
            </w:r>
          </w:p>
          <w:p w14:paraId="738CC80F" w14:textId="77777777" w:rsidR="00680C7B" w:rsidRDefault="001560F6">
            <w:pPr>
              <w:snapToGrid w:val="0"/>
              <w:spacing w:line="360" w:lineRule="auto"/>
              <w:rPr>
                <w:sz w:val="24"/>
                <w:szCs w:val="24"/>
              </w:rPr>
            </w:pPr>
            <w:r>
              <w:rPr>
                <w:rFonts w:ascii="宋体" w:hAnsi="宋体" w:cs="宋体" w:hint="eastAsia"/>
                <w:sz w:val="24"/>
                <w:szCs w:val="24"/>
              </w:rPr>
              <w:t>4、</w:t>
            </w:r>
            <w:r>
              <w:rPr>
                <w:rFonts w:ascii="宋体" w:hAnsi="宋体" w:cs="宋体" w:hint="eastAsia"/>
                <w:sz w:val="24"/>
                <w:szCs w:val="24"/>
                <w:lang w:val="zh-CN"/>
              </w:rPr>
              <w:t>第1、2包</w:t>
            </w:r>
            <w:r>
              <w:rPr>
                <w:rFonts w:ascii="宋体" w:hAnsi="宋体" w:cs="宋体" w:hint="eastAsia"/>
                <w:sz w:val="24"/>
                <w:szCs w:val="24"/>
              </w:rPr>
              <w:t>投标人</w:t>
            </w:r>
            <w:r>
              <w:rPr>
                <w:rFonts w:hint="eastAsia"/>
                <w:bCs/>
                <w:sz w:val="24"/>
                <w:szCs w:val="24"/>
              </w:rPr>
              <w:t>提供遵守《危险货物道路运输安全管理办法》“危险货物运输车辆在高速公路上行驶速度</w:t>
            </w:r>
            <w:r>
              <w:rPr>
                <w:rFonts w:ascii="宋体" w:hAnsi="宋体" w:cs="宋体" w:hint="eastAsia"/>
                <w:sz w:val="24"/>
                <w:szCs w:val="24"/>
              </w:rPr>
              <w:t>不得超过每小时80公里，在其他道路上行驶速度不得超过每小时60公里；除法律、行政法规另有规定外，应当遵守公安机关关于高速公路运输危险化学品的规定（0时至6时限制通行，重大活动和重要节假日24小时限制通行）。”和《中华人民共和国道路交通安全法实施条例》“</w:t>
            </w:r>
            <w:r>
              <w:rPr>
                <w:rFonts w:ascii="宋体" w:hAnsi="宋体" w:cs="宋体"/>
                <w:sz w:val="24"/>
                <w:szCs w:val="24"/>
              </w:rPr>
              <w:t>第六十二条第七项的规定，连续驾驶机动车超过4小时未停车休息或者停车休息时间少于20分钟的行为，被视为违法</w:t>
            </w:r>
            <w:r>
              <w:rPr>
                <w:bCs/>
                <w:sz w:val="24"/>
                <w:szCs w:val="24"/>
              </w:rPr>
              <w:t>行为</w:t>
            </w:r>
            <w:r>
              <w:rPr>
                <w:rFonts w:hint="eastAsia"/>
                <w:bCs/>
                <w:sz w:val="24"/>
                <w:szCs w:val="24"/>
              </w:rPr>
              <w:t>的要求及其它有关危险品运输的法律法规。”规定的承诺书。</w:t>
            </w:r>
          </w:p>
        </w:tc>
      </w:tr>
    </w:tbl>
    <w:p w14:paraId="7350DDD5" w14:textId="77777777" w:rsidR="00680C7B" w:rsidRDefault="001560F6">
      <w:pPr>
        <w:ind w:firstLine="482"/>
        <w:outlineLvl w:val="0"/>
        <w:rPr>
          <w:rFonts w:ascii="宋体" w:cs="宋体"/>
          <w:b/>
          <w:bCs/>
          <w:sz w:val="24"/>
          <w:szCs w:val="24"/>
          <w:lang w:val="zh-CN"/>
        </w:rPr>
      </w:pPr>
      <w:r>
        <w:rPr>
          <w:rFonts w:ascii="宋体" w:cs="宋体" w:hint="eastAsia"/>
          <w:b/>
          <w:bCs/>
          <w:sz w:val="24"/>
          <w:szCs w:val="24"/>
          <w:lang w:val="zh-CN"/>
        </w:rPr>
        <w:lastRenderedPageBreak/>
        <w:t>第1、2包服务期限均为:合同签订之日起1年止。</w:t>
      </w:r>
    </w:p>
    <w:p w14:paraId="6B066452" w14:textId="77777777" w:rsidR="00680C7B" w:rsidRDefault="001560F6">
      <w:pPr>
        <w:ind w:firstLine="480"/>
        <w:outlineLvl w:val="0"/>
        <w:rPr>
          <w:rFonts w:ascii="宋体"/>
          <w:b/>
          <w:color w:val="000000"/>
          <w:sz w:val="24"/>
          <w:szCs w:val="24"/>
          <w:lang w:val="zh-CN"/>
        </w:rPr>
      </w:pPr>
      <w:r>
        <w:rPr>
          <w:rFonts w:ascii="宋体" w:cs="宋体" w:hint="eastAsia"/>
          <w:b/>
          <w:bCs/>
          <w:color w:val="000000"/>
          <w:sz w:val="24"/>
          <w:szCs w:val="24"/>
          <w:lang w:val="zh-CN"/>
        </w:rPr>
        <w:t>二、</w:t>
      </w:r>
      <w:r>
        <w:rPr>
          <w:rFonts w:ascii="宋体" w:hint="eastAsia"/>
          <w:b/>
          <w:color w:val="000000"/>
          <w:sz w:val="24"/>
          <w:szCs w:val="24"/>
          <w:lang w:val="zh-CN"/>
        </w:rPr>
        <w:t>评审方法和标准</w:t>
      </w:r>
    </w:p>
    <w:p w14:paraId="1B1ABCE2"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评审小组将只对商务（供应商资格）审查和技术（符合性）审查均符合征集文件要求的响应进行详细评审。</w:t>
      </w:r>
    </w:p>
    <w:p w14:paraId="4E4ECCC7" w14:textId="77777777" w:rsidR="00680C7B" w:rsidRDefault="001560F6">
      <w:pPr>
        <w:widowControl/>
        <w:spacing w:line="360" w:lineRule="auto"/>
        <w:ind w:firstLine="420"/>
        <w:rPr>
          <w:rFonts w:ascii="楷体" w:eastAsia="楷体" w:hAnsi="楷体"/>
          <w:w w:val="90"/>
          <w:sz w:val="24"/>
        </w:rPr>
      </w:pPr>
      <w:r>
        <w:rPr>
          <w:rFonts w:ascii="宋体" w:cs="宋体" w:hint="eastAsia"/>
          <w:b/>
          <w:bCs/>
          <w:sz w:val="24"/>
          <w:szCs w:val="24"/>
          <w:lang w:val="zh-CN"/>
        </w:rPr>
        <w:t xml:space="preserve">2.1 </w:t>
      </w:r>
      <w:r>
        <w:rPr>
          <w:rFonts w:ascii="宋体" w:hAnsi="宋体" w:hint="eastAsia"/>
          <w:b/>
          <w:sz w:val="24"/>
        </w:rPr>
        <w:t>本项目</w:t>
      </w:r>
      <w:r>
        <w:rPr>
          <w:rFonts w:ascii="宋体" w:hAnsi="宋体" w:cs="宋体" w:hint="eastAsia"/>
          <w:b/>
          <w:sz w:val="24"/>
          <w:szCs w:val="24"/>
          <w:lang w:val="zh-CN"/>
        </w:rPr>
        <w:t>第1、2包</w:t>
      </w:r>
      <w:r>
        <w:rPr>
          <w:rFonts w:ascii="宋体" w:hAnsi="宋体" w:hint="eastAsia"/>
          <w:b/>
          <w:sz w:val="24"/>
        </w:rPr>
        <w:t>均采用质量优先法。</w:t>
      </w:r>
    </w:p>
    <w:p w14:paraId="0AE8DC03" w14:textId="639C9AD8" w:rsidR="00680C7B" w:rsidRDefault="001560F6">
      <w:pPr>
        <w:ind w:firstLine="480"/>
        <w:rPr>
          <w:rFonts w:ascii="宋体" w:hAnsi="宋体" w:cs="仿宋"/>
          <w:sz w:val="24"/>
          <w:szCs w:val="24"/>
        </w:rPr>
      </w:pPr>
      <w:r>
        <w:rPr>
          <w:rFonts w:ascii="宋体" w:hAnsi="宋体" w:cs="仿宋" w:hint="eastAsia"/>
          <w:sz w:val="24"/>
          <w:szCs w:val="24"/>
        </w:rPr>
        <w:t>第一阶段采用质量优先法，结合项目特点对供应商的履约能力、服务水平等方面对</w:t>
      </w:r>
      <w:r>
        <w:rPr>
          <w:rFonts w:ascii="宋体" w:hAnsi="宋体" w:hint="eastAsia"/>
          <w:b/>
          <w:sz w:val="24"/>
        </w:rPr>
        <w:t>第1、2包</w:t>
      </w:r>
      <w:r>
        <w:rPr>
          <w:rFonts w:ascii="宋体" w:hAnsi="宋体" w:cs="仿宋" w:hint="eastAsia"/>
          <w:sz w:val="24"/>
          <w:szCs w:val="24"/>
        </w:rPr>
        <w:t>固定单价的供应商进行质量综合评分。</w:t>
      </w:r>
      <w:r w:rsidR="003363BA">
        <w:rPr>
          <w:rFonts w:ascii="宋体" w:hAnsi="宋体" w:cs="仿宋" w:hint="eastAsia"/>
          <w:sz w:val="24"/>
          <w:szCs w:val="24"/>
        </w:rPr>
        <w:t>根据分值淘汰不低于20%供应商（至少淘汰一家</w:t>
      </w:r>
      <w:bookmarkStart w:id="3" w:name="_GoBack"/>
      <w:bookmarkEnd w:id="3"/>
      <w:r w:rsidR="003363BA">
        <w:rPr>
          <w:rFonts w:ascii="宋体" w:hAnsi="宋体" w:cs="仿宋" w:hint="eastAsia"/>
          <w:sz w:val="24"/>
          <w:szCs w:val="24"/>
          <w:lang w:val="zh-CN"/>
        </w:rPr>
        <w:t>）</w:t>
      </w:r>
      <w:r w:rsidR="003363BA">
        <w:rPr>
          <w:rFonts w:ascii="宋体" w:hAnsi="宋体" w:cs="仿宋" w:hint="eastAsia"/>
          <w:sz w:val="24"/>
          <w:szCs w:val="24"/>
        </w:rPr>
        <w:t>。</w:t>
      </w:r>
      <w:r>
        <w:rPr>
          <w:rFonts w:ascii="宋体" w:hAnsi="宋体" w:cs="仿宋" w:hint="eastAsia"/>
          <w:sz w:val="24"/>
          <w:szCs w:val="24"/>
          <w:lang w:val="zh-CN"/>
        </w:rPr>
        <w:t>评审小组将按下述标准评定入围人：按评审后供应商得分由高到低的顺序排列；得分相同的，</w:t>
      </w:r>
      <w:r>
        <w:rPr>
          <w:rFonts w:ascii="宋体" w:hAnsi="宋体" w:cs="仿宋" w:hint="eastAsia"/>
          <w:sz w:val="24"/>
          <w:szCs w:val="24"/>
        </w:rPr>
        <w:t>按技术因素得分</w:t>
      </w:r>
      <w:r>
        <w:rPr>
          <w:rFonts w:ascii="宋体" w:hAnsi="宋体" w:cs="仿宋" w:hint="eastAsia"/>
          <w:sz w:val="24"/>
          <w:szCs w:val="24"/>
          <w:lang w:val="zh-CN"/>
        </w:rPr>
        <w:t>由高到低的顺序排列；</w:t>
      </w:r>
      <w:r>
        <w:rPr>
          <w:rFonts w:ascii="宋体" w:hAnsi="宋体" w:cs="仿宋" w:hint="eastAsia"/>
          <w:sz w:val="24"/>
          <w:szCs w:val="24"/>
        </w:rPr>
        <w:t>技术因素得分</w:t>
      </w:r>
      <w:r>
        <w:rPr>
          <w:rFonts w:ascii="宋体" w:hAnsi="宋体" w:cs="仿宋" w:hint="eastAsia"/>
          <w:sz w:val="24"/>
          <w:szCs w:val="24"/>
          <w:lang w:val="zh-CN"/>
        </w:rPr>
        <w:t>相同的</w:t>
      </w:r>
      <w:r>
        <w:rPr>
          <w:rFonts w:ascii="宋体" w:hAnsi="宋体" w:cs="仿宋" w:hint="eastAsia"/>
          <w:sz w:val="24"/>
          <w:szCs w:val="24"/>
        </w:rPr>
        <w:t>按商务因素得分</w:t>
      </w:r>
      <w:r>
        <w:rPr>
          <w:rFonts w:ascii="宋体" w:hAnsi="宋体" w:cs="仿宋" w:hint="eastAsia"/>
          <w:sz w:val="24"/>
          <w:szCs w:val="24"/>
          <w:lang w:val="zh-CN"/>
        </w:rPr>
        <w:t>由高到低的顺序排列。响应文件满足征集文件全部实质性要求，且按照评审因素的量化指标</w:t>
      </w:r>
      <w:r>
        <w:rPr>
          <w:rFonts w:ascii="宋体" w:hAnsi="宋体" w:cs="仿宋" w:hint="eastAsia"/>
          <w:sz w:val="24"/>
          <w:szCs w:val="24"/>
        </w:rPr>
        <w:t>对</w:t>
      </w:r>
      <w:r>
        <w:rPr>
          <w:rFonts w:ascii="宋体" w:hAnsi="宋体" w:hint="eastAsia"/>
          <w:b/>
          <w:sz w:val="24"/>
        </w:rPr>
        <w:t>第1、2包分别</w:t>
      </w:r>
      <w:r>
        <w:rPr>
          <w:rFonts w:ascii="宋体" w:hAnsi="宋体" w:cs="仿宋" w:hint="eastAsia"/>
          <w:b/>
          <w:sz w:val="24"/>
          <w:szCs w:val="24"/>
          <w:lang w:val="zh-CN"/>
        </w:rPr>
        <w:t>评审得分</w:t>
      </w:r>
      <w:r>
        <w:rPr>
          <w:rFonts w:ascii="宋体" w:hAnsi="宋体" w:cs="仿宋" w:hint="eastAsia"/>
          <w:sz w:val="24"/>
          <w:szCs w:val="24"/>
          <w:lang w:val="zh-CN"/>
        </w:rPr>
        <w:t>，</w:t>
      </w:r>
      <w:r>
        <w:rPr>
          <w:rFonts w:ascii="宋体" w:hAnsi="宋体" w:cs="仿宋" w:hint="eastAsia"/>
          <w:sz w:val="24"/>
          <w:szCs w:val="24"/>
        </w:rPr>
        <w:t>第1包取得分前两名</w:t>
      </w:r>
      <w:r>
        <w:rPr>
          <w:rFonts w:ascii="宋体" w:hAnsi="宋体" w:cs="仿宋" w:hint="eastAsia"/>
          <w:sz w:val="24"/>
          <w:szCs w:val="24"/>
          <w:lang w:val="zh-CN"/>
        </w:rPr>
        <w:t>为入围候选人</w:t>
      </w:r>
      <w:r>
        <w:rPr>
          <w:rFonts w:ascii="宋体" w:hAnsi="宋体" w:cs="仿宋" w:hint="eastAsia"/>
          <w:sz w:val="24"/>
          <w:szCs w:val="24"/>
        </w:rPr>
        <w:t>，第2包取得分前两名</w:t>
      </w:r>
      <w:r>
        <w:rPr>
          <w:rFonts w:ascii="宋体" w:hAnsi="宋体" w:cs="仿宋" w:hint="eastAsia"/>
          <w:sz w:val="24"/>
          <w:szCs w:val="24"/>
          <w:lang w:val="zh-CN"/>
        </w:rPr>
        <w:t>为入围候选人。</w:t>
      </w:r>
      <w:r>
        <w:rPr>
          <w:rFonts w:ascii="宋体" w:hAnsi="宋体" w:cs="仿宋" w:hint="eastAsia"/>
          <w:sz w:val="24"/>
          <w:szCs w:val="24"/>
        </w:rPr>
        <w:t>第二阶段由市、县两级畜牧技术推广机构依据入围供应商技术或者服务水平、履约能力、售后服务等因素通过直接选定方式确定成交供应商。</w:t>
      </w:r>
    </w:p>
    <w:p w14:paraId="5EF39FE8" w14:textId="77777777" w:rsidR="00680C7B" w:rsidRDefault="001560F6">
      <w:pPr>
        <w:ind w:firstLine="480"/>
        <w:rPr>
          <w:rFonts w:ascii="宋体"/>
          <w:b/>
          <w:sz w:val="24"/>
          <w:szCs w:val="24"/>
        </w:rPr>
      </w:pPr>
      <w:r>
        <w:rPr>
          <w:rFonts w:ascii="宋体" w:hint="eastAsia"/>
          <w:b/>
          <w:sz w:val="24"/>
          <w:szCs w:val="24"/>
        </w:rPr>
        <w:t>2.1.1 评分标准</w:t>
      </w:r>
    </w:p>
    <w:p w14:paraId="290B9F2D" w14:textId="77777777" w:rsidR="00680C7B" w:rsidRDefault="001560F6">
      <w:pPr>
        <w:ind w:firstLine="480"/>
        <w:rPr>
          <w:rFonts w:ascii="宋体"/>
          <w:sz w:val="24"/>
          <w:szCs w:val="24"/>
        </w:rPr>
      </w:pPr>
      <w:r>
        <w:rPr>
          <w:rFonts w:ascii="宋体" w:hint="eastAsia"/>
          <w:b/>
          <w:sz w:val="24"/>
          <w:szCs w:val="24"/>
        </w:rPr>
        <w:lastRenderedPageBreak/>
        <w:t>第1包：</w:t>
      </w:r>
    </w:p>
    <w:tbl>
      <w:tblPr>
        <w:tblW w:w="8876" w:type="dxa"/>
        <w:jc w:val="center"/>
        <w:tblLayout w:type="fixed"/>
        <w:tblLook w:val="04A0" w:firstRow="1" w:lastRow="0" w:firstColumn="1" w:lastColumn="0" w:noHBand="0" w:noVBand="1"/>
      </w:tblPr>
      <w:tblGrid>
        <w:gridCol w:w="1413"/>
        <w:gridCol w:w="1559"/>
        <w:gridCol w:w="5245"/>
        <w:gridCol w:w="659"/>
      </w:tblGrid>
      <w:tr w:rsidR="00680C7B" w14:paraId="143E0B3F" w14:textId="77777777">
        <w:trPr>
          <w:trHeight w:val="4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74E9B50"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因素类别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04CFC"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评分内容</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0B6CD72"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评分标准</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63265FCC"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分值</w:t>
            </w:r>
          </w:p>
        </w:tc>
      </w:tr>
      <w:tr w:rsidR="00A84594" w14:paraId="4240A3A9" w14:textId="77777777">
        <w:trPr>
          <w:trHeight w:val="37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4603AF" w14:textId="77777777" w:rsidR="00A84594" w:rsidRDefault="00A84594" w:rsidP="00A84594">
            <w:pPr>
              <w:widowControl/>
              <w:rPr>
                <w:rFonts w:ascii="宋体" w:hAnsi="宋体" w:cs="宋体"/>
                <w:b/>
                <w:bCs/>
                <w:sz w:val="24"/>
                <w:szCs w:val="24"/>
              </w:rPr>
            </w:pPr>
            <w:r>
              <w:rPr>
                <w:rFonts w:ascii="宋体" w:hAnsi="宋体" w:cs="宋体" w:hint="eastAsia"/>
                <w:sz w:val="24"/>
                <w:szCs w:val="24"/>
              </w:rPr>
              <w:t>技术因素66分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477F79" w14:textId="77777777" w:rsidR="00A84594" w:rsidRPr="009512A8" w:rsidRDefault="00A84594" w:rsidP="00A84594">
            <w:pPr>
              <w:rPr>
                <w:rFonts w:ascii="宋体" w:hAnsi="宋体" w:cs="宋体"/>
                <w:sz w:val="24"/>
                <w:szCs w:val="24"/>
              </w:rPr>
            </w:pPr>
            <w:bookmarkStart w:id="4" w:name="OLE_LINK5"/>
          </w:p>
          <w:p w14:paraId="04F21642" w14:textId="77777777" w:rsidR="00A84594" w:rsidRPr="009512A8" w:rsidRDefault="00A84594" w:rsidP="00A84594">
            <w:pPr>
              <w:rPr>
                <w:rFonts w:ascii="宋体" w:hAnsi="宋体" w:cs="宋体"/>
                <w:sz w:val="24"/>
                <w:szCs w:val="24"/>
              </w:rPr>
            </w:pPr>
          </w:p>
          <w:p w14:paraId="564C9886" w14:textId="77777777" w:rsidR="00A84594" w:rsidRPr="009512A8" w:rsidRDefault="00A84594" w:rsidP="00A84594">
            <w:pPr>
              <w:rPr>
                <w:rFonts w:ascii="宋体" w:hAnsi="宋体" w:cs="宋体"/>
                <w:sz w:val="24"/>
                <w:szCs w:val="24"/>
              </w:rPr>
            </w:pPr>
          </w:p>
          <w:p w14:paraId="53842F82" w14:textId="77777777" w:rsidR="00A84594" w:rsidRPr="009512A8" w:rsidRDefault="00A84594" w:rsidP="00A84594">
            <w:pPr>
              <w:rPr>
                <w:rFonts w:ascii="宋体" w:hAnsi="宋体" w:cs="宋体"/>
                <w:sz w:val="24"/>
                <w:szCs w:val="24"/>
              </w:rPr>
            </w:pPr>
          </w:p>
          <w:p w14:paraId="111F7E79" w14:textId="77777777" w:rsidR="00A84594" w:rsidRPr="009512A8" w:rsidRDefault="00A84594" w:rsidP="00A84594">
            <w:pPr>
              <w:rPr>
                <w:rFonts w:ascii="宋体" w:hAnsi="宋体" w:cs="宋体"/>
                <w:sz w:val="24"/>
                <w:szCs w:val="24"/>
              </w:rPr>
            </w:pPr>
          </w:p>
          <w:p w14:paraId="00439F2F" w14:textId="77777777" w:rsidR="00A84594" w:rsidRPr="009512A8" w:rsidRDefault="00A84594" w:rsidP="00A84594">
            <w:pPr>
              <w:rPr>
                <w:rFonts w:ascii="宋体" w:hAnsi="宋体" w:cs="宋体"/>
                <w:sz w:val="24"/>
                <w:szCs w:val="24"/>
              </w:rPr>
            </w:pPr>
          </w:p>
          <w:p w14:paraId="7A429103" w14:textId="3D3E7C88" w:rsidR="00A84594" w:rsidRDefault="00A84594" w:rsidP="00A84594">
            <w:pPr>
              <w:rPr>
                <w:rFonts w:ascii="宋体" w:hAnsi="宋体" w:cs="宋体"/>
                <w:sz w:val="24"/>
                <w:szCs w:val="24"/>
              </w:rPr>
            </w:pPr>
            <w:bookmarkStart w:id="5" w:name="OLE_LINK82"/>
            <w:bookmarkStart w:id="6" w:name="OLE_LINK83"/>
            <w:r w:rsidRPr="009512A8">
              <w:rPr>
                <w:rFonts w:ascii="宋体" w:hAnsi="宋体" w:cs="宋体" w:hint="eastAsia"/>
                <w:sz w:val="24"/>
                <w:szCs w:val="24"/>
              </w:rPr>
              <w:t>质量保证措施，提供的佐证材料有任何缺失均不得分。</w:t>
            </w:r>
            <w:bookmarkEnd w:id="4"/>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bookmarkEnd w:id="5"/>
            <w:bookmarkEnd w:id="6"/>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390F92" w14:textId="77777777" w:rsidR="00A84594" w:rsidRDefault="00A84594" w:rsidP="00A84594">
            <w:pPr>
              <w:rPr>
                <w:rFonts w:ascii="宋体" w:hAnsi="宋体" w:cs="宋体"/>
                <w:sz w:val="24"/>
                <w:szCs w:val="24"/>
              </w:rPr>
            </w:pPr>
            <w:r>
              <w:rPr>
                <w:rFonts w:ascii="宋体" w:hAnsi="宋体" w:cs="宋体" w:hint="eastAsia"/>
                <w:sz w:val="24"/>
                <w:szCs w:val="24"/>
              </w:rPr>
              <w:t>1.吉林省内储存投标的肉牛冷冻精液数量能够满足各项目县的需求。（储存不少于2万剂。）</w:t>
            </w:r>
          </w:p>
          <w:p w14:paraId="1AE358F3"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评分依据：须提供储存的佐证材料（复印件，加盖供应商公章）。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674D1"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67F270ED"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48317" w14:textId="77777777" w:rsidR="00A84594" w:rsidRDefault="00A84594" w:rsidP="00A84594">
            <w:pPr>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A0CC2" w14:textId="77777777" w:rsidR="00A84594" w:rsidRDefault="00A84594" w:rsidP="00A84594">
            <w:pPr>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B5E3C4" w14:textId="77777777" w:rsidR="00A84594" w:rsidRDefault="00A84594" w:rsidP="00A84594">
            <w:pPr>
              <w:rPr>
                <w:rFonts w:ascii="宋体" w:hAnsi="宋体" w:cs="宋体"/>
                <w:sz w:val="24"/>
                <w:szCs w:val="24"/>
              </w:rPr>
            </w:pPr>
            <w:r>
              <w:rPr>
                <w:rFonts w:ascii="宋体" w:hAnsi="宋体" w:cs="宋体" w:hint="eastAsia"/>
                <w:sz w:val="24"/>
                <w:szCs w:val="24"/>
              </w:rPr>
              <w:t>2.全年配送肉牛冷冻精液能在24小时送达，保证运输途中肉牛冷冻精液质量安全。</w:t>
            </w:r>
          </w:p>
          <w:p w14:paraId="61429D8D" w14:textId="77777777" w:rsidR="00A84594" w:rsidRDefault="00A84594" w:rsidP="00A84594">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55E6"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5695449F"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4F3631" w14:textId="77777777" w:rsidR="00A84594" w:rsidRDefault="00A84594" w:rsidP="00A84594">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7FECC9" w14:textId="77777777" w:rsidR="00A84594" w:rsidRDefault="00A84594" w:rsidP="00A84594">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1362140" w14:textId="77777777" w:rsidR="00A84594" w:rsidRDefault="00A84594" w:rsidP="00A84594">
            <w:pPr>
              <w:rPr>
                <w:rFonts w:ascii="宋体" w:hAnsi="宋体" w:cs="宋体"/>
                <w:sz w:val="24"/>
                <w:szCs w:val="24"/>
              </w:rPr>
            </w:pPr>
            <w:r>
              <w:rPr>
                <w:rFonts w:ascii="宋体" w:hAnsi="宋体" w:cs="宋体" w:hint="eastAsia"/>
                <w:sz w:val="24"/>
                <w:szCs w:val="24"/>
              </w:rPr>
              <w:t>3.全年配送液氮能在24小时送达，保证项目县肉牛冷冻精液保存质量安全。</w:t>
            </w:r>
          </w:p>
          <w:p w14:paraId="49B3CD3C" w14:textId="77777777" w:rsidR="00A84594" w:rsidRDefault="00A84594" w:rsidP="00A84594">
            <w:pPr>
              <w:rPr>
                <w:rFonts w:ascii="宋体" w:hAnsi="宋体" w:cs="宋体"/>
                <w:sz w:val="24"/>
                <w:szCs w:val="24"/>
              </w:rPr>
            </w:pPr>
            <w:bookmarkStart w:id="7" w:name="OLE_LINK2"/>
            <w:r>
              <w:rPr>
                <w:rFonts w:ascii="宋体" w:hAnsi="宋体" w:cs="宋体" w:hint="eastAsia"/>
                <w:sz w:val="24"/>
                <w:szCs w:val="24"/>
              </w:rPr>
              <w:t>评标依据：须提供承诺书及具有解决远距离运输的可行性报告（加盖供应商公章）。</w:t>
            </w:r>
            <w:bookmarkEnd w:id="7"/>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8B671"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459759DD"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5E67B" w14:textId="77777777" w:rsidR="00A84594" w:rsidRDefault="00A84594" w:rsidP="00A84594">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3EB537" w14:textId="77777777" w:rsidR="00A84594" w:rsidRDefault="00A84594" w:rsidP="00A84594">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13247" w14:textId="77777777" w:rsidR="00A84594" w:rsidRDefault="00A84594" w:rsidP="00A84594">
            <w:pPr>
              <w:rPr>
                <w:rFonts w:ascii="宋体" w:hAnsi="宋体" w:cs="宋体"/>
                <w:sz w:val="24"/>
                <w:szCs w:val="24"/>
              </w:rPr>
            </w:pPr>
            <w:r>
              <w:rPr>
                <w:rFonts w:ascii="宋体" w:hAnsi="宋体" w:cs="宋体" w:hint="eastAsia"/>
                <w:sz w:val="24"/>
                <w:szCs w:val="24"/>
              </w:rPr>
              <w:t>4.单个项目县技术培训人员累计不少于100人次的承诺书和培训计划。</w:t>
            </w:r>
          </w:p>
          <w:p w14:paraId="71958FA9" w14:textId="77777777" w:rsidR="00A84594" w:rsidRDefault="00A84594" w:rsidP="00A84594">
            <w:pPr>
              <w:rPr>
                <w:rFonts w:ascii="宋体" w:hAnsi="宋体" w:cs="宋体"/>
                <w:sz w:val="24"/>
                <w:szCs w:val="24"/>
              </w:rPr>
            </w:pPr>
            <w:r>
              <w:rPr>
                <w:rFonts w:ascii="宋体" w:hAnsi="宋体" w:cs="宋体" w:hint="eastAsia"/>
                <w:sz w:val="24"/>
                <w:szCs w:val="24"/>
              </w:rPr>
              <w:t>评标依据：须提供承诺书及培训计划的可行性报告</w:t>
            </w:r>
            <w:bookmarkStart w:id="8" w:name="OLE_LINK4"/>
            <w:r>
              <w:rPr>
                <w:rFonts w:ascii="宋体" w:hAnsi="宋体" w:cs="宋体" w:hint="eastAsia"/>
                <w:sz w:val="24"/>
                <w:szCs w:val="24"/>
              </w:rPr>
              <w:t>（加盖供应商公章）。</w:t>
            </w:r>
            <w:bookmarkEnd w:id="8"/>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9639"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57FE0888"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800AF5" w14:textId="77777777" w:rsidR="00A84594" w:rsidRDefault="00A84594" w:rsidP="00A84594">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FC181B" w14:textId="77777777" w:rsidR="00A84594" w:rsidRDefault="00A84594" w:rsidP="00A84594">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16C2F26" w14:textId="77777777" w:rsidR="00A84594" w:rsidRDefault="00A84594" w:rsidP="00A84594">
            <w:pPr>
              <w:rPr>
                <w:rFonts w:ascii="宋体" w:hAnsi="宋体" w:cs="宋体"/>
                <w:sz w:val="24"/>
                <w:szCs w:val="24"/>
              </w:rPr>
            </w:pPr>
            <w:r>
              <w:rPr>
                <w:rFonts w:ascii="宋体" w:hAnsi="宋体" w:cs="宋体" w:hint="eastAsia"/>
                <w:sz w:val="24"/>
                <w:szCs w:val="24"/>
              </w:rPr>
              <w:t>5.具有不少于3个项目县畜牧总站出具投标的肉牛冷冻精液改良效果的应用证明。</w:t>
            </w:r>
          </w:p>
          <w:p w14:paraId="34607584"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评分依据：须提供应用证明材料加盖应用单位公章，证明材料附具投标的肉牛冷冻精液的销售价格不低于100元/剂的佐证（发票、收款记录和动物产品检疫证明）。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0CC12"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5244E4E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3742A" w14:textId="77777777" w:rsidR="00A84594" w:rsidRDefault="00A84594" w:rsidP="00A84594">
            <w:pPr>
              <w:widowControl/>
              <w:jc w:val="center"/>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4A5FA8" w14:textId="1E52B54C" w:rsidR="00A84594" w:rsidRDefault="00A84594" w:rsidP="00A84594">
            <w:pPr>
              <w:widowControl/>
              <w:rPr>
                <w:rFonts w:ascii="宋体" w:hAnsi="宋体" w:cs="宋体"/>
                <w:strike/>
                <w:sz w:val="24"/>
                <w:szCs w:val="24"/>
              </w:rPr>
            </w:pPr>
            <w:bookmarkStart w:id="9" w:name="OLE_LINK86"/>
            <w:bookmarkStart w:id="10" w:name="OLE_LINK87"/>
            <w:r w:rsidRPr="009512A8">
              <w:rPr>
                <w:rFonts w:ascii="宋体" w:hAnsi="宋体" w:cs="宋体" w:hint="eastAsia"/>
                <w:sz w:val="24"/>
                <w:szCs w:val="24"/>
              </w:rPr>
              <w:t>进度控制措施</w:t>
            </w:r>
            <w:bookmarkStart w:id="11" w:name="OLE_LINK21"/>
            <w:r w:rsidRPr="009512A8">
              <w:rPr>
                <w:rFonts w:ascii="宋体" w:hAnsi="宋体" w:cs="宋体" w:hint="eastAsia"/>
                <w:sz w:val="24"/>
                <w:szCs w:val="24"/>
              </w:rPr>
              <w:t>，提供的佐证材料有任何缺失均不得分。</w:t>
            </w:r>
            <w:bookmarkEnd w:id="11"/>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bookmarkEnd w:id="9"/>
            <w:bookmarkEnd w:id="10"/>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BEA11F" w14:textId="77777777" w:rsidR="00A84594" w:rsidRDefault="00A84594" w:rsidP="00A84594">
            <w:pPr>
              <w:widowControl/>
              <w:rPr>
                <w:rFonts w:ascii="宋体" w:hAnsi="宋体" w:cs="宋体"/>
                <w:sz w:val="24"/>
                <w:szCs w:val="24"/>
              </w:rPr>
            </w:pPr>
            <w:r>
              <w:rPr>
                <w:rFonts w:ascii="宋体" w:hAnsi="宋体" w:cs="宋体" w:hint="eastAsia"/>
                <w:sz w:val="24"/>
                <w:szCs w:val="24"/>
              </w:rPr>
              <w:t>1.种公牛站或种公牛站的专属代理机构按要求在吉林省内的畜牧技术推广机构备案的。</w:t>
            </w:r>
          </w:p>
          <w:p w14:paraId="5125DBD7" w14:textId="77777777" w:rsidR="00A84594" w:rsidRDefault="00A84594" w:rsidP="00A84594">
            <w:pPr>
              <w:widowControl/>
              <w:rPr>
                <w:rFonts w:ascii="宋体" w:hAnsi="宋体" w:cs="宋体"/>
                <w:sz w:val="24"/>
                <w:szCs w:val="24"/>
              </w:rPr>
            </w:pPr>
            <w:bookmarkStart w:id="12" w:name="OLE_LINK7"/>
            <w:r>
              <w:rPr>
                <w:rFonts w:ascii="宋体" w:hAnsi="宋体" w:cs="宋体" w:hint="eastAsia"/>
                <w:sz w:val="24"/>
                <w:szCs w:val="24"/>
              </w:rPr>
              <w:t>评分依据：须提供备案表</w:t>
            </w:r>
            <w:bookmarkEnd w:id="12"/>
            <w:r>
              <w:rPr>
                <w:rFonts w:ascii="宋体" w:hAnsi="宋体" w:cs="宋体" w:hint="eastAsia"/>
                <w:sz w:val="24"/>
                <w:szCs w:val="24"/>
              </w:rPr>
              <w:t>（复印件，加盖供应商公章）。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40C1"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7FEE6052"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79F57" w14:textId="77777777" w:rsidR="00A84594" w:rsidRDefault="00A84594" w:rsidP="00A84594">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952374"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B843E9"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2.专职配送人员不少于3人，附具不少于1人在吉林省内常驻的承诺书。</w:t>
            </w:r>
          </w:p>
          <w:p w14:paraId="0C9CF533" w14:textId="77777777" w:rsidR="00A84594" w:rsidRDefault="00A84594" w:rsidP="00A84594">
            <w:pPr>
              <w:widowControl/>
              <w:jc w:val="both"/>
              <w:rPr>
                <w:rFonts w:ascii="宋体" w:hAnsi="宋体" w:cs="宋体"/>
                <w:sz w:val="24"/>
                <w:szCs w:val="24"/>
              </w:rPr>
            </w:pPr>
            <w:bookmarkStart w:id="13" w:name="OLE_LINK8"/>
            <w:r>
              <w:rPr>
                <w:rFonts w:ascii="宋体" w:hAnsi="宋体" w:cs="宋体" w:hint="eastAsia"/>
                <w:sz w:val="24"/>
                <w:szCs w:val="24"/>
              </w:rPr>
              <w:t>评标依据：</w:t>
            </w:r>
            <w:bookmarkStart w:id="14" w:name="OLE_LINK13"/>
            <w:r>
              <w:rPr>
                <w:rFonts w:ascii="宋体" w:hAnsi="宋体" w:cs="宋体" w:hint="eastAsia"/>
                <w:sz w:val="24"/>
                <w:szCs w:val="24"/>
              </w:rPr>
              <w:t>须提供承诺书及完成工作的可行性报告（加盖供应商公章）。</w:t>
            </w:r>
            <w:bookmarkEnd w:id="13"/>
            <w:bookmarkEnd w:id="14"/>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90258"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38CC4B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2976FA"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5D338F"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0829A6C"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3.能在24小时内能到达项目县现场完成组织协调任务的承诺书和具体方案。</w:t>
            </w:r>
          </w:p>
          <w:p w14:paraId="60118012"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700B"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BB50F5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AD02F4"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ECA468"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9872C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4.应急管理能在24小时内现场解决的承诺书和具体方案。</w:t>
            </w:r>
          </w:p>
          <w:p w14:paraId="51BF4251" w14:textId="77777777" w:rsidR="00A84594" w:rsidRDefault="00A84594" w:rsidP="00A84594">
            <w:pPr>
              <w:widowControl/>
              <w:jc w:val="both"/>
              <w:rPr>
                <w:rFonts w:ascii="宋体" w:hAnsi="宋体" w:cs="宋体"/>
                <w:sz w:val="24"/>
                <w:szCs w:val="24"/>
              </w:rPr>
            </w:pPr>
            <w:bookmarkStart w:id="15" w:name="OLE_LINK17"/>
            <w:r>
              <w:rPr>
                <w:rFonts w:ascii="宋体" w:hAnsi="宋体" w:cs="宋体" w:hint="eastAsia"/>
                <w:sz w:val="24"/>
                <w:szCs w:val="24"/>
              </w:rPr>
              <w:t>评标依据：须提供承诺书及具体方案（加盖供应商公章）。</w:t>
            </w:r>
            <w:bookmarkEnd w:id="15"/>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686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5F5E67BB"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4C9D93"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298F5"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5501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5.提供与液氮生产经营厂家签订的合作购买液氮协议或发票。</w:t>
            </w:r>
          </w:p>
          <w:p w14:paraId="27A63E0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lastRenderedPageBreak/>
              <w:t>评分依据：须提购买协议或发票（复印件，加盖供应商公章）。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2C2D"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lastRenderedPageBreak/>
              <w:t>3分</w:t>
            </w:r>
          </w:p>
        </w:tc>
      </w:tr>
      <w:tr w:rsidR="00A84594" w14:paraId="4EC407D8"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4B193"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6D7126"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8D7776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6.提供与不少于3个项目县畜牧总站签订的培训意向书。</w:t>
            </w:r>
          </w:p>
          <w:p w14:paraId="06CBE58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评分依据：须提供培训意向书材料加盖双方单位公章。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CF25"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1EC21674"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62431E1" w14:textId="77777777" w:rsidR="00A84594" w:rsidRDefault="00A84594" w:rsidP="00A84594">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7578279" w14:textId="6F52DB18" w:rsidR="00A84594" w:rsidRDefault="00A84594" w:rsidP="00A84594">
            <w:pPr>
              <w:widowControl/>
              <w:rPr>
                <w:rFonts w:ascii="宋体" w:hAnsi="宋体" w:cs="宋体"/>
                <w:sz w:val="24"/>
                <w:szCs w:val="24"/>
              </w:rPr>
            </w:pPr>
            <w:r w:rsidRPr="009512A8">
              <w:rPr>
                <w:rFonts w:ascii="宋体" w:hAnsi="宋体" w:cs="宋体" w:hint="eastAsia"/>
                <w:sz w:val="24"/>
                <w:szCs w:val="24"/>
              </w:rPr>
              <w:t>售后服务方案，提供的佐证材料有任何缺失均不得分。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F57AB" w14:textId="77777777" w:rsidR="00A84594" w:rsidRDefault="00A84594" w:rsidP="00A84594">
            <w:pPr>
              <w:widowControl/>
              <w:rPr>
                <w:rFonts w:ascii="宋体" w:hAnsi="宋体" w:cs="宋体"/>
                <w:sz w:val="24"/>
                <w:szCs w:val="24"/>
              </w:rPr>
            </w:pPr>
            <w:r>
              <w:rPr>
                <w:rFonts w:ascii="宋体" w:hAnsi="宋体" w:cs="宋体" w:hint="eastAsia"/>
                <w:sz w:val="24"/>
                <w:szCs w:val="24"/>
              </w:rPr>
              <w:t>1.吉林省内设有售后服务固定电话（043X）热线不少于1个。</w:t>
            </w:r>
          </w:p>
          <w:p w14:paraId="16FF2657"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评分依据：须提供固定电话缴费发票</w:t>
            </w:r>
            <w:bookmarkStart w:id="16" w:name="OLE_LINK12"/>
            <w:r>
              <w:rPr>
                <w:rFonts w:ascii="宋体" w:hAnsi="宋体" w:cs="宋体" w:hint="eastAsia"/>
                <w:sz w:val="24"/>
                <w:szCs w:val="24"/>
              </w:rPr>
              <w:t>（复印件，加盖供应商公章）</w:t>
            </w:r>
            <w:bookmarkEnd w:id="16"/>
            <w:r>
              <w:rPr>
                <w:rFonts w:ascii="宋体" w:hAnsi="宋体" w:cs="宋体" w:hint="eastAsia"/>
                <w:sz w:val="24"/>
                <w:szCs w:val="24"/>
              </w:rPr>
              <w:t>。</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7FA90"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991C8B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D0F4E31" w14:textId="77777777" w:rsidR="00A84594" w:rsidRDefault="00A84594" w:rsidP="00A84594">
            <w:pPr>
              <w:widowControl/>
            </w:pPr>
          </w:p>
        </w:tc>
        <w:tc>
          <w:tcPr>
            <w:tcW w:w="1559" w:type="dxa"/>
            <w:vMerge/>
            <w:tcBorders>
              <w:top w:val="single" w:sz="4" w:space="0" w:color="auto"/>
              <w:left w:val="single" w:sz="4" w:space="0" w:color="auto"/>
              <w:bottom w:val="single" w:sz="4" w:space="0" w:color="auto"/>
              <w:right w:val="single" w:sz="4" w:space="0" w:color="auto"/>
            </w:tcBorders>
            <w:vAlign w:val="center"/>
          </w:tcPr>
          <w:p w14:paraId="68A1400C" w14:textId="77777777" w:rsidR="00A84594" w:rsidRDefault="00A84594" w:rsidP="00A84594">
            <w:pPr>
              <w:widowControl/>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8DE5A" w14:textId="77777777" w:rsidR="00A84594" w:rsidRDefault="00A84594" w:rsidP="00A84594">
            <w:pPr>
              <w:widowControl/>
              <w:rPr>
                <w:rFonts w:ascii="宋体" w:hAnsi="宋体" w:cs="宋体"/>
                <w:sz w:val="24"/>
                <w:szCs w:val="24"/>
              </w:rPr>
            </w:pPr>
            <w:r>
              <w:rPr>
                <w:rFonts w:ascii="宋体" w:hAnsi="宋体" w:cs="宋体" w:hint="eastAsia"/>
                <w:sz w:val="24"/>
                <w:szCs w:val="24"/>
              </w:rPr>
              <w:t>2.吉林省内设有售后服务移动电话热线不少于2个。</w:t>
            </w:r>
          </w:p>
          <w:p w14:paraId="5B7AC649"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评分依据：须提供承诺书和专职热线服务人员</w:t>
            </w:r>
            <w:bookmarkStart w:id="17" w:name="OLE_LINK11"/>
            <w:r>
              <w:rPr>
                <w:rFonts w:ascii="宋体" w:hAnsi="宋体" w:cs="宋体" w:hint="eastAsia"/>
                <w:sz w:val="24"/>
                <w:szCs w:val="24"/>
              </w:rPr>
              <w:t>近一年内任意一个月的社保证明</w:t>
            </w:r>
            <w:bookmarkEnd w:id="17"/>
            <w:r>
              <w:rPr>
                <w:rFonts w:ascii="宋体" w:hAnsi="宋体" w:cs="宋体" w:hint="eastAsia"/>
                <w:sz w:val="24"/>
                <w:szCs w:val="24"/>
              </w:rPr>
              <w:t>（复印件，加盖供应商公章）。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D097"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50064211"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813C697"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E9F692F"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A31FE" w14:textId="77777777" w:rsidR="00A84594" w:rsidRDefault="00A84594" w:rsidP="00A84594">
            <w:pPr>
              <w:widowControl/>
              <w:rPr>
                <w:rFonts w:ascii="宋体" w:hAnsi="宋体" w:cs="宋体"/>
                <w:sz w:val="24"/>
                <w:szCs w:val="24"/>
              </w:rPr>
            </w:pPr>
            <w:r>
              <w:rPr>
                <w:rFonts w:ascii="宋体" w:hAnsi="宋体" w:cs="宋体" w:hint="eastAsia"/>
                <w:sz w:val="24"/>
                <w:szCs w:val="24"/>
              </w:rPr>
              <w:t>3.专职售后人员不少于3人，附具不少于1人在吉林省内常驻的承诺书。</w:t>
            </w:r>
          </w:p>
          <w:p w14:paraId="69C7C85A"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评分依据：须提供承诺书和专职售后人员近一年内任意一个月的社保证明（复印件，加盖供应商公章）。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01B3A"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782CB061"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E3EF06B"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789314B"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5DF16" w14:textId="77777777" w:rsidR="00A84594" w:rsidRDefault="00A84594" w:rsidP="00A84594">
            <w:pPr>
              <w:widowControl/>
              <w:rPr>
                <w:rFonts w:ascii="宋体" w:hAnsi="宋体" w:cs="宋体"/>
                <w:sz w:val="24"/>
                <w:szCs w:val="24"/>
              </w:rPr>
            </w:pPr>
            <w:r>
              <w:rPr>
                <w:rFonts w:ascii="宋体" w:hAnsi="宋体" w:cs="宋体" w:hint="eastAsia"/>
                <w:sz w:val="24"/>
                <w:szCs w:val="24"/>
              </w:rPr>
              <w:t>4、与项目县沟通协商确定的培训班能在24小时内举办的承诺书。</w:t>
            </w:r>
          </w:p>
          <w:p w14:paraId="5E8C0EBB" w14:textId="77777777" w:rsidR="00A84594" w:rsidRDefault="00A84594" w:rsidP="00A84594">
            <w:pPr>
              <w:widowControl/>
              <w:rPr>
                <w:rFonts w:ascii="宋体" w:hAnsi="宋体" w:cs="宋体"/>
                <w:sz w:val="24"/>
                <w:szCs w:val="24"/>
              </w:rPr>
            </w:pPr>
            <w:bookmarkStart w:id="18" w:name="OLE_LINK15"/>
            <w:r>
              <w:rPr>
                <w:rFonts w:ascii="宋体" w:hAnsi="宋体" w:cs="宋体" w:hint="eastAsia"/>
                <w:sz w:val="24"/>
                <w:szCs w:val="24"/>
              </w:rPr>
              <w:t>评分依据：须提供承诺书及培训计划的可行性报告（加盖供应商公章）。</w:t>
            </w:r>
            <w:bookmarkEnd w:id="18"/>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2875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AB096F1"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090E43E"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2F12495"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13300" w14:textId="77777777" w:rsidR="00A84594" w:rsidRDefault="00A84594" w:rsidP="00A84594">
            <w:pPr>
              <w:widowControl/>
              <w:rPr>
                <w:rFonts w:ascii="宋体" w:hAnsi="宋体" w:cs="宋体"/>
                <w:sz w:val="24"/>
                <w:szCs w:val="24"/>
              </w:rPr>
            </w:pPr>
            <w:r>
              <w:rPr>
                <w:rFonts w:ascii="宋体" w:hAnsi="宋体" w:cs="宋体" w:hint="eastAsia"/>
                <w:sz w:val="24"/>
                <w:szCs w:val="24"/>
              </w:rPr>
              <w:t>5.质量不合格的肉牛冷冻精液能在24小时内完成更换的承诺书和方案。</w:t>
            </w:r>
          </w:p>
          <w:p w14:paraId="5392FE3F"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评分依据：须提供承诺书及解决远距离运输和更换不合格冻精等问题的可行性报告（加盖供应商公章）。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02DC4"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9FC844A"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F4150B6"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D264677"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C428D" w14:textId="77777777" w:rsidR="00A84594" w:rsidRDefault="00A84594" w:rsidP="00A84594">
            <w:pPr>
              <w:widowControl/>
              <w:rPr>
                <w:rFonts w:ascii="宋体" w:hAnsi="宋体" w:cs="宋体"/>
                <w:sz w:val="24"/>
                <w:szCs w:val="24"/>
              </w:rPr>
            </w:pPr>
            <w:r>
              <w:rPr>
                <w:rFonts w:ascii="宋体" w:hAnsi="宋体" w:cs="宋体" w:hint="eastAsia"/>
                <w:sz w:val="24"/>
                <w:szCs w:val="24"/>
              </w:rPr>
              <w:t>6.售后服务需求能在24小时内现场解决的承诺书和方案。</w:t>
            </w:r>
          </w:p>
          <w:p w14:paraId="2B54CF4D" w14:textId="77777777" w:rsidR="00A84594" w:rsidRDefault="00A84594" w:rsidP="00A84594">
            <w:pPr>
              <w:widowControl/>
              <w:rPr>
                <w:rFonts w:ascii="宋体" w:hAnsi="宋体" w:cs="宋体"/>
                <w:sz w:val="24"/>
                <w:szCs w:val="24"/>
              </w:rPr>
            </w:pPr>
            <w:r>
              <w:rPr>
                <w:rFonts w:ascii="宋体" w:hAnsi="宋体" w:cs="宋体" w:hint="eastAsia"/>
                <w:sz w:val="24"/>
                <w:szCs w:val="24"/>
              </w:rPr>
              <w:t>评标依据：须提供承诺书及方案</w:t>
            </w:r>
            <w:bookmarkStart w:id="19" w:name="OLE_LINK18"/>
            <w:r>
              <w:rPr>
                <w:rFonts w:ascii="宋体" w:hAnsi="宋体" w:cs="宋体" w:hint="eastAsia"/>
                <w:sz w:val="24"/>
                <w:szCs w:val="24"/>
              </w:rPr>
              <w:t>（加盖供应商公章）</w:t>
            </w:r>
            <w:bookmarkEnd w:id="19"/>
            <w:r>
              <w:rPr>
                <w:rFonts w:ascii="宋体" w:hAnsi="宋体" w:cs="宋体" w:hint="eastAsia"/>
                <w:sz w:val="24"/>
                <w:szCs w:val="24"/>
              </w:rPr>
              <w:t>。</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B566F"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B12793B"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3054F87" w14:textId="77777777" w:rsidR="00A84594" w:rsidRDefault="00A84594" w:rsidP="00A84594">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96A95BC" w14:textId="5CA47B96" w:rsidR="00A84594" w:rsidRDefault="00A84594" w:rsidP="00A84594">
            <w:pPr>
              <w:widowControl/>
              <w:rPr>
                <w:rFonts w:ascii="宋体" w:hAnsi="宋体" w:cs="宋体"/>
                <w:sz w:val="24"/>
                <w:szCs w:val="24"/>
              </w:rPr>
            </w:pPr>
            <w:bookmarkStart w:id="20" w:name="OLE_LINK88"/>
            <w:bookmarkStart w:id="21" w:name="OLE_LINK89"/>
            <w:r w:rsidRPr="009512A8">
              <w:rPr>
                <w:rFonts w:ascii="宋体" w:hAnsi="宋体" w:cs="宋体" w:hint="eastAsia"/>
                <w:sz w:val="24"/>
                <w:szCs w:val="24"/>
              </w:rPr>
              <w:t>人员要求，提供的佐证材料有任何缺失均不得分。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bookmarkEnd w:id="20"/>
            <w:bookmarkEnd w:id="21"/>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43029" w14:textId="77777777" w:rsidR="00A84594" w:rsidRDefault="00A84594" w:rsidP="00A84594">
            <w:pPr>
              <w:widowControl/>
              <w:rPr>
                <w:rFonts w:ascii="宋体" w:hAnsi="宋体" w:cs="宋体"/>
                <w:sz w:val="24"/>
                <w:szCs w:val="24"/>
              </w:rPr>
            </w:pPr>
            <w:r>
              <w:rPr>
                <w:rFonts w:ascii="宋体" w:hAnsi="宋体" w:cs="宋体" w:hint="eastAsia"/>
                <w:sz w:val="24"/>
                <w:szCs w:val="24"/>
              </w:rPr>
              <w:t>1.具备不少于1名肉牛冷冻精液质量检测技术人员，要求在吉林省内常驻。</w:t>
            </w:r>
          </w:p>
          <w:p w14:paraId="5FB43FF4" w14:textId="77777777" w:rsidR="00A84594" w:rsidRDefault="00A84594" w:rsidP="00A84594">
            <w:pPr>
              <w:widowControl/>
              <w:rPr>
                <w:rFonts w:ascii="宋体" w:hAnsi="宋体" w:cs="宋体"/>
                <w:sz w:val="24"/>
                <w:szCs w:val="24"/>
              </w:rPr>
            </w:pPr>
            <w:bookmarkStart w:id="22" w:name="OLE_LINK19"/>
            <w:r>
              <w:rPr>
                <w:rFonts w:ascii="宋体" w:hAnsi="宋体" w:cs="宋体" w:hint="eastAsia"/>
                <w:sz w:val="24"/>
                <w:szCs w:val="24"/>
              </w:rPr>
              <w:t>评分依据：须提供技术人员</w:t>
            </w:r>
            <w:bookmarkEnd w:id="22"/>
            <w:r>
              <w:rPr>
                <w:rFonts w:ascii="宋体" w:hAnsi="宋体" w:cs="宋体" w:hint="eastAsia"/>
                <w:sz w:val="24"/>
                <w:szCs w:val="24"/>
              </w:rPr>
              <w:t>的家畜繁殖员（3级）或农业农村部牛冷冻精液质量监督检验测定中心结业证书复印件、在吉林省内常驻承诺书和近一年内任意一个月社保证明</w:t>
            </w:r>
            <w:bookmarkStart w:id="23" w:name="OLE_LINK20"/>
            <w:r>
              <w:rPr>
                <w:rFonts w:ascii="宋体" w:hAnsi="宋体" w:cs="宋体" w:hint="eastAsia"/>
                <w:sz w:val="24"/>
                <w:szCs w:val="24"/>
              </w:rPr>
              <w:t>（加盖供应商公章）。</w:t>
            </w:r>
            <w:bookmarkEnd w:id="23"/>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C04D"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59D4A40B"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F559F2B" w14:textId="77777777" w:rsidR="00A84594" w:rsidRDefault="00A84594" w:rsidP="00A84594">
            <w:pPr>
              <w:widowControl/>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6AA023C7"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4D710"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2.具备不少于1名种公牛生产性能测定技术人员。</w:t>
            </w:r>
          </w:p>
          <w:p w14:paraId="2E072A1A"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lastRenderedPageBreak/>
              <w:t>评分依据：须提供技术人员国家肉牛遗传评估中心颁发的肉牛生产性能测定培训结业证书（复印件，加盖供应商公章）。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1CF67"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lastRenderedPageBreak/>
              <w:t>3分</w:t>
            </w:r>
          </w:p>
        </w:tc>
      </w:tr>
      <w:tr w:rsidR="00A84594" w14:paraId="4CE7385F"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34C19A2"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863A991"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7ACA4"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3.具备不少于1名专职档案管理和信息报送的技术人员，要求在吉林省内常驻的承诺书。</w:t>
            </w:r>
          </w:p>
          <w:p w14:paraId="1390672E" w14:textId="77777777" w:rsidR="00A84594" w:rsidRDefault="00A84594" w:rsidP="00A84594">
            <w:pPr>
              <w:widowControl/>
              <w:jc w:val="both"/>
              <w:rPr>
                <w:rFonts w:ascii="宋体" w:hAnsi="宋体" w:cs="宋体"/>
                <w:sz w:val="24"/>
                <w:szCs w:val="24"/>
              </w:rPr>
            </w:pPr>
            <w:bookmarkStart w:id="24" w:name="OLE_LINK22"/>
            <w:r>
              <w:rPr>
                <w:rFonts w:ascii="宋体" w:hAnsi="宋体" w:cs="宋体" w:hint="eastAsia"/>
                <w:sz w:val="24"/>
                <w:szCs w:val="24"/>
              </w:rPr>
              <w:t>评分依据：须提供技术人员在吉林省内常驻承诺书和近一年内任意一个月社保证明（加盖供应商公章）。</w:t>
            </w:r>
            <w:bookmarkEnd w:id="24"/>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47192"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4A9AB7C"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F34783A"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45CA9B8"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0712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4.具备不少于2名肉牛冷冻精液库管技术员，负责出库、入库和库存管理工作，要求在吉林省内常驻的承诺书。</w:t>
            </w:r>
          </w:p>
          <w:p w14:paraId="037FC30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w:t>
            </w:r>
            <w:bookmarkStart w:id="25" w:name="OLE_LINK23"/>
            <w:r>
              <w:rPr>
                <w:rFonts w:ascii="宋体" w:hAnsi="宋体" w:cs="宋体" w:hint="eastAsia"/>
                <w:sz w:val="24"/>
                <w:szCs w:val="24"/>
              </w:rPr>
              <w:t>（加盖供应商公章）。</w:t>
            </w:r>
            <w:bookmarkEnd w:id="25"/>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374D3"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0DD1C267"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B8B8A67"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A0BC080"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E8FB3"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5.具备不少于1名执业兽医师，附具执业兽医师证书。</w:t>
            </w:r>
          </w:p>
          <w:p w14:paraId="38B479D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评分依据：须提供执业兽医师证书</w:t>
            </w:r>
            <w:bookmarkStart w:id="26" w:name="OLE_LINK25"/>
            <w:r>
              <w:rPr>
                <w:rFonts w:ascii="宋体" w:hAnsi="宋体" w:cs="宋体" w:hint="eastAsia"/>
                <w:sz w:val="24"/>
                <w:szCs w:val="24"/>
              </w:rPr>
              <w:t>（复印件，加盖供应商公章）。</w:t>
            </w:r>
            <w:bookmarkEnd w:id="26"/>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CD8AF"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1A027279" w14:textId="77777777">
        <w:trPr>
          <w:trHeight w:val="54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134E5" w14:textId="77777777" w:rsidR="00A84594" w:rsidRDefault="00A84594" w:rsidP="00A84594">
            <w:pPr>
              <w:widowControl/>
              <w:rPr>
                <w:rFonts w:ascii="宋体" w:hAnsi="宋体" w:cs="宋体"/>
                <w:b/>
                <w:bCs/>
                <w:sz w:val="24"/>
                <w:szCs w:val="24"/>
              </w:rPr>
            </w:pPr>
            <w:r>
              <w:rPr>
                <w:rFonts w:ascii="宋体" w:hAnsi="宋体" w:cs="宋体" w:hint="eastAsia"/>
                <w:sz w:val="24"/>
                <w:szCs w:val="24"/>
              </w:rPr>
              <w:t>商务因素34分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4624AC" w14:textId="2A349932" w:rsidR="00A84594" w:rsidRDefault="00A84594" w:rsidP="00A84594">
            <w:pPr>
              <w:widowControl/>
              <w:rPr>
                <w:rFonts w:ascii="宋体" w:hAnsi="宋体" w:cs="宋体"/>
                <w:sz w:val="24"/>
                <w:szCs w:val="24"/>
              </w:rPr>
            </w:pPr>
            <w:bookmarkStart w:id="27" w:name="OLE_LINK90"/>
            <w:bookmarkStart w:id="28" w:name="OLE_LINK91"/>
            <w:r w:rsidRPr="009512A8">
              <w:rPr>
                <w:rFonts w:ascii="宋体" w:hAnsi="宋体" w:cs="宋体" w:hint="eastAsia"/>
                <w:sz w:val="24"/>
                <w:szCs w:val="24"/>
              </w:rPr>
              <w:t>企业实力雄厚，具有完成服务的技术和销售能力。提供的佐证材料有任何缺失均不得分。</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w:t>
            </w:r>
            <w:bookmarkEnd w:id="27"/>
            <w:bookmarkEnd w:id="28"/>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E4618C2" w14:textId="77777777" w:rsidR="00A84594" w:rsidRDefault="00A84594" w:rsidP="00A84594">
            <w:pPr>
              <w:widowControl/>
              <w:rPr>
                <w:rFonts w:ascii="宋体" w:hAnsi="宋体" w:cs="宋体"/>
                <w:sz w:val="24"/>
                <w:szCs w:val="24"/>
              </w:rPr>
            </w:pPr>
            <w:r>
              <w:rPr>
                <w:rFonts w:ascii="宋体" w:hAnsi="宋体" w:cs="宋体" w:hint="eastAsia"/>
                <w:sz w:val="24"/>
                <w:szCs w:val="24"/>
              </w:rPr>
              <w:t>1.提供2024年以后的国家肉牛遗传评估中心平台的生产性能测定佐证材料。</w:t>
            </w:r>
          </w:p>
          <w:p w14:paraId="15FFF24F" w14:textId="77777777" w:rsidR="00A84594" w:rsidRDefault="00A84594" w:rsidP="00A84594">
            <w:pPr>
              <w:widowControl/>
              <w:rPr>
                <w:rFonts w:ascii="宋体" w:hAnsi="宋体" w:cs="宋体"/>
                <w:sz w:val="24"/>
                <w:szCs w:val="24"/>
              </w:rPr>
            </w:pPr>
            <w:bookmarkStart w:id="29" w:name="OLE_LINK26"/>
            <w:r>
              <w:rPr>
                <w:rFonts w:ascii="宋体" w:hAnsi="宋体" w:cs="宋体" w:hint="eastAsia"/>
                <w:sz w:val="24"/>
                <w:szCs w:val="24"/>
              </w:rPr>
              <w:t>评分依据：须提供生产性能测定佐证材料（加盖供应商公章）。</w:t>
            </w:r>
            <w:bookmarkEnd w:id="29"/>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2DFD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0A10D9E"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468774" w14:textId="77777777" w:rsidR="00A84594" w:rsidRDefault="00A84594" w:rsidP="00A84594">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69169"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0C8AD9"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2.提供2024年以后的农业农村部牛冷冻精液质量监督检验测定中心的全群种公牛（以农业农村部公布数量为准）冷冻精液</w:t>
            </w:r>
            <w:bookmarkStart w:id="30" w:name="OLE_LINK27"/>
            <w:r>
              <w:rPr>
                <w:rFonts w:ascii="宋体" w:hAnsi="宋体" w:cs="宋体" w:hint="eastAsia"/>
                <w:sz w:val="24"/>
                <w:szCs w:val="24"/>
              </w:rPr>
              <w:t>质量检测报告</w:t>
            </w:r>
            <w:bookmarkEnd w:id="30"/>
            <w:r>
              <w:rPr>
                <w:rFonts w:ascii="宋体" w:hAnsi="宋体" w:cs="宋体" w:hint="eastAsia"/>
                <w:sz w:val="24"/>
                <w:szCs w:val="24"/>
              </w:rPr>
              <w:t>。</w:t>
            </w:r>
          </w:p>
          <w:p w14:paraId="0D9748B2"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评分依据：须提供质量检测报告（复印件，加盖供应商公章）。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C693E"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3BD3BADB"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A5C3E"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B848EA"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CFF00A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3.提供2024年以后的县级以上动物疫病预防控制中心</w:t>
            </w:r>
            <w:bookmarkStart w:id="31" w:name="OLE_LINK28"/>
            <w:r>
              <w:rPr>
                <w:rFonts w:ascii="宋体" w:hAnsi="宋体" w:cs="宋体" w:hint="eastAsia"/>
                <w:sz w:val="24"/>
                <w:szCs w:val="24"/>
              </w:rPr>
              <w:t>全群疫病检测报告</w:t>
            </w:r>
            <w:bookmarkEnd w:id="31"/>
            <w:r>
              <w:rPr>
                <w:rFonts w:ascii="宋体" w:hAnsi="宋体" w:cs="宋体" w:hint="eastAsia"/>
                <w:sz w:val="24"/>
                <w:szCs w:val="24"/>
              </w:rPr>
              <w:t>（至少1种疫病）。</w:t>
            </w:r>
          </w:p>
          <w:p w14:paraId="3305C782"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评分依据：须提供全群疫病检测报告（复印件，加盖供应商公章）。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859F7"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7811F374"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CD03B"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48AFE"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EAA331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4.提供近三年（2022-2024年）内种公牛冷冻精液</w:t>
            </w:r>
            <w:bookmarkStart w:id="32" w:name="OLE_LINK29"/>
            <w:r>
              <w:rPr>
                <w:rFonts w:ascii="宋体" w:hAnsi="宋体" w:cs="宋体" w:hint="eastAsia"/>
                <w:sz w:val="24"/>
                <w:szCs w:val="24"/>
              </w:rPr>
              <w:t>在吉林省销售过的证明</w:t>
            </w:r>
            <w:bookmarkEnd w:id="32"/>
            <w:r>
              <w:rPr>
                <w:rFonts w:ascii="宋体" w:hAnsi="宋体" w:cs="宋体" w:hint="eastAsia"/>
                <w:sz w:val="24"/>
                <w:szCs w:val="24"/>
              </w:rPr>
              <w:t>。</w:t>
            </w:r>
          </w:p>
          <w:p w14:paraId="63D2B0D1"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评分依据：须提供投标种公牛号的冷冻精液在吉林省销售价格不低于100元/剂的佐证（发票、收款凭证和动物产品检疫证明）。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EC655"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DDFFFA8"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A85C7EE" w14:textId="77777777" w:rsidR="00A84594" w:rsidRDefault="00A84594" w:rsidP="00A84594">
            <w:pPr>
              <w:widowControl/>
              <w:rPr>
                <w:rFonts w:ascii="宋体" w:hAnsi="宋体" w:cs="宋体"/>
                <w:sz w:val="24"/>
                <w:szCs w:val="24"/>
              </w:rPr>
            </w:pPr>
          </w:p>
        </w:tc>
        <w:tc>
          <w:tcPr>
            <w:tcW w:w="1559" w:type="dxa"/>
            <w:vMerge w:val="restart"/>
            <w:tcBorders>
              <w:top w:val="single" w:sz="4" w:space="0" w:color="auto"/>
              <w:left w:val="single" w:sz="4" w:space="0" w:color="auto"/>
              <w:right w:val="single" w:sz="4" w:space="0" w:color="auto"/>
            </w:tcBorders>
            <w:vAlign w:val="center"/>
          </w:tcPr>
          <w:p w14:paraId="7DB53CFB" w14:textId="10D429D0" w:rsidR="00A84594" w:rsidRDefault="00A84594" w:rsidP="00A84594">
            <w:pPr>
              <w:widowControl/>
              <w:rPr>
                <w:rFonts w:ascii="宋体" w:hAnsi="宋体" w:cs="宋体"/>
                <w:sz w:val="24"/>
                <w:szCs w:val="24"/>
              </w:rPr>
            </w:pPr>
            <w:bookmarkStart w:id="33" w:name="OLE_LINK92"/>
            <w:bookmarkStart w:id="34" w:name="OLE_LINK93"/>
            <w:r w:rsidRPr="009512A8">
              <w:rPr>
                <w:rFonts w:ascii="宋体" w:hAnsi="宋体" w:cs="宋体" w:hint="eastAsia"/>
                <w:sz w:val="24"/>
                <w:szCs w:val="24"/>
              </w:rPr>
              <w:t>与技术服务相配套的硬件条件。提供的佐证材料有任何缺失均不得分。</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分)</w:t>
            </w:r>
            <w:bookmarkEnd w:id="33"/>
            <w:bookmarkEnd w:id="34"/>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39728"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1.吉林省内种公牛站或种公牛站的专属代理机构具有独立档案室不少于1个。</w:t>
            </w:r>
          </w:p>
          <w:p w14:paraId="2FDDFA4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评分依据：须提供独立档案室所有权或使用权证明（加盖供应商公章）。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47AF4"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7F901216"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25525AE" w14:textId="77777777" w:rsidR="00A84594" w:rsidRDefault="00A84594" w:rsidP="00A84594">
            <w:pPr>
              <w:widowControl/>
              <w:rPr>
                <w:rFonts w:ascii="宋体" w:hAnsi="宋体" w:cs="宋体"/>
                <w:sz w:val="24"/>
                <w:szCs w:val="24"/>
              </w:rPr>
            </w:pPr>
          </w:p>
        </w:tc>
        <w:tc>
          <w:tcPr>
            <w:tcW w:w="1559" w:type="dxa"/>
            <w:vMerge/>
            <w:tcBorders>
              <w:left w:val="single" w:sz="4" w:space="0" w:color="auto"/>
              <w:right w:val="single" w:sz="4" w:space="0" w:color="auto"/>
            </w:tcBorders>
            <w:vAlign w:val="center"/>
          </w:tcPr>
          <w:p w14:paraId="2CCB7929"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9DE5C" w14:textId="77777777" w:rsidR="00A84594" w:rsidRDefault="00A84594" w:rsidP="00A84594">
            <w:pPr>
              <w:widowControl/>
              <w:rPr>
                <w:rFonts w:ascii="宋体" w:hAnsi="宋体" w:cs="宋体"/>
                <w:sz w:val="24"/>
                <w:szCs w:val="24"/>
              </w:rPr>
            </w:pPr>
            <w:r>
              <w:rPr>
                <w:rFonts w:ascii="宋体" w:hAnsi="宋体" w:cs="宋体" w:hint="eastAsia"/>
                <w:sz w:val="24"/>
                <w:szCs w:val="24"/>
              </w:rPr>
              <w:t>2.吉林省内种公牛站或种公牛站的专属代理机构办公设施中具有计算机数量不少于5台。</w:t>
            </w:r>
          </w:p>
          <w:p w14:paraId="04B25847"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评分依据：须提供计算机购置发票复印件、主要技术参数说明（加盖供应商公章）。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F7D9"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465CDC7C"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8E92421" w14:textId="77777777" w:rsidR="00A84594" w:rsidRDefault="00A84594" w:rsidP="00A84594">
            <w:pPr>
              <w:widowControl/>
              <w:jc w:val="center"/>
            </w:pPr>
          </w:p>
        </w:tc>
        <w:tc>
          <w:tcPr>
            <w:tcW w:w="1559" w:type="dxa"/>
            <w:vMerge/>
            <w:tcBorders>
              <w:left w:val="single" w:sz="4" w:space="0" w:color="auto"/>
              <w:right w:val="single" w:sz="4" w:space="0" w:color="auto"/>
            </w:tcBorders>
            <w:vAlign w:val="center"/>
          </w:tcPr>
          <w:p w14:paraId="32998475"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E939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3.吉林省内种公牛站或种公牛站的专属代理机构办公设施中具有打印机数量不少于2台，其中，彩色打印机不少于1台。</w:t>
            </w:r>
          </w:p>
          <w:p w14:paraId="3E99873D"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评分依据：须提供打印机购置发票复印件、主要技术参数说明（加盖供应商公章）。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6FD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0F46F3B1"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7470035"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4EC487F0"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3AF44"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4.吉林省内种公牛站或种公牛站的专属代理机构具有液氮塔不少于1个。</w:t>
            </w:r>
          </w:p>
          <w:p w14:paraId="632BA1D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评分依据：须提供液氮塔所有权或使用权证明（加盖供应商公章）。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1565B"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42FB481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9178981"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3F059BB9"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A767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5.吉林省内种公牛站或种公牛站的专属代理机构具有肉牛冻精独立库房不少于1个。</w:t>
            </w:r>
          </w:p>
          <w:p w14:paraId="7D9C7B28"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评分依据：须提供库房所有权或使用权证明（加盖供应商公章）。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B4794"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78078B8D"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52AD86D"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5AEA7AB5"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E3EAC"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6.吉林省内种公牛站或种公牛站的专属代理机构具有肉牛冻精质量检测专业实验室不少于1台。</w:t>
            </w:r>
          </w:p>
          <w:p w14:paraId="646C109D"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评分依据：须提供肉牛冻精质量检测专业实验室所有权或使用权证明（加盖供应商公章）。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6FEAF"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5CFACE21"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7B17309"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0E69F84B"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836C8"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7.吉林省内种公牛站或种公牛站的专属代理机构实验室超净工作台数量不少于1台。</w:t>
            </w:r>
          </w:p>
          <w:p w14:paraId="32FAF2B4"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评分依据：须提供超净工作台购置发票复印件、主要技术参数说明（加盖供应商公章）。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80188"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0EC307A9"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A5E1836"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1A4D07C7"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471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8.吉林省内种公牛站或种公牛站的专属代理机构实验室细菌培养设备数量不少于1台。</w:t>
            </w:r>
          </w:p>
          <w:p w14:paraId="3360BB9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评分依据：须提供细菌培养设备购置发票复印件、主要技术参数说明（加盖供应商公章）。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0BA2"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46C1C7F7"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E6F9812"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5248BDE5"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352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9.吉林省内种公牛站或种公牛站的专属代理机构实验室液氮容器数量不少于20个。</w:t>
            </w:r>
          </w:p>
          <w:p w14:paraId="79EC31FA"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评分依据：须提供液氮容器购置发票复印件、主要技术参数说明（加盖供应商公章）。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88EF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5CAEDDAF"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FCA1572"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bottom w:val="single" w:sz="4" w:space="0" w:color="auto"/>
              <w:right w:val="single" w:sz="4" w:space="0" w:color="auto"/>
            </w:tcBorders>
            <w:vAlign w:val="center"/>
          </w:tcPr>
          <w:p w14:paraId="42555B30"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657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10.吉林省内种公牛站或种公牛站的专属代理机构实验室设备显微镜数量不少于2台。</w:t>
            </w:r>
          </w:p>
          <w:p w14:paraId="75AB351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评分依据：须提供显微镜购置发票复印件、主要技术参数说明（加盖供应商公章）。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80D4D"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16B32EEB" w14:textId="77777777">
        <w:trPr>
          <w:trHeight w:val="79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67707A2" w14:textId="77777777" w:rsidR="00A84594" w:rsidRDefault="00A84594" w:rsidP="00A84594">
            <w:pPr>
              <w:widowControl/>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0ADD5BB" w14:textId="6DC91B9A" w:rsidR="00A84594" w:rsidRDefault="00A84594" w:rsidP="00A84594">
            <w:pPr>
              <w:widowControl/>
              <w:ind w:firstLineChars="200" w:firstLine="480"/>
              <w:rPr>
                <w:rFonts w:ascii="宋体" w:hAnsi="宋体" w:cs="宋体"/>
                <w:sz w:val="24"/>
                <w:szCs w:val="24"/>
              </w:rPr>
            </w:pPr>
            <w:bookmarkStart w:id="35" w:name="OLE_LINK31"/>
            <w:r w:rsidRPr="009512A8">
              <w:rPr>
                <w:rFonts w:ascii="宋体" w:hAnsi="宋体" w:cs="宋体" w:hint="eastAsia"/>
                <w:sz w:val="24"/>
                <w:szCs w:val="24"/>
              </w:rPr>
              <w:t>业绩</w:t>
            </w:r>
            <w:bookmarkEnd w:id="35"/>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7492A"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近三年（2022-2024年）中标过相关项目（牛冷冻精液良补项目）。</w:t>
            </w:r>
          </w:p>
          <w:p w14:paraId="42BBF979"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评分依据：须提供合同和中标通知书复印件、合同履行对应任意发票复印件、用户证明材料复印件（加盖供应商公章）。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BCD7A"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bl>
    <w:p w14:paraId="3C7FD9FC" w14:textId="77777777" w:rsidR="00680C7B" w:rsidRDefault="001560F6">
      <w:pPr>
        <w:ind w:firstLine="480"/>
        <w:rPr>
          <w:rFonts w:ascii="宋体"/>
          <w:b/>
          <w:sz w:val="24"/>
          <w:szCs w:val="24"/>
        </w:rPr>
      </w:pPr>
      <w:r>
        <w:rPr>
          <w:rFonts w:ascii="宋体" w:hint="eastAsia"/>
          <w:b/>
          <w:sz w:val="24"/>
          <w:szCs w:val="24"/>
        </w:rPr>
        <w:t>第2包：</w:t>
      </w:r>
    </w:p>
    <w:tbl>
      <w:tblPr>
        <w:tblW w:w="8876" w:type="dxa"/>
        <w:jc w:val="center"/>
        <w:tblLayout w:type="fixed"/>
        <w:tblLook w:val="04A0" w:firstRow="1" w:lastRow="0" w:firstColumn="1" w:lastColumn="0" w:noHBand="0" w:noVBand="1"/>
      </w:tblPr>
      <w:tblGrid>
        <w:gridCol w:w="1413"/>
        <w:gridCol w:w="1559"/>
        <w:gridCol w:w="5245"/>
        <w:gridCol w:w="659"/>
      </w:tblGrid>
      <w:tr w:rsidR="00680C7B" w14:paraId="498393DD" w14:textId="77777777">
        <w:trPr>
          <w:trHeight w:val="42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30A29F"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因素类别</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F254"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评分内容</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3244BCA"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评分标准</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4E8266DA" w14:textId="77777777" w:rsidR="00680C7B" w:rsidRDefault="001560F6">
            <w:pPr>
              <w:widowControl/>
              <w:jc w:val="center"/>
              <w:rPr>
                <w:rFonts w:ascii="宋体" w:hAnsi="宋体" w:cs="宋体"/>
                <w:b/>
                <w:bCs/>
                <w:sz w:val="24"/>
                <w:szCs w:val="24"/>
              </w:rPr>
            </w:pPr>
            <w:r>
              <w:rPr>
                <w:rFonts w:ascii="宋体" w:hAnsi="宋体" w:cs="宋体" w:hint="eastAsia"/>
                <w:b/>
                <w:bCs/>
                <w:sz w:val="24"/>
                <w:szCs w:val="24"/>
              </w:rPr>
              <w:t>分值</w:t>
            </w:r>
          </w:p>
        </w:tc>
      </w:tr>
      <w:tr w:rsidR="00A84594" w14:paraId="3116988D" w14:textId="77777777">
        <w:trPr>
          <w:trHeight w:val="37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B1BE7F" w14:textId="77777777" w:rsidR="00A84594" w:rsidRDefault="00A84594" w:rsidP="00A84594">
            <w:pPr>
              <w:widowControl/>
              <w:rPr>
                <w:rFonts w:ascii="宋体" w:hAnsi="宋体" w:cs="宋体"/>
                <w:b/>
                <w:bCs/>
                <w:sz w:val="24"/>
                <w:szCs w:val="24"/>
              </w:rPr>
            </w:pPr>
            <w:r>
              <w:rPr>
                <w:rFonts w:ascii="宋体" w:hAnsi="宋体" w:cs="宋体" w:hint="eastAsia"/>
                <w:sz w:val="24"/>
                <w:szCs w:val="24"/>
              </w:rPr>
              <w:t>技术因素66分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FDE155" w14:textId="77777777" w:rsidR="00A84594" w:rsidRPr="009512A8" w:rsidRDefault="00A84594" w:rsidP="00A84594">
            <w:pPr>
              <w:rPr>
                <w:rFonts w:ascii="宋体" w:hAnsi="宋体" w:cs="宋体"/>
                <w:sz w:val="24"/>
                <w:szCs w:val="24"/>
              </w:rPr>
            </w:pPr>
          </w:p>
          <w:p w14:paraId="0DBA3B72" w14:textId="77777777" w:rsidR="00A84594" w:rsidRPr="009512A8" w:rsidRDefault="00A84594" w:rsidP="00A84594">
            <w:pPr>
              <w:rPr>
                <w:rFonts w:ascii="宋体" w:hAnsi="宋体" w:cs="宋体"/>
                <w:sz w:val="24"/>
                <w:szCs w:val="24"/>
              </w:rPr>
            </w:pPr>
          </w:p>
          <w:p w14:paraId="3C87356B" w14:textId="77777777" w:rsidR="00A84594" w:rsidRPr="009512A8" w:rsidRDefault="00A84594" w:rsidP="00A84594">
            <w:pPr>
              <w:rPr>
                <w:rFonts w:ascii="宋体" w:hAnsi="宋体" w:cs="宋体"/>
                <w:sz w:val="24"/>
                <w:szCs w:val="24"/>
              </w:rPr>
            </w:pPr>
          </w:p>
          <w:p w14:paraId="2A191BC5" w14:textId="77777777" w:rsidR="00A84594" w:rsidRPr="009512A8" w:rsidRDefault="00A84594" w:rsidP="00A84594">
            <w:pPr>
              <w:rPr>
                <w:rFonts w:ascii="宋体" w:hAnsi="宋体" w:cs="宋体"/>
                <w:sz w:val="24"/>
                <w:szCs w:val="24"/>
              </w:rPr>
            </w:pPr>
          </w:p>
          <w:p w14:paraId="204B1C80" w14:textId="77777777" w:rsidR="00A84594" w:rsidRPr="009512A8" w:rsidRDefault="00A84594" w:rsidP="00A84594">
            <w:pPr>
              <w:rPr>
                <w:rFonts w:ascii="宋体" w:hAnsi="宋体" w:cs="宋体"/>
                <w:sz w:val="24"/>
                <w:szCs w:val="24"/>
              </w:rPr>
            </w:pPr>
          </w:p>
          <w:p w14:paraId="7C911C5C" w14:textId="77777777" w:rsidR="00A84594" w:rsidRPr="009512A8" w:rsidRDefault="00A84594" w:rsidP="00A84594">
            <w:pPr>
              <w:rPr>
                <w:rFonts w:ascii="宋体" w:hAnsi="宋体" w:cs="宋体"/>
                <w:sz w:val="24"/>
                <w:szCs w:val="24"/>
              </w:rPr>
            </w:pPr>
          </w:p>
          <w:p w14:paraId="66152B82" w14:textId="65F9E8A9" w:rsidR="00A84594" w:rsidRDefault="00A84594" w:rsidP="00A84594">
            <w:pPr>
              <w:rPr>
                <w:rFonts w:ascii="宋体" w:hAnsi="宋体" w:cs="宋体"/>
                <w:sz w:val="24"/>
                <w:szCs w:val="24"/>
              </w:rPr>
            </w:pPr>
            <w:r w:rsidRPr="009512A8">
              <w:rPr>
                <w:rFonts w:ascii="宋体" w:hAnsi="宋体" w:cs="宋体" w:hint="eastAsia"/>
                <w:sz w:val="24"/>
                <w:szCs w:val="24"/>
              </w:rPr>
              <w:t>质量保证措施，提供的佐证材料有任何缺失均不得分。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6247FC3" w14:textId="77777777" w:rsidR="00A84594" w:rsidRDefault="00A84594" w:rsidP="00A84594">
            <w:pPr>
              <w:rPr>
                <w:rFonts w:ascii="宋体" w:hAnsi="宋体" w:cs="宋体"/>
                <w:sz w:val="24"/>
                <w:szCs w:val="24"/>
              </w:rPr>
            </w:pPr>
            <w:r>
              <w:rPr>
                <w:rFonts w:ascii="宋体" w:hAnsi="宋体" w:cs="宋体" w:hint="eastAsia"/>
                <w:sz w:val="24"/>
                <w:szCs w:val="24"/>
              </w:rPr>
              <w:lastRenderedPageBreak/>
              <w:t>1.吉林省内储存投标的肉牛冷冻精液数量能够满足各项目县的需求。（储存不少于2万剂。）</w:t>
            </w:r>
          </w:p>
          <w:p w14:paraId="138EC422" w14:textId="77777777" w:rsidR="00A84594" w:rsidRDefault="00A84594" w:rsidP="00A84594">
            <w:pPr>
              <w:widowControl/>
              <w:rPr>
                <w:rFonts w:ascii="宋体" w:hAnsi="宋体" w:cs="宋体"/>
                <w:sz w:val="24"/>
                <w:szCs w:val="24"/>
              </w:rPr>
            </w:pPr>
            <w:r>
              <w:rPr>
                <w:rFonts w:ascii="宋体" w:hAnsi="宋体" w:cs="宋体" w:hint="eastAsia"/>
                <w:sz w:val="24"/>
                <w:szCs w:val="24"/>
              </w:rPr>
              <w:lastRenderedPageBreak/>
              <w:t>评分依据：须提供储存的佐证材料（复印件，加盖供应商公章）。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EEFE" w14:textId="77777777" w:rsidR="00A84594" w:rsidRDefault="00A84594" w:rsidP="00A84594">
            <w:pPr>
              <w:jc w:val="center"/>
              <w:rPr>
                <w:rFonts w:ascii="宋体" w:hAnsi="宋体" w:cs="宋体"/>
                <w:sz w:val="24"/>
                <w:szCs w:val="24"/>
              </w:rPr>
            </w:pPr>
            <w:r>
              <w:rPr>
                <w:rFonts w:ascii="宋体" w:hAnsi="宋体" w:cs="宋体" w:hint="eastAsia"/>
                <w:sz w:val="24"/>
                <w:szCs w:val="24"/>
              </w:rPr>
              <w:lastRenderedPageBreak/>
              <w:t>3分</w:t>
            </w:r>
          </w:p>
        </w:tc>
      </w:tr>
      <w:tr w:rsidR="00A84594" w14:paraId="70B54E53"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914D1F" w14:textId="77777777" w:rsidR="00A84594" w:rsidRDefault="00A84594" w:rsidP="00A84594">
            <w:pPr>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3A8AB5" w14:textId="77777777" w:rsidR="00A84594" w:rsidRDefault="00A84594" w:rsidP="00A84594">
            <w:pPr>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FECE0E3" w14:textId="77777777" w:rsidR="00A84594" w:rsidRDefault="00A84594" w:rsidP="00A84594">
            <w:pPr>
              <w:rPr>
                <w:rFonts w:ascii="宋体" w:hAnsi="宋体" w:cs="宋体"/>
                <w:sz w:val="24"/>
                <w:szCs w:val="24"/>
              </w:rPr>
            </w:pPr>
            <w:r>
              <w:rPr>
                <w:rFonts w:ascii="宋体" w:hAnsi="宋体" w:cs="宋体" w:hint="eastAsia"/>
                <w:sz w:val="24"/>
                <w:szCs w:val="24"/>
              </w:rPr>
              <w:t>2.全年配送肉牛冷冻精液能在24小时送达，保证运输途中肉牛冷冻精液质量安全。</w:t>
            </w:r>
          </w:p>
          <w:p w14:paraId="51A4EE5D" w14:textId="77777777" w:rsidR="00A84594" w:rsidRDefault="00A84594" w:rsidP="00A84594">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C5F59"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6D39B1C2"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9FDED" w14:textId="77777777" w:rsidR="00A84594" w:rsidRDefault="00A84594" w:rsidP="00A84594">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1EBBF7" w14:textId="77777777" w:rsidR="00A84594" w:rsidRDefault="00A84594" w:rsidP="00A84594">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0B5EA8" w14:textId="77777777" w:rsidR="00A84594" w:rsidRDefault="00A84594" w:rsidP="00A84594">
            <w:pPr>
              <w:rPr>
                <w:rFonts w:ascii="宋体" w:hAnsi="宋体" w:cs="宋体"/>
                <w:sz w:val="24"/>
                <w:szCs w:val="24"/>
              </w:rPr>
            </w:pPr>
            <w:r>
              <w:rPr>
                <w:rFonts w:ascii="宋体" w:hAnsi="宋体" w:cs="宋体" w:hint="eastAsia"/>
                <w:sz w:val="24"/>
                <w:szCs w:val="24"/>
              </w:rPr>
              <w:t>3.全年配送液氮能在24小时送达，保证项目县肉牛冷冻精液保存质量安全。</w:t>
            </w:r>
          </w:p>
          <w:p w14:paraId="23F39614" w14:textId="77777777" w:rsidR="00A84594" w:rsidRDefault="00A84594" w:rsidP="00A84594">
            <w:pPr>
              <w:rPr>
                <w:rFonts w:ascii="宋体" w:hAnsi="宋体" w:cs="宋体"/>
                <w:sz w:val="24"/>
                <w:szCs w:val="24"/>
              </w:rPr>
            </w:pPr>
            <w:r>
              <w:rPr>
                <w:rFonts w:ascii="宋体" w:hAnsi="宋体" w:cs="宋体" w:hint="eastAsia"/>
                <w:sz w:val="24"/>
                <w:szCs w:val="24"/>
              </w:rPr>
              <w:t>评标依据：须提供承诺书及具有解决远距离运输的可行性报告（加盖供应商公章）。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91F34"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3FC3A682"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DCA9C4" w14:textId="77777777" w:rsidR="00A84594" w:rsidRDefault="00A84594" w:rsidP="00A84594">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BE470" w14:textId="77777777" w:rsidR="00A84594" w:rsidRDefault="00A84594" w:rsidP="00A84594">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41046A" w14:textId="77777777" w:rsidR="00A84594" w:rsidRDefault="00A84594" w:rsidP="00A84594">
            <w:pPr>
              <w:rPr>
                <w:rFonts w:ascii="宋体" w:hAnsi="宋体" w:cs="宋体"/>
                <w:sz w:val="24"/>
                <w:szCs w:val="24"/>
              </w:rPr>
            </w:pPr>
            <w:r>
              <w:rPr>
                <w:rFonts w:ascii="宋体" w:hAnsi="宋体" w:cs="宋体" w:hint="eastAsia"/>
                <w:sz w:val="24"/>
                <w:szCs w:val="24"/>
              </w:rPr>
              <w:t>4.单个项目县技术培训人员累计不少于100人次的承诺书和培训计划。</w:t>
            </w:r>
          </w:p>
          <w:p w14:paraId="0F00D657" w14:textId="77777777" w:rsidR="00A84594" w:rsidRDefault="00A84594" w:rsidP="00A84594">
            <w:pPr>
              <w:rPr>
                <w:rFonts w:ascii="宋体" w:hAnsi="宋体" w:cs="宋体"/>
                <w:sz w:val="24"/>
                <w:szCs w:val="24"/>
              </w:rPr>
            </w:pPr>
            <w:r>
              <w:rPr>
                <w:rFonts w:ascii="宋体" w:hAnsi="宋体" w:cs="宋体" w:hint="eastAsia"/>
                <w:sz w:val="24"/>
                <w:szCs w:val="24"/>
              </w:rPr>
              <w:t>评标依据：须提供承诺书及培训计划的可行性报告（加盖供应商公章）。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0D99A"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197030A4" w14:textId="77777777">
        <w:trPr>
          <w:trHeight w:val="374"/>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267299" w14:textId="77777777" w:rsidR="00A84594" w:rsidRDefault="00A84594" w:rsidP="00A84594">
            <w:pPr>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6D559" w14:textId="77777777" w:rsidR="00A84594" w:rsidRDefault="00A84594" w:rsidP="00A84594">
            <w:pPr>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E7AD8E" w14:textId="77777777" w:rsidR="00A84594" w:rsidRDefault="00A84594" w:rsidP="00A84594">
            <w:pPr>
              <w:rPr>
                <w:rFonts w:ascii="宋体" w:hAnsi="宋体" w:cs="宋体"/>
                <w:sz w:val="24"/>
                <w:szCs w:val="24"/>
              </w:rPr>
            </w:pPr>
            <w:r>
              <w:rPr>
                <w:rFonts w:ascii="宋体" w:hAnsi="宋体" w:cs="宋体" w:hint="eastAsia"/>
                <w:sz w:val="24"/>
                <w:szCs w:val="24"/>
              </w:rPr>
              <w:t>5.具有不少于3个项目县畜牧总站出具投标的肉牛冷冻精液改良效果的应用证明。</w:t>
            </w:r>
          </w:p>
          <w:p w14:paraId="3FF55E82"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评分依据：须提供应用证明材料加盖应用单位公章，证明材料附具投标的肉牛冷冻精液的销售价格不低于150元/剂的佐证（发票、收款记录和动物产品检疫证明）。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E7831" w14:textId="77777777" w:rsidR="00A84594" w:rsidRDefault="00A84594" w:rsidP="00A84594">
            <w:pPr>
              <w:jc w:val="center"/>
              <w:rPr>
                <w:rFonts w:ascii="宋体" w:hAnsi="宋体" w:cs="宋体"/>
                <w:sz w:val="24"/>
                <w:szCs w:val="24"/>
              </w:rPr>
            </w:pPr>
            <w:r>
              <w:rPr>
                <w:rFonts w:ascii="宋体" w:hAnsi="宋体" w:cs="宋体" w:hint="eastAsia"/>
                <w:sz w:val="24"/>
                <w:szCs w:val="24"/>
              </w:rPr>
              <w:t>3分</w:t>
            </w:r>
          </w:p>
        </w:tc>
      </w:tr>
      <w:tr w:rsidR="00A84594" w14:paraId="67378F64"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CA0AB" w14:textId="77777777" w:rsidR="00A84594" w:rsidRDefault="00A84594" w:rsidP="00A84594">
            <w:pPr>
              <w:widowControl/>
              <w:jc w:val="center"/>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639404" w14:textId="4E3DB828" w:rsidR="00A84594" w:rsidRDefault="00A84594" w:rsidP="00A84594">
            <w:pPr>
              <w:widowControl/>
              <w:rPr>
                <w:rFonts w:ascii="宋体" w:hAnsi="宋体" w:cs="宋体"/>
                <w:strike/>
                <w:sz w:val="24"/>
                <w:szCs w:val="24"/>
              </w:rPr>
            </w:pPr>
            <w:r w:rsidRPr="009512A8">
              <w:rPr>
                <w:rFonts w:ascii="宋体" w:hAnsi="宋体" w:cs="宋体" w:hint="eastAsia"/>
                <w:sz w:val="24"/>
                <w:szCs w:val="24"/>
              </w:rPr>
              <w:t>进度控制措施，提供的佐证材料有任何缺失均不得分。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BEB68D" w14:textId="77777777" w:rsidR="00A84594" w:rsidRDefault="00A84594" w:rsidP="00A84594">
            <w:pPr>
              <w:widowControl/>
              <w:rPr>
                <w:rFonts w:ascii="宋体" w:hAnsi="宋体" w:cs="宋体"/>
                <w:sz w:val="24"/>
                <w:szCs w:val="24"/>
              </w:rPr>
            </w:pPr>
            <w:r>
              <w:rPr>
                <w:rFonts w:ascii="宋体" w:hAnsi="宋体" w:cs="宋体" w:hint="eastAsia"/>
                <w:sz w:val="24"/>
                <w:szCs w:val="24"/>
              </w:rPr>
              <w:t>1.种公牛站或种公牛站的专属代理机构按要求在吉林省内的畜牧技术推广机构备案的。</w:t>
            </w:r>
          </w:p>
          <w:p w14:paraId="14071D0C"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评分依据：须提供备案表（复印件，加盖供应商公章）。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4C9E3"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1FE34A5"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C7DAE" w14:textId="77777777" w:rsidR="00A84594" w:rsidRDefault="00A84594" w:rsidP="00A84594">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17F09C"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7342E8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2.专职配送人员不少于3人，附具不少于1人在吉林省内常驻的承诺书。</w:t>
            </w:r>
          </w:p>
          <w:p w14:paraId="0EF8A5B8"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评标依据：须提供承诺书及完成工作的可行性报告（加盖供应商公章）。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4176D"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1D0D08E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5BFFB"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694B46"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DD044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3.能在24小时内能到达项目县现场完成组织协调任务的承诺书和具体方案。</w:t>
            </w:r>
          </w:p>
          <w:p w14:paraId="3BD4851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7A8D9"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BA38397"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48737F"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B3ABB"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5136ED"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4.应急管理能在24小时内现场解决的承诺书和具体方案。</w:t>
            </w:r>
          </w:p>
          <w:p w14:paraId="34B7F4A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评标依据：须提供承诺书及具体方案（加盖供应商公章）。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C207F"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4390D4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8A3A99"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37FEF"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84B12C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5.提供与液氮生产经营厂家签订的合作购买液氮协议或发票。</w:t>
            </w:r>
          </w:p>
          <w:p w14:paraId="21984D0D"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评分依据：须提购买协议或发票（复印件，加盖供应商公章）。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B966"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A4D7479"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B03AF8"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875A5"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F312F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6.提供与不少于3个项目县畜牧总站签订的培训意向书。</w:t>
            </w:r>
          </w:p>
          <w:p w14:paraId="596F33C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评分依据：须提供培训意向书材料加盖双方单位公章。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9FF0"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9E00306"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91CDFB5" w14:textId="77777777" w:rsidR="00A84594" w:rsidRDefault="00A84594" w:rsidP="00A84594">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CE58ED4" w14:textId="03204BE5" w:rsidR="00A84594" w:rsidRDefault="00A84594" w:rsidP="00A84594">
            <w:pPr>
              <w:widowControl/>
              <w:rPr>
                <w:rFonts w:ascii="宋体" w:hAnsi="宋体" w:cs="宋体"/>
                <w:sz w:val="24"/>
                <w:szCs w:val="24"/>
              </w:rPr>
            </w:pPr>
            <w:r w:rsidRPr="009512A8">
              <w:rPr>
                <w:rFonts w:ascii="宋体" w:hAnsi="宋体" w:cs="宋体" w:hint="eastAsia"/>
                <w:sz w:val="24"/>
                <w:szCs w:val="24"/>
              </w:rPr>
              <w:t>售后服务方案，提供的佐证材料有任何缺失均不得分。</w:t>
            </w:r>
            <w:r>
              <w:rPr>
                <w:rFonts w:ascii="宋体" w:hAnsi="宋体" w:cs="宋体" w:hint="eastAsia"/>
                <w:sz w:val="24"/>
                <w:szCs w:val="24"/>
              </w:rPr>
              <w:t>(</w:t>
            </w:r>
            <w:r>
              <w:rPr>
                <w:rFonts w:ascii="宋体" w:hAnsi="宋体" w:cs="宋体"/>
                <w:sz w:val="24"/>
                <w:szCs w:val="24"/>
              </w:rPr>
              <w:t>18</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9B7BA" w14:textId="77777777" w:rsidR="00A84594" w:rsidRDefault="00A84594" w:rsidP="00A84594">
            <w:pPr>
              <w:widowControl/>
              <w:rPr>
                <w:rFonts w:ascii="宋体" w:hAnsi="宋体" w:cs="宋体"/>
                <w:sz w:val="24"/>
                <w:szCs w:val="24"/>
              </w:rPr>
            </w:pPr>
            <w:r>
              <w:rPr>
                <w:rFonts w:ascii="宋体" w:hAnsi="宋体" w:cs="宋体" w:hint="eastAsia"/>
                <w:sz w:val="24"/>
                <w:szCs w:val="24"/>
              </w:rPr>
              <w:t>1.吉林省内设有售后服务固定电话（043X）热线不少于1个。</w:t>
            </w:r>
          </w:p>
          <w:p w14:paraId="08C74353"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评分依据：须提供固定电话缴费发票（复印件，加盖供应商公章）。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37E4"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169E171"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F352297" w14:textId="77777777" w:rsidR="00A84594" w:rsidRDefault="00A84594" w:rsidP="00A84594">
            <w:pPr>
              <w:widowControl/>
            </w:pPr>
          </w:p>
        </w:tc>
        <w:tc>
          <w:tcPr>
            <w:tcW w:w="1559" w:type="dxa"/>
            <w:vMerge/>
            <w:tcBorders>
              <w:top w:val="single" w:sz="4" w:space="0" w:color="auto"/>
              <w:left w:val="single" w:sz="4" w:space="0" w:color="auto"/>
              <w:bottom w:val="single" w:sz="4" w:space="0" w:color="auto"/>
              <w:right w:val="single" w:sz="4" w:space="0" w:color="auto"/>
            </w:tcBorders>
            <w:vAlign w:val="center"/>
          </w:tcPr>
          <w:p w14:paraId="592406B2" w14:textId="77777777" w:rsidR="00A84594" w:rsidRDefault="00A84594" w:rsidP="00A84594">
            <w:pPr>
              <w:widowControl/>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1DDC" w14:textId="77777777" w:rsidR="00A84594" w:rsidRDefault="00A84594" w:rsidP="00A84594">
            <w:pPr>
              <w:widowControl/>
              <w:rPr>
                <w:rFonts w:ascii="宋体" w:hAnsi="宋体" w:cs="宋体"/>
                <w:sz w:val="24"/>
                <w:szCs w:val="24"/>
              </w:rPr>
            </w:pPr>
            <w:r>
              <w:rPr>
                <w:rFonts w:ascii="宋体" w:hAnsi="宋体" w:cs="宋体" w:hint="eastAsia"/>
                <w:sz w:val="24"/>
                <w:szCs w:val="24"/>
              </w:rPr>
              <w:t>2.吉林省内设有售后服务移动电话热线不少于2个。</w:t>
            </w:r>
          </w:p>
          <w:p w14:paraId="4CA35113"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评分依据：须提供承诺书和专职热线服务人员近一年内任意一个月的社保证明（复印件，加盖供应商公章）。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22B7A"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DD915B3"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8E4E418"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8AA26D0"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B60C9" w14:textId="77777777" w:rsidR="00A84594" w:rsidRDefault="00A84594" w:rsidP="00A84594">
            <w:pPr>
              <w:widowControl/>
              <w:rPr>
                <w:rFonts w:ascii="宋体" w:hAnsi="宋体" w:cs="宋体"/>
                <w:sz w:val="24"/>
                <w:szCs w:val="24"/>
              </w:rPr>
            </w:pPr>
            <w:r>
              <w:rPr>
                <w:rFonts w:ascii="宋体" w:hAnsi="宋体" w:cs="宋体" w:hint="eastAsia"/>
                <w:sz w:val="24"/>
                <w:szCs w:val="24"/>
              </w:rPr>
              <w:t>3.专职售后人员不少于3人，附具不少于1人在吉林省内常驻的承诺书。</w:t>
            </w:r>
          </w:p>
          <w:p w14:paraId="3A6C8FA4"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评分依据：须提供承诺书和专职售后人员近一年内任意一个月的社保证明（复印件，加盖供应商公章）。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6346"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3D934205"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B199100"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4B82BCB"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B400" w14:textId="77777777" w:rsidR="00A84594" w:rsidRDefault="00A84594" w:rsidP="00A84594">
            <w:pPr>
              <w:widowControl/>
              <w:rPr>
                <w:rFonts w:ascii="宋体" w:hAnsi="宋体" w:cs="宋体"/>
                <w:sz w:val="24"/>
                <w:szCs w:val="24"/>
              </w:rPr>
            </w:pPr>
            <w:r>
              <w:rPr>
                <w:rFonts w:ascii="宋体" w:hAnsi="宋体" w:cs="宋体" w:hint="eastAsia"/>
                <w:sz w:val="24"/>
                <w:szCs w:val="24"/>
              </w:rPr>
              <w:t>4、与项目县沟通协商确定的培训班能在24小时内举办的承诺书。</w:t>
            </w:r>
          </w:p>
          <w:p w14:paraId="0EDDB15C"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评分依据：须提供承诺书及培训计划的可行性报告（加盖供应商公章）。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4D593"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63FF6040"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DC72B04"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E02AA84"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9A76E" w14:textId="77777777" w:rsidR="00A84594" w:rsidRDefault="00A84594" w:rsidP="00A84594">
            <w:pPr>
              <w:widowControl/>
              <w:rPr>
                <w:rFonts w:ascii="宋体" w:hAnsi="宋体" w:cs="宋体"/>
                <w:sz w:val="24"/>
                <w:szCs w:val="24"/>
              </w:rPr>
            </w:pPr>
            <w:r>
              <w:rPr>
                <w:rFonts w:ascii="宋体" w:hAnsi="宋体" w:cs="宋体" w:hint="eastAsia"/>
                <w:sz w:val="24"/>
                <w:szCs w:val="24"/>
              </w:rPr>
              <w:t>5.质量不合格的肉牛冷冻精液能在24小时内完成更换的承诺书和方案。</w:t>
            </w:r>
          </w:p>
          <w:p w14:paraId="5B70AE1A"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评分依据：须提供承诺书及解决远距离运输和更换不合格冻精等问题的可行性报告（加盖供应商公章）。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212C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BFC3D46" w14:textId="77777777">
        <w:trPr>
          <w:trHeight w:val="52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C0E78C5" w14:textId="77777777" w:rsidR="00A84594" w:rsidRDefault="00A84594" w:rsidP="00A84594">
            <w:pPr>
              <w:widowControl/>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F0EFEEE"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EC877" w14:textId="77777777" w:rsidR="00A84594" w:rsidRDefault="00A84594" w:rsidP="00A84594">
            <w:pPr>
              <w:widowControl/>
              <w:rPr>
                <w:rFonts w:ascii="宋体" w:hAnsi="宋体" w:cs="宋体"/>
                <w:sz w:val="24"/>
                <w:szCs w:val="24"/>
              </w:rPr>
            </w:pPr>
            <w:r>
              <w:rPr>
                <w:rFonts w:ascii="宋体" w:hAnsi="宋体" w:cs="宋体" w:hint="eastAsia"/>
                <w:sz w:val="24"/>
                <w:szCs w:val="24"/>
              </w:rPr>
              <w:t>6.售后服务需求能在24小时内现场解决的承诺书和方案。</w:t>
            </w:r>
          </w:p>
          <w:p w14:paraId="176E3680" w14:textId="77777777" w:rsidR="00A84594" w:rsidRDefault="00A84594" w:rsidP="00A84594">
            <w:pPr>
              <w:widowControl/>
              <w:rPr>
                <w:rFonts w:ascii="宋体" w:hAnsi="宋体" w:cs="宋体"/>
                <w:sz w:val="24"/>
                <w:szCs w:val="24"/>
              </w:rPr>
            </w:pPr>
            <w:r>
              <w:rPr>
                <w:rFonts w:ascii="宋体" w:hAnsi="宋体" w:cs="宋体" w:hint="eastAsia"/>
                <w:sz w:val="24"/>
                <w:szCs w:val="24"/>
              </w:rPr>
              <w:t>评标依据：须提供承诺书及方案（加盖供应商公章）。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556A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B7021B1"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B919684" w14:textId="77777777" w:rsidR="00A84594" w:rsidRDefault="00A84594" w:rsidP="00A84594">
            <w:pPr>
              <w:widowControl/>
              <w:rPr>
                <w:rFonts w:ascii="宋体" w:hAnsi="宋体" w:cs="宋体"/>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747047C" w14:textId="38B4AFF7" w:rsidR="00A84594" w:rsidRDefault="00A84594" w:rsidP="00A84594">
            <w:pPr>
              <w:widowControl/>
              <w:rPr>
                <w:rFonts w:ascii="宋体" w:hAnsi="宋体" w:cs="宋体"/>
                <w:sz w:val="24"/>
                <w:szCs w:val="24"/>
              </w:rPr>
            </w:pPr>
            <w:r w:rsidRPr="009512A8">
              <w:rPr>
                <w:rFonts w:ascii="宋体" w:hAnsi="宋体" w:cs="宋体" w:hint="eastAsia"/>
                <w:sz w:val="24"/>
                <w:szCs w:val="24"/>
              </w:rPr>
              <w:t>人员要求，提供的佐证材料有任何缺失均不得分。</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E2F8C" w14:textId="77777777" w:rsidR="00A84594" w:rsidRDefault="00A84594" w:rsidP="00A84594">
            <w:pPr>
              <w:widowControl/>
              <w:rPr>
                <w:rFonts w:ascii="宋体" w:hAnsi="宋体" w:cs="宋体"/>
                <w:sz w:val="24"/>
                <w:szCs w:val="24"/>
              </w:rPr>
            </w:pPr>
            <w:r>
              <w:rPr>
                <w:rFonts w:ascii="宋体" w:hAnsi="宋体" w:cs="宋体" w:hint="eastAsia"/>
                <w:sz w:val="24"/>
                <w:szCs w:val="24"/>
              </w:rPr>
              <w:t>1.具备不少于1名肉牛冷冻精液质量检测技术人员，要求在吉林省内常驻。</w:t>
            </w:r>
          </w:p>
          <w:p w14:paraId="18450358"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评分依据：须提供技术人员的家畜繁殖员（3级）或农业农村部牛冷冻精液质量监督检验测定中心结业证书复印件、在吉林省内常驻承诺书和近一年内任意一个月社保证明（加盖供应商公章）。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558C9"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AE160FE"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136F8B21" w14:textId="77777777" w:rsidR="00A84594" w:rsidRDefault="00A84594" w:rsidP="00A84594">
            <w:pPr>
              <w:widowControl/>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14:paraId="1511ACFC"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00159"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2.具备不少于1名种公牛生产性能测定技术人员。</w:t>
            </w:r>
          </w:p>
          <w:p w14:paraId="58D1499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评分依据：须提供技术人员国家肉牛遗传评估中心颁发的肉牛生产性能测定培训结业证书（复印件，加盖供应商公章）。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54EC8"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112A2338"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72A5B36"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A020F2E"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43C91"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3.具备不少于1名专职档案管理和信息报送的技术人员，要求在吉林省内常驻的承诺书。</w:t>
            </w:r>
          </w:p>
          <w:p w14:paraId="1A252F83"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55D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1A4D4F39"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CD1CD65"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DCFCA4A"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5AF72"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4.具备不少于2名肉牛冷冻精液库管技术员，负责出库、入库和库存管理工作，要求在吉林省内常驻的承诺书。</w:t>
            </w:r>
          </w:p>
          <w:p w14:paraId="38478DA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评分依据：须提供技术人员在吉林省内常驻承诺书和近一年内任意一个月社保证明（加盖供应商公章）。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A22CB"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531F0D0C" w14:textId="77777777">
        <w:trPr>
          <w:trHeight w:val="49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1F95841"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493FD3A"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16C1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5.具备不少于1名执业兽医师，附具执业兽医师证书。</w:t>
            </w:r>
          </w:p>
          <w:p w14:paraId="4C89F16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评分依据：须提供执业兽医师证书（复印件，加盖供应商公章）。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631AD"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729EF154" w14:textId="77777777">
        <w:trPr>
          <w:trHeight w:val="546"/>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48C08B" w14:textId="77777777" w:rsidR="00A84594" w:rsidRDefault="00A84594" w:rsidP="00A84594">
            <w:pPr>
              <w:widowControl/>
              <w:rPr>
                <w:rFonts w:ascii="宋体" w:hAnsi="宋体" w:cs="宋体"/>
                <w:b/>
                <w:bCs/>
                <w:sz w:val="24"/>
                <w:szCs w:val="24"/>
              </w:rPr>
            </w:pPr>
            <w:r>
              <w:rPr>
                <w:rFonts w:ascii="宋体" w:hAnsi="宋体" w:cs="宋体" w:hint="eastAsia"/>
                <w:sz w:val="24"/>
                <w:szCs w:val="24"/>
              </w:rPr>
              <w:t>商务因素34分</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BD5756" w14:textId="5EE76928" w:rsidR="00A84594" w:rsidRDefault="00A84594" w:rsidP="00A84594">
            <w:pPr>
              <w:widowControl/>
              <w:rPr>
                <w:rFonts w:ascii="宋体" w:hAnsi="宋体" w:cs="宋体"/>
                <w:sz w:val="24"/>
                <w:szCs w:val="24"/>
              </w:rPr>
            </w:pPr>
            <w:r w:rsidRPr="009512A8">
              <w:rPr>
                <w:rFonts w:ascii="宋体" w:hAnsi="宋体" w:cs="宋体" w:hint="eastAsia"/>
                <w:sz w:val="24"/>
                <w:szCs w:val="24"/>
              </w:rPr>
              <w:t>企业实力雄厚，具有完成服务的技术和销售能力。提供的佐证材料有任何缺失均不得分。</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794B6D" w14:textId="77777777" w:rsidR="00A84594" w:rsidRDefault="00A84594" w:rsidP="00A84594">
            <w:pPr>
              <w:widowControl/>
              <w:rPr>
                <w:rFonts w:ascii="宋体" w:hAnsi="宋体" w:cs="宋体"/>
                <w:sz w:val="24"/>
                <w:szCs w:val="24"/>
              </w:rPr>
            </w:pPr>
            <w:r>
              <w:rPr>
                <w:rFonts w:ascii="宋体" w:hAnsi="宋体" w:cs="宋体" w:hint="eastAsia"/>
                <w:sz w:val="24"/>
                <w:szCs w:val="24"/>
              </w:rPr>
              <w:t>1.提供2024年以后的国家肉牛遗传评估中心平台的生产性能测定佐证材料。</w:t>
            </w:r>
          </w:p>
          <w:p w14:paraId="5A3EFBF0"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评分依据：须提供生产性能测定佐证材料（加盖供应商公章）。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4020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B175C49"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18047" w14:textId="77777777" w:rsidR="00A84594" w:rsidRDefault="00A84594" w:rsidP="00A84594">
            <w:pPr>
              <w:widowControl/>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647E9"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371199"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2.提供2024年以后的农业农村部牛冷冻精液质量监督检验测定中心的全群种公牛（以农业农村部公布数量为准）冷冻精液质量检测报告。</w:t>
            </w:r>
          </w:p>
          <w:p w14:paraId="2BC20BC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评分依据：须提供质量检测报告（复印件，加盖供应商公章）。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ECBF0"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7BD2A07B"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5C1F65"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42394"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0B3245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3.提供2024年以后的县级以上动物疫病预防控制中心全群疫病检测报告（至少1种疫病）。</w:t>
            </w:r>
          </w:p>
          <w:p w14:paraId="0C3FCB9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评分依据：须提供全群疫病检测报告（复印件，加盖供应商公章）。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29D9E"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42EBDDB6" w14:textId="77777777">
        <w:trPr>
          <w:trHeight w:val="546"/>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EB301" w14:textId="77777777" w:rsidR="00A84594" w:rsidRDefault="00A84594" w:rsidP="00A84594">
            <w:pPr>
              <w:widowControl/>
              <w:jc w:val="cente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70B42"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85C529"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4.提供近三年（2022-2024年）内种公牛冷冻精液在吉林省销售过的证明。</w:t>
            </w:r>
          </w:p>
          <w:p w14:paraId="180041DC"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评分依据：须提供投标种公牛号的冷冻精液在吉林省销售价格不低于150元/剂的佐证（发票、收款凭证和动物产品检疫证明）。</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8597"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3分</w:t>
            </w:r>
          </w:p>
        </w:tc>
      </w:tr>
      <w:tr w:rsidR="00A84594" w14:paraId="2D308B94"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B94849F" w14:textId="77777777" w:rsidR="00A84594" w:rsidRDefault="00A84594" w:rsidP="00A84594">
            <w:pPr>
              <w:widowControl/>
              <w:rPr>
                <w:rFonts w:ascii="宋体" w:hAnsi="宋体" w:cs="宋体"/>
                <w:sz w:val="24"/>
                <w:szCs w:val="24"/>
              </w:rPr>
            </w:pPr>
          </w:p>
        </w:tc>
        <w:tc>
          <w:tcPr>
            <w:tcW w:w="1559" w:type="dxa"/>
            <w:vMerge w:val="restart"/>
            <w:tcBorders>
              <w:top w:val="single" w:sz="4" w:space="0" w:color="auto"/>
              <w:left w:val="single" w:sz="4" w:space="0" w:color="auto"/>
              <w:right w:val="single" w:sz="4" w:space="0" w:color="auto"/>
            </w:tcBorders>
            <w:vAlign w:val="center"/>
          </w:tcPr>
          <w:p w14:paraId="1F361849" w14:textId="701498DD" w:rsidR="00A84594" w:rsidRDefault="00A84594" w:rsidP="00A84594">
            <w:pPr>
              <w:widowControl/>
              <w:rPr>
                <w:rFonts w:ascii="宋体" w:hAnsi="宋体" w:cs="宋体"/>
                <w:sz w:val="24"/>
                <w:szCs w:val="24"/>
              </w:rPr>
            </w:pPr>
            <w:r w:rsidRPr="009512A8">
              <w:rPr>
                <w:rFonts w:ascii="宋体" w:hAnsi="宋体" w:cs="宋体" w:hint="eastAsia"/>
                <w:sz w:val="24"/>
                <w:szCs w:val="24"/>
              </w:rPr>
              <w:t>与技术服务相配套的硬件条件。提供的佐证材料有任何缺失均不得分。</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分)</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CB22D"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1.吉林省内种公牛站或种公牛站的专属代理机构具有独立档案室不少于1个。</w:t>
            </w:r>
          </w:p>
          <w:p w14:paraId="08C610FA"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评分依据：须提供独立档案室所有权或使用权证明（加盖供应商公章）。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4BF86"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24342EAC"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C51E2DB" w14:textId="77777777" w:rsidR="00A84594" w:rsidRDefault="00A84594" w:rsidP="00A84594">
            <w:pPr>
              <w:widowControl/>
              <w:rPr>
                <w:rFonts w:ascii="宋体" w:hAnsi="宋体" w:cs="宋体"/>
                <w:sz w:val="24"/>
                <w:szCs w:val="24"/>
              </w:rPr>
            </w:pPr>
          </w:p>
        </w:tc>
        <w:tc>
          <w:tcPr>
            <w:tcW w:w="1559" w:type="dxa"/>
            <w:vMerge/>
            <w:tcBorders>
              <w:left w:val="single" w:sz="4" w:space="0" w:color="auto"/>
              <w:right w:val="single" w:sz="4" w:space="0" w:color="auto"/>
            </w:tcBorders>
            <w:vAlign w:val="center"/>
          </w:tcPr>
          <w:p w14:paraId="205757CE" w14:textId="77777777" w:rsidR="00A84594" w:rsidRDefault="00A84594" w:rsidP="00A84594">
            <w:pPr>
              <w:widowControl/>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BE619" w14:textId="77777777" w:rsidR="00A84594" w:rsidRDefault="00A84594" w:rsidP="00A84594">
            <w:pPr>
              <w:widowControl/>
              <w:rPr>
                <w:rFonts w:ascii="宋体" w:hAnsi="宋体" w:cs="宋体"/>
                <w:sz w:val="24"/>
                <w:szCs w:val="24"/>
              </w:rPr>
            </w:pPr>
            <w:r>
              <w:rPr>
                <w:rFonts w:ascii="宋体" w:hAnsi="宋体" w:cs="宋体" w:hint="eastAsia"/>
                <w:sz w:val="24"/>
                <w:szCs w:val="24"/>
              </w:rPr>
              <w:t>2.吉林省内种公牛站或种公牛站的专属代理机构办公设施中具有计算机数量不少于5台。</w:t>
            </w:r>
          </w:p>
          <w:p w14:paraId="6D520FE5"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评分依据：须提供计算机购置发票复印件、主要技术参数说明（加盖供应商公章）。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C3185"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279F1D4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93DC08A" w14:textId="77777777" w:rsidR="00A84594" w:rsidRDefault="00A84594" w:rsidP="00A84594">
            <w:pPr>
              <w:widowControl/>
              <w:jc w:val="center"/>
            </w:pPr>
          </w:p>
        </w:tc>
        <w:tc>
          <w:tcPr>
            <w:tcW w:w="1559" w:type="dxa"/>
            <w:vMerge/>
            <w:tcBorders>
              <w:left w:val="single" w:sz="4" w:space="0" w:color="auto"/>
              <w:right w:val="single" w:sz="4" w:space="0" w:color="auto"/>
            </w:tcBorders>
            <w:vAlign w:val="center"/>
          </w:tcPr>
          <w:p w14:paraId="414D62E6" w14:textId="77777777" w:rsidR="00A84594" w:rsidRDefault="00A84594" w:rsidP="00A84594">
            <w:pPr>
              <w:widowControl/>
              <w:jc w:val="cente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45C0C"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3.吉林省内种公牛站或种公牛站的专属代理机构办公设施中具有打印机数量不少于2台，其中，彩色打印机不少于1台。</w:t>
            </w:r>
          </w:p>
          <w:p w14:paraId="17418AA9"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评分依据：须提供打印机购置发票复印件、主要技术参数说明（加盖供应商公章）。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21701"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426A8060"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AFCACAD"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6210055C"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0D0DA"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4.吉林省内种公牛站或种公牛站的专属代理机构具有液氮塔不少于1个。</w:t>
            </w:r>
          </w:p>
          <w:p w14:paraId="21272DAA"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lastRenderedPageBreak/>
              <w:t>评分依据：须提供液氮塔所有权或使用权证明（加盖供应商公章）。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EED8B"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lastRenderedPageBreak/>
              <w:t>2分</w:t>
            </w:r>
          </w:p>
        </w:tc>
      </w:tr>
      <w:tr w:rsidR="00A84594" w14:paraId="37DB5A6C"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2257EC7"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1E2D82A8"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DB8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5.吉林省内种公牛站或种公牛站的专属代理机构具有肉牛冻精独立库房不少于1个。</w:t>
            </w:r>
          </w:p>
          <w:p w14:paraId="44F4EEA6"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评分依据：须提供库房所有权或使用权证明（加盖供应商公章）。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27AC9"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486734FA"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AFD0267"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444FDA61"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DD01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6.吉林省内种公牛站或种公牛站的专属代理机构具有肉牛冻精质量检测专业实验室不少于1台。</w:t>
            </w:r>
          </w:p>
          <w:p w14:paraId="027C472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评分依据：须提供肉牛冻精质量检测专业实验室所有权或使用权证明（加盖供应商公章）。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F8B0C"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142781FA"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2C64B69"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52BD3A9D"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262F"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7.吉林省内种公牛站或种公牛站的专属代理机构实验室超净工作台数量不少于1台。</w:t>
            </w:r>
          </w:p>
          <w:p w14:paraId="151D4B6E"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评分依据：须提供超净工作台购置发票复印件、主要技术参数说明（加盖供应商公章）。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D3A9F"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236043B4"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F4B08D4"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775FED41"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56915"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8.吉林省内种公牛站或种公牛站的专属代理机构实验室细菌培养设备数量不少于1台。</w:t>
            </w:r>
          </w:p>
          <w:p w14:paraId="60041D3D"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评分依据：须提供细菌培养设备购置发票复印件、主要技术参数说明（加盖供应商公章）。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A4F4"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0A66535D"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E539052"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right w:val="single" w:sz="4" w:space="0" w:color="auto"/>
            </w:tcBorders>
            <w:vAlign w:val="center"/>
          </w:tcPr>
          <w:p w14:paraId="0442DDE9"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0A937"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9.吉林省内种公牛站或种公牛站的专属代理机构实验室液氮容器数量不少于20个。</w:t>
            </w:r>
          </w:p>
          <w:p w14:paraId="6845C424"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评分依据：须提供液氮容器购置发票复印件、主要技术参数说明（加盖供应商公章）。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C9EF0"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1F25843F" w14:textId="77777777">
        <w:trPr>
          <w:trHeight w:val="250"/>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587B8F2" w14:textId="77777777" w:rsidR="00A84594" w:rsidRDefault="00A84594" w:rsidP="00A84594">
            <w:pPr>
              <w:widowControl/>
              <w:jc w:val="center"/>
              <w:rPr>
                <w:rFonts w:ascii="宋体" w:hAnsi="宋体" w:cs="宋体"/>
                <w:sz w:val="24"/>
                <w:szCs w:val="24"/>
              </w:rPr>
            </w:pPr>
          </w:p>
        </w:tc>
        <w:tc>
          <w:tcPr>
            <w:tcW w:w="1559" w:type="dxa"/>
            <w:vMerge/>
            <w:tcBorders>
              <w:left w:val="single" w:sz="4" w:space="0" w:color="auto"/>
              <w:bottom w:val="single" w:sz="4" w:space="0" w:color="auto"/>
              <w:right w:val="single" w:sz="4" w:space="0" w:color="auto"/>
            </w:tcBorders>
            <w:vAlign w:val="center"/>
          </w:tcPr>
          <w:p w14:paraId="69422FD2" w14:textId="77777777" w:rsidR="00A84594" w:rsidRDefault="00A84594" w:rsidP="00A84594">
            <w:pPr>
              <w:widowControl/>
              <w:jc w:val="center"/>
              <w:rPr>
                <w:rFonts w:ascii="宋体" w:hAnsi="宋体" w:cs="宋体"/>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A0F04"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10.吉林省内种公牛站或种公牛站的专属代理机构实验室设备显微镜数量不少于2台。</w:t>
            </w:r>
          </w:p>
          <w:p w14:paraId="333B690B"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评分依据：须提供显微镜购置发票复印件、主要技术参数说明（加盖供应商公章）。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AE39"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r w:rsidR="00A84594" w14:paraId="0AA45C93" w14:textId="77777777">
        <w:trPr>
          <w:trHeight w:val="79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B1C19ED" w14:textId="77777777" w:rsidR="00A84594" w:rsidRDefault="00A84594" w:rsidP="00A84594">
            <w:pPr>
              <w:widowControl/>
              <w:rPr>
                <w:rFonts w:ascii="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C677C34" w14:textId="6C3133C3" w:rsidR="00A84594" w:rsidRDefault="00A84594" w:rsidP="00A84594">
            <w:pPr>
              <w:widowControl/>
              <w:ind w:firstLineChars="200" w:firstLine="480"/>
              <w:rPr>
                <w:rFonts w:ascii="宋体" w:hAnsi="宋体" w:cs="宋体"/>
                <w:sz w:val="24"/>
                <w:szCs w:val="24"/>
              </w:rPr>
            </w:pPr>
            <w:r w:rsidRPr="009512A8">
              <w:rPr>
                <w:rFonts w:ascii="宋体" w:hAnsi="宋体" w:cs="宋体" w:hint="eastAsia"/>
                <w:sz w:val="24"/>
                <w:szCs w:val="24"/>
              </w:rPr>
              <w:t>业绩</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CDC61" w14:textId="77777777" w:rsidR="00A84594" w:rsidRDefault="00A84594" w:rsidP="00A84594">
            <w:pPr>
              <w:widowControl/>
              <w:jc w:val="both"/>
              <w:rPr>
                <w:rFonts w:ascii="宋体" w:hAnsi="宋体" w:cs="宋体"/>
                <w:sz w:val="24"/>
                <w:szCs w:val="24"/>
              </w:rPr>
            </w:pPr>
            <w:r>
              <w:rPr>
                <w:rFonts w:ascii="宋体" w:hAnsi="宋体" w:cs="宋体" w:hint="eastAsia"/>
                <w:sz w:val="24"/>
                <w:szCs w:val="24"/>
              </w:rPr>
              <w:t>近三年（2022-2024年）中标过相关项目（牛冷冻精液良补项目）。</w:t>
            </w:r>
          </w:p>
          <w:p w14:paraId="4FED695A" w14:textId="77777777" w:rsidR="00A84594" w:rsidRDefault="00A84594" w:rsidP="00A84594">
            <w:pPr>
              <w:widowControl/>
              <w:rPr>
                <w:rFonts w:ascii="宋体" w:hAnsi="宋体" w:cs="宋体"/>
                <w:sz w:val="24"/>
                <w:szCs w:val="24"/>
              </w:rPr>
            </w:pPr>
            <w:r>
              <w:rPr>
                <w:rFonts w:ascii="宋体" w:hAnsi="宋体" w:cs="宋体" w:hint="eastAsia"/>
                <w:sz w:val="24"/>
                <w:szCs w:val="24"/>
              </w:rPr>
              <w:t>评分依据：须提供合同和中标通知书复印件、合同履行对应任意发票复印件、用户证明材料复印件（加盖供应商公章）。</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17E2E" w14:textId="77777777" w:rsidR="00A84594" w:rsidRDefault="00A84594" w:rsidP="00A84594">
            <w:pPr>
              <w:widowControl/>
              <w:jc w:val="center"/>
              <w:rPr>
                <w:rFonts w:ascii="宋体" w:hAnsi="宋体" w:cs="宋体"/>
                <w:sz w:val="24"/>
                <w:szCs w:val="24"/>
              </w:rPr>
            </w:pPr>
            <w:r>
              <w:rPr>
                <w:rFonts w:ascii="宋体" w:hAnsi="宋体" w:cs="宋体" w:hint="eastAsia"/>
                <w:sz w:val="24"/>
                <w:szCs w:val="24"/>
              </w:rPr>
              <w:t>2分</w:t>
            </w:r>
          </w:p>
        </w:tc>
      </w:tr>
    </w:tbl>
    <w:p w14:paraId="06FB70B3" w14:textId="77777777" w:rsidR="00680C7B" w:rsidRDefault="001560F6">
      <w:pPr>
        <w:ind w:firstLine="482"/>
        <w:rPr>
          <w:rFonts w:ascii="宋体"/>
          <w:sz w:val="24"/>
          <w:szCs w:val="24"/>
          <w:lang w:val="zh-CN"/>
        </w:rPr>
      </w:pPr>
      <w:r>
        <w:rPr>
          <w:rFonts w:ascii="宋体" w:cs="宋体" w:hint="eastAsia"/>
          <w:b/>
          <w:bCs/>
          <w:sz w:val="24"/>
          <w:szCs w:val="24"/>
          <w:lang w:val="zh-CN"/>
        </w:rPr>
        <w:t>2.1</w:t>
      </w:r>
      <w:r>
        <w:rPr>
          <w:rFonts w:ascii="宋体" w:cs="宋体"/>
          <w:b/>
          <w:bCs/>
          <w:sz w:val="24"/>
          <w:szCs w:val="24"/>
          <w:lang w:val="zh-CN"/>
        </w:rPr>
        <w:t>.2</w:t>
      </w:r>
      <w:r>
        <w:rPr>
          <w:rFonts w:ascii="宋体" w:cs="宋体" w:hint="eastAsia"/>
          <w:b/>
          <w:bCs/>
          <w:sz w:val="24"/>
          <w:szCs w:val="24"/>
          <w:lang w:val="zh-CN"/>
        </w:rPr>
        <w:t xml:space="preserve"> 合格供应商得分的计算方法：</w:t>
      </w:r>
    </w:p>
    <w:p w14:paraId="4F4F6A9C" w14:textId="77777777" w:rsidR="00680C7B" w:rsidRDefault="001560F6">
      <w:pPr>
        <w:ind w:firstLine="480"/>
        <w:rPr>
          <w:rFonts w:ascii="宋体"/>
          <w:sz w:val="24"/>
          <w:szCs w:val="24"/>
          <w:lang w:val="zh-CN"/>
        </w:rPr>
      </w:pPr>
      <w:r>
        <w:rPr>
          <w:rFonts w:ascii="宋体" w:cs="宋体" w:hint="eastAsia"/>
          <w:sz w:val="24"/>
          <w:szCs w:val="24"/>
          <w:lang w:val="zh-CN"/>
        </w:rPr>
        <w:t>（</w:t>
      </w:r>
      <w:r>
        <w:rPr>
          <w:rFonts w:ascii="宋体" w:cs="宋体"/>
          <w:sz w:val="24"/>
          <w:szCs w:val="24"/>
          <w:lang w:val="zh-CN"/>
        </w:rPr>
        <w:t>1</w:t>
      </w:r>
      <w:r>
        <w:rPr>
          <w:rFonts w:ascii="宋体" w:cs="宋体" w:hint="eastAsia"/>
          <w:sz w:val="24"/>
          <w:szCs w:val="24"/>
          <w:lang w:val="zh-CN"/>
        </w:rPr>
        <w:t>）所有评委分别对某个合格供应商评分之和的算术平均值为该供应商的最终得分；</w:t>
      </w:r>
    </w:p>
    <w:p w14:paraId="62107AF8" w14:textId="77777777" w:rsidR="00680C7B" w:rsidRDefault="001560F6">
      <w:pPr>
        <w:ind w:firstLine="480"/>
        <w:rPr>
          <w:rFonts w:ascii="宋体"/>
          <w:b/>
          <w:bCs/>
          <w:sz w:val="24"/>
          <w:szCs w:val="24"/>
          <w:lang w:val="zh-CN"/>
        </w:rPr>
      </w:pPr>
      <w:r>
        <w:rPr>
          <w:rFonts w:ascii="宋体" w:cs="宋体" w:hint="eastAsia"/>
          <w:sz w:val="24"/>
          <w:szCs w:val="24"/>
          <w:lang w:val="zh-CN"/>
        </w:rPr>
        <w:t>（2）对所有合格供应商的最终得分进行排序，得分高者为入围人。</w:t>
      </w:r>
    </w:p>
    <w:p w14:paraId="3D086C31" w14:textId="08D1D64B" w:rsidR="00680C7B" w:rsidRDefault="001560F6">
      <w:pPr>
        <w:ind w:firstLineChars="200" w:firstLine="482"/>
      </w:pPr>
      <w:r>
        <w:rPr>
          <w:rFonts w:ascii="宋体" w:cs="宋体" w:hint="eastAsia"/>
          <w:b/>
          <w:bCs/>
          <w:sz w:val="24"/>
          <w:szCs w:val="24"/>
          <w:lang w:val="zh-CN"/>
        </w:rPr>
        <w:t>2.2</w:t>
      </w:r>
      <w:r>
        <w:rPr>
          <w:rFonts w:ascii="宋体" w:cs="宋体" w:hint="eastAsia"/>
          <w:bCs/>
          <w:sz w:val="24"/>
          <w:szCs w:val="24"/>
          <w:lang w:val="zh-CN"/>
        </w:rPr>
        <w:t>本项目的入围结果将在中国政府采购网、吉林省公共资源交易中心（吉林省政府采购中心）网站、</w:t>
      </w:r>
      <w:r w:rsidR="00710177">
        <w:rPr>
          <w:rFonts w:ascii="等线" w:hAnsi="等线" w:hint="eastAsia"/>
          <w:sz w:val="24"/>
          <w:szCs w:val="24"/>
        </w:rPr>
        <w:t>吉林省公共资源交易公共服务平台上</w:t>
      </w:r>
      <w:r>
        <w:rPr>
          <w:rFonts w:ascii="宋体" w:hAnsi="宋体" w:hint="eastAsia"/>
          <w:sz w:val="24"/>
        </w:rPr>
        <w:t>、政采云平台</w:t>
      </w:r>
      <w:r>
        <w:rPr>
          <w:rFonts w:ascii="宋体" w:cs="宋体" w:hint="eastAsia"/>
          <w:bCs/>
          <w:sz w:val="24"/>
          <w:szCs w:val="24"/>
          <w:lang w:val="zh-CN"/>
        </w:rPr>
        <w:t>上公告，如果供应商对入围结果有异议，应当在入围结果质疑有效期内通过政采云平台向采购中心提出质疑。供应商的质疑事项应当具体、明确并提供事实依据。</w:t>
      </w:r>
    </w:p>
    <w:p w14:paraId="3E9AC59D" w14:textId="77777777" w:rsidR="00680C7B" w:rsidRDefault="001560F6">
      <w:pPr>
        <w:ind w:firstLine="482"/>
        <w:outlineLvl w:val="0"/>
        <w:rPr>
          <w:rFonts w:ascii="宋体"/>
          <w:bCs/>
          <w:sz w:val="24"/>
          <w:szCs w:val="24"/>
          <w:lang w:val="zh-CN"/>
        </w:rPr>
      </w:pPr>
      <w:r>
        <w:rPr>
          <w:rFonts w:ascii="宋体" w:cs="宋体" w:hint="eastAsia"/>
          <w:bCs/>
          <w:sz w:val="24"/>
          <w:szCs w:val="24"/>
          <w:lang w:val="zh-CN"/>
        </w:rPr>
        <w:t>三、服务要求</w:t>
      </w:r>
    </w:p>
    <w:p w14:paraId="1F6144C7" w14:textId="77777777" w:rsidR="00680C7B" w:rsidRDefault="001560F6">
      <w:pPr>
        <w:ind w:firstLine="480"/>
        <w:rPr>
          <w:rFonts w:ascii="宋体" w:cs="宋体"/>
          <w:sz w:val="24"/>
          <w:szCs w:val="24"/>
          <w:lang w:val="zh-CN"/>
        </w:rPr>
      </w:pPr>
      <w:r>
        <w:rPr>
          <w:rFonts w:ascii="宋体" w:cs="宋体" w:hint="eastAsia"/>
          <w:sz w:val="24"/>
          <w:szCs w:val="24"/>
          <w:lang w:val="zh-CN"/>
        </w:rPr>
        <w:t>3.1</w:t>
      </w:r>
      <w:r>
        <w:rPr>
          <w:rFonts w:ascii="宋体" w:cs="宋体" w:hint="eastAsia"/>
          <w:sz w:val="24"/>
          <w:szCs w:val="24"/>
        </w:rPr>
        <w:t>肉牛冷冻精液和液氮的</w:t>
      </w:r>
      <w:r>
        <w:rPr>
          <w:rFonts w:ascii="宋体" w:cs="宋体" w:hint="eastAsia"/>
          <w:sz w:val="24"/>
          <w:szCs w:val="24"/>
          <w:lang w:val="zh-CN"/>
        </w:rPr>
        <w:t>运输</w:t>
      </w:r>
      <w:r>
        <w:rPr>
          <w:rFonts w:ascii="宋体" w:cs="宋体" w:hint="eastAsia"/>
          <w:sz w:val="24"/>
          <w:szCs w:val="24"/>
        </w:rPr>
        <w:t>和售后要</w:t>
      </w:r>
      <w:r>
        <w:rPr>
          <w:rFonts w:ascii="宋体" w:cs="宋体" w:hint="eastAsia"/>
          <w:sz w:val="24"/>
          <w:szCs w:val="24"/>
          <w:lang w:val="zh-CN"/>
        </w:rPr>
        <w:t>跟踪服务。</w:t>
      </w:r>
    </w:p>
    <w:p w14:paraId="179A9B93" w14:textId="77777777" w:rsidR="00680C7B" w:rsidRDefault="001560F6">
      <w:pPr>
        <w:ind w:firstLine="480"/>
        <w:rPr>
          <w:rFonts w:ascii="宋体" w:cs="宋体"/>
          <w:sz w:val="24"/>
          <w:szCs w:val="24"/>
        </w:rPr>
      </w:pPr>
      <w:r>
        <w:rPr>
          <w:rFonts w:ascii="宋体" w:cs="宋体" w:hint="eastAsia"/>
          <w:sz w:val="24"/>
          <w:szCs w:val="24"/>
        </w:rPr>
        <w:t>3.2供应商每次配送肉牛冷冻精液时，每个种公牛号每个生产日期生产的冷</w:t>
      </w:r>
      <w:r>
        <w:rPr>
          <w:rFonts w:ascii="宋体" w:cs="宋体" w:hint="eastAsia"/>
          <w:sz w:val="24"/>
          <w:szCs w:val="24"/>
        </w:rPr>
        <w:lastRenderedPageBreak/>
        <w:t>冻精液需多提供不少于4剂用于检测活力。</w:t>
      </w:r>
    </w:p>
    <w:p w14:paraId="714A1418" w14:textId="77777777" w:rsidR="00680C7B" w:rsidRDefault="001560F6">
      <w:pPr>
        <w:ind w:firstLine="480"/>
        <w:rPr>
          <w:rFonts w:ascii="宋体" w:cs="宋体"/>
          <w:sz w:val="24"/>
          <w:szCs w:val="24"/>
        </w:rPr>
      </w:pPr>
      <w:r>
        <w:rPr>
          <w:rFonts w:ascii="宋体" w:cs="宋体" w:hint="eastAsia"/>
          <w:sz w:val="24"/>
          <w:szCs w:val="24"/>
        </w:rPr>
        <w:t>3.3供应商应向项目县免费提供满足肉牛冷冻精液储存需求的液氮容器。</w:t>
      </w:r>
    </w:p>
    <w:p w14:paraId="4CBF9AB8" w14:textId="77777777" w:rsidR="00680C7B" w:rsidRDefault="001560F6">
      <w:pPr>
        <w:ind w:firstLine="480"/>
        <w:rPr>
          <w:rFonts w:ascii="宋体" w:cs="宋体"/>
          <w:sz w:val="24"/>
          <w:szCs w:val="24"/>
        </w:rPr>
      </w:pPr>
      <w:r>
        <w:rPr>
          <w:rFonts w:ascii="宋体" w:cs="宋体" w:hint="eastAsia"/>
          <w:sz w:val="24"/>
          <w:szCs w:val="24"/>
        </w:rPr>
        <w:t>3.4供应商应向参加项目的家畜繁殖员（肉牛）免费赠送配种耗材。</w:t>
      </w:r>
    </w:p>
    <w:p w14:paraId="30CBA610" w14:textId="77777777" w:rsidR="00680C7B" w:rsidRDefault="001560F6">
      <w:pPr>
        <w:ind w:firstLine="480"/>
        <w:rPr>
          <w:rFonts w:ascii="宋体" w:cs="宋体"/>
          <w:sz w:val="24"/>
          <w:szCs w:val="24"/>
          <w:lang w:val="zh-CN"/>
        </w:rPr>
      </w:pPr>
      <w:r>
        <w:rPr>
          <w:rFonts w:ascii="宋体" w:cs="宋体" w:hint="eastAsia"/>
          <w:sz w:val="24"/>
          <w:szCs w:val="24"/>
          <w:lang w:val="zh-CN"/>
        </w:rPr>
        <w:t>3.</w:t>
      </w:r>
      <w:r>
        <w:rPr>
          <w:rFonts w:ascii="宋体" w:cs="宋体" w:hint="eastAsia"/>
          <w:sz w:val="24"/>
          <w:szCs w:val="24"/>
        </w:rPr>
        <w:t>5</w:t>
      </w:r>
      <w:r>
        <w:rPr>
          <w:rFonts w:ascii="宋体" w:cs="宋体" w:hint="eastAsia"/>
          <w:sz w:val="24"/>
          <w:szCs w:val="24"/>
          <w:lang w:val="zh-CN"/>
        </w:rPr>
        <w:t>按征集文件（需求部分）第三章《响应文件构成、要求及格式》</w:t>
      </w:r>
      <w:r>
        <w:rPr>
          <w:rFonts w:ascii="宋体" w:cs="宋体" w:hint="eastAsia"/>
          <w:sz w:val="24"/>
          <w:szCs w:val="24"/>
        </w:rPr>
        <w:t>第二部分</w:t>
      </w:r>
      <w:r>
        <w:rPr>
          <w:rFonts w:ascii="宋体" w:cs="宋体" w:hint="eastAsia"/>
          <w:sz w:val="24"/>
          <w:szCs w:val="24"/>
          <w:lang w:val="zh-CN"/>
        </w:rPr>
        <w:t>中格式</w:t>
      </w:r>
      <w:r>
        <w:rPr>
          <w:rFonts w:ascii="宋体" w:cs="宋体" w:hint="eastAsia"/>
          <w:sz w:val="24"/>
          <w:szCs w:val="24"/>
        </w:rPr>
        <w:t>四“</w:t>
      </w:r>
      <w:r>
        <w:rPr>
          <w:rFonts w:ascii="宋体" w:cs="宋体" w:hint="eastAsia"/>
          <w:sz w:val="24"/>
          <w:szCs w:val="24"/>
          <w:lang w:val="zh-CN"/>
        </w:rPr>
        <w:t>服务承诺书（格式）</w:t>
      </w:r>
      <w:r>
        <w:rPr>
          <w:rFonts w:ascii="宋体" w:cs="宋体" w:hint="eastAsia"/>
          <w:sz w:val="24"/>
          <w:szCs w:val="24"/>
        </w:rPr>
        <w:t>”</w:t>
      </w:r>
      <w:r>
        <w:rPr>
          <w:rFonts w:ascii="宋体" w:cs="宋体" w:hint="eastAsia"/>
          <w:sz w:val="24"/>
          <w:szCs w:val="24"/>
          <w:lang w:val="zh-CN"/>
        </w:rPr>
        <w:t>的规定提供完整的服务方案。</w:t>
      </w:r>
    </w:p>
    <w:p w14:paraId="3B7A5B2C" w14:textId="77777777" w:rsidR="00680C7B" w:rsidRDefault="001560F6">
      <w:pPr>
        <w:ind w:firstLineChars="196" w:firstLine="472"/>
        <w:outlineLvl w:val="0"/>
        <w:rPr>
          <w:rFonts w:ascii="宋体"/>
          <w:color w:val="000000"/>
          <w:sz w:val="24"/>
          <w:szCs w:val="24"/>
          <w:lang w:val="zh-CN"/>
        </w:rPr>
      </w:pPr>
      <w:r>
        <w:rPr>
          <w:rFonts w:ascii="宋体" w:cs="宋体" w:hint="eastAsia"/>
          <w:b/>
          <w:bCs/>
          <w:sz w:val="24"/>
          <w:szCs w:val="24"/>
          <w:lang w:val="zh-CN"/>
        </w:rPr>
        <w:t>四、履约保证金:</w:t>
      </w:r>
      <w:r>
        <w:rPr>
          <w:rFonts w:ascii="宋体"/>
          <w:b/>
          <w:bCs/>
          <w:sz w:val="24"/>
          <w:szCs w:val="24"/>
          <w:lang w:val="zh-CN"/>
        </w:rPr>
        <w:t xml:space="preserve"> </w:t>
      </w:r>
      <w:r>
        <w:rPr>
          <w:rFonts w:ascii="宋体" w:hint="eastAsia"/>
          <w:b/>
          <w:bCs/>
          <w:sz w:val="24"/>
          <w:szCs w:val="24"/>
        </w:rPr>
        <w:t>无。</w:t>
      </w:r>
    </w:p>
    <w:p w14:paraId="7CAB2A96" w14:textId="77777777" w:rsidR="00680C7B" w:rsidRDefault="001560F6">
      <w:pPr>
        <w:spacing w:line="340" w:lineRule="exact"/>
        <w:ind w:firstLineChars="200" w:firstLine="482"/>
        <w:jc w:val="both"/>
        <w:rPr>
          <w:rFonts w:ascii="宋体"/>
          <w:b/>
          <w:bCs/>
          <w:color w:val="000000"/>
          <w:sz w:val="24"/>
          <w:szCs w:val="24"/>
          <w:lang w:val="zh-CN"/>
        </w:rPr>
      </w:pPr>
      <w:r>
        <w:rPr>
          <w:rFonts w:ascii="宋体" w:cs="宋体" w:hint="eastAsia"/>
          <w:b/>
          <w:bCs/>
          <w:color w:val="000000"/>
          <w:sz w:val="24"/>
          <w:szCs w:val="24"/>
          <w:lang w:val="zh-CN"/>
        </w:rPr>
        <w:t>五、付款方式、条件、次数</w:t>
      </w:r>
    </w:p>
    <w:p w14:paraId="7173A24F" w14:textId="77777777" w:rsidR="00680C7B" w:rsidRDefault="001560F6">
      <w:pPr>
        <w:spacing w:line="340" w:lineRule="exact"/>
        <w:ind w:firstLineChars="200" w:firstLine="480"/>
        <w:jc w:val="both"/>
        <w:rPr>
          <w:rFonts w:ascii="宋体"/>
          <w:color w:val="000000"/>
          <w:sz w:val="24"/>
          <w:szCs w:val="24"/>
          <w:lang w:val="zh-CN"/>
        </w:rPr>
      </w:pPr>
      <w:r>
        <w:rPr>
          <w:rFonts w:ascii="宋体" w:cs="宋体" w:hint="eastAsia"/>
          <w:color w:val="000000"/>
          <w:sz w:val="24"/>
          <w:szCs w:val="24"/>
          <w:lang w:val="zh-CN"/>
        </w:rPr>
        <w:t>5.1服务完成后，供方应提交下列文件：销售发票</w:t>
      </w:r>
      <w:r>
        <w:rPr>
          <w:rFonts w:ascii="宋体" w:cs="宋体"/>
          <w:color w:val="000000"/>
          <w:sz w:val="24"/>
          <w:szCs w:val="24"/>
          <w:lang w:val="zh-CN"/>
        </w:rPr>
        <w:t>[</w:t>
      </w:r>
      <w:r>
        <w:rPr>
          <w:rFonts w:ascii="宋体" w:cs="宋体" w:hint="eastAsia"/>
          <w:color w:val="000000"/>
          <w:sz w:val="24"/>
          <w:szCs w:val="24"/>
          <w:lang w:val="zh-CN"/>
        </w:rPr>
        <w:t>发票抬头格式：需方单位名称</w:t>
      </w:r>
      <w:r>
        <w:rPr>
          <w:rFonts w:ascii="宋体" w:cs="宋体"/>
          <w:color w:val="000000"/>
          <w:sz w:val="24"/>
          <w:szCs w:val="24"/>
          <w:lang w:val="zh-CN"/>
        </w:rPr>
        <w:t>]</w:t>
      </w:r>
      <w:r>
        <w:rPr>
          <w:rFonts w:ascii="宋体" w:cs="宋体" w:hint="eastAsia"/>
          <w:color w:val="000000"/>
          <w:sz w:val="24"/>
          <w:szCs w:val="24"/>
          <w:lang w:val="zh-CN"/>
        </w:rPr>
        <w:t>,包括但不限于：国家有关机构出具的检验报告、服务质量检验证书等。</w:t>
      </w:r>
    </w:p>
    <w:p w14:paraId="48D33F5F" w14:textId="77777777" w:rsidR="00680C7B" w:rsidRDefault="001560F6">
      <w:pPr>
        <w:spacing w:line="340" w:lineRule="exact"/>
        <w:ind w:firstLineChars="200" w:firstLine="480"/>
        <w:jc w:val="both"/>
        <w:rPr>
          <w:rFonts w:ascii="宋体"/>
          <w:sz w:val="24"/>
          <w:szCs w:val="24"/>
          <w:lang w:val="zh-CN"/>
        </w:rPr>
      </w:pPr>
      <w:r>
        <w:rPr>
          <w:rFonts w:ascii="宋体" w:cs="宋体" w:hint="eastAsia"/>
          <w:sz w:val="24"/>
          <w:szCs w:val="24"/>
          <w:lang w:val="zh-CN"/>
        </w:rPr>
        <w:t>5.2</w:t>
      </w:r>
      <w:r>
        <w:rPr>
          <w:rFonts w:ascii="宋体" w:cs="宋体" w:hint="eastAsia"/>
          <w:bCs/>
          <w:sz w:val="24"/>
          <w:szCs w:val="24"/>
          <w:lang w:val="zh-CN"/>
        </w:rPr>
        <w:t>财政付款：政府采购项目资金支付程序，按照国家有关财政资金支付管理的规定执行。</w:t>
      </w:r>
    </w:p>
    <w:p w14:paraId="4A858C7F" w14:textId="77777777" w:rsidR="00680C7B" w:rsidRDefault="001560F6">
      <w:pPr>
        <w:ind w:firstLine="482"/>
        <w:outlineLvl w:val="0"/>
        <w:rPr>
          <w:rFonts w:ascii="宋体" w:cs="宋体"/>
          <w:b/>
          <w:bCs/>
          <w:sz w:val="24"/>
          <w:szCs w:val="24"/>
          <w:lang w:val="zh-CN"/>
        </w:rPr>
      </w:pPr>
      <w:r>
        <w:rPr>
          <w:rFonts w:ascii="宋体" w:cs="宋体" w:hint="eastAsia"/>
          <w:b/>
          <w:bCs/>
          <w:sz w:val="24"/>
          <w:szCs w:val="24"/>
          <w:lang w:val="zh-CN"/>
        </w:rPr>
        <w:t>六、响应文件份数：</w:t>
      </w:r>
    </w:p>
    <w:p w14:paraId="0065E4A9" w14:textId="77777777" w:rsidR="00680C7B" w:rsidRDefault="001560F6">
      <w:pPr>
        <w:ind w:firstLine="482"/>
        <w:rPr>
          <w:rFonts w:ascii="宋体" w:cs="宋体"/>
          <w:b/>
          <w:bCs/>
          <w:sz w:val="24"/>
          <w:szCs w:val="24"/>
          <w:lang w:val="zh-CN"/>
        </w:rPr>
      </w:pPr>
      <w:r>
        <w:rPr>
          <w:rFonts w:ascii="宋体" w:cs="宋体" w:hint="eastAsia"/>
          <w:b/>
          <w:bCs/>
          <w:sz w:val="24"/>
          <w:szCs w:val="24"/>
          <w:lang w:val="zh-CN"/>
        </w:rPr>
        <w:t>应提供正本一份，副本</w:t>
      </w:r>
      <w:r>
        <w:rPr>
          <w:rFonts w:ascii="宋体" w:cs="宋体" w:hint="eastAsia"/>
          <w:b/>
          <w:bCs/>
          <w:sz w:val="24"/>
          <w:szCs w:val="24"/>
          <w:u w:val="single"/>
          <w:lang w:val="zh-CN"/>
        </w:rPr>
        <w:t>五</w:t>
      </w:r>
      <w:r>
        <w:rPr>
          <w:rFonts w:ascii="宋体" w:cs="宋体" w:hint="eastAsia"/>
          <w:b/>
          <w:bCs/>
          <w:sz w:val="24"/>
          <w:szCs w:val="24"/>
          <w:lang w:val="zh-CN"/>
        </w:rPr>
        <w:t>份。文件编制见征集文件（通用部分）。</w:t>
      </w:r>
    </w:p>
    <w:p w14:paraId="140E9C71" w14:textId="77777777" w:rsidR="00680C7B" w:rsidRDefault="001560F6">
      <w:pPr>
        <w:ind w:firstLine="482"/>
        <w:outlineLvl w:val="0"/>
        <w:rPr>
          <w:rFonts w:ascii="宋体"/>
          <w:b/>
          <w:bCs/>
          <w:sz w:val="24"/>
          <w:szCs w:val="24"/>
          <w:lang w:val="zh-CN"/>
        </w:rPr>
      </w:pPr>
      <w:r>
        <w:rPr>
          <w:rFonts w:ascii="宋体" w:cs="宋体" w:hint="eastAsia"/>
          <w:b/>
          <w:bCs/>
          <w:sz w:val="24"/>
          <w:szCs w:val="24"/>
          <w:lang w:val="zh-CN"/>
        </w:rPr>
        <w:t>七、其他要求</w:t>
      </w:r>
    </w:p>
    <w:p w14:paraId="4C1AF191"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供应商应对《服务需求及辅助要求》的所有服务进行响应。只允许有一个报价，任何有选择的报价将不予接受。</w:t>
      </w:r>
    </w:p>
    <w:p w14:paraId="11502E55" w14:textId="77777777" w:rsidR="00680C7B" w:rsidRDefault="001560F6">
      <w:pPr>
        <w:jc w:val="center"/>
        <w:outlineLvl w:val="0"/>
        <w:rPr>
          <w:rFonts w:ascii="黑体" w:eastAsia="黑体"/>
          <w:b/>
          <w:bCs/>
          <w:color w:val="000000"/>
          <w:sz w:val="32"/>
          <w:szCs w:val="32"/>
          <w:lang w:val="zh-CN"/>
        </w:rPr>
      </w:pPr>
      <w:r>
        <w:rPr>
          <w:rFonts w:ascii="黑体" w:eastAsia="黑体" w:cs="黑体" w:hint="eastAsia"/>
          <w:b/>
          <w:bCs/>
          <w:color w:val="000000"/>
          <w:sz w:val="32"/>
          <w:szCs w:val="32"/>
          <w:lang w:val="zh-CN"/>
        </w:rPr>
        <w:t>第三章</w:t>
      </w:r>
      <w:r>
        <w:rPr>
          <w:rFonts w:ascii="黑体" w:eastAsia="黑体" w:cs="黑体"/>
          <w:b/>
          <w:bCs/>
          <w:color w:val="000000"/>
          <w:sz w:val="32"/>
          <w:szCs w:val="32"/>
          <w:lang w:val="zh-CN"/>
        </w:rPr>
        <w:t xml:space="preserve">  </w:t>
      </w:r>
      <w:r>
        <w:rPr>
          <w:rFonts w:ascii="黑体" w:eastAsia="黑体" w:cs="黑体" w:hint="eastAsia"/>
          <w:b/>
          <w:bCs/>
          <w:color w:val="000000"/>
          <w:sz w:val="32"/>
          <w:szCs w:val="32"/>
          <w:lang w:val="zh-CN"/>
        </w:rPr>
        <w:t>响应文件构成、要求及格式</w:t>
      </w:r>
    </w:p>
    <w:p w14:paraId="4D7866C6" w14:textId="77777777" w:rsidR="00680C7B" w:rsidRDefault="00680C7B">
      <w:pPr>
        <w:ind w:leftChars="100" w:left="280"/>
        <w:rPr>
          <w:rFonts w:ascii="宋体"/>
          <w:b/>
          <w:bCs/>
          <w:color w:val="000000"/>
          <w:lang w:val="zh-CN"/>
        </w:rPr>
      </w:pPr>
    </w:p>
    <w:p w14:paraId="79C57E3D" w14:textId="77777777" w:rsidR="00680C7B" w:rsidRDefault="001560F6">
      <w:pPr>
        <w:outlineLvl w:val="0"/>
        <w:rPr>
          <w:rFonts w:ascii="黑体" w:eastAsia="黑体" w:cs="黑体"/>
          <w:b/>
          <w:bCs/>
          <w:color w:val="000000"/>
          <w:sz w:val="24"/>
          <w:szCs w:val="24"/>
          <w:lang w:val="zh-CN"/>
        </w:rPr>
      </w:pPr>
      <w:r>
        <w:rPr>
          <w:rFonts w:ascii="黑体" w:eastAsia="黑体" w:cs="黑体" w:hint="eastAsia"/>
          <w:b/>
          <w:bCs/>
          <w:color w:val="000000"/>
          <w:sz w:val="24"/>
          <w:szCs w:val="24"/>
          <w:lang w:val="zh-CN"/>
        </w:rPr>
        <w:t>声明</w:t>
      </w:r>
      <w:r>
        <w:rPr>
          <w:rFonts w:ascii="黑体" w:eastAsia="黑体" w:cs="黑体"/>
          <w:b/>
          <w:bCs/>
          <w:color w:val="000000"/>
          <w:sz w:val="24"/>
          <w:szCs w:val="24"/>
          <w:lang w:val="zh-CN"/>
        </w:rPr>
        <w:t>:</w:t>
      </w:r>
    </w:p>
    <w:p w14:paraId="1246A3DE" w14:textId="77777777" w:rsidR="00680C7B" w:rsidRDefault="001560F6">
      <w:pPr>
        <w:ind w:firstLine="482"/>
        <w:rPr>
          <w:rFonts w:ascii="宋体" w:hAnsi="宋体"/>
          <w:color w:val="000000"/>
          <w:sz w:val="24"/>
          <w:szCs w:val="24"/>
          <w:lang w:val="zh-CN"/>
        </w:rPr>
      </w:pPr>
      <w:r>
        <w:rPr>
          <w:rFonts w:ascii="宋体" w:hAnsi="宋体" w:hint="eastAsia"/>
          <w:color w:val="000000"/>
          <w:sz w:val="24"/>
          <w:szCs w:val="24"/>
        </w:rPr>
        <w:t>1、</w:t>
      </w:r>
      <w:r>
        <w:rPr>
          <w:rFonts w:ascii="宋体" w:hAnsi="宋体" w:cs="宋体" w:hint="eastAsia"/>
          <w:color w:val="000000"/>
          <w:sz w:val="24"/>
          <w:szCs w:val="24"/>
          <w:lang w:val="zh-CN"/>
        </w:rPr>
        <w:t>如果要求提交的资格证明文件需要进行年检或更换的，但在响应时因当地有关管理部门尚未开展年检或更换的工作，使供应商不能提交经年检或合格的资格文件，供应商应提交相关管理机关出具的有效证明文件。</w:t>
      </w:r>
    </w:p>
    <w:p w14:paraId="7B733B82" w14:textId="77777777" w:rsidR="00680C7B" w:rsidRDefault="001560F6">
      <w:pPr>
        <w:ind w:firstLine="480"/>
        <w:rPr>
          <w:rFonts w:ascii="宋体" w:hAnsi="宋体"/>
          <w:color w:val="000000"/>
          <w:sz w:val="24"/>
          <w:szCs w:val="24"/>
          <w:lang w:val="zh-CN"/>
        </w:rPr>
      </w:pPr>
      <w:r>
        <w:rPr>
          <w:rFonts w:ascii="宋体" w:hAnsi="宋体" w:cs="宋体" w:hint="eastAsia"/>
          <w:color w:val="000000"/>
          <w:sz w:val="24"/>
          <w:szCs w:val="24"/>
          <w:lang w:val="zh-CN"/>
        </w:rPr>
        <w:t>2、如果供应商受地域限制不能提供征集文件要求的有关文件的原件，应提供当地公证机关出具的公证书。</w:t>
      </w:r>
    </w:p>
    <w:p w14:paraId="0E23D18C" w14:textId="77777777" w:rsidR="00680C7B" w:rsidRDefault="001560F6">
      <w:pPr>
        <w:ind w:firstLine="480"/>
        <w:rPr>
          <w:rFonts w:ascii="宋体" w:hAnsi="宋体" w:cs="宋体"/>
          <w:color w:val="000000"/>
          <w:sz w:val="24"/>
          <w:szCs w:val="24"/>
          <w:lang w:val="zh-CN"/>
        </w:rPr>
      </w:pPr>
      <w:r>
        <w:rPr>
          <w:rFonts w:ascii="宋体" w:hAnsi="宋体" w:cs="宋体" w:hint="eastAsia"/>
          <w:color w:val="000000"/>
          <w:sz w:val="24"/>
          <w:szCs w:val="24"/>
          <w:lang w:val="zh-CN"/>
        </w:rPr>
        <w:t>3、评审小组将根据供应商提交的文件资料和自己的判断，决定供应商履行合同的合格性及能力。</w:t>
      </w:r>
    </w:p>
    <w:p w14:paraId="3062D6A2" w14:textId="77777777" w:rsidR="00680C7B" w:rsidRDefault="00680C7B">
      <w:pPr>
        <w:rPr>
          <w:color w:val="000000"/>
        </w:rPr>
      </w:pPr>
    </w:p>
    <w:p w14:paraId="49904DC7" w14:textId="77777777" w:rsidR="00680C7B" w:rsidRDefault="001560F6">
      <w:pPr>
        <w:jc w:val="center"/>
        <w:outlineLvl w:val="0"/>
        <w:rPr>
          <w:rFonts w:ascii="黑体" w:eastAsia="黑体"/>
          <w:b/>
          <w:bCs/>
          <w:sz w:val="32"/>
          <w:szCs w:val="32"/>
          <w:lang w:val="zh-CN"/>
        </w:rPr>
      </w:pPr>
      <w:r>
        <w:rPr>
          <w:rFonts w:ascii="黑体" w:eastAsia="黑体" w:cs="黑体" w:hint="eastAsia"/>
          <w:b/>
          <w:bCs/>
          <w:sz w:val="32"/>
          <w:szCs w:val="32"/>
          <w:lang w:val="zh-CN"/>
        </w:rPr>
        <w:t>第一部分</w:t>
      </w:r>
      <w:r>
        <w:rPr>
          <w:rFonts w:ascii="黑体" w:eastAsia="黑体" w:cs="黑体"/>
          <w:b/>
          <w:bCs/>
          <w:sz w:val="32"/>
          <w:szCs w:val="32"/>
          <w:lang w:val="zh-CN"/>
        </w:rPr>
        <w:t xml:space="preserve">  </w:t>
      </w:r>
      <w:r>
        <w:rPr>
          <w:rFonts w:ascii="黑体" w:eastAsia="黑体" w:cs="黑体" w:hint="eastAsia"/>
          <w:b/>
          <w:bCs/>
          <w:sz w:val="32"/>
          <w:szCs w:val="32"/>
          <w:lang w:val="zh-CN"/>
        </w:rPr>
        <w:t>资格审查文件</w:t>
      </w:r>
    </w:p>
    <w:p w14:paraId="43491BE0" w14:textId="77777777" w:rsidR="00680C7B" w:rsidRDefault="00680C7B">
      <w:pPr>
        <w:rPr>
          <w:rFonts w:ascii="宋体"/>
          <w:b/>
          <w:bCs/>
          <w:sz w:val="24"/>
          <w:szCs w:val="24"/>
          <w:lang w:val="zh-CN"/>
        </w:rPr>
      </w:pPr>
    </w:p>
    <w:p w14:paraId="49521C15" w14:textId="77777777" w:rsidR="00680C7B" w:rsidRDefault="001560F6">
      <w:pPr>
        <w:outlineLvl w:val="0"/>
        <w:rPr>
          <w:rFonts w:ascii="黑体" w:eastAsia="黑体"/>
          <w:b/>
          <w:bCs/>
          <w:sz w:val="24"/>
          <w:szCs w:val="24"/>
          <w:lang w:val="zh-CN"/>
        </w:rPr>
      </w:pPr>
      <w:r>
        <w:rPr>
          <w:rFonts w:ascii="黑体" w:eastAsia="黑体" w:cs="黑体" w:hint="eastAsia"/>
          <w:b/>
          <w:bCs/>
          <w:sz w:val="24"/>
          <w:szCs w:val="24"/>
          <w:lang w:val="zh-CN"/>
        </w:rPr>
        <w:t>供应商应提交的资格审查文件清单：</w:t>
      </w:r>
      <w:r>
        <w:rPr>
          <w:rFonts w:ascii="黑体" w:eastAsia="黑体"/>
          <w:b/>
          <w:bCs/>
          <w:sz w:val="24"/>
          <w:szCs w:val="24"/>
          <w:lang w:val="zh-CN"/>
        </w:rPr>
        <w:t xml:space="preserve"> </w:t>
      </w:r>
    </w:p>
    <w:tbl>
      <w:tblPr>
        <w:tblW w:w="8963" w:type="dxa"/>
        <w:tblLayout w:type="fixed"/>
        <w:tblLook w:val="04A0" w:firstRow="1" w:lastRow="0" w:firstColumn="1" w:lastColumn="0" w:noHBand="0" w:noVBand="1"/>
      </w:tblPr>
      <w:tblGrid>
        <w:gridCol w:w="675"/>
        <w:gridCol w:w="6303"/>
        <w:gridCol w:w="1276"/>
        <w:gridCol w:w="709"/>
      </w:tblGrid>
      <w:tr w:rsidR="00680C7B" w14:paraId="691B439B" w14:textId="77777777">
        <w:tc>
          <w:tcPr>
            <w:tcW w:w="675" w:type="dxa"/>
            <w:tcBorders>
              <w:top w:val="single" w:sz="6" w:space="0" w:color="auto"/>
              <w:left w:val="single" w:sz="6" w:space="0" w:color="auto"/>
              <w:bottom w:val="single" w:sz="6" w:space="0" w:color="auto"/>
              <w:right w:val="single" w:sz="6" w:space="0" w:color="auto"/>
            </w:tcBorders>
            <w:vAlign w:val="center"/>
          </w:tcPr>
          <w:p w14:paraId="52683405" w14:textId="77777777" w:rsidR="00680C7B" w:rsidRDefault="001560F6">
            <w:pPr>
              <w:spacing w:line="300" w:lineRule="exact"/>
              <w:jc w:val="center"/>
              <w:rPr>
                <w:rFonts w:ascii="宋体" w:hAnsi="宋体"/>
                <w:b/>
                <w:bCs/>
                <w:sz w:val="24"/>
                <w:szCs w:val="24"/>
                <w:lang w:val="zh-CN"/>
              </w:rPr>
            </w:pPr>
            <w:r>
              <w:rPr>
                <w:rFonts w:ascii="宋体" w:hAnsi="宋体" w:cs="宋体" w:hint="eastAsia"/>
                <w:b/>
                <w:bCs/>
                <w:sz w:val="24"/>
                <w:szCs w:val="24"/>
                <w:lang w:val="zh-CN"/>
              </w:rPr>
              <w:t>序号</w:t>
            </w:r>
          </w:p>
        </w:tc>
        <w:tc>
          <w:tcPr>
            <w:tcW w:w="6303" w:type="dxa"/>
            <w:tcBorders>
              <w:top w:val="single" w:sz="6" w:space="0" w:color="auto"/>
              <w:left w:val="single" w:sz="6" w:space="0" w:color="auto"/>
              <w:bottom w:val="single" w:sz="6" w:space="0" w:color="auto"/>
              <w:right w:val="single" w:sz="6" w:space="0" w:color="auto"/>
            </w:tcBorders>
            <w:vAlign w:val="center"/>
          </w:tcPr>
          <w:p w14:paraId="0011E234" w14:textId="77777777" w:rsidR="00680C7B" w:rsidRDefault="001560F6">
            <w:pPr>
              <w:spacing w:line="300" w:lineRule="exact"/>
              <w:jc w:val="center"/>
              <w:rPr>
                <w:rFonts w:ascii="宋体" w:hAnsi="宋体"/>
                <w:b/>
                <w:bCs/>
                <w:sz w:val="24"/>
                <w:szCs w:val="24"/>
                <w:lang w:val="zh-CN"/>
              </w:rPr>
            </w:pPr>
            <w:r>
              <w:rPr>
                <w:rFonts w:ascii="宋体" w:hAnsi="宋体" w:cs="宋体" w:hint="eastAsia"/>
                <w:b/>
                <w:bCs/>
                <w:sz w:val="24"/>
                <w:szCs w:val="24"/>
                <w:lang w:val="zh-CN"/>
              </w:rPr>
              <w:t>资格审查文件名称及要求</w:t>
            </w:r>
          </w:p>
        </w:tc>
        <w:tc>
          <w:tcPr>
            <w:tcW w:w="1276" w:type="dxa"/>
            <w:tcBorders>
              <w:top w:val="single" w:sz="6" w:space="0" w:color="auto"/>
              <w:left w:val="single" w:sz="6" w:space="0" w:color="auto"/>
              <w:bottom w:val="single" w:sz="6" w:space="0" w:color="auto"/>
              <w:right w:val="single" w:sz="6" w:space="0" w:color="auto"/>
            </w:tcBorders>
          </w:tcPr>
          <w:p w14:paraId="788DA273"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是否已按要求提交</w:t>
            </w:r>
          </w:p>
        </w:tc>
        <w:tc>
          <w:tcPr>
            <w:tcW w:w="709" w:type="dxa"/>
            <w:tcBorders>
              <w:top w:val="single" w:sz="6" w:space="0" w:color="auto"/>
              <w:left w:val="single" w:sz="6" w:space="0" w:color="auto"/>
              <w:bottom w:val="single" w:sz="6" w:space="0" w:color="auto"/>
              <w:right w:val="single" w:sz="6" w:space="0" w:color="auto"/>
            </w:tcBorders>
          </w:tcPr>
          <w:p w14:paraId="1A159621" w14:textId="77777777" w:rsidR="00680C7B" w:rsidRDefault="001560F6">
            <w:pPr>
              <w:spacing w:line="300" w:lineRule="exact"/>
              <w:rPr>
                <w:rFonts w:ascii="宋体" w:hAnsi="宋体" w:cs="宋体"/>
                <w:b/>
                <w:bCs/>
                <w:sz w:val="24"/>
                <w:szCs w:val="24"/>
                <w:lang w:val="zh-CN"/>
              </w:rPr>
            </w:pPr>
            <w:r>
              <w:rPr>
                <w:rFonts w:ascii="宋体" w:hAnsi="宋体" w:cs="宋体" w:hint="eastAsia"/>
                <w:b/>
                <w:bCs/>
                <w:sz w:val="24"/>
                <w:szCs w:val="24"/>
                <w:lang w:val="zh-CN"/>
              </w:rPr>
              <w:t>文件</w:t>
            </w:r>
          </w:p>
          <w:p w14:paraId="4BA39841"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页码</w:t>
            </w:r>
          </w:p>
        </w:tc>
      </w:tr>
      <w:tr w:rsidR="00680C7B" w14:paraId="2B7DBAED" w14:textId="77777777">
        <w:tc>
          <w:tcPr>
            <w:tcW w:w="675" w:type="dxa"/>
            <w:tcBorders>
              <w:top w:val="single" w:sz="6" w:space="0" w:color="auto"/>
              <w:left w:val="single" w:sz="6" w:space="0" w:color="auto"/>
              <w:bottom w:val="single" w:sz="6" w:space="0" w:color="auto"/>
              <w:right w:val="single" w:sz="6" w:space="0" w:color="auto"/>
            </w:tcBorders>
          </w:tcPr>
          <w:p w14:paraId="3FB2AFD8" w14:textId="77777777" w:rsidR="00680C7B" w:rsidRDefault="001560F6">
            <w:pPr>
              <w:spacing w:line="300" w:lineRule="exact"/>
              <w:jc w:val="center"/>
              <w:rPr>
                <w:rFonts w:ascii="宋体" w:hAnsi="宋体"/>
                <w:b/>
                <w:bCs/>
                <w:sz w:val="24"/>
                <w:szCs w:val="24"/>
              </w:rPr>
            </w:pPr>
            <w:r>
              <w:rPr>
                <w:rFonts w:ascii="宋体" w:hAnsi="宋体"/>
                <w:b/>
                <w:bCs/>
                <w:sz w:val="24"/>
                <w:szCs w:val="24"/>
              </w:rPr>
              <w:t>1</w:t>
            </w:r>
          </w:p>
        </w:tc>
        <w:tc>
          <w:tcPr>
            <w:tcW w:w="6303" w:type="dxa"/>
            <w:tcBorders>
              <w:top w:val="single" w:sz="6" w:space="0" w:color="auto"/>
              <w:left w:val="single" w:sz="6" w:space="0" w:color="auto"/>
              <w:bottom w:val="single" w:sz="6" w:space="0" w:color="auto"/>
              <w:right w:val="single" w:sz="6" w:space="0" w:color="auto"/>
            </w:tcBorders>
          </w:tcPr>
          <w:p w14:paraId="57ED7B32" w14:textId="77777777" w:rsidR="00680C7B" w:rsidRDefault="001560F6">
            <w:pPr>
              <w:spacing w:line="300" w:lineRule="exact"/>
              <w:rPr>
                <w:rFonts w:ascii="宋体" w:hAnsi="宋体"/>
                <w:b/>
                <w:bCs/>
                <w:sz w:val="24"/>
                <w:szCs w:val="24"/>
                <w:lang w:val="zh-CN"/>
              </w:rPr>
            </w:pPr>
            <w:r>
              <w:rPr>
                <w:rFonts w:ascii="宋体" w:hAnsi="宋体" w:hint="eastAsia"/>
                <w:b/>
                <w:bCs/>
                <w:sz w:val="24"/>
                <w:szCs w:val="24"/>
                <w:lang w:val="zh-CN"/>
              </w:rPr>
              <w:t>供应商基本情况（按格式一）</w:t>
            </w:r>
          </w:p>
        </w:tc>
        <w:tc>
          <w:tcPr>
            <w:tcW w:w="1276" w:type="dxa"/>
            <w:tcBorders>
              <w:top w:val="single" w:sz="6" w:space="0" w:color="auto"/>
              <w:left w:val="single" w:sz="6" w:space="0" w:color="auto"/>
              <w:bottom w:val="single" w:sz="6" w:space="0" w:color="auto"/>
              <w:right w:val="single" w:sz="6" w:space="0" w:color="auto"/>
            </w:tcBorders>
          </w:tcPr>
          <w:p w14:paraId="1678B9A2"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5D7C66E" w14:textId="77777777" w:rsidR="00680C7B" w:rsidRDefault="00680C7B">
            <w:pPr>
              <w:spacing w:line="300" w:lineRule="exact"/>
              <w:rPr>
                <w:rFonts w:ascii="宋体" w:hAnsi="宋体"/>
                <w:b/>
                <w:bCs/>
                <w:sz w:val="24"/>
                <w:szCs w:val="24"/>
                <w:lang w:val="zh-CN"/>
              </w:rPr>
            </w:pPr>
          </w:p>
        </w:tc>
      </w:tr>
      <w:tr w:rsidR="00680C7B" w14:paraId="2B0B40E5" w14:textId="77777777">
        <w:tc>
          <w:tcPr>
            <w:tcW w:w="675" w:type="dxa"/>
            <w:tcBorders>
              <w:top w:val="single" w:sz="6" w:space="0" w:color="auto"/>
              <w:left w:val="single" w:sz="6" w:space="0" w:color="auto"/>
              <w:bottom w:val="single" w:sz="6" w:space="0" w:color="auto"/>
              <w:right w:val="single" w:sz="6" w:space="0" w:color="auto"/>
            </w:tcBorders>
          </w:tcPr>
          <w:p w14:paraId="01A68D51" w14:textId="77777777" w:rsidR="00680C7B" w:rsidRDefault="001560F6">
            <w:pPr>
              <w:spacing w:line="300" w:lineRule="exact"/>
              <w:jc w:val="center"/>
              <w:rPr>
                <w:rFonts w:ascii="宋体" w:hAnsi="宋体"/>
                <w:b/>
                <w:bCs/>
                <w:sz w:val="24"/>
                <w:szCs w:val="24"/>
              </w:rPr>
            </w:pPr>
            <w:r>
              <w:rPr>
                <w:rFonts w:ascii="宋体" w:hAnsi="宋体"/>
                <w:b/>
                <w:bCs/>
                <w:sz w:val="24"/>
                <w:szCs w:val="24"/>
              </w:rPr>
              <w:t>2</w:t>
            </w:r>
          </w:p>
        </w:tc>
        <w:tc>
          <w:tcPr>
            <w:tcW w:w="6303" w:type="dxa"/>
            <w:tcBorders>
              <w:top w:val="single" w:sz="6" w:space="0" w:color="auto"/>
              <w:left w:val="single" w:sz="6" w:space="0" w:color="auto"/>
              <w:bottom w:val="single" w:sz="6" w:space="0" w:color="auto"/>
              <w:right w:val="single" w:sz="6" w:space="0" w:color="auto"/>
            </w:tcBorders>
          </w:tcPr>
          <w:p w14:paraId="3CBF843B"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供应商营业执照</w:t>
            </w:r>
            <w:r>
              <w:rPr>
                <w:rFonts w:ascii="宋体" w:hAnsi="宋体" w:cs="宋体" w:hint="eastAsia"/>
                <w:sz w:val="24"/>
                <w:szCs w:val="24"/>
                <w:lang w:val="zh-CN"/>
              </w:rPr>
              <w:t>（复印件，加盖供应商公章）</w:t>
            </w:r>
          </w:p>
        </w:tc>
        <w:tc>
          <w:tcPr>
            <w:tcW w:w="1276" w:type="dxa"/>
            <w:tcBorders>
              <w:top w:val="single" w:sz="6" w:space="0" w:color="auto"/>
              <w:left w:val="single" w:sz="6" w:space="0" w:color="auto"/>
              <w:bottom w:val="single" w:sz="6" w:space="0" w:color="auto"/>
              <w:right w:val="single" w:sz="6" w:space="0" w:color="auto"/>
            </w:tcBorders>
          </w:tcPr>
          <w:p w14:paraId="7EF1C7E0"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7A59DFA" w14:textId="77777777" w:rsidR="00680C7B" w:rsidRDefault="00680C7B">
            <w:pPr>
              <w:spacing w:line="300" w:lineRule="exact"/>
              <w:rPr>
                <w:rFonts w:ascii="宋体" w:hAnsi="宋体"/>
                <w:b/>
                <w:bCs/>
                <w:sz w:val="24"/>
                <w:szCs w:val="24"/>
                <w:lang w:val="zh-CN"/>
              </w:rPr>
            </w:pPr>
          </w:p>
        </w:tc>
      </w:tr>
      <w:tr w:rsidR="00680C7B" w14:paraId="77B6515B" w14:textId="77777777">
        <w:tc>
          <w:tcPr>
            <w:tcW w:w="675" w:type="dxa"/>
            <w:tcBorders>
              <w:top w:val="single" w:sz="6" w:space="0" w:color="auto"/>
              <w:left w:val="single" w:sz="6" w:space="0" w:color="auto"/>
              <w:bottom w:val="single" w:sz="6" w:space="0" w:color="auto"/>
              <w:right w:val="single" w:sz="6" w:space="0" w:color="auto"/>
            </w:tcBorders>
          </w:tcPr>
          <w:p w14:paraId="44EBF75E" w14:textId="77777777" w:rsidR="00680C7B" w:rsidRDefault="001560F6">
            <w:pPr>
              <w:spacing w:line="300" w:lineRule="exact"/>
              <w:jc w:val="center"/>
              <w:rPr>
                <w:rFonts w:ascii="宋体" w:hAnsi="宋体"/>
                <w:b/>
                <w:bCs/>
                <w:sz w:val="24"/>
                <w:szCs w:val="24"/>
              </w:rPr>
            </w:pPr>
            <w:r>
              <w:rPr>
                <w:rFonts w:ascii="宋体" w:hAnsi="宋体"/>
                <w:b/>
                <w:bCs/>
                <w:sz w:val="24"/>
                <w:szCs w:val="24"/>
              </w:rPr>
              <w:t>3</w:t>
            </w:r>
          </w:p>
        </w:tc>
        <w:tc>
          <w:tcPr>
            <w:tcW w:w="6303" w:type="dxa"/>
            <w:tcBorders>
              <w:top w:val="single" w:sz="6" w:space="0" w:color="auto"/>
              <w:left w:val="single" w:sz="6" w:space="0" w:color="auto"/>
              <w:bottom w:val="single" w:sz="6" w:space="0" w:color="auto"/>
              <w:right w:val="single" w:sz="6" w:space="0" w:color="auto"/>
            </w:tcBorders>
          </w:tcPr>
          <w:p w14:paraId="73BA8DFC"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法定代表人和授权代理人身份证</w:t>
            </w:r>
            <w:r>
              <w:rPr>
                <w:rFonts w:ascii="宋体" w:hAnsi="宋体" w:cs="宋体" w:hint="eastAsia"/>
                <w:sz w:val="24"/>
                <w:szCs w:val="24"/>
                <w:lang w:val="zh-CN"/>
              </w:rPr>
              <w:t>（复印件）</w:t>
            </w:r>
          </w:p>
        </w:tc>
        <w:tc>
          <w:tcPr>
            <w:tcW w:w="1276" w:type="dxa"/>
            <w:tcBorders>
              <w:top w:val="single" w:sz="6" w:space="0" w:color="auto"/>
              <w:left w:val="single" w:sz="6" w:space="0" w:color="auto"/>
              <w:bottom w:val="single" w:sz="6" w:space="0" w:color="auto"/>
              <w:right w:val="single" w:sz="6" w:space="0" w:color="auto"/>
            </w:tcBorders>
          </w:tcPr>
          <w:p w14:paraId="4640E2DD"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09510F97" w14:textId="77777777" w:rsidR="00680C7B" w:rsidRDefault="00680C7B">
            <w:pPr>
              <w:spacing w:line="300" w:lineRule="exact"/>
              <w:rPr>
                <w:rFonts w:ascii="宋体" w:hAnsi="宋体"/>
                <w:b/>
                <w:bCs/>
                <w:sz w:val="24"/>
                <w:szCs w:val="24"/>
                <w:lang w:val="zh-CN"/>
              </w:rPr>
            </w:pPr>
          </w:p>
        </w:tc>
      </w:tr>
      <w:tr w:rsidR="00680C7B" w14:paraId="7804445E" w14:textId="77777777">
        <w:tc>
          <w:tcPr>
            <w:tcW w:w="675" w:type="dxa"/>
            <w:tcBorders>
              <w:top w:val="single" w:sz="6" w:space="0" w:color="auto"/>
              <w:left w:val="single" w:sz="6" w:space="0" w:color="auto"/>
              <w:bottom w:val="single" w:sz="6" w:space="0" w:color="auto"/>
              <w:right w:val="single" w:sz="6" w:space="0" w:color="auto"/>
            </w:tcBorders>
          </w:tcPr>
          <w:p w14:paraId="129B2E49" w14:textId="77777777" w:rsidR="00680C7B" w:rsidRDefault="001560F6">
            <w:pPr>
              <w:spacing w:line="300" w:lineRule="exact"/>
              <w:jc w:val="center"/>
              <w:rPr>
                <w:rFonts w:ascii="宋体" w:hAnsi="宋体"/>
                <w:b/>
                <w:bCs/>
                <w:sz w:val="24"/>
                <w:szCs w:val="24"/>
              </w:rPr>
            </w:pPr>
            <w:r>
              <w:rPr>
                <w:rFonts w:ascii="宋体" w:hAnsi="宋体"/>
                <w:b/>
                <w:bCs/>
                <w:sz w:val="24"/>
                <w:szCs w:val="24"/>
              </w:rPr>
              <w:t>4</w:t>
            </w:r>
          </w:p>
        </w:tc>
        <w:tc>
          <w:tcPr>
            <w:tcW w:w="6303" w:type="dxa"/>
            <w:tcBorders>
              <w:top w:val="single" w:sz="6" w:space="0" w:color="auto"/>
              <w:left w:val="single" w:sz="6" w:space="0" w:color="auto"/>
              <w:bottom w:val="single" w:sz="6" w:space="0" w:color="auto"/>
              <w:right w:val="single" w:sz="6" w:space="0" w:color="auto"/>
            </w:tcBorders>
          </w:tcPr>
          <w:p w14:paraId="1DB9C5DC"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供应商资格声明</w:t>
            </w:r>
            <w:r>
              <w:rPr>
                <w:rFonts w:ascii="宋体" w:hAnsi="宋体" w:cs="宋体" w:hint="eastAsia"/>
                <w:sz w:val="24"/>
                <w:szCs w:val="24"/>
                <w:lang w:val="zh-CN"/>
              </w:rPr>
              <w:t>（按格式二提交）</w:t>
            </w:r>
          </w:p>
        </w:tc>
        <w:tc>
          <w:tcPr>
            <w:tcW w:w="1276" w:type="dxa"/>
            <w:tcBorders>
              <w:top w:val="single" w:sz="6" w:space="0" w:color="auto"/>
              <w:left w:val="single" w:sz="6" w:space="0" w:color="auto"/>
              <w:bottom w:val="single" w:sz="6" w:space="0" w:color="auto"/>
              <w:right w:val="single" w:sz="6" w:space="0" w:color="auto"/>
            </w:tcBorders>
          </w:tcPr>
          <w:p w14:paraId="64386813"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1AFAA941" w14:textId="77777777" w:rsidR="00680C7B" w:rsidRDefault="00680C7B">
            <w:pPr>
              <w:spacing w:line="300" w:lineRule="exact"/>
              <w:rPr>
                <w:rFonts w:ascii="宋体" w:hAnsi="宋体"/>
                <w:b/>
                <w:bCs/>
                <w:sz w:val="24"/>
                <w:szCs w:val="24"/>
                <w:lang w:val="zh-CN"/>
              </w:rPr>
            </w:pPr>
          </w:p>
        </w:tc>
      </w:tr>
      <w:tr w:rsidR="00680C7B" w14:paraId="1CBEC341" w14:textId="77777777">
        <w:tc>
          <w:tcPr>
            <w:tcW w:w="675" w:type="dxa"/>
            <w:tcBorders>
              <w:top w:val="single" w:sz="6" w:space="0" w:color="auto"/>
              <w:left w:val="single" w:sz="6" w:space="0" w:color="auto"/>
              <w:bottom w:val="single" w:sz="6" w:space="0" w:color="auto"/>
              <w:right w:val="single" w:sz="6" w:space="0" w:color="auto"/>
            </w:tcBorders>
          </w:tcPr>
          <w:p w14:paraId="437DC26B" w14:textId="77777777" w:rsidR="00680C7B" w:rsidRDefault="001560F6">
            <w:pPr>
              <w:spacing w:line="300" w:lineRule="exact"/>
              <w:jc w:val="center"/>
              <w:rPr>
                <w:rFonts w:ascii="宋体" w:hAnsi="宋体"/>
                <w:b/>
                <w:bCs/>
                <w:sz w:val="24"/>
                <w:szCs w:val="24"/>
              </w:rPr>
            </w:pPr>
            <w:r>
              <w:rPr>
                <w:rFonts w:ascii="宋体" w:hAnsi="宋体"/>
                <w:b/>
                <w:bCs/>
                <w:sz w:val="24"/>
                <w:szCs w:val="24"/>
              </w:rPr>
              <w:t>5</w:t>
            </w:r>
          </w:p>
        </w:tc>
        <w:tc>
          <w:tcPr>
            <w:tcW w:w="6303" w:type="dxa"/>
            <w:tcBorders>
              <w:top w:val="single" w:sz="6" w:space="0" w:color="auto"/>
              <w:left w:val="single" w:sz="6" w:space="0" w:color="auto"/>
              <w:bottom w:val="single" w:sz="6" w:space="0" w:color="auto"/>
              <w:right w:val="single" w:sz="6" w:space="0" w:color="auto"/>
            </w:tcBorders>
          </w:tcPr>
          <w:p w14:paraId="0B1BA07C" w14:textId="77777777" w:rsidR="00680C7B" w:rsidRDefault="001560F6">
            <w:pPr>
              <w:spacing w:line="300" w:lineRule="exact"/>
              <w:rPr>
                <w:rFonts w:ascii="宋体" w:hAnsi="宋体" w:cs="宋体"/>
                <w:b/>
                <w:bCs/>
                <w:sz w:val="24"/>
                <w:szCs w:val="24"/>
                <w:lang w:val="zh-CN"/>
              </w:rPr>
            </w:pPr>
            <w:r>
              <w:rPr>
                <w:rFonts w:ascii="宋体" w:hAnsi="宋体" w:cs="宋体" w:hint="eastAsia"/>
                <w:b/>
                <w:bCs/>
                <w:sz w:val="24"/>
                <w:szCs w:val="24"/>
                <w:lang w:val="zh-CN"/>
              </w:rPr>
              <w:t>供应商资信证明文件</w:t>
            </w:r>
            <w:r>
              <w:rPr>
                <w:rFonts w:ascii="宋体" w:hAnsi="宋体" w:cs="宋体" w:hint="eastAsia"/>
                <w:sz w:val="24"/>
                <w:szCs w:val="24"/>
                <w:lang w:val="zh-CN"/>
              </w:rPr>
              <w:t>（供应商应提交以下资信证明文件</w:t>
            </w:r>
            <w:r>
              <w:rPr>
                <w:rFonts w:ascii="宋体" w:hAnsi="宋体" w:cs="宋体" w:hint="eastAsia"/>
                <w:b/>
                <w:bCs/>
                <w:sz w:val="24"/>
                <w:szCs w:val="24"/>
                <w:lang w:val="zh-CN"/>
              </w:rPr>
              <w:t>）</w:t>
            </w:r>
          </w:p>
          <w:p w14:paraId="077D8B17" w14:textId="77777777" w:rsidR="00680C7B" w:rsidRDefault="001560F6">
            <w:pPr>
              <w:spacing w:line="300" w:lineRule="exact"/>
              <w:rPr>
                <w:rFonts w:ascii="宋体" w:hAnsi="宋体"/>
                <w:b/>
                <w:bCs/>
                <w:sz w:val="24"/>
                <w:szCs w:val="24"/>
                <w:lang w:val="zh-CN"/>
              </w:rPr>
            </w:pPr>
            <w:r>
              <w:rPr>
                <w:rFonts w:ascii="宋体" w:hAnsi="宋体" w:cs="宋体" w:hint="eastAsia"/>
                <w:bCs/>
                <w:sz w:val="24"/>
                <w:szCs w:val="24"/>
                <w:lang w:val="zh-CN"/>
              </w:rPr>
              <w:t>供应商在本项目征集公告发布之日起到响应截止时间期间，通过“信用中国”网站（www.creditchina.gov.cn）、中国政府采购网（www.ccgp.gov.cn）等渠道查询主体信用记录</w:t>
            </w:r>
            <w:bookmarkStart w:id="36" w:name="OLE_LINK34"/>
            <w:r>
              <w:rPr>
                <w:rFonts w:ascii="宋体" w:hAnsi="宋体" w:cs="宋体" w:hint="eastAsia"/>
                <w:bCs/>
                <w:sz w:val="24"/>
                <w:szCs w:val="24"/>
                <w:lang w:val="zh-CN"/>
              </w:rPr>
              <w:t>（</w:t>
            </w:r>
            <w:r>
              <w:rPr>
                <w:rFonts w:ascii="宋体" w:hAnsi="宋体" w:cs="宋体" w:hint="eastAsia"/>
                <w:sz w:val="24"/>
                <w:szCs w:val="24"/>
                <w:lang w:val="zh-CN"/>
              </w:rPr>
              <w:t>复印</w:t>
            </w:r>
            <w:r>
              <w:rPr>
                <w:rFonts w:ascii="宋体" w:hAnsi="宋体" w:cs="宋体" w:hint="eastAsia"/>
                <w:sz w:val="24"/>
                <w:szCs w:val="24"/>
                <w:lang w:val="zh-CN"/>
              </w:rPr>
              <w:lastRenderedPageBreak/>
              <w:t>件，加盖供应商公章</w:t>
            </w:r>
            <w:r>
              <w:rPr>
                <w:rFonts w:ascii="宋体" w:hAnsi="宋体" w:cs="宋体" w:hint="eastAsia"/>
                <w:bCs/>
                <w:sz w:val="24"/>
                <w:szCs w:val="24"/>
                <w:lang w:val="zh-CN"/>
              </w:rPr>
              <w:t>）</w:t>
            </w:r>
            <w:bookmarkEnd w:id="36"/>
          </w:p>
        </w:tc>
        <w:tc>
          <w:tcPr>
            <w:tcW w:w="1276" w:type="dxa"/>
            <w:tcBorders>
              <w:top w:val="single" w:sz="6" w:space="0" w:color="auto"/>
              <w:left w:val="single" w:sz="6" w:space="0" w:color="auto"/>
              <w:bottom w:val="single" w:sz="6" w:space="0" w:color="auto"/>
              <w:right w:val="single" w:sz="6" w:space="0" w:color="auto"/>
            </w:tcBorders>
          </w:tcPr>
          <w:p w14:paraId="0BBB2D6B"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315BBC6F" w14:textId="77777777" w:rsidR="00680C7B" w:rsidRDefault="00680C7B">
            <w:pPr>
              <w:spacing w:line="300" w:lineRule="exact"/>
              <w:rPr>
                <w:rFonts w:ascii="宋体" w:hAnsi="宋体"/>
                <w:b/>
                <w:bCs/>
                <w:sz w:val="24"/>
                <w:szCs w:val="24"/>
                <w:lang w:val="zh-CN"/>
              </w:rPr>
            </w:pPr>
          </w:p>
        </w:tc>
      </w:tr>
      <w:tr w:rsidR="00680C7B" w14:paraId="15FD0859" w14:textId="77777777">
        <w:tc>
          <w:tcPr>
            <w:tcW w:w="675" w:type="dxa"/>
            <w:tcBorders>
              <w:top w:val="single" w:sz="6" w:space="0" w:color="auto"/>
              <w:left w:val="single" w:sz="6" w:space="0" w:color="auto"/>
              <w:bottom w:val="single" w:sz="6" w:space="0" w:color="auto"/>
              <w:right w:val="single" w:sz="6" w:space="0" w:color="auto"/>
            </w:tcBorders>
          </w:tcPr>
          <w:p w14:paraId="694F63C1" w14:textId="77777777" w:rsidR="00680C7B" w:rsidRDefault="001560F6">
            <w:pPr>
              <w:spacing w:line="300" w:lineRule="exact"/>
              <w:jc w:val="center"/>
              <w:rPr>
                <w:rFonts w:ascii="宋体" w:hAnsi="宋体"/>
                <w:b/>
                <w:bCs/>
                <w:sz w:val="24"/>
                <w:szCs w:val="24"/>
              </w:rPr>
            </w:pPr>
            <w:r>
              <w:rPr>
                <w:rFonts w:ascii="宋体" w:hAnsi="宋体"/>
                <w:b/>
                <w:bCs/>
                <w:sz w:val="24"/>
                <w:szCs w:val="24"/>
              </w:rPr>
              <w:t>6</w:t>
            </w:r>
          </w:p>
        </w:tc>
        <w:tc>
          <w:tcPr>
            <w:tcW w:w="6303" w:type="dxa"/>
            <w:tcBorders>
              <w:top w:val="single" w:sz="6" w:space="0" w:color="auto"/>
              <w:left w:val="single" w:sz="6" w:space="0" w:color="auto"/>
              <w:bottom w:val="single" w:sz="6" w:space="0" w:color="auto"/>
              <w:right w:val="single" w:sz="6" w:space="0" w:color="auto"/>
            </w:tcBorders>
          </w:tcPr>
          <w:p w14:paraId="29D91DFF"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法定代表人授权书</w:t>
            </w:r>
            <w:r>
              <w:rPr>
                <w:rFonts w:ascii="宋体" w:hAnsi="宋体" w:cs="宋体" w:hint="eastAsia"/>
                <w:sz w:val="24"/>
                <w:szCs w:val="24"/>
                <w:lang w:val="zh-CN"/>
              </w:rPr>
              <w:t>（按格式三提交，正本原件，副本复印件，</w:t>
            </w:r>
            <w:r>
              <w:rPr>
                <w:rFonts w:ascii="宋体" w:hAnsi="宋体" w:cs="宋体" w:hint="eastAsia"/>
                <w:b/>
                <w:bCs/>
                <w:sz w:val="24"/>
                <w:szCs w:val="24"/>
                <w:lang w:val="zh-CN"/>
              </w:rPr>
              <w:t>加盖供应商公章和有效签署</w:t>
            </w:r>
            <w:r>
              <w:rPr>
                <w:rFonts w:ascii="宋体" w:hAnsi="宋体" w:cs="宋体" w:hint="eastAsia"/>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tcPr>
          <w:p w14:paraId="015F7664"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383634FE" w14:textId="77777777" w:rsidR="00680C7B" w:rsidRDefault="00680C7B">
            <w:pPr>
              <w:spacing w:line="300" w:lineRule="exact"/>
              <w:rPr>
                <w:rFonts w:ascii="宋体" w:hAnsi="宋体"/>
                <w:b/>
                <w:bCs/>
                <w:sz w:val="24"/>
                <w:szCs w:val="24"/>
                <w:lang w:val="zh-CN"/>
              </w:rPr>
            </w:pPr>
          </w:p>
        </w:tc>
      </w:tr>
      <w:tr w:rsidR="00680C7B" w14:paraId="1EE1226C" w14:textId="77777777">
        <w:tc>
          <w:tcPr>
            <w:tcW w:w="675" w:type="dxa"/>
            <w:tcBorders>
              <w:top w:val="single" w:sz="6" w:space="0" w:color="auto"/>
              <w:left w:val="single" w:sz="6" w:space="0" w:color="auto"/>
              <w:bottom w:val="single" w:sz="6" w:space="0" w:color="auto"/>
              <w:right w:val="single" w:sz="6" w:space="0" w:color="auto"/>
            </w:tcBorders>
          </w:tcPr>
          <w:p w14:paraId="674AC252" w14:textId="77777777" w:rsidR="00680C7B" w:rsidRDefault="001560F6">
            <w:pPr>
              <w:spacing w:line="300" w:lineRule="exact"/>
              <w:jc w:val="center"/>
              <w:rPr>
                <w:rFonts w:ascii="宋体" w:hAnsi="宋体"/>
                <w:b/>
                <w:bCs/>
                <w:sz w:val="24"/>
                <w:szCs w:val="24"/>
              </w:rPr>
            </w:pPr>
            <w:r>
              <w:rPr>
                <w:rFonts w:ascii="宋体" w:hAnsi="宋体"/>
                <w:b/>
                <w:bCs/>
                <w:sz w:val="24"/>
                <w:szCs w:val="24"/>
              </w:rPr>
              <w:t>7</w:t>
            </w:r>
          </w:p>
        </w:tc>
        <w:tc>
          <w:tcPr>
            <w:tcW w:w="6303" w:type="dxa"/>
            <w:tcBorders>
              <w:top w:val="single" w:sz="6" w:space="0" w:color="auto"/>
              <w:left w:val="single" w:sz="6" w:space="0" w:color="auto"/>
              <w:bottom w:val="single" w:sz="6" w:space="0" w:color="auto"/>
              <w:right w:val="single" w:sz="6" w:space="0" w:color="auto"/>
            </w:tcBorders>
          </w:tcPr>
          <w:p w14:paraId="4CE06C6A"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本项目第1、2包</w:t>
            </w:r>
            <w:r>
              <w:rPr>
                <w:rFonts w:ascii="宋体" w:hAnsi="宋体" w:cs="宋体" w:hint="eastAsia"/>
                <w:b/>
                <w:sz w:val="24"/>
                <w:szCs w:val="24"/>
                <w:lang w:val="zh-CN"/>
              </w:rPr>
              <w:t>投标人须具有《动物防疫条件合格证》</w:t>
            </w:r>
            <w:bookmarkStart w:id="37" w:name="OLE_LINK35"/>
            <w:r>
              <w:rPr>
                <w:rFonts w:ascii="宋体" w:hAnsi="宋体" w:cs="宋体" w:hint="eastAsia"/>
                <w:b/>
                <w:bCs/>
                <w:sz w:val="24"/>
                <w:szCs w:val="24"/>
                <w:lang w:val="zh-CN"/>
              </w:rPr>
              <w:t>（</w:t>
            </w:r>
            <w:r>
              <w:rPr>
                <w:rFonts w:ascii="宋体" w:hAnsi="宋体" w:cs="宋体" w:hint="eastAsia"/>
                <w:b/>
                <w:sz w:val="24"/>
                <w:szCs w:val="24"/>
                <w:lang w:val="zh-CN"/>
              </w:rPr>
              <w:t>复印件，加盖供应商公章</w:t>
            </w:r>
            <w:r>
              <w:rPr>
                <w:rFonts w:ascii="宋体" w:hAnsi="宋体" w:cs="宋体" w:hint="eastAsia"/>
                <w:b/>
                <w:bCs/>
                <w:sz w:val="24"/>
                <w:szCs w:val="24"/>
                <w:lang w:val="zh-CN"/>
              </w:rPr>
              <w:t>）</w:t>
            </w:r>
            <w:bookmarkEnd w:id="37"/>
          </w:p>
        </w:tc>
        <w:tc>
          <w:tcPr>
            <w:tcW w:w="1276" w:type="dxa"/>
            <w:tcBorders>
              <w:top w:val="single" w:sz="6" w:space="0" w:color="auto"/>
              <w:left w:val="single" w:sz="6" w:space="0" w:color="auto"/>
              <w:bottom w:val="single" w:sz="6" w:space="0" w:color="auto"/>
              <w:right w:val="single" w:sz="6" w:space="0" w:color="auto"/>
            </w:tcBorders>
          </w:tcPr>
          <w:p w14:paraId="6B4CE59C"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50C7290" w14:textId="77777777" w:rsidR="00680C7B" w:rsidRDefault="00680C7B">
            <w:pPr>
              <w:spacing w:line="300" w:lineRule="exact"/>
              <w:rPr>
                <w:rFonts w:ascii="宋体" w:hAnsi="宋体"/>
                <w:b/>
                <w:bCs/>
                <w:sz w:val="24"/>
                <w:szCs w:val="24"/>
                <w:lang w:val="zh-CN"/>
              </w:rPr>
            </w:pPr>
          </w:p>
        </w:tc>
      </w:tr>
      <w:tr w:rsidR="00680C7B" w14:paraId="0B799675" w14:textId="77777777">
        <w:tc>
          <w:tcPr>
            <w:tcW w:w="675" w:type="dxa"/>
            <w:tcBorders>
              <w:top w:val="single" w:sz="6" w:space="0" w:color="auto"/>
              <w:left w:val="single" w:sz="6" w:space="0" w:color="auto"/>
              <w:bottom w:val="single" w:sz="6" w:space="0" w:color="auto"/>
              <w:right w:val="single" w:sz="6" w:space="0" w:color="auto"/>
            </w:tcBorders>
          </w:tcPr>
          <w:p w14:paraId="011B55D6" w14:textId="77777777" w:rsidR="00680C7B" w:rsidRDefault="001560F6">
            <w:pPr>
              <w:spacing w:line="300" w:lineRule="exact"/>
              <w:jc w:val="center"/>
              <w:rPr>
                <w:rFonts w:ascii="宋体" w:hAnsi="宋体"/>
                <w:b/>
                <w:bCs/>
                <w:sz w:val="24"/>
                <w:szCs w:val="24"/>
              </w:rPr>
            </w:pPr>
            <w:r>
              <w:rPr>
                <w:rFonts w:ascii="宋体" w:hAnsi="宋体" w:hint="eastAsia"/>
                <w:b/>
                <w:bCs/>
                <w:sz w:val="24"/>
                <w:szCs w:val="24"/>
              </w:rPr>
              <w:t>8</w:t>
            </w:r>
          </w:p>
        </w:tc>
        <w:tc>
          <w:tcPr>
            <w:tcW w:w="6303" w:type="dxa"/>
            <w:tcBorders>
              <w:top w:val="single" w:sz="6" w:space="0" w:color="auto"/>
              <w:left w:val="single" w:sz="6" w:space="0" w:color="auto"/>
              <w:bottom w:val="single" w:sz="6" w:space="0" w:color="auto"/>
              <w:right w:val="single" w:sz="6" w:space="0" w:color="auto"/>
            </w:tcBorders>
          </w:tcPr>
          <w:p w14:paraId="10B8ABFE" w14:textId="77777777" w:rsidR="00680C7B" w:rsidRDefault="001560F6">
            <w:pPr>
              <w:spacing w:line="300" w:lineRule="exact"/>
              <w:rPr>
                <w:rFonts w:ascii="宋体" w:hAnsi="宋体" w:cs="宋体"/>
                <w:b/>
                <w:sz w:val="24"/>
                <w:szCs w:val="24"/>
                <w:lang w:val="zh-CN"/>
              </w:rPr>
            </w:pPr>
            <w:r>
              <w:rPr>
                <w:rFonts w:ascii="宋体" w:hAnsi="宋体" w:cs="宋体" w:hint="eastAsia"/>
                <w:b/>
                <w:bCs/>
                <w:sz w:val="24"/>
                <w:szCs w:val="24"/>
                <w:lang w:val="zh-CN"/>
              </w:rPr>
              <w:t>本项目第1、2包</w:t>
            </w:r>
            <w:r>
              <w:rPr>
                <w:rFonts w:ascii="宋体" w:hAnsi="宋体" w:cs="宋体" w:hint="eastAsia"/>
                <w:b/>
                <w:sz w:val="24"/>
                <w:szCs w:val="24"/>
                <w:lang w:val="zh-CN"/>
              </w:rPr>
              <w:t>投标人须具有省级农业农村（畜牧）主管部门颁发的《种畜禽生产经营许可证》（有效期内）</w:t>
            </w:r>
            <w:r>
              <w:rPr>
                <w:rFonts w:ascii="宋体" w:hAnsi="宋体" w:cs="宋体" w:hint="eastAsia"/>
                <w:b/>
                <w:bCs/>
                <w:sz w:val="24"/>
                <w:szCs w:val="24"/>
                <w:lang w:val="zh-CN"/>
              </w:rPr>
              <w:t>（</w:t>
            </w:r>
            <w:r>
              <w:rPr>
                <w:rFonts w:ascii="宋体" w:hAnsi="宋体" w:cs="宋体" w:hint="eastAsia"/>
                <w:b/>
                <w:sz w:val="24"/>
                <w:szCs w:val="24"/>
                <w:lang w:val="zh-CN"/>
              </w:rPr>
              <w:t>复印件，加盖供应商公章</w:t>
            </w:r>
            <w:r>
              <w:rPr>
                <w:rFonts w:ascii="宋体" w:hAnsi="宋体" w:cs="宋体" w:hint="eastAsia"/>
                <w:b/>
                <w:bCs/>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tcPr>
          <w:p w14:paraId="17AADA10" w14:textId="77777777" w:rsidR="00680C7B" w:rsidRDefault="00680C7B">
            <w:pPr>
              <w:spacing w:line="300" w:lineRule="exact"/>
              <w:rPr>
                <w:rFonts w:ascii="宋体" w:hAnsi="宋体"/>
                <w:b/>
                <w:bCs/>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107C4BEE" w14:textId="77777777" w:rsidR="00680C7B" w:rsidRDefault="00680C7B">
            <w:pPr>
              <w:spacing w:line="300" w:lineRule="exact"/>
              <w:rPr>
                <w:rFonts w:ascii="宋体" w:hAnsi="宋体"/>
                <w:b/>
                <w:bCs/>
                <w:sz w:val="24"/>
                <w:szCs w:val="24"/>
                <w:lang w:val="zh-CN"/>
              </w:rPr>
            </w:pPr>
          </w:p>
        </w:tc>
      </w:tr>
    </w:tbl>
    <w:p w14:paraId="5B11BE06" w14:textId="77777777" w:rsidR="00680C7B" w:rsidRDefault="00680C7B">
      <w:pPr>
        <w:rPr>
          <w:rFonts w:ascii="黑体" w:eastAsia="黑体" w:cs="黑体"/>
          <w:b/>
          <w:bCs/>
          <w:color w:val="000000"/>
          <w:sz w:val="24"/>
          <w:szCs w:val="24"/>
        </w:rPr>
      </w:pPr>
    </w:p>
    <w:p w14:paraId="6072AFFF" w14:textId="77777777" w:rsidR="00680C7B" w:rsidRDefault="001560F6">
      <w:pPr>
        <w:rPr>
          <w:rFonts w:ascii="黑体" w:eastAsia="黑体"/>
          <w:b/>
          <w:bCs/>
          <w:color w:val="000000"/>
          <w:sz w:val="24"/>
          <w:szCs w:val="24"/>
          <w:lang w:val="zh-CN"/>
        </w:rPr>
      </w:pPr>
      <w:r>
        <w:rPr>
          <w:rFonts w:ascii="黑体" w:eastAsia="黑体" w:cs="黑体" w:hint="eastAsia"/>
          <w:b/>
          <w:bCs/>
          <w:color w:val="000000"/>
          <w:sz w:val="24"/>
          <w:szCs w:val="24"/>
          <w:lang w:val="zh-CN"/>
        </w:rPr>
        <w:t>格式一、供应商基本情况</w:t>
      </w:r>
    </w:p>
    <w:p w14:paraId="63E570EA" w14:textId="77777777" w:rsidR="00680C7B" w:rsidRDefault="00680C7B">
      <w:pPr>
        <w:ind w:firstLine="435"/>
        <w:rPr>
          <w:rFonts w:eastAsia="黑体"/>
          <w:color w:val="000000"/>
          <w:sz w:val="24"/>
          <w:szCs w:val="24"/>
        </w:rPr>
      </w:pPr>
    </w:p>
    <w:p w14:paraId="2A33FE99" w14:textId="77777777" w:rsidR="00680C7B" w:rsidRDefault="001560F6">
      <w:pPr>
        <w:ind w:firstLine="435"/>
        <w:rPr>
          <w:color w:val="000000"/>
          <w:sz w:val="24"/>
          <w:szCs w:val="24"/>
        </w:rPr>
      </w:pPr>
      <w:r>
        <w:rPr>
          <w:rFonts w:ascii="宋体" w:cs="宋体" w:hint="eastAsia"/>
          <w:color w:val="000000"/>
          <w:sz w:val="24"/>
          <w:szCs w:val="24"/>
          <w:lang w:val="zh-CN"/>
        </w:rPr>
        <w:t>文字描述：企业性质、发展历程、经营规模、服务理念、主营产品、技术力量等。</w:t>
      </w:r>
    </w:p>
    <w:p w14:paraId="0867B6D8" w14:textId="77777777" w:rsidR="00680C7B" w:rsidRDefault="001560F6">
      <w:pPr>
        <w:ind w:firstLine="435"/>
        <w:rPr>
          <w:color w:val="000000"/>
          <w:sz w:val="24"/>
          <w:szCs w:val="24"/>
        </w:rPr>
      </w:pPr>
      <w:r>
        <w:rPr>
          <w:rFonts w:ascii="宋体" w:cs="宋体" w:hint="eastAsia"/>
          <w:color w:val="000000"/>
          <w:sz w:val="24"/>
          <w:szCs w:val="24"/>
          <w:lang w:val="zh-CN"/>
        </w:rPr>
        <w:t>图片描述：经营场所、主要产品、生产场所、工艺流程等。</w:t>
      </w:r>
    </w:p>
    <w:p w14:paraId="6408DC32" w14:textId="77777777" w:rsidR="00680C7B" w:rsidRDefault="00680C7B">
      <w:pPr>
        <w:rPr>
          <w:rFonts w:ascii="黑体" w:eastAsia="黑体"/>
          <w:b/>
          <w:bCs/>
          <w:color w:val="000000"/>
          <w:sz w:val="24"/>
          <w:szCs w:val="24"/>
        </w:rPr>
      </w:pPr>
    </w:p>
    <w:p w14:paraId="6342FC9A" w14:textId="77777777" w:rsidR="00680C7B" w:rsidRDefault="001560F6">
      <w:pPr>
        <w:rPr>
          <w:rFonts w:ascii="黑体" w:eastAsia="黑体" w:hAnsi="黑体" w:cs="宋体"/>
          <w:b/>
          <w:color w:val="000000"/>
          <w:sz w:val="24"/>
          <w:szCs w:val="24"/>
          <w:lang w:val="zh-CN"/>
        </w:rPr>
      </w:pPr>
      <w:r>
        <w:rPr>
          <w:rFonts w:ascii="黑体" w:eastAsia="黑体" w:hAnsi="黑体" w:cs="宋体" w:hint="eastAsia"/>
          <w:b/>
          <w:color w:val="000000"/>
          <w:sz w:val="24"/>
          <w:szCs w:val="24"/>
          <w:lang w:val="zh-CN"/>
        </w:rPr>
        <w:t>格式二：供应商资格声明</w:t>
      </w:r>
    </w:p>
    <w:p w14:paraId="62BBC479" w14:textId="77777777" w:rsidR="00680C7B" w:rsidRDefault="001560F6">
      <w:pPr>
        <w:rPr>
          <w:rFonts w:ascii="黑体" w:eastAsia="黑体"/>
          <w:b/>
          <w:bCs/>
          <w:color w:val="000000"/>
          <w:sz w:val="24"/>
          <w:szCs w:val="24"/>
        </w:rPr>
      </w:pPr>
      <w:r>
        <w:rPr>
          <w:rFonts w:ascii="宋体" w:cs="宋体" w:hint="eastAsia"/>
          <w:color w:val="000000"/>
          <w:sz w:val="24"/>
          <w:szCs w:val="24"/>
          <w:lang w:val="zh-CN"/>
        </w:rPr>
        <w:t>致吉林省公共资源交易中心（吉林省政府采购中心）：</w:t>
      </w:r>
    </w:p>
    <w:p w14:paraId="52A901CE" w14:textId="77777777" w:rsidR="00680C7B" w:rsidRDefault="001560F6">
      <w:pPr>
        <w:ind w:firstLine="480"/>
        <w:rPr>
          <w:color w:val="FF0000"/>
          <w:sz w:val="24"/>
          <w:szCs w:val="24"/>
        </w:rPr>
      </w:pPr>
      <w:r>
        <w:rPr>
          <w:rFonts w:ascii="宋体" w:cs="宋体" w:hint="eastAsia"/>
          <w:sz w:val="24"/>
          <w:szCs w:val="24"/>
          <w:lang w:val="zh-CN"/>
        </w:rPr>
        <w:t>按照《中华人民共和国政府采购法实施条例</w:t>
      </w:r>
      <w:r>
        <w:rPr>
          <w:rFonts w:ascii="宋体" w:cs="宋体" w:hint="eastAsia"/>
          <w:color w:val="000000"/>
          <w:sz w:val="24"/>
          <w:szCs w:val="24"/>
          <w:lang w:val="zh-CN"/>
        </w:rPr>
        <w:t>》第17条和你</w:t>
      </w:r>
      <w:r>
        <w:rPr>
          <w:rFonts w:ascii="宋体" w:cs="宋体" w:hint="eastAsia"/>
          <w:sz w:val="24"/>
          <w:szCs w:val="24"/>
          <w:lang w:val="zh-CN"/>
        </w:rPr>
        <w:t>中心发布的</w:t>
      </w:r>
      <w:r>
        <w:rPr>
          <w:rFonts w:ascii="宋体" w:hAnsi="宋体" w:cs="宋体" w:hint="eastAsia"/>
          <w:sz w:val="24"/>
          <w:szCs w:val="24"/>
          <w:u w:val="single"/>
          <w:lang w:val="zh-CN"/>
        </w:rPr>
        <w:t>（采购单位名称+项目名称）</w:t>
      </w:r>
      <w:r>
        <w:rPr>
          <w:rFonts w:ascii="宋体" w:cs="宋体" w:hint="eastAsia"/>
          <w:color w:val="000000"/>
          <w:sz w:val="24"/>
          <w:szCs w:val="24"/>
          <w:lang w:val="zh-CN"/>
        </w:rPr>
        <w:t>的编号为</w:t>
      </w:r>
      <w:r>
        <w:rPr>
          <w:rFonts w:ascii="宋体" w:cs="宋体" w:hint="eastAsia"/>
          <w:sz w:val="24"/>
          <w:szCs w:val="24"/>
          <w:u w:val="single"/>
          <w:lang w:val="zh-CN"/>
        </w:rPr>
        <w:t xml:space="preserve">     </w:t>
      </w:r>
      <w:r>
        <w:rPr>
          <w:rFonts w:ascii="宋体" w:cs="宋体" w:hint="eastAsia"/>
          <w:color w:val="000000"/>
          <w:sz w:val="24"/>
          <w:szCs w:val="24"/>
          <w:lang w:val="zh-CN"/>
        </w:rPr>
        <w:t>征集文件的规定，</w:t>
      </w:r>
      <w:r>
        <w:rPr>
          <w:rFonts w:ascii="宋体" w:cs="宋体" w:hint="eastAsia"/>
          <w:sz w:val="24"/>
          <w:szCs w:val="24"/>
          <w:lang w:val="zh-CN"/>
        </w:rPr>
        <w:t>我公司郑重声明如下：</w:t>
      </w:r>
    </w:p>
    <w:p w14:paraId="1C7B4B54" w14:textId="77777777" w:rsidR="00680C7B" w:rsidRDefault="001560F6">
      <w:pPr>
        <w:ind w:firstLine="480"/>
        <w:rPr>
          <w:rFonts w:ascii="宋体" w:hAnsi="宋体"/>
          <w:color w:val="000000"/>
          <w:sz w:val="24"/>
          <w:szCs w:val="24"/>
        </w:rPr>
      </w:pPr>
      <w:r>
        <w:rPr>
          <w:rFonts w:ascii="宋体" w:hAnsi="宋体"/>
          <w:color w:val="000000"/>
          <w:sz w:val="24"/>
          <w:szCs w:val="24"/>
        </w:rPr>
        <w:t>1</w:t>
      </w:r>
      <w:r>
        <w:rPr>
          <w:rFonts w:ascii="宋体" w:hAnsi="宋体" w:cs="宋体" w:hint="eastAsia"/>
          <w:color w:val="000000"/>
          <w:sz w:val="24"/>
          <w:szCs w:val="24"/>
          <w:lang w:val="zh-CN"/>
        </w:rPr>
        <w:t>、我公司是按照中华人民共和国法律在工商管理机关登记注册的企业法人，注册地点为</w:t>
      </w:r>
      <w:r>
        <w:rPr>
          <w:rFonts w:ascii="宋体" w:hAnsi="宋体"/>
          <w:color w:val="000000"/>
          <w:sz w:val="24"/>
          <w:szCs w:val="24"/>
          <w:u w:val="single"/>
        </w:rPr>
        <w:t xml:space="preserve">         </w:t>
      </w:r>
      <w:r>
        <w:rPr>
          <w:rFonts w:ascii="宋体" w:hAnsi="宋体" w:cs="宋体" w:hint="eastAsia"/>
          <w:color w:val="000000"/>
          <w:sz w:val="24"/>
          <w:szCs w:val="24"/>
          <w:lang w:val="zh-CN"/>
        </w:rPr>
        <w:t>，公司全称为</w:t>
      </w:r>
      <w:r>
        <w:rPr>
          <w:rFonts w:ascii="宋体" w:hAnsi="宋体"/>
          <w:color w:val="000000"/>
          <w:sz w:val="24"/>
          <w:szCs w:val="24"/>
          <w:u w:val="single"/>
        </w:rPr>
        <w:t xml:space="preserve">        </w:t>
      </w:r>
      <w:r>
        <w:rPr>
          <w:rFonts w:ascii="宋体" w:hAnsi="宋体" w:cs="宋体" w:hint="eastAsia"/>
          <w:color w:val="000000"/>
          <w:sz w:val="24"/>
          <w:szCs w:val="24"/>
          <w:lang w:val="zh-CN"/>
        </w:rPr>
        <w:t>，法定代表人为</w:t>
      </w:r>
      <w:r>
        <w:rPr>
          <w:rFonts w:ascii="宋体" w:hAnsi="宋体"/>
          <w:color w:val="000000"/>
          <w:sz w:val="24"/>
          <w:szCs w:val="24"/>
          <w:u w:val="single"/>
        </w:rPr>
        <w:t xml:space="preserve">         </w:t>
      </w:r>
      <w:r>
        <w:rPr>
          <w:rFonts w:ascii="宋体" w:hAnsi="宋体" w:cs="宋体" w:hint="eastAsia"/>
          <w:color w:val="000000"/>
          <w:sz w:val="24"/>
          <w:szCs w:val="24"/>
          <w:lang w:val="zh-CN"/>
        </w:rPr>
        <w:t>，具有独立承担民事责任的能力。</w:t>
      </w:r>
    </w:p>
    <w:p w14:paraId="5345FA5E" w14:textId="77777777" w:rsidR="00680C7B" w:rsidRDefault="001560F6">
      <w:pPr>
        <w:ind w:firstLine="480"/>
        <w:rPr>
          <w:rFonts w:ascii="宋体" w:hAnsi="宋体"/>
          <w:color w:val="000000"/>
          <w:sz w:val="24"/>
          <w:szCs w:val="24"/>
        </w:rPr>
      </w:pPr>
      <w:r>
        <w:rPr>
          <w:rFonts w:ascii="宋体" w:hAnsi="宋体"/>
          <w:color w:val="000000"/>
          <w:sz w:val="24"/>
          <w:szCs w:val="24"/>
        </w:rPr>
        <w:t>2</w:t>
      </w:r>
      <w:r>
        <w:rPr>
          <w:rFonts w:ascii="宋体" w:hAnsi="宋体" w:cs="宋体" w:hint="eastAsia"/>
          <w:color w:val="000000"/>
          <w:sz w:val="24"/>
          <w:szCs w:val="24"/>
          <w:lang w:val="zh-CN"/>
        </w:rPr>
        <w:t>、我公司具有良好的商业信誉和健全的财务会计制度。</w:t>
      </w:r>
    </w:p>
    <w:p w14:paraId="6229A1C2" w14:textId="77777777" w:rsidR="00680C7B" w:rsidRDefault="001560F6">
      <w:pPr>
        <w:ind w:firstLine="480"/>
        <w:rPr>
          <w:rFonts w:ascii="宋体" w:hAnsi="宋体"/>
          <w:color w:val="000000"/>
          <w:sz w:val="24"/>
          <w:szCs w:val="24"/>
        </w:rPr>
      </w:pPr>
      <w:r>
        <w:rPr>
          <w:rFonts w:ascii="宋体" w:hAnsi="宋体"/>
          <w:color w:val="000000"/>
          <w:sz w:val="24"/>
          <w:szCs w:val="24"/>
        </w:rPr>
        <w:t>3</w:t>
      </w:r>
      <w:r>
        <w:rPr>
          <w:rFonts w:ascii="宋体" w:hAnsi="宋体" w:cs="宋体" w:hint="eastAsia"/>
          <w:color w:val="000000"/>
          <w:sz w:val="24"/>
          <w:szCs w:val="24"/>
          <w:lang w:val="zh-CN"/>
        </w:rPr>
        <w:t>、我公司具有履行本项目采购合同所必需的设备和专业技术能力。</w:t>
      </w:r>
    </w:p>
    <w:p w14:paraId="07809A00" w14:textId="77777777" w:rsidR="00680C7B" w:rsidRDefault="001560F6">
      <w:pPr>
        <w:ind w:firstLine="480"/>
        <w:rPr>
          <w:rFonts w:ascii="宋体" w:hAnsi="宋体"/>
          <w:color w:val="000000"/>
          <w:sz w:val="24"/>
          <w:szCs w:val="24"/>
        </w:rPr>
      </w:pPr>
      <w:r>
        <w:rPr>
          <w:rFonts w:ascii="宋体" w:hAnsi="宋体"/>
          <w:color w:val="000000"/>
          <w:sz w:val="24"/>
          <w:szCs w:val="24"/>
        </w:rPr>
        <w:t>4</w:t>
      </w:r>
      <w:r>
        <w:rPr>
          <w:rFonts w:ascii="宋体" w:hAnsi="宋体" w:cs="宋体" w:hint="eastAsia"/>
          <w:color w:val="000000"/>
          <w:sz w:val="24"/>
          <w:szCs w:val="24"/>
          <w:lang w:val="zh-CN"/>
        </w:rPr>
        <w:t>、我公司具有依法缴纳税收和社会保障资金的良好记录。</w:t>
      </w:r>
    </w:p>
    <w:p w14:paraId="6F154E97" w14:textId="77777777" w:rsidR="00680C7B" w:rsidRDefault="001560F6">
      <w:pPr>
        <w:ind w:firstLine="480"/>
        <w:rPr>
          <w:color w:val="000000"/>
          <w:sz w:val="24"/>
          <w:szCs w:val="24"/>
        </w:rPr>
      </w:pPr>
      <w:r>
        <w:rPr>
          <w:rFonts w:ascii="宋体" w:hAnsi="宋体"/>
          <w:color w:val="000000"/>
          <w:sz w:val="24"/>
          <w:szCs w:val="24"/>
        </w:rPr>
        <w:t>5</w:t>
      </w:r>
      <w:r>
        <w:rPr>
          <w:rFonts w:ascii="宋体" w:hAnsi="宋体" w:cs="宋体" w:hint="eastAsia"/>
          <w:color w:val="000000"/>
          <w:sz w:val="24"/>
          <w:szCs w:val="24"/>
          <w:lang w:val="zh-CN"/>
        </w:rPr>
        <w:t>、我公司在参与本次政府采购活动之前三年内，在经营活动中无重大违法</w:t>
      </w:r>
      <w:r>
        <w:rPr>
          <w:rFonts w:ascii="宋体" w:cs="宋体" w:hint="eastAsia"/>
          <w:color w:val="000000"/>
          <w:sz w:val="24"/>
          <w:szCs w:val="24"/>
          <w:lang w:val="zh-CN"/>
        </w:rPr>
        <w:t>记录。</w:t>
      </w:r>
    </w:p>
    <w:p w14:paraId="4D7B4B93" w14:textId="77777777" w:rsidR="00680C7B" w:rsidRDefault="001560F6">
      <w:pPr>
        <w:ind w:firstLine="480"/>
        <w:rPr>
          <w:color w:val="000000"/>
          <w:sz w:val="24"/>
          <w:szCs w:val="24"/>
        </w:rPr>
      </w:pPr>
      <w:r>
        <w:rPr>
          <w:rFonts w:ascii="宋体" w:hAnsi="宋体"/>
          <w:color w:val="000000"/>
          <w:sz w:val="24"/>
          <w:szCs w:val="24"/>
        </w:rPr>
        <w:t>6</w:t>
      </w:r>
      <w:r>
        <w:rPr>
          <w:rFonts w:ascii="宋体" w:hAnsi="宋体" w:cs="宋体" w:hint="eastAsia"/>
          <w:color w:val="000000"/>
          <w:sz w:val="24"/>
          <w:szCs w:val="24"/>
          <w:lang w:val="zh-CN"/>
        </w:rPr>
        <w:t>、</w:t>
      </w:r>
      <w:r>
        <w:rPr>
          <w:rFonts w:ascii="宋体" w:cs="宋体" w:hint="eastAsia"/>
          <w:color w:val="000000"/>
          <w:sz w:val="24"/>
          <w:szCs w:val="24"/>
          <w:lang w:val="zh-CN"/>
        </w:rPr>
        <w:t>我公司在参与本次政府采购活动时未受到任何地方政府采购部门作出的暂停参加政府采购活动的处罚。</w:t>
      </w:r>
    </w:p>
    <w:p w14:paraId="45505299" w14:textId="77777777" w:rsidR="00680C7B" w:rsidRDefault="001560F6">
      <w:pPr>
        <w:ind w:firstLine="480"/>
        <w:rPr>
          <w:color w:val="000000"/>
          <w:sz w:val="24"/>
          <w:szCs w:val="24"/>
        </w:rPr>
      </w:pPr>
      <w:r>
        <w:rPr>
          <w:rFonts w:ascii="宋体" w:cs="宋体" w:hint="eastAsia"/>
          <w:color w:val="000000"/>
          <w:sz w:val="24"/>
          <w:szCs w:val="24"/>
          <w:lang w:val="zh-CN"/>
        </w:rPr>
        <w:t>我公司保证上述声明的事项都是真实的，如有虚假，我公司承担相应的法律责任，并承担因此给你中心以及本项目采购人所造成的损失。</w:t>
      </w:r>
    </w:p>
    <w:p w14:paraId="24191A9D" w14:textId="77777777" w:rsidR="00680C7B" w:rsidRDefault="001560F6">
      <w:pPr>
        <w:ind w:firstLine="480"/>
        <w:rPr>
          <w:color w:val="000000"/>
          <w:sz w:val="24"/>
          <w:szCs w:val="24"/>
        </w:rPr>
      </w:pPr>
      <w:r>
        <w:rPr>
          <w:rFonts w:ascii="宋体" w:cs="宋体" w:hint="eastAsia"/>
          <w:color w:val="000000"/>
          <w:sz w:val="24"/>
          <w:szCs w:val="24"/>
          <w:lang w:val="zh-CN"/>
        </w:rPr>
        <w:t>我公司已经按照你中心征集文件的要求提交了所要求提交的能够证明上述声明事项真实性的全部文件材料，并保证随时按照你中心的要求提供能够证明上述声明事项真实性的任何有效文件。</w:t>
      </w:r>
    </w:p>
    <w:p w14:paraId="6A75B550" w14:textId="77777777" w:rsidR="00680C7B" w:rsidRDefault="00680C7B">
      <w:pPr>
        <w:ind w:firstLine="480"/>
        <w:rPr>
          <w:color w:val="000000"/>
          <w:sz w:val="24"/>
          <w:szCs w:val="24"/>
        </w:rPr>
      </w:pPr>
    </w:p>
    <w:p w14:paraId="70D7E87C" w14:textId="77777777" w:rsidR="00680C7B" w:rsidRDefault="001560F6">
      <w:pPr>
        <w:ind w:firstLine="480"/>
        <w:rPr>
          <w:color w:val="000000"/>
          <w:sz w:val="24"/>
          <w:szCs w:val="24"/>
        </w:rPr>
      </w:pPr>
      <w:r>
        <w:rPr>
          <w:rFonts w:ascii="宋体" w:cs="宋体" w:hint="eastAsia"/>
          <w:color w:val="000000"/>
          <w:sz w:val="24"/>
          <w:szCs w:val="24"/>
          <w:lang w:val="zh-CN"/>
        </w:rPr>
        <w:t>供应商全称并加盖单位公章：</w:t>
      </w:r>
    </w:p>
    <w:p w14:paraId="06BEE875" w14:textId="77777777" w:rsidR="00680C7B" w:rsidRDefault="001560F6">
      <w:pPr>
        <w:ind w:firstLine="480"/>
        <w:rPr>
          <w:color w:val="000000"/>
          <w:sz w:val="24"/>
          <w:szCs w:val="24"/>
        </w:rPr>
      </w:pPr>
      <w:r>
        <w:rPr>
          <w:rFonts w:ascii="宋体" w:cs="宋体" w:hint="eastAsia"/>
          <w:color w:val="000000"/>
          <w:sz w:val="24"/>
          <w:szCs w:val="24"/>
          <w:lang w:val="zh-CN"/>
        </w:rPr>
        <w:t xml:space="preserve">时间：    </w:t>
      </w:r>
      <w:r>
        <w:rPr>
          <w:color w:val="000000"/>
          <w:sz w:val="24"/>
          <w:szCs w:val="24"/>
        </w:rPr>
        <w:t xml:space="preserve"> </w:t>
      </w:r>
      <w:r>
        <w:rPr>
          <w:rFonts w:ascii="宋体" w:cs="宋体" w:hint="eastAsia"/>
          <w:color w:val="000000"/>
          <w:sz w:val="24"/>
          <w:szCs w:val="24"/>
          <w:lang w:val="zh-CN"/>
        </w:rPr>
        <w:t>年</w:t>
      </w:r>
      <w:r>
        <w:rPr>
          <w:color w:val="000000"/>
          <w:sz w:val="24"/>
          <w:szCs w:val="24"/>
        </w:rPr>
        <w:t xml:space="preserve">  </w:t>
      </w:r>
      <w:r>
        <w:rPr>
          <w:rFonts w:ascii="宋体" w:cs="宋体" w:hint="eastAsia"/>
          <w:color w:val="000000"/>
          <w:sz w:val="24"/>
          <w:szCs w:val="24"/>
          <w:lang w:val="zh-CN"/>
        </w:rPr>
        <w:t>月</w:t>
      </w:r>
      <w:r>
        <w:rPr>
          <w:color w:val="000000"/>
          <w:sz w:val="24"/>
          <w:szCs w:val="24"/>
        </w:rPr>
        <w:t xml:space="preserve">  </w:t>
      </w:r>
      <w:r>
        <w:rPr>
          <w:rFonts w:ascii="宋体" w:cs="宋体" w:hint="eastAsia"/>
          <w:color w:val="000000"/>
          <w:sz w:val="24"/>
          <w:szCs w:val="24"/>
          <w:lang w:val="zh-CN"/>
        </w:rPr>
        <w:t>日</w:t>
      </w:r>
    </w:p>
    <w:p w14:paraId="417553D2" w14:textId="77777777" w:rsidR="00680C7B" w:rsidRDefault="001560F6">
      <w:pPr>
        <w:rPr>
          <w:rFonts w:ascii="宋体" w:cs="宋体"/>
          <w:b/>
          <w:bCs/>
          <w:color w:val="000000"/>
          <w:sz w:val="24"/>
          <w:szCs w:val="24"/>
          <w:lang w:val="zh-CN"/>
        </w:rPr>
      </w:pPr>
      <w:r>
        <w:rPr>
          <w:rFonts w:ascii="宋体" w:cs="宋体" w:hint="eastAsia"/>
          <w:b/>
          <w:bCs/>
          <w:color w:val="000000"/>
          <w:sz w:val="24"/>
          <w:szCs w:val="24"/>
          <w:lang w:val="zh-CN"/>
        </w:rPr>
        <w:t>格式三：法定代表人授权书</w:t>
      </w:r>
    </w:p>
    <w:p w14:paraId="5AB7C0D1" w14:textId="77777777" w:rsidR="00680C7B" w:rsidRDefault="001560F6">
      <w:pPr>
        <w:rPr>
          <w:rFonts w:ascii="宋体"/>
          <w:color w:val="000000"/>
          <w:sz w:val="24"/>
          <w:szCs w:val="24"/>
          <w:lang w:val="zh-CN"/>
        </w:rPr>
      </w:pPr>
      <w:r>
        <w:rPr>
          <w:rFonts w:ascii="黑体" w:eastAsia="黑体" w:cs="黑体" w:hint="eastAsia"/>
          <w:b/>
          <w:bCs/>
          <w:color w:val="000000"/>
          <w:sz w:val="24"/>
          <w:szCs w:val="24"/>
          <w:lang w:val="zh-CN"/>
        </w:rPr>
        <w:t>法定代表人授权书</w:t>
      </w:r>
      <w:r>
        <w:rPr>
          <w:rFonts w:ascii="宋体" w:cs="宋体" w:hint="eastAsia"/>
          <w:color w:val="000000"/>
          <w:sz w:val="24"/>
          <w:szCs w:val="24"/>
          <w:lang w:val="zh-CN"/>
        </w:rPr>
        <w:t>（法定代表人响应的可不提供）</w:t>
      </w:r>
    </w:p>
    <w:p w14:paraId="1EA13C0B" w14:textId="77777777" w:rsidR="00680C7B" w:rsidRDefault="00680C7B">
      <w:pPr>
        <w:ind w:firstLine="480"/>
        <w:rPr>
          <w:rFonts w:ascii="宋体"/>
          <w:color w:val="000000"/>
          <w:sz w:val="24"/>
          <w:szCs w:val="24"/>
          <w:lang w:val="zh-CN"/>
        </w:rPr>
      </w:pPr>
    </w:p>
    <w:p w14:paraId="13780950"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本授权书声明：注册于</w:t>
      </w:r>
      <w:r>
        <w:rPr>
          <w:rFonts w:ascii="宋体" w:cs="宋体"/>
          <w:color w:val="000000"/>
          <w:sz w:val="24"/>
          <w:szCs w:val="24"/>
          <w:u w:val="single"/>
          <w:lang w:val="zh-CN"/>
        </w:rPr>
        <w:t xml:space="preserve">  </w:t>
      </w:r>
      <w:r>
        <w:rPr>
          <w:rFonts w:ascii="宋体" w:cs="宋体" w:hint="eastAsia"/>
          <w:color w:val="000000"/>
          <w:sz w:val="24"/>
          <w:szCs w:val="24"/>
          <w:u w:val="single"/>
          <w:lang w:val="zh-CN"/>
        </w:rPr>
        <w:t>（注册地点）</w:t>
      </w:r>
      <w:r>
        <w:rPr>
          <w:rFonts w:ascii="宋体" w:cs="宋体"/>
          <w:color w:val="000000"/>
          <w:sz w:val="24"/>
          <w:szCs w:val="24"/>
          <w:u w:val="single"/>
          <w:lang w:val="zh-CN"/>
        </w:rPr>
        <w:t xml:space="preserve">   </w:t>
      </w:r>
      <w:r>
        <w:rPr>
          <w:rFonts w:ascii="宋体" w:cs="宋体" w:hint="eastAsia"/>
          <w:color w:val="000000"/>
          <w:sz w:val="24"/>
          <w:szCs w:val="24"/>
          <w:lang w:val="zh-CN"/>
        </w:rPr>
        <w:t>的</w:t>
      </w:r>
      <w:r>
        <w:rPr>
          <w:rFonts w:ascii="宋体" w:cs="宋体"/>
          <w:color w:val="000000"/>
          <w:sz w:val="24"/>
          <w:szCs w:val="24"/>
          <w:u w:val="single"/>
          <w:lang w:val="zh-CN"/>
        </w:rPr>
        <w:t xml:space="preserve">   </w:t>
      </w:r>
      <w:r>
        <w:rPr>
          <w:rFonts w:ascii="宋体" w:cs="宋体" w:hint="eastAsia"/>
          <w:color w:val="000000"/>
          <w:sz w:val="24"/>
          <w:szCs w:val="24"/>
          <w:u w:val="single"/>
          <w:lang w:val="zh-CN"/>
        </w:rPr>
        <w:t>（供应商名称）</w:t>
      </w:r>
      <w:r>
        <w:rPr>
          <w:rFonts w:ascii="宋体" w:cs="宋体"/>
          <w:color w:val="000000"/>
          <w:sz w:val="24"/>
          <w:szCs w:val="24"/>
          <w:u w:val="single"/>
          <w:lang w:val="zh-CN"/>
        </w:rPr>
        <w:t xml:space="preserve">   </w:t>
      </w:r>
      <w:r>
        <w:rPr>
          <w:rFonts w:ascii="宋体" w:cs="宋体" w:hint="eastAsia"/>
          <w:color w:val="000000"/>
          <w:sz w:val="24"/>
          <w:szCs w:val="24"/>
          <w:lang w:val="zh-CN"/>
        </w:rPr>
        <w:t>公司的</w:t>
      </w:r>
      <w:r>
        <w:rPr>
          <w:rFonts w:ascii="宋体" w:cs="宋体"/>
          <w:color w:val="000000"/>
          <w:sz w:val="24"/>
          <w:szCs w:val="24"/>
          <w:u w:val="single"/>
          <w:lang w:val="zh-CN"/>
        </w:rPr>
        <w:t xml:space="preserve">  </w:t>
      </w:r>
      <w:r>
        <w:rPr>
          <w:rFonts w:ascii="宋体" w:cs="宋体" w:hint="eastAsia"/>
          <w:color w:val="000000"/>
          <w:sz w:val="24"/>
          <w:szCs w:val="24"/>
          <w:u w:val="single"/>
          <w:lang w:val="zh-CN"/>
        </w:rPr>
        <w:t>（供应商法定代表人姓名、职务）</w:t>
      </w:r>
      <w:r>
        <w:rPr>
          <w:rFonts w:ascii="宋体" w:cs="宋体"/>
          <w:color w:val="000000"/>
          <w:sz w:val="24"/>
          <w:szCs w:val="24"/>
          <w:u w:val="single"/>
          <w:lang w:val="zh-CN"/>
        </w:rPr>
        <w:t xml:space="preserve">  </w:t>
      </w:r>
      <w:r>
        <w:rPr>
          <w:rFonts w:ascii="宋体" w:cs="宋体" w:hint="eastAsia"/>
          <w:color w:val="000000"/>
          <w:sz w:val="24"/>
          <w:szCs w:val="24"/>
          <w:lang w:val="zh-CN"/>
        </w:rPr>
        <w:t>代表本公司授权</w:t>
      </w:r>
      <w:r>
        <w:rPr>
          <w:rFonts w:ascii="宋体" w:cs="宋体"/>
          <w:color w:val="000000"/>
          <w:sz w:val="24"/>
          <w:szCs w:val="24"/>
          <w:u w:val="single"/>
          <w:lang w:val="zh-CN"/>
        </w:rPr>
        <w:t>___</w:t>
      </w:r>
      <w:r>
        <w:rPr>
          <w:rFonts w:ascii="宋体" w:cs="宋体" w:hint="eastAsia"/>
          <w:color w:val="000000"/>
          <w:sz w:val="24"/>
          <w:szCs w:val="24"/>
          <w:u w:val="single"/>
          <w:lang w:val="zh-CN"/>
        </w:rPr>
        <w:t>（被授权人单位名称）</w:t>
      </w:r>
      <w:r>
        <w:rPr>
          <w:rFonts w:ascii="宋体" w:cs="宋体"/>
          <w:color w:val="000000"/>
          <w:sz w:val="24"/>
          <w:szCs w:val="24"/>
          <w:u w:val="single"/>
          <w:lang w:val="zh-CN"/>
        </w:rPr>
        <w:t>__</w:t>
      </w:r>
      <w:r>
        <w:rPr>
          <w:rFonts w:ascii="宋体" w:cs="宋体" w:hint="eastAsia"/>
          <w:color w:val="000000"/>
          <w:sz w:val="24"/>
          <w:szCs w:val="24"/>
          <w:lang w:val="zh-CN"/>
        </w:rPr>
        <w:t>的</w:t>
      </w:r>
      <w:r>
        <w:rPr>
          <w:rFonts w:ascii="宋体" w:cs="宋体"/>
          <w:color w:val="000000"/>
          <w:sz w:val="24"/>
          <w:szCs w:val="24"/>
          <w:lang w:val="zh-CN"/>
        </w:rPr>
        <w:t>___</w:t>
      </w:r>
      <w:r>
        <w:rPr>
          <w:rFonts w:ascii="宋体" w:cs="宋体"/>
          <w:color w:val="000000"/>
          <w:sz w:val="24"/>
          <w:szCs w:val="24"/>
          <w:u w:val="single"/>
          <w:lang w:val="zh-CN"/>
        </w:rPr>
        <w:t>(</w:t>
      </w:r>
      <w:r>
        <w:rPr>
          <w:rFonts w:ascii="宋体" w:cs="宋体" w:hint="eastAsia"/>
          <w:color w:val="000000"/>
          <w:sz w:val="24"/>
          <w:szCs w:val="24"/>
          <w:u w:val="single"/>
          <w:lang w:val="zh-CN"/>
        </w:rPr>
        <w:t>被授权人姓名、职务</w:t>
      </w:r>
      <w:r>
        <w:rPr>
          <w:rFonts w:ascii="宋体" w:cs="宋体"/>
          <w:color w:val="000000"/>
          <w:sz w:val="24"/>
          <w:szCs w:val="24"/>
          <w:u w:val="single"/>
          <w:lang w:val="zh-CN"/>
        </w:rPr>
        <w:t xml:space="preserve">)   </w:t>
      </w:r>
      <w:r>
        <w:rPr>
          <w:rFonts w:ascii="宋体" w:cs="宋体" w:hint="eastAsia"/>
          <w:color w:val="000000"/>
          <w:sz w:val="24"/>
          <w:szCs w:val="24"/>
          <w:lang w:val="zh-CN"/>
        </w:rPr>
        <w:t>为本公司的合法代理人，就吉林省政府采购</w:t>
      </w:r>
      <w:r>
        <w:rPr>
          <w:rFonts w:ascii="宋体" w:hAnsi="宋体" w:cs="宋体" w:hint="eastAsia"/>
          <w:sz w:val="24"/>
          <w:szCs w:val="24"/>
          <w:lang w:val="zh-CN"/>
        </w:rPr>
        <w:lastRenderedPageBreak/>
        <w:t>（采购单位名称+项目名称）</w:t>
      </w:r>
      <w:r>
        <w:rPr>
          <w:rFonts w:ascii="宋体" w:cs="宋体" w:hint="eastAsia"/>
          <w:color w:val="000000"/>
          <w:sz w:val="24"/>
          <w:szCs w:val="24"/>
          <w:lang w:val="zh-CN"/>
        </w:rPr>
        <w:t xml:space="preserve">（征集编号    </w:t>
      </w:r>
      <w:r>
        <w:rPr>
          <w:rFonts w:ascii="宋体" w:cs="宋体"/>
          <w:color w:val="000000"/>
          <w:sz w:val="24"/>
          <w:szCs w:val="24"/>
          <w:lang w:val="zh-CN"/>
        </w:rPr>
        <w:t xml:space="preserve">   </w:t>
      </w:r>
      <w:r>
        <w:rPr>
          <w:rFonts w:ascii="宋体" w:cs="宋体" w:hint="eastAsia"/>
          <w:color w:val="000000"/>
          <w:sz w:val="24"/>
          <w:szCs w:val="24"/>
          <w:lang w:val="zh-CN"/>
        </w:rPr>
        <w:t>）的响应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7985ED03"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本授权书于</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日签字生效，特此声明。</w:t>
      </w:r>
    </w:p>
    <w:p w14:paraId="510C130F" w14:textId="77777777" w:rsidR="00680C7B" w:rsidRDefault="001560F6">
      <w:pPr>
        <w:ind w:firstLine="480"/>
        <w:rPr>
          <w:rFonts w:ascii="宋体"/>
          <w:b/>
          <w:bCs/>
          <w:color w:val="000000"/>
          <w:lang w:val="zh-CN"/>
        </w:rPr>
      </w:pPr>
      <w:r>
        <w:rPr>
          <w:rFonts w:ascii="宋体" w:cs="宋体" w:hint="eastAsia"/>
          <w:color w:val="000000"/>
          <w:sz w:val="24"/>
          <w:szCs w:val="24"/>
          <w:lang w:val="zh-CN"/>
        </w:rPr>
        <w:t>供应商印刷体名称</w:t>
      </w:r>
      <w:r>
        <w:rPr>
          <w:rFonts w:ascii="黑体" w:eastAsia="黑体" w:cs="黑体" w:hint="eastAsia"/>
          <w:b/>
          <w:bCs/>
          <w:color w:val="000000"/>
          <w:sz w:val="24"/>
          <w:szCs w:val="24"/>
          <w:lang w:val="zh-CN"/>
        </w:rPr>
        <w:t>（加盖公章）：</w:t>
      </w:r>
    </w:p>
    <w:p w14:paraId="6C3D97FF"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地址：</w:t>
      </w:r>
    </w:p>
    <w:p w14:paraId="5C212F97" w14:textId="77777777" w:rsidR="00680C7B" w:rsidRDefault="001560F6">
      <w:pPr>
        <w:rPr>
          <w:rFonts w:ascii="黑体" w:eastAsia="黑体"/>
          <w:bCs/>
          <w:color w:val="000000"/>
          <w:sz w:val="24"/>
          <w:szCs w:val="24"/>
          <w:u w:val="single"/>
          <w:lang w:val="zh-CN"/>
        </w:rPr>
      </w:pPr>
      <w:r>
        <w:rPr>
          <w:rFonts w:ascii="黑体" w:eastAsia="黑体" w:cs="黑体"/>
          <w:b/>
          <w:bCs/>
          <w:color w:val="000000"/>
          <w:sz w:val="24"/>
          <w:szCs w:val="24"/>
          <w:lang w:val="zh-CN"/>
        </w:rPr>
        <w:t xml:space="preserve">    </w:t>
      </w:r>
      <w:r>
        <w:rPr>
          <w:rFonts w:ascii="宋体" w:cs="宋体" w:hint="eastAsia"/>
          <w:color w:val="000000"/>
          <w:sz w:val="24"/>
          <w:szCs w:val="24"/>
          <w:lang w:val="zh-CN"/>
        </w:rPr>
        <w:t>授权人（法定代表人）</w:t>
      </w:r>
      <w:r>
        <w:rPr>
          <w:rFonts w:ascii="黑体" w:eastAsia="黑体" w:cs="黑体" w:hint="eastAsia"/>
          <w:bCs/>
          <w:color w:val="000000"/>
          <w:sz w:val="24"/>
          <w:szCs w:val="24"/>
          <w:lang w:val="zh-CN"/>
        </w:rPr>
        <w:t>印刷体姓名、手书签名：</w:t>
      </w:r>
    </w:p>
    <w:p w14:paraId="7DA1566B" w14:textId="77777777" w:rsidR="00680C7B" w:rsidRDefault="001560F6">
      <w:pPr>
        <w:ind w:firstLine="495"/>
        <w:rPr>
          <w:rFonts w:ascii="黑体" w:eastAsia="黑体"/>
          <w:bCs/>
          <w:color w:val="000000"/>
          <w:sz w:val="24"/>
          <w:szCs w:val="24"/>
          <w:lang w:val="zh-CN"/>
        </w:rPr>
      </w:pPr>
      <w:r>
        <w:rPr>
          <w:rFonts w:ascii="宋体" w:cs="宋体" w:hint="eastAsia"/>
          <w:color w:val="000000"/>
          <w:sz w:val="24"/>
          <w:szCs w:val="24"/>
          <w:lang w:val="zh-CN"/>
        </w:rPr>
        <w:t>被授权人（代理人）</w:t>
      </w:r>
      <w:r>
        <w:rPr>
          <w:rFonts w:ascii="黑体" w:eastAsia="黑体" w:cs="黑体" w:hint="eastAsia"/>
          <w:bCs/>
          <w:color w:val="000000"/>
          <w:sz w:val="24"/>
          <w:szCs w:val="24"/>
          <w:lang w:val="zh-CN"/>
        </w:rPr>
        <w:t>印刷体姓名、手书签名：</w:t>
      </w:r>
    </w:p>
    <w:p w14:paraId="075DDE73" w14:textId="77777777" w:rsidR="00680C7B" w:rsidRDefault="00680C7B">
      <w:pPr>
        <w:ind w:firstLine="495"/>
        <w:rPr>
          <w:rFonts w:ascii="黑体" w:eastAsia="黑体"/>
          <w:b/>
          <w:bCs/>
          <w:color w:val="000000"/>
          <w:sz w:val="24"/>
          <w:szCs w:val="24"/>
          <w:lang w:val="zh-CN"/>
        </w:rPr>
      </w:pPr>
    </w:p>
    <w:p w14:paraId="157823D0" w14:textId="77777777" w:rsidR="00680C7B" w:rsidRDefault="001560F6">
      <w:pPr>
        <w:rPr>
          <w:rFonts w:ascii="宋体"/>
          <w:bCs/>
          <w:color w:val="000000"/>
          <w:sz w:val="24"/>
          <w:szCs w:val="24"/>
          <w:lang w:val="zh-CN"/>
        </w:rPr>
      </w:pPr>
      <w:r>
        <w:rPr>
          <w:rFonts w:ascii="黑体" w:eastAsia="黑体" w:cs="黑体" w:hint="eastAsia"/>
          <w:bCs/>
          <w:color w:val="000000"/>
          <w:sz w:val="24"/>
          <w:szCs w:val="24"/>
          <w:lang w:val="zh-CN"/>
        </w:rPr>
        <w:t>请供应商注意：法定代表人授权书必须按规定有效签署和加盖公章。</w:t>
      </w:r>
    </w:p>
    <w:p w14:paraId="6C22B82A" w14:textId="77777777" w:rsidR="00680C7B" w:rsidRDefault="001560F6">
      <w:pPr>
        <w:rPr>
          <w:rFonts w:ascii="黑体" w:eastAsia="黑体"/>
          <w:bCs/>
          <w:color w:val="000000"/>
          <w:sz w:val="24"/>
          <w:szCs w:val="24"/>
          <w:lang w:val="zh-CN"/>
        </w:rPr>
      </w:pPr>
      <w:r>
        <w:rPr>
          <w:rFonts w:ascii="黑体" w:eastAsia="黑体" w:cs="黑体" w:hint="eastAsia"/>
          <w:bCs/>
          <w:color w:val="000000"/>
          <w:sz w:val="24"/>
          <w:szCs w:val="24"/>
          <w:lang w:val="zh-CN"/>
        </w:rPr>
        <w:t>要求：</w:t>
      </w:r>
    </w:p>
    <w:p w14:paraId="05FEA035" w14:textId="77777777" w:rsidR="00680C7B" w:rsidRDefault="001560F6">
      <w:pPr>
        <w:ind w:firstLine="482"/>
        <w:rPr>
          <w:bCs/>
          <w:color w:val="000000"/>
          <w:sz w:val="24"/>
          <w:szCs w:val="24"/>
        </w:rPr>
      </w:pPr>
      <w:r>
        <w:rPr>
          <w:rFonts w:ascii="黑体" w:eastAsia="黑体" w:cs="黑体"/>
          <w:bCs/>
          <w:color w:val="000000"/>
          <w:sz w:val="24"/>
          <w:szCs w:val="24"/>
          <w:lang w:val="zh-CN"/>
        </w:rPr>
        <w:t>1</w:t>
      </w:r>
      <w:r>
        <w:rPr>
          <w:rFonts w:ascii="黑体" w:eastAsia="黑体" w:cs="黑体" w:hint="eastAsia"/>
          <w:bCs/>
          <w:color w:val="000000"/>
          <w:sz w:val="24"/>
          <w:szCs w:val="24"/>
          <w:lang w:val="zh-CN"/>
        </w:rPr>
        <w:t>、供应商必须按照资格审查文件清单以及规定的格式和要求提交，清单中虽未列出但征集文件要求提交的资格审查文件，供应商也应按征集文件的要求提交</w:t>
      </w:r>
      <w:r>
        <w:rPr>
          <w:rFonts w:ascii="宋体" w:cs="宋体" w:hint="eastAsia"/>
          <w:bCs/>
          <w:color w:val="000000"/>
          <w:sz w:val="24"/>
          <w:szCs w:val="24"/>
          <w:lang w:val="zh-CN"/>
        </w:rPr>
        <w:t>。</w:t>
      </w:r>
    </w:p>
    <w:p w14:paraId="306DF692" w14:textId="77777777" w:rsidR="00680C7B" w:rsidRDefault="001560F6">
      <w:pPr>
        <w:ind w:firstLine="482"/>
        <w:rPr>
          <w:rFonts w:ascii="黑体" w:eastAsia="黑体"/>
          <w:bCs/>
          <w:color w:val="000000"/>
          <w:sz w:val="24"/>
          <w:szCs w:val="24"/>
          <w:lang w:val="zh-CN"/>
        </w:rPr>
      </w:pPr>
      <w:r>
        <w:rPr>
          <w:rFonts w:ascii="黑体" w:eastAsia="黑体" w:cs="黑体"/>
          <w:bCs/>
          <w:color w:val="000000"/>
          <w:sz w:val="24"/>
          <w:szCs w:val="24"/>
          <w:lang w:val="zh-CN"/>
        </w:rPr>
        <w:t>2</w:t>
      </w:r>
      <w:r>
        <w:rPr>
          <w:rFonts w:ascii="黑体" w:eastAsia="黑体" w:cs="黑体" w:hint="eastAsia"/>
          <w:bCs/>
          <w:color w:val="000000"/>
          <w:sz w:val="24"/>
          <w:szCs w:val="24"/>
          <w:lang w:val="zh-CN"/>
        </w:rPr>
        <w:t>、供应商在响应前应自行检查要求提交的资格审查文件是否已完整提交和签章，若有缺失或无效，将导致其响应被拒绝。</w:t>
      </w:r>
    </w:p>
    <w:p w14:paraId="4952CB21" w14:textId="77777777" w:rsidR="00680C7B" w:rsidRDefault="001560F6">
      <w:pPr>
        <w:ind w:firstLine="482"/>
        <w:rPr>
          <w:rFonts w:ascii="黑体" w:eastAsia="黑体"/>
          <w:bCs/>
          <w:color w:val="000000"/>
          <w:sz w:val="24"/>
          <w:szCs w:val="24"/>
          <w:lang w:val="zh-CN"/>
        </w:rPr>
      </w:pPr>
      <w:r>
        <w:rPr>
          <w:rFonts w:ascii="黑体" w:eastAsia="黑体" w:cs="黑体"/>
          <w:bCs/>
          <w:color w:val="000000"/>
          <w:sz w:val="24"/>
          <w:szCs w:val="24"/>
          <w:lang w:val="zh-CN"/>
        </w:rPr>
        <w:t>3</w:t>
      </w:r>
      <w:r>
        <w:rPr>
          <w:rFonts w:ascii="黑体" w:eastAsia="黑体" w:cs="黑体" w:hint="eastAsia"/>
          <w:bCs/>
          <w:color w:val="000000"/>
          <w:sz w:val="24"/>
          <w:szCs w:val="24"/>
          <w:lang w:val="zh-CN"/>
        </w:rPr>
        <w:t>、供应商应按本格式编制资格审查文件目录，并编排在资格审查文件部分首页。</w:t>
      </w:r>
    </w:p>
    <w:p w14:paraId="4919A574" w14:textId="77777777" w:rsidR="00680C7B" w:rsidRDefault="00680C7B">
      <w:pPr>
        <w:rPr>
          <w:rFonts w:ascii="黑体" w:eastAsia="黑体" w:cs="黑体"/>
          <w:bCs/>
          <w:color w:val="000000"/>
          <w:sz w:val="24"/>
          <w:szCs w:val="24"/>
          <w:lang w:val="zh-CN"/>
        </w:rPr>
      </w:pPr>
    </w:p>
    <w:p w14:paraId="2F4FD3F1" w14:textId="77777777" w:rsidR="00680C7B" w:rsidRDefault="001560F6">
      <w:pPr>
        <w:jc w:val="center"/>
        <w:outlineLvl w:val="0"/>
        <w:rPr>
          <w:rFonts w:ascii="宋体"/>
          <w:bCs/>
          <w:color w:val="000000"/>
          <w:sz w:val="24"/>
          <w:szCs w:val="24"/>
          <w:lang w:val="zh-CN"/>
        </w:rPr>
      </w:pPr>
      <w:r>
        <w:rPr>
          <w:rFonts w:ascii="黑体" w:eastAsia="黑体" w:cs="黑体" w:hint="eastAsia"/>
          <w:bCs/>
          <w:color w:val="000000"/>
          <w:sz w:val="32"/>
          <w:szCs w:val="32"/>
          <w:lang w:val="zh-CN"/>
        </w:rPr>
        <w:t>第二部分</w:t>
      </w:r>
      <w:r>
        <w:rPr>
          <w:rFonts w:ascii="黑体" w:eastAsia="黑体" w:cs="黑体"/>
          <w:bCs/>
          <w:color w:val="000000"/>
          <w:sz w:val="32"/>
          <w:szCs w:val="32"/>
          <w:lang w:val="zh-CN"/>
        </w:rPr>
        <w:t xml:space="preserve">  </w:t>
      </w:r>
      <w:r>
        <w:rPr>
          <w:rFonts w:ascii="黑体" w:eastAsia="黑体" w:cs="黑体" w:hint="eastAsia"/>
          <w:bCs/>
          <w:color w:val="000000"/>
          <w:sz w:val="32"/>
          <w:szCs w:val="32"/>
          <w:lang w:val="zh-CN"/>
        </w:rPr>
        <w:t>商务、技术审查文件</w:t>
      </w:r>
    </w:p>
    <w:p w14:paraId="4AFC0D44" w14:textId="77777777" w:rsidR="00680C7B" w:rsidRDefault="001560F6">
      <w:pPr>
        <w:ind w:firstLine="480"/>
        <w:rPr>
          <w:rFonts w:ascii="黑体" w:eastAsia="黑体" w:cs="黑体"/>
          <w:bCs/>
          <w:color w:val="000000"/>
          <w:sz w:val="24"/>
          <w:szCs w:val="24"/>
          <w:lang w:val="zh-CN"/>
        </w:rPr>
      </w:pPr>
      <w:r>
        <w:rPr>
          <w:rFonts w:ascii="黑体" w:eastAsia="黑体" w:cs="黑体" w:hint="eastAsia"/>
          <w:bCs/>
          <w:color w:val="000000"/>
          <w:sz w:val="24"/>
          <w:szCs w:val="24"/>
          <w:lang w:val="zh-CN"/>
        </w:rPr>
        <w:t xml:space="preserve">供应商应提交的审查文件清单： </w:t>
      </w:r>
    </w:p>
    <w:tbl>
      <w:tblPr>
        <w:tblW w:w="8755" w:type="dxa"/>
        <w:tblLayout w:type="fixed"/>
        <w:tblLook w:val="04A0" w:firstRow="1" w:lastRow="0" w:firstColumn="1" w:lastColumn="0" w:noHBand="0" w:noVBand="1"/>
      </w:tblPr>
      <w:tblGrid>
        <w:gridCol w:w="675"/>
        <w:gridCol w:w="6237"/>
        <w:gridCol w:w="1134"/>
        <w:gridCol w:w="709"/>
      </w:tblGrid>
      <w:tr w:rsidR="00680C7B" w14:paraId="46B79DD2" w14:textId="77777777">
        <w:tc>
          <w:tcPr>
            <w:tcW w:w="675" w:type="dxa"/>
            <w:tcBorders>
              <w:top w:val="single" w:sz="6" w:space="0" w:color="auto"/>
              <w:left w:val="single" w:sz="6" w:space="0" w:color="auto"/>
              <w:bottom w:val="single" w:sz="6" w:space="0" w:color="auto"/>
              <w:right w:val="single" w:sz="6" w:space="0" w:color="auto"/>
            </w:tcBorders>
            <w:vAlign w:val="center"/>
          </w:tcPr>
          <w:p w14:paraId="17904006" w14:textId="77777777" w:rsidR="00680C7B" w:rsidRDefault="001560F6">
            <w:pPr>
              <w:spacing w:line="300" w:lineRule="exact"/>
              <w:jc w:val="center"/>
              <w:rPr>
                <w:rFonts w:ascii="宋体" w:hAnsi="宋体"/>
                <w:b/>
                <w:bCs/>
                <w:color w:val="000000"/>
                <w:sz w:val="24"/>
                <w:szCs w:val="24"/>
                <w:lang w:val="zh-CN"/>
              </w:rPr>
            </w:pPr>
            <w:r>
              <w:rPr>
                <w:rFonts w:ascii="宋体" w:hAnsi="宋体" w:cs="宋体" w:hint="eastAsia"/>
                <w:b/>
                <w:bCs/>
                <w:color w:val="000000"/>
                <w:sz w:val="24"/>
                <w:szCs w:val="24"/>
                <w:lang w:val="zh-CN"/>
              </w:rPr>
              <w:t>序号</w:t>
            </w:r>
          </w:p>
        </w:tc>
        <w:tc>
          <w:tcPr>
            <w:tcW w:w="6237" w:type="dxa"/>
            <w:tcBorders>
              <w:top w:val="single" w:sz="6" w:space="0" w:color="auto"/>
              <w:left w:val="single" w:sz="6" w:space="0" w:color="auto"/>
              <w:bottom w:val="single" w:sz="6" w:space="0" w:color="auto"/>
              <w:right w:val="single" w:sz="6" w:space="0" w:color="auto"/>
            </w:tcBorders>
            <w:vAlign w:val="center"/>
          </w:tcPr>
          <w:p w14:paraId="6AFF0912" w14:textId="77777777" w:rsidR="00680C7B" w:rsidRDefault="001560F6">
            <w:pPr>
              <w:spacing w:line="300" w:lineRule="exact"/>
              <w:jc w:val="center"/>
              <w:rPr>
                <w:rFonts w:ascii="宋体" w:hAnsi="宋体"/>
                <w:b/>
                <w:bCs/>
                <w:color w:val="000000"/>
                <w:sz w:val="24"/>
                <w:szCs w:val="24"/>
                <w:lang w:val="zh-CN"/>
              </w:rPr>
            </w:pPr>
            <w:r>
              <w:rPr>
                <w:rFonts w:ascii="宋体" w:hAnsi="宋体" w:cs="宋体" w:hint="eastAsia"/>
                <w:b/>
                <w:bCs/>
                <w:color w:val="000000"/>
                <w:sz w:val="24"/>
                <w:szCs w:val="24"/>
                <w:lang w:val="zh-CN"/>
              </w:rPr>
              <w:t>技术文件名称及要求</w:t>
            </w:r>
          </w:p>
        </w:tc>
        <w:tc>
          <w:tcPr>
            <w:tcW w:w="1134" w:type="dxa"/>
            <w:tcBorders>
              <w:top w:val="single" w:sz="6" w:space="0" w:color="auto"/>
              <w:left w:val="single" w:sz="6" w:space="0" w:color="auto"/>
              <w:bottom w:val="single" w:sz="6" w:space="0" w:color="auto"/>
              <w:right w:val="single" w:sz="6" w:space="0" w:color="auto"/>
            </w:tcBorders>
          </w:tcPr>
          <w:p w14:paraId="18AB7A33" w14:textId="77777777" w:rsidR="00680C7B" w:rsidRDefault="001560F6">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是否已按要求提交</w:t>
            </w:r>
          </w:p>
        </w:tc>
        <w:tc>
          <w:tcPr>
            <w:tcW w:w="709" w:type="dxa"/>
            <w:tcBorders>
              <w:top w:val="single" w:sz="6" w:space="0" w:color="auto"/>
              <w:left w:val="single" w:sz="6" w:space="0" w:color="auto"/>
              <w:bottom w:val="single" w:sz="6" w:space="0" w:color="auto"/>
              <w:right w:val="single" w:sz="6" w:space="0" w:color="auto"/>
            </w:tcBorders>
          </w:tcPr>
          <w:p w14:paraId="5809E2EF" w14:textId="77777777" w:rsidR="00680C7B" w:rsidRDefault="001560F6">
            <w:pPr>
              <w:spacing w:line="300" w:lineRule="exact"/>
              <w:rPr>
                <w:rFonts w:ascii="宋体" w:hAnsi="宋体" w:cs="宋体"/>
                <w:b/>
                <w:bCs/>
                <w:color w:val="000000"/>
                <w:sz w:val="24"/>
                <w:szCs w:val="24"/>
                <w:lang w:val="zh-CN"/>
              </w:rPr>
            </w:pPr>
            <w:r>
              <w:rPr>
                <w:rFonts w:ascii="宋体" w:hAnsi="宋体" w:cs="宋体" w:hint="eastAsia"/>
                <w:b/>
                <w:bCs/>
                <w:color w:val="000000"/>
                <w:sz w:val="24"/>
                <w:szCs w:val="24"/>
                <w:lang w:val="zh-CN"/>
              </w:rPr>
              <w:t>文件</w:t>
            </w:r>
          </w:p>
          <w:p w14:paraId="654FE290" w14:textId="77777777" w:rsidR="00680C7B" w:rsidRDefault="001560F6">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页码</w:t>
            </w:r>
          </w:p>
        </w:tc>
      </w:tr>
      <w:tr w:rsidR="00680C7B" w14:paraId="3DF57E20" w14:textId="77777777">
        <w:tc>
          <w:tcPr>
            <w:tcW w:w="675" w:type="dxa"/>
            <w:tcBorders>
              <w:top w:val="single" w:sz="6" w:space="0" w:color="auto"/>
              <w:left w:val="single" w:sz="6" w:space="0" w:color="auto"/>
              <w:bottom w:val="single" w:sz="6" w:space="0" w:color="auto"/>
              <w:right w:val="single" w:sz="6" w:space="0" w:color="auto"/>
            </w:tcBorders>
          </w:tcPr>
          <w:p w14:paraId="37525626" w14:textId="77777777" w:rsidR="00680C7B" w:rsidRDefault="001560F6">
            <w:pPr>
              <w:spacing w:line="300" w:lineRule="exact"/>
              <w:jc w:val="center"/>
              <w:rPr>
                <w:rFonts w:ascii="宋体" w:hAnsi="宋体" w:cs="宋体"/>
                <w:b/>
                <w:bCs/>
                <w:color w:val="000000"/>
                <w:sz w:val="24"/>
                <w:szCs w:val="24"/>
                <w:lang w:val="zh-CN"/>
              </w:rPr>
            </w:pPr>
            <w:r>
              <w:rPr>
                <w:rFonts w:ascii="宋体" w:hAnsi="宋体"/>
                <w:b/>
                <w:bCs/>
                <w:color w:val="000000"/>
                <w:sz w:val="24"/>
                <w:szCs w:val="24"/>
              </w:rPr>
              <w:t>1</w:t>
            </w:r>
          </w:p>
        </w:tc>
        <w:tc>
          <w:tcPr>
            <w:tcW w:w="6237" w:type="dxa"/>
            <w:tcBorders>
              <w:top w:val="single" w:sz="6" w:space="0" w:color="auto"/>
              <w:left w:val="single" w:sz="6" w:space="0" w:color="auto"/>
              <w:bottom w:val="single" w:sz="6" w:space="0" w:color="auto"/>
              <w:right w:val="single" w:sz="6" w:space="0" w:color="auto"/>
            </w:tcBorders>
          </w:tcPr>
          <w:p w14:paraId="30A369D7" w14:textId="77777777" w:rsidR="00680C7B" w:rsidRDefault="001560F6">
            <w:pPr>
              <w:spacing w:line="300" w:lineRule="exact"/>
              <w:rPr>
                <w:rFonts w:ascii="宋体" w:hAnsi="宋体"/>
                <w:b/>
                <w:bCs/>
                <w:color w:val="000000"/>
                <w:sz w:val="24"/>
                <w:szCs w:val="24"/>
                <w:lang w:val="zh-CN"/>
              </w:rPr>
            </w:pPr>
            <w:r>
              <w:rPr>
                <w:rFonts w:ascii="宋体" w:hAnsi="宋体" w:hint="eastAsia"/>
                <w:b/>
                <w:bCs/>
                <w:color w:val="000000"/>
                <w:sz w:val="24"/>
                <w:szCs w:val="24"/>
                <w:lang w:val="zh-CN"/>
              </w:rPr>
              <w:t>开启一览表</w:t>
            </w:r>
            <w:r>
              <w:rPr>
                <w:rFonts w:ascii="宋体" w:hAnsi="宋体" w:cs="宋体" w:hint="eastAsia"/>
                <w:color w:val="000000"/>
                <w:sz w:val="24"/>
                <w:szCs w:val="24"/>
                <w:lang w:val="zh-CN"/>
              </w:rPr>
              <w:t>（按格式一提交）</w:t>
            </w:r>
          </w:p>
        </w:tc>
        <w:tc>
          <w:tcPr>
            <w:tcW w:w="1134" w:type="dxa"/>
            <w:tcBorders>
              <w:top w:val="single" w:sz="6" w:space="0" w:color="auto"/>
              <w:left w:val="single" w:sz="6" w:space="0" w:color="auto"/>
              <w:bottom w:val="single" w:sz="6" w:space="0" w:color="auto"/>
              <w:right w:val="single" w:sz="6" w:space="0" w:color="auto"/>
            </w:tcBorders>
          </w:tcPr>
          <w:p w14:paraId="4998046F" w14:textId="77777777" w:rsidR="00680C7B" w:rsidRDefault="00680C7B">
            <w:pPr>
              <w:spacing w:line="300" w:lineRule="exact"/>
              <w:rPr>
                <w:rFonts w:ascii="宋体" w:hAnsi="宋体" w:cs="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22A8C386" w14:textId="77777777" w:rsidR="00680C7B" w:rsidRDefault="00680C7B">
            <w:pPr>
              <w:spacing w:line="300" w:lineRule="exact"/>
              <w:rPr>
                <w:rFonts w:ascii="宋体" w:hAnsi="宋体" w:cs="宋体"/>
                <w:b/>
                <w:bCs/>
                <w:color w:val="000000"/>
                <w:sz w:val="24"/>
                <w:szCs w:val="24"/>
                <w:lang w:val="zh-CN"/>
              </w:rPr>
            </w:pPr>
          </w:p>
        </w:tc>
      </w:tr>
      <w:tr w:rsidR="00680C7B" w14:paraId="66FA1F25" w14:textId="77777777">
        <w:tc>
          <w:tcPr>
            <w:tcW w:w="675" w:type="dxa"/>
            <w:tcBorders>
              <w:top w:val="single" w:sz="6" w:space="0" w:color="auto"/>
              <w:left w:val="single" w:sz="6" w:space="0" w:color="auto"/>
              <w:bottom w:val="single" w:sz="6" w:space="0" w:color="auto"/>
              <w:right w:val="single" w:sz="6" w:space="0" w:color="auto"/>
            </w:tcBorders>
          </w:tcPr>
          <w:p w14:paraId="58FDFC16" w14:textId="77777777" w:rsidR="00680C7B" w:rsidRDefault="001560F6">
            <w:pPr>
              <w:spacing w:line="300" w:lineRule="exact"/>
              <w:jc w:val="center"/>
              <w:rPr>
                <w:rFonts w:ascii="宋体" w:hAnsi="宋体"/>
                <w:b/>
                <w:bCs/>
                <w:color w:val="000000"/>
                <w:sz w:val="24"/>
                <w:szCs w:val="24"/>
              </w:rPr>
            </w:pPr>
            <w:r>
              <w:rPr>
                <w:rFonts w:ascii="宋体" w:hAnsi="宋体"/>
                <w:b/>
                <w:bCs/>
                <w:color w:val="000000"/>
                <w:sz w:val="24"/>
                <w:szCs w:val="24"/>
              </w:rPr>
              <w:t>2</w:t>
            </w:r>
          </w:p>
        </w:tc>
        <w:tc>
          <w:tcPr>
            <w:tcW w:w="6237" w:type="dxa"/>
            <w:tcBorders>
              <w:top w:val="single" w:sz="6" w:space="0" w:color="auto"/>
              <w:left w:val="single" w:sz="6" w:space="0" w:color="auto"/>
              <w:bottom w:val="single" w:sz="6" w:space="0" w:color="auto"/>
              <w:right w:val="single" w:sz="6" w:space="0" w:color="auto"/>
            </w:tcBorders>
          </w:tcPr>
          <w:p w14:paraId="7E94D35A" w14:textId="77777777" w:rsidR="00680C7B" w:rsidRDefault="001560F6">
            <w:pPr>
              <w:spacing w:line="300" w:lineRule="exact"/>
              <w:rPr>
                <w:rFonts w:ascii="宋体" w:hAnsi="宋体"/>
                <w:b/>
                <w:bCs/>
                <w:color w:val="000000"/>
                <w:sz w:val="24"/>
                <w:szCs w:val="24"/>
              </w:rPr>
            </w:pPr>
            <w:r>
              <w:rPr>
                <w:rFonts w:ascii="宋体" w:hAnsi="宋体" w:cs="宋体" w:hint="eastAsia"/>
                <w:b/>
                <w:bCs/>
                <w:color w:val="000000"/>
                <w:sz w:val="24"/>
                <w:szCs w:val="24"/>
                <w:lang w:val="zh-CN"/>
              </w:rPr>
              <w:t>响应函</w:t>
            </w:r>
            <w:r>
              <w:rPr>
                <w:rFonts w:ascii="宋体" w:hAnsi="宋体" w:cs="宋体" w:hint="eastAsia"/>
                <w:color w:val="000000"/>
                <w:sz w:val="24"/>
                <w:szCs w:val="24"/>
                <w:lang w:val="zh-CN"/>
              </w:rPr>
              <w:t>（按格式二提交）</w:t>
            </w:r>
          </w:p>
        </w:tc>
        <w:tc>
          <w:tcPr>
            <w:tcW w:w="1134" w:type="dxa"/>
            <w:tcBorders>
              <w:top w:val="single" w:sz="6" w:space="0" w:color="auto"/>
              <w:left w:val="single" w:sz="6" w:space="0" w:color="auto"/>
              <w:bottom w:val="single" w:sz="6" w:space="0" w:color="auto"/>
              <w:right w:val="single" w:sz="6" w:space="0" w:color="auto"/>
            </w:tcBorders>
          </w:tcPr>
          <w:p w14:paraId="158B4B3F" w14:textId="77777777" w:rsidR="00680C7B" w:rsidRDefault="00680C7B">
            <w:pPr>
              <w:spacing w:line="300" w:lineRule="exact"/>
              <w:rPr>
                <w:rFonts w:ascii="宋体" w:hAnsi="宋体"/>
                <w:b/>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158218D6" w14:textId="77777777" w:rsidR="00680C7B" w:rsidRDefault="00680C7B">
            <w:pPr>
              <w:spacing w:line="300" w:lineRule="exact"/>
              <w:rPr>
                <w:rFonts w:ascii="宋体" w:hAnsi="宋体"/>
                <w:b/>
                <w:bCs/>
                <w:color w:val="000000"/>
                <w:sz w:val="24"/>
                <w:szCs w:val="24"/>
              </w:rPr>
            </w:pPr>
          </w:p>
        </w:tc>
      </w:tr>
      <w:tr w:rsidR="00680C7B" w14:paraId="72EE493C" w14:textId="77777777">
        <w:tc>
          <w:tcPr>
            <w:tcW w:w="675" w:type="dxa"/>
            <w:tcBorders>
              <w:top w:val="single" w:sz="6" w:space="0" w:color="auto"/>
              <w:left w:val="single" w:sz="6" w:space="0" w:color="auto"/>
              <w:bottom w:val="single" w:sz="6" w:space="0" w:color="auto"/>
              <w:right w:val="single" w:sz="6" w:space="0" w:color="auto"/>
            </w:tcBorders>
          </w:tcPr>
          <w:p w14:paraId="257FE427" w14:textId="77777777" w:rsidR="00680C7B" w:rsidRDefault="001560F6">
            <w:pPr>
              <w:spacing w:line="300" w:lineRule="exact"/>
              <w:jc w:val="center"/>
              <w:rPr>
                <w:rFonts w:ascii="宋体" w:hAnsi="宋体"/>
                <w:b/>
                <w:bCs/>
                <w:color w:val="000000"/>
                <w:sz w:val="24"/>
                <w:szCs w:val="24"/>
              </w:rPr>
            </w:pPr>
            <w:r>
              <w:rPr>
                <w:rFonts w:ascii="宋体" w:hAnsi="宋体"/>
                <w:b/>
                <w:bCs/>
                <w:color w:val="000000"/>
                <w:sz w:val="24"/>
                <w:szCs w:val="24"/>
              </w:rPr>
              <w:t>3</w:t>
            </w:r>
          </w:p>
        </w:tc>
        <w:tc>
          <w:tcPr>
            <w:tcW w:w="6237" w:type="dxa"/>
            <w:tcBorders>
              <w:top w:val="single" w:sz="6" w:space="0" w:color="auto"/>
              <w:left w:val="single" w:sz="6" w:space="0" w:color="auto"/>
              <w:bottom w:val="single" w:sz="6" w:space="0" w:color="auto"/>
              <w:right w:val="single" w:sz="6" w:space="0" w:color="auto"/>
            </w:tcBorders>
          </w:tcPr>
          <w:p w14:paraId="720CC78B" w14:textId="77777777" w:rsidR="00680C7B" w:rsidRDefault="001560F6">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响应报价明细表（按格式三）</w:t>
            </w:r>
          </w:p>
        </w:tc>
        <w:tc>
          <w:tcPr>
            <w:tcW w:w="1134" w:type="dxa"/>
            <w:tcBorders>
              <w:top w:val="single" w:sz="6" w:space="0" w:color="auto"/>
              <w:left w:val="single" w:sz="6" w:space="0" w:color="auto"/>
              <w:bottom w:val="single" w:sz="6" w:space="0" w:color="auto"/>
              <w:right w:val="single" w:sz="6" w:space="0" w:color="auto"/>
            </w:tcBorders>
          </w:tcPr>
          <w:p w14:paraId="1BDB24F5" w14:textId="77777777" w:rsidR="00680C7B" w:rsidRDefault="00680C7B">
            <w:pPr>
              <w:spacing w:line="300" w:lineRule="exact"/>
              <w:rPr>
                <w:rFonts w:ascii="宋体" w:hAnsi="宋体"/>
                <w:b/>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47296463" w14:textId="77777777" w:rsidR="00680C7B" w:rsidRDefault="00680C7B">
            <w:pPr>
              <w:spacing w:line="300" w:lineRule="exact"/>
              <w:rPr>
                <w:rFonts w:ascii="宋体" w:hAnsi="宋体"/>
                <w:b/>
                <w:bCs/>
                <w:color w:val="000000"/>
                <w:sz w:val="24"/>
                <w:szCs w:val="24"/>
              </w:rPr>
            </w:pPr>
          </w:p>
        </w:tc>
      </w:tr>
      <w:tr w:rsidR="00680C7B" w14:paraId="50488425" w14:textId="77777777">
        <w:tc>
          <w:tcPr>
            <w:tcW w:w="675" w:type="dxa"/>
            <w:tcBorders>
              <w:top w:val="nil"/>
              <w:left w:val="single" w:sz="6" w:space="0" w:color="auto"/>
              <w:bottom w:val="single" w:sz="6" w:space="0" w:color="auto"/>
              <w:right w:val="single" w:sz="6" w:space="0" w:color="auto"/>
            </w:tcBorders>
          </w:tcPr>
          <w:p w14:paraId="6A51B166"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4</w:t>
            </w:r>
          </w:p>
        </w:tc>
        <w:tc>
          <w:tcPr>
            <w:tcW w:w="6237" w:type="dxa"/>
            <w:tcBorders>
              <w:top w:val="single" w:sz="6" w:space="0" w:color="auto"/>
              <w:left w:val="single" w:sz="6" w:space="0" w:color="auto"/>
              <w:bottom w:val="single" w:sz="6" w:space="0" w:color="auto"/>
              <w:right w:val="single" w:sz="6" w:space="0" w:color="auto"/>
            </w:tcBorders>
          </w:tcPr>
          <w:p w14:paraId="579439EC" w14:textId="77777777" w:rsidR="00680C7B" w:rsidRDefault="001560F6">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服务承诺书</w:t>
            </w:r>
            <w:r>
              <w:rPr>
                <w:rFonts w:ascii="宋体" w:hAnsi="宋体" w:cs="宋体" w:hint="eastAsia"/>
                <w:b/>
                <w:color w:val="000000"/>
                <w:sz w:val="24"/>
                <w:szCs w:val="24"/>
                <w:lang w:val="zh-CN"/>
              </w:rPr>
              <w:t>（按格式四提交）</w:t>
            </w:r>
          </w:p>
        </w:tc>
        <w:tc>
          <w:tcPr>
            <w:tcW w:w="1134" w:type="dxa"/>
            <w:tcBorders>
              <w:top w:val="single" w:sz="6" w:space="0" w:color="auto"/>
              <w:left w:val="single" w:sz="6" w:space="0" w:color="auto"/>
              <w:bottom w:val="single" w:sz="6" w:space="0" w:color="auto"/>
              <w:right w:val="single" w:sz="6" w:space="0" w:color="auto"/>
            </w:tcBorders>
          </w:tcPr>
          <w:p w14:paraId="19AFFAEE" w14:textId="77777777" w:rsidR="00680C7B" w:rsidRDefault="00680C7B">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13850BFC" w14:textId="77777777" w:rsidR="00680C7B" w:rsidRDefault="00680C7B">
            <w:pPr>
              <w:spacing w:line="300" w:lineRule="exact"/>
              <w:rPr>
                <w:rFonts w:ascii="宋体" w:hAnsi="宋体"/>
                <w:b/>
                <w:bCs/>
                <w:color w:val="000000"/>
                <w:sz w:val="24"/>
                <w:szCs w:val="24"/>
                <w:lang w:val="zh-CN"/>
              </w:rPr>
            </w:pPr>
          </w:p>
        </w:tc>
      </w:tr>
      <w:tr w:rsidR="00680C7B" w14:paraId="24D3D261" w14:textId="77777777">
        <w:tc>
          <w:tcPr>
            <w:tcW w:w="675" w:type="dxa"/>
            <w:tcBorders>
              <w:top w:val="nil"/>
              <w:left w:val="single" w:sz="6" w:space="0" w:color="auto"/>
              <w:bottom w:val="single" w:sz="6" w:space="0" w:color="auto"/>
              <w:right w:val="single" w:sz="6" w:space="0" w:color="auto"/>
            </w:tcBorders>
          </w:tcPr>
          <w:p w14:paraId="5976CB3E"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5</w:t>
            </w:r>
          </w:p>
        </w:tc>
        <w:tc>
          <w:tcPr>
            <w:tcW w:w="6237" w:type="dxa"/>
            <w:tcBorders>
              <w:top w:val="single" w:sz="6" w:space="0" w:color="auto"/>
              <w:left w:val="single" w:sz="6" w:space="0" w:color="auto"/>
              <w:bottom w:val="single" w:sz="6" w:space="0" w:color="auto"/>
              <w:right w:val="single" w:sz="6" w:space="0" w:color="auto"/>
            </w:tcBorders>
          </w:tcPr>
          <w:p w14:paraId="3D7E13E6" w14:textId="77777777" w:rsidR="00680C7B" w:rsidRDefault="001560F6">
            <w:pPr>
              <w:spacing w:line="300" w:lineRule="exact"/>
              <w:rPr>
                <w:rFonts w:ascii="宋体" w:hAnsi="宋体"/>
                <w:b/>
                <w:bCs/>
                <w:color w:val="000000"/>
                <w:sz w:val="24"/>
                <w:szCs w:val="24"/>
                <w:lang w:val="zh-CN"/>
              </w:rPr>
            </w:pPr>
            <w:r>
              <w:rPr>
                <w:rFonts w:ascii="宋体" w:hAnsi="宋体" w:cs="宋体" w:hint="eastAsia"/>
                <w:b/>
                <w:bCs/>
                <w:color w:val="000000"/>
                <w:sz w:val="24"/>
                <w:szCs w:val="24"/>
                <w:lang w:val="zh-CN"/>
              </w:rPr>
              <w:t>服务委托代理协议书</w:t>
            </w:r>
            <w:r>
              <w:rPr>
                <w:rFonts w:ascii="宋体" w:hAnsi="宋体" w:cs="黑体" w:hint="eastAsia"/>
                <w:b/>
                <w:bCs/>
                <w:color w:val="000000"/>
                <w:sz w:val="24"/>
                <w:szCs w:val="24"/>
                <w:lang w:val="zh-CN"/>
              </w:rPr>
              <w:t>（按格式五）</w:t>
            </w:r>
          </w:p>
        </w:tc>
        <w:tc>
          <w:tcPr>
            <w:tcW w:w="1134" w:type="dxa"/>
            <w:tcBorders>
              <w:top w:val="single" w:sz="6" w:space="0" w:color="auto"/>
              <w:left w:val="single" w:sz="6" w:space="0" w:color="auto"/>
              <w:bottom w:val="single" w:sz="6" w:space="0" w:color="auto"/>
              <w:right w:val="single" w:sz="6" w:space="0" w:color="auto"/>
            </w:tcBorders>
          </w:tcPr>
          <w:p w14:paraId="15B13AE5" w14:textId="77777777" w:rsidR="00680C7B" w:rsidRDefault="00680C7B">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54E6EEE8" w14:textId="77777777" w:rsidR="00680C7B" w:rsidRDefault="00680C7B">
            <w:pPr>
              <w:spacing w:line="300" w:lineRule="exact"/>
              <w:rPr>
                <w:rFonts w:ascii="宋体" w:hAnsi="宋体"/>
                <w:b/>
                <w:bCs/>
                <w:color w:val="000000"/>
                <w:sz w:val="24"/>
                <w:szCs w:val="24"/>
                <w:lang w:val="zh-CN"/>
              </w:rPr>
            </w:pPr>
          </w:p>
        </w:tc>
      </w:tr>
      <w:tr w:rsidR="00680C7B" w14:paraId="20500843" w14:textId="77777777">
        <w:tc>
          <w:tcPr>
            <w:tcW w:w="675" w:type="dxa"/>
            <w:tcBorders>
              <w:top w:val="single" w:sz="6" w:space="0" w:color="auto"/>
              <w:left w:val="single" w:sz="6" w:space="0" w:color="auto"/>
              <w:bottom w:val="single" w:sz="6" w:space="0" w:color="auto"/>
              <w:right w:val="single" w:sz="6" w:space="0" w:color="auto"/>
            </w:tcBorders>
          </w:tcPr>
          <w:p w14:paraId="7DE67D86"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6</w:t>
            </w:r>
          </w:p>
        </w:tc>
        <w:tc>
          <w:tcPr>
            <w:tcW w:w="6237" w:type="dxa"/>
            <w:tcBorders>
              <w:top w:val="single" w:sz="6" w:space="0" w:color="auto"/>
              <w:left w:val="single" w:sz="6" w:space="0" w:color="auto"/>
              <w:bottom w:val="single" w:sz="6" w:space="0" w:color="auto"/>
              <w:right w:val="single" w:sz="6" w:space="0" w:color="auto"/>
            </w:tcBorders>
          </w:tcPr>
          <w:p w14:paraId="0A984CD3" w14:textId="77777777" w:rsidR="00680C7B" w:rsidRDefault="001560F6">
            <w:pPr>
              <w:spacing w:line="300" w:lineRule="exact"/>
              <w:rPr>
                <w:rFonts w:ascii="宋体" w:hAnsi="宋体"/>
                <w:b/>
                <w:bCs/>
                <w:sz w:val="24"/>
                <w:szCs w:val="24"/>
                <w:lang w:val="zh-CN"/>
              </w:rPr>
            </w:pPr>
            <w:r>
              <w:rPr>
                <w:rFonts w:ascii="宋体" w:hAnsi="宋体" w:cs="宋体" w:hint="eastAsia"/>
                <w:b/>
                <w:bCs/>
                <w:sz w:val="24"/>
                <w:szCs w:val="24"/>
                <w:lang w:val="zh-CN"/>
              </w:rPr>
              <w:t>本项目第1、2包投标人</w:t>
            </w:r>
            <w:r>
              <w:rPr>
                <w:rFonts w:ascii="宋体" w:hAnsi="宋体" w:cs="宋体" w:hint="eastAsia"/>
                <w:b/>
                <w:bCs/>
                <w:sz w:val="24"/>
                <w:szCs w:val="24"/>
              </w:rPr>
              <w:t>须</w:t>
            </w:r>
            <w:r>
              <w:rPr>
                <w:rFonts w:ascii="宋体" w:hAnsi="宋体" w:cs="宋体" w:hint="eastAsia"/>
                <w:b/>
                <w:bCs/>
                <w:sz w:val="24"/>
                <w:szCs w:val="24"/>
                <w:lang w:val="zh-CN"/>
              </w:rPr>
              <w:t>提供生产肉牛冻精的资质且所投产品全部通过农业农村部认定的检测机构检测合格检测报告</w:t>
            </w:r>
            <w:bookmarkStart w:id="38" w:name="OLE_LINK36"/>
            <w:r>
              <w:rPr>
                <w:rFonts w:ascii="宋体" w:hAnsi="宋体" w:cs="宋体" w:hint="eastAsia"/>
                <w:b/>
                <w:sz w:val="24"/>
                <w:szCs w:val="24"/>
                <w:lang w:val="zh-CN"/>
              </w:rPr>
              <w:t>（复印件，加盖供应商公章）</w:t>
            </w:r>
            <w:bookmarkEnd w:id="38"/>
          </w:p>
        </w:tc>
        <w:tc>
          <w:tcPr>
            <w:tcW w:w="1134" w:type="dxa"/>
            <w:tcBorders>
              <w:top w:val="single" w:sz="6" w:space="0" w:color="auto"/>
              <w:left w:val="single" w:sz="6" w:space="0" w:color="auto"/>
              <w:bottom w:val="single" w:sz="6" w:space="0" w:color="auto"/>
              <w:right w:val="single" w:sz="6" w:space="0" w:color="auto"/>
            </w:tcBorders>
          </w:tcPr>
          <w:p w14:paraId="5169A74E" w14:textId="77777777" w:rsidR="00680C7B" w:rsidRDefault="00680C7B">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6AFE88BE" w14:textId="77777777" w:rsidR="00680C7B" w:rsidRDefault="00680C7B">
            <w:pPr>
              <w:spacing w:line="300" w:lineRule="exact"/>
              <w:rPr>
                <w:rFonts w:ascii="宋体" w:hAnsi="宋体"/>
                <w:b/>
                <w:bCs/>
                <w:color w:val="000000"/>
                <w:sz w:val="24"/>
                <w:szCs w:val="24"/>
                <w:lang w:val="zh-CN"/>
              </w:rPr>
            </w:pPr>
          </w:p>
        </w:tc>
      </w:tr>
      <w:tr w:rsidR="00680C7B" w14:paraId="590563A2" w14:textId="77777777">
        <w:tc>
          <w:tcPr>
            <w:tcW w:w="675" w:type="dxa"/>
            <w:tcBorders>
              <w:top w:val="single" w:sz="6" w:space="0" w:color="auto"/>
              <w:left w:val="single" w:sz="6" w:space="0" w:color="auto"/>
              <w:bottom w:val="single" w:sz="6" w:space="0" w:color="auto"/>
              <w:right w:val="single" w:sz="6" w:space="0" w:color="auto"/>
            </w:tcBorders>
          </w:tcPr>
          <w:p w14:paraId="278EA50B"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7</w:t>
            </w:r>
          </w:p>
        </w:tc>
        <w:tc>
          <w:tcPr>
            <w:tcW w:w="6237" w:type="dxa"/>
            <w:tcBorders>
              <w:top w:val="single" w:sz="6" w:space="0" w:color="auto"/>
              <w:left w:val="single" w:sz="6" w:space="0" w:color="auto"/>
              <w:bottom w:val="single" w:sz="6" w:space="0" w:color="auto"/>
              <w:right w:val="single" w:sz="6" w:space="0" w:color="auto"/>
            </w:tcBorders>
          </w:tcPr>
          <w:p w14:paraId="03673325" w14:textId="77777777" w:rsidR="00680C7B" w:rsidRDefault="001560F6">
            <w:pPr>
              <w:spacing w:line="300" w:lineRule="exact"/>
              <w:rPr>
                <w:rFonts w:ascii="宋体" w:hAnsi="宋体" w:cs="宋体"/>
                <w:b/>
                <w:bCs/>
                <w:sz w:val="24"/>
                <w:szCs w:val="24"/>
                <w:lang w:val="zh-CN"/>
              </w:rPr>
            </w:pPr>
            <w:r>
              <w:rPr>
                <w:rFonts w:ascii="宋体" w:hAnsi="宋体" w:cs="宋体" w:hint="eastAsia"/>
                <w:b/>
                <w:bCs/>
                <w:sz w:val="24"/>
                <w:szCs w:val="24"/>
                <w:lang w:val="zh-CN"/>
              </w:rPr>
              <w:t>本项目第1、2包投标人</w:t>
            </w:r>
            <w:r>
              <w:rPr>
                <w:rFonts w:ascii="宋体" w:hAnsi="宋体" w:cs="宋体" w:hint="eastAsia"/>
                <w:b/>
                <w:bCs/>
                <w:sz w:val="24"/>
                <w:szCs w:val="24"/>
              </w:rPr>
              <w:t>须</w:t>
            </w:r>
            <w:r>
              <w:rPr>
                <w:rFonts w:ascii="宋体" w:hAnsi="宋体" w:cs="宋体" w:hint="eastAsia"/>
                <w:b/>
                <w:bCs/>
                <w:sz w:val="24"/>
                <w:szCs w:val="24"/>
                <w:lang w:val="zh-CN"/>
              </w:rPr>
              <w:t>具有运输冻精的能力，具有在有效期内的《道路危险货物运输许可证》，没有《道路危险货物运输许可证》的投标人应签订运输冻精的委托协议，并提供委托协议（有效期内）和被委托方的《道路危险货物运输许可证》（有效期内）</w:t>
            </w:r>
            <w:r>
              <w:rPr>
                <w:rFonts w:ascii="宋体" w:hAnsi="宋体" w:cs="宋体" w:hint="eastAsia"/>
                <w:b/>
                <w:sz w:val="24"/>
                <w:szCs w:val="24"/>
                <w:lang w:val="zh-CN"/>
              </w:rPr>
              <w:t>（复印件，加盖供应商公章）</w:t>
            </w:r>
          </w:p>
        </w:tc>
        <w:tc>
          <w:tcPr>
            <w:tcW w:w="1134" w:type="dxa"/>
            <w:tcBorders>
              <w:top w:val="single" w:sz="6" w:space="0" w:color="auto"/>
              <w:left w:val="single" w:sz="6" w:space="0" w:color="auto"/>
              <w:bottom w:val="single" w:sz="6" w:space="0" w:color="auto"/>
              <w:right w:val="single" w:sz="6" w:space="0" w:color="auto"/>
            </w:tcBorders>
          </w:tcPr>
          <w:p w14:paraId="5D114631" w14:textId="77777777" w:rsidR="00680C7B" w:rsidRDefault="00680C7B">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468851EC" w14:textId="77777777" w:rsidR="00680C7B" w:rsidRDefault="00680C7B">
            <w:pPr>
              <w:spacing w:line="300" w:lineRule="exact"/>
              <w:rPr>
                <w:rFonts w:ascii="宋体" w:hAnsi="宋体"/>
                <w:b/>
                <w:bCs/>
                <w:color w:val="000000"/>
                <w:sz w:val="24"/>
                <w:szCs w:val="24"/>
                <w:lang w:val="zh-CN"/>
              </w:rPr>
            </w:pPr>
          </w:p>
        </w:tc>
      </w:tr>
      <w:tr w:rsidR="00680C7B" w14:paraId="5D121E74" w14:textId="77777777">
        <w:tc>
          <w:tcPr>
            <w:tcW w:w="675" w:type="dxa"/>
            <w:tcBorders>
              <w:top w:val="single" w:sz="6" w:space="0" w:color="auto"/>
              <w:left w:val="single" w:sz="6" w:space="0" w:color="auto"/>
              <w:bottom w:val="single" w:sz="6" w:space="0" w:color="auto"/>
              <w:right w:val="single" w:sz="6" w:space="0" w:color="auto"/>
            </w:tcBorders>
          </w:tcPr>
          <w:p w14:paraId="209D2F35"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8</w:t>
            </w:r>
          </w:p>
        </w:tc>
        <w:tc>
          <w:tcPr>
            <w:tcW w:w="6237" w:type="dxa"/>
            <w:tcBorders>
              <w:top w:val="single" w:sz="6" w:space="0" w:color="auto"/>
              <w:left w:val="single" w:sz="6" w:space="0" w:color="auto"/>
              <w:bottom w:val="single" w:sz="6" w:space="0" w:color="auto"/>
              <w:right w:val="single" w:sz="6" w:space="0" w:color="auto"/>
            </w:tcBorders>
          </w:tcPr>
          <w:p w14:paraId="4928D3DD" w14:textId="77777777" w:rsidR="00680C7B" w:rsidRDefault="001560F6">
            <w:pPr>
              <w:spacing w:line="300" w:lineRule="exact"/>
              <w:rPr>
                <w:rFonts w:ascii="宋体" w:hAnsi="宋体" w:cs="宋体"/>
                <w:b/>
                <w:bCs/>
                <w:sz w:val="24"/>
                <w:szCs w:val="24"/>
                <w:lang w:val="zh-CN"/>
              </w:rPr>
            </w:pPr>
            <w:r>
              <w:rPr>
                <w:rFonts w:ascii="宋体" w:hAnsi="宋体" w:cs="宋体" w:hint="eastAsia"/>
                <w:b/>
                <w:bCs/>
                <w:sz w:val="24"/>
                <w:szCs w:val="24"/>
                <w:lang w:val="zh-CN"/>
              </w:rPr>
              <w:t>本项目第1、2包投标人</w:t>
            </w:r>
            <w:r>
              <w:rPr>
                <w:rFonts w:ascii="宋体" w:hAnsi="宋体" w:cs="宋体" w:hint="eastAsia"/>
                <w:b/>
                <w:bCs/>
                <w:sz w:val="24"/>
                <w:szCs w:val="24"/>
              </w:rPr>
              <w:t>须</w:t>
            </w:r>
            <w:r>
              <w:rPr>
                <w:rFonts w:ascii="宋体" w:hAnsi="宋体" w:cs="宋体" w:hint="eastAsia"/>
                <w:b/>
                <w:bCs/>
                <w:sz w:val="24"/>
                <w:szCs w:val="24"/>
                <w:lang w:val="zh-CN"/>
              </w:rPr>
              <w:t>提供投标种公牛号及相对应的单价（第1、2包均为固定单价），须保证冻精库存量充足，保障采购冻精的供给。投标人须提供投标肉牛冻精来源的种公牛特级证明，以及2024年的销售单价不低于本项目每个包段的固定单价的佐证材料。包括：票据证</w:t>
            </w:r>
            <w:r>
              <w:rPr>
                <w:rFonts w:ascii="宋体" w:hAnsi="宋体" w:cs="宋体" w:hint="eastAsia"/>
                <w:b/>
                <w:bCs/>
                <w:sz w:val="24"/>
                <w:szCs w:val="24"/>
                <w:lang w:val="zh-CN"/>
              </w:rPr>
              <w:lastRenderedPageBreak/>
              <w:t>明（标示冻精号信息的发票或发票后附购买协议）、收款证明和检疫证明。每个冻精号提供2024年实际销售1000剂以上的佐证材料。对于2024年成立的种公牛站，不作实际销售数量要求。对于2024年中标本项目种公牛站的种公牛精液号，仅需要提供中标结果公布文件</w:t>
            </w:r>
          </w:p>
        </w:tc>
        <w:tc>
          <w:tcPr>
            <w:tcW w:w="1134" w:type="dxa"/>
            <w:tcBorders>
              <w:top w:val="single" w:sz="6" w:space="0" w:color="auto"/>
              <w:left w:val="single" w:sz="6" w:space="0" w:color="auto"/>
              <w:bottom w:val="single" w:sz="6" w:space="0" w:color="auto"/>
              <w:right w:val="single" w:sz="6" w:space="0" w:color="auto"/>
            </w:tcBorders>
          </w:tcPr>
          <w:p w14:paraId="3E54B20B" w14:textId="77777777" w:rsidR="00680C7B" w:rsidRDefault="00680C7B">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523F2F9B" w14:textId="77777777" w:rsidR="00680C7B" w:rsidRDefault="00680C7B">
            <w:pPr>
              <w:spacing w:line="300" w:lineRule="exact"/>
              <w:rPr>
                <w:rFonts w:ascii="宋体" w:hAnsi="宋体"/>
                <w:b/>
                <w:bCs/>
                <w:color w:val="000000"/>
                <w:sz w:val="24"/>
                <w:szCs w:val="24"/>
                <w:lang w:val="zh-CN"/>
              </w:rPr>
            </w:pPr>
          </w:p>
        </w:tc>
      </w:tr>
      <w:tr w:rsidR="00680C7B" w14:paraId="2B8E5C43" w14:textId="77777777">
        <w:tc>
          <w:tcPr>
            <w:tcW w:w="675" w:type="dxa"/>
            <w:tcBorders>
              <w:top w:val="single" w:sz="6" w:space="0" w:color="auto"/>
              <w:left w:val="single" w:sz="6" w:space="0" w:color="auto"/>
              <w:bottom w:val="single" w:sz="6" w:space="0" w:color="auto"/>
              <w:right w:val="single" w:sz="6" w:space="0" w:color="auto"/>
            </w:tcBorders>
          </w:tcPr>
          <w:p w14:paraId="287B70F6"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9</w:t>
            </w:r>
          </w:p>
        </w:tc>
        <w:tc>
          <w:tcPr>
            <w:tcW w:w="6237" w:type="dxa"/>
            <w:tcBorders>
              <w:top w:val="single" w:sz="6" w:space="0" w:color="auto"/>
              <w:left w:val="single" w:sz="6" w:space="0" w:color="auto"/>
              <w:bottom w:val="single" w:sz="6" w:space="0" w:color="auto"/>
              <w:right w:val="single" w:sz="6" w:space="0" w:color="auto"/>
            </w:tcBorders>
          </w:tcPr>
          <w:p w14:paraId="22A95D18" w14:textId="77777777" w:rsidR="00680C7B" w:rsidRDefault="001560F6">
            <w:pPr>
              <w:spacing w:line="300" w:lineRule="exact"/>
              <w:rPr>
                <w:rFonts w:ascii="宋体" w:hAnsi="宋体" w:cs="宋体"/>
                <w:b/>
                <w:bCs/>
                <w:sz w:val="24"/>
                <w:szCs w:val="24"/>
                <w:lang w:val="zh-CN"/>
              </w:rPr>
            </w:pPr>
            <w:r>
              <w:rPr>
                <w:rFonts w:ascii="宋体" w:hAnsi="宋体" w:cs="宋体" w:hint="eastAsia"/>
                <w:b/>
                <w:bCs/>
                <w:sz w:val="24"/>
                <w:szCs w:val="24"/>
                <w:lang w:val="zh-CN"/>
              </w:rPr>
              <w:t>本项目第1、2包投标人</w:t>
            </w:r>
            <w:r>
              <w:rPr>
                <w:rFonts w:ascii="宋体" w:hAnsi="宋体" w:cs="宋体" w:hint="eastAsia"/>
                <w:b/>
                <w:bCs/>
                <w:sz w:val="24"/>
                <w:szCs w:val="24"/>
              </w:rPr>
              <w:t>须</w:t>
            </w:r>
            <w:r>
              <w:rPr>
                <w:rFonts w:ascii="宋体" w:hAnsi="宋体" w:cs="宋体" w:hint="eastAsia"/>
                <w:b/>
                <w:bCs/>
                <w:sz w:val="24"/>
                <w:szCs w:val="24"/>
                <w:lang w:val="zh-CN"/>
              </w:rPr>
              <w:t>提供遵守《危险货物道路运输安全管理办法》“危险货物运输车辆在高速公路上行驶速度不得超过每小时80公里，在其他道路上行驶速度不得超过每小时60公里；除法律、行政法规另有规定外，应当遵守公安机关关于高速公路运输危险化学品的规定（0时至6时限制通行，重大活动和重要节假日24小时限制通行）。”和《中华人民共和国道路交通安全法实施条例》“第六十二条第七项的规定，连续驾驶机动车超过4小时未停车休息或者停车休息时间少于20分钟的行为，被视为违法行为的要求及其它有关危险品运输的法律法规。”规定的承诺书。</w:t>
            </w:r>
          </w:p>
        </w:tc>
        <w:tc>
          <w:tcPr>
            <w:tcW w:w="1134" w:type="dxa"/>
            <w:tcBorders>
              <w:top w:val="single" w:sz="6" w:space="0" w:color="auto"/>
              <w:left w:val="single" w:sz="6" w:space="0" w:color="auto"/>
              <w:bottom w:val="single" w:sz="6" w:space="0" w:color="auto"/>
              <w:right w:val="single" w:sz="6" w:space="0" w:color="auto"/>
            </w:tcBorders>
          </w:tcPr>
          <w:p w14:paraId="56651F62" w14:textId="77777777" w:rsidR="00680C7B" w:rsidRDefault="00680C7B">
            <w:pPr>
              <w:spacing w:line="300" w:lineRule="exact"/>
              <w:rPr>
                <w:rFonts w:ascii="宋体" w:hAnsi="宋体"/>
                <w:b/>
                <w:bCs/>
                <w:color w:val="000000"/>
                <w:sz w:val="24"/>
                <w:szCs w:val="24"/>
                <w:lang w:val="zh-CN"/>
              </w:rPr>
            </w:pPr>
          </w:p>
        </w:tc>
        <w:tc>
          <w:tcPr>
            <w:tcW w:w="709" w:type="dxa"/>
            <w:tcBorders>
              <w:top w:val="single" w:sz="6" w:space="0" w:color="auto"/>
              <w:left w:val="single" w:sz="6" w:space="0" w:color="auto"/>
              <w:bottom w:val="single" w:sz="6" w:space="0" w:color="auto"/>
              <w:right w:val="single" w:sz="6" w:space="0" w:color="auto"/>
            </w:tcBorders>
          </w:tcPr>
          <w:p w14:paraId="0071DF40" w14:textId="77777777" w:rsidR="00680C7B" w:rsidRDefault="00680C7B">
            <w:pPr>
              <w:spacing w:line="300" w:lineRule="exact"/>
              <w:rPr>
                <w:rFonts w:ascii="宋体" w:hAnsi="宋体"/>
                <w:b/>
                <w:bCs/>
                <w:color w:val="000000"/>
                <w:sz w:val="24"/>
                <w:szCs w:val="24"/>
                <w:lang w:val="zh-CN"/>
              </w:rPr>
            </w:pPr>
          </w:p>
        </w:tc>
      </w:tr>
      <w:tr w:rsidR="00680C7B" w14:paraId="5B1B45D3" w14:textId="77777777">
        <w:tc>
          <w:tcPr>
            <w:tcW w:w="675" w:type="dxa"/>
            <w:tcBorders>
              <w:top w:val="single" w:sz="6" w:space="0" w:color="auto"/>
              <w:left w:val="single" w:sz="6" w:space="0" w:color="auto"/>
              <w:bottom w:val="single" w:sz="6" w:space="0" w:color="auto"/>
              <w:right w:val="single" w:sz="6" w:space="0" w:color="auto"/>
            </w:tcBorders>
          </w:tcPr>
          <w:p w14:paraId="06CCF906" w14:textId="77777777" w:rsidR="00680C7B" w:rsidRDefault="001560F6">
            <w:pPr>
              <w:spacing w:line="300" w:lineRule="exact"/>
              <w:jc w:val="center"/>
              <w:rPr>
                <w:rFonts w:ascii="宋体" w:hAnsi="宋体"/>
                <w:b/>
                <w:bCs/>
                <w:color w:val="000000"/>
                <w:sz w:val="24"/>
                <w:szCs w:val="24"/>
              </w:rPr>
            </w:pPr>
            <w:r>
              <w:rPr>
                <w:rFonts w:ascii="宋体" w:hAnsi="宋体" w:hint="eastAsia"/>
                <w:b/>
                <w:bCs/>
                <w:color w:val="000000"/>
                <w:sz w:val="24"/>
                <w:szCs w:val="24"/>
              </w:rPr>
              <w:t>10</w:t>
            </w:r>
          </w:p>
        </w:tc>
        <w:tc>
          <w:tcPr>
            <w:tcW w:w="6237" w:type="dxa"/>
            <w:tcBorders>
              <w:top w:val="single" w:sz="6" w:space="0" w:color="auto"/>
              <w:left w:val="single" w:sz="6" w:space="0" w:color="auto"/>
              <w:bottom w:val="single" w:sz="6" w:space="0" w:color="auto"/>
              <w:right w:val="single" w:sz="6" w:space="0" w:color="auto"/>
            </w:tcBorders>
          </w:tcPr>
          <w:p w14:paraId="0FD5ED34" w14:textId="77777777" w:rsidR="00680C7B" w:rsidRDefault="001560F6">
            <w:pPr>
              <w:spacing w:line="300" w:lineRule="exact"/>
              <w:rPr>
                <w:rFonts w:ascii="宋体" w:hAnsi="宋体" w:cs="黑体"/>
                <w:b/>
                <w:bCs/>
                <w:color w:val="000000"/>
                <w:sz w:val="24"/>
                <w:szCs w:val="24"/>
              </w:rPr>
            </w:pPr>
            <w:r>
              <w:rPr>
                <w:rFonts w:ascii="宋体" w:hAnsi="宋体" w:hint="eastAsia"/>
                <w:b/>
                <w:sz w:val="24"/>
                <w:szCs w:val="24"/>
              </w:rPr>
              <w:t>征集文件要求提交的其他文件材料</w:t>
            </w:r>
          </w:p>
        </w:tc>
        <w:tc>
          <w:tcPr>
            <w:tcW w:w="1134" w:type="dxa"/>
            <w:tcBorders>
              <w:top w:val="single" w:sz="6" w:space="0" w:color="auto"/>
              <w:left w:val="single" w:sz="6" w:space="0" w:color="auto"/>
              <w:bottom w:val="single" w:sz="6" w:space="0" w:color="auto"/>
              <w:right w:val="single" w:sz="6" w:space="0" w:color="auto"/>
            </w:tcBorders>
          </w:tcPr>
          <w:p w14:paraId="3CCCC7B9" w14:textId="77777777" w:rsidR="00680C7B" w:rsidRDefault="00680C7B">
            <w:pPr>
              <w:spacing w:line="300" w:lineRule="exact"/>
              <w:rPr>
                <w:rFonts w:ascii="宋体" w:hAnsi="宋体"/>
                <w:b/>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14:paraId="592234CD" w14:textId="77777777" w:rsidR="00680C7B" w:rsidRDefault="00680C7B">
            <w:pPr>
              <w:spacing w:line="300" w:lineRule="exact"/>
              <w:rPr>
                <w:rFonts w:ascii="宋体" w:hAnsi="宋体"/>
                <w:b/>
                <w:bCs/>
                <w:color w:val="000000"/>
                <w:sz w:val="24"/>
                <w:szCs w:val="24"/>
              </w:rPr>
            </w:pPr>
          </w:p>
        </w:tc>
      </w:tr>
    </w:tbl>
    <w:p w14:paraId="6B6A6853" w14:textId="77777777" w:rsidR="00680C7B" w:rsidRDefault="001560F6">
      <w:pPr>
        <w:rPr>
          <w:rFonts w:ascii="黑体" w:eastAsia="黑体"/>
          <w:b/>
          <w:bCs/>
          <w:color w:val="000000"/>
          <w:sz w:val="24"/>
          <w:szCs w:val="24"/>
          <w:lang w:val="zh-CN"/>
        </w:rPr>
      </w:pPr>
      <w:r>
        <w:rPr>
          <w:rFonts w:ascii="黑体" w:eastAsia="黑体" w:cs="黑体" w:hint="eastAsia"/>
          <w:b/>
          <w:bCs/>
          <w:color w:val="000000"/>
          <w:sz w:val="24"/>
          <w:szCs w:val="24"/>
          <w:lang w:val="zh-CN"/>
        </w:rPr>
        <w:t>要求：</w:t>
      </w:r>
    </w:p>
    <w:p w14:paraId="1C127F92" w14:textId="77777777" w:rsidR="00680C7B" w:rsidRDefault="001560F6">
      <w:pPr>
        <w:ind w:firstLine="482"/>
        <w:rPr>
          <w:b/>
          <w:bCs/>
          <w:color w:val="000000"/>
          <w:sz w:val="24"/>
          <w:szCs w:val="24"/>
        </w:rPr>
      </w:pPr>
      <w:r>
        <w:rPr>
          <w:rFonts w:ascii="黑体" w:eastAsia="黑体" w:cs="黑体"/>
          <w:b/>
          <w:bCs/>
          <w:color w:val="000000"/>
          <w:sz w:val="24"/>
          <w:szCs w:val="24"/>
          <w:lang w:val="zh-CN"/>
        </w:rPr>
        <w:t>1</w:t>
      </w:r>
      <w:r>
        <w:rPr>
          <w:rFonts w:ascii="黑体" w:eastAsia="黑体" w:cs="黑体" w:hint="eastAsia"/>
          <w:b/>
          <w:bCs/>
          <w:color w:val="000000"/>
          <w:sz w:val="24"/>
          <w:szCs w:val="24"/>
          <w:lang w:val="zh-CN"/>
        </w:rPr>
        <w:t>、供应商必须按照技术文件清单以及规定的格式和要求提交，清单中虽未列出但征集文件要求提交的技术文件，供应商也应按征集文件的要求提交</w:t>
      </w:r>
      <w:r>
        <w:rPr>
          <w:rFonts w:ascii="宋体" w:cs="宋体" w:hint="eastAsia"/>
          <w:b/>
          <w:bCs/>
          <w:color w:val="000000"/>
          <w:sz w:val="24"/>
          <w:szCs w:val="24"/>
          <w:lang w:val="zh-CN"/>
        </w:rPr>
        <w:t>。</w:t>
      </w:r>
    </w:p>
    <w:p w14:paraId="77C0DC24" w14:textId="77777777" w:rsidR="00680C7B" w:rsidRDefault="001560F6">
      <w:pPr>
        <w:ind w:firstLine="482"/>
        <w:rPr>
          <w:rFonts w:ascii="黑体" w:eastAsia="黑体"/>
          <w:b/>
          <w:bCs/>
          <w:color w:val="000000"/>
          <w:sz w:val="24"/>
          <w:szCs w:val="24"/>
          <w:lang w:val="zh-CN"/>
        </w:rPr>
      </w:pPr>
      <w:r>
        <w:rPr>
          <w:rFonts w:ascii="黑体" w:eastAsia="黑体" w:cs="黑体"/>
          <w:b/>
          <w:bCs/>
          <w:color w:val="000000"/>
          <w:sz w:val="24"/>
          <w:szCs w:val="24"/>
          <w:lang w:val="zh-CN"/>
        </w:rPr>
        <w:t>2</w:t>
      </w:r>
      <w:r>
        <w:rPr>
          <w:rFonts w:ascii="黑体" w:eastAsia="黑体" w:cs="黑体" w:hint="eastAsia"/>
          <w:b/>
          <w:bCs/>
          <w:color w:val="000000"/>
          <w:sz w:val="24"/>
          <w:szCs w:val="24"/>
          <w:lang w:val="zh-CN"/>
        </w:rPr>
        <w:t>、供应商在响应前应自行检查要求提交的技术文件是否已完整提交和签章，若有缺失或无效，将导致其响应被拒绝。</w:t>
      </w:r>
    </w:p>
    <w:p w14:paraId="6428BFEC" w14:textId="77777777" w:rsidR="00680C7B" w:rsidRDefault="001560F6">
      <w:pPr>
        <w:ind w:firstLine="482"/>
        <w:rPr>
          <w:rFonts w:ascii="黑体" w:eastAsia="黑体"/>
          <w:b/>
          <w:bCs/>
          <w:color w:val="000000"/>
          <w:sz w:val="24"/>
          <w:szCs w:val="24"/>
          <w:lang w:val="zh-CN"/>
        </w:rPr>
      </w:pPr>
      <w:r>
        <w:rPr>
          <w:rFonts w:ascii="黑体" w:eastAsia="黑体" w:cs="黑体"/>
          <w:b/>
          <w:bCs/>
          <w:color w:val="000000"/>
          <w:sz w:val="24"/>
          <w:szCs w:val="24"/>
          <w:lang w:val="zh-CN"/>
        </w:rPr>
        <w:t>3</w:t>
      </w:r>
      <w:r>
        <w:rPr>
          <w:rFonts w:ascii="黑体" w:eastAsia="黑体" w:cs="黑体" w:hint="eastAsia"/>
          <w:b/>
          <w:bCs/>
          <w:color w:val="000000"/>
          <w:sz w:val="24"/>
          <w:szCs w:val="24"/>
          <w:lang w:val="zh-CN"/>
        </w:rPr>
        <w:t>、供应商应按本格式编制技术文件目录，并编排在技术文件部分首页。</w:t>
      </w:r>
    </w:p>
    <w:p w14:paraId="0B93126B" w14:textId="77777777" w:rsidR="00680C7B" w:rsidRDefault="00680C7B">
      <w:pPr>
        <w:rPr>
          <w:rFonts w:ascii="宋体"/>
          <w:b/>
          <w:bCs/>
          <w:color w:val="000000"/>
          <w:sz w:val="24"/>
          <w:szCs w:val="24"/>
          <w:lang w:val="zh-CN"/>
        </w:rPr>
      </w:pPr>
    </w:p>
    <w:p w14:paraId="377E1945" w14:textId="77777777" w:rsidR="00680C7B" w:rsidRDefault="00680C7B">
      <w:pPr>
        <w:ind w:firstLine="480"/>
        <w:rPr>
          <w:rFonts w:ascii="宋体"/>
          <w:color w:val="000000"/>
          <w:sz w:val="24"/>
          <w:szCs w:val="24"/>
        </w:rPr>
      </w:pPr>
    </w:p>
    <w:p w14:paraId="2BF439D9" w14:textId="77777777" w:rsidR="00680C7B" w:rsidRDefault="001560F6">
      <w:pPr>
        <w:outlineLvl w:val="0"/>
        <w:rPr>
          <w:rFonts w:ascii="黑体" w:eastAsia="黑体"/>
          <w:b/>
          <w:bCs/>
          <w:color w:val="000000"/>
          <w:sz w:val="24"/>
          <w:szCs w:val="24"/>
          <w:u w:val="single"/>
          <w:lang w:val="zh-CN"/>
        </w:rPr>
      </w:pPr>
      <w:r>
        <w:rPr>
          <w:rFonts w:ascii="黑体" w:eastAsia="黑体" w:cs="黑体" w:hint="eastAsia"/>
          <w:b/>
          <w:bCs/>
          <w:color w:val="000000"/>
          <w:sz w:val="24"/>
          <w:szCs w:val="24"/>
          <w:lang w:val="zh-CN"/>
        </w:rPr>
        <w:t>格式一、开启一览表</w:t>
      </w:r>
      <w:r>
        <w:rPr>
          <w:rFonts w:ascii="黑体" w:eastAsia="黑体" w:cs="黑体"/>
          <w:b/>
          <w:bCs/>
          <w:color w:val="000000"/>
          <w:sz w:val="24"/>
          <w:szCs w:val="24"/>
          <w:lang w:val="zh-CN"/>
        </w:rPr>
        <w:t xml:space="preserve"> </w:t>
      </w:r>
    </w:p>
    <w:p w14:paraId="143C8541" w14:textId="77777777" w:rsidR="00680C7B" w:rsidRDefault="00680C7B">
      <w:pPr>
        <w:rPr>
          <w:rFonts w:ascii="宋体"/>
          <w:color w:val="000000"/>
          <w:sz w:val="24"/>
          <w:szCs w:val="24"/>
          <w:lang w:val="zh-CN"/>
        </w:rPr>
      </w:pPr>
    </w:p>
    <w:p w14:paraId="33E5F4EE" w14:textId="77777777" w:rsidR="00680C7B" w:rsidRDefault="001560F6">
      <w:pPr>
        <w:rPr>
          <w:rFonts w:ascii="宋体"/>
          <w:color w:val="000000"/>
          <w:sz w:val="24"/>
          <w:szCs w:val="24"/>
          <w:lang w:val="zh-CN"/>
        </w:rPr>
      </w:pPr>
      <w:r>
        <w:rPr>
          <w:rFonts w:ascii="宋体" w:cs="宋体" w:hint="eastAsia"/>
          <w:color w:val="000000"/>
          <w:sz w:val="24"/>
          <w:szCs w:val="24"/>
          <w:lang w:val="zh-CN"/>
        </w:rPr>
        <w:t>项目名称：</w:t>
      </w:r>
      <w:bookmarkStart w:id="39" w:name="BTML_XIANGMMC14"/>
      <w:r>
        <w:rPr>
          <w:rFonts w:ascii="宋体" w:cs="宋体" w:hint="eastAsia"/>
          <w:color w:val="000000"/>
          <w:sz w:val="24"/>
          <w:szCs w:val="24"/>
          <w:lang w:val="zh-CN"/>
        </w:rPr>
        <w:t xml:space="preserve"> </w:t>
      </w:r>
      <w:r>
        <w:rPr>
          <w:rFonts w:ascii="宋体" w:cs="宋体" w:hint="eastAsia"/>
          <w:sz w:val="24"/>
          <w:szCs w:val="24"/>
          <w:lang w:val="zh-CN"/>
        </w:rPr>
        <w:t xml:space="preserve">   </w:t>
      </w:r>
      <w:bookmarkEnd w:id="39"/>
      <w:r>
        <w:rPr>
          <w:rFonts w:ascii="宋体" w:cs="宋体" w:hint="eastAsia"/>
          <w:sz w:val="24"/>
          <w:szCs w:val="24"/>
          <w:lang w:val="zh-CN"/>
        </w:rPr>
        <w:t xml:space="preserve"> </w:t>
      </w:r>
    </w:p>
    <w:p w14:paraId="5255427D" w14:textId="77777777" w:rsidR="00680C7B" w:rsidRDefault="001560F6">
      <w:pPr>
        <w:rPr>
          <w:rFonts w:ascii="宋体"/>
          <w:color w:val="000000"/>
          <w:sz w:val="24"/>
          <w:szCs w:val="24"/>
          <w:lang w:val="zh-CN"/>
        </w:rPr>
      </w:pPr>
      <w:r>
        <w:rPr>
          <w:rFonts w:ascii="宋体" w:cs="宋体" w:hint="eastAsia"/>
          <w:color w:val="000000"/>
          <w:sz w:val="24"/>
          <w:szCs w:val="24"/>
          <w:lang w:val="zh-CN"/>
        </w:rPr>
        <w:t>供应商名称</w:t>
      </w:r>
      <w:r>
        <w:rPr>
          <w:rFonts w:ascii="黑体" w:eastAsia="黑体" w:cs="黑体" w:hint="eastAsia"/>
          <w:b/>
          <w:bCs/>
          <w:color w:val="000000"/>
          <w:sz w:val="24"/>
          <w:szCs w:val="24"/>
          <w:lang w:val="zh-CN"/>
        </w:rPr>
        <w:t>（加盖供应商公章）：</w:t>
      </w:r>
      <w:r>
        <w:rPr>
          <w:rFonts w:ascii="黑体" w:eastAsia="黑体" w:cs="黑体"/>
          <w:b/>
          <w:bCs/>
          <w:color w:val="000000"/>
          <w:sz w:val="24"/>
          <w:szCs w:val="24"/>
          <w:lang w:val="zh-CN"/>
        </w:rPr>
        <w:t xml:space="preserve"> </w:t>
      </w:r>
      <w:r>
        <w:rPr>
          <w:rFonts w:ascii="宋体" w:cs="宋体"/>
          <w:b/>
          <w:bCs/>
          <w:color w:val="000000"/>
          <w:lang w:val="zh-CN"/>
        </w:rPr>
        <w:t xml:space="preserve">  </w:t>
      </w:r>
      <w:r>
        <w:rPr>
          <w:rFonts w:ascii="宋体" w:cs="宋体"/>
          <w:color w:val="000000"/>
          <w:sz w:val="24"/>
          <w:szCs w:val="24"/>
          <w:lang w:val="zh-CN"/>
        </w:rPr>
        <w:t xml:space="preserve">         </w:t>
      </w:r>
      <w:r>
        <w:rPr>
          <w:rFonts w:ascii="宋体" w:cs="宋体" w:hint="eastAsia"/>
          <w:color w:val="000000"/>
          <w:sz w:val="24"/>
          <w:szCs w:val="24"/>
          <w:lang w:val="zh-CN"/>
        </w:rPr>
        <w:t xml:space="preserve">     年</w:t>
      </w:r>
      <w:r>
        <w:rPr>
          <w:rFonts w:ascii="宋体" w:cs="宋体"/>
          <w:color w:val="000000"/>
          <w:sz w:val="24"/>
          <w:szCs w:val="24"/>
          <w:lang w:val="zh-CN"/>
        </w:rPr>
        <w:t xml:space="preserve">  </w:t>
      </w:r>
      <w:r>
        <w:rPr>
          <w:rFonts w:ascii="宋体" w:cs="宋体" w:hint="eastAsia"/>
          <w:color w:val="000000"/>
          <w:sz w:val="24"/>
          <w:szCs w:val="24"/>
          <w:lang w:val="zh-CN"/>
        </w:rPr>
        <w:t>月</w:t>
      </w:r>
      <w:r>
        <w:rPr>
          <w:rFonts w:ascii="宋体" w:cs="宋体"/>
          <w:color w:val="000000"/>
          <w:sz w:val="24"/>
          <w:szCs w:val="24"/>
          <w:lang w:val="zh-CN"/>
        </w:rPr>
        <w:t xml:space="preserve">  </w:t>
      </w:r>
      <w:r>
        <w:rPr>
          <w:rFonts w:ascii="宋体" w:cs="宋体" w:hint="eastAsia"/>
          <w:color w:val="000000"/>
          <w:sz w:val="24"/>
          <w:szCs w:val="24"/>
          <w:lang w:val="zh-CN"/>
        </w:rPr>
        <w:t>日</w:t>
      </w:r>
    </w:p>
    <w:tbl>
      <w:tblPr>
        <w:tblW w:w="5467" w:type="pct"/>
        <w:jc w:val="center"/>
        <w:tblLook w:val="04A0" w:firstRow="1" w:lastRow="0" w:firstColumn="1" w:lastColumn="0" w:noHBand="0" w:noVBand="1"/>
      </w:tblPr>
      <w:tblGrid>
        <w:gridCol w:w="1922"/>
        <w:gridCol w:w="2581"/>
        <w:gridCol w:w="3288"/>
        <w:gridCol w:w="1273"/>
      </w:tblGrid>
      <w:tr w:rsidR="00680C7B" w14:paraId="22CC90E2" w14:textId="77777777">
        <w:trPr>
          <w:trHeight w:val="567"/>
          <w:jc w:val="center"/>
        </w:trPr>
        <w:tc>
          <w:tcPr>
            <w:tcW w:w="1060" w:type="pct"/>
            <w:tcBorders>
              <w:top w:val="single" w:sz="6" w:space="0" w:color="auto"/>
              <w:left w:val="single" w:sz="6" w:space="0" w:color="auto"/>
              <w:bottom w:val="single" w:sz="6" w:space="0" w:color="auto"/>
              <w:right w:val="single" w:sz="6" w:space="0" w:color="auto"/>
            </w:tcBorders>
            <w:vAlign w:val="center"/>
          </w:tcPr>
          <w:p w14:paraId="64005209" w14:textId="77777777" w:rsidR="00680C7B" w:rsidRDefault="001560F6">
            <w:pPr>
              <w:jc w:val="center"/>
              <w:rPr>
                <w:rFonts w:ascii="宋体" w:hAnsi="宋体" w:cs="宋体"/>
                <w:sz w:val="24"/>
                <w:szCs w:val="24"/>
                <w:lang w:val="zh-CN"/>
              </w:rPr>
            </w:pPr>
            <w:r>
              <w:rPr>
                <w:rFonts w:ascii="宋体" w:hAnsi="宋体" w:cs="宋体"/>
                <w:sz w:val="24"/>
                <w:szCs w:val="24"/>
                <w:lang w:val="zh-CN"/>
              </w:rPr>
              <w:t xml:space="preserve"> </w:t>
            </w:r>
            <w:r>
              <w:rPr>
                <w:rFonts w:ascii="宋体" w:hAnsi="宋体" w:cs="宋体" w:hint="eastAsia"/>
                <w:sz w:val="24"/>
                <w:szCs w:val="24"/>
                <w:lang w:val="zh-CN"/>
              </w:rPr>
              <w:t>响应包号</w:t>
            </w:r>
          </w:p>
        </w:tc>
        <w:tc>
          <w:tcPr>
            <w:tcW w:w="1423" w:type="pct"/>
            <w:tcBorders>
              <w:top w:val="single" w:sz="6" w:space="0" w:color="auto"/>
              <w:left w:val="single" w:sz="6" w:space="0" w:color="auto"/>
              <w:bottom w:val="single" w:sz="6" w:space="0" w:color="auto"/>
              <w:right w:val="single" w:sz="6" w:space="0" w:color="auto"/>
            </w:tcBorders>
            <w:vAlign w:val="center"/>
          </w:tcPr>
          <w:p w14:paraId="0FC5F6F4"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响应固定单价（元/剂）</w:t>
            </w:r>
          </w:p>
        </w:tc>
        <w:tc>
          <w:tcPr>
            <w:tcW w:w="1813" w:type="pct"/>
            <w:tcBorders>
              <w:top w:val="single" w:sz="6" w:space="0" w:color="auto"/>
              <w:left w:val="single" w:sz="6" w:space="0" w:color="auto"/>
              <w:bottom w:val="single" w:sz="6" w:space="0" w:color="auto"/>
              <w:right w:val="single" w:sz="6" w:space="0" w:color="auto"/>
            </w:tcBorders>
            <w:vAlign w:val="center"/>
          </w:tcPr>
          <w:p w14:paraId="2FA0EC23"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服务时限</w:t>
            </w:r>
          </w:p>
        </w:tc>
        <w:tc>
          <w:tcPr>
            <w:tcW w:w="702" w:type="pct"/>
            <w:tcBorders>
              <w:top w:val="single" w:sz="6" w:space="0" w:color="auto"/>
              <w:left w:val="single" w:sz="6" w:space="0" w:color="auto"/>
              <w:bottom w:val="single" w:sz="6" w:space="0" w:color="auto"/>
              <w:right w:val="single" w:sz="6" w:space="0" w:color="auto"/>
            </w:tcBorders>
            <w:vAlign w:val="center"/>
          </w:tcPr>
          <w:p w14:paraId="6A4B21E4" w14:textId="77777777" w:rsidR="00680C7B" w:rsidRDefault="001560F6">
            <w:pPr>
              <w:jc w:val="center"/>
              <w:rPr>
                <w:rFonts w:ascii="宋体" w:hAnsi="宋体" w:cs="宋体"/>
                <w:color w:val="FF0000"/>
                <w:sz w:val="24"/>
                <w:szCs w:val="24"/>
                <w:lang w:val="zh-CN"/>
              </w:rPr>
            </w:pPr>
            <w:r>
              <w:rPr>
                <w:rFonts w:ascii="宋体" w:hAnsi="宋体" w:cs="宋体" w:hint="eastAsia"/>
                <w:sz w:val="24"/>
                <w:szCs w:val="24"/>
                <w:lang w:val="zh-CN"/>
              </w:rPr>
              <w:t>备注</w:t>
            </w:r>
          </w:p>
        </w:tc>
      </w:tr>
      <w:tr w:rsidR="00680C7B" w14:paraId="1B1C9D1B" w14:textId="77777777">
        <w:trPr>
          <w:trHeight w:hRule="exact" w:val="765"/>
          <w:jc w:val="center"/>
        </w:trPr>
        <w:tc>
          <w:tcPr>
            <w:tcW w:w="1060" w:type="pct"/>
            <w:tcBorders>
              <w:top w:val="single" w:sz="6" w:space="0" w:color="auto"/>
              <w:left w:val="single" w:sz="6" w:space="0" w:color="auto"/>
              <w:bottom w:val="single" w:sz="6" w:space="0" w:color="auto"/>
              <w:right w:val="single" w:sz="6" w:space="0" w:color="auto"/>
            </w:tcBorders>
            <w:vAlign w:val="center"/>
          </w:tcPr>
          <w:p w14:paraId="3F5F39C4"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第1包</w:t>
            </w:r>
          </w:p>
        </w:tc>
        <w:tc>
          <w:tcPr>
            <w:tcW w:w="1423" w:type="pct"/>
            <w:tcBorders>
              <w:top w:val="single" w:sz="6" w:space="0" w:color="auto"/>
              <w:left w:val="single" w:sz="6" w:space="0" w:color="auto"/>
              <w:bottom w:val="single" w:sz="6" w:space="0" w:color="auto"/>
              <w:right w:val="single" w:sz="6" w:space="0" w:color="auto"/>
            </w:tcBorders>
            <w:vAlign w:val="center"/>
          </w:tcPr>
          <w:p w14:paraId="5954FB75" w14:textId="77777777" w:rsidR="00680C7B" w:rsidRDefault="001560F6">
            <w:pPr>
              <w:jc w:val="center"/>
              <w:rPr>
                <w:rFonts w:ascii="宋体" w:hAnsi="宋体" w:cs="宋体"/>
                <w:sz w:val="24"/>
                <w:szCs w:val="24"/>
                <w:lang w:val="zh-CN"/>
              </w:rPr>
            </w:pPr>
            <w:bookmarkStart w:id="40" w:name="OLE_LINK38"/>
            <w:r>
              <w:rPr>
                <w:rFonts w:ascii="宋体" w:hAnsi="宋体" w:cs="宋体" w:hint="eastAsia"/>
                <w:sz w:val="24"/>
                <w:szCs w:val="24"/>
                <w:lang w:val="zh-CN"/>
              </w:rPr>
              <w:t>固定单价100元/剂</w:t>
            </w:r>
            <w:bookmarkEnd w:id="40"/>
          </w:p>
        </w:tc>
        <w:tc>
          <w:tcPr>
            <w:tcW w:w="1813" w:type="pct"/>
            <w:tcBorders>
              <w:top w:val="single" w:sz="6" w:space="0" w:color="auto"/>
              <w:left w:val="single" w:sz="6" w:space="0" w:color="auto"/>
              <w:bottom w:val="single" w:sz="6" w:space="0" w:color="auto"/>
              <w:right w:val="single" w:sz="6" w:space="0" w:color="auto"/>
            </w:tcBorders>
            <w:vAlign w:val="center"/>
          </w:tcPr>
          <w:p w14:paraId="24BE7DB0"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 xml:space="preserve">合同订立之日起，期限 </w:t>
            </w:r>
            <w:r>
              <w:rPr>
                <w:rFonts w:ascii="宋体" w:hAnsi="宋体" w:cs="宋体" w:hint="eastAsia"/>
                <w:sz w:val="24"/>
                <w:szCs w:val="24"/>
                <w:u w:val="single"/>
                <w:lang w:val="zh-CN"/>
              </w:rPr>
              <w:t xml:space="preserve">   </w:t>
            </w:r>
            <w:r>
              <w:rPr>
                <w:rFonts w:ascii="宋体" w:hAnsi="宋体" w:cs="宋体" w:hint="eastAsia"/>
                <w:sz w:val="24"/>
                <w:szCs w:val="24"/>
                <w:lang w:val="zh-CN"/>
              </w:rPr>
              <w:t>年。</w:t>
            </w:r>
          </w:p>
        </w:tc>
        <w:tc>
          <w:tcPr>
            <w:tcW w:w="702" w:type="pct"/>
            <w:tcBorders>
              <w:top w:val="single" w:sz="6" w:space="0" w:color="auto"/>
              <w:left w:val="single" w:sz="6" w:space="0" w:color="auto"/>
              <w:bottom w:val="single" w:sz="6" w:space="0" w:color="auto"/>
              <w:right w:val="single" w:sz="6" w:space="0" w:color="auto"/>
            </w:tcBorders>
            <w:vAlign w:val="center"/>
          </w:tcPr>
          <w:p w14:paraId="499AB196" w14:textId="77777777" w:rsidR="00680C7B" w:rsidRDefault="00680C7B">
            <w:pPr>
              <w:jc w:val="center"/>
              <w:rPr>
                <w:rFonts w:ascii="宋体" w:hAnsi="宋体" w:cs="宋体"/>
                <w:color w:val="FF0000"/>
                <w:sz w:val="24"/>
                <w:szCs w:val="24"/>
                <w:lang w:val="zh-CN"/>
              </w:rPr>
            </w:pPr>
          </w:p>
        </w:tc>
      </w:tr>
      <w:tr w:rsidR="00680C7B" w14:paraId="69D76792" w14:textId="77777777">
        <w:trPr>
          <w:trHeight w:hRule="exact" w:val="765"/>
          <w:jc w:val="center"/>
        </w:trPr>
        <w:tc>
          <w:tcPr>
            <w:tcW w:w="1060" w:type="pct"/>
            <w:tcBorders>
              <w:top w:val="single" w:sz="6" w:space="0" w:color="auto"/>
              <w:left w:val="single" w:sz="6" w:space="0" w:color="auto"/>
              <w:bottom w:val="single" w:sz="6" w:space="0" w:color="auto"/>
              <w:right w:val="single" w:sz="6" w:space="0" w:color="auto"/>
            </w:tcBorders>
            <w:vAlign w:val="center"/>
          </w:tcPr>
          <w:p w14:paraId="024E5455"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第2包</w:t>
            </w:r>
          </w:p>
        </w:tc>
        <w:tc>
          <w:tcPr>
            <w:tcW w:w="1423" w:type="pct"/>
            <w:tcBorders>
              <w:top w:val="single" w:sz="6" w:space="0" w:color="auto"/>
              <w:left w:val="single" w:sz="6" w:space="0" w:color="auto"/>
              <w:bottom w:val="single" w:sz="6" w:space="0" w:color="auto"/>
              <w:right w:val="single" w:sz="6" w:space="0" w:color="auto"/>
            </w:tcBorders>
            <w:vAlign w:val="center"/>
          </w:tcPr>
          <w:p w14:paraId="1205FC73"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固定单价150元/剂</w:t>
            </w:r>
          </w:p>
        </w:tc>
        <w:tc>
          <w:tcPr>
            <w:tcW w:w="1813" w:type="pct"/>
            <w:tcBorders>
              <w:top w:val="single" w:sz="6" w:space="0" w:color="auto"/>
              <w:left w:val="single" w:sz="6" w:space="0" w:color="auto"/>
              <w:bottom w:val="single" w:sz="6" w:space="0" w:color="auto"/>
              <w:right w:val="single" w:sz="6" w:space="0" w:color="auto"/>
            </w:tcBorders>
            <w:vAlign w:val="center"/>
          </w:tcPr>
          <w:p w14:paraId="0AB28AC5" w14:textId="77777777" w:rsidR="00680C7B" w:rsidRDefault="001560F6">
            <w:pPr>
              <w:jc w:val="center"/>
              <w:rPr>
                <w:rFonts w:ascii="宋体" w:hAnsi="宋体" w:cs="宋体"/>
                <w:sz w:val="24"/>
                <w:szCs w:val="24"/>
                <w:lang w:val="zh-CN"/>
              </w:rPr>
            </w:pPr>
            <w:r>
              <w:rPr>
                <w:rFonts w:ascii="宋体" w:hAnsi="宋体" w:cs="宋体" w:hint="eastAsia"/>
                <w:sz w:val="24"/>
                <w:szCs w:val="24"/>
                <w:lang w:val="zh-CN"/>
              </w:rPr>
              <w:t xml:space="preserve">合同订立之日起，期限 </w:t>
            </w:r>
            <w:r>
              <w:rPr>
                <w:rFonts w:ascii="宋体" w:hAnsi="宋体" w:cs="宋体" w:hint="eastAsia"/>
                <w:sz w:val="24"/>
                <w:szCs w:val="24"/>
                <w:u w:val="single"/>
                <w:lang w:val="zh-CN"/>
              </w:rPr>
              <w:t xml:space="preserve">   </w:t>
            </w:r>
            <w:r>
              <w:rPr>
                <w:rFonts w:ascii="宋体" w:hAnsi="宋体" w:cs="宋体" w:hint="eastAsia"/>
                <w:sz w:val="24"/>
                <w:szCs w:val="24"/>
                <w:lang w:val="zh-CN"/>
              </w:rPr>
              <w:t>年。</w:t>
            </w:r>
          </w:p>
        </w:tc>
        <w:tc>
          <w:tcPr>
            <w:tcW w:w="702" w:type="pct"/>
            <w:tcBorders>
              <w:top w:val="single" w:sz="6" w:space="0" w:color="auto"/>
              <w:left w:val="single" w:sz="6" w:space="0" w:color="auto"/>
              <w:bottom w:val="single" w:sz="6" w:space="0" w:color="auto"/>
              <w:right w:val="single" w:sz="6" w:space="0" w:color="auto"/>
            </w:tcBorders>
            <w:vAlign w:val="center"/>
          </w:tcPr>
          <w:p w14:paraId="7E825A84" w14:textId="77777777" w:rsidR="00680C7B" w:rsidRDefault="00680C7B">
            <w:pPr>
              <w:jc w:val="center"/>
              <w:rPr>
                <w:rFonts w:ascii="宋体" w:hAnsi="宋体" w:cs="宋体"/>
                <w:color w:val="FF0000"/>
                <w:sz w:val="24"/>
                <w:szCs w:val="24"/>
                <w:lang w:val="zh-CN"/>
              </w:rPr>
            </w:pPr>
          </w:p>
        </w:tc>
      </w:tr>
    </w:tbl>
    <w:p w14:paraId="25E2CF7A" w14:textId="77777777" w:rsidR="00680C7B" w:rsidRDefault="001560F6">
      <w:pPr>
        <w:rPr>
          <w:rFonts w:ascii="宋体"/>
          <w:b/>
          <w:bCs/>
          <w:color w:val="000000"/>
          <w:sz w:val="24"/>
          <w:szCs w:val="24"/>
          <w:lang w:val="zh-CN"/>
        </w:rPr>
      </w:pPr>
      <w:r>
        <w:rPr>
          <w:rFonts w:ascii="宋体" w:cs="宋体" w:hint="eastAsia"/>
          <w:b/>
          <w:bCs/>
          <w:color w:val="000000"/>
          <w:sz w:val="24"/>
          <w:szCs w:val="24"/>
          <w:lang w:val="zh-CN"/>
        </w:rPr>
        <w:t>响应要求：</w:t>
      </w:r>
    </w:p>
    <w:p w14:paraId="162B5A6C" w14:textId="77777777" w:rsidR="00680C7B" w:rsidRDefault="001560F6">
      <w:pPr>
        <w:ind w:firstLine="480"/>
        <w:rPr>
          <w:rFonts w:ascii="宋体"/>
          <w:color w:val="000000"/>
          <w:sz w:val="24"/>
          <w:szCs w:val="24"/>
          <w:lang w:val="zh-CN"/>
        </w:rPr>
      </w:pPr>
      <w:r>
        <w:rPr>
          <w:rFonts w:ascii="宋体" w:cs="宋体"/>
          <w:color w:val="000000"/>
          <w:sz w:val="24"/>
          <w:szCs w:val="24"/>
          <w:lang w:val="zh-CN"/>
        </w:rPr>
        <w:t>1.</w:t>
      </w:r>
      <w:r>
        <w:rPr>
          <w:color w:val="000000"/>
          <w:sz w:val="24"/>
          <w:szCs w:val="24"/>
        </w:rPr>
        <w:t>“</w:t>
      </w:r>
      <w:r>
        <w:rPr>
          <w:rFonts w:ascii="宋体" w:cs="宋体" w:hint="eastAsia"/>
          <w:color w:val="000000"/>
          <w:sz w:val="24"/>
          <w:szCs w:val="24"/>
          <w:lang w:val="zh-CN"/>
        </w:rPr>
        <w:t>开启一览表</w:t>
      </w:r>
      <w:r>
        <w:rPr>
          <w:color w:val="000000"/>
          <w:sz w:val="24"/>
          <w:szCs w:val="24"/>
        </w:rPr>
        <w:t>”</w:t>
      </w:r>
      <w:r>
        <w:rPr>
          <w:rFonts w:ascii="宋体" w:cs="宋体" w:hint="eastAsia"/>
          <w:color w:val="000000"/>
          <w:sz w:val="24"/>
          <w:szCs w:val="24"/>
          <w:lang w:val="zh-CN"/>
        </w:rPr>
        <w:t>用于开启时唱标使用。供应商应按供应商须知对响应文件密封、标记的规定单独密封和标记，</w:t>
      </w:r>
      <w:r>
        <w:rPr>
          <w:rFonts w:ascii="宋体" w:hAnsi="宋体" w:cs="宋体" w:hint="eastAsia"/>
          <w:color w:val="000000"/>
          <w:sz w:val="24"/>
          <w:szCs w:val="24"/>
          <w:lang w:val="zh-CN"/>
        </w:rPr>
        <w:t>另做一份与</w:t>
      </w:r>
      <w:r>
        <w:rPr>
          <w:rFonts w:ascii="宋体" w:cs="宋体" w:hint="eastAsia"/>
          <w:color w:val="000000"/>
          <w:sz w:val="24"/>
          <w:szCs w:val="24"/>
          <w:lang w:val="zh-CN"/>
        </w:rPr>
        <w:t>响应文件同时递交。</w:t>
      </w:r>
    </w:p>
    <w:p w14:paraId="7E94444B" w14:textId="77777777" w:rsidR="00680C7B" w:rsidRDefault="001560F6">
      <w:pPr>
        <w:ind w:firstLine="480"/>
        <w:rPr>
          <w:rFonts w:ascii="宋体"/>
          <w:b/>
          <w:bCs/>
          <w:color w:val="000000"/>
          <w:sz w:val="24"/>
          <w:szCs w:val="24"/>
          <w:lang w:val="zh-CN"/>
        </w:rPr>
      </w:pPr>
      <w:r>
        <w:rPr>
          <w:rFonts w:ascii="宋体" w:cs="宋体"/>
          <w:b/>
          <w:bCs/>
          <w:color w:val="000000"/>
          <w:sz w:val="24"/>
          <w:szCs w:val="24"/>
          <w:lang w:val="zh-CN"/>
        </w:rPr>
        <w:t>2</w:t>
      </w:r>
      <w:r>
        <w:rPr>
          <w:rFonts w:ascii="宋体" w:cs="宋体" w:hint="eastAsia"/>
          <w:b/>
          <w:bCs/>
          <w:color w:val="000000"/>
          <w:sz w:val="24"/>
          <w:szCs w:val="24"/>
          <w:lang w:val="zh-CN"/>
        </w:rPr>
        <w:t>、</w:t>
      </w:r>
      <w:r>
        <w:rPr>
          <w:color w:val="000000"/>
          <w:sz w:val="24"/>
          <w:szCs w:val="24"/>
        </w:rPr>
        <w:t>“</w:t>
      </w:r>
      <w:r>
        <w:rPr>
          <w:rFonts w:ascii="宋体" w:cs="宋体" w:hint="eastAsia"/>
          <w:color w:val="000000"/>
          <w:sz w:val="24"/>
          <w:szCs w:val="24"/>
          <w:lang w:val="zh-CN"/>
        </w:rPr>
        <w:t>开启一览表</w:t>
      </w:r>
      <w:r>
        <w:rPr>
          <w:color w:val="000000"/>
          <w:sz w:val="24"/>
          <w:szCs w:val="24"/>
        </w:rPr>
        <w:t>”</w:t>
      </w:r>
      <w:r>
        <w:rPr>
          <w:rFonts w:ascii="宋体" w:cs="宋体" w:hint="eastAsia"/>
          <w:color w:val="000000"/>
          <w:sz w:val="24"/>
          <w:szCs w:val="24"/>
          <w:lang w:val="zh-CN"/>
        </w:rPr>
        <w:t>的内容应与</w:t>
      </w:r>
      <w:r>
        <w:rPr>
          <w:color w:val="000000"/>
          <w:sz w:val="24"/>
          <w:szCs w:val="24"/>
        </w:rPr>
        <w:t>“</w:t>
      </w:r>
      <w:r>
        <w:rPr>
          <w:rFonts w:ascii="宋体" w:cs="宋体" w:hint="eastAsia"/>
          <w:color w:val="000000"/>
          <w:sz w:val="24"/>
          <w:szCs w:val="24"/>
          <w:lang w:val="zh-CN"/>
        </w:rPr>
        <w:t>响应报价明细表</w:t>
      </w:r>
      <w:r>
        <w:rPr>
          <w:color w:val="000000"/>
          <w:sz w:val="24"/>
          <w:szCs w:val="24"/>
        </w:rPr>
        <w:t>”</w:t>
      </w:r>
      <w:r>
        <w:rPr>
          <w:rFonts w:ascii="宋体" w:cs="宋体" w:hint="eastAsia"/>
          <w:color w:val="000000"/>
          <w:sz w:val="24"/>
          <w:szCs w:val="24"/>
          <w:lang w:val="zh-CN"/>
        </w:rPr>
        <w:t>以及响应文件的其他相关内容一致。</w:t>
      </w:r>
    </w:p>
    <w:p w14:paraId="07455E22" w14:textId="77777777" w:rsidR="00680C7B" w:rsidRDefault="001560F6">
      <w:pPr>
        <w:ind w:firstLine="480"/>
        <w:rPr>
          <w:rFonts w:ascii="宋体" w:cs="宋体"/>
          <w:color w:val="000000"/>
          <w:sz w:val="24"/>
          <w:szCs w:val="24"/>
          <w:lang w:val="zh-CN"/>
        </w:rPr>
      </w:pPr>
      <w:r>
        <w:rPr>
          <w:rFonts w:ascii="宋体" w:cs="宋体"/>
          <w:color w:val="000000"/>
          <w:sz w:val="24"/>
          <w:szCs w:val="24"/>
          <w:lang w:val="zh-CN"/>
        </w:rPr>
        <w:t xml:space="preserve">3. </w:t>
      </w:r>
      <w:r>
        <w:rPr>
          <w:color w:val="000000"/>
          <w:sz w:val="24"/>
          <w:szCs w:val="24"/>
        </w:rPr>
        <w:t>“</w:t>
      </w:r>
      <w:r>
        <w:rPr>
          <w:rFonts w:ascii="宋体" w:cs="宋体" w:hint="eastAsia"/>
          <w:color w:val="000000"/>
          <w:sz w:val="24"/>
          <w:szCs w:val="24"/>
          <w:lang w:val="zh-CN"/>
        </w:rPr>
        <w:t>开启一览表</w:t>
      </w:r>
      <w:r>
        <w:rPr>
          <w:color w:val="000000"/>
          <w:sz w:val="24"/>
          <w:szCs w:val="24"/>
        </w:rPr>
        <w:t>”</w:t>
      </w:r>
      <w:r>
        <w:rPr>
          <w:rFonts w:ascii="宋体" w:cs="宋体" w:hint="eastAsia"/>
          <w:color w:val="000000"/>
          <w:sz w:val="24"/>
          <w:szCs w:val="24"/>
          <w:lang w:val="zh-CN"/>
        </w:rPr>
        <w:t>中各个栏目都必须完整、准确填写。</w:t>
      </w:r>
      <w:r>
        <w:rPr>
          <w:rFonts w:ascii="宋体" w:cs="宋体" w:hint="eastAsia"/>
          <w:b/>
          <w:bCs/>
          <w:color w:val="000000"/>
          <w:sz w:val="24"/>
          <w:szCs w:val="24"/>
          <w:lang w:val="zh-CN"/>
        </w:rPr>
        <w:t>开启时，</w:t>
      </w:r>
      <w:r>
        <w:rPr>
          <w:b/>
          <w:bCs/>
          <w:color w:val="000000"/>
          <w:sz w:val="24"/>
          <w:szCs w:val="24"/>
        </w:rPr>
        <w:t>“</w:t>
      </w:r>
      <w:r>
        <w:rPr>
          <w:rFonts w:ascii="宋体" w:cs="宋体" w:hint="eastAsia"/>
          <w:b/>
          <w:bCs/>
          <w:color w:val="000000"/>
          <w:sz w:val="24"/>
          <w:szCs w:val="24"/>
          <w:lang w:val="zh-CN"/>
        </w:rPr>
        <w:t>开启一览表</w:t>
      </w:r>
      <w:r>
        <w:rPr>
          <w:b/>
          <w:bCs/>
          <w:color w:val="000000"/>
          <w:sz w:val="24"/>
          <w:szCs w:val="24"/>
        </w:rPr>
        <w:t>”</w:t>
      </w:r>
      <w:r>
        <w:rPr>
          <w:rFonts w:ascii="宋体" w:cs="宋体" w:hint="eastAsia"/>
          <w:b/>
          <w:bCs/>
          <w:color w:val="000000"/>
          <w:sz w:val="24"/>
          <w:szCs w:val="24"/>
          <w:lang w:val="zh-CN"/>
        </w:rPr>
        <w:t>的所有内容都不允许补充或者修改。</w:t>
      </w:r>
    </w:p>
    <w:p w14:paraId="29C3FE6B" w14:textId="7985EBB4" w:rsidR="00680C7B" w:rsidRDefault="001560F6">
      <w:pPr>
        <w:rPr>
          <w:rFonts w:ascii="宋体"/>
          <w:b/>
          <w:bCs/>
          <w:color w:val="000000"/>
          <w:sz w:val="24"/>
          <w:szCs w:val="24"/>
          <w:lang w:val="zh-CN"/>
        </w:rPr>
      </w:pPr>
      <w:r>
        <w:rPr>
          <w:rFonts w:ascii="宋体" w:cs="宋体" w:hint="eastAsia"/>
          <w:color w:val="000000"/>
          <w:sz w:val="24"/>
          <w:szCs w:val="24"/>
          <w:lang w:val="zh-CN"/>
        </w:rPr>
        <w:t xml:space="preserve">   </w:t>
      </w:r>
      <w:r>
        <w:rPr>
          <w:rFonts w:ascii="宋体" w:cs="宋体" w:hint="eastAsia"/>
          <w:sz w:val="24"/>
          <w:szCs w:val="24"/>
          <w:lang w:val="zh-CN"/>
        </w:rPr>
        <w:t xml:space="preserve"> 4.</w:t>
      </w:r>
      <w:r>
        <w:rPr>
          <w:rFonts w:ascii="宋体" w:cs="宋体" w:hint="eastAsia"/>
          <w:b/>
          <w:bCs/>
          <w:sz w:val="24"/>
          <w:szCs w:val="24"/>
        </w:rPr>
        <w:t xml:space="preserve"> 各包按上表固定单价填写，不得修改</w:t>
      </w:r>
      <w:r w:rsidR="002359C7">
        <w:rPr>
          <w:rFonts w:ascii="宋体" w:cs="宋体" w:hint="eastAsia"/>
          <w:b/>
          <w:bCs/>
          <w:sz w:val="24"/>
          <w:szCs w:val="24"/>
        </w:rPr>
        <w:t>,不按各包固定单价填报为无效报价，作废处理。</w:t>
      </w:r>
    </w:p>
    <w:p w14:paraId="7E38C139" w14:textId="77777777" w:rsidR="00680C7B" w:rsidRDefault="001560F6">
      <w:pPr>
        <w:rPr>
          <w:rFonts w:ascii="黑体" w:eastAsia="黑体"/>
          <w:b/>
          <w:bCs/>
          <w:color w:val="000000"/>
          <w:sz w:val="24"/>
          <w:szCs w:val="24"/>
          <w:lang w:val="zh-CN"/>
        </w:rPr>
      </w:pPr>
      <w:r>
        <w:rPr>
          <w:rFonts w:ascii="黑体" w:eastAsia="黑体" w:cs="黑体" w:hint="eastAsia"/>
          <w:b/>
          <w:bCs/>
          <w:color w:val="000000"/>
          <w:sz w:val="24"/>
          <w:szCs w:val="24"/>
          <w:lang w:val="zh-CN"/>
        </w:rPr>
        <w:lastRenderedPageBreak/>
        <w:t>格式二：响应函</w:t>
      </w:r>
    </w:p>
    <w:p w14:paraId="237D797C" w14:textId="77777777" w:rsidR="00680C7B" w:rsidRDefault="00680C7B">
      <w:pPr>
        <w:rPr>
          <w:rFonts w:ascii="黑体" w:eastAsia="黑体" w:cs="黑体"/>
          <w:b/>
          <w:bCs/>
          <w:color w:val="000000"/>
          <w:sz w:val="24"/>
          <w:szCs w:val="24"/>
          <w:lang w:val="zh-CN"/>
        </w:rPr>
      </w:pPr>
    </w:p>
    <w:p w14:paraId="3295C2BF" w14:textId="77777777" w:rsidR="00680C7B" w:rsidRDefault="001560F6">
      <w:pPr>
        <w:rPr>
          <w:rFonts w:ascii="宋体"/>
          <w:color w:val="000000"/>
          <w:sz w:val="24"/>
          <w:szCs w:val="24"/>
          <w:u w:val="single"/>
          <w:lang w:val="zh-CN"/>
        </w:rPr>
      </w:pPr>
      <w:r>
        <w:rPr>
          <w:rFonts w:ascii="宋体" w:cs="宋体" w:hint="eastAsia"/>
          <w:color w:val="000000"/>
          <w:sz w:val="24"/>
          <w:szCs w:val="24"/>
          <w:lang w:val="zh-CN"/>
        </w:rPr>
        <w:t>吉林省公共资源交易中心（吉林省政府采购中心）：</w:t>
      </w:r>
    </w:p>
    <w:p w14:paraId="2A997A6D"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根据你方政府采购</w:t>
      </w:r>
      <w:r>
        <w:rPr>
          <w:rFonts w:ascii="宋体" w:hAnsi="宋体" w:cs="宋体" w:hint="eastAsia"/>
          <w:sz w:val="24"/>
          <w:szCs w:val="24"/>
          <w:u w:val="single"/>
          <w:lang w:val="zh-CN"/>
        </w:rPr>
        <w:t>（</w:t>
      </w:r>
      <w:r>
        <w:rPr>
          <w:rFonts w:ascii="宋体" w:hAnsi="宋体" w:cs="宋体" w:hint="eastAsia"/>
          <w:sz w:val="24"/>
          <w:szCs w:val="24"/>
          <w:u w:val="single"/>
        </w:rPr>
        <w:t>吉林省畜牧业管理局2025年吉林省优质肉牛冻精补贴项目</w:t>
      </w:r>
      <w:r>
        <w:rPr>
          <w:rFonts w:ascii="宋体" w:hAnsi="宋体" w:cs="宋体" w:hint="eastAsia"/>
          <w:sz w:val="24"/>
          <w:szCs w:val="24"/>
          <w:u w:val="single"/>
          <w:lang w:val="zh-CN"/>
        </w:rPr>
        <w:t>）</w:t>
      </w:r>
      <w:r>
        <w:rPr>
          <w:rFonts w:ascii="宋体" w:cs="宋体" w:hint="eastAsia"/>
          <w:color w:val="000000"/>
          <w:sz w:val="24"/>
          <w:szCs w:val="24"/>
          <w:lang w:val="zh-CN"/>
        </w:rPr>
        <w:t>的编号为</w:t>
      </w:r>
      <w:r>
        <w:rPr>
          <w:rFonts w:ascii="宋体" w:cs="宋体" w:hint="eastAsia"/>
          <w:color w:val="000000"/>
          <w:sz w:val="24"/>
          <w:szCs w:val="24"/>
          <w:u w:val="single"/>
          <w:lang w:val="zh-CN"/>
        </w:rPr>
        <w:t xml:space="preserve">     </w:t>
      </w:r>
      <w:r>
        <w:rPr>
          <w:rFonts w:ascii="宋体" w:cs="宋体" w:hint="eastAsia"/>
          <w:color w:val="000000"/>
          <w:sz w:val="24"/>
          <w:szCs w:val="24"/>
          <w:lang w:val="zh-CN"/>
        </w:rPr>
        <w:t>征集文件，我方正式授权的下述签字人</w:t>
      </w:r>
      <w:r>
        <w:rPr>
          <w:rFonts w:ascii="宋体" w:cs="宋体"/>
          <w:color w:val="000000"/>
          <w:sz w:val="24"/>
          <w:szCs w:val="24"/>
          <w:u w:val="single"/>
          <w:lang w:val="zh-CN"/>
        </w:rPr>
        <w:t xml:space="preserve">  </w:t>
      </w:r>
      <w:r>
        <w:rPr>
          <w:rFonts w:ascii="宋体" w:cs="宋体" w:hint="eastAsia"/>
          <w:color w:val="000000"/>
          <w:sz w:val="24"/>
          <w:szCs w:val="24"/>
          <w:u w:val="single"/>
          <w:lang w:val="zh-CN"/>
        </w:rPr>
        <w:t>（姓名和职务）</w:t>
      </w:r>
      <w:r>
        <w:rPr>
          <w:rFonts w:ascii="宋体" w:cs="宋体"/>
          <w:color w:val="000000"/>
          <w:sz w:val="24"/>
          <w:szCs w:val="24"/>
          <w:u w:val="single"/>
          <w:lang w:val="zh-CN"/>
        </w:rPr>
        <w:t xml:space="preserve">  </w:t>
      </w:r>
      <w:r>
        <w:rPr>
          <w:rFonts w:ascii="宋体" w:cs="宋体" w:hint="eastAsia"/>
          <w:color w:val="000000"/>
          <w:sz w:val="24"/>
          <w:szCs w:val="24"/>
          <w:lang w:val="zh-CN"/>
        </w:rPr>
        <w:t>代表我方</w:t>
      </w:r>
      <w:r>
        <w:rPr>
          <w:rFonts w:ascii="宋体" w:cs="宋体"/>
          <w:color w:val="000000"/>
          <w:sz w:val="24"/>
          <w:szCs w:val="24"/>
          <w:u w:val="single"/>
          <w:lang w:val="zh-CN"/>
        </w:rPr>
        <w:t xml:space="preserve">  </w:t>
      </w:r>
      <w:r>
        <w:rPr>
          <w:rFonts w:ascii="宋体" w:cs="宋体" w:hint="eastAsia"/>
          <w:color w:val="000000"/>
          <w:sz w:val="24"/>
          <w:szCs w:val="24"/>
          <w:u w:val="single"/>
          <w:lang w:val="zh-CN"/>
        </w:rPr>
        <w:t>（供应商的名称）</w:t>
      </w:r>
      <w:r>
        <w:rPr>
          <w:rFonts w:ascii="宋体" w:cs="宋体"/>
          <w:color w:val="000000"/>
          <w:sz w:val="24"/>
          <w:szCs w:val="24"/>
          <w:u w:val="single"/>
          <w:lang w:val="zh-CN"/>
        </w:rPr>
        <w:t xml:space="preserve">  </w:t>
      </w:r>
      <w:r>
        <w:rPr>
          <w:rFonts w:ascii="宋体" w:cs="宋体" w:hint="eastAsia"/>
          <w:color w:val="000000"/>
          <w:sz w:val="24"/>
          <w:szCs w:val="24"/>
          <w:lang w:val="zh-CN"/>
        </w:rPr>
        <w:t>，按照你方征集文件的规定，提交全部文件正本</w:t>
      </w:r>
      <w:r>
        <w:rPr>
          <w:rFonts w:ascii="宋体" w:cs="宋体"/>
          <w:color w:val="000000"/>
          <w:sz w:val="24"/>
          <w:szCs w:val="24"/>
          <w:lang w:val="zh-CN"/>
        </w:rPr>
        <w:t>1</w:t>
      </w:r>
      <w:r>
        <w:rPr>
          <w:rFonts w:ascii="宋体" w:cs="宋体" w:hint="eastAsia"/>
          <w:color w:val="000000"/>
          <w:sz w:val="24"/>
          <w:szCs w:val="24"/>
          <w:lang w:val="zh-CN"/>
        </w:rPr>
        <w:t>份、副本</w:t>
      </w:r>
      <w:r>
        <w:rPr>
          <w:rFonts w:ascii="宋体" w:cs="宋体"/>
          <w:color w:val="000000"/>
          <w:sz w:val="24"/>
          <w:szCs w:val="24"/>
          <w:u w:val="single"/>
          <w:lang w:val="zh-CN"/>
        </w:rPr>
        <w:t xml:space="preserve">  </w:t>
      </w:r>
      <w:r>
        <w:rPr>
          <w:rFonts w:ascii="宋体" w:cs="宋体" w:hint="eastAsia"/>
          <w:color w:val="000000"/>
          <w:sz w:val="24"/>
          <w:szCs w:val="24"/>
          <w:lang w:val="zh-CN"/>
        </w:rPr>
        <w:t>份，并保证所提供的全部文件是真实的、有效的和准确的。</w:t>
      </w:r>
    </w:p>
    <w:p w14:paraId="1AC14854"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据此函，签字人兹宣布同意如下：</w:t>
      </w:r>
    </w:p>
    <w:p w14:paraId="13D7AB23" w14:textId="77777777" w:rsidR="00680C7B" w:rsidRDefault="001560F6">
      <w:pPr>
        <w:tabs>
          <w:tab w:val="left" w:pos="8175"/>
        </w:tabs>
        <w:ind w:firstLine="480"/>
        <w:rPr>
          <w:rFonts w:ascii="宋体" w:cs="宋体"/>
          <w:sz w:val="24"/>
          <w:szCs w:val="24"/>
          <w:lang w:val="zh-CN"/>
        </w:rPr>
      </w:pPr>
      <w:r>
        <w:rPr>
          <w:rFonts w:ascii="宋体" w:cs="宋体"/>
          <w:sz w:val="24"/>
          <w:szCs w:val="24"/>
          <w:lang w:val="zh-CN"/>
        </w:rPr>
        <w:t>1.</w:t>
      </w:r>
      <w:r>
        <w:rPr>
          <w:rFonts w:ascii="宋体" w:cs="宋体" w:hint="eastAsia"/>
          <w:sz w:val="24"/>
          <w:szCs w:val="24"/>
          <w:lang w:val="zh-CN"/>
        </w:rPr>
        <w:t>按征集文件规定提供货物及服务的响应</w:t>
      </w:r>
      <w:r>
        <w:rPr>
          <w:rFonts w:ascii="宋体" w:cs="宋体" w:hint="eastAsia"/>
          <w:sz w:val="24"/>
          <w:szCs w:val="24"/>
        </w:rPr>
        <w:t>单</w:t>
      </w:r>
      <w:r>
        <w:rPr>
          <w:rFonts w:ascii="宋体" w:cs="宋体" w:hint="eastAsia"/>
          <w:sz w:val="24"/>
          <w:szCs w:val="24"/>
          <w:lang w:val="zh-CN"/>
        </w:rPr>
        <w:t>价为</w:t>
      </w:r>
      <w:r>
        <w:rPr>
          <w:rFonts w:ascii="宋体" w:cs="宋体" w:hint="eastAsia"/>
          <w:sz w:val="24"/>
          <w:szCs w:val="24"/>
        </w:rPr>
        <w:t>固定单价</w:t>
      </w:r>
      <w:r>
        <w:rPr>
          <w:rFonts w:ascii="宋体" w:cs="宋体" w:hint="eastAsia"/>
          <w:sz w:val="24"/>
          <w:szCs w:val="24"/>
          <w:lang w:val="zh-CN"/>
        </w:rPr>
        <w:t>。其中分包报价为：</w:t>
      </w:r>
    </w:p>
    <w:p w14:paraId="73D6308C" w14:textId="77777777" w:rsidR="00680C7B" w:rsidRDefault="001560F6">
      <w:pPr>
        <w:ind w:firstLine="960"/>
        <w:rPr>
          <w:rFonts w:ascii="宋体" w:cs="宋体"/>
          <w:sz w:val="24"/>
          <w:szCs w:val="24"/>
          <w:lang w:val="zh-CN"/>
        </w:rPr>
      </w:pPr>
      <w:r>
        <w:rPr>
          <w:rFonts w:ascii="宋体" w:cs="宋体" w:hint="eastAsia"/>
          <w:sz w:val="24"/>
          <w:szCs w:val="24"/>
          <w:lang w:val="zh-CN"/>
        </w:rPr>
        <w:t>第1包</w:t>
      </w:r>
      <w:bookmarkStart w:id="41" w:name="OLE_LINK41"/>
      <w:r>
        <w:rPr>
          <w:rFonts w:ascii="宋体" w:cs="宋体" w:hint="eastAsia"/>
          <w:sz w:val="24"/>
          <w:szCs w:val="24"/>
          <w:lang w:val="zh-CN"/>
        </w:rPr>
        <w:t>：固定单价</w:t>
      </w:r>
      <w:bookmarkEnd w:id="41"/>
      <w:r>
        <w:rPr>
          <w:rFonts w:ascii="宋体" w:cs="宋体" w:hint="eastAsia"/>
          <w:sz w:val="24"/>
          <w:szCs w:val="24"/>
          <w:lang w:val="zh-CN"/>
        </w:rPr>
        <w:t>为100</w:t>
      </w:r>
      <w:bookmarkStart w:id="42" w:name="OLE_LINK42"/>
      <w:r>
        <w:rPr>
          <w:rFonts w:ascii="宋体" w:cs="宋体" w:hint="eastAsia"/>
          <w:sz w:val="24"/>
          <w:szCs w:val="24"/>
          <w:lang w:val="zh-CN"/>
        </w:rPr>
        <w:t>元/剂</w:t>
      </w:r>
      <w:bookmarkEnd w:id="42"/>
      <w:r>
        <w:rPr>
          <w:rFonts w:ascii="宋体" w:cs="宋体" w:hint="eastAsia"/>
          <w:sz w:val="24"/>
          <w:szCs w:val="24"/>
          <w:lang w:val="zh-CN"/>
        </w:rPr>
        <w:t>；</w:t>
      </w:r>
    </w:p>
    <w:p w14:paraId="0E1FD5A4" w14:textId="77777777" w:rsidR="00680C7B" w:rsidRDefault="001560F6">
      <w:pPr>
        <w:ind w:firstLine="960"/>
        <w:rPr>
          <w:rFonts w:ascii="宋体" w:cs="宋体"/>
          <w:sz w:val="24"/>
          <w:szCs w:val="24"/>
          <w:lang w:val="zh-CN"/>
        </w:rPr>
      </w:pPr>
      <w:r>
        <w:rPr>
          <w:rFonts w:ascii="宋体" w:cs="宋体" w:hint="eastAsia"/>
          <w:sz w:val="24"/>
          <w:szCs w:val="24"/>
          <w:lang w:val="zh-CN"/>
        </w:rPr>
        <w:t>第2包：固定单价为150元/剂。</w:t>
      </w:r>
    </w:p>
    <w:p w14:paraId="0C79D224" w14:textId="77777777" w:rsidR="00680C7B" w:rsidRDefault="001560F6">
      <w:pPr>
        <w:ind w:firstLine="480"/>
        <w:rPr>
          <w:rFonts w:ascii="宋体"/>
          <w:sz w:val="24"/>
          <w:szCs w:val="24"/>
          <w:lang w:val="zh-CN"/>
        </w:rPr>
      </w:pPr>
      <w:r>
        <w:rPr>
          <w:rFonts w:ascii="宋体" w:cs="宋体"/>
          <w:sz w:val="24"/>
          <w:szCs w:val="24"/>
          <w:lang w:val="zh-CN"/>
        </w:rPr>
        <w:t>2.</w:t>
      </w:r>
      <w:r>
        <w:rPr>
          <w:rFonts w:ascii="宋体" w:cs="宋体" w:hint="eastAsia"/>
          <w:sz w:val="24"/>
          <w:szCs w:val="24"/>
          <w:lang w:val="zh-CN"/>
        </w:rPr>
        <w:t>如果我方入围，我们保证根据征集文件规定履行合同责任和义务。具体服务时限承诺如下：</w:t>
      </w:r>
    </w:p>
    <w:p w14:paraId="3945090B" w14:textId="77777777" w:rsidR="00680C7B" w:rsidRDefault="001560F6">
      <w:pPr>
        <w:ind w:firstLine="960"/>
        <w:rPr>
          <w:rFonts w:ascii="宋体" w:cs="宋体"/>
          <w:sz w:val="24"/>
          <w:szCs w:val="24"/>
          <w:lang w:val="zh-CN"/>
        </w:rPr>
      </w:pPr>
      <w:r>
        <w:rPr>
          <w:rFonts w:ascii="宋体" w:cs="宋体" w:hint="eastAsia"/>
          <w:sz w:val="24"/>
          <w:szCs w:val="24"/>
          <w:lang w:val="zh-CN"/>
        </w:rPr>
        <w:t>第</w:t>
      </w:r>
      <w:r>
        <w:rPr>
          <w:rFonts w:ascii="宋体" w:cs="宋体" w:hint="eastAsia"/>
          <w:sz w:val="24"/>
          <w:szCs w:val="24"/>
        </w:rPr>
        <w:t>1</w:t>
      </w:r>
      <w:r>
        <w:rPr>
          <w:rFonts w:ascii="宋体" w:cs="宋体" w:hint="eastAsia"/>
          <w:sz w:val="24"/>
          <w:szCs w:val="24"/>
          <w:lang w:val="zh-CN"/>
        </w:rPr>
        <w:t>包：</w:t>
      </w:r>
      <w:bookmarkStart w:id="43" w:name="OLE_LINK40"/>
      <w:r>
        <w:rPr>
          <w:rFonts w:ascii="宋体" w:cs="宋体" w:hint="eastAsia"/>
          <w:sz w:val="24"/>
          <w:szCs w:val="24"/>
          <w:lang w:val="zh-CN"/>
        </w:rPr>
        <w:t>合同订立之日起，期限</w:t>
      </w:r>
      <w:r>
        <w:rPr>
          <w:rFonts w:ascii="宋体" w:cs="宋体" w:hint="eastAsia"/>
          <w:sz w:val="24"/>
          <w:szCs w:val="24"/>
          <w:u w:val="single"/>
          <w:lang w:val="zh-CN"/>
        </w:rPr>
        <w:t xml:space="preserve">  </w:t>
      </w:r>
      <w:r>
        <w:rPr>
          <w:rFonts w:ascii="宋体" w:cs="宋体" w:hint="eastAsia"/>
          <w:sz w:val="24"/>
          <w:szCs w:val="24"/>
          <w:lang w:val="zh-CN"/>
        </w:rPr>
        <w:t>年；</w:t>
      </w:r>
      <w:bookmarkEnd w:id="43"/>
    </w:p>
    <w:p w14:paraId="53C71B80" w14:textId="77777777" w:rsidR="00680C7B" w:rsidRDefault="001560F6">
      <w:pPr>
        <w:ind w:firstLine="960"/>
        <w:rPr>
          <w:rFonts w:ascii="宋体"/>
          <w:sz w:val="24"/>
          <w:szCs w:val="24"/>
          <w:lang w:val="zh-CN"/>
        </w:rPr>
      </w:pPr>
      <w:r>
        <w:rPr>
          <w:rFonts w:ascii="宋体" w:cs="宋体" w:hint="eastAsia"/>
          <w:sz w:val="24"/>
          <w:szCs w:val="24"/>
          <w:lang w:val="zh-CN"/>
        </w:rPr>
        <w:t>第</w:t>
      </w:r>
      <w:r>
        <w:rPr>
          <w:rFonts w:ascii="宋体" w:cs="宋体" w:hint="eastAsia"/>
          <w:sz w:val="24"/>
          <w:szCs w:val="24"/>
        </w:rPr>
        <w:t>2</w:t>
      </w:r>
      <w:r>
        <w:rPr>
          <w:rFonts w:ascii="宋体" w:cs="宋体" w:hint="eastAsia"/>
          <w:sz w:val="24"/>
          <w:szCs w:val="24"/>
          <w:lang w:val="zh-CN"/>
        </w:rPr>
        <w:t>包：合同订立之日起，期限</w:t>
      </w:r>
      <w:r>
        <w:rPr>
          <w:rFonts w:ascii="宋体" w:cs="宋体" w:hint="eastAsia"/>
          <w:sz w:val="24"/>
          <w:szCs w:val="24"/>
          <w:u w:val="single"/>
          <w:lang w:val="zh-CN"/>
        </w:rPr>
        <w:t xml:space="preserve">  </w:t>
      </w:r>
      <w:r>
        <w:rPr>
          <w:rFonts w:ascii="宋体" w:cs="宋体" w:hint="eastAsia"/>
          <w:sz w:val="24"/>
          <w:szCs w:val="24"/>
          <w:lang w:val="zh-CN"/>
        </w:rPr>
        <w:t>年。</w:t>
      </w:r>
    </w:p>
    <w:p w14:paraId="7A2C160C" w14:textId="77777777" w:rsidR="00680C7B" w:rsidRDefault="001560F6">
      <w:pPr>
        <w:ind w:firstLine="480"/>
        <w:rPr>
          <w:rFonts w:ascii="宋体"/>
          <w:color w:val="000000"/>
          <w:sz w:val="24"/>
          <w:szCs w:val="24"/>
          <w:lang w:val="zh-CN"/>
        </w:rPr>
      </w:pPr>
      <w:r>
        <w:rPr>
          <w:rFonts w:ascii="宋体" w:cs="宋体"/>
          <w:color w:val="000000"/>
          <w:sz w:val="24"/>
          <w:szCs w:val="24"/>
          <w:lang w:val="zh-CN"/>
        </w:rPr>
        <w:t>3.</w:t>
      </w:r>
      <w:r>
        <w:rPr>
          <w:rFonts w:ascii="宋体" w:cs="宋体" w:hint="eastAsia"/>
          <w:color w:val="000000"/>
          <w:sz w:val="24"/>
          <w:szCs w:val="24"/>
          <w:lang w:val="zh-CN"/>
        </w:rPr>
        <w:t>我们已详细阅读了全部征集文件，包括征集文件的修改、补充文件、参考资料及有关的附件，我们接受征集文件的全部条款和条件，我们知道必须放弃提出含糊不清或误解的问题的权利。</w:t>
      </w:r>
    </w:p>
    <w:p w14:paraId="2AA2E3C8" w14:textId="77777777" w:rsidR="00680C7B" w:rsidRDefault="001560F6">
      <w:pPr>
        <w:ind w:firstLine="480"/>
        <w:rPr>
          <w:rFonts w:ascii="宋体"/>
          <w:color w:val="000000"/>
          <w:sz w:val="24"/>
          <w:szCs w:val="24"/>
          <w:lang w:val="zh-CN"/>
        </w:rPr>
      </w:pPr>
      <w:r>
        <w:rPr>
          <w:rFonts w:ascii="宋体" w:cs="宋体" w:hint="eastAsia"/>
          <w:color w:val="000000"/>
          <w:sz w:val="24"/>
          <w:szCs w:val="24"/>
        </w:rPr>
        <w:t>4</w:t>
      </w:r>
      <w:r>
        <w:rPr>
          <w:rFonts w:ascii="宋体" w:cs="宋体"/>
          <w:color w:val="000000"/>
          <w:sz w:val="24"/>
          <w:szCs w:val="24"/>
          <w:lang w:val="zh-CN"/>
        </w:rPr>
        <w:t>.</w:t>
      </w:r>
      <w:r>
        <w:rPr>
          <w:rFonts w:ascii="宋体" w:cs="宋体" w:hint="eastAsia"/>
          <w:color w:val="000000"/>
          <w:sz w:val="24"/>
          <w:szCs w:val="24"/>
          <w:lang w:val="zh-CN"/>
        </w:rPr>
        <w:t>我们对征集文件关于时限、程序方面的规定没有异议，保证按照征集文件规定的时限和程序参加响应活动。</w:t>
      </w:r>
    </w:p>
    <w:p w14:paraId="5F6658D9" w14:textId="77777777" w:rsidR="00680C7B" w:rsidRDefault="001560F6">
      <w:pPr>
        <w:ind w:firstLine="480"/>
        <w:rPr>
          <w:rFonts w:ascii="宋体"/>
          <w:color w:val="000000"/>
          <w:sz w:val="24"/>
          <w:szCs w:val="24"/>
          <w:lang w:val="zh-CN"/>
        </w:rPr>
      </w:pPr>
      <w:r>
        <w:rPr>
          <w:rFonts w:ascii="宋体" w:cs="宋体" w:hint="eastAsia"/>
          <w:color w:val="000000"/>
          <w:sz w:val="24"/>
          <w:szCs w:val="24"/>
        </w:rPr>
        <w:t>5</w:t>
      </w:r>
      <w:r>
        <w:rPr>
          <w:rFonts w:ascii="宋体" w:cs="宋体"/>
          <w:color w:val="000000"/>
          <w:sz w:val="24"/>
          <w:szCs w:val="24"/>
          <w:lang w:val="zh-CN"/>
        </w:rPr>
        <w:t>.</w:t>
      </w:r>
      <w:r>
        <w:rPr>
          <w:rFonts w:ascii="宋体" w:cs="宋体" w:hint="eastAsia"/>
          <w:color w:val="000000"/>
          <w:sz w:val="24"/>
          <w:szCs w:val="24"/>
          <w:lang w:val="zh-CN"/>
        </w:rPr>
        <w:t>我们同意在供应商须知规定的开启时间起遵循本响应书，并在供应商须知规定的响应有效期满之前均具有约束力，并有可能入围。</w:t>
      </w:r>
    </w:p>
    <w:p w14:paraId="6B755496" w14:textId="77777777" w:rsidR="00680C7B" w:rsidRDefault="001560F6">
      <w:pPr>
        <w:ind w:firstLine="480"/>
        <w:rPr>
          <w:rFonts w:ascii="宋体"/>
          <w:color w:val="000000"/>
          <w:sz w:val="24"/>
          <w:szCs w:val="24"/>
          <w:lang w:val="zh-CN"/>
        </w:rPr>
      </w:pPr>
      <w:r>
        <w:rPr>
          <w:rFonts w:ascii="宋体" w:cs="宋体" w:hint="eastAsia"/>
          <w:color w:val="000000"/>
          <w:sz w:val="24"/>
          <w:szCs w:val="24"/>
        </w:rPr>
        <w:t>6</w:t>
      </w:r>
      <w:r>
        <w:rPr>
          <w:rFonts w:ascii="宋体" w:cs="宋体"/>
          <w:color w:val="000000"/>
          <w:sz w:val="24"/>
          <w:szCs w:val="24"/>
          <w:lang w:val="zh-CN"/>
        </w:rPr>
        <w:t>.</w:t>
      </w:r>
      <w:r>
        <w:rPr>
          <w:rFonts w:ascii="宋体" w:cs="宋体" w:hint="eastAsia"/>
          <w:color w:val="000000"/>
          <w:sz w:val="24"/>
          <w:szCs w:val="24"/>
          <w:lang w:val="zh-CN"/>
        </w:rPr>
        <w:t>我们如果在规定的响应有效期内撤回响应。</w:t>
      </w:r>
    </w:p>
    <w:p w14:paraId="6E83EE22" w14:textId="77777777" w:rsidR="00680C7B" w:rsidRDefault="001560F6">
      <w:pPr>
        <w:ind w:firstLine="480"/>
        <w:rPr>
          <w:rFonts w:ascii="宋体"/>
          <w:color w:val="000000"/>
          <w:sz w:val="24"/>
          <w:szCs w:val="24"/>
          <w:lang w:val="zh-CN"/>
        </w:rPr>
      </w:pPr>
      <w:r>
        <w:rPr>
          <w:rFonts w:ascii="宋体" w:cs="宋体" w:hint="eastAsia"/>
          <w:color w:val="000000"/>
          <w:sz w:val="24"/>
          <w:szCs w:val="24"/>
        </w:rPr>
        <w:t>7</w:t>
      </w:r>
      <w:r>
        <w:rPr>
          <w:rFonts w:ascii="宋体" w:cs="宋体"/>
          <w:color w:val="000000"/>
          <w:sz w:val="24"/>
          <w:szCs w:val="24"/>
          <w:lang w:val="zh-CN"/>
        </w:rPr>
        <w:t>.</w:t>
      </w:r>
      <w:r>
        <w:rPr>
          <w:rFonts w:ascii="宋体" w:cs="宋体" w:hint="eastAsia"/>
          <w:color w:val="000000"/>
          <w:sz w:val="24"/>
          <w:szCs w:val="24"/>
          <w:lang w:val="zh-CN"/>
        </w:rPr>
        <w:t>我们保证向你方提供你方可能要求的与本响应有关的任何证据或资料。</w:t>
      </w:r>
    </w:p>
    <w:p w14:paraId="3D09CFA1" w14:textId="77777777" w:rsidR="00680C7B" w:rsidRDefault="001560F6">
      <w:pPr>
        <w:ind w:firstLine="480"/>
        <w:rPr>
          <w:rFonts w:ascii="宋体"/>
          <w:color w:val="000000"/>
          <w:sz w:val="24"/>
          <w:szCs w:val="24"/>
          <w:lang w:val="zh-CN"/>
        </w:rPr>
      </w:pPr>
      <w:r>
        <w:rPr>
          <w:rFonts w:ascii="宋体" w:cs="宋体" w:hint="eastAsia"/>
          <w:color w:val="000000"/>
          <w:sz w:val="24"/>
          <w:szCs w:val="24"/>
        </w:rPr>
        <w:t>8</w:t>
      </w:r>
      <w:r>
        <w:rPr>
          <w:rFonts w:ascii="宋体" w:cs="宋体"/>
          <w:color w:val="000000"/>
          <w:sz w:val="24"/>
          <w:szCs w:val="24"/>
          <w:lang w:val="zh-CN"/>
        </w:rPr>
        <w:t>.</w:t>
      </w:r>
      <w:r>
        <w:rPr>
          <w:rFonts w:ascii="宋体" w:cs="宋体" w:hint="eastAsia"/>
          <w:color w:val="000000"/>
          <w:sz w:val="24"/>
          <w:szCs w:val="24"/>
          <w:lang w:val="zh-CN"/>
        </w:rPr>
        <w:t>本响应自开启之时起</w:t>
      </w:r>
      <w:r>
        <w:rPr>
          <w:rFonts w:ascii="宋体" w:cs="宋体"/>
          <w:color w:val="000000"/>
          <w:sz w:val="24"/>
          <w:szCs w:val="24"/>
          <w:lang w:val="zh-CN"/>
        </w:rPr>
        <w:t>90</w:t>
      </w:r>
      <w:r>
        <w:rPr>
          <w:rFonts w:ascii="宋体" w:cs="宋体" w:hint="eastAsia"/>
          <w:color w:val="000000"/>
          <w:sz w:val="24"/>
          <w:szCs w:val="24"/>
          <w:lang w:val="zh-CN"/>
        </w:rPr>
        <w:t>天内有效。</w:t>
      </w:r>
    </w:p>
    <w:p w14:paraId="492E0036" w14:textId="77777777" w:rsidR="00680C7B" w:rsidRDefault="001560F6">
      <w:pPr>
        <w:tabs>
          <w:tab w:val="left" w:pos="709"/>
        </w:tabs>
        <w:ind w:firstLine="482"/>
        <w:rPr>
          <w:rFonts w:ascii="宋体"/>
          <w:b/>
          <w:bCs/>
          <w:color w:val="000000"/>
          <w:sz w:val="24"/>
          <w:szCs w:val="24"/>
          <w:lang w:val="zh-CN"/>
        </w:rPr>
      </w:pPr>
      <w:r>
        <w:rPr>
          <w:rFonts w:ascii="宋体" w:cs="宋体" w:hint="eastAsia"/>
          <w:b/>
          <w:bCs/>
          <w:color w:val="000000"/>
          <w:sz w:val="24"/>
          <w:szCs w:val="24"/>
        </w:rPr>
        <w:t>9</w:t>
      </w:r>
      <w:r>
        <w:rPr>
          <w:rFonts w:ascii="宋体" w:cs="宋体"/>
          <w:b/>
          <w:bCs/>
          <w:color w:val="000000"/>
          <w:sz w:val="24"/>
          <w:szCs w:val="24"/>
          <w:lang w:val="zh-CN"/>
        </w:rPr>
        <w:t>.</w:t>
      </w:r>
      <w:r>
        <w:rPr>
          <w:rFonts w:ascii="宋体" w:cs="宋体" w:hint="eastAsia"/>
          <w:b/>
          <w:bCs/>
          <w:color w:val="000000"/>
          <w:sz w:val="24"/>
          <w:szCs w:val="24"/>
          <w:lang w:val="zh-CN"/>
        </w:rPr>
        <w:t>我方保证严格遵守《中华人民共和国政府采购法》的有关规定，若有下列情形之一的，我方将被处不予退还响应保证金，列入不良行为记录名单，在一至三年内禁止参加政府采购活动，并予以公告：</w:t>
      </w:r>
    </w:p>
    <w:p w14:paraId="73C658AD" w14:textId="77777777" w:rsidR="00680C7B" w:rsidRDefault="001560F6">
      <w:pPr>
        <w:ind w:firstLine="480"/>
        <w:rPr>
          <w:color w:val="000000"/>
          <w:sz w:val="24"/>
          <w:szCs w:val="24"/>
        </w:rPr>
      </w:pPr>
      <w:r>
        <w:rPr>
          <w:rFonts w:ascii="宋体" w:cs="宋体" w:hint="eastAsia"/>
          <w:color w:val="000000"/>
          <w:sz w:val="24"/>
          <w:szCs w:val="24"/>
          <w:lang w:val="zh-CN"/>
        </w:rPr>
        <w:t>（</w:t>
      </w:r>
      <w:r>
        <w:rPr>
          <w:rFonts w:ascii="仿宋" w:eastAsia="仿宋" w:hAnsi="仿宋" w:cs="仿宋" w:hint="eastAsia"/>
          <w:color w:val="000000"/>
          <w:sz w:val="24"/>
          <w:szCs w:val="24"/>
        </w:rPr>
        <w:t>1</w:t>
      </w:r>
      <w:r>
        <w:rPr>
          <w:rFonts w:ascii="宋体" w:cs="宋体" w:hint="eastAsia"/>
          <w:color w:val="000000"/>
          <w:sz w:val="24"/>
          <w:szCs w:val="24"/>
          <w:lang w:val="zh-CN"/>
        </w:rPr>
        <w:t>）提供虚假材料谋取入围、成交的；</w:t>
      </w:r>
    </w:p>
    <w:p w14:paraId="53FB6BBD" w14:textId="77777777" w:rsidR="00680C7B" w:rsidRDefault="001560F6">
      <w:pPr>
        <w:ind w:firstLine="480"/>
        <w:rPr>
          <w:color w:val="000000"/>
          <w:sz w:val="24"/>
          <w:szCs w:val="24"/>
        </w:rPr>
      </w:pPr>
      <w:r>
        <w:rPr>
          <w:rFonts w:ascii="宋体" w:cs="宋体" w:hint="eastAsia"/>
          <w:color w:val="000000"/>
          <w:sz w:val="24"/>
          <w:szCs w:val="24"/>
          <w:lang w:val="zh-CN"/>
        </w:rPr>
        <w:t>（</w:t>
      </w:r>
      <w:r>
        <w:rPr>
          <w:rFonts w:ascii="仿宋" w:eastAsia="仿宋" w:hAnsi="仿宋" w:cs="仿宋" w:hint="eastAsia"/>
          <w:color w:val="000000"/>
          <w:sz w:val="24"/>
          <w:szCs w:val="24"/>
        </w:rPr>
        <w:t>2</w:t>
      </w:r>
      <w:r>
        <w:rPr>
          <w:rFonts w:ascii="仿宋" w:eastAsia="仿宋" w:hAnsi="仿宋" w:cs="仿宋" w:hint="eastAsia"/>
          <w:color w:val="000000"/>
          <w:sz w:val="24"/>
          <w:szCs w:val="24"/>
          <w:lang w:val="zh-CN"/>
        </w:rPr>
        <w:t>）</w:t>
      </w:r>
      <w:r>
        <w:rPr>
          <w:rFonts w:ascii="宋体" w:cs="宋体" w:hint="eastAsia"/>
          <w:color w:val="000000"/>
          <w:sz w:val="24"/>
          <w:szCs w:val="24"/>
          <w:lang w:val="zh-CN"/>
        </w:rPr>
        <w:t>采取不正当手段诋毁、排挤其他供应商的；</w:t>
      </w:r>
    </w:p>
    <w:p w14:paraId="26920C2F"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（3）与其他供应商、采购中心或者采购单位人员或者其他有关人员恶意串通的；</w:t>
      </w:r>
    </w:p>
    <w:p w14:paraId="74F82BE1"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（4）向评审小组成员、采购中心或者采购单位人员或者其他有关人员行贿或者提供其他不正当利益的；</w:t>
      </w:r>
    </w:p>
    <w:p w14:paraId="765E50BC"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（5）被评定入围后无正当理由不与采购人或者采购代理机构订立合同，或者入围后不按征集文件和入围供应商的响应文件订立合同，或者与采购人另行订立背离合同实质性内容的协议的；</w:t>
      </w:r>
    </w:p>
    <w:p w14:paraId="2119EC90"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（6）将入围项目转让给他人或者将入围项目分包给他人的；</w:t>
      </w:r>
    </w:p>
    <w:p w14:paraId="6D05848E"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（7）签订合同后拒绝履行合同义务的；</w:t>
      </w:r>
    </w:p>
    <w:p w14:paraId="7086EF70" w14:textId="77777777" w:rsidR="00680C7B" w:rsidRDefault="001560F6">
      <w:pPr>
        <w:ind w:firstLine="480"/>
        <w:rPr>
          <w:rFonts w:ascii="宋体" w:cs="宋体"/>
          <w:color w:val="000000"/>
          <w:sz w:val="24"/>
          <w:szCs w:val="24"/>
          <w:lang w:val="zh-CN"/>
        </w:rPr>
      </w:pPr>
      <w:r>
        <w:rPr>
          <w:rFonts w:ascii="宋体" w:cs="宋体" w:hint="eastAsia"/>
          <w:color w:val="000000"/>
          <w:sz w:val="24"/>
          <w:szCs w:val="24"/>
          <w:lang w:val="zh-CN"/>
        </w:rPr>
        <w:t>（8）拒绝有关部门监督检查或提供虚假情况的。</w:t>
      </w:r>
    </w:p>
    <w:p w14:paraId="35F2EC23" w14:textId="77777777" w:rsidR="00680C7B" w:rsidRDefault="00680C7B">
      <w:pPr>
        <w:ind w:firstLine="480"/>
        <w:rPr>
          <w:rFonts w:ascii="宋体"/>
          <w:color w:val="000000"/>
          <w:sz w:val="24"/>
          <w:szCs w:val="24"/>
          <w:lang w:val="zh-CN"/>
        </w:rPr>
      </w:pPr>
    </w:p>
    <w:p w14:paraId="68473B1D" w14:textId="77777777" w:rsidR="00680C7B" w:rsidRDefault="001560F6">
      <w:pPr>
        <w:ind w:firstLine="482"/>
        <w:rPr>
          <w:rFonts w:ascii="黑体" w:eastAsia="黑体" w:cs="黑体"/>
          <w:b/>
          <w:bCs/>
          <w:color w:val="000000"/>
          <w:sz w:val="24"/>
          <w:szCs w:val="24"/>
          <w:u w:val="single"/>
          <w:lang w:val="zh-CN"/>
        </w:rPr>
      </w:pPr>
      <w:r>
        <w:rPr>
          <w:rFonts w:ascii="黑体" w:eastAsia="黑体" w:cs="黑体" w:hint="eastAsia"/>
          <w:b/>
          <w:bCs/>
          <w:color w:val="000000"/>
          <w:sz w:val="24"/>
          <w:szCs w:val="24"/>
          <w:lang w:val="zh-CN"/>
        </w:rPr>
        <w:t>供应商印刷体名称（加盖公章）：</w:t>
      </w:r>
      <w:r>
        <w:rPr>
          <w:rFonts w:ascii="黑体" w:eastAsia="黑体" w:cs="黑体"/>
          <w:b/>
          <w:bCs/>
          <w:color w:val="000000"/>
          <w:sz w:val="24"/>
          <w:szCs w:val="24"/>
          <w:u w:val="single"/>
          <w:lang w:val="zh-CN"/>
        </w:rPr>
        <w:t xml:space="preserve">                      </w:t>
      </w:r>
    </w:p>
    <w:p w14:paraId="3AFFE5AC" w14:textId="77777777" w:rsidR="00680C7B" w:rsidRDefault="001560F6">
      <w:pPr>
        <w:ind w:firstLine="480"/>
        <w:rPr>
          <w:rFonts w:ascii="宋体" w:cs="宋体"/>
          <w:color w:val="000000"/>
          <w:sz w:val="24"/>
          <w:szCs w:val="24"/>
          <w:u w:val="single"/>
          <w:lang w:val="zh-CN"/>
        </w:rPr>
      </w:pPr>
      <w:r>
        <w:rPr>
          <w:rFonts w:ascii="宋体" w:cs="宋体" w:hint="eastAsia"/>
          <w:color w:val="000000"/>
          <w:sz w:val="24"/>
          <w:szCs w:val="24"/>
          <w:lang w:val="zh-CN"/>
        </w:rPr>
        <w:t>地址：</w:t>
      </w:r>
      <w:r>
        <w:rPr>
          <w:rFonts w:ascii="宋体" w:cs="宋体"/>
          <w:color w:val="000000"/>
          <w:sz w:val="24"/>
          <w:szCs w:val="24"/>
          <w:u w:val="single"/>
          <w:lang w:val="zh-CN"/>
        </w:rPr>
        <w:t xml:space="preserve">                                       </w:t>
      </w:r>
    </w:p>
    <w:p w14:paraId="239FD933" w14:textId="77777777" w:rsidR="00680C7B" w:rsidRDefault="001560F6">
      <w:pPr>
        <w:ind w:firstLine="480"/>
        <w:rPr>
          <w:rFonts w:ascii="宋体" w:cs="宋体"/>
          <w:color w:val="000000"/>
          <w:sz w:val="24"/>
          <w:szCs w:val="24"/>
          <w:u w:val="single"/>
          <w:lang w:val="zh-CN"/>
        </w:rPr>
      </w:pPr>
      <w:r>
        <w:rPr>
          <w:rFonts w:ascii="宋体" w:cs="宋体" w:hint="eastAsia"/>
          <w:color w:val="000000"/>
          <w:sz w:val="24"/>
          <w:szCs w:val="24"/>
          <w:lang w:val="zh-CN"/>
        </w:rPr>
        <w:lastRenderedPageBreak/>
        <w:t>电话、传真或电传：</w:t>
      </w:r>
      <w:r>
        <w:rPr>
          <w:rFonts w:ascii="宋体" w:cs="宋体"/>
          <w:color w:val="000000"/>
          <w:sz w:val="24"/>
          <w:szCs w:val="24"/>
          <w:u w:val="single"/>
          <w:lang w:val="zh-CN"/>
        </w:rPr>
        <w:t xml:space="preserve">                           </w:t>
      </w:r>
    </w:p>
    <w:p w14:paraId="792279F1" w14:textId="77777777" w:rsidR="00680C7B" w:rsidRDefault="001560F6">
      <w:pPr>
        <w:ind w:firstLine="480"/>
        <w:rPr>
          <w:rFonts w:ascii="宋体" w:cs="宋体"/>
          <w:color w:val="000000"/>
          <w:sz w:val="24"/>
          <w:szCs w:val="24"/>
          <w:u w:val="single"/>
          <w:lang w:val="zh-CN"/>
        </w:rPr>
      </w:pPr>
      <w:r>
        <w:rPr>
          <w:rFonts w:ascii="宋体" w:cs="宋体" w:hint="eastAsia"/>
          <w:color w:val="000000"/>
          <w:sz w:val="24"/>
          <w:szCs w:val="24"/>
          <w:lang w:val="zh-CN"/>
        </w:rPr>
        <w:t>邮政编码：</w:t>
      </w:r>
      <w:r>
        <w:rPr>
          <w:rFonts w:ascii="宋体" w:cs="宋体"/>
          <w:color w:val="000000"/>
          <w:sz w:val="24"/>
          <w:szCs w:val="24"/>
          <w:u w:val="single"/>
          <w:lang w:val="zh-CN"/>
        </w:rPr>
        <w:t xml:space="preserve">                                   </w:t>
      </w:r>
    </w:p>
    <w:p w14:paraId="517BED47"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日期：</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w:t>
      </w:r>
    </w:p>
    <w:p w14:paraId="0C244DBE" w14:textId="77777777" w:rsidR="00680C7B" w:rsidRDefault="00680C7B">
      <w:pPr>
        <w:rPr>
          <w:rFonts w:ascii="黑体" w:eastAsia="黑体" w:cs="黑体"/>
          <w:b/>
          <w:bCs/>
          <w:color w:val="000000"/>
          <w:sz w:val="24"/>
          <w:szCs w:val="24"/>
          <w:lang w:val="zh-CN"/>
        </w:rPr>
      </w:pPr>
    </w:p>
    <w:p w14:paraId="108098EF" w14:textId="77777777" w:rsidR="00680C7B" w:rsidRDefault="001560F6">
      <w:pPr>
        <w:rPr>
          <w:rFonts w:ascii="黑体" w:eastAsia="黑体"/>
          <w:b/>
          <w:bCs/>
          <w:color w:val="000000"/>
          <w:sz w:val="24"/>
          <w:szCs w:val="24"/>
          <w:lang w:val="zh-CN"/>
        </w:rPr>
      </w:pPr>
      <w:r>
        <w:rPr>
          <w:rFonts w:ascii="黑体" w:eastAsia="黑体" w:cs="黑体" w:hint="eastAsia"/>
          <w:b/>
          <w:bCs/>
          <w:color w:val="000000"/>
          <w:sz w:val="24"/>
          <w:szCs w:val="24"/>
          <w:lang w:val="zh-CN"/>
        </w:rPr>
        <w:t>格式三：响应报价明细表</w:t>
      </w:r>
    </w:p>
    <w:p w14:paraId="28C2CC2E" w14:textId="77777777" w:rsidR="00680C7B" w:rsidRDefault="00680C7B">
      <w:pPr>
        <w:rPr>
          <w:rFonts w:ascii="宋体"/>
          <w:color w:val="000000"/>
          <w:sz w:val="24"/>
          <w:szCs w:val="24"/>
          <w:lang w:val="zh-CN"/>
        </w:rPr>
      </w:pPr>
    </w:p>
    <w:p w14:paraId="796FDCD7" w14:textId="77777777" w:rsidR="00680C7B" w:rsidRDefault="001560F6">
      <w:pPr>
        <w:rPr>
          <w:rFonts w:ascii="宋体"/>
          <w:color w:val="000000"/>
          <w:sz w:val="24"/>
          <w:szCs w:val="24"/>
          <w:lang w:val="zh-CN"/>
        </w:rPr>
      </w:pPr>
      <w:r>
        <w:rPr>
          <w:rFonts w:ascii="宋体" w:cs="宋体" w:hint="eastAsia"/>
          <w:color w:val="000000"/>
          <w:sz w:val="24"/>
          <w:szCs w:val="24"/>
          <w:lang w:val="zh-CN"/>
        </w:rPr>
        <w:t>项目名称：</w:t>
      </w:r>
    </w:p>
    <w:p w14:paraId="412ADE74" w14:textId="77777777" w:rsidR="00680C7B" w:rsidRDefault="001560F6">
      <w:pPr>
        <w:rPr>
          <w:rFonts w:ascii="宋体"/>
          <w:color w:val="000000"/>
          <w:sz w:val="24"/>
          <w:szCs w:val="24"/>
          <w:lang w:val="zh-CN"/>
        </w:rPr>
      </w:pPr>
      <w:r>
        <w:rPr>
          <w:rFonts w:ascii="宋体" w:cs="宋体" w:hint="eastAsia"/>
          <w:color w:val="000000"/>
          <w:sz w:val="24"/>
          <w:szCs w:val="24"/>
          <w:lang w:val="zh-CN"/>
        </w:rPr>
        <w:t>供应商名称</w:t>
      </w:r>
      <w:r>
        <w:rPr>
          <w:rFonts w:ascii="黑体" w:eastAsia="黑体" w:cs="黑体" w:hint="eastAsia"/>
          <w:b/>
          <w:bCs/>
          <w:color w:val="000000"/>
          <w:sz w:val="24"/>
          <w:szCs w:val="24"/>
          <w:lang w:val="zh-CN"/>
        </w:rPr>
        <w:t>（加盖供应商公章）：</w:t>
      </w:r>
    </w:p>
    <w:p w14:paraId="0CF68F1C" w14:textId="77777777" w:rsidR="00680C7B" w:rsidRDefault="001560F6">
      <w:pPr>
        <w:rPr>
          <w:rFonts w:ascii="宋体"/>
          <w:color w:val="000000"/>
          <w:sz w:val="24"/>
          <w:szCs w:val="24"/>
          <w:lang w:val="zh-CN"/>
        </w:rPr>
      </w:pPr>
      <w:r>
        <w:rPr>
          <w:rFonts w:ascii="宋体" w:cs="宋体" w:hint="eastAsia"/>
          <w:color w:val="000000"/>
          <w:sz w:val="24"/>
          <w:szCs w:val="24"/>
          <w:lang w:val="zh-CN"/>
        </w:rPr>
        <w:t>响应包号：第</w:t>
      </w:r>
      <w:r>
        <w:rPr>
          <w:rFonts w:ascii="宋体" w:cs="宋体"/>
          <w:color w:val="000000"/>
          <w:sz w:val="24"/>
          <w:szCs w:val="24"/>
          <w:u w:val="single"/>
          <w:lang w:val="zh-CN"/>
        </w:rPr>
        <w:t xml:space="preserve">  </w:t>
      </w:r>
      <w:r>
        <w:rPr>
          <w:rFonts w:ascii="宋体" w:cs="宋体" w:hint="eastAsia"/>
          <w:color w:val="000000"/>
          <w:sz w:val="24"/>
          <w:szCs w:val="24"/>
          <w:lang w:val="zh-CN"/>
        </w:rPr>
        <w:t>包</w:t>
      </w:r>
      <w:r>
        <w:rPr>
          <w:rFonts w:ascii="宋体" w:cs="宋体"/>
          <w:color w:val="000000"/>
          <w:sz w:val="24"/>
          <w:szCs w:val="24"/>
          <w:lang w:val="zh-CN"/>
        </w:rPr>
        <w:t xml:space="preserve">                                </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w:t>
      </w:r>
    </w:p>
    <w:tbl>
      <w:tblPr>
        <w:tblW w:w="4998" w:type="pct"/>
        <w:tblLook w:val="04A0" w:firstRow="1" w:lastRow="0" w:firstColumn="1" w:lastColumn="0" w:noHBand="0" w:noVBand="1"/>
      </w:tblPr>
      <w:tblGrid>
        <w:gridCol w:w="863"/>
        <w:gridCol w:w="1940"/>
        <w:gridCol w:w="4311"/>
        <w:gridCol w:w="1173"/>
      </w:tblGrid>
      <w:tr w:rsidR="00680C7B" w14:paraId="20AEF1FB" w14:textId="77777777">
        <w:trPr>
          <w:trHeight w:val="567"/>
        </w:trPr>
        <w:tc>
          <w:tcPr>
            <w:tcW w:w="520" w:type="pct"/>
            <w:tcBorders>
              <w:top w:val="single" w:sz="6" w:space="0" w:color="auto"/>
              <w:left w:val="single" w:sz="6" w:space="0" w:color="auto"/>
              <w:bottom w:val="single" w:sz="6" w:space="0" w:color="auto"/>
              <w:right w:val="single" w:sz="6" w:space="0" w:color="auto"/>
            </w:tcBorders>
            <w:vAlign w:val="center"/>
          </w:tcPr>
          <w:p w14:paraId="30429A25" w14:textId="77777777" w:rsidR="00680C7B" w:rsidRDefault="001560F6">
            <w:pPr>
              <w:spacing w:line="300" w:lineRule="exact"/>
              <w:jc w:val="center"/>
              <w:rPr>
                <w:rFonts w:ascii="宋体" w:hAnsi="宋体"/>
                <w:b/>
                <w:bCs/>
                <w:sz w:val="24"/>
                <w:szCs w:val="24"/>
                <w:lang w:val="zh-CN"/>
              </w:rPr>
            </w:pPr>
            <w:r>
              <w:rPr>
                <w:rFonts w:ascii="宋体" w:hAnsi="宋体" w:cs="宋体" w:hint="eastAsia"/>
                <w:b/>
                <w:bCs/>
                <w:sz w:val="24"/>
                <w:szCs w:val="24"/>
                <w:lang w:val="zh-CN"/>
              </w:rPr>
              <w:t>序号</w:t>
            </w:r>
          </w:p>
        </w:tc>
        <w:tc>
          <w:tcPr>
            <w:tcW w:w="1170" w:type="pct"/>
            <w:tcBorders>
              <w:top w:val="single" w:sz="6" w:space="0" w:color="auto"/>
              <w:left w:val="single" w:sz="6" w:space="0" w:color="auto"/>
              <w:bottom w:val="single" w:sz="6" w:space="0" w:color="auto"/>
              <w:right w:val="single" w:sz="6" w:space="0" w:color="auto"/>
            </w:tcBorders>
            <w:vAlign w:val="center"/>
          </w:tcPr>
          <w:p w14:paraId="7C802D65" w14:textId="77777777" w:rsidR="00680C7B" w:rsidRDefault="001560F6">
            <w:pPr>
              <w:spacing w:line="300" w:lineRule="exact"/>
              <w:jc w:val="center"/>
              <w:rPr>
                <w:rFonts w:ascii="宋体" w:hAnsi="宋体"/>
                <w:b/>
                <w:bCs/>
                <w:sz w:val="24"/>
                <w:szCs w:val="24"/>
                <w:lang w:val="zh-CN"/>
              </w:rPr>
            </w:pPr>
            <w:r>
              <w:rPr>
                <w:rFonts w:ascii="宋体" w:hAnsi="宋体" w:cs="宋体" w:hint="eastAsia"/>
                <w:b/>
                <w:bCs/>
                <w:sz w:val="24"/>
                <w:szCs w:val="24"/>
                <w:lang w:val="zh-CN"/>
              </w:rPr>
              <w:t>服务名称</w:t>
            </w:r>
          </w:p>
        </w:tc>
        <w:tc>
          <w:tcPr>
            <w:tcW w:w="2600" w:type="pct"/>
            <w:tcBorders>
              <w:top w:val="single" w:sz="6" w:space="0" w:color="auto"/>
              <w:left w:val="single" w:sz="6" w:space="0" w:color="auto"/>
              <w:bottom w:val="single" w:sz="6" w:space="0" w:color="auto"/>
              <w:right w:val="single" w:sz="6" w:space="0" w:color="auto"/>
            </w:tcBorders>
            <w:vAlign w:val="center"/>
          </w:tcPr>
          <w:p w14:paraId="5C268455" w14:textId="77777777" w:rsidR="00680C7B" w:rsidRDefault="001560F6">
            <w:pPr>
              <w:spacing w:line="300" w:lineRule="exact"/>
              <w:jc w:val="center"/>
              <w:rPr>
                <w:rFonts w:ascii="宋体" w:hAnsi="宋体"/>
                <w:b/>
                <w:bCs/>
                <w:sz w:val="24"/>
                <w:szCs w:val="24"/>
                <w:lang w:val="zh-CN"/>
              </w:rPr>
            </w:pPr>
            <w:r>
              <w:rPr>
                <w:rFonts w:ascii="宋体" w:hAnsi="宋体" w:hint="eastAsia"/>
                <w:b/>
                <w:bCs/>
                <w:sz w:val="24"/>
                <w:szCs w:val="24"/>
                <w:lang w:val="zh-CN"/>
              </w:rPr>
              <w:t>详细服务内容</w:t>
            </w:r>
          </w:p>
        </w:tc>
        <w:tc>
          <w:tcPr>
            <w:tcW w:w="708" w:type="pct"/>
            <w:tcBorders>
              <w:top w:val="single" w:sz="6" w:space="0" w:color="auto"/>
              <w:left w:val="single" w:sz="6" w:space="0" w:color="auto"/>
              <w:bottom w:val="single" w:sz="6" w:space="0" w:color="auto"/>
              <w:right w:val="single" w:sz="6" w:space="0" w:color="auto"/>
            </w:tcBorders>
            <w:vAlign w:val="center"/>
          </w:tcPr>
          <w:p w14:paraId="2C38F7D4" w14:textId="77777777" w:rsidR="00680C7B" w:rsidRDefault="001560F6">
            <w:pPr>
              <w:spacing w:line="300" w:lineRule="exact"/>
              <w:jc w:val="center"/>
              <w:rPr>
                <w:rFonts w:ascii="宋体" w:hAnsi="宋体"/>
                <w:b/>
                <w:bCs/>
                <w:sz w:val="24"/>
                <w:szCs w:val="24"/>
                <w:lang w:val="zh-CN"/>
              </w:rPr>
            </w:pPr>
            <w:r>
              <w:rPr>
                <w:rFonts w:ascii="宋体" w:hAnsi="宋体" w:hint="eastAsia"/>
                <w:b/>
                <w:bCs/>
                <w:sz w:val="24"/>
                <w:szCs w:val="24"/>
                <w:lang w:val="zh-CN"/>
              </w:rPr>
              <w:t>固定单价（元/剂）</w:t>
            </w:r>
          </w:p>
        </w:tc>
      </w:tr>
      <w:tr w:rsidR="00680C7B" w14:paraId="6B159BE2" w14:textId="77777777">
        <w:trPr>
          <w:trHeight w:val="328"/>
        </w:trPr>
        <w:tc>
          <w:tcPr>
            <w:tcW w:w="520" w:type="pct"/>
            <w:tcBorders>
              <w:top w:val="single" w:sz="6" w:space="0" w:color="auto"/>
              <w:left w:val="single" w:sz="6" w:space="0" w:color="auto"/>
              <w:bottom w:val="single" w:sz="6" w:space="0" w:color="auto"/>
              <w:right w:val="single" w:sz="6" w:space="0" w:color="auto"/>
            </w:tcBorders>
          </w:tcPr>
          <w:p w14:paraId="6C82FA61" w14:textId="77777777" w:rsidR="00680C7B" w:rsidRDefault="00680C7B">
            <w:pPr>
              <w:spacing w:line="300" w:lineRule="exact"/>
              <w:rPr>
                <w:rFonts w:ascii="宋体" w:hAnsi="宋体"/>
                <w:b/>
                <w:bCs/>
                <w:sz w:val="24"/>
                <w:szCs w:val="24"/>
                <w:lang w:val="zh-CN"/>
              </w:rPr>
            </w:pPr>
          </w:p>
        </w:tc>
        <w:tc>
          <w:tcPr>
            <w:tcW w:w="1170" w:type="pct"/>
            <w:tcBorders>
              <w:top w:val="single" w:sz="6" w:space="0" w:color="auto"/>
              <w:left w:val="single" w:sz="6" w:space="0" w:color="auto"/>
              <w:bottom w:val="single" w:sz="6" w:space="0" w:color="auto"/>
              <w:right w:val="single" w:sz="6" w:space="0" w:color="auto"/>
            </w:tcBorders>
          </w:tcPr>
          <w:p w14:paraId="4CD089DF" w14:textId="77777777" w:rsidR="00680C7B" w:rsidRDefault="00680C7B">
            <w:pPr>
              <w:spacing w:line="300" w:lineRule="exact"/>
              <w:rPr>
                <w:rFonts w:ascii="宋体" w:hAnsi="宋体"/>
                <w:b/>
                <w:bCs/>
                <w:sz w:val="24"/>
                <w:szCs w:val="24"/>
                <w:lang w:val="zh-CN"/>
              </w:rPr>
            </w:pPr>
          </w:p>
        </w:tc>
        <w:tc>
          <w:tcPr>
            <w:tcW w:w="2600" w:type="pct"/>
            <w:tcBorders>
              <w:top w:val="single" w:sz="6" w:space="0" w:color="auto"/>
              <w:left w:val="single" w:sz="6" w:space="0" w:color="auto"/>
              <w:bottom w:val="single" w:sz="6" w:space="0" w:color="auto"/>
              <w:right w:val="single" w:sz="6" w:space="0" w:color="auto"/>
            </w:tcBorders>
          </w:tcPr>
          <w:p w14:paraId="60D7BCBC" w14:textId="77777777" w:rsidR="00680C7B" w:rsidRDefault="00680C7B">
            <w:pPr>
              <w:spacing w:line="300" w:lineRule="exact"/>
              <w:rPr>
                <w:rFonts w:ascii="宋体" w:hAnsi="宋体"/>
                <w:b/>
                <w:bCs/>
                <w:sz w:val="24"/>
                <w:szCs w:val="24"/>
                <w:lang w:val="zh-CN"/>
              </w:rPr>
            </w:pPr>
          </w:p>
        </w:tc>
        <w:tc>
          <w:tcPr>
            <w:tcW w:w="708" w:type="pct"/>
            <w:tcBorders>
              <w:top w:val="single" w:sz="6" w:space="0" w:color="auto"/>
              <w:left w:val="single" w:sz="6" w:space="0" w:color="auto"/>
              <w:bottom w:val="single" w:sz="6" w:space="0" w:color="auto"/>
              <w:right w:val="single" w:sz="6" w:space="0" w:color="auto"/>
            </w:tcBorders>
          </w:tcPr>
          <w:p w14:paraId="4E9AA4BB" w14:textId="77777777" w:rsidR="00680C7B" w:rsidRDefault="00680C7B">
            <w:pPr>
              <w:spacing w:line="300" w:lineRule="exact"/>
              <w:rPr>
                <w:rFonts w:ascii="宋体" w:hAnsi="宋体"/>
                <w:b/>
                <w:bCs/>
                <w:sz w:val="24"/>
                <w:szCs w:val="24"/>
                <w:lang w:val="zh-CN"/>
              </w:rPr>
            </w:pPr>
          </w:p>
        </w:tc>
      </w:tr>
      <w:tr w:rsidR="00680C7B" w14:paraId="20DA1C11" w14:textId="77777777">
        <w:trPr>
          <w:trHeight w:val="328"/>
        </w:trPr>
        <w:tc>
          <w:tcPr>
            <w:tcW w:w="520" w:type="pct"/>
            <w:tcBorders>
              <w:top w:val="single" w:sz="6" w:space="0" w:color="auto"/>
              <w:left w:val="single" w:sz="6" w:space="0" w:color="auto"/>
              <w:bottom w:val="single" w:sz="6" w:space="0" w:color="auto"/>
              <w:right w:val="single" w:sz="6" w:space="0" w:color="auto"/>
            </w:tcBorders>
          </w:tcPr>
          <w:p w14:paraId="53B54B6D" w14:textId="77777777" w:rsidR="00680C7B" w:rsidRDefault="00680C7B">
            <w:pPr>
              <w:spacing w:line="300" w:lineRule="exact"/>
              <w:rPr>
                <w:rFonts w:ascii="宋体" w:hAnsi="宋体"/>
                <w:b/>
                <w:bCs/>
                <w:sz w:val="24"/>
                <w:szCs w:val="24"/>
                <w:lang w:val="zh-CN"/>
              </w:rPr>
            </w:pPr>
          </w:p>
        </w:tc>
        <w:tc>
          <w:tcPr>
            <w:tcW w:w="1170" w:type="pct"/>
            <w:tcBorders>
              <w:top w:val="single" w:sz="6" w:space="0" w:color="auto"/>
              <w:left w:val="single" w:sz="6" w:space="0" w:color="auto"/>
              <w:bottom w:val="single" w:sz="6" w:space="0" w:color="auto"/>
              <w:right w:val="single" w:sz="6" w:space="0" w:color="auto"/>
            </w:tcBorders>
          </w:tcPr>
          <w:p w14:paraId="537570C8" w14:textId="77777777" w:rsidR="00680C7B" w:rsidRDefault="00680C7B">
            <w:pPr>
              <w:spacing w:line="300" w:lineRule="exact"/>
              <w:rPr>
                <w:rFonts w:ascii="宋体" w:hAnsi="宋体"/>
                <w:b/>
                <w:bCs/>
                <w:sz w:val="24"/>
                <w:szCs w:val="24"/>
                <w:lang w:val="zh-CN"/>
              </w:rPr>
            </w:pPr>
          </w:p>
        </w:tc>
        <w:tc>
          <w:tcPr>
            <w:tcW w:w="2600" w:type="pct"/>
            <w:tcBorders>
              <w:top w:val="single" w:sz="6" w:space="0" w:color="auto"/>
              <w:left w:val="single" w:sz="6" w:space="0" w:color="auto"/>
              <w:bottom w:val="single" w:sz="6" w:space="0" w:color="auto"/>
              <w:right w:val="single" w:sz="6" w:space="0" w:color="auto"/>
            </w:tcBorders>
          </w:tcPr>
          <w:p w14:paraId="28A8C3AB" w14:textId="77777777" w:rsidR="00680C7B" w:rsidRDefault="00680C7B">
            <w:pPr>
              <w:spacing w:line="300" w:lineRule="exact"/>
              <w:rPr>
                <w:rFonts w:ascii="宋体" w:hAnsi="宋体"/>
                <w:b/>
                <w:bCs/>
                <w:sz w:val="24"/>
                <w:szCs w:val="24"/>
                <w:lang w:val="zh-CN"/>
              </w:rPr>
            </w:pPr>
          </w:p>
        </w:tc>
        <w:tc>
          <w:tcPr>
            <w:tcW w:w="708" w:type="pct"/>
            <w:tcBorders>
              <w:top w:val="single" w:sz="6" w:space="0" w:color="auto"/>
              <w:left w:val="single" w:sz="6" w:space="0" w:color="auto"/>
              <w:bottom w:val="single" w:sz="6" w:space="0" w:color="auto"/>
              <w:right w:val="single" w:sz="6" w:space="0" w:color="auto"/>
            </w:tcBorders>
          </w:tcPr>
          <w:p w14:paraId="23049742" w14:textId="77777777" w:rsidR="00680C7B" w:rsidRDefault="00680C7B">
            <w:pPr>
              <w:spacing w:line="300" w:lineRule="exact"/>
              <w:rPr>
                <w:rFonts w:ascii="宋体" w:hAnsi="宋体"/>
                <w:b/>
                <w:bCs/>
                <w:sz w:val="24"/>
                <w:szCs w:val="24"/>
                <w:lang w:val="zh-CN"/>
              </w:rPr>
            </w:pPr>
          </w:p>
        </w:tc>
      </w:tr>
    </w:tbl>
    <w:p w14:paraId="652FAA07" w14:textId="77777777" w:rsidR="00680C7B" w:rsidRDefault="001560F6">
      <w:pPr>
        <w:rPr>
          <w:rFonts w:ascii="宋体"/>
          <w:b/>
          <w:bCs/>
          <w:color w:val="000000"/>
          <w:sz w:val="24"/>
          <w:szCs w:val="24"/>
          <w:lang w:val="zh-CN"/>
        </w:rPr>
      </w:pPr>
      <w:r>
        <w:rPr>
          <w:rFonts w:ascii="宋体" w:cs="宋体" w:hint="eastAsia"/>
          <w:b/>
          <w:bCs/>
          <w:color w:val="000000"/>
          <w:sz w:val="24"/>
          <w:szCs w:val="24"/>
          <w:lang w:val="zh-CN"/>
        </w:rPr>
        <w:t>响应要求：</w:t>
      </w:r>
    </w:p>
    <w:p w14:paraId="36B5A29B" w14:textId="2687EB09" w:rsidR="00680C7B" w:rsidRDefault="001560F6">
      <w:pPr>
        <w:ind w:firstLine="482"/>
        <w:outlineLvl w:val="0"/>
        <w:rPr>
          <w:rFonts w:ascii="宋体"/>
          <w:b/>
          <w:bCs/>
          <w:sz w:val="24"/>
          <w:szCs w:val="24"/>
          <w:lang w:val="zh-CN"/>
        </w:rPr>
      </w:pPr>
      <w:r>
        <w:rPr>
          <w:rFonts w:ascii="宋体" w:cs="宋体"/>
          <w:b/>
          <w:bCs/>
          <w:sz w:val="24"/>
          <w:szCs w:val="24"/>
          <w:lang w:val="zh-CN"/>
        </w:rPr>
        <w:t>1.</w:t>
      </w:r>
      <w:r>
        <w:rPr>
          <w:rFonts w:ascii="宋体" w:cs="宋体" w:hint="eastAsia"/>
          <w:b/>
          <w:bCs/>
          <w:sz w:val="24"/>
          <w:szCs w:val="24"/>
          <w:lang w:val="zh-CN"/>
        </w:rPr>
        <w:t>按各包</w:t>
      </w:r>
      <w:r>
        <w:rPr>
          <w:rFonts w:ascii="宋体" w:cs="宋体" w:hint="eastAsia"/>
          <w:b/>
          <w:bCs/>
          <w:sz w:val="24"/>
          <w:szCs w:val="24"/>
        </w:rPr>
        <w:t>固定单价</w:t>
      </w:r>
      <w:r>
        <w:rPr>
          <w:rFonts w:ascii="宋体" w:cs="宋体" w:hint="eastAsia"/>
          <w:b/>
          <w:bCs/>
          <w:sz w:val="24"/>
          <w:szCs w:val="24"/>
          <w:lang w:val="zh-CN"/>
        </w:rPr>
        <w:t>填报，</w:t>
      </w:r>
      <w:r w:rsidR="002359C7">
        <w:rPr>
          <w:rFonts w:ascii="宋体" w:cs="宋体" w:hint="eastAsia"/>
          <w:b/>
          <w:bCs/>
          <w:sz w:val="24"/>
          <w:szCs w:val="24"/>
        </w:rPr>
        <w:t>不按各包固定单价填报为无效报价，作废</w:t>
      </w:r>
      <w:r>
        <w:rPr>
          <w:rFonts w:ascii="宋体" w:cs="宋体" w:hint="eastAsia"/>
          <w:b/>
          <w:bCs/>
          <w:sz w:val="24"/>
          <w:szCs w:val="24"/>
        </w:rPr>
        <w:t>处理。</w:t>
      </w:r>
    </w:p>
    <w:p w14:paraId="4A5643C6" w14:textId="77777777" w:rsidR="00680C7B" w:rsidRDefault="001560F6">
      <w:pPr>
        <w:ind w:firstLine="480"/>
        <w:rPr>
          <w:rFonts w:ascii="宋体"/>
          <w:b/>
          <w:bCs/>
          <w:sz w:val="24"/>
          <w:szCs w:val="24"/>
          <w:lang w:val="zh-CN"/>
        </w:rPr>
      </w:pPr>
      <w:r>
        <w:rPr>
          <w:rFonts w:ascii="宋体" w:cs="宋体"/>
          <w:b/>
          <w:bCs/>
          <w:sz w:val="24"/>
          <w:szCs w:val="24"/>
          <w:lang w:val="zh-CN"/>
        </w:rPr>
        <w:t>2.</w:t>
      </w:r>
      <w:r>
        <w:rPr>
          <w:rFonts w:ascii="宋体" w:cs="宋体" w:hint="eastAsia"/>
          <w:b/>
          <w:bCs/>
          <w:sz w:val="24"/>
          <w:szCs w:val="24"/>
          <w:lang w:val="zh-CN"/>
        </w:rPr>
        <w:t>所有响应服务均应标明详细服务内容等。</w:t>
      </w:r>
    </w:p>
    <w:p w14:paraId="5D171C04" w14:textId="77777777" w:rsidR="00680C7B" w:rsidRDefault="001560F6">
      <w:pPr>
        <w:ind w:firstLine="480"/>
        <w:rPr>
          <w:rFonts w:ascii="黑体" w:eastAsia="黑体" w:hAnsi="宋体"/>
          <w:color w:val="000000"/>
          <w:sz w:val="24"/>
          <w:szCs w:val="24"/>
          <w:u w:val="single"/>
          <w:lang w:val="zh-CN"/>
        </w:rPr>
      </w:pPr>
      <w:r>
        <w:rPr>
          <w:rFonts w:ascii="黑体" w:eastAsia="黑体" w:hAnsi="宋体" w:cs="宋体" w:hint="eastAsia"/>
          <w:color w:val="000000"/>
          <w:sz w:val="24"/>
          <w:szCs w:val="24"/>
          <w:u w:val="single"/>
          <w:lang w:val="zh-CN"/>
        </w:rPr>
        <w:t>3.报价明细表中各项必须如实详细完整填写，凡未按要求填写的，均按无效响应处理。</w:t>
      </w:r>
    </w:p>
    <w:p w14:paraId="0CF9B1AF" w14:textId="77777777" w:rsidR="00680C7B" w:rsidRDefault="001560F6">
      <w:pPr>
        <w:rPr>
          <w:rFonts w:ascii="黑体" w:eastAsia="黑体"/>
          <w:b/>
          <w:bCs/>
          <w:color w:val="000000"/>
          <w:sz w:val="24"/>
          <w:szCs w:val="24"/>
          <w:lang w:val="zh-CN"/>
        </w:rPr>
      </w:pPr>
      <w:r>
        <w:rPr>
          <w:rFonts w:ascii="黑体" w:eastAsia="黑体" w:cs="黑体" w:hint="eastAsia"/>
          <w:b/>
          <w:bCs/>
          <w:color w:val="000000"/>
          <w:sz w:val="24"/>
          <w:szCs w:val="24"/>
          <w:lang w:val="zh-CN"/>
        </w:rPr>
        <w:t>格式四、服务承诺书</w:t>
      </w:r>
    </w:p>
    <w:p w14:paraId="0695CA62" w14:textId="77777777" w:rsidR="00680C7B" w:rsidRDefault="00680C7B">
      <w:pPr>
        <w:rPr>
          <w:rFonts w:ascii="宋体"/>
          <w:color w:val="000000"/>
          <w:sz w:val="24"/>
          <w:szCs w:val="24"/>
          <w:lang w:val="zh-CN"/>
        </w:rPr>
      </w:pPr>
    </w:p>
    <w:p w14:paraId="267C545E" w14:textId="77777777" w:rsidR="00680C7B" w:rsidRDefault="001560F6">
      <w:pPr>
        <w:rPr>
          <w:rFonts w:ascii="宋体"/>
          <w:color w:val="000000"/>
          <w:sz w:val="24"/>
          <w:szCs w:val="24"/>
          <w:lang w:val="zh-CN"/>
        </w:rPr>
      </w:pPr>
      <w:r>
        <w:rPr>
          <w:rFonts w:ascii="宋体" w:cs="宋体" w:hint="eastAsia"/>
          <w:color w:val="000000"/>
          <w:sz w:val="24"/>
          <w:szCs w:val="24"/>
          <w:lang w:val="zh-CN"/>
        </w:rPr>
        <w:t>吉林省公共资源交易中心（吉林省政府采购中心）及</w:t>
      </w:r>
      <w:r>
        <w:rPr>
          <w:rFonts w:ascii="宋体" w:cs="宋体"/>
          <w:color w:val="000000"/>
          <w:sz w:val="24"/>
          <w:szCs w:val="24"/>
          <w:u w:val="single"/>
          <w:lang w:val="zh-CN"/>
        </w:rPr>
        <w:t xml:space="preserve"> </w:t>
      </w:r>
      <w:bookmarkStart w:id="44" w:name="XIANGMCGR9"/>
      <w:r>
        <w:rPr>
          <w:rFonts w:ascii="宋体" w:cs="宋体" w:hint="eastAsia"/>
          <w:color w:val="000000"/>
          <w:sz w:val="24"/>
          <w:szCs w:val="24"/>
          <w:u w:val="single"/>
          <w:lang w:val="zh-CN"/>
        </w:rPr>
        <w:t>采购单位名称</w:t>
      </w:r>
      <w:bookmarkEnd w:id="44"/>
      <w:r>
        <w:rPr>
          <w:rFonts w:ascii="宋体" w:cs="宋体"/>
          <w:color w:val="000000"/>
          <w:sz w:val="24"/>
          <w:szCs w:val="24"/>
          <w:u w:val="single"/>
          <w:lang w:val="zh-CN"/>
        </w:rPr>
        <w:t xml:space="preserve"> </w:t>
      </w:r>
      <w:r>
        <w:rPr>
          <w:rFonts w:ascii="宋体" w:cs="宋体" w:hint="eastAsia"/>
          <w:color w:val="000000"/>
          <w:sz w:val="24"/>
          <w:szCs w:val="24"/>
          <w:lang w:val="zh-CN"/>
        </w:rPr>
        <w:t>：</w:t>
      </w:r>
    </w:p>
    <w:p w14:paraId="5260B3E6"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我公司自愿参加吉林省政府采购</w:t>
      </w:r>
      <w:r>
        <w:rPr>
          <w:rFonts w:ascii="宋体" w:cs="宋体"/>
          <w:color w:val="000000"/>
          <w:sz w:val="24"/>
          <w:szCs w:val="24"/>
          <w:u w:val="single"/>
          <w:lang w:val="zh-CN"/>
        </w:rPr>
        <w:t xml:space="preserve"> </w:t>
      </w:r>
      <w:r>
        <w:rPr>
          <w:rFonts w:ascii="宋体" w:cs="宋体" w:hint="eastAsia"/>
          <w:color w:val="000000"/>
          <w:sz w:val="24"/>
          <w:szCs w:val="24"/>
          <w:u w:val="single"/>
          <w:lang w:val="zh-CN"/>
        </w:rPr>
        <w:t>（采购单位名称+项目名称）</w:t>
      </w:r>
      <w:r>
        <w:rPr>
          <w:rFonts w:ascii="宋体" w:cs="宋体" w:hint="eastAsia"/>
          <w:color w:val="000000"/>
          <w:sz w:val="24"/>
          <w:szCs w:val="24"/>
          <w:lang w:val="zh-CN"/>
        </w:rPr>
        <w:t xml:space="preserve">（征集编号 </w:t>
      </w:r>
      <w:r>
        <w:rPr>
          <w:rFonts w:ascii="宋体" w:cs="宋体"/>
          <w:color w:val="000000"/>
          <w:sz w:val="24"/>
          <w:szCs w:val="24"/>
          <w:u w:val="single"/>
          <w:lang w:val="zh-CN"/>
        </w:rPr>
        <w:t xml:space="preserve"> </w:t>
      </w:r>
      <w:r>
        <w:rPr>
          <w:rFonts w:ascii="宋体" w:cs="宋体" w:hint="eastAsia"/>
          <w:color w:val="000000"/>
          <w:sz w:val="24"/>
          <w:szCs w:val="24"/>
          <w:u w:val="single"/>
          <w:lang w:val="zh-CN"/>
        </w:rPr>
        <w:t xml:space="preserve">   </w:t>
      </w:r>
      <w:r>
        <w:rPr>
          <w:rFonts w:ascii="宋体" w:cs="宋体"/>
          <w:color w:val="000000"/>
          <w:sz w:val="24"/>
          <w:szCs w:val="24"/>
          <w:u w:val="single"/>
          <w:lang w:val="zh-CN"/>
        </w:rPr>
        <w:t xml:space="preserve">   </w:t>
      </w:r>
      <w:r>
        <w:rPr>
          <w:rFonts w:ascii="宋体" w:cs="宋体" w:hint="eastAsia"/>
          <w:color w:val="000000"/>
          <w:sz w:val="24"/>
          <w:szCs w:val="24"/>
          <w:lang w:val="zh-CN"/>
        </w:rPr>
        <w:t>）的响应。我公司郑重承诺，如果我公司的响应被评定为入围，我公司对于入围服务内容，除完全响应征集文件的所有要求外，还将按照以下条款提供优质和完善的其他服务：</w:t>
      </w:r>
    </w:p>
    <w:p w14:paraId="682ABD78" w14:textId="77777777" w:rsidR="00680C7B" w:rsidRDefault="001560F6">
      <w:pPr>
        <w:ind w:firstLine="480"/>
        <w:rPr>
          <w:rFonts w:ascii="宋体"/>
          <w:sz w:val="24"/>
          <w:szCs w:val="24"/>
        </w:rPr>
      </w:pPr>
      <w:r>
        <w:rPr>
          <w:rFonts w:ascii="宋体" w:cs="宋体"/>
          <w:sz w:val="24"/>
          <w:szCs w:val="24"/>
          <w:lang w:val="zh-CN"/>
        </w:rPr>
        <w:t>1</w:t>
      </w:r>
      <w:r>
        <w:rPr>
          <w:rFonts w:ascii="宋体" w:cs="宋体" w:hint="eastAsia"/>
          <w:sz w:val="24"/>
          <w:szCs w:val="24"/>
          <w:lang w:val="zh-CN"/>
        </w:rPr>
        <w:t>、我公司入围后将为采购人提供下列服务项目：</w:t>
      </w:r>
      <w:r>
        <w:rPr>
          <w:rFonts w:ascii="宋体" w:cs="宋体" w:hint="eastAsia"/>
          <w:sz w:val="24"/>
          <w:szCs w:val="24"/>
        </w:rPr>
        <w:t>优质肉牛冻精配送、技术培训服务和提供液氮保存等完成项目涉及到的所有服务。</w:t>
      </w:r>
    </w:p>
    <w:p w14:paraId="50FB8EF6" w14:textId="77777777" w:rsidR="00680C7B" w:rsidRDefault="001560F6">
      <w:pPr>
        <w:ind w:firstLine="480"/>
        <w:rPr>
          <w:rFonts w:ascii="宋体"/>
          <w:sz w:val="24"/>
          <w:szCs w:val="24"/>
        </w:rPr>
      </w:pPr>
      <w:r>
        <w:rPr>
          <w:rFonts w:ascii="宋体" w:cs="宋体"/>
          <w:sz w:val="24"/>
          <w:szCs w:val="24"/>
          <w:lang w:val="zh-CN"/>
        </w:rPr>
        <w:t>2</w:t>
      </w:r>
      <w:r>
        <w:rPr>
          <w:rFonts w:ascii="宋体" w:cs="宋体" w:hint="eastAsia"/>
          <w:sz w:val="24"/>
          <w:szCs w:val="24"/>
          <w:lang w:val="zh-CN"/>
        </w:rPr>
        <w:t>、我公司的服务响应及到达现场的时间</w:t>
      </w:r>
      <w:r>
        <w:rPr>
          <w:rFonts w:ascii="宋体" w:cs="宋体" w:hint="eastAsia"/>
          <w:b/>
          <w:bCs/>
          <w:sz w:val="24"/>
          <w:szCs w:val="24"/>
          <w:lang w:val="zh-CN"/>
        </w:rPr>
        <w:t>（包括</w:t>
      </w:r>
      <w:r>
        <w:rPr>
          <w:rFonts w:ascii="宋体" w:cs="宋体" w:hint="eastAsia"/>
          <w:b/>
          <w:bCs/>
          <w:sz w:val="24"/>
          <w:szCs w:val="24"/>
        </w:rPr>
        <w:t>货物配送、技术培训服务和</w:t>
      </w:r>
      <w:r>
        <w:rPr>
          <w:rFonts w:ascii="宋体" w:cs="宋体" w:hint="eastAsia"/>
          <w:b/>
          <w:bCs/>
          <w:sz w:val="24"/>
          <w:szCs w:val="24"/>
          <w:lang w:val="zh-CN"/>
        </w:rPr>
        <w:t>更换</w:t>
      </w:r>
      <w:r>
        <w:rPr>
          <w:rFonts w:ascii="宋体" w:cs="宋体" w:hint="eastAsia"/>
          <w:b/>
          <w:bCs/>
          <w:sz w:val="24"/>
          <w:szCs w:val="24"/>
        </w:rPr>
        <w:t>不合格</w:t>
      </w:r>
      <w:r>
        <w:rPr>
          <w:rFonts w:ascii="宋体" w:cs="宋体" w:hint="eastAsia"/>
          <w:b/>
          <w:bCs/>
          <w:sz w:val="24"/>
          <w:szCs w:val="24"/>
          <w:lang w:val="zh-CN"/>
        </w:rPr>
        <w:t>货物</w:t>
      </w:r>
      <w:r>
        <w:rPr>
          <w:rFonts w:ascii="宋体" w:cs="宋体" w:hint="eastAsia"/>
          <w:b/>
          <w:bCs/>
          <w:sz w:val="24"/>
          <w:szCs w:val="24"/>
        </w:rPr>
        <w:t>的到达现场时间</w:t>
      </w:r>
      <w:r>
        <w:rPr>
          <w:rFonts w:ascii="宋体" w:cs="宋体" w:hint="eastAsia"/>
          <w:b/>
          <w:bCs/>
          <w:sz w:val="24"/>
          <w:szCs w:val="24"/>
          <w:lang w:val="zh-CN"/>
        </w:rPr>
        <w:t>）：</w:t>
      </w:r>
      <w:r>
        <w:rPr>
          <w:rFonts w:ascii="宋体" w:cs="宋体" w:hint="eastAsia"/>
          <w:b/>
          <w:bCs/>
          <w:sz w:val="24"/>
          <w:szCs w:val="24"/>
        </w:rPr>
        <w:t>响应时间为1小时内，到达现场完成服务的时间为24小时内。</w:t>
      </w:r>
    </w:p>
    <w:p w14:paraId="329FC29F" w14:textId="77777777" w:rsidR="00680C7B" w:rsidRDefault="001560F6">
      <w:pPr>
        <w:ind w:firstLine="480"/>
        <w:rPr>
          <w:rFonts w:ascii="宋体"/>
          <w:sz w:val="24"/>
          <w:szCs w:val="24"/>
        </w:rPr>
      </w:pPr>
      <w:r>
        <w:rPr>
          <w:rFonts w:ascii="宋体" w:cs="宋体"/>
          <w:sz w:val="24"/>
          <w:szCs w:val="24"/>
          <w:lang w:val="zh-CN"/>
        </w:rPr>
        <w:t>3</w:t>
      </w:r>
      <w:r>
        <w:rPr>
          <w:rFonts w:ascii="宋体" w:cs="宋体" w:hint="eastAsia"/>
          <w:sz w:val="24"/>
          <w:szCs w:val="24"/>
          <w:lang w:val="zh-CN"/>
        </w:rPr>
        <w:t>、我公司对本项目的技术培训安排：</w:t>
      </w:r>
      <w:r>
        <w:rPr>
          <w:rFonts w:ascii="宋体" w:cs="宋体" w:hint="eastAsia"/>
          <w:sz w:val="24"/>
          <w:szCs w:val="24"/>
        </w:rPr>
        <w:t>单个项目县培训技术人员累计不少于100人次。</w:t>
      </w:r>
    </w:p>
    <w:p w14:paraId="64670FFD" w14:textId="77777777" w:rsidR="00680C7B" w:rsidRDefault="001560F6">
      <w:pPr>
        <w:ind w:firstLine="480"/>
        <w:rPr>
          <w:rFonts w:ascii="宋体" w:cs="宋体"/>
          <w:sz w:val="24"/>
          <w:szCs w:val="24"/>
          <w:lang w:val="zh-CN"/>
        </w:rPr>
      </w:pPr>
      <w:r>
        <w:rPr>
          <w:rFonts w:ascii="宋体" w:cs="宋体" w:hint="eastAsia"/>
          <w:sz w:val="24"/>
          <w:szCs w:val="24"/>
        </w:rPr>
        <w:t>4、</w:t>
      </w:r>
      <w:r>
        <w:rPr>
          <w:rFonts w:ascii="宋体" w:cs="宋体" w:hint="eastAsia"/>
          <w:sz w:val="24"/>
          <w:szCs w:val="24"/>
          <w:lang w:val="zh-CN"/>
        </w:rPr>
        <w:t>我公司对肉牛冷冻精液和液氮的运输和售后</w:t>
      </w:r>
      <w:r>
        <w:rPr>
          <w:rFonts w:ascii="宋体" w:cs="宋体" w:hint="eastAsia"/>
          <w:sz w:val="24"/>
          <w:szCs w:val="24"/>
        </w:rPr>
        <w:t>进行</w:t>
      </w:r>
      <w:r>
        <w:rPr>
          <w:rFonts w:ascii="宋体" w:cs="宋体" w:hint="eastAsia"/>
          <w:sz w:val="24"/>
          <w:szCs w:val="24"/>
          <w:lang w:val="zh-CN"/>
        </w:rPr>
        <w:t>跟踪服务。</w:t>
      </w:r>
    </w:p>
    <w:p w14:paraId="60FB2CAF" w14:textId="77777777" w:rsidR="00680C7B" w:rsidRDefault="001560F6">
      <w:pPr>
        <w:ind w:firstLine="480"/>
        <w:rPr>
          <w:rFonts w:ascii="宋体" w:cs="宋体"/>
          <w:sz w:val="24"/>
          <w:szCs w:val="24"/>
          <w:lang w:val="zh-CN"/>
        </w:rPr>
      </w:pPr>
      <w:r>
        <w:rPr>
          <w:rFonts w:ascii="宋体" w:cs="宋体" w:hint="eastAsia"/>
          <w:sz w:val="24"/>
          <w:szCs w:val="24"/>
        </w:rPr>
        <w:t>5、</w:t>
      </w:r>
      <w:r>
        <w:rPr>
          <w:rFonts w:ascii="宋体" w:cs="宋体" w:hint="eastAsia"/>
          <w:sz w:val="24"/>
          <w:szCs w:val="24"/>
          <w:lang w:val="zh-CN"/>
        </w:rPr>
        <w:t>我公司每次配送肉牛冷冻精液时，每个种公牛号每个生产日期生产的冷冻精液需</w:t>
      </w:r>
      <w:r>
        <w:rPr>
          <w:rFonts w:ascii="宋体" w:cs="宋体" w:hint="eastAsia"/>
          <w:sz w:val="24"/>
          <w:szCs w:val="24"/>
        </w:rPr>
        <w:t>多</w:t>
      </w:r>
      <w:r>
        <w:rPr>
          <w:rFonts w:ascii="宋体" w:cs="宋体" w:hint="eastAsia"/>
          <w:sz w:val="24"/>
          <w:szCs w:val="24"/>
          <w:lang w:val="zh-CN"/>
        </w:rPr>
        <w:t>提供不少于4剂用于检测活力。</w:t>
      </w:r>
    </w:p>
    <w:p w14:paraId="202A9CC7" w14:textId="77777777" w:rsidR="00680C7B" w:rsidRDefault="001560F6">
      <w:pPr>
        <w:ind w:firstLine="480"/>
        <w:rPr>
          <w:rFonts w:ascii="宋体" w:cs="宋体"/>
          <w:sz w:val="24"/>
          <w:szCs w:val="24"/>
          <w:lang w:val="zh-CN"/>
        </w:rPr>
      </w:pPr>
      <w:r>
        <w:rPr>
          <w:rFonts w:ascii="宋体" w:cs="宋体" w:hint="eastAsia"/>
          <w:sz w:val="24"/>
          <w:szCs w:val="24"/>
        </w:rPr>
        <w:t>6、</w:t>
      </w:r>
      <w:r>
        <w:rPr>
          <w:rFonts w:ascii="宋体" w:cs="宋体" w:hint="eastAsia"/>
          <w:sz w:val="24"/>
          <w:szCs w:val="24"/>
          <w:lang w:val="zh-CN"/>
        </w:rPr>
        <w:t>我公司向项目县免费提供</w:t>
      </w:r>
      <w:r>
        <w:rPr>
          <w:rFonts w:ascii="宋体" w:cs="宋体" w:hint="eastAsia"/>
          <w:sz w:val="24"/>
          <w:szCs w:val="24"/>
        </w:rPr>
        <w:t>满足</w:t>
      </w:r>
      <w:r>
        <w:rPr>
          <w:rFonts w:ascii="宋体" w:cs="宋体" w:hint="eastAsia"/>
          <w:sz w:val="24"/>
          <w:szCs w:val="24"/>
          <w:lang w:val="zh-CN"/>
        </w:rPr>
        <w:t>肉牛冷冻精液储存</w:t>
      </w:r>
      <w:r>
        <w:rPr>
          <w:rFonts w:ascii="宋体" w:cs="宋体" w:hint="eastAsia"/>
          <w:sz w:val="24"/>
          <w:szCs w:val="24"/>
        </w:rPr>
        <w:t>需求</w:t>
      </w:r>
      <w:r>
        <w:rPr>
          <w:rFonts w:ascii="宋体" w:cs="宋体" w:hint="eastAsia"/>
          <w:sz w:val="24"/>
          <w:szCs w:val="24"/>
          <w:lang w:val="zh-CN"/>
        </w:rPr>
        <w:t>的液氮容器。</w:t>
      </w:r>
    </w:p>
    <w:p w14:paraId="5B2BB8FC" w14:textId="77777777" w:rsidR="00680C7B" w:rsidRDefault="001560F6">
      <w:pPr>
        <w:ind w:firstLine="480"/>
        <w:rPr>
          <w:rFonts w:ascii="宋体"/>
          <w:sz w:val="24"/>
          <w:szCs w:val="24"/>
          <w:lang w:val="zh-CN"/>
        </w:rPr>
      </w:pPr>
      <w:r>
        <w:rPr>
          <w:rFonts w:ascii="宋体" w:cs="宋体" w:hint="eastAsia"/>
          <w:sz w:val="24"/>
          <w:szCs w:val="24"/>
        </w:rPr>
        <w:t>7、</w:t>
      </w:r>
      <w:r>
        <w:rPr>
          <w:rFonts w:ascii="宋体" w:cs="宋体" w:hint="eastAsia"/>
          <w:sz w:val="24"/>
          <w:szCs w:val="24"/>
          <w:lang w:val="zh-CN"/>
        </w:rPr>
        <w:t>我公司向参加项目的家畜繁殖员（肉牛）免费赠送配种耗材。</w:t>
      </w:r>
    </w:p>
    <w:p w14:paraId="0833F340" w14:textId="77777777" w:rsidR="00680C7B" w:rsidRDefault="001560F6">
      <w:pPr>
        <w:ind w:firstLine="480"/>
        <w:rPr>
          <w:rFonts w:ascii="宋体"/>
          <w:sz w:val="24"/>
          <w:szCs w:val="24"/>
          <w:lang w:val="zh-CN"/>
        </w:rPr>
      </w:pPr>
      <w:r>
        <w:rPr>
          <w:rFonts w:ascii="宋体" w:cs="宋体" w:hint="eastAsia"/>
          <w:sz w:val="24"/>
          <w:szCs w:val="24"/>
        </w:rPr>
        <w:t>8</w:t>
      </w:r>
      <w:r>
        <w:rPr>
          <w:rFonts w:ascii="宋体" w:cs="宋体" w:hint="eastAsia"/>
          <w:sz w:val="24"/>
          <w:szCs w:val="24"/>
          <w:lang w:val="zh-CN"/>
        </w:rPr>
        <w:t>、我公司在项目所在地设置的代理机构明细表及相关情况：</w:t>
      </w:r>
    </w:p>
    <w:p w14:paraId="509F5D7C" w14:textId="77777777" w:rsidR="00680C7B" w:rsidRDefault="001560F6">
      <w:pPr>
        <w:jc w:val="center"/>
        <w:rPr>
          <w:rFonts w:ascii="黑体" w:eastAsia="黑体"/>
          <w:b/>
          <w:bCs/>
          <w:sz w:val="24"/>
          <w:szCs w:val="24"/>
          <w:lang w:val="zh-CN"/>
        </w:rPr>
      </w:pPr>
      <w:r>
        <w:rPr>
          <w:rFonts w:ascii="宋体" w:cs="宋体" w:hint="eastAsia"/>
          <w:b/>
          <w:bCs/>
          <w:sz w:val="24"/>
          <w:szCs w:val="24"/>
          <w:lang w:val="zh-CN"/>
        </w:rPr>
        <w:t>我公司在本项目所在地设立的服务机构一览表</w:t>
      </w:r>
    </w:p>
    <w:tbl>
      <w:tblPr>
        <w:tblW w:w="8551" w:type="dxa"/>
        <w:tblLayout w:type="fixed"/>
        <w:tblLook w:val="04A0" w:firstRow="1" w:lastRow="0" w:firstColumn="1" w:lastColumn="0" w:noHBand="0" w:noVBand="1"/>
      </w:tblPr>
      <w:tblGrid>
        <w:gridCol w:w="648"/>
        <w:gridCol w:w="1980"/>
        <w:gridCol w:w="2520"/>
        <w:gridCol w:w="1056"/>
        <w:gridCol w:w="1260"/>
        <w:gridCol w:w="1087"/>
      </w:tblGrid>
      <w:tr w:rsidR="00680C7B" w14:paraId="6F93EF15" w14:textId="77777777">
        <w:tc>
          <w:tcPr>
            <w:tcW w:w="648" w:type="dxa"/>
            <w:tcBorders>
              <w:top w:val="single" w:sz="6" w:space="0" w:color="auto"/>
              <w:left w:val="single" w:sz="6" w:space="0" w:color="auto"/>
              <w:bottom w:val="single" w:sz="6" w:space="0" w:color="auto"/>
              <w:right w:val="single" w:sz="6" w:space="0" w:color="auto"/>
            </w:tcBorders>
          </w:tcPr>
          <w:p w14:paraId="0440153F" w14:textId="77777777" w:rsidR="00680C7B" w:rsidRDefault="001560F6">
            <w:pPr>
              <w:rPr>
                <w:sz w:val="21"/>
                <w:szCs w:val="21"/>
              </w:rPr>
            </w:pPr>
            <w:r>
              <w:rPr>
                <w:rFonts w:ascii="宋体" w:cs="宋体" w:hint="eastAsia"/>
                <w:sz w:val="21"/>
                <w:szCs w:val="21"/>
                <w:lang w:val="zh-CN"/>
              </w:rPr>
              <w:t>序号</w:t>
            </w:r>
          </w:p>
        </w:tc>
        <w:tc>
          <w:tcPr>
            <w:tcW w:w="1980" w:type="dxa"/>
            <w:tcBorders>
              <w:top w:val="single" w:sz="6" w:space="0" w:color="auto"/>
              <w:left w:val="single" w:sz="6" w:space="0" w:color="auto"/>
              <w:bottom w:val="single" w:sz="6" w:space="0" w:color="auto"/>
              <w:right w:val="single" w:sz="6" w:space="0" w:color="auto"/>
            </w:tcBorders>
          </w:tcPr>
          <w:p w14:paraId="12921ABF" w14:textId="77777777" w:rsidR="00680C7B" w:rsidRDefault="001560F6">
            <w:pPr>
              <w:jc w:val="center"/>
              <w:rPr>
                <w:sz w:val="21"/>
                <w:szCs w:val="21"/>
              </w:rPr>
            </w:pPr>
            <w:r>
              <w:rPr>
                <w:rFonts w:ascii="宋体" w:cs="宋体" w:hint="eastAsia"/>
                <w:sz w:val="21"/>
                <w:szCs w:val="21"/>
                <w:lang w:val="zh-CN"/>
              </w:rPr>
              <w:t>服务机构名称</w:t>
            </w:r>
          </w:p>
        </w:tc>
        <w:tc>
          <w:tcPr>
            <w:tcW w:w="2520" w:type="dxa"/>
            <w:tcBorders>
              <w:top w:val="single" w:sz="6" w:space="0" w:color="auto"/>
              <w:left w:val="single" w:sz="6" w:space="0" w:color="auto"/>
              <w:bottom w:val="single" w:sz="6" w:space="0" w:color="auto"/>
              <w:right w:val="single" w:sz="6" w:space="0" w:color="auto"/>
            </w:tcBorders>
          </w:tcPr>
          <w:p w14:paraId="7E1F9875" w14:textId="77777777" w:rsidR="00680C7B" w:rsidRDefault="001560F6">
            <w:pPr>
              <w:rPr>
                <w:sz w:val="21"/>
                <w:szCs w:val="21"/>
              </w:rPr>
            </w:pPr>
            <w:r>
              <w:rPr>
                <w:rFonts w:ascii="宋体" w:cs="宋体" w:hint="eastAsia"/>
                <w:sz w:val="21"/>
                <w:szCs w:val="21"/>
                <w:lang w:val="zh-CN"/>
              </w:rPr>
              <w:t>所在市县及街区门牌号</w:t>
            </w:r>
          </w:p>
        </w:tc>
        <w:tc>
          <w:tcPr>
            <w:tcW w:w="1056" w:type="dxa"/>
            <w:tcBorders>
              <w:top w:val="single" w:sz="6" w:space="0" w:color="auto"/>
              <w:left w:val="single" w:sz="6" w:space="0" w:color="auto"/>
              <w:bottom w:val="single" w:sz="6" w:space="0" w:color="auto"/>
              <w:right w:val="single" w:sz="6" w:space="0" w:color="auto"/>
            </w:tcBorders>
          </w:tcPr>
          <w:p w14:paraId="5BA4997F" w14:textId="77777777" w:rsidR="00680C7B" w:rsidRDefault="001560F6">
            <w:pPr>
              <w:rPr>
                <w:sz w:val="21"/>
                <w:szCs w:val="21"/>
              </w:rPr>
            </w:pPr>
            <w:r>
              <w:rPr>
                <w:rFonts w:ascii="宋体" w:cs="宋体" w:hint="eastAsia"/>
                <w:sz w:val="21"/>
                <w:szCs w:val="21"/>
                <w:lang w:val="zh-CN"/>
              </w:rPr>
              <w:t>联系人</w:t>
            </w:r>
          </w:p>
        </w:tc>
        <w:tc>
          <w:tcPr>
            <w:tcW w:w="1260" w:type="dxa"/>
            <w:tcBorders>
              <w:top w:val="single" w:sz="6" w:space="0" w:color="auto"/>
              <w:left w:val="single" w:sz="6" w:space="0" w:color="auto"/>
              <w:bottom w:val="single" w:sz="6" w:space="0" w:color="auto"/>
              <w:right w:val="single" w:sz="6" w:space="0" w:color="auto"/>
            </w:tcBorders>
          </w:tcPr>
          <w:p w14:paraId="5A71DAC9" w14:textId="77777777" w:rsidR="00680C7B" w:rsidRDefault="001560F6">
            <w:pPr>
              <w:rPr>
                <w:sz w:val="21"/>
                <w:szCs w:val="21"/>
              </w:rPr>
            </w:pPr>
            <w:r>
              <w:rPr>
                <w:rFonts w:ascii="宋体" w:cs="宋体" w:hint="eastAsia"/>
                <w:sz w:val="21"/>
                <w:szCs w:val="21"/>
                <w:lang w:val="zh-CN"/>
              </w:rPr>
              <w:t>移动电话</w:t>
            </w:r>
          </w:p>
        </w:tc>
        <w:tc>
          <w:tcPr>
            <w:tcW w:w="1087" w:type="dxa"/>
            <w:tcBorders>
              <w:top w:val="single" w:sz="6" w:space="0" w:color="auto"/>
              <w:left w:val="single" w:sz="6" w:space="0" w:color="auto"/>
              <w:bottom w:val="single" w:sz="6" w:space="0" w:color="auto"/>
              <w:right w:val="single" w:sz="6" w:space="0" w:color="auto"/>
            </w:tcBorders>
          </w:tcPr>
          <w:p w14:paraId="2B633EF5" w14:textId="77777777" w:rsidR="00680C7B" w:rsidRDefault="001560F6">
            <w:pPr>
              <w:rPr>
                <w:sz w:val="21"/>
                <w:szCs w:val="21"/>
              </w:rPr>
            </w:pPr>
            <w:r>
              <w:rPr>
                <w:rFonts w:ascii="宋体" w:cs="宋体" w:hint="eastAsia"/>
                <w:sz w:val="21"/>
                <w:szCs w:val="21"/>
                <w:lang w:val="zh-CN"/>
              </w:rPr>
              <w:t>固定电话</w:t>
            </w:r>
          </w:p>
        </w:tc>
      </w:tr>
      <w:tr w:rsidR="00680C7B" w14:paraId="0992C6BA" w14:textId="77777777">
        <w:tc>
          <w:tcPr>
            <w:tcW w:w="648" w:type="dxa"/>
            <w:tcBorders>
              <w:top w:val="single" w:sz="6" w:space="0" w:color="auto"/>
              <w:left w:val="single" w:sz="6" w:space="0" w:color="auto"/>
              <w:bottom w:val="single" w:sz="6" w:space="0" w:color="auto"/>
              <w:right w:val="single" w:sz="6" w:space="0" w:color="auto"/>
            </w:tcBorders>
          </w:tcPr>
          <w:p w14:paraId="003646C0" w14:textId="77777777" w:rsidR="00680C7B" w:rsidRDefault="00680C7B">
            <w:pPr>
              <w:rPr>
                <w:sz w:val="21"/>
                <w:szCs w:val="21"/>
              </w:rPr>
            </w:pPr>
          </w:p>
        </w:tc>
        <w:tc>
          <w:tcPr>
            <w:tcW w:w="1980" w:type="dxa"/>
            <w:tcBorders>
              <w:top w:val="single" w:sz="6" w:space="0" w:color="auto"/>
              <w:left w:val="single" w:sz="6" w:space="0" w:color="auto"/>
              <w:bottom w:val="single" w:sz="6" w:space="0" w:color="auto"/>
              <w:right w:val="single" w:sz="6" w:space="0" w:color="auto"/>
            </w:tcBorders>
          </w:tcPr>
          <w:p w14:paraId="100832FA" w14:textId="77777777" w:rsidR="00680C7B" w:rsidRDefault="00680C7B">
            <w:pPr>
              <w:rPr>
                <w:sz w:val="21"/>
                <w:szCs w:val="21"/>
              </w:rPr>
            </w:pPr>
          </w:p>
        </w:tc>
        <w:tc>
          <w:tcPr>
            <w:tcW w:w="2520" w:type="dxa"/>
            <w:tcBorders>
              <w:top w:val="single" w:sz="6" w:space="0" w:color="auto"/>
              <w:left w:val="single" w:sz="6" w:space="0" w:color="auto"/>
              <w:bottom w:val="single" w:sz="6" w:space="0" w:color="auto"/>
              <w:right w:val="single" w:sz="6" w:space="0" w:color="auto"/>
            </w:tcBorders>
          </w:tcPr>
          <w:p w14:paraId="62675550" w14:textId="77777777" w:rsidR="00680C7B" w:rsidRDefault="00680C7B">
            <w:pPr>
              <w:rPr>
                <w:sz w:val="21"/>
                <w:szCs w:val="21"/>
              </w:rPr>
            </w:pPr>
          </w:p>
        </w:tc>
        <w:tc>
          <w:tcPr>
            <w:tcW w:w="1056" w:type="dxa"/>
            <w:tcBorders>
              <w:top w:val="single" w:sz="6" w:space="0" w:color="auto"/>
              <w:left w:val="single" w:sz="6" w:space="0" w:color="auto"/>
              <w:bottom w:val="single" w:sz="6" w:space="0" w:color="auto"/>
              <w:right w:val="single" w:sz="6" w:space="0" w:color="auto"/>
            </w:tcBorders>
          </w:tcPr>
          <w:p w14:paraId="0EBE6743" w14:textId="77777777" w:rsidR="00680C7B" w:rsidRDefault="00680C7B">
            <w:pPr>
              <w:rPr>
                <w:sz w:val="21"/>
                <w:szCs w:val="21"/>
              </w:rPr>
            </w:pPr>
          </w:p>
        </w:tc>
        <w:tc>
          <w:tcPr>
            <w:tcW w:w="1260" w:type="dxa"/>
            <w:tcBorders>
              <w:top w:val="single" w:sz="6" w:space="0" w:color="auto"/>
              <w:left w:val="single" w:sz="6" w:space="0" w:color="auto"/>
              <w:bottom w:val="single" w:sz="6" w:space="0" w:color="auto"/>
              <w:right w:val="single" w:sz="6" w:space="0" w:color="auto"/>
            </w:tcBorders>
          </w:tcPr>
          <w:p w14:paraId="00780B9B" w14:textId="77777777" w:rsidR="00680C7B" w:rsidRDefault="00680C7B">
            <w:pPr>
              <w:rPr>
                <w:sz w:val="21"/>
                <w:szCs w:val="21"/>
              </w:rPr>
            </w:pPr>
          </w:p>
        </w:tc>
        <w:tc>
          <w:tcPr>
            <w:tcW w:w="1087" w:type="dxa"/>
            <w:tcBorders>
              <w:top w:val="single" w:sz="6" w:space="0" w:color="auto"/>
              <w:left w:val="single" w:sz="6" w:space="0" w:color="auto"/>
              <w:bottom w:val="single" w:sz="6" w:space="0" w:color="auto"/>
              <w:right w:val="single" w:sz="6" w:space="0" w:color="auto"/>
            </w:tcBorders>
          </w:tcPr>
          <w:p w14:paraId="78F57586" w14:textId="77777777" w:rsidR="00680C7B" w:rsidRDefault="00680C7B">
            <w:pPr>
              <w:rPr>
                <w:sz w:val="21"/>
                <w:szCs w:val="21"/>
              </w:rPr>
            </w:pPr>
          </w:p>
        </w:tc>
      </w:tr>
      <w:tr w:rsidR="00680C7B" w14:paraId="2EEABEB0" w14:textId="77777777">
        <w:tc>
          <w:tcPr>
            <w:tcW w:w="648" w:type="dxa"/>
            <w:tcBorders>
              <w:top w:val="single" w:sz="6" w:space="0" w:color="auto"/>
              <w:left w:val="single" w:sz="6" w:space="0" w:color="auto"/>
              <w:bottom w:val="single" w:sz="6" w:space="0" w:color="auto"/>
              <w:right w:val="single" w:sz="6" w:space="0" w:color="auto"/>
            </w:tcBorders>
          </w:tcPr>
          <w:p w14:paraId="10C61C07" w14:textId="77777777" w:rsidR="00680C7B" w:rsidRDefault="00680C7B">
            <w:pPr>
              <w:rPr>
                <w:sz w:val="21"/>
                <w:szCs w:val="21"/>
              </w:rPr>
            </w:pPr>
          </w:p>
        </w:tc>
        <w:tc>
          <w:tcPr>
            <w:tcW w:w="1980" w:type="dxa"/>
            <w:tcBorders>
              <w:top w:val="single" w:sz="6" w:space="0" w:color="auto"/>
              <w:left w:val="single" w:sz="6" w:space="0" w:color="auto"/>
              <w:bottom w:val="single" w:sz="6" w:space="0" w:color="auto"/>
              <w:right w:val="single" w:sz="6" w:space="0" w:color="auto"/>
            </w:tcBorders>
          </w:tcPr>
          <w:p w14:paraId="1756A86A" w14:textId="77777777" w:rsidR="00680C7B" w:rsidRDefault="00680C7B">
            <w:pPr>
              <w:rPr>
                <w:sz w:val="21"/>
                <w:szCs w:val="21"/>
              </w:rPr>
            </w:pPr>
          </w:p>
        </w:tc>
        <w:tc>
          <w:tcPr>
            <w:tcW w:w="2520" w:type="dxa"/>
            <w:tcBorders>
              <w:top w:val="single" w:sz="6" w:space="0" w:color="auto"/>
              <w:left w:val="single" w:sz="6" w:space="0" w:color="auto"/>
              <w:bottom w:val="single" w:sz="6" w:space="0" w:color="auto"/>
              <w:right w:val="single" w:sz="6" w:space="0" w:color="auto"/>
            </w:tcBorders>
          </w:tcPr>
          <w:p w14:paraId="175C8438" w14:textId="77777777" w:rsidR="00680C7B" w:rsidRDefault="00680C7B">
            <w:pPr>
              <w:rPr>
                <w:sz w:val="21"/>
                <w:szCs w:val="21"/>
              </w:rPr>
            </w:pPr>
          </w:p>
        </w:tc>
        <w:tc>
          <w:tcPr>
            <w:tcW w:w="1056" w:type="dxa"/>
            <w:tcBorders>
              <w:top w:val="single" w:sz="6" w:space="0" w:color="auto"/>
              <w:left w:val="single" w:sz="6" w:space="0" w:color="auto"/>
              <w:bottom w:val="single" w:sz="6" w:space="0" w:color="auto"/>
              <w:right w:val="single" w:sz="6" w:space="0" w:color="auto"/>
            </w:tcBorders>
          </w:tcPr>
          <w:p w14:paraId="6445CCAC" w14:textId="77777777" w:rsidR="00680C7B" w:rsidRDefault="00680C7B">
            <w:pPr>
              <w:rPr>
                <w:sz w:val="21"/>
                <w:szCs w:val="21"/>
              </w:rPr>
            </w:pPr>
          </w:p>
        </w:tc>
        <w:tc>
          <w:tcPr>
            <w:tcW w:w="1260" w:type="dxa"/>
            <w:tcBorders>
              <w:top w:val="single" w:sz="6" w:space="0" w:color="auto"/>
              <w:left w:val="single" w:sz="6" w:space="0" w:color="auto"/>
              <w:bottom w:val="single" w:sz="6" w:space="0" w:color="auto"/>
              <w:right w:val="single" w:sz="6" w:space="0" w:color="auto"/>
            </w:tcBorders>
          </w:tcPr>
          <w:p w14:paraId="19AEAED1" w14:textId="77777777" w:rsidR="00680C7B" w:rsidRDefault="00680C7B">
            <w:pPr>
              <w:rPr>
                <w:sz w:val="21"/>
                <w:szCs w:val="21"/>
              </w:rPr>
            </w:pPr>
          </w:p>
        </w:tc>
        <w:tc>
          <w:tcPr>
            <w:tcW w:w="1087" w:type="dxa"/>
            <w:tcBorders>
              <w:top w:val="single" w:sz="6" w:space="0" w:color="auto"/>
              <w:left w:val="single" w:sz="6" w:space="0" w:color="auto"/>
              <w:bottom w:val="single" w:sz="6" w:space="0" w:color="auto"/>
              <w:right w:val="single" w:sz="6" w:space="0" w:color="auto"/>
            </w:tcBorders>
          </w:tcPr>
          <w:p w14:paraId="72A23D50" w14:textId="77777777" w:rsidR="00680C7B" w:rsidRDefault="00680C7B">
            <w:pPr>
              <w:rPr>
                <w:sz w:val="21"/>
                <w:szCs w:val="21"/>
              </w:rPr>
            </w:pPr>
          </w:p>
        </w:tc>
      </w:tr>
    </w:tbl>
    <w:p w14:paraId="1F13F1A2" w14:textId="77777777" w:rsidR="00680C7B" w:rsidRDefault="001560F6">
      <w:pPr>
        <w:ind w:firstLine="480"/>
        <w:rPr>
          <w:rFonts w:ascii="宋体"/>
          <w:sz w:val="24"/>
          <w:szCs w:val="24"/>
          <w:lang w:val="zh-CN"/>
        </w:rPr>
      </w:pPr>
      <w:r>
        <w:rPr>
          <w:rFonts w:ascii="宋体" w:cs="宋体"/>
          <w:sz w:val="24"/>
          <w:szCs w:val="24"/>
          <w:lang w:val="zh-CN"/>
        </w:rPr>
        <w:t>6</w:t>
      </w:r>
      <w:r>
        <w:rPr>
          <w:rFonts w:ascii="宋体" w:cs="宋体" w:hint="eastAsia"/>
          <w:sz w:val="24"/>
          <w:szCs w:val="24"/>
          <w:lang w:val="zh-CN"/>
        </w:rPr>
        <w:t>、附件：我公司的服务体系情况及现行规定文件。</w:t>
      </w:r>
    </w:p>
    <w:p w14:paraId="36BCA050" w14:textId="77777777" w:rsidR="00680C7B" w:rsidRDefault="00680C7B">
      <w:pPr>
        <w:rPr>
          <w:rFonts w:ascii="宋体"/>
          <w:color w:val="000000"/>
          <w:sz w:val="24"/>
          <w:szCs w:val="24"/>
          <w:lang w:val="zh-CN"/>
        </w:rPr>
      </w:pPr>
    </w:p>
    <w:p w14:paraId="518E48EA" w14:textId="77777777" w:rsidR="00680C7B" w:rsidRDefault="001560F6">
      <w:pPr>
        <w:ind w:firstLine="480"/>
        <w:rPr>
          <w:rFonts w:ascii="宋体"/>
          <w:color w:val="000000"/>
          <w:sz w:val="24"/>
          <w:szCs w:val="24"/>
          <w:lang w:val="zh-CN"/>
        </w:rPr>
      </w:pPr>
      <w:r>
        <w:rPr>
          <w:rFonts w:ascii="宋体" w:cs="宋体" w:hint="eastAsia"/>
          <w:color w:val="000000"/>
          <w:sz w:val="24"/>
          <w:szCs w:val="24"/>
          <w:lang w:val="zh-CN"/>
        </w:rPr>
        <w:t>供应商全称</w:t>
      </w:r>
      <w:r>
        <w:rPr>
          <w:rFonts w:ascii="黑体" w:eastAsia="黑体" w:cs="黑体" w:hint="eastAsia"/>
          <w:b/>
          <w:bCs/>
          <w:color w:val="000000"/>
          <w:sz w:val="24"/>
          <w:szCs w:val="24"/>
          <w:lang w:val="zh-CN"/>
        </w:rPr>
        <w:t>（加盖供应商公章）：</w:t>
      </w:r>
    </w:p>
    <w:p w14:paraId="7F5F25F1" w14:textId="77777777" w:rsidR="00680C7B" w:rsidRDefault="001560F6">
      <w:pPr>
        <w:ind w:firstLine="480"/>
        <w:rPr>
          <w:rFonts w:ascii="宋体"/>
          <w:color w:val="000000"/>
          <w:sz w:val="24"/>
          <w:szCs w:val="24"/>
          <w:lang w:val="zh-CN"/>
        </w:rPr>
      </w:pPr>
      <w:r>
        <w:rPr>
          <w:rFonts w:ascii="宋体" w:cs="宋体"/>
          <w:color w:val="000000"/>
          <w:sz w:val="24"/>
          <w:szCs w:val="24"/>
          <w:lang w:val="zh-CN"/>
        </w:rPr>
        <w:t>20</w:t>
      </w:r>
      <w:r>
        <w:rPr>
          <w:rFonts w:ascii="宋体" w:cs="宋体" w:hint="eastAsia"/>
          <w:color w:val="000000"/>
          <w:sz w:val="24"/>
          <w:szCs w:val="24"/>
        </w:rPr>
        <w:t>2</w:t>
      </w:r>
      <w:r>
        <w:rPr>
          <w:rFonts w:ascii="宋体" w:cs="宋体"/>
          <w:color w:val="000000"/>
          <w:sz w:val="24"/>
          <w:szCs w:val="24"/>
          <w:u w:val="single"/>
          <w:lang w:val="zh-CN"/>
        </w:rPr>
        <w:t xml:space="preserve">  </w:t>
      </w:r>
      <w:r>
        <w:rPr>
          <w:rFonts w:ascii="宋体" w:cs="宋体" w:hint="eastAsia"/>
          <w:color w:val="000000"/>
          <w:sz w:val="24"/>
          <w:szCs w:val="24"/>
          <w:lang w:val="zh-CN"/>
        </w:rPr>
        <w:t>年</w:t>
      </w:r>
      <w:r>
        <w:rPr>
          <w:rFonts w:ascii="宋体" w:cs="宋体"/>
          <w:color w:val="000000"/>
          <w:sz w:val="24"/>
          <w:szCs w:val="24"/>
          <w:u w:val="single"/>
          <w:lang w:val="zh-CN"/>
        </w:rPr>
        <w:t xml:space="preserve">   </w:t>
      </w:r>
      <w:r>
        <w:rPr>
          <w:rFonts w:ascii="宋体" w:cs="宋体" w:hint="eastAsia"/>
          <w:color w:val="000000"/>
          <w:sz w:val="24"/>
          <w:szCs w:val="24"/>
          <w:lang w:val="zh-CN"/>
        </w:rPr>
        <w:t>月</w:t>
      </w:r>
      <w:r>
        <w:rPr>
          <w:rFonts w:ascii="宋体" w:cs="宋体"/>
          <w:color w:val="000000"/>
          <w:sz w:val="24"/>
          <w:szCs w:val="24"/>
          <w:u w:val="single"/>
          <w:lang w:val="zh-CN"/>
        </w:rPr>
        <w:t xml:space="preserve">   </w:t>
      </w:r>
      <w:r>
        <w:rPr>
          <w:rFonts w:ascii="宋体" w:cs="宋体" w:hint="eastAsia"/>
          <w:color w:val="000000"/>
          <w:sz w:val="24"/>
          <w:szCs w:val="24"/>
          <w:lang w:val="zh-CN"/>
        </w:rPr>
        <w:t>日</w:t>
      </w:r>
    </w:p>
    <w:p w14:paraId="5AB81EFA" w14:textId="77777777" w:rsidR="00680C7B" w:rsidRDefault="00680C7B">
      <w:pPr>
        <w:rPr>
          <w:rFonts w:ascii="黑体" w:eastAsia="黑体" w:hAnsi="黑体"/>
          <w:color w:val="000000"/>
          <w:sz w:val="24"/>
          <w:szCs w:val="24"/>
        </w:rPr>
      </w:pPr>
    </w:p>
    <w:p w14:paraId="02EE3670" w14:textId="77777777" w:rsidR="00680C7B" w:rsidRDefault="001560F6">
      <w:pPr>
        <w:rPr>
          <w:rFonts w:ascii="黑体" w:eastAsia="黑体"/>
          <w:b/>
          <w:bCs/>
          <w:sz w:val="24"/>
          <w:szCs w:val="24"/>
          <w:lang w:val="zh-CN"/>
        </w:rPr>
      </w:pPr>
      <w:r>
        <w:rPr>
          <w:rFonts w:ascii="黑体" w:eastAsia="黑体" w:cs="黑体" w:hint="eastAsia"/>
          <w:b/>
          <w:bCs/>
          <w:sz w:val="24"/>
          <w:szCs w:val="24"/>
          <w:lang w:val="zh-CN"/>
        </w:rPr>
        <w:t xml:space="preserve">格式五、服务委托代理协议书 </w:t>
      </w:r>
    </w:p>
    <w:p w14:paraId="101DF2AE" w14:textId="77777777" w:rsidR="00680C7B" w:rsidRDefault="00680C7B">
      <w:pPr>
        <w:ind w:firstLine="420"/>
        <w:rPr>
          <w:rFonts w:ascii="宋体"/>
          <w:lang w:val="zh-CN"/>
        </w:rPr>
      </w:pPr>
    </w:p>
    <w:p w14:paraId="4DBBFBF8" w14:textId="77777777" w:rsidR="00680C7B" w:rsidRDefault="001560F6">
      <w:pPr>
        <w:ind w:firstLine="435"/>
        <w:rPr>
          <w:rFonts w:ascii="宋体"/>
          <w:sz w:val="24"/>
          <w:szCs w:val="24"/>
          <w:lang w:val="zh-CN"/>
        </w:rPr>
      </w:pPr>
      <w:r>
        <w:rPr>
          <w:rFonts w:ascii="宋体" w:cs="宋体" w:hint="eastAsia"/>
          <w:sz w:val="24"/>
          <w:szCs w:val="24"/>
          <w:lang w:val="zh-CN"/>
        </w:rPr>
        <w:t>委托方：</w:t>
      </w:r>
      <w:r>
        <w:rPr>
          <w:rFonts w:ascii="宋体" w:cs="宋体"/>
          <w:sz w:val="24"/>
          <w:szCs w:val="24"/>
          <w:u w:val="single"/>
          <w:lang w:val="zh-CN"/>
        </w:rPr>
        <w:t xml:space="preserve">    </w:t>
      </w:r>
      <w:r>
        <w:rPr>
          <w:rFonts w:ascii="宋体" w:cs="宋体" w:hint="eastAsia"/>
          <w:sz w:val="24"/>
          <w:szCs w:val="24"/>
          <w:u w:val="single"/>
          <w:lang w:val="zh-CN"/>
        </w:rPr>
        <w:t>（全称）</w:t>
      </w:r>
      <w:r>
        <w:rPr>
          <w:rFonts w:ascii="宋体" w:cs="宋体"/>
          <w:sz w:val="24"/>
          <w:szCs w:val="24"/>
          <w:u w:val="single"/>
          <w:lang w:val="zh-CN"/>
        </w:rPr>
        <w:t xml:space="preserve">   </w:t>
      </w:r>
      <w:r>
        <w:rPr>
          <w:rFonts w:ascii="宋体" w:cs="宋体" w:hint="eastAsia"/>
          <w:sz w:val="24"/>
          <w:szCs w:val="24"/>
          <w:lang w:val="zh-CN"/>
        </w:rPr>
        <w:t>，是注册于</w:t>
      </w:r>
      <w:r>
        <w:rPr>
          <w:rFonts w:ascii="宋体" w:cs="宋体"/>
          <w:sz w:val="24"/>
          <w:szCs w:val="24"/>
          <w:u w:val="single"/>
          <w:lang w:val="zh-CN"/>
        </w:rPr>
        <w:t xml:space="preserve">  </w:t>
      </w:r>
      <w:r>
        <w:rPr>
          <w:rFonts w:ascii="宋体" w:cs="宋体" w:hint="eastAsia"/>
          <w:sz w:val="24"/>
          <w:szCs w:val="24"/>
          <w:u w:val="single"/>
          <w:lang w:val="zh-CN"/>
        </w:rPr>
        <w:t>（委托方注册地点）</w:t>
      </w:r>
      <w:r>
        <w:rPr>
          <w:rFonts w:ascii="宋体" w:cs="宋体"/>
          <w:sz w:val="24"/>
          <w:szCs w:val="24"/>
          <w:u w:val="single"/>
          <w:lang w:val="zh-CN"/>
        </w:rPr>
        <w:t xml:space="preserve">  </w:t>
      </w:r>
      <w:r>
        <w:rPr>
          <w:rFonts w:ascii="宋体" w:cs="宋体" w:hint="eastAsia"/>
          <w:sz w:val="24"/>
          <w:szCs w:val="24"/>
          <w:lang w:val="zh-CN"/>
        </w:rPr>
        <w:t>、具有</w:t>
      </w:r>
      <w:r>
        <w:rPr>
          <w:rFonts w:ascii="宋体" w:cs="宋体"/>
          <w:sz w:val="24"/>
          <w:szCs w:val="24"/>
          <w:u w:val="single"/>
          <w:lang w:val="zh-CN"/>
        </w:rPr>
        <w:t xml:space="preserve">        </w:t>
      </w:r>
      <w:r>
        <w:rPr>
          <w:rFonts w:ascii="宋体" w:cs="宋体" w:hint="eastAsia"/>
          <w:sz w:val="24"/>
          <w:szCs w:val="24"/>
          <w:lang w:val="zh-CN"/>
        </w:rPr>
        <w:t>资质的公司。</w:t>
      </w:r>
    </w:p>
    <w:p w14:paraId="684DCCAE" w14:textId="77777777" w:rsidR="00680C7B" w:rsidRDefault="001560F6">
      <w:pPr>
        <w:ind w:firstLine="435"/>
        <w:rPr>
          <w:rFonts w:ascii="宋体"/>
          <w:sz w:val="24"/>
          <w:szCs w:val="24"/>
          <w:lang w:val="zh-CN"/>
        </w:rPr>
      </w:pPr>
      <w:r>
        <w:rPr>
          <w:rFonts w:ascii="宋体" w:cs="宋体" w:hint="eastAsia"/>
          <w:sz w:val="24"/>
          <w:szCs w:val="24"/>
          <w:lang w:val="zh-CN"/>
        </w:rPr>
        <w:t>代理方：</w:t>
      </w:r>
      <w:r>
        <w:rPr>
          <w:rFonts w:ascii="宋体" w:cs="宋体"/>
          <w:sz w:val="24"/>
          <w:szCs w:val="24"/>
          <w:u w:val="single"/>
          <w:lang w:val="zh-CN"/>
        </w:rPr>
        <w:t xml:space="preserve">    </w:t>
      </w:r>
      <w:r>
        <w:rPr>
          <w:rFonts w:ascii="宋体" w:cs="宋体" w:hint="eastAsia"/>
          <w:sz w:val="24"/>
          <w:szCs w:val="24"/>
          <w:u w:val="single"/>
          <w:lang w:val="zh-CN"/>
        </w:rPr>
        <w:t>（全称）</w:t>
      </w:r>
      <w:r>
        <w:rPr>
          <w:rFonts w:ascii="宋体" w:cs="宋体"/>
          <w:sz w:val="24"/>
          <w:szCs w:val="24"/>
          <w:u w:val="single"/>
          <w:lang w:val="zh-CN"/>
        </w:rPr>
        <w:t xml:space="preserve">   </w:t>
      </w:r>
      <w:r>
        <w:rPr>
          <w:rFonts w:ascii="宋体" w:cs="宋体" w:hint="eastAsia"/>
          <w:sz w:val="24"/>
          <w:szCs w:val="24"/>
          <w:lang w:val="zh-CN"/>
        </w:rPr>
        <w:t>，是注册于</w:t>
      </w:r>
      <w:r>
        <w:rPr>
          <w:rFonts w:ascii="宋体" w:cs="宋体"/>
          <w:sz w:val="24"/>
          <w:szCs w:val="24"/>
          <w:u w:val="single"/>
          <w:lang w:val="zh-CN"/>
        </w:rPr>
        <w:t xml:space="preserve">  </w:t>
      </w:r>
      <w:r>
        <w:rPr>
          <w:rFonts w:ascii="宋体" w:cs="宋体" w:hint="eastAsia"/>
          <w:sz w:val="24"/>
          <w:szCs w:val="24"/>
          <w:u w:val="single"/>
          <w:lang w:val="zh-CN"/>
        </w:rPr>
        <w:t>（代理方注册地点）</w:t>
      </w:r>
      <w:r>
        <w:rPr>
          <w:rFonts w:ascii="宋体" w:cs="宋体"/>
          <w:sz w:val="24"/>
          <w:szCs w:val="24"/>
          <w:u w:val="single"/>
          <w:lang w:val="zh-CN"/>
        </w:rPr>
        <w:t xml:space="preserve">  </w:t>
      </w:r>
      <w:r>
        <w:rPr>
          <w:rFonts w:ascii="宋体" w:cs="宋体" w:hint="eastAsia"/>
          <w:sz w:val="24"/>
          <w:szCs w:val="24"/>
          <w:lang w:val="zh-CN"/>
        </w:rPr>
        <w:t>、具有</w:t>
      </w:r>
      <w:r>
        <w:rPr>
          <w:rFonts w:ascii="宋体" w:cs="宋体"/>
          <w:sz w:val="24"/>
          <w:szCs w:val="24"/>
          <w:u w:val="single"/>
          <w:lang w:val="zh-CN"/>
        </w:rPr>
        <w:t xml:space="preserve">        </w:t>
      </w:r>
      <w:r>
        <w:rPr>
          <w:rFonts w:ascii="宋体" w:cs="宋体" w:hint="eastAsia"/>
          <w:sz w:val="24"/>
          <w:szCs w:val="24"/>
          <w:lang w:val="zh-CN"/>
        </w:rPr>
        <w:t>资质的公司。</w:t>
      </w:r>
    </w:p>
    <w:p w14:paraId="6D9196FF" w14:textId="77777777" w:rsidR="00680C7B" w:rsidRDefault="001560F6">
      <w:pPr>
        <w:ind w:firstLine="454"/>
        <w:rPr>
          <w:rFonts w:ascii="宋体" w:hAnsi="宋体"/>
          <w:sz w:val="24"/>
          <w:szCs w:val="24"/>
          <w:lang w:val="zh-CN"/>
        </w:rPr>
      </w:pPr>
      <w:r>
        <w:rPr>
          <w:rFonts w:ascii="宋体" w:hAnsi="宋体" w:cs="宋体" w:hint="eastAsia"/>
          <w:sz w:val="24"/>
          <w:szCs w:val="24"/>
          <w:lang w:val="zh-CN"/>
        </w:rPr>
        <w:t>委托方自愿参加吉林省政府采购（采购单位名称+项目名称）（征集编号</w:t>
      </w:r>
      <w:r>
        <w:rPr>
          <w:rFonts w:ascii="宋体" w:hAnsi="宋体" w:cs="宋体"/>
          <w:sz w:val="24"/>
          <w:szCs w:val="24"/>
          <w:u w:val="single"/>
          <w:lang w:val="zh-CN"/>
        </w:rPr>
        <w:t xml:space="preserve">        </w:t>
      </w:r>
      <w:r>
        <w:rPr>
          <w:rFonts w:ascii="宋体" w:hAnsi="宋体" w:cs="宋体" w:hint="eastAsia"/>
          <w:sz w:val="24"/>
          <w:szCs w:val="24"/>
          <w:lang w:val="zh-CN"/>
        </w:rPr>
        <w:t>）的响应，鉴于征集方在征集文件中规定</w:t>
      </w:r>
      <w:r>
        <w:rPr>
          <w:rFonts w:ascii="宋体" w:hAnsi="宋体"/>
          <w:sz w:val="24"/>
          <w:szCs w:val="24"/>
        </w:rPr>
        <w:t>“</w:t>
      </w:r>
      <w:r>
        <w:rPr>
          <w:rFonts w:ascii="宋体" w:hAnsi="宋体" w:cs="宋体" w:hint="eastAsia"/>
          <w:sz w:val="24"/>
          <w:szCs w:val="24"/>
          <w:lang w:val="zh-CN"/>
        </w:rPr>
        <w:t>如果供应商在本征集项目所在地（使用地）没有固定经营场所，供应商应委托一家在本项目所在地依法注册经营的企业作为代理机构，该代理机构应有能力履行合同条款中和</w:t>
      </w:r>
      <w:r>
        <w:rPr>
          <w:rFonts w:ascii="宋体" w:hAnsi="宋体" w:cs="宋体"/>
          <w:sz w:val="24"/>
          <w:szCs w:val="24"/>
          <w:lang w:val="zh-CN"/>
        </w:rPr>
        <w:t>/</w:t>
      </w:r>
      <w:r>
        <w:rPr>
          <w:rFonts w:ascii="宋体" w:hAnsi="宋体" w:cs="宋体" w:hint="eastAsia"/>
          <w:sz w:val="24"/>
          <w:szCs w:val="24"/>
          <w:lang w:val="zh-CN"/>
        </w:rPr>
        <w:t>或技术规格中规定的供应商所承担的</w:t>
      </w:r>
      <w:r>
        <w:rPr>
          <w:rFonts w:ascii="宋体" w:hAnsi="宋体" w:cs="宋体" w:hint="eastAsia"/>
          <w:sz w:val="24"/>
          <w:szCs w:val="24"/>
        </w:rPr>
        <w:t>售后服务、技术培训服务、冻精质量检测和配送服务等</w:t>
      </w:r>
      <w:r>
        <w:rPr>
          <w:rFonts w:ascii="宋体" w:hAnsi="宋体" w:cs="宋体" w:hint="eastAsia"/>
          <w:sz w:val="24"/>
          <w:szCs w:val="24"/>
          <w:lang w:val="zh-CN"/>
        </w:rPr>
        <w:t>义务</w:t>
      </w:r>
      <w:r>
        <w:rPr>
          <w:rFonts w:ascii="宋体" w:hAnsi="宋体"/>
          <w:sz w:val="24"/>
          <w:szCs w:val="24"/>
        </w:rPr>
        <w:t>”</w:t>
      </w:r>
      <w:r>
        <w:rPr>
          <w:rFonts w:ascii="宋体" w:hAnsi="宋体" w:cs="宋体" w:hint="eastAsia"/>
          <w:sz w:val="24"/>
          <w:szCs w:val="24"/>
          <w:lang w:val="zh-CN"/>
        </w:rPr>
        <w:t>，而委托方在征集项目所在地（使用地）没有固定经营场所，特委托代理方代表委托方履行征集文件中规定的上述义务。双方承诺如下：</w:t>
      </w:r>
    </w:p>
    <w:p w14:paraId="17F0F884" w14:textId="77777777" w:rsidR="00680C7B" w:rsidRDefault="001560F6">
      <w:pPr>
        <w:ind w:firstLine="420"/>
        <w:rPr>
          <w:rFonts w:ascii="宋体"/>
          <w:sz w:val="24"/>
          <w:szCs w:val="24"/>
          <w:lang w:val="zh-CN"/>
        </w:rPr>
      </w:pPr>
      <w:r>
        <w:rPr>
          <w:rFonts w:ascii="宋体" w:cs="宋体"/>
          <w:sz w:val="24"/>
          <w:szCs w:val="24"/>
          <w:lang w:val="zh-CN"/>
        </w:rPr>
        <w:t>1</w:t>
      </w:r>
      <w:r>
        <w:rPr>
          <w:rFonts w:ascii="宋体" w:cs="宋体" w:hint="eastAsia"/>
          <w:sz w:val="24"/>
          <w:szCs w:val="24"/>
          <w:lang w:val="zh-CN"/>
        </w:rPr>
        <w:t>、代理方承诺：保证履行委托方入围后签定的合同中规定的应当由委托方承担的</w:t>
      </w:r>
      <w:r>
        <w:rPr>
          <w:rFonts w:ascii="宋体" w:hAnsi="宋体" w:cs="宋体" w:hint="eastAsia"/>
          <w:sz w:val="24"/>
          <w:szCs w:val="24"/>
        </w:rPr>
        <w:t>售后服务、技术培训服务、冻精质量检测和配送服务等</w:t>
      </w:r>
      <w:r>
        <w:rPr>
          <w:rFonts w:ascii="宋体" w:hAnsi="宋体" w:cs="宋体" w:hint="eastAsia"/>
          <w:sz w:val="24"/>
          <w:szCs w:val="24"/>
          <w:lang w:val="zh-CN"/>
        </w:rPr>
        <w:t>义务</w:t>
      </w:r>
      <w:r>
        <w:rPr>
          <w:rFonts w:ascii="宋体" w:cs="宋体" w:hint="eastAsia"/>
          <w:sz w:val="24"/>
          <w:szCs w:val="24"/>
          <w:lang w:val="zh-CN"/>
        </w:rPr>
        <w:t>，并承担相应的责任。</w:t>
      </w:r>
    </w:p>
    <w:p w14:paraId="7F674A4A" w14:textId="77777777" w:rsidR="00680C7B" w:rsidRDefault="001560F6">
      <w:pPr>
        <w:ind w:firstLine="420"/>
        <w:rPr>
          <w:rFonts w:ascii="宋体"/>
          <w:sz w:val="24"/>
          <w:szCs w:val="24"/>
          <w:lang w:val="zh-CN"/>
        </w:rPr>
      </w:pPr>
      <w:r>
        <w:rPr>
          <w:rFonts w:ascii="宋体" w:cs="宋体"/>
          <w:sz w:val="24"/>
          <w:szCs w:val="24"/>
          <w:lang w:val="zh-CN"/>
        </w:rPr>
        <w:t>2</w:t>
      </w:r>
      <w:r>
        <w:rPr>
          <w:rFonts w:ascii="宋体" w:cs="宋体" w:hint="eastAsia"/>
          <w:sz w:val="24"/>
          <w:szCs w:val="24"/>
          <w:lang w:val="zh-CN"/>
        </w:rPr>
        <w:t>、委托方承诺：代理方在履行上述合同规定义务过程中的责任均由委托方承担。</w:t>
      </w:r>
    </w:p>
    <w:p w14:paraId="486619DF" w14:textId="77777777" w:rsidR="00680C7B" w:rsidRDefault="001560F6">
      <w:pPr>
        <w:ind w:firstLine="422"/>
        <w:rPr>
          <w:rFonts w:ascii="黑体" w:eastAsia="黑体"/>
          <w:b/>
          <w:bCs/>
          <w:sz w:val="24"/>
          <w:szCs w:val="24"/>
          <w:lang w:val="zh-CN"/>
        </w:rPr>
      </w:pPr>
      <w:r>
        <w:rPr>
          <w:rFonts w:ascii="黑体" w:eastAsia="黑体" w:cs="黑体"/>
          <w:b/>
          <w:bCs/>
          <w:sz w:val="24"/>
          <w:szCs w:val="24"/>
          <w:lang w:val="zh-CN"/>
        </w:rPr>
        <w:t>3</w:t>
      </w:r>
      <w:r>
        <w:rPr>
          <w:rFonts w:ascii="黑体" w:eastAsia="黑体" w:cs="黑体" w:hint="eastAsia"/>
          <w:b/>
          <w:bCs/>
          <w:sz w:val="24"/>
          <w:szCs w:val="24"/>
          <w:lang w:val="zh-CN"/>
        </w:rPr>
        <w:t>、代理方的有关资格证明文件随附在委托方的响应文件中（详见附件：代理方资格证明文件）。</w:t>
      </w:r>
    </w:p>
    <w:p w14:paraId="62CA96CB" w14:textId="77777777" w:rsidR="00680C7B" w:rsidRDefault="001560F6">
      <w:pPr>
        <w:ind w:firstLine="420"/>
        <w:rPr>
          <w:rFonts w:ascii="宋体"/>
          <w:sz w:val="24"/>
          <w:szCs w:val="24"/>
          <w:lang w:val="zh-CN"/>
        </w:rPr>
      </w:pPr>
      <w:r>
        <w:rPr>
          <w:rFonts w:ascii="宋体" w:cs="宋体"/>
          <w:sz w:val="24"/>
          <w:szCs w:val="24"/>
          <w:lang w:val="zh-CN"/>
        </w:rPr>
        <w:t>4</w:t>
      </w:r>
      <w:r>
        <w:rPr>
          <w:rFonts w:ascii="宋体" w:cs="宋体" w:hint="eastAsia"/>
          <w:sz w:val="24"/>
          <w:szCs w:val="24"/>
          <w:lang w:val="zh-CN"/>
        </w:rPr>
        <w:t>、本协议书自双方法定代表人（授权代理人）签署并加盖双方单位公章后生效。</w:t>
      </w:r>
    </w:p>
    <w:p w14:paraId="5110CC1F" w14:textId="77777777" w:rsidR="00680C7B" w:rsidRDefault="001560F6">
      <w:pPr>
        <w:ind w:firstLine="422"/>
        <w:rPr>
          <w:rFonts w:ascii="黑体" w:eastAsia="黑体"/>
          <w:b/>
          <w:bCs/>
          <w:sz w:val="24"/>
          <w:szCs w:val="24"/>
          <w:lang w:val="zh-CN"/>
        </w:rPr>
      </w:pPr>
      <w:r>
        <w:rPr>
          <w:rFonts w:ascii="黑体" w:eastAsia="黑体" w:cs="黑体" w:hint="eastAsia"/>
          <w:b/>
          <w:bCs/>
          <w:sz w:val="24"/>
          <w:szCs w:val="24"/>
          <w:lang w:val="zh-CN"/>
        </w:rPr>
        <w:t>附件：代理方资格证明文件</w:t>
      </w:r>
    </w:p>
    <w:p w14:paraId="56D3D88D" w14:textId="77777777" w:rsidR="00680C7B" w:rsidRDefault="001560F6">
      <w:pPr>
        <w:ind w:firstLine="422"/>
        <w:rPr>
          <w:rFonts w:ascii="宋体" w:cs="宋体"/>
          <w:sz w:val="24"/>
          <w:szCs w:val="24"/>
          <w:lang w:val="zh-CN"/>
        </w:rPr>
      </w:pPr>
      <w:r>
        <w:rPr>
          <w:rFonts w:ascii="宋体" w:cs="宋体" w:hint="eastAsia"/>
          <w:sz w:val="24"/>
          <w:szCs w:val="24"/>
          <w:lang w:val="zh-CN"/>
        </w:rPr>
        <w:t>1、代理方有</w:t>
      </w:r>
      <w:r>
        <w:rPr>
          <w:rFonts w:ascii="宋体" w:cs="宋体" w:hint="eastAsia"/>
          <w:sz w:val="24"/>
          <w:szCs w:val="24"/>
        </w:rPr>
        <w:t>营业执照</w:t>
      </w:r>
      <w:r>
        <w:rPr>
          <w:rFonts w:ascii="宋体" w:cs="宋体" w:hint="eastAsia"/>
          <w:sz w:val="24"/>
          <w:szCs w:val="24"/>
          <w:lang w:val="zh-CN"/>
        </w:rPr>
        <w:t>（复印件加盖双方公章）</w:t>
      </w:r>
    </w:p>
    <w:p w14:paraId="40C10816" w14:textId="77777777" w:rsidR="00680C7B" w:rsidRDefault="001560F6">
      <w:pPr>
        <w:ind w:firstLine="422"/>
        <w:rPr>
          <w:rFonts w:ascii="宋体" w:cs="宋体"/>
          <w:sz w:val="24"/>
          <w:szCs w:val="24"/>
          <w:lang w:val="zh-CN"/>
        </w:rPr>
      </w:pPr>
      <w:r>
        <w:rPr>
          <w:rFonts w:ascii="宋体" w:cs="宋体" w:hint="eastAsia"/>
          <w:sz w:val="24"/>
          <w:szCs w:val="24"/>
          <w:lang w:val="zh-CN"/>
        </w:rPr>
        <w:t>2、代理方企业法定代表人</w:t>
      </w:r>
      <w:r>
        <w:rPr>
          <w:rFonts w:ascii="宋体" w:cs="宋体" w:hint="eastAsia"/>
          <w:sz w:val="24"/>
          <w:szCs w:val="24"/>
        </w:rPr>
        <w:t>身份证</w:t>
      </w:r>
      <w:r>
        <w:rPr>
          <w:rFonts w:ascii="宋体" w:cs="宋体" w:hint="eastAsia"/>
          <w:sz w:val="24"/>
          <w:szCs w:val="24"/>
          <w:lang w:val="zh-CN"/>
        </w:rPr>
        <w:t>（复印件加盖双方公章）</w:t>
      </w:r>
    </w:p>
    <w:p w14:paraId="37218592" w14:textId="77777777" w:rsidR="00680C7B" w:rsidRDefault="001560F6">
      <w:pPr>
        <w:ind w:firstLine="422"/>
        <w:rPr>
          <w:rFonts w:ascii="宋体"/>
          <w:sz w:val="24"/>
          <w:szCs w:val="24"/>
          <w:lang w:val="zh-CN"/>
        </w:rPr>
      </w:pPr>
      <w:r>
        <w:rPr>
          <w:rFonts w:ascii="黑体" w:eastAsia="黑体" w:cs="黑体"/>
          <w:b/>
          <w:bCs/>
          <w:sz w:val="24"/>
          <w:szCs w:val="24"/>
          <w:lang w:val="zh-CN"/>
        </w:rPr>
        <w:t>3</w:t>
      </w:r>
      <w:r>
        <w:rPr>
          <w:rFonts w:ascii="黑体" w:eastAsia="黑体" w:cs="黑体" w:hint="eastAsia"/>
          <w:b/>
          <w:bCs/>
          <w:sz w:val="24"/>
          <w:szCs w:val="24"/>
          <w:lang w:val="zh-CN"/>
        </w:rPr>
        <w:t>、</w:t>
      </w:r>
      <w:r>
        <w:rPr>
          <w:rFonts w:ascii="宋体" w:cs="宋体" w:hint="eastAsia"/>
          <w:sz w:val="24"/>
          <w:szCs w:val="24"/>
          <w:lang w:val="zh-CN"/>
        </w:rPr>
        <w:t>代理方综合情况（复印件加盖双方公章）：应包括代理方名称、地址、联系人、联系电话、主要售后服务技术人员情况、设备情况等。</w:t>
      </w:r>
    </w:p>
    <w:p w14:paraId="553B85C9" w14:textId="77777777" w:rsidR="00680C7B" w:rsidRDefault="00680C7B">
      <w:pPr>
        <w:ind w:firstLine="422"/>
        <w:rPr>
          <w:rFonts w:ascii="宋体"/>
          <w:b/>
          <w:bCs/>
          <w:sz w:val="24"/>
          <w:szCs w:val="24"/>
          <w:lang w:val="zh-CN"/>
        </w:rPr>
      </w:pPr>
    </w:p>
    <w:p w14:paraId="5DED7CA5" w14:textId="77777777" w:rsidR="00680C7B" w:rsidRDefault="001560F6">
      <w:pPr>
        <w:ind w:firstLine="420"/>
        <w:rPr>
          <w:rFonts w:ascii="宋体"/>
          <w:b/>
          <w:bCs/>
          <w:sz w:val="24"/>
          <w:szCs w:val="24"/>
          <w:lang w:val="zh-CN"/>
        </w:rPr>
      </w:pPr>
      <w:r>
        <w:rPr>
          <w:rFonts w:ascii="宋体" w:cs="宋体" w:hint="eastAsia"/>
          <w:sz w:val="24"/>
          <w:szCs w:val="24"/>
          <w:lang w:val="zh-CN"/>
        </w:rPr>
        <w:t>委托方法定代表人或授权代理人</w:t>
      </w:r>
      <w:r>
        <w:rPr>
          <w:rFonts w:ascii="黑体" w:eastAsia="黑体" w:cs="黑体" w:hint="eastAsia"/>
          <w:b/>
          <w:bCs/>
          <w:sz w:val="24"/>
          <w:szCs w:val="24"/>
          <w:lang w:val="zh-CN"/>
        </w:rPr>
        <w:t>手书签名（加盖公章）：</w:t>
      </w:r>
    </w:p>
    <w:p w14:paraId="60E32A32" w14:textId="77777777" w:rsidR="00680C7B" w:rsidRDefault="001560F6">
      <w:pPr>
        <w:ind w:firstLine="420"/>
        <w:rPr>
          <w:rFonts w:ascii="宋体"/>
          <w:sz w:val="24"/>
          <w:szCs w:val="24"/>
          <w:lang w:val="zh-CN"/>
        </w:rPr>
      </w:pPr>
      <w:r>
        <w:rPr>
          <w:rFonts w:ascii="宋体" w:cs="宋体" w:hint="eastAsia"/>
          <w:sz w:val="24"/>
          <w:szCs w:val="24"/>
          <w:lang w:val="zh-CN"/>
        </w:rPr>
        <w:t>签署日期：</w:t>
      </w:r>
    </w:p>
    <w:p w14:paraId="13B1BD3E" w14:textId="77777777" w:rsidR="00680C7B" w:rsidRDefault="001560F6">
      <w:pPr>
        <w:ind w:firstLine="420"/>
        <w:rPr>
          <w:rFonts w:ascii="宋体"/>
          <w:b/>
          <w:bCs/>
          <w:sz w:val="24"/>
          <w:szCs w:val="24"/>
          <w:lang w:val="zh-CN"/>
        </w:rPr>
      </w:pPr>
      <w:r>
        <w:rPr>
          <w:rFonts w:ascii="宋体" w:cs="宋体" w:hint="eastAsia"/>
          <w:sz w:val="24"/>
          <w:szCs w:val="24"/>
          <w:lang w:val="zh-CN"/>
        </w:rPr>
        <w:t>代理方法定代表人</w:t>
      </w:r>
      <w:r>
        <w:rPr>
          <w:rFonts w:ascii="黑体" w:eastAsia="黑体" w:cs="黑体" w:hint="eastAsia"/>
          <w:b/>
          <w:bCs/>
          <w:sz w:val="24"/>
          <w:szCs w:val="24"/>
          <w:lang w:val="zh-CN"/>
        </w:rPr>
        <w:t>手书签名（加盖公章）：</w:t>
      </w:r>
    </w:p>
    <w:p w14:paraId="7DD8F94D" w14:textId="77777777" w:rsidR="00680C7B" w:rsidRDefault="001560F6">
      <w:pPr>
        <w:ind w:firstLine="420"/>
        <w:rPr>
          <w:rFonts w:ascii="宋体"/>
          <w:sz w:val="24"/>
          <w:szCs w:val="24"/>
          <w:lang w:val="zh-CN"/>
        </w:rPr>
      </w:pPr>
      <w:r>
        <w:rPr>
          <w:rFonts w:ascii="宋体" w:cs="宋体" w:hint="eastAsia"/>
          <w:sz w:val="24"/>
          <w:szCs w:val="24"/>
          <w:lang w:val="zh-CN"/>
        </w:rPr>
        <w:t>签署日期：</w:t>
      </w:r>
    </w:p>
    <w:p w14:paraId="0B4F9376" w14:textId="77777777" w:rsidR="00680C7B" w:rsidRDefault="00680C7B">
      <w:pPr>
        <w:rPr>
          <w:rFonts w:ascii="宋体"/>
          <w:color w:val="000000"/>
          <w:sz w:val="24"/>
          <w:szCs w:val="24"/>
          <w:lang w:val="zh-CN"/>
        </w:rPr>
      </w:pPr>
    </w:p>
    <w:p w14:paraId="0BA76060" w14:textId="77777777" w:rsidR="00680C7B" w:rsidRDefault="00680C7B">
      <w:pPr>
        <w:rPr>
          <w:rFonts w:ascii="黑体" w:eastAsia="黑体"/>
          <w:b/>
          <w:bCs/>
          <w:color w:val="000000"/>
          <w:sz w:val="24"/>
          <w:szCs w:val="24"/>
          <w:lang w:val="zh-CN"/>
        </w:rPr>
      </w:pPr>
    </w:p>
    <w:p w14:paraId="23513947" w14:textId="77777777" w:rsidR="00680C7B" w:rsidRDefault="00680C7B">
      <w:pPr>
        <w:spacing w:line="440" w:lineRule="exact"/>
        <w:rPr>
          <w:rFonts w:ascii="黑体" w:eastAsia="黑体" w:hAnsi="黑体"/>
          <w:b/>
          <w:sz w:val="24"/>
          <w:szCs w:val="24"/>
        </w:rPr>
      </w:pPr>
    </w:p>
    <w:p w14:paraId="64AC66FA" w14:textId="77777777" w:rsidR="00680C7B" w:rsidRDefault="00680C7B">
      <w:pPr>
        <w:spacing w:line="440" w:lineRule="exact"/>
        <w:rPr>
          <w:rFonts w:ascii="黑体" w:eastAsia="黑体" w:hAnsi="黑体"/>
          <w:b/>
          <w:sz w:val="24"/>
          <w:szCs w:val="24"/>
        </w:rPr>
      </w:pPr>
    </w:p>
    <w:p w14:paraId="67043054" w14:textId="77777777" w:rsidR="00680C7B" w:rsidRDefault="00680C7B">
      <w:pPr>
        <w:spacing w:line="440" w:lineRule="exact"/>
        <w:rPr>
          <w:rFonts w:ascii="黑体" w:eastAsia="黑体" w:hAnsi="黑体"/>
          <w:b/>
          <w:sz w:val="24"/>
          <w:szCs w:val="24"/>
        </w:rPr>
      </w:pPr>
    </w:p>
    <w:p w14:paraId="4AC505F4" w14:textId="77777777" w:rsidR="00680C7B" w:rsidRDefault="00680C7B">
      <w:pPr>
        <w:spacing w:line="440" w:lineRule="exact"/>
        <w:rPr>
          <w:rFonts w:ascii="黑体" w:eastAsia="黑体" w:hAnsi="黑体"/>
          <w:b/>
          <w:sz w:val="24"/>
          <w:szCs w:val="24"/>
        </w:rPr>
      </w:pPr>
    </w:p>
    <w:p w14:paraId="76654540" w14:textId="77777777" w:rsidR="00680C7B" w:rsidRDefault="00680C7B">
      <w:pPr>
        <w:spacing w:line="440" w:lineRule="exact"/>
        <w:rPr>
          <w:rFonts w:ascii="黑体" w:eastAsia="黑体" w:hAnsi="黑体"/>
          <w:b/>
          <w:sz w:val="24"/>
          <w:szCs w:val="24"/>
        </w:rPr>
      </w:pPr>
    </w:p>
    <w:p w14:paraId="5F09AEEA" w14:textId="77777777" w:rsidR="00680C7B" w:rsidRDefault="00680C7B">
      <w:pPr>
        <w:spacing w:line="440" w:lineRule="exact"/>
        <w:rPr>
          <w:rFonts w:ascii="黑体" w:eastAsia="黑体" w:hAnsi="黑体"/>
          <w:b/>
          <w:sz w:val="24"/>
          <w:szCs w:val="24"/>
        </w:rPr>
      </w:pPr>
    </w:p>
    <w:p w14:paraId="481F32FD" w14:textId="77777777" w:rsidR="00680C7B" w:rsidRDefault="00680C7B">
      <w:pPr>
        <w:spacing w:line="440" w:lineRule="exact"/>
        <w:rPr>
          <w:rFonts w:ascii="黑体" w:eastAsia="黑体" w:hAnsi="黑体"/>
          <w:b/>
          <w:sz w:val="24"/>
          <w:szCs w:val="24"/>
        </w:rPr>
      </w:pPr>
    </w:p>
    <w:p w14:paraId="160BB1D7" w14:textId="77777777" w:rsidR="00680C7B" w:rsidRDefault="00680C7B">
      <w:pPr>
        <w:spacing w:line="440" w:lineRule="exact"/>
        <w:rPr>
          <w:rFonts w:ascii="黑体" w:eastAsia="黑体" w:hAnsi="黑体"/>
          <w:b/>
          <w:sz w:val="24"/>
          <w:szCs w:val="24"/>
        </w:rPr>
      </w:pPr>
    </w:p>
    <w:p w14:paraId="088535C0" w14:textId="77777777" w:rsidR="00680C7B" w:rsidRDefault="001560F6">
      <w:pPr>
        <w:rPr>
          <w:rFonts w:ascii="黑体" w:eastAsia="黑体" w:cs="黑体"/>
          <w:b/>
          <w:bCs/>
          <w:color w:val="000000"/>
          <w:sz w:val="32"/>
          <w:szCs w:val="32"/>
          <w:lang w:val="zh-CN"/>
        </w:rPr>
      </w:pPr>
      <w:r>
        <w:rPr>
          <w:rFonts w:ascii="黑体" w:eastAsia="黑体" w:cs="黑体" w:hint="eastAsia"/>
          <w:b/>
          <w:bCs/>
          <w:color w:val="000000"/>
          <w:sz w:val="32"/>
          <w:szCs w:val="32"/>
          <w:lang w:val="zh-CN"/>
        </w:rPr>
        <w:br w:type="page"/>
      </w:r>
    </w:p>
    <w:p w14:paraId="79321367" w14:textId="77777777" w:rsidR="00680C7B" w:rsidRDefault="001560F6">
      <w:pPr>
        <w:jc w:val="center"/>
        <w:rPr>
          <w:rFonts w:eastAsia="黑体"/>
          <w:b/>
          <w:bCs/>
          <w:color w:val="000000"/>
          <w:sz w:val="32"/>
          <w:szCs w:val="32"/>
        </w:rPr>
      </w:pPr>
      <w:r>
        <w:rPr>
          <w:rFonts w:ascii="黑体" w:eastAsia="黑体" w:cs="黑体" w:hint="eastAsia"/>
          <w:b/>
          <w:bCs/>
          <w:color w:val="000000"/>
          <w:sz w:val="32"/>
          <w:szCs w:val="32"/>
          <w:lang w:val="zh-CN"/>
        </w:rPr>
        <w:lastRenderedPageBreak/>
        <w:t>第四章</w:t>
      </w:r>
      <w:r>
        <w:rPr>
          <w:rFonts w:eastAsia="黑体"/>
          <w:b/>
          <w:bCs/>
          <w:color w:val="000000"/>
          <w:sz w:val="32"/>
          <w:szCs w:val="32"/>
        </w:rPr>
        <w:t xml:space="preserve">  </w:t>
      </w:r>
      <w:r>
        <w:rPr>
          <w:rFonts w:ascii="黑体" w:eastAsia="黑体" w:cs="黑体" w:hint="eastAsia"/>
          <w:b/>
          <w:bCs/>
          <w:color w:val="000000"/>
          <w:sz w:val="32"/>
          <w:szCs w:val="32"/>
          <w:lang w:val="zh-CN"/>
        </w:rPr>
        <w:t>附  件</w:t>
      </w:r>
    </w:p>
    <w:p w14:paraId="479EEC73" w14:textId="77777777" w:rsidR="00680C7B" w:rsidRDefault="00680C7B">
      <w:pPr>
        <w:rPr>
          <w:rFonts w:eastAsia="黑体"/>
          <w:b/>
          <w:bCs/>
          <w:color w:val="000000"/>
          <w:sz w:val="32"/>
          <w:szCs w:val="32"/>
        </w:rPr>
      </w:pPr>
    </w:p>
    <w:p w14:paraId="208F09C6" w14:textId="77777777" w:rsidR="00680C7B" w:rsidRDefault="001560F6">
      <w:pPr>
        <w:rPr>
          <w:rFonts w:eastAsia="黑体"/>
          <w:b/>
          <w:bCs/>
          <w:color w:val="000000"/>
          <w:sz w:val="24"/>
          <w:szCs w:val="24"/>
        </w:rPr>
      </w:pPr>
      <w:r>
        <w:rPr>
          <w:rFonts w:ascii="黑体" w:eastAsia="黑体" w:cs="黑体" w:hint="eastAsia"/>
          <w:b/>
          <w:bCs/>
          <w:color w:val="000000"/>
          <w:sz w:val="24"/>
          <w:szCs w:val="24"/>
          <w:lang w:val="zh-CN"/>
        </w:rPr>
        <w:t>附件一：</w:t>
      </w:r>
    </w:p>
    <w:p w14:paraId="3BDBFD12" w14:textId="77777777" w:rsidR="00680C7B" w:rsidRDefault="001560F6">
      <w:pPr>
        <w:jc w:val="center"/>
        <w:rPr>
          <w:rFonts w:eastAsia="黑体"/>
          <w:b/>
          <w:bCs/>
          <w:color w:val="000000"/>
          <w:sz w:val="30"/>
          <w:szCs w:val="30"/>
        </w:rPr>
      </w:pPr>
      <w:r>
        <w:rPr>
          <w:rFonts w:ascii="黑体" w:eastAsia="黑体" w:cs="黑体" w:hint="eastAsia"/>
          <w:b/>
          <w:bCs/>
          <w:color w:val="000000"/>
          <w:sz w:val="30"/>
          <w:szCs w:val="30"/>
          <w:lang w:val="zh-CN"/>
        </w:rPr>
        <w:t>响应文件包装袋封面标贴格式</w:t>
      </w:r>
    </w:p>
    <w:p w14:paraId="384D9F1F" w14:textId="77777777" w:rsidR="00680C7B" w:rsidRDefault="00680C7B">
      <w:pPr>
        <w:rPr>
          <w:rFonts w:eastAsia="黑体"/>
          <w:color w:val="000000"/>
        </w:rPr>
      </w:pPr>
    </w:p>
    <w:tbl>
      <w:tblPr>
        <w:tblW w:w="0" w:type="auto"/>
        <w:jc w:val="center"/>
        <w:tblLayout w:type="fixed"/>
        <w:tblLook w:val="04A0" w:firstRow="1" w:lastRow="0" w:firstColumn="1" w:lastColumn="0" w:noHBand="0" w:noVBand="1"/>
      </w:tblPr>
      <w:tblGrid>
        <w:gridCol w:w="8584"/>
      </w:tblGrid>
      <w:tr w:rsidR="00680C7B" w14:paraId="38FF5215" w14:textId="77777777">
        <w:trPr>
          <w:trHeight w:val="4385"/>
          <w:jc w:val="center"/>
        </w:trPr>
        <w:tc>
          <w:tcPr>
            <w:tcW w:w="8584" w:type="dxa"/>
            <w:tcBorders>
              <w:top w:val="single" w:sz="6" w:space="0" w:color="7F7F7F"/>
              <w:left w:val="single" w:sz="6" w:space="0" w:color="7F7F7F"/>
              <w:bottom w:val="single" w:sz="6" w:space="0" w:color="7F7F7F"/>
              <w:right w:val="single" w:sz="6" w:space="0" w:color="7F7F7F"/>
            </w:tcBorders>
            <w:shd w:val="clear" w:color="auto" w:fill="FFFF00"/>
          </w:tcPr>
          <w:tbl>
            <w:tblPr>
              <w:tblW w:w="8584"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84"/>
            </w:tblGrid>
            <w:tr w:rsidR="00680C7B" w14:paraId="638234BF" w14:textId="77777777">
              <w:trPr>
                <w:trHeight w:val="4385"/>
                <w:jc w:val="center"/>
              </w:trPr>
              <w:tc>
                <w:tcPr>
                  <w:tcW w:w="8584" w:type="dxa"/>
                  <w:tcBorders>
                    <w:top w:val="double" w:sz="4" w:space="0" w:color="666699"/>
                    <w:left w:val="double" w:sz="4" w:space="0" w:color="666699"/>
                    <w:bottom w:val="double" w:sz="4" w:space="0" w:color="666699"/>
                    <w:right w:val="double" w:sz="4" w:space="0" w:color="666699"/>
                  </w:tcBorders>
                  <w:shd w:val="clear" w:color="auto" w:fill="FCFEEA"/>
                </w:tcPr>
                <w:p w14:paraId="65DAC305" w14:textId="77777777" w:rsidR="00680C7B" w:rsidRDefault="00680C7B">
                  <w:pPr>
                    <w:snapToGrid w:val="0"/>
                    <w:jc w:val="center"/>
                    <w:rPr>
                      <w:rFonts w:ascii="宋体" w:hAnsi="宋体"/>
                      <w:b/>
                      <w:bCs/>
                      <w:color w:val="000000"/>
                      <w:sz w:val="30"/>
                      <w:szCs w:val="30"/>
                    </w:rPr>
                  </w:pPr>
                </w:p>
                <w:p w14:paraId="6F80ABB7" w14:textId="77777777" w:rsidR="00680C7B" w:rsidRDefault="001560F6">
                  <w:pPr>
                    <w:pStyle w:val="a3"/>
                    <w:jc w:val="center"/>
                    <w:rPr>
                      <w:rFonts w:ascii="宋体" w:hAnsi="宋体"/>
                      <w:b/>
                      <w:bCs/>
                      <w:color w:val="000000"/>
                      <w:sz w:val="44"/>
                      <w:szCs w:val="44"/>
                      <w:lang w:val="en-US"/>
                    </w:rPr>
                  </w:pPr>
                  <w:r>
                    <w:rPr>
                      <w:rFonts w:ascii="宋体" w:hAnsi="宋体" w:cs="宋体" w:hint="eastAsia"/>
                      <w:b/>
                      <w:bCs/>
                      <w:color w:val="000000"/>
                      <w:sz w:val="44"/>
                      <w:szCs w:val="44"/>
                      <w:lang w:val="en-US"/>
                    </w:rPr>
                    <w:t>吉林省政府采购项目响应文件</w:t>
                  </w:r>
                </w:p>
                <w:p w14:paraId="1842F3ED" w14:textId="77777777" w:rsidR="00680C7B" w:rsidRDefault="001560F6">
                  <w:pPr>
                    <w:jc w:val="center"/>
                    <w:rPr>
                      <w:rFonts w:ascii="宋体" w:hAnsi="宋体"/>
                      <w:color w:val="000000"/>
                      <w:sz w:val="24"/>
                      <w:szCs w:val="24"/>
                    </w:rPr>
                  </w:pPr>
                  <w:r>
                    <w:rPr>
                      <w:rFonts w:ascii="宋体" w:hAnsi="宋体" w:cs="黑体" w:hint="eastAsia"/>
                      <w:color w:val="000000"/>
                      <w:sz w:val="24"/>
                      <w:szCs w:val="24"/>
                    </w:rPr>
                    <w:t>（封口处加盖供应商公章）</w:t>
                  </w:r>
                </w:p>
                <w:p w14:paraId="4289DD92" w14:textId="77777777" w:rsidR="00680C7B" w:rsidRDefault="001560F6">
                  <w:pPr>
                    <w:jc w:val="center"/>
                    <w:rPr>
                      <w:rFonts w:ascii="宋体" w:hAnsi="宋体"/>
                      <w:color w:val="000000"/>
                      <w:sz w:val="24"/>
                      <w:szCs w:val="24"/>
                    </w:rPr>
                  </w:pPr>
                  <w:r>
                    <w:rPr>
                      <w:rFonts w:ascii="宋体" w:hAnsi="宋体" w:cs="黑体" w:hint="eastAsia"/>
                      <w:color w:val="000000"/>
                      <w:sz w:val="24"/>
                      <w:szCs w:val="24"/>
                    </w:rPr>
                    <w:t>密封内容：响应文件正本</w:t>
                  </w:r>
                  <w:r>
                    <w:rPr>
                      <w:rFonts w:ascii="宋体" w:hAnsi="宋体" w:cs="黑体"/>
                      <w:color w:val="000000"/>
                      <w:sz w:val="24"/>
                      <w:szCs w:val="24"/>
                    </w:rPr>
                    <w:t xml:space="preserve"> 1</w:t>
                  </w:r>
                  <w:r>
                    <w:rPr>
                      <w:rFonts w:ascii="宋体" w:hAnsi="宋体" w:cs="黑体" w:hint="eastAsia"/>
                      <w:color w:val="000000"/>
                      <w:sz w:val="24"/>
                      <w:szCs w:val="24"/>
                    </w:rPr>
                    <w:t>份、副本</w:t>
                  </w:r>
                  <w:r>
                    <w:rPr>
                      <w:rFonts w:ascii="宋体" w:hAnsi="宋体" w:cs="黑体"/>
                      <w:color w:val="000000"/>
                      <w:sz w:val="24"/>
                      <w:szCs w:val="24"/>
                      <w:u w:val="single"/>
                    </w:rPr>
                    <w:t xml:space="preserve">  </w:t>
                  </w:r>
                  <w:r>
                    <w:rPr>
                      <w:rFonts w:ascii="宋体" w:hAnsi="宋体" w:cs="黑体" w:hint="eastAsia"/>
                      <w:color w:val="000000"/>
                      <w:sz w:val="24"/>
                      <w:szCs w:val="24"/>
                    </w:rPr>
                    <w:t>份</w:t>
                  </w:r>
                </w:p>
                <w:p w14:paraId="3D1B8EA6" w14:textId="77777777" w:rsidR="00680C7B" w:rsidRDefault="001560F6">
                  <w:pPr>
                    <w:ind w:firstLineChars="400" w:firstLine="960"/>
                    <w:rPr>
                      <w:rFonts w:ascii="宋体" w:hAnsi="宋体" w:cs="黑体"/>
                      <w:color w:val="000000"/>
                      <w:sz w:val="24"/>
                      <w:szCs w:val="24"/>
                      <w:u w:val="single"/>
                    </w:rPr>
                  </w:pPr>
                  <w:r>
                    <w:rPr>
                      <w:rFonts w:ascii="宋体" w:hAnsi="宋体" w:cs="黑体" w:hint="eastAsia"/>
                      <w:color w:val="000000"/>
                      <w:sz w:val="24"/>
                      <w:szCs w:val="24"/>
                    </w:rPr>
                    <w:t>投</w:t>
                  </w:r>
                  <w:r>
                    <w:rPr>
                      <w:rFonts w:ascii="宋体" w:hAnsi="宋体" w:cs="黑体"/>
                      <w:color w:val="000000"/>
                      <w:sz w:val="24"/>
                      <w:szCs w:val="24"/>
                    </w:rPr>
                    <w:t xml:space="preserve"> </w:t>
                  </w:r>
                  <w:r>
                    <w:rPr>
                      <w:rFonts w:ascii="宋体" w:hAnsi="宋体" w:cs="黑体" w:hint="eastAsia"/>
                      <w:color w:val="000000"/>
                      <w:sz w:val="24"/>
                      <w:szCs w:val="24"/>
                    </w:rPr>
                    <w:t>标</w:t>
                  </w:r>
                  <w:r>
                    <w:rPr>
                      <w:rFonts w:ascii="宋体" w:hAnsi="宋体" w:cs="黑体"/>
                      <w:color w:val="000000"/>
                      <w:sz w:val="24"/>
                      <w:szCs w:val="24"/>
                    </w:rPr>
                    <w:t xml:space="preserve"> </w:t>
                  </w:r>
                  <w:r>
                    <w:rPr>
                      <w:rFonts w:ascii="宋体" w:hAnsi="宋体" w:cs="黑体" w:hint="eastAsia"/>
                      <w:color w:val="000000"/>
                      <w:sz w:val="24"/>
                      <w:szCs w:val="24"/>
                    </w:rPr>
                    <w:t>人：</w:t>
                  </w:r>
                  <w:r>
                    <w:rPr>
                      <w:rFonts w:ascii="宋体" w:hAnsi="宋体" w:cs="黑体"/>
                      <w:color w:val="000000"/>
                      <w:sz w:val="24"/>
                      <w:szCs w:val="24"/>
                      <w:u w:val="single"/>
                    </w:rPr>
                    <w:t xml:space="preserve">                                          </w:t>
                  </w:r>
                </w:p>
                <w:p w14:paraId="0490CC4A" w14:textId="77777777" w:rsidR="00680C7B" w:rsidRDefault="001560F6">
                  <w:pPr>
                    <w:ind w:firstLineChars="400" w:firstLine="960"/>
                    <w:rPr>
                      <w:rFonts w:ascii="宋体" w:hAnsi="宋体" w:cs="黑体"/>
                      <w:color w:val="000000"/>
                      <w:sz w:val="24"/>
                      <w:szCs w:val="24"/>
                      <w:u w:val="single"/>
                    </w:rPr>
                  </w:pPr>
                  <w:r>
                    <w:rPr>
                      <w:rFonts w:ascii="宋体" w:hAnsi="宋体" w:cs="黑体" w:hint="eastAsia"/>
                      <w:color w:val="000000"/>
                      <w:sz w:val="24"/>
                      <w:szCs w:val="24"/>
                    </w:rPr>
                    <w:t>项目名称：</w:t>
                  </w:r>
                  <w:r>
                    <w:rPr>
                      <w:rFonts w:ascii="宋体" w:hAnsi="宋体" w:cs="黑体"/>
                      <w:color w:val="000000"/>
                      <w:sz w:val="24"/>
                      <w:szCs w:val="24"/>
                      <w:u w:val="single"/>
                    </w:rPr>
                    <w:t xml:space="preserve">       </w:t>
                  </w:r>
                  <w:r>
                    <w:rPr>
                      <w:rFonts w:ascii="宋体" w:hAnsi="宋体" w:cs="黑体"/>
                      <w:color w:val="000000"/>
                      <w:sz w:val="24"/>
                      <w:szCs w:val="24"/>
                      <w:u w:val="single"/>
                    </w:rPr>
                    <w:fldChar w:fldCharType="begin"/>
                  </w:r>
                  <w:r>
                    <w:rPr>
                      <w:rFonts w:ascii="宋体" w:hAnsi="宋体" w:cs="黑体"/>
                      <w:color w:val="000000"/>
                      <w:sz w:val="24"/>
                      <w:szCs w:val="24"/>
                      <w:u w:val="single"/>
                    </w:rPr>
                    <w:instrText xml:space="preserve"> DOCVARIABLE  </w:instrText>
                  </w:r>
                  <w:r>
                    <w:rPr>
                      <w:rFonts w:ascii="宋体" w:hAnsi="宋体" w:cs="黑体" w:hint="eastAsia"/>
                      <w:color w:val="000000"/>
                      <w:sz w:val="24"/>
                      <w:szCs w:val="24"/>
                      <w:u w:val="single"/>
                    </w:rPr>
                    <w:instrText>采购编号</w:instrText>
                  </w:r>
                  <w:r>
                    <w:rPr>
                      <w:rFonts w:ascii="宋体" w:hAnsi="宋体" w:cs="黑体"/>
                      <w:color w:val="000000"/>
                      <w:sz w:val="24"/>
                      <w:szCs w:val="24"/>
                      <w:u w:val="single"/>
                    </w:rPr>
                    <w:instrText xml:space="preserve">  \* MERGEFORMAT </w:instrText>
                  </w:r>
                  <w:r>
                    <w:rPr>
                      <w:rFonts w:ascii="宋体" w:hAnsi="宋体" w:cs="黑体"/>
                      <w:color w:val="000000"/>
                      <w:sz w:val="24"/>
                      <w:szCs w:val="24"/>
                      <w:u w:val="single"/>
                    </w:rPr>
                    <w:fldChar w:fldCharType="end"/>
                  </w:r>
                  <w:r>
                    <w:rPr>
                      <w:rFonts w:ascii="宋体" w:hAnsi="宋体" w:cs="黑体"/>
                      <w:color w:val="000000"/>
                      <w:u w:val="single"/>
                    </w:rPr>
                    <w:t xml:space="preserve"> </w:t>
                  </w:r>
                  <w:bookmarkStart w:id="45" w:name="BTML_XIANGMMC9"/>
                  <w:r>
                    <w:rPr>
                      <w:rFonts w:ascii="宋体" w:hAnsi="宋体" w:cs="黑体"/>
                      <w:color w:val="000000"/>
                      <w:u w:val="single"/>
                    </w:rPr>
                    <w:t xml:space="preserve">            </w:t>
                  </w:r>
                  <w:r>
                    <w:rPr>
                      <w:rFonts w:ascii="宋体" w:hAnsi="宋体" w:cs="黑体"/>
                      <w:color w:val="000000"/>
                      <w:sz w:val="24"/>
                      <w:szCs w:val="24"/>
                      <w:u w:val="single"/>
                    </w:rPr>
                    <w:t xml:space="preserve">      </w:t>
                  </w:r>
                  <w:bookmarkEnd w:id="45"/>
                  <w:r>
                    <w:rPr>
                      <w:rFonts w:ascii="宋体" w:hAnsi="宋体" w:cs="黑体"/>
                      <w:color w:val="000000"/>
                      <w:sz w:val="24"/>
                      <w:szCs w:val="24"/>
                      <w:u w:val="single"/>
                    </w:rPr>
                    <w:t xml:space="preserve">              </w:t>
                  </w:r>
                </w:p>
                <w:p w14:paraId="769DF51F" w14:textId="77777777" w:rsidR="00680C7B" w:rsidRDefault="001560F6">
                  <w:pPr>
                    <w:ind w:firstLineChars="400" w:firstLine="960"/>
                    <w:rPr>
                      <w:rFonts w:ascii="宋体" w:hAnsi="宋体" w:cs="黑体"/>
                      <w:color w:val="000000"/>
                      <w:sz w:val="24"/>
                      <w:szCs w:val="24"/>
                      <w:u w:val="single"/>
                    </w:rPr>
                  </w:pPr>
                  <w:r>
                    <w:rPr>
                      <w:rFonts w:ascii="宋体" w:hAnsi="宋体" w:cs="黑体" w:hint="eastAsia"/>
                      <w:color w:val="000000"/>
                      <w:sz w:val="24"/>
                      <w:szCs w:val="24"/>
                    </w:rPr>
                    <w:t>项目编号：</w:t>
                  </w:r>
                  <w:r>
                    <w:rPr>
                      <w:rFonts w:ascii="宋体" w:hAnsi="宋体" w:cs="黑体"/>
                      <w:color w:val="000000"/>
                      <w:sz w:val="24"/>
                      <w:szCs w:val="24"/>
                      <w:u w:val="single"/>
                    </w:rPr>
                    <w:t xml:space="preserve">   </w:t>
                  </w:r>
                  <w:r>
                    <w:rPr>
                      <w:rFonts w:ascii="宋体" w:hAnsi="宋体" w:cs="黑体"/>
                      <w:color w:val="000000"/>
                      <w:u w:val="single"/>
                    </w:rPr>
                    <w:t xml:space="preserve">    </w:t>
                  </w:r>
                  <w:bookmarkStart w:id="46" w:name="BTML_BIAOSBH9"/>
                  <w:r>
                    <w:rPr>
                      <w:rFonts w:ascii="宋体" w:hAnsi="宋体" w:cs="黑体"/>
                      <w:color w:val="000000"/>
                      <w:u w:val="single"/>
                    </w:rPr>
                    <w:t xml:space="preserve"> </w:t>
                  </w:r>
                  <w:r>
                    <w:rPr>
                      <w:rFonts w:ascii="宋体" w:hAnsi="宋体" w:cs="黑体"/>
                      <w:color w:val="000000"/>
                      <w:sz w:val="24"/>
                      <w:szCs w:val="24"/>
                      <w:u w:val="single"/>
                    </w:rPr>
                    <w:fldChar w:fldCharType="begin"/>
                  </w:r>
                  <w:r>
                    <w:rPr>
                      <w:rFonts w:ascii="宋体" w:hAnsi="宋体" w:cs="黑体"/>
                      <w:color w:val="000000"/>
                      <w:sz w:val="24"/>
                      <w:szCs w:val="24"/>
                      <w:u w:val="single"/>
                    </w:rPr>
                    <w:instrText xml:space="preserve"> DOCVARIABLE  </w:instrText>
                  </w:r>
                  <w:r>
                    <w:rPr>
                      <w:rFonts w:ascii="宋体" w:hAnsi="宋体" w:cs="黑体" w:hint="eastAsia"/>
                      <w:color w:val="000000"/>
                      <w:sz w:val="24"/>
                      <w:szCs w:val="24"/>
                      <w:u w:val="single"/>
                    </w:rPr>
                    <w:instrText>项目名称</w:instrText>
                  </w:r>
                  <w:r>
                    <w:rPr>
                      <w:rFonts w:ascii="宋体" w:hAnsi="宋体" w:cs="黑体"/>
                      <w:color w:val="000000"/>
                      <w:sz w:val="24"/>
                      <w:szCs w:val="24"/>
                      <w:u w:val="single"/>
                    </w:rPr>
                    <w:instrText xml:space="preserve">  \* MERGEFORMAT </w:instrText>
                  </w:r>
                  <w:r>
                    <w:rPr>
                      <w:rFonts w:ascii="宋体" w:hAnsi="宋体" w:cs="黑体"/>
                      <w:color w:val="000000"/>
                      <w:sz w:val="24"/>
                      <w:szCs w:val="24"/>
                      <w:u w:val="single"/>
                    </w:rPr>
                    <w:fldChar w:fldCharType="end"/>
                  </w:r>
                  <w:r>
                    <w:rPr>
                      <w:rFonts w:ascii="宋体" w:hAnsi="宋体" w:cs="黑体"/>
                      <w:color w:val="000000"/>
                      <w:u w:val="single"/>
                    </w:rPr>
                    <w:t xml:space="preserve">               </w:t>
                  </w:r>
                  <w:r>
                    <w:rPr>
                      <w:rFonts w:ascii="宋体" w:hAnsi="宋体" w:cs="黑体"/>
                      <w:color w:val="000000"/>
                      <w:sz w:val="24"/>
                      <w:szCs w:val="24"/>
                      <w:u w:val="single"/>
                    </w:rPr>
                    <w:t xml:space="preserve"> </w:t>
                  </w:r>
                  <w:bookmarkEnd w:id="46"/>
                  <w:r>
                    <w:rPr>
                      <w:rFonts w:ascii="宋体" w:hAnsi="宋体" w:cs="黑体"/>
                      <w:color w:val="000000"/>
                      <w:sz w:val="24"/>
                      <w:szCs w:val="24"/>
                      <w:u w:val="single"/>
                    </w:rPr>
                    <w:t xml:space="preserve">               </w:t>
                  </w:r>
                </w:p>
                <w:p w14:paraId="3FEBBFFA" w14:textId="77777777" w:rsidR="00680C7B" w:rsidRDefault="001560F6">
                  <w:pPr>
                    <w:ind w:firstLineChars="400" w:firstLine="960"/>
                    <w:rPr>
                      <w:rFonts w:ascii="宋体" w:hAnsi="宋体"/>
                      <w:color w:val="000000"/>
                      <w:sz w:val="24"/>
                      <w:szCs w:val="24"/>
                      <w:u w:val="single"/>
                    </w:rPr>
                  </w:pPr>
                  <w:r>
                    <w:rPr>
                      <w:rFonts w:ascii="宋体" w:hAnsi="宋体" w:cs="黑体" w:hint="eastAsia"/>
                      <w:color w:val="000000"/>
                      <w:sz w:val="24"/>
                      <w:szCs w:val="24"/>
                    </w:rPr>
                    <w:t>供应商地址：</w:t>
                  </w:r>
                  <w:r>
                    <w:rPr>
                      <w:rFonts w:ascii="宋体" w:hAnsi="宋体" w:cs="黑体" w:hint="eastAsia"/>
                      <w:color w:val="000000"/>
                      <w:sz w:val="24"/>
                      <w:szCs w:val="24"/>
                      <w:u w:val="single"/>
                    </w:rPr>
                    <w:t xml:space="preserve">                                        </w:t>
                  </w:r>
                </w:p>
                <w:p w14:paraId="5882519E" w14:textId="77777777" w:rsidR="00680C7B" w:rsidRDefault="001560F6">
                  <w:pPr>
                    <w:ind w:firstLineChars="400" w:firstLine="960"/>
                    <w:rPr>
                      <w:rFonts w:ascii="宋体" w:hAnsi="宋体" w:cs="黑体"/>
                      <w:color w:val="000000"/>
                      <w:sz w:val="24"/>
                      <w:szCs w:val="24"/>
                      <w:u w:val="single"/>
                    </w:rPr>
                  </w:pPr>
                  <w:r>
                    <w:rPr>
                      <w:rFonts w:ascii="宋体" w:hAnsi="宋体" w:cs="黑体" w:hint="eastAsia"/>
                      <w:color w:val="000000"/>
                      <w:sz w:val="24"/>
                      <w:szCs w:val="24"/>
                    </w:rPr>
                    <w:t>邮政编码：</w:t>
                  </w:r>
                  <w:r>
                    <w:rPr>
                      <w:rFonts w:ascii="宋体" w:hAnsi="宋体" w:cs="黑体"/>
                      <w:color w:val="000000"/>
                      <w:sz w:val="24"/>
                      <w:szCs w:val="24"/>
                      <w:u w:val="single"/>
                    </w:rPr>
                    <w:t xml:space="preserve">                  </w:t>
                  </w:r>
                  <w:r>
                    <w:rPr>
                      <w:rFonts w:ascii="宋体" w:hAnsi="宋体" w:cs="黑体" w:hint="eastAsia"/>
                      <w:color w:val="000000"/>
                      <w:sz w:val="24"/>
                      <w:szCs w:val="24"/>
                    </w:rPr>
                    <w:t>联系电话：</w:t>
                  </w:r>
                  <w:r>
                    <w:rPr>
                      <w:rFonts w:ascii="宋体" w:hAnsi="宋体" w:cs="黑体"/>
                      <w:color w:val="000000"/>
                      <w:sz w:val="24"/>
                      <w:szCs w:val="24"/>
                      <w:u w:val="single"/>
                    </w:rPr>
                    <w:t xml:space="preserve">                </w:t>
                  </w:r>
                </w:p>
                <w:p w14:paraId="290987A1" w14:textId="77777777" w:rsidR="00680C7B" w:rsidRDefault="001560F6">
                  <w:pPr>
                    <w:rPr>
                      <w:rFonts w:ascii="宋体" w:hAnsi="宋体"/>
                      <w:b/>
                      <w:bCs/>
                      <w:color w:val="000000"/>
                      <w:sz w:val="24"/>
                      <w:szCs w:val="24"/>
                    </w:rPr>
                  </w:pPr>
                  <w:r>
                    <w:rPr>
                      <w:rFonts w:ascii="宋体" w:hAnsi="宋体" w:cs="黑体"/>
                      <w:b/>
                      <w:bCs/>
                      <w:color w:val="000000"/>
                      <w:sz w:val="24"/>
                      <w:szCs w:val="24"/>
                    </w:rPr>
                    <w:t xml:space="preserve">        </w:t>
                  </w:r>
                  <w:r>
                    <w:rPr>
                      <w:rFonts w:ascii="宋体" w:hAnsi="宋体" w:cs="黑体" w:hint="eastAsia"/>
                      <w:b/>
                      <w:bCs/>
                      <w:color w:val="000000"/>
                      <w:sz w:val="24"/>
                      <w:szCs w:val="24"/>
                    </w:rPr>
                    <w:t>在    年</w:t>
                  </w:r>
                  <w:r>
                    <w:rPr>
                      <w:rFonts w:ascii="宋体" w:hAnsi="宋体" w:cs="黑体"/>
                      <w:b/>
                      <w:bCs/>
                      <w:color w:val="000000"/>
                      <w:sz w:val="24"/>
                      <w:szCs w:val="24"/>
                    </w:rPr>
                    <w:t xml:space="preserve"> </w:t>
                  </w:r>
                  <w:r>
                    <w:rPr>
                      <w:rFonts w:ascii="宋体" w:hAnsi="宋体" w:cs="黑体" w:hint="eastAsia"/>
                      <w:b/>
                      <w:bCs/>
                      <w:color w:val="000000"/>
                      <w:sz w:val="24"/>
                      <w:szCs w:val="24"/>
                    </w:rPr>
                    <w:t>月</w:t>
                  </w:r>
                  <w:r>
                    <w:rPr>
                      <w:rFonts w:ascii="宋体" w:hAnsi="宋体" w:cs="黑体"/>
                      <w:b/>
                      <w:bCs/>
                      <w:color w:val="000000"/>
                      <w:sz w:val="24"/>
                      <w:szCs w:val="24"/>
                    </w:rPr>
                    <w:t xml:space="preserve"> </w:t>
                  </w:r>
                  <w:r>
                    <w:rPr>
                      <w:rFonts w:ascii="宋体" w:hAnsi="宋体" w:cs="黑体" w:hint="eastAsia"/>
                      <w:b/>
                      <w:bCs/>
                      <w:color w:val="000000"/>
                      <w:sz w:val="24"/>
                      <w:szCs w:val="24"/>
                    </w:rPr>
                    <w:t>日上午</w:t>
                  </w:r>
                  <w:r>
                    <w:rPr>
                      <w:rFonts w:ascii="宋体" w:hAnsi="宋体" w:cs="黑体"/>
                      <w:b/>
                      <w:bCs/>
                      <w:color w:val="000000"/>
                      <w:sz w:val="24"/>
                      <w:szCs w:val="24"/>
                      <w:u w:val="single"/>
                    </w:rPr>
                    <w:t xml:space="preserve">  </w:t>
                  </w:r>
                  <w:r>
                    <w:rPr>
                      <w:rFonts w:ascii="宋体" w:hAnsi="宋体" w:cs="黑体" w:hint="eastAsia"/>
                      <w:b/>
                      <w:bCs/>
                      <w:color w:val="000000"/>
                      <w:sz w:val="24"/>
                      <w:szCs w:val="24"/>
                    </w:rPr>
                    <w:t>：</w:t>
                  </w:r>
                  <w:r>
                    <w:rPr>
                      <w:rFonts w:ascii="宋体" w:hAnsi="宋体" w:cs="黑体"/>
                      <w:b/>
                      <w:bCs/>
                      <w:color w:val="000000"/>
                      <w:sz w:val="24"/>
                      <w:szCs w:val="24"/>
                      <w:u w:val="single"/>
                    </w:rPr>
                    <w:t xml:space="preserve">  </w:t>
                  </w:r>
                  <w:r>
                    <w:rPr>
                      <w:rFonts w:ascii="宋体" w:hAnsi="宋体" w:cs="黑体"/>
                      <w:b/>
                      <w:bCs/>
                      <w:color w:val="000000"/>
                      <w:sz w:val="24"/>
                      <w:szCs w:val="24"/>
                    </w:rPr>
                    <w:t>-</w:t>
                  </w:r>
                  <w:r>
                    <w:rPr>
                      <w:rFonts w:ascii="宋体" w:hAnsi="宋体" w:cs="黑体"/>
                      <w:b/>
                      <w:bCs/>
                      <w:color w:val="000000"/>
                      <w:sz w:val="24"/>
                      <w:szCs w:val="24"/>
                      <w:u w:val="single"/>
                    </w:rPr>
                    <w:t xml:space="preserve">  </w:t>
                  </w:r>
                  <w:r>
                    <w:rPr>
                      <w:rFonts w:ascii="宋体" w:hAnsi="宋体" w:cs="黑体" w:hint="eastAsia"/>
                      <w:b/>
                      <w:bCs/>
                      <w:color w:val="000000"/>
                      <w:sz w:val="24"/>
                      <w:szCs w:val="24"/>
                    </w:rPr>
                    <w:t>：</w:t>
                  </w:r>
                  <w:r>
                    <w:rPr>
                      <w:rFonts w:ascii="宋体" w:hAnsi="宋体" w:cs="黑体"/>
                      <w:b/>
                      <w:bCs/>
                      <w:color w:val="000000"/>
                      <w:sz w:val="24"/>
                      <w:szCs w:val="24"/>
                      <w:u w:val="single"/>
                    </w:rPr>
                    <w:t xml:space="preserve">  </w:t>
                  </w:r>
                  <w:r>
                    <w:rPr>
                      <w:rFonts w:ascii="宋体" w:hAnsi="宋体" w:cs="黑体" w:hint="eastAsia"/>
                      <w:b/>
                      <w:bCs/>
                      <w:color w:val="000000"/>
                      <w:sz w:val="24"/>
                      <w:szCs w:val="24"/>
                    </w:rPr>
                    <w:t>时之间准时递交且不得启封</w:t>
                  </w:r>
                </w:p>
                <w:p w14:paraId="48FDB6A6" w14:textId="77777777" w:rsidR="00680C7B" w:rsidRDefault="001560F6">
                  <w:pPr>
                    <w:ind w:firstLineChars="400" w:firstLine="964"/>
                    <w:rPr>
                      <w:rFonts w:ascii="宋体" w:hAnsi="宋体"/>
                      <w:b/>
                      <w:bCs/>
                      <w:color w:val="000000"/>
                    </w:rPr>
                  </w:pPr>
                  <w:r>
                    <w:rPr>
                      <w:rFonts w:ascii="宋体" w:hAnsi="宋体" w:cs="黑体" w:hint="eastAsia"/>
                      <w:b/>
                      <w:bCs/>
                      <w:color w:val="000000"/>
                      <w:sz w:val="24"/>
                      <w:szCs w:val="24"/>
                    </w:rPr>
                    <w:t>递交地点：</w:t>
                  </w:r>
                  <w:r>
                    <w:rPr>
                      <w:rFonts w:ascii="宋体" w:hAnsi="宋体"/>
                      <w:b/>
                      <w:bCs/>
                      <w:color w:val="000000"/>
                    </w:rPr>
                    <w:t xml:space="preserve"> </w:t>
                  </w:r>
                </w:p>
                <w:p w14:paraId="34E80F62" w14:textId="77777777" w:rsidR="00680C7B" w:rsidRDefault="00680C7B">
                  <w:pPr>
                    <w:ind w:firstLineChars="400" w:firstLine="1124"/>
                    <w:rPr>
                      <w:rFonts w:ascii="宋体" w:hAnsi="宋体"/>
                      <w:b/>
                      <w:bCs/>
                      <w:color w:val="000000"/>
                    </w:rPr>
                  </w:pPr>
                </w:p>
              </w:tc>
            </w:tr>
          </w:tbl>
          <w:p w14:paraId="544686CF" w14:textId="77777777" w:rsidR="00680C7B" w:rsidRDefault="00680C7B">
            <w:pPr>
              <w:rPr>
                <w:color w:val="000000"/>
              </w:rPr>
            </w:pPr>
          </w:p>
        </w:tc>
      </w:tr>
    </w:tbl>
    <w:p w14:paraId="097C7616" w14:textId="77777777" w:rsidR="00680C7B" w:rsidRDefault="00680C7B">
      <w:pPr>
        <w:rPr>
          <w:rFonts w:eastAsia="黑体"/>
          <w:color w:val="000000"/>
        </w:rPr>
      </w:pPr>
    </w:p>
    <w:p w14:paraId="3D6D1F4D" w14:textId="77777777" w:rsidR="00680C7B" w:rsidRDefault="001560F6">
      <w:pPr>
        <w:ind w:left="99" w:hanging="99"/>
        <w:rPr>
          <w:rFonts w:eastAsia="黑体"/>
          <w:b/>
          <w:bCs/>
          <w:color w:val="000000"/>
          <w:sz w:val="24"/>
          <w:szCs w:val="24"/>
        </w:rPr>
      </w:pPr>
      <w:r>
        <w:rPr>
          <w:rFonts w:ascii="黑体" w:eastAsia="黑体" w:cs="黑体" w:hint="eastAsia"/>
          <w:b/>
          <w:bCs/>
          <w:color w:val="000000"/>
          <w:sz w:val="24"/>
          <w:szCs w:val="24"/>
          <w:lang w:val="zh-CN"/>
        </w:rPr>
        <w:t>附件二：</w:t>
      </w:r>
    </w:p>
    <w:p w14:paraId="7775A49F" w14:textId="77777777" w:rsidR="00680C7B" w:rsidRDefault="001560F6">
      <w:pPr>
        <w:jc w:val="center"/>
        <w:rPr>
          <w:rFonts w:eastAsia="黑体"/>
          <w:b/>
          <w:bCs/>
          <w:color w:val="000000"/>
          <w:sz w:val="30"/>
          <w:szCs w:val="30"/>
        </w:rPr>
      </w:pPr>
      <w:r>
        <w:rPr>
          <w:rFonts w:ascii="黑体" w:eastAsia="黑体" w:cs="黑体" w:hint="eastAsia"/>
          <w:b/>
          <w:bCs/>
          <w:color w:val="000000"/>
          <w:sz w:val="30"/>
          <w:szCs w:val="30"/>
          <w:lang w:val="zh-CN"/>
        </w:rPr>
        <w:t>开启一览表包装袋封面标贴格式</w:t>
      </w:r>
    </w:p>
    <w:p w14:paraId="0A77A0B9" w14:textId="77777777" w:rsidR="00680C7B" w:rsidRDefault="00680C7B">
      <w:pPr>
        <w:rPr>
          <w:rFonts w:eastAsia="黑体"/>
          <w:color w:val="000000"/>
          <w:sz w:val="32"/>
          <w:szCs w:val="32"/>
        </w:rPr>
      </w:pPr>
    </w:p>
    <w:tbl>
      <w:tblPr>
        <w:tblW w:w="0" w:type="auto"/>
        <w:jc w:val="center"/>
        <w:tblLayout w:type="fixed"/>
        <w:tblLook w:val="04A0" w:firstRow="1" w:lastRow="0" w:firstColumn="1" w:lastColumn="0" w:noHBand="0" w:noVBand="1"/>
      </w:tblPr>
      <w:tblGrid>
        <w:gridCol w:w="8584"/>
      </w:tblGrid>
      <w:tr w:rsidR="00680C7B" w14:paraId="75B82A06" w14:textId="77777777">
        <w:trPr>
          <w:trHeight w:val="4403"/>
          <w:jc w:val="center"/>
        </w:trPr>
        <w:tc>
          <w:tcPr>
            <w:tcW w:w="8584" w:type="dxa"/>
            <w:tcBorders>
              <w:top w:val="single" w:sz="6" w:space="0" w:color="7F7F7F"/>
              <w:left w:val="single" w:sz="6" w:space="0" w:color="7F7F7F"/>
              <w:bottom w:val="single" w:sz="6" w:space="0" w:color="7F7F7F"/>
              <w:right w:val="single" w:sz="6" w:space="0" w:color="7F7F7F"/>
            </w:tcBorders>
            <w:shd w:val="clear" w:color="auto" w:fill="FFFF00"/>
          </w:tcPr>
          <w:tbl>
            <w:tblPr>
              <w:tblW w:w="8584"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84"/>
            </w:tblGrid>
            <w:tr w:rsidR="00680C7B" w14:paraId="2D5CE4B6" w14:textId="77777777">
              <w:trPr>
                <w:trHeight w:val="4403"/>
                <w:jc w:val="center"/>
              </w:trPr>
              <w:tc>
                <w:tcPr>
                  <w:tcW w:w="8584" w:type="dxa"/>
                  <w:tcBorders>
                    <w:top w:val="double" w:sz="4" w:space="0" w:color="666699"/>
                    <w:left w:val="double" w:sz="4" w:space="0" w:color="666699"/>
                    <w:bottom w:val="double" w:sz="4" w:space="0" w:color="666699"/>
                    <w:right w:val="double" w:sz="4" w:space="0" w:color="666699"/>
                  </w:tcBorders>
                  <w:shd w:val="clear" w:color="auto" w:fill="FCFEEA"/>
                </w:tcPr>
                <w:p w14:paraId="0BD1BE94" w14:textId="77777777" w:rsidR="00680C7B" w:rsidRDefault="00680C7B">
                  <w:pPr>
                    <w:snapToGrid w:val="0"/>
                    <w:jc w:val="center"/>
                    <w:rPr>
                      <w:b/>
                      <w:bCs/>
                      <w:color w:val="000000"/>
                      <w:sz w:val="30"/>
                      <w:szCs w:val="30"/>
                    </w:rPr>
                  </w:pPr>
                </w:p>
                <w:p w14:paraId="6D9C812A" w14:textId="77777777" w:rsidR="00680C7B" w:rsidRDefault="001560F6">
                  <w:pPr>
                    <w:pStyle w:val="a3"/>
                    <w:jc w:val="center"/>
                    <w:rPr>
                      <w:rFonts w:ascii="宋体" w:hAnsi="宋体"/>
                      <w:b/>
                      <w:bCs/>
                      <w:color w:val="000000"/>
                      <w:sz w:val="44"/>
                      <w:szCs w:val="44"/>
                      <w:lang w:val="en-US"/>
                    </w:rPr>
                  </w:pPr>
                  <w:r>
                    <w:rPr>
                      <w:rFonts w:ascii="宋体" w:hAnsi="宋体" w:cs="宋体" w:hint="eastAsia"/>
                      <w:b/>
                      <w:bCs/>
                      <w:color w:val="000000"/>
                      <w:sz w:val="44"/>
                      <w:szCs w:val="44"/>
                      <w:lang w:val="en-US"/>
                    </w:rPr>
                    <w:t>吉林省政府采购项目报价一览表</w:t>
                  </w:r>
                </w:p>
                <w:p w14:paraId="5F3A9879" w14:textId="77777777" w:rsidR="00680C7B" w:rsidRDefault="001560F6">
                  <w:pPr>
                    <w:jc w:val="center"/>
                    <w:rPr>
                      <w:rFonts w:ascii="黑体" w:eastAsia="黑体"/>
                      <w:color w:val="000000"/>
                      <w:sz w:val="24"/>
                      <w:szCs w:val="24"/>
                    </w:rPr>
                  </w:pPr>
                  <w:r>
                    <w:rPr>
                      <w:rFonts w:ascii="黑体" w:eastAsia="黑体" w:cs="黑体" w:hint="eastAsia"/>
                      <w:color w:val="000000"/>
                      <w:sz w:val="24"/>
                      <w:szCs w:val="24"/>
                    </w:rPr>
                    <w:t>（封口处加盖供应商公章）</w:t>
                  </w:r>
                </w:p>
                <w:p w14:paraId="1ED9DDF4" w14:textId="77777777" w:rsidR="00680C7B" w:rsidRDefault="001560F6">
                  <w:pPr>
                    <w:jc w:val="center"/>
                    <w:rPr>
                      <w:rFonts w:ascii="黑体" w:eastAsia="黑体"/>
                      <w:color w:val="000000"/>
                      <w:sz w:val="24"/>
                      <w:szCs w:val="24"/>
                    </w:rPr>
                  </w:pPr>
                  <w:r>
                    <w:rPr>
                      <w:rFonts w:ascii="黑体" w:eastAsia="黑体" w:cs="黑体" w:hint="eastAsia"/>
                      <w:color w:val="000000"/>
                      <w:sz w:val="24"/>
                      <w:szCs w:val="24"/>
                    </w:rPr>
                    <w:t>密封内容：报价一览表</w:t>
                  </w:r>
                  <w:r>
                    <w:rPr>
                      <w:rFonts w:ascii="黑体" w:eastAsia="黑体" w:cs="黑体"/>
                      <w:color w:val="000000"/>
                      <w:sz w:val="24"/>
                      <w:szCs w:val="24"/>
                    </w:rPr>
                    <w:t xml:space="preserve"> 1</w:t>
                  </w:r>
                  <w:r>
                    <w:rPr>
                      <w:rFonts w:ascii="黑体" w:eastAsia="黑体" w:cs="黑体" w:hint="eastAsia"/>
                      <w:color w:val="000000"/>
                      <w:sz w:val="24"/>
                      <w:szCs w:val="24"/>
                    </w:rPr>
                    <w:t>份</w:t>
                  </w:r>
                </w:p>
                <w:p w14:paraId="20CE54A9" w14:textId="77777777" w:rsidR="00680C7B" w:rsidRDefault="001560F6">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投</w:t>
                  </w:r>
                  <w:r>
                    <w:rPr>
                      <w:rFonts w:ascii="黑体" w:eastAsia="黑体" w:cs="黑体"/>
                      <w:color w:val="000000"/>
                      <w:sz w:val="24"/>
                      <w:szCs w:val="24"/>
                    </w:rPr>
                    <w:t xml:space="preserve"> </w:t>
                  </w:r>
                  <w:r>
                    <w:rPr>
                      <w:rFonts w:ascii="黑体" w:eastAsia="黑体" w:cs="黑体" w:hint="eastAsia"/>
                      <w:color w:val="000000"/>
                      <w:sz w:val="24"/>
                      <w:szCs w:val="24"/>
                    </w:rPr>
                    <w:t>标</w:t>
                  </w:r>
                  <w:r>
                    <w:rPr>
                      <w:rFonts w:ascii="黑体" w:eastAsia="黑体" w:cs="黑体"/>
                      <w:color w:val="000000"/>
                      <w:sz w:val="24"/>
                      <w:szCs w:val="24"/>
                    </w:rPr>
                    <w:t xml:space="preserve"> </w:t>
                  </w:r>
                  <w:r>
                    <w:rPr>
                      <w:rFonts w:ascii="黑体" w:eastAsia="黑体" w:cs="黑体" w:hint="eastAsia"/>
                      <w:color w:val="000000"/>
                      <w:sz w:val="24"/>
                      <w:szCs w:val="24"/>
                    </w:rPr>
                    <w:t>人：</w:t>
                  </w:r>
                  <w:r>
                    <w:rPr>
                      <w:rFonts w:ascii="黑体" w:eastAsia="黑体" w:cs="黑体"/>
                      <w:color w:val="000000"/>
                      <w:sz w:val="24"/>
                      <w:szCs w:val="24"/>
                      <w:u w:val="single"/>
                    </w:rPr>
                    <w:t xml:space="preserve">                </w:t>
                  </w:r>
                  <w:r>
                    <w:rPr>
                      <w:rFonts w:ascii="黑体" w:eastAsia="黑体" w:cs="黑体" w:hint="eastAsia"/>
                      <w:color w:val="000000"/>
                      <w:sz w:val="24"/>
                      <w:szCs w:val="24"/>
                      <w:u w:val="single"/>
                    </w:rPr>
                    <w:t xml:space="preserve">    </w:t>
                  </w:r>
                  <w:r>
                    <w:rPr>
                      <w:rFonts w:ascii="黑体" w:eastAsia="黑体" w:cs="黑体"/>
                      <w:color w:val="000000"/>
                      <w:sz w:val="24"/>
                      <w:szCs w:val="24"/>
                      <w:u w:val="single"/>
                    </w:rPr>
                    <w:t xml:space="preserve">                           </w:t>
                  </w:r>
                </w:p>
                <w:p w14:paraId="71199DCD" w14:textId="77777777" w:rsidR="00680C7B" w:rsidRDefault="001560F6">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项目名称：</w:t>
                  </w:r>
                  <w:r>
                    <w:rPr>
                      <w:rFonts w:ascii="黑体" w:eastAsia="黑体" w:cs="黑体"/>
                      <w:color w:val="000000"/>
                      <w:sz w:val="24"/>
                      <w:szCs w:val="24"/>
                      <w:u w:val="single"/>
                    </w:rPr>
                    <w:t xml:space="preserve">       </w:t>
                  </w:r>
                  <w:bookmarkStart w:id="47" w:name="BTML_XIANGMMC10"/>
                  <w:r>
                    <w:rPr>
                      <w:rFonts w:ascii="黑体" w:eastAsia="黑体" w:cs="黑体"/>
                      <w:color w:val="000000"/>
                      <w:sz w:val="24"/>
                      <w:szCs w:val="24"/>
                      <w:u w:val="single"/>
                    </w:rPr>
                    <w:fldChar w:fldCharType="begin"/>
                  </w:r>
                  <w:r>
                    <w:rPr>
                      <w:rFonts w:ascii="黑体" w:eastAsia="黑体" w:cs="黑体"/>
                      <w:color w:val="000000"/>
                      <w:sz w:val="24"/>
                      <w:szCs w:val="24"/>
                      <w:u w:val="single"/>
                    </w:rPr>
                    <w:instrText xml:space="preserve"> DOCVARIABLE  </w:instrText>
                  </w:r>
                  <w:r>
                    <w:rPr>
                      <w:rFonts w:ascii="黑体" w:eastAsia="黑体" w:cs="黑体" w:hint="eastAsia"/>
                      <w:color w:val="000000"/>
                      <w:sz w:val="24"/>
                      <w:szCs w:val="24"/>
                      <w:u w:val="single"/>
                    </w:rPr>
                    <w:instrText>采购编号</w:instrText>
                  </w:r>
                  <w:r>
                    <w:rPr>
                      <w:rFonts w:ascii="黑体" w:eastAsia="黑体" w:cs="黑体"/>
                      <w:color w:val="000000"/>
                      <w:sz w:val="24"/>
                      <w:szCs w:val="24"/>
                      <w:u w:val="single"/>
                    </w:rPr>
                    <w:instrText xml:space="preserve">  \* MERGEFORMAT </w:instrText>
                  </w:r>
                  <w:r>
                    <w:rPr>
                      <w:rFonts w:ascii="黑体" w:eastAsia="黑体" w:cs="黑体"/>
                      <w:color w:val="000000"/>
                      <w:sz w:val="24"/>
                      <w:szCs w:val="24"/>
                      <w:u w:val="single"/>
                    </w:rPr>
                    <w:fldChar w:fldCharType="end"/>
                  </w:r>
                  <w:r>
                    <w:rPr>
                      <w:rFonts w:ascii="黑体" w:eastAsia="黑体" w:cs="黑体"/>
                      <w:color w:val="000000"/>
                      <w:u w:val="single"/>
                    </w:rPr>
                    <w:t xml:space="preserve">             </w:t>
                  </w:r>
                  <w:r>
                    <w:rPr>
                      <w:rFonts w:ascii="黑体" w:eastAsia="黑体" w:cs="黑体"/>
                      <w:color w:val="000000"/>
                      <w:sz w:val="24"/>
                      <w:szCs w:val="24"/>
                      <w:u w:val="single"/>
                    </w:rPr>
                    <w:t xml:space="preserve">    </w:t>
                  </w:r>
                  <w:bookmarkEnd w:id="47"/>
                  <w:r>
                    <w:rPr>
                      <w:rFonts w:ascii="黑体" w:eastAsia="黑体" w:cs="黑体"/>
                      <w:color w:val="000000"/>
                      <w:sz w:val="24"/>
                      <w:szCs w:val="24"/>
                      <w:u w:val="single"/>
                    </w:rPr>
                    <w:t xml:space="preserve">                     </w:t>
                  </w:r>
                </w:p>
                <w:p w14:paraId="09D4D261" w14:textId="77777777" w:rsidR="00680C7B" w:rsidRDefault="001560F6">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项目编号：</w:t>
                  </w:r>
                  <w:r>
                    <w:rPr>
                      <w:rFonts w:ascii="黑体" w:eastAsia="黑体" w:cs="黑体"/>
                      <w:color w:val="000000"/>
                      <w:sz w:val="24"/>
                      <w:szCs w:val="24"/>
                      <w:u w:val="single"/>
                    </w:rPr>
                    <w:t xml:space="preserve">   </w:t>
                  </w:r>
                  <w:r>
                    <w:rPr>
                      <w:rFonts w:ascii="黑体" w:eastAsia="黑体" w:cs="黑体"/>
                      <w:color w:val="000000"/>
                      <w:u w:val="single"/>
                    </w:rPr>
                    <w:t xml:space="preserve">   </w:t>
                  </w:r>
                  <w:r>
                    <w:rPr>
                      <w:rFonts w:ascii="黑体" w:eastAsia="黑体" w:cs="黑体" w:hint="eastAsia"/>
                      <w:color w:val="000000"/>
                      <w:sz w:val="24"/>
                      <w:szCs w:val="24"/>
                      <w:u w:val="single"/>
                    </w:rPr>
                    <w:t xml:space="preserve">    </w:t>
                  </w:r>
                  <w:bookmarkStart w:id="48" w:name="BTML_BIAOSBH5"/>
                  <w:r>
                    <w:rPr>
                      <w:rFonts w:ascii="黑体" w:eastAsia="黑体" w:cs="黑体" w:hint="eastAsia"/>
                      <w:color w:val="000000"/>
                      <w:sz w:val="24"/>
                      <w:szCs w:val="24"/>
                      <w:u w:val="single"/>
                    </w:rPr>
                    <w:t xml:space="preserve">            </w:t>
                  </w:r>
                  <w:bookmarkEnd w:id="48"/>
                  <w:r>
                    <w:rPr>
                      <w:rFonts w:ascii="黑体" w:eastAsia="黑体" w:cs="黑体" w:hint="eastAsia"/>
                      <w:color w:val="000000"/>
                      <w:sz w:val="24"/>
                      <w:szCs w:val="24"/>
                      <w:u w:val="single"/>
                    </w:rPr>
                    <w:t xml:space="preserve">  </w:t>
                  </w:r>
                  <w:r>
                    <w:rPr>
                      <w:rFonts w:ascii="黑体" w:eastAsia="黑体" w:cs="黑体"/>
                      <w:color w:val="000000"/>
                      <w:sz w:val="24"/>
                      <w:szCs w:val="24"/>
                      <w:u w:val="single"/>
                    </w:rPr>
                    <w:t xml:space="preserve">                       </w:t>
                  </w:r>
                </w:p>
                <w:p w14:paraId="2FEB24E7" w14:textId="77777777" w:rsidR="00680C7B" w:rsidRDefault="001560F6">
                  <w:pPr>
                    <w:ind w:firstLineChars="400" w:firstLine="960"/>
                    <w:rPr>
                      <w:rFonts w:ascii="黑体" w:eastAsia="黑体"/>
                      <w:color w:val="000000"/>
                      <w:sz w:val="24"/>
                      <w:szCs w:val="24"/>
                    </w:rPr>
                  </w:pPr>
                  <w:r>
                    <w:rPr>
                      <w:rFonts w:ascii="黑体" w:eastAsia="黑体" w:cs="黑体" w:hint="eastAsia"/>
                      <w:color w:val="000000"/>
                      <w:sz w:val="24"/>
                      <w:szCs w:val="24"/>
                    </w:rPr>
                    <w:t>供应商地址：</w:t>
                  </w:r>
                  <w:r>
                    <w:rPr>
                      <w:rFonts w:ascii="黑体" w:eastAsia="黑体" w:cs="黑体" w:hint="eastAsia"/>
                      <w:color w:val="000000"/>
                      <w:sz w:val="24"/>
                      <w:szCs w:val="24"/>
                      <w:u w:val="single"/>
                    </w:rPr>
                    <w:t xml:space="preserve">                                             </w:t>
                  </w:r>
                  <w:r>
                    <w:rPr>
                      <w:rFonts w:ascii="黑体" w:eastAsia="黑体" w:cs="黑体" w:hint="eastAsia"/>
                      <w:color w:val="000000"/>
                      <w:sz w:val="24"/>
                      <w:szCs w:val="24"/>
                    </w:rPr>
                    <w:t xml:space="preserve">                                              </w:t>
                  </w:r>
                </w:p>
                <w:p w14:paraId="794AA6CC" w14:textId="77777777" w:rsidR="00680C7B" w:rsidRDefault="001560F6">
                  <w:pPr>
                    <w:ind w:firstLineChars="400" w:firstLine="960"/>
                    <w:rPr>
                      <w:rFonts w:ascii="黑体" w:eastAsia="黑体" w:cs="黑体"/>
                      <w:color w:val="000000"/>
                      <w:sz w:val="24"/>
                      <w:szCs w:val="24"/>
                      <w:u w:val="single"/>
                    </w:rPr>
                  </w:pPr>
                  <w:r>
                    <w:rPr>
                      <w:rFonts w:ascii="黑体" w:eastAsia="黑体" w:cs="黑体" w:hint="eastAsia"/>
                      <w:color w:val="000000"/>
                      <w:sz w:val="24"/>
                      <w:szCs w:val="24"/>
                    </w:rPr>
                    <w:t>邮政编码：</w:t>
                  </w:r>
                  <w:r>
                    <w:rPr>
                      <w:rFonts w:ascii="黑体" w:eastAsia="黑体" w:cs="黑体"/>
                      <w:color w:val="000000"/>
                      <w:sz w:val="24"/>
                      <w:szCs w:val="24"/>
                      <w:u w:val="single"/>
                    </w:rPr>
                    <w:t xml:space="preserve">                  </w:t>
                  </w:r>
                  <w:r>
                    <w:rPr>
                      <w:rFonts w:ascii="黑体" w:eastAsia="黑体" w:cs="黑体" w:hint="eastAsia"/>
                      <w:color w:val="000000"/>
                      <w:sz w:val="24"/>
                      <w:szCs w:val="24"/>
                    </w:rPr>
                    <w:t>联系电话：</w:t>
                  </w:r>
                  <w:r>
                    <w:rPr>
                      <w:rFonts w:ascii="黑体" w:eastAsia="黑体" w:cs="黑体"/>
                      <w:color w:val="000000"/>
                      <w:sz w:val="24"/>
                      <w:szCs w:val="24"/>
                      <w:u w:val="single"/>
                    </w:rPr>
                    <w:t xml:space="preserve">                </w:t>
                  </w:r>
                </w:p>
                <w:p w14:paraId="0A66B706" w14:textId="77777777" w:rsidR="00680C7B" w:rsidRDefault="001560F6">
                  <w:pPr>
                    <w:rPr>
                      <w:rFonts w:ascii="黑体" w:eastAsia="黑体"/>
                      <w:b/>
                      <w:bCs/>
                      <w:color w:val="000000"/>
                      <w:sz w:val="24"/>
                      <w:szCs w:val="24"/>
                    </w:rPr>
                  </w:pPr>
                  <w:r>
                    <w:rPr>
                      <w:rFonts w:ascii="黑体" w:eastAsia="黑体" w:cs="黑体"/>
                      <w:b/>
                      <w:bCs/>
                      <w:color w:val="000000"/>
                      <w:sz w:val="24"/>
                      <w:szCs w:val="24"/>
                    </w:rPr>
                    <w:t xml:space="preserve">        </w:t>
                  </w:r>
                  <w:r>
                    <w:rPr>
                      <w:rFonts w:ascii="黑体" w:eastAsia="黑体" w:cs="黑体" w:hint="eastAsia"/>
                      <w:b/>
                      <w:bCs/>
                      <w:color w:val="000000"/>
                      <w:sz w:val="24"/>
                      <w:szCs w:val="24"/>
                    </w:rPr>
                    <w:t>在    年</w:t>
                  </w:r>
                  <w:r>
                    <w:rPr>
                      <w:rFonts w:ascii="黑体" w:eastAsia="黑体" w:cs="黑体"/>
                      <w:b/>
                      <w:bCs/>
                      <w:color w:val="000000"/>
                      <w:sz w:val="24"/>
                      <w:szCs w:val="24"/>
                    </w:rPr>
                    <w:t xml:space="preserve"> </w:t>
                  </w:r>
                  <w:r>
                    <w:rPr>
                      <w:rFonts w:ascii="黑体" w:eastAsia="黑体" w:cs="黑体" w:hint="eastAsia"/>
                      <w:b/>
                      <w:bCs/>
                      <w:color w:val="000000"/>
                      <w:sz w:val="24"/>
                      <w:szCs w:val="24"/>
                    </w:rPr>
                    <w:t>月</w:t>
                  </w:r>
                  <w:r>
                    <w:rPr>
                      <w:rFonts w:ascii="黑体" w:eastAsia="黑体" w:cs="黑体"/>
                      <w:b/>
                      <w:bCs/>
                      <w:color w:val="000000"/>
                      <w:sz w:val="24"/>
                      <w:szCs w:val="24"/>
                    </w:rPr>
                    <w:t xml:space="preserve"> </w:t>
                  </w:r>
                  <w:r>
                    <w:rPr>
                      <w:rFonts w:ascii="黑体" w:eastAsia="黑体" w:cs="黑体" w:hint="eastAsia"/>
                      <w:b/>
                      <w:bCs/>
                      <w:color w:val="000000"/>
                      <w:sz w:val="24"/>
                      <w:szCs w:val="24"/>
                    </w:rPr>
                    <w:t>日上午</w:t>
                  </w:r>
                  <w:r>
                    <w:rPr>
                      <w:rFonts w:ascii="黑体" w:eastAsia="黑体" w:cs="黑体"/>
                      <w:b/>
                      <w:bCs/>
                      <w:color w:val="000000"/>
                      <w:sz w:val="24"/>
                      <w:szCs w:val="24"/>
                      <w:u w:val="single"/>
                    </w:rPr>
                    <w:t xml:space="preserve">  </w:t>
                  </w:r>
                  <w:r>
                    <w:rPr>
                      <w:rFonts w:ascii="黑体" w:eastAsia="黑体" w:cs="黑体" w:hint="eastAsia"/>
                      <w:b/>
                      <w:bCs/>
                      <w:color w:val="000000"/>
                      <w:sz w:val="24"/>
                      <w:szCs w:val="24"/>
                    </w:rPr>
                    <w:t>：</w:t>
                  </w:r>
                  <w:r>
                    <w:rPr>
                      <w:rFonts w:ascii="黑体" w:eastAsia="黑体" w:cs="黑体"/>
                      <w:b/>
                      <w:bCs/>
                      <w:color w:val="000000"/>
                      <w:sz w:val="24"/>
                      <w:szCs w:val="24"/>
                      <w:u w:val="single"/>
                    </w:rPr>
                    <w:t xml:space="preserve">  </w:t>
                  </w:r>
                  <w:r>
                    <w:rPr>
                      <w:rFonts w:ascii="黑体" w:eastAsia="黑体" w:cs="黑体"/>
                      <w:b/>
                      <w:bCs/>
                      <w:color w:val="000000"/>
                      <w:sz w:val="24"/>
                      <w:szCs w:val="24"/>
                    </w:rPr>
                    <w:t>-</w:t>
                  </w:r>
                  <w:r>
                    <w:rPr>
                      <w:rFonts w:ascii="黑体" w:eastAsia="黑体" w:cs="黑体"/>
                      <w:b/>
                      <w:bCs/>
                      <w:color w:val="000000"/>
                      <w:sz w:val="24"/>
                      <w:szCs w:val="24"/>
                      <w:u w:val="single"/>
                    </w:rPr>
                    <w:t xml:space="preserve">  </w:t>
                  </w:r>
                  <w:r>
                    <w:rPr>
                      <w:rFonts w:ascii="黑体" w:eastAsia="黑体" w:cs="黑体" w:hint="eastAsia"/>
                      <w:b/>
                      <w:bCs/>
                      <w:color w:val="000000"/>
                      <w:sz w:val="24"/>
                      <w:szCs w:val="24"/>
                    </w:rPr>
                    <w:t>：</w:t>
                  </w:r>
                  <w:r>
                    <w:rPr>
                      <w:rFonts w:ascii="黑体" w:eastAsia="黑体" w:cs="黑体"/>
                      <w:b/>
                      <w:bCs/>
                      <w:color w:val="000000"/>
                      <w:sz w:val="24"/>
                      <w:szCs w:val="24"/>
                      <w:u w:val="single"/>
                    </w:rPr>
                    <w:t xml:space="preserve">  </w:t>
                  </w:r>
                  <w:r>
                    <w:rPr>
                      <w:rFonts w:ascii="黑体" w:eastAsia="黑体" w:cs="黑体" w:hint="eastAsia"/>
                      <w:b/>
                      <w:bCs/>
                      <w:color w:val="000000"/>
                      <w:sz w:val="24"/>
                      <w:szCs w:val="24"/>
                    </w:rPr>
                    <w:t>时之间准时递交且不得启封</w:t>
                  </w:r>
                </w:p>
                <w:p w14:paraId="0066C671" w14:textId="77777777" w:rsidR="00680C7B" w:rsidRDefault="00680C7B">
                  <w:pPr>
                    <w:ind w:firstLineChars="900" w:firstLine="2530"/>
                    <w:rPr>
                      <w:rFonts w:ascii="黑体" w:eastAsia="黑体"/>
                      <w:b/>
                      <w:bCs/>
                      <w:color w:val="000000"/>
                    </w:rPr>
                  </w:pPr>
                </w:p>
              </w:tc>
            </w:tr>
          </w:tbl>
          <w:p w14:paraId="7448F594" w14:textId="77777777" w:rsidR="00680C7B" w:rsidRDefault="00680C7B">
            <w:pPr>
              <w:rPr>
                <w:color w:val="000000"/>
              </w:rPr>
            </w:pPr>
          </w:p>
        </w:tc>
      </w:tr>
    </w:tbl>
    <w:p w14:paraId="46EB7C6E" w14:textId="77777777" w:rsidR="00680C7B" w:rsidRDefault="001560F6">
      <w:pPr>
        <w:rPr>
          <w:rFonts w:eastAsia="黑体"/>
          <w:color w:val="000000"/>
          <w:sz w:val="24"/>
          <w:szCs w:val="24"/>
        </w:rPr>
      </w:pPr>
      <w:r>
        <w:rPr>
          <w:rFonts w:eastAsia="黑体"/>
          <w:color w:val="000000"/>
          <w:sz w:val="24"/>
          <w:szCs w:val="24"/>
        </w:rPr>
        <w:t xml:space="preserve">  </w:t>
      </w:r>
    </w:p>
    <w:p w14:paraId="1D1D3DE9" w14:textId="77777777" w:rsidR="00680C7B" w:rsidRDefault="001560F6">
      <w:pPr>
        <w:outlineLvl w:val="0"/>
        <w:rPr>
          <w:rFonts w:ascii="隶书" w:eastAsia="隶书"/>
          <w:b/>
          <w:bCs/>
          <w:color w:val="000000"/>
          <w:sz w:val="24"/>
          <w:szCs w:val="24"/>
          <w:lang w:val="zh-CN"/>
        </w:rPr>
      </w:pPr>
      <w:r>
        <w:rPr>
          <w:rFonts w:ascii="宋体" w:cs="宋体" w:hint="eastAsia"/>
          <w:b/>
          <w:bCs/>
          <w:color w:val="000000"/>
          <w:sz w:val="24"/>
          <w:szCs w:val="24"/>
          <w:lang w:val="zh-CN"/>
        </w:rPr>
        <w:lastRenderedPageBreak/>
        <w:t>注意事项：</w:t>
      </w:r>
    </w:p>
    <w:p w14:paraId="0FD0ED9E" w14:textId="77777777" w:rsidR="00680C7B" w:rsidRDefault="001560F6">
      <w:pPr>
        <w:ind w:firstLine="482"/>
        <w:rPr>
          <w:b/>
          <w:bCs/>
          <w:color w:val="000000"/>
          <w:sz w:val="24"/>
          <w:szCs w:val="24"/>
        </w:rPr>
      </w:pPr>
      <w:r>
        <w:rPr>
          <w:rFonts w:eastAsia="隶书"/>
          <w:b/>
          <w:bCs/>
          <w:color w:val="000000"/>
          <w:sz w:val="24"/>
          <w:szCs w:val="24"/>
        </w:rPr>
        <w:t>1</w:t>
      </w:r>
      <w:r>
        <w:rPr>
          <w:rFonts w:ascii="宋体" w:cs="宋体" w:hint="eastAsia"/>
          <w:b/>
          <w:bCs/>
          <w:color w:val="000000"/>
          <w:sz w:val="24"/>
          <w:szCs w:val="24"/>
          <w:lang w:val="zh-CN"/>
        </w:rPr>
        <w:t>、《报价一览表》单独封装。</w:t>
      </w:r>
    </w:p>
    <w:p w14:paraId="0886431E" w14:textId="77777777" w:rsidR="00680C7B" w:rsidRDefault="001560F6">
      <w:pPr>
        <w:ind w:firstLine="482"/>
        <w:rPr>
          <w:b/>
          <w:bCs/>
          <w:color w:val="000000"/>
          <w:sz w:val="24"/>
          <w:szCs w:val="24"/>
        </w:rPr>
      </w:pPr>
      <w:r>
        <w:rPr>
          <w:b/>
          <w:bCs/>
          <w:color w:val="000000"/>
          <w:sz w:val="24"/>
          <w:szCs w:val="24"/>
        </w:rPr>
        <w:t>2</w:t>
      </w:r>
      <w:r>
        <w:rPr>
          <w:rFonts w:ascii="宋体" w:cs="宋体" w:hint="eastAsia"/>
          <w:b/>
          <w:bCs/>
          <w:color w:val="000000"/>
          <w:sz w:val="24"/>
          <w:szCs w:val="24"/>
          <w:lang w:val="zh-CN"/>
        </w:rPr>
        <w:t>、《报价一览表》和响应文件正、副本必须分开单独封装并标贴此封面，密封口处须加盖供应商公章。</w:t>
      </w:r>
    </w:p>
    <w:sectPr w:rsidR="00680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C1A1" w14:textId="77777777" w:rsidR="00767E2D" w:rsidRDefault="00767E2D" w:rsidP="002359C7">
      <w:r>
        <w:separator/>
      </w:r>
    </w:p>
  </w:endnote>
  <w:endnote w:type="continuationSeparator" w:id="0">
    <w:p w14:paraId="39739E04" w14:textId="77777777" w:rsidR="00767E2D" w:rsidRDefault="00767E2D" w:rsidP="0023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DE0F" w14:textId="77777777" w:rsidR="00767E2D" w:rsidRDefault="00767E2D" w:rsidP="002359C7">
      <w:r>
        <w:separator/>
      </w:r>
    </w:p>
  </w:footnote>
  <w:footnote w:type="continuationSeparator" w:id="0">
    <w:p w14:paraId="50B5A6D3" w14:textId="77777777" w:rsidR="00767E2D" w:rsidRDefault="00767E2D" w:rsidP="00235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BD"/>
    <w:rsid w:val="00036872"/>
    <w:rsid w:val="00117773"/>
    <w:rsid w:val="00143E2D"/>
    <w:rsid w:val="001560F6"/>
    <w:rsid w:val="002359C7"/>
    <w:rsid w:val="003363BA"/>
    <w:rsid w:val="004A043F"/>
    <w:rsid w:val="0056176F"/>
    <w:rsid w:val="00680C7B"/>
    <w:rsid w:val="00710177"/>
    <w:rsid w:val="00767E2D"/>
    <w:rsid w:val="007E2E58"/>
    <w:rsid w:val="009D06BD"/>
    <w:rsid w:val="00A84594"/>
    <w:rsid w:val="00A84CE1"/>
    <w:rsid w:val="00B35944"/>
    <w:rsid w:val="00B35A05"/>
    <w:rsid w:val="00BF28D7"/>
    <w:rsid w:val="6DD7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48BE"/>
  <w15:docId w15:val="{DBA71713-B9BE-4382-B0FE-0DA588D0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pperplate Gothic Bold" w:eastAsia="宋体" w:hAnsi="Copperplate Gothic Bold"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1"/>
    <w:qFormat/>
    <w:pPr>
      <w:spacing w:after="120"/>
    </w:pPr>
    <w:rPr>
      <w:lang w:val="zh-CN"/>
    </w:rPr>
  </w:style>
  <w:style w:type="paragraph" w:styleId="a4">
    <w:name w:val="footer"/>
    <w:basedOn w:val="a"/>
    <w:link w:val="a5"/>
    <w:uiPriority w:val="99"/>
    <w:qFormat/>
    <w:pPr>
      <w:tabs>
        <w:tab w:val="center" w:pos="4153"/>
        <w:tab w:val="right" w:pos="8306"/>
      </w:tabs>
      <w:snapToGrid w:val="0"/>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9">
    <w:name w:val="正文文本 字符"/>
    <w:basedOn w:val="a0"/>
    <w:uiPriority w:val="99"/>
    <w:qFormat/>
    <w:rPr>
      <w:rFonts w:ascii="Copperplate Gothic Bold" w:eastAsia="宋体" w:hAnsi="Copperplate Gothic Bold" w:cs="Times New Roman"/>
      <w:kern w:val="0"/>
      <w:sz w:val="28"/>
      <w:szCs w:val="28"/>
    </w:rPr>
  </w:style>
  <w:style w:type="character" w:customStyle="1" w:styleId="1">
    <w:name w:val="正文文本 字符1"/>
    <w:link w:val="a3"/>
    <w:qFormat/>
    <w:rPr>
      <w:rFonts w:ascii="Copperplate Gothic Bold" w:eastAsia="宋体" w:hAnsi="Copperplate Gothic Bold" w:cs="Times New Roman"/>
      <w:kern w:val="0"/>
      <w:sz w:val="28"/>
      <w:szCs w:val="28"/>
      <w:lang w:val="zh-CN" w:eastAsia="zh-CN"/>
    </w:rPr>
  </w:style>
  <w:style w:type="paragraph" w:customStyle="1" w:styleId="Default">
    <w:name w:val="Default"/>
    <w:qFormat/>
    <w:pPr>
      <w:widowControl w:val="0"/>
      <w:autoSpaceDE w:val="0"/>
      <w:autoSpaceDN w:val="0"/>
      <w:adjustRightInd w:val="0"/>
    </w:pPr>
    <w:rPr>
      <w:rFonts w:ascii="宋体" w:eastAsia="宋体" w:hAnsi="Times New Roman"/>
      <w:color w:val="000000"/>
      <w:sz w:val="24"/>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207F-0D0A-411B-BBA8-C0E67573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dcterms:created xsi:type="dcterms:W3CDTF">2025-06-22T03:23:00Z</dcterms:created>
  <dcterms:modified xsi:type="dcterms:W3CDTF">2025-06-25T06:21:00Z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eyJoZGlkIjoiZGIxY2U4ZGNmNzVlNTBiYWYxMmM1ZWRjM2ZiNzY4NTUiLCJ1c2VySWQiOiI0NDM1ODY3ODcifQ==</vt:lpwstr>
  </property>
  <property fmtid="{D5CDD505-2E9C-101B-9397-08002B2CF9AE}" pid="3" name="KSOProductBuildVer">
    <vt:lpwstr>2052-12.1.0.21541</vt:lpwstr>
  </property>
  <property fmtid="{D5CDD505-2E9C-101B-9397-08002B2CF9AE}" pid="4" name="ICV">
    <vt:lpwstr>892E845135244E5395393744B9445F5F_13</vt:lpwstr>
  </property>
</Properties>
</file>