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025B9">
      <w:pPr>
        <w:pStyle w:val="2"/>
        <w:bidi w:val="0"/>
        <w:jc w:val="center"/>
      </w:pPr>
      <w:r>
        <w:t>中小企业声明函 （货物）</w:t>
      </w:r>
    </w:p>
    <w:p w14:paraId="532520A8">
      <w:pPr>
        <w:spacing w:line="334" w:lineRule="auto"/>
        <w:rPr>
          <w:rFonts w:ascii="Arial"/>
          <w:sz w:val="21"/>
        </w:rPr>
      </w:pPr>
    </w:p>
    <w:p w14:paraId="54D8A95B">
      <w:pPr>
        <w:spacing w:line="335" w:lineRule="auto"/>
        <w:rPr>
          <w:rFonts w:ascii="Arial"/>
          <w:sz w:val="21"/>
        </w:rPr>
      </w:pPr>
    </w:p>
    <w:p w14:paraId="349939E7">
      <w:pPr>
        <w:pStyle w:val="3"/>
        <w:spacing w:before="103" w:line="360" w:lineRule="auto"/>
        <w:ind w:left="18" w:firstLine="479"/>
        <w:jc w:val="both"/>
      </w:pPr>
      <w:bookmarkStart w:id="0" w:name="_GoBack"/>
      <w:bookmarkEnd w:id="0"/>
      <w:r>
        <w:rPr>
          <w:spacing w:val="-5"/>
        </w:rPr>
        <w:t>本公司 （联合体） 郑重声明， 根据《政府采购</w:t>
      </w:r>
      <w:r>
        <w:rPr>
          <w:spacing w:val="-6"/>
        </w:rPr>
        <w:t>促进中小企业发展管理办法》</w:t>
      </w:r>
      <w:r>
        <w:t xml:space="preserve"> </w:t>
      </w:r>
      <w:r>
        <w:rPr>
          <w:spacing w:val="-13"/>
        </w:rPr>
        <w:t>（财</w:t>
      </w:r>
      <w:r>
        <w:rPr>
          <w:spacing w:val="64"/>
        </w:rPr>
        <w:t xml:space="preserve"> </w:t>
      </w:r>
      <w:r>
        <w:rPr>
          <w:spacing w:val="-13"/>
        </w:rPr>
        <w:t>库﹝2020﹞46</w:t>
      </w:r>
      <w:r>
        <w:rPr>
          <w:spacing w:val="54"/>
        </w:rPr>
        <w:t xml:space="preserve"> </w:t>
      </w:r>
      <w:r>
        <w:rPr>
          <w:spacing w:val="-13"/>
        </w:rPr>
        <w:t>号）</w:t>
      </w:r>
      <w:r>
        <w:rPr>
          <w:spacing w:val="-29"/>
        </w:rPr>
        <w:t xml:space="preserve"> </w:t>
      </w:r>
      <w:r>
        <w:rPr>
          <w:spacing w:val="-13"/>
        </w:rPr>
        <w:t>的规定，</w:t>
      </w:r>
      <w:r>
        <w:rPr>
          <w:spacing w:val="-38"/>
        </w:rPr>
        <w:t xml:space="preserve"> </w:t>
      </w:r>
      <w:r>
        <w:rPr>
          <w:spacing w:val="-13"/>
        </w:rPr>
        <w:t>本公司</w:t>
      </w:r>
      <w:r>
        <w:rPr>
          <w:spacing w:val="-42"/>
        </w:rPr>
        <w:t xml:space="preserve"> </w:t>
      </w:r>
      <w:r>
        <w:rPr>
          <w:spacing w:val="-13"/>
        </w:rPr>
        <w:t>（联合体）</w:t>
      </w:r>
      <w:r>
        <w:rPr>
          <w:spacing w:val="-38"/>
        </w:rPr>
        <w:t xml:space="preserve"> </w:t>
      </w:r>
      <w:r>
        <w:rPr>
          <w:spacing w:val="-13"/>
        </w:rPr>
        <w:t>参加</w:t>
      </w:r>
      <w:r>
        <w:rPr>
          <w:spacing w:val="-42"/>
        </w:rPr>
        <w:t xml:space="preserve"> </w:t>
      </w:r>
      <w:r>
        <w:rPr>
          <w:spacing w:val="-13"/>
        </w:rPr>
        <w:t>（东丰县医院）</w:t>
      </w:r>
      <w:r>
        <w:rPr>
          <w:spacing w:val="-29"/>
        </w:rPr>
        <w:t xml:space="preserve"> </w:t>
      </w:r>
      <w:r>
        <w:rPr>
          <w:spacing w:val="-13"/>
        </w:rPr>
        <w:t>的</w:t>
      </w:r>
      <w:r>
        <w:rPr>
          <w:spacing w:val="-42"/>
        </w:rPr>
        <w:t xml:space="preserve"> </w:t>
      </w:r>
      <w:r>
        <w:rPr>
          <w:spacing w:val="-13"/>
        </w:rPr>
        <w:t>（东</w:t>
      </w:r>
      <w:r>
        <w:t xml:space="preserve">  </w:t>
      </w:r>
      <w:r>
        <w:rPr>
          <w:spacing w:val="-3"/>
        </w:rPr>
        <w:t>丰县医院医用电梯采购项目）</w:t>
      </w:r>
      <w:r>
        <w:rPr>
          <w:spacing w:val="20"/>
          <w:w w:val="101"/>
        </w:rPr>
        <w:t xml:space="preserve">  </w:t>
      </w:r>
      <w:r>
        <w:rPr>
          <w:spacing w:val="-3"/>
        </w:rPr>
        <w:t>采购活动， 提供的货物</w:t>
      </w:r>
      <w:r>
        <w:rPr>
          <w:spacing w:val="-4"/>
        </w:rPr>
        <w:t>全部由符合政策要求的中</w:t>
      </w:r>
      <w:r>
        <w:t xml:space="preserve">  </w:t>
      </w:r>
      <w:r>
        <w:rPr>
          <w:spacing w:val="-2"/>
        </w:rPr>
        <w:t>小企业制造。相关企业 （含联合体  中的中小企业、签订分包意向协议的中小企</w:t>
      </w:r>
      <w:r>
        <w:t xml:space="preserve">  </w:t>
      </w:r>
      <w:r>
        <w:rPr>
          <w:spacing w:val="-7"/>
        </w:rPr>
        <w:t>业） 的具体情况如下：</w:t>
      </w:r>
    </w:p>
    <w:p w14:paraId="63E5EFD0">
      <w:pPr>
        <w:pStyle w:val="3"/>
        <w:spacing w:before="1" w:line="313" w:lineRule="auto"/>
        <w:ind w:left="18" w:right="118" w:firstLine="500"/>
      </w:pPr>
      <w:r>
        <w:rPr>
          <w:spacing w:val="-5"/>
        </w:rPr>
        <w:t>1. （有机房医用电梯</w:t>
      </w:r>
      <w:r>
        <w:rPr>
          <w:spacing w:val="-29"/>
        </w:rPr>
        <w:t>）</w:t>
      </w:r>
      <w:r>
        <w:rPr>
          <w:spacing w:val="55"/>
        </w:rPr>
        <w:t xml:space="preserve"> </w:t>
      </w:r>
      <w:r>
        <w:rPr>
          <w:spacing w:val="-29"/>
        </w:rPr>
        <w:t>，</w:t>
      </w:r>
      <w:r>
        <w:rPr>
          <w:spacing w:val="-7"/>
        </w:rPr>
        <w:t xml:space="preserve"> </w:t>
      </w:r>
      <w:r>
        <w:rPr>
          <w:spacing w:val="-5"/>
        </w:rPr>
        <w:t>属于工业行业； 制</w:t>
      </w:r>
      <w:r>
        <w:rPr>
          <w:spacing w:val="-6"/>
        </w:rPr>
        <w:t>造商为雷登电梯有限公司， 从</w:t>
      </w:r>
      <w:r>
        <w:t xml:space="preserve"> </w:t>
      </w:r>
      <w:r>
        <w:rPr>
          <w:spacing w:val="-3"/>
        </w:rPr>
        <w:t>业人员 250 人，</w:t>
      </w:r>
      <w:r>
        <w:rPr>
          <w:spacing w:val="23"/>
        </w:rPr>
        <w:t xml:space="preserve">  </w:t>
      </w:r>
      <w:r>
        <w:rPr>
          <w:spacing w:val="-3"/>
        </w:rPr>
        <w:t>营业收入为 825</w:t>
      </w:r>
      <w:r>
        <w:rPr>
          <w:spacing w:val="-4"/>
        </w:rPr>
        <w:t>19.29 万元， 资产总额为 45630.71万元， 属</w:t>
      </w:r>
      <w:r>
        <w:t xml:space="preserve"> </w:t>
      </w:r>
      <w:r>
        <w:rPr>
          <w:spacing w:val="-11"/>
        </w:rPr>
        <w:t>于 （小型企业</w:t>
      </w:r>
      <w:r>
        <w:rPr>
          <w:spacing w:val="-42"/>
        </w:rPr>
        <w:t>）；</w:t>
      </w:r>
    </w:p>
    <w:p w14:paraId="737314FA">
      <w:pPr>
        <w:pStyle w:val="3"/>
        <w:spacing w:before="241" w:line="313" w:lineRule="auto"/>
        <w:ind w:left="19" w:right="118" w:firstLine="488"/>
      </w:pPr>
      <w:r>
        <w:rPr>
          <w:spacing w:val="-11"/>
        </w:rPr>
        <w:t>2.</w:t>
      </w:r>
      <w:r>
        <w:rPr>
          <w:spacing w:val="-18"/>
        </w:rPr>
        <w:t xml:space="preserve"> </w:t>
      </w:r>
      <w:r>
        <w:rPr>
          <w:spacing w:val="-11"/>
        </w:rPr>
        <w:t>（标的名称</w:t>
      </w:r>
      <w:r>
        <w:rPr>
          <w:spacing w:val="-60"/>
        </w:rPr>
        <w:t>）</w:t>
      </w:r>
      <w:r>
        <w:rPr>
          <w:spacing w:val="41"/>
          <w:w w:val="101"/>
        </w:rPr>
        <w:t xml:space="preserve"> </w:t>
      </w:r>
      <w:r>
        <w:rPr>
          <w:spacing w:val="-60"/>
        </w:rPr>
        <w:t>，</w:t>
      </w:r>
      <w:r>
        <w:rPr>
          <w:spacing w:val="-16"/>
        </w:rPr>
        <w:t xml:space="preserve"> </w:t>
      </w:r>
      <w:r>
        <w:rPr>
          <w:spacing w:val="-11"/>
        </w:rPr>
        <w:t>属于</w:t>
      </w:r>
      <w:r>
        <w:rPr>
          <w:spacing w:val="-16"/>
        </w:rPr>
        <w:t xml:space="preserve"> </w:t>
      </w:r>
      <w:r>
        <w:rPr>
          <w:spacing w:val="-11"/>
        </w:rPr>
        <w:t>（所属行业） 行业； 制造商为</w:t>
      </w:r>
      <w:r>
        <w:rPr>
          <w:spacing w:val="-16"/>
        </w:rPr>
        <w:t xml:space="preserve"> </w:t>
      </w:r>
      <w:r>
        <w:rPr>
          <w:spacing w:val="-11"/>
        </w:rPr>
        <w:t>（企</w:t>
      </w:r>
      <w:r>
        <w:rPr>
          <w:spacing w:val="-12"/>
        </w:rPr>
        <w:t>业名称</w:t>
      </w:r>
      <w:r>
        <w:rPr>
          <w:spacing w:val="-60"/>
        </w:rPr>
        <w:t>），</w:t>
      </w:r>
      <w:r>
        <w:rPr>
          <w:spacing w:val="-13"/>
        </w:rPr>
        <w:t xml:space="preserve"> </w:t>
      </w:r>
      <w:r>
        <w:rPr>
          <w:spacing w:val="-12"/>
        </w:rPr>
        <w:t>从业人</w:t>
      </w:r>
      <w:r>
        <w:t xml:space="preserve"> </w:t>
      </w:r>
      <w:r>
        <w:rPr>
          <w:spacing w:val="-8"/>
        </w:rPr>
        <w:t>员</w:t>
      </w:r>
      <w:r>
        <w:rPr>
          <w:spacing w:val="54"/>
        </w:rPr>
        <w:t xml:space="preserve"> </w:t>
      </w:r>
      <w:r>
        <w:rPr>
          <w:spacing w:val="-8"/>
        </w:rPr>
        <w:t>人，  营业收入为  万元，</w:t>
      </w:r>
      <w:r>
        <w:rPr>
          <w:spacing w:val="-21"/>
        </w:rPr>
        <w:t xml:space="preserve"> </w:t>
      </w:r>
      <w:r>
        <w:rPr>
          <w:spacing w:val="-8"/>
        </w:rPr>
        <w:t>资产总额为  万元，</w:t>
      </w:r>
      <w:r>
        <w:rPr>
          <w:spacing w:val="-26"/>
        </w:rPr>
        <w:t xml:space="preserve"> </w:t>
      </w:r>
      <w:r>
        <w:rPr>
          <w:spacing w:val="-8"/>
        </w:rPr>
        <w:t>属于</w:t>
      </w:r>
      <w:r>
        <w:rPr>
          <w:spacing w:val="-25"/>
        </w:rPr>
        <w:t xml:space="preserve"> </w:t>
      </w:r>
      <w:r>
        <w:rPr>
          <w:spacing w:val="-8"/>
        </w:rPr>
        <w:t>（中型企业、小型企业、微</w:t>
      </w:r>
      <w:r>
        <w:t xml:space="preserve"> </w:t>
      </w:r>
      <w:r>
        <w:rPr>
          <w:spacing w:val="-5"/>
        </w:rPr>
        <w:t>型企业</w:t>
      </w:r>
      <w:r>
        <w:rPr>
          <w:spacing w:val="-90"/>
        </w:rPr>
        <w:t>）；</w:t>
      </w:r>
      <w:r>
        <w:rPr>
          <w:spacing w:val="28"/>
        </w:rPr>
        <w:t xml:space="preserve">  </w:t>
      </w:r>
      <w:r>
        <w:rPr>
          <w:spacing w:val="-5"/>
        </w:rPr>
        <w:t>…</w:t>
      </w:r>
      <w:r>
        <w:rPr>
          <w:spacing w:val="-54"/>
        </w:rPr>
        <w:t xml:space="preserve"> </w:t>
      </w:r>
      <w:r>
        <w:rPr>
          <w:spacing w:val="-5"/>
        </w:rPr>
        <w:t>…</w:t>
      </w:r>
    </w:p>
    <w:p w14:paraId="3BA763E2">
      <w:pPr>
        <w:pStyle w:val="3"/>
        <w:spacing w:before="282" w:line="360" w:lineRule="auto"/>
        <w:ind w:left="15" w:right="118" w:firstLine="49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1647190</wp:posOffset>
            </wp:positionH>
            <wp:positionV relativeFrom="paragraph">
              <wp:posOffset>464185</wp:posOffset>
            </wp:positionV>
            <wp:extent cx="1524000" cy="15240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>以上企业，</w:t>
      </w:r>
      <w:r>
        <w:rPr>
          <w:spacing w:val="-41"/>
        </w:rPr>
        <w:t xml:space="preserve"> </w:t>
      </w:r>
      <w:r>
        <w:rPr>
          <w:spacing w:val="-6"/>
        </w:rPr>
        <w:t>不属于大企业的分支机构，</w:t>
      </w:r>
      <w:r>
        <w:rPr>
          <w:spacing w:val="-41"/>
        </w:rPr>
        <w:t xml:space="preserve"> </w:t>
      </w:r>
      <w:r>
        <w:rPr>
          <w:spacing w:val="-6"/>
        </w:rPr>
        <w:t>不存在控股股东为大企业的情形，</w:t>
      </w:r>
      <w:r>
        <w:rPr>
          <w:spacing w:val="-40"/>
        </w:rPr>
        <w:t xml:space="preserve"> </w:t>
      </w:r>
      <w:r>
        <w:rPr>
          <w:spacing w:val="-6"/>
        </w:rPr>
        <w:t>也</w:t>
      </w:r>
      <w:r>
        <w:t xml:space="preserve"> </w:t>
      </w:r>
      <w:r>
        <w:rPr>
          <w:spacing w:val="-1"/>
        </w:rPr>
        <w:t>不存在与大企业的负责人为同一人的情形。</w:t>
      </w:r>
    </w:p>
    <w:p w14:paraId="30E71C5A">
      <w:pPr>
        <w:pStyle w:val="3"/>
        <w:spacing w:before="1" w:line="347" w:lineRule="auto"/>
        <w:ind w:left="15" w:right="316" w:firstLine="482"/>
      </w:pPr>
      <w:r>
        <w:rPr>
          <w:spacing w:val="-4"/>
        </w:rPr>
        <w:t>本企业对上述声明内容的真实性负责。如有虚假， 将依法承担相应责任。</w:t>
      </w:r>
      <w:r>
        <w:rPr>
          <w:spacing w:val="5"/>
        </w:rPr>
        <w:t xml:space="preserve"> </w:t>
      </w:r>
      <w:r>
        <w:rPr>
          <w:spacing w:val="-4"/>
        </w:rPr>
        <w:t>企业名称 （盖章</w:t>
      </w:r>
      <w:r>
        <w:rPr>
          <w:spacing w:val="-89"/>
        </w:rPr>
        <w:t>）：</w:t>
      </w:r>
      <w:r>
        <w:rPr>
          <w:spacing w:val="23"/>
        </w:rPr>
        <w:t xml:space="preserve">  </w:t>
      </w:r>
      <w:r>
        <w:rPr>
          <w:spacing w:val="-4"/>
        </w:rPr>
        <w:t>吉林省西子机电设备有限公司</w:t>
      </w:r>
    </w:p>
    <w:p w14:paraId="29EDB878">
      <w:pPr>
        <w:pStyle w:val="3"/>
        <w:spacing w:before="1" w:line="225" w:lineRule="auto"/>
        <w:ind w:left="50"/>
      </w:pPr>
      <w:r>
        <w:rPr>
          <w:spacing w:val="-11"/>
        </w:rPr>
        <w:t>日</w:t>
      </w:r>
      <w:r>
        <w:rPr>
          <w:spacing w:val="55"/>
          <w:w w:val="101"/>
        </w:rPr>
        <w:t xml:space="preserve"> </w:t>
      </w:r>
      <w:r>
        <w:rPr>
          <w:spacing w:val="-11"/>
        </w:rPr>
        <w:t>期：</w:t>
      </w:r>
      <w:r>
        <w:rPr>
          <w:spacing w:val="25"/>
          <w:w w:val="101"/>
        </w:rPr>
        <w:t xml:space="preserve">  </w:t>
      </w:r>
      <w:r>
        <w:rPr>
          <w:spacing w:val="-11"/>
        </w:rPr>
        <w:t>2025 年 6 月</w:t>
      </w:r>
      <w:r>
        <w:rPr>
          <w:spacing w:val="14"/>
        </w:rPr>
        <w:t xml:space="preserve"> </w:t>
      </w:r>
      <w:r>
        <w:rPr>
          <w:spacing w:val="-11"/>
        </w:rPr>
        <w:t>18</w:t>
      </w:r>
      <w:r>
        <w:rPr>
          <w:spacing w:val="24"/>
        </w:rPr>
        <w:t xml:space="preserve"> </w:t>
      </w:r>
      <w:r>
        <w:rPr>
          <w:spacing w:val="-11"/>
        </w:rPr>
        <w:t>日</w:t>
      </w:r>
    </w:p>
    <w:p w14:paraId="607BBC54">
      <w:pPr>
        <w:pStyle w:val="3"/>
        <w:spacing w:before="274" w:line="360" w:lineRule="auto"/>
        <w:ind w:left="20" w:right="118" w:firstLine="475"/>
      </w:pPr>
      <w:r>
        <w:rPr>
          <w:spacing w:val="-4"/>
        </w:rPr>
        <w:t>从业人员、营业收入、资产总额填报上一年度数据，</w:t>
      </w:r>
      <w:r>
        <w:rPr>
          <w:spacing w:val="-36"/>
        </w:rPr>
        <w:t xml:space="preserve"> </w:t>
      </w:r>
      <w:r>
        <w:rPr>
          <w:spacing w:val="-4"/>
        </w:rPr>
        <w:t>无上一年度数据的新成</w:t>
      </w:r>
      <w:r>
        <w:t xml:space="preserve"> </w:t>
      </w:r>
      <w:r>
        <w:rPr>
          <w:spacing w:val="-1"/>
        </w:rPr>
        <w:t>立企业可不填报。</w:t>
      </w:r>
    </w:p>
    <w:p w14:paraId="7A47ED50">
      <w:pPr>
        <w:pStyle w:val="3"/>
        <w:spacing w:before="1" w:line="183" w:lineRule="auto"/>
        <w:ind w:left="494"/>
      </w:pPr>
      <w:r>
        <w:rPr>
          <w:spacing w:val="-1"/>
        </w:rPr>
        <w:t>备注：</w:t>
      </w:r>
    </w:p>
    <w:sectPr>
      <w:footerReference r:id="rId5" w:type="default"/>
      <w:pgSz w:w="11906" w:h="16839"/>
      <w:pgMar w:top="1242" w:right="1680" w:bottom="1257" w:left="1785" w:header="894" w:footer="96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AC0B3">
    <w:pPr>
      <w:pStyle w:val="3"/>
      <w:spacing w:line="217" w:lineRule="auto"/>
      <w:ind w:left="3792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F71593C"/>
    <w:rsid w:val="68834F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452</Words>
  <Characters>478</Characters>
  <TotalTime>2</TotalTime>
  <ScaleCrop>false</ScaleCrop>
  <LinksUpToDate>false</LinksUpToDate>
  <CharactersWithSpaces>564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2025-06-19T09:16:00Z</dcterms:created>
  <dc:creator>Administrator</dc:creator>
  <cp:lastModifiedBy>飘逸的LOVE</cp:lastModifiedBy>
  <dcterms:modified xsi:type="dcterms:W3CDTF">2025-06-19T01:20:47Z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2025-06-19T09:16:27Z</vt:filetime>
  </property>
  <property fmtid="{D5CDD505-2E9C-101B-9397-08002B2CF9AE}" pid="4" name="KSOTemplateDocerSaveRecord">
    <vt:lpwstr>eyJoZGlkIjoiNjRmMWJhNjQyNGVjNmNjNmFkMjZhNGU3MjNhMDJhY2QiLCJ1c2VySWQiOiI3MDgwOTY2MjYifQ==</vt:lpwstr>
  </property>
  <property fmtid="{D5CDD505-2E9C-101B-9397-08002B2CF9AE}" pid="5" name="KSOProductBuildVer">
    <vt:lpwstr>2052-12.1.0.20784</vt:lpwstr>
  </property>
  <property fmtid="{D5CDD505-2E9C-101B-9397-08002B2CF9AE}" pid="6" name="ICV">
    <vt:lpwstr>EBDB94CB2F494172A86DED6075B9DF53_13</vt:lpwstr>
  </property>
</Properties>
</file>