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51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10592689</wp:posOffset>
            </wp:positionH>
            <wp:positionV relativeFrom="page">
              <wp:posOffset>1464944</wp:posOffset>
            </wp:positionV>
            <wp:extent cx="100710" cy="151130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071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pStyle w:val="BodyText"/>
        <w:ind w:left="5670"/>
        <w:spacing w:before="101" w:line="228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4"/>
        </w:rPr>
        <w:t>五、投标报价明细表</w:t>
      </w:r>
    </w:p>
    <w:p>
      <w:pPr>
        <w:pStyle w:val="BodyText"/>
        <w:ind w:left="132"/>
        <w:spacing w:before="239" w:line="229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-4"/>
        </w:rPr>
        <w:t>说明：</w:t>
      </w:r>
    </w:p>
    <w:p>
      <w:pPr>
        <w:pStyle w:val="BodyText"/>
        <w:ind w:left="129"/>
        <w:spacing w:before="126" w:line="221" w:lineRule="auto"/>
        <w:rPr/>
      </w:pPr>
      <w:r>
        <w:rPr>
          <w:spacing w:val="-1"/>
        </w:rPr>
        <w:t>一、报价方式：本项目采用固定总价方式进行计价。</w:t>
      </w:r>
    </w:p>
    <w:p>
      <w:pPr>
        <w:pStyle w:val="BodyText"/>
        <w:ind w:left="133"/>
        <w:spacing w:before="152" w:line="441" w:lineRule="exact"/>
        <w:rPr/>
      </w:pPr>
      <w:r>
        <w:rPr>
          <w:position w:val="15"/>
        </w:rPr>
        <w:t>二、报价说明：投标报价应包括材料款、货物款、附件款、安装调试费、运输费、税费、保险费、公证费及到达指定地点验收前的其</w:t>
      </w:r>
    </w:p>
    <w:p>
      <w:pPr>
        <w:pStyle w:val="BodyText"/>
        <w:ind w:left="144"/>
        <w:spacing w:before="1" w:line="223" w:lineRule="auto"/>
        <w:rPr/>
      </w:pPr>
      <w:r>
        <w:rPr>
          <w:spacing w:val="-6"/>
        </w:rPr>
        <w:t>它一切费用。</w:t>
      </w:r>
    </w:p>
    <w:p>
      <w:pPr>
        <w:spacing w:line="387" w:lineRule="auto"/>
        <w:rPr>
          <w:rFonts w:ascii="Arial"/>
          <w:sz w:val="21"/>
        </w:rPr>
      </w:pPr>
      <w:r/>
    </w:p>
    <w:p>
      <w:pPr>
        <w:pStyle w:val="BodyText"/>
        <w:ind w:left="5986"/>
        <w:spacing w:before="101" w:line="228" w:lineRule="auto"/>
        <w:outlineLvl w:val="0"/>
        <w:rPr>
          <w:sz w:val="31"/>
          <w:szCs w:val="31"/>
        </w:rPr>
      </w:pPr>
      <w:r>
        <w:rPr>
          <w:sz w:val="31"/>
          <w:szCs w:val="31"/>
          <w:b/>
          <w:bCs/>
          <w:spacing w:val="4"/>
        </w:rPr>
        <w:t>投标报价明细表</w:t>
      </w:r>
    </w:p>
    <w:p>
      <w:pPr>
        <w:pStyle w:val="BodyText"/>
        <w:ind w:left="126"/>
        <w:spacing w:before="19" w:line="220" w:lineRule="auto"/>
        <w:rPr/>
      </w:pPr>
      <w:r>
        <w:rPr>
          <w:spacing w:val="-1"/>
        </w:rPr>
        <w:t>项目名称：</w:t>
      </w:r>
      <w:r>
        <w:rPr>
          <w:u w:val="single" w:color="auto"/>
          <w:spacing w:val="-1"/>
        </w:rPr>
        <w:t xml:space="preserve">  </w:t>
      </w:r>
      <w:r>
        <w:rPr>
          <w:u w:val="single" w:color="auto"/>
          <w:spacing w:val="-1"/>
        </w:rPr>
        <w:t>吉林信息工程学校名班主任工作坊设备购置项目</w:t>
      </w:r>
      <w:r>
        <w:rPr>
          <w:u w:val="single" w:color="auto"/>
          <w:spacing w:val="5"/>
        </w:rPr>
        <w:t xml:space="preserve">  </w:t>
      </w:r>
    </w:p>
    <w:p>
      <w:pPr>
        <w:pStyle w:val="BodyText"/>
        <w:ind w:left="126"/>
        <w:spacing w:before="182" w:line="222" w:lineRule="auto"/>
        <w:rPr/>
      </w:pPr>
      <w:r>
        <w:rPr>
          <w:spacing w:val="-1"/>
        </w:rPr>
        <w:t>项目编号：</w:t>
      </w:r>
      <w:r>
        <w:rPr>
          <w:u w:val="single" w:color="auto"/>
          <w:spacing w:val="-1"/>
        </w:rPr>
        <w:t xml:space="preserve">  </w:t>
      </w:r>
      <w:r>
        <w:rPr>
          <w:u w:val="single" w:color="auto"/>
          <w:spacing w:val="-1"/>
        </w:rPr>
        <w:t>采购计划-【2024】-000</w:t>
      </w:r>
      <w:r>
        <w:rPr>
          <w:u w:val="single" w:color="auto"/>
          <w:spacing w:val="-2"/>
        </w:rPr>
        <w:t>92</w:t>
      </w:r>
      <w:r>
        <w:rPr>
          <w:u w:val="single" w:color="auto"/>
          <w:spacing w:val="-38"/>
        </w:rPr>
        <w:t xml:space="preserve"> </w:t>
      </w:r>
      <w:r>
        <w:rPr>
          <w:u w:val="single" w:color="auto"/>
          <w:spacing w:val="-2"/>
        </w:rPr>
        <w:t>号-CG001</w:t>
      </w:r>
      <w:r>
        <w:rPr>
          <w:u w:val="single" w:color="auto"/>
        </w:rPr>
        <w:t xml:space="preserve">  </w:t>
      </w:r>
    </w:p>
    <w:p>
      <w:pPr>
        <w:spacing w:before="20"/>
        <w:rPr/>
      </w:pPr>
      <w:r/>
    </w:p>
    <w:tbl>
      <w:tblPr>
        <w:tblStyle w:val="TableNormal"/>
        <w:tblW w:w="141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61"/>
        <w:gridCol w:w="2162"/>
        <w:gridCol w:w="1326"/>
        <w:gridCol w:w="1907"/>
        <w:gridCol w:w="3706"/>
        <w:gridCol w:w="855"/>
        <w:gridCol w:w="729"/>
        <w:gridCol w:w="1513"/>
        <w:gridCol w:w="1210"/>
      </w:tblGrid>
      <w:tr>
        <w:trPr>
          <w:trHeight w:val="598" w:hRule="atLeast"/>
        </w:trPr>
        <w:tc>
          <w:tcPr>
            <w:tcW w:w="761" w:type="dxa"/>
            <w:vAlign w:val="top"/>
          </w:tcPr>
          <w:p>
            <w:pPr>
              <w:pStyle w:val="TableText"/>
              <w:ind w:left="149"/>
              <w:spacing w:before="179" w:line="222" w:lineRule="auto"/>
              <w:rPr/>
            </w:pPr>
            <w:r>
              <w:rPr>
                <w:b/>
                <w:bCs/>
                <w:spacing w:val="-11"/>
              </w:rPr>
              <w:t>序号</w:t>
            </w:r>
          </w:p>
        </w:tc>
        <w:tc>
          <w:tcPr>
            <w:tcW w:w="2162" w:type="dxa"/>
            <w:vAlign w:val="top"/>
          </w:tcPr>
          <w:p>
            <w:pPr>
              <w:pStyle w:val="TableText"/>
              <w:ind w:left="610"/>
              <w:spacing w:before="178" w:line="221" w:lineRule="auto"/>
              <w:rPr/>
            </w:pPr>
            <w:r>
              <w:rPr>
                <w:b/>
                <w:bCs/>
                <w:spacing w:val="-8"/>
              </w:rPr>
              <w:t>货物名称</w:t>
            </w:r>
          </w:p>
        </w:tc>
        <w:tc>
          <w:tcPr>
            <w:tcW w:w="1326" w:type="dxa"/>
            <w:vAlign w:val="top"/>
          </w:tcPr>
          <w:p>
            <w:pPr>
              <w:pStyle w:val="TableText"/>
              <w:ind w:left="454"/>
              <w:spacing w:before="179" w:line="222" w:lineRule="auto"/>
              <w:rPr/>
            </w:pPr>
            <w:r>
              <w:rPr>
                <w:b/>
                <w:bCs/>
                <w:spacing w:val="-24"/>
              </w:rPr>
              <w:t>品牌</w:t>
            </w:r>
          </w:p>
        </w:tc>
        <w:tc>
          <w:tcPr>
            <w:tcW w:w="1907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479"/>
              <w:spacing w:before="179" w:line="222" w:lineRule="auto"/>
              <w:rPr/>
            </w:pPr>
            <w:r>
              <w:rPr>
                <w:b/>
                <w:bCs/>
                <w:spacing w:val="-7"/>
              </w:rPr>
              <w:t>规格型号</w:t>
            </w:r>
          </w:p>
        </w:tc>
        <w:tc>
          <w:tcPr>
            <w:tcW w:w="370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ind w:left="905"/>
              <w:spacing w:before="178" w:line="222" w:lineRule="auto"/>
              <w:rPr/>
            </w:pPr>
            <w:r>
              <w:rPr>
                <w:b/>
                <w:bCs/>
                <w:spacing w:val="-5"/>
              </w:rPr>
              <w:t>原产地及制造厂商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196"/>
              <w:spacing w:before="178" w:line="223" w:lineRule="auto"/>
              <w:rPr/>
            </w:pPr>
            <w:r>
              <w:rPr>
                <w:b/>
                <w:bCs/>
                <w:spacing w:val="-11"/>
              </w:rPr>
              <w:t>数量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139"/>
              <w:spacing w:before="178" w:line="221" w:lineRule="auto"/>
              <w:rPr/>
            </w:pPr>
            <w:r>
              <w:rPr>
                <w:b/>
                <w:bCs/>
                <w:spacing w:val="-13"/>
              </w:rPr>
              <w:t>单位</w:t>
            </w:r>
          </w:p>
        </w:tc>
        <w:tc>
          <w:tcPr>
            <w:tcW w:w="1513" w:type="dxa"/>
            <w:vAlign w:val="top"/>
          </w:tcPr>
          <w:p>
            <w:pPr>
              <w:pStyle w:val="TableText"/>
              <w:ind w:left="170"/>
              <w:spacing w:before="178" w:line="221" w:lineRule="auto"/>
              <w:rPr/>
            </w:pPr>
            <w:r>
              <w:rPr>
                <w:b/>
                <w:bCs/>
                <w:spacing w:val="-7"/>
              </w:rPr>
              <w:t>单价（元）</w:t>
            </w:r>
          </w:p>
        </w:tc>
        <w:tc>
          <w:tcPr>
            <w:tcW w:w="1210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375"/>
              <w:spacing w:before="179" w:line="224" w:lineRule="auto"/>
              <w:rPr/>
            </w:pPr>
            <w:r>
              <w:rPr>
                <w:b/>
                <w:bCs/>
                <w:spacing w:val="-12"/>
              </w:rPr>
              <w:t>备注</w:t>
            </w:r>
          </w:p>
        </w:tc>
      </w:tr>
      <w:tr>
        <w:trPr>
          <w:trHeight w:val="592" w:hRule="atLeast"/>
        </w:trPr>
        <w:tc>
          <w:tcPr>
            <w:tcW w:w="761" w:type="dxa"/>
            <w:vAlign w:val="top"/>
          </w:tcPr>
          <w:p>
            <w:pPr>
              <w:pStyle w:val="TableText"/>
              <w:ind w:left="339"/>
              <w:spacing w:before="213" w:line="181" w:lineRule="auto"/>
              <w:rPr/>
            </w:pPr>
            <w:r>
              <w:rPr/>
              <w:t>1</w:t>
            </w:r>
          </w:p>
        </w:tc>
        <w:tc>
          <w:tcPr>
            <w:tcW w:w="2162" w:type="dxa"/>
            <w:vAlign w:val="top"/>
          </w:tcPr>
          <w:p>
            <w:pPr>
              <w:pStyle w:val="TableText"/>
              <w:ind w:left="248"/>
              <w:spacing w:before="172" w:line="221" w:lineRule="auto"/>
              <w:rPr/>
            </w:pPr>
            <w:r>
              <w:rPr>
                <w:spacing w:val="-3"/>
              </w:rPr>
              <w:t>班主任成长平台</w:t>
            </w:r>
          </w:p>
        </w:tc>
        <w:tc>
          <w:tcPr>
            <w:tcW w:w="1326" w:type="dxa"/>
            <w:vAlign w:val="top"/>
          </w:tcPr>
          <w:p>
            <w:pPr>
              <w:pStyle w:val="TableText"/>
              <w:ind w:left="441"/>
              <w:spacing w:before="172" w:line="221" w:lineRule="auto"/>
              <w:rPr/>
            </w:pPr>
            <w:r>
              <w:rPr>
                <w:spacing w:val="-14"/>
              </w:rPr>
              <w:t>弘洋</w:t>
            </w:r>
          </w:p>
        </w:tc>
        <w:tc>
          <w:tcPr>
            <w:tcW w:w="1907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709"/>
              <w:spacing w:before="213" w:line="181" w:lineRule="auto"/>
              <w:rPr/>
            </w:pPr>
            <w:r>
              <w:rPr>
                <w:spacing w:val="-1"/>
              </w:rPr>
              <w:t>V1.0</w:t>
            </w:r>
          </w:p>
        </w:tc>
        <w:tc>
          <w:tcPr>
            <w:tcW w:w="370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ind w:left="365"/>
              <w:spacing w:before="172" w:line="221" w:lineRule="auto"/>
              <w:rPr/>
            </w:pPr>
            <w:r>
              <w:rPr>
                <w:spacing w:val="-2"/>
              </w:rPr>
              <w:t>长春/长春弘洋科技有限公司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389"/>
              <w:spacing w:before="213" w:line="181" w:lineRule="auto"/>
              <w:rPr/>
            </w:pPr>
            <w:r>
              <w:rPr/>
              <w:t>1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56"/>
              <w:spacing w:before="172" w:line="226" w:lineRule="auto"/>
              <w:rPr/>
            </w:pPr>
            <w:r>
              <w:rPr/>
              <w:t>套</w:t>
            </w:r>
          </w:p>
        </w:tc>
        <w:tc>
          <w:tcPr>
            <w:tcW w:w="1513" w:type="dxa"/>
            <w:vAlign w:val="top"/>
          </w:tcPr>
          <w:p>
            <w:pPr>
              <w:pStyle w:val="TableText"/>
              <w:ind w:left="418"/>
              <w:spacing w:before="213" w:line="181" w:lineRule="auto"/>
              <w:rPr/>
            </w:pPr>
            <w:r>
              <w:rPr>
                <w:spacing w:val="-5"/>
              </w:rPr>
              <w:t>175000</w:t>
            </w:r>
          </w:p>
        </w:tc>
        <w:tc>
          <w:tcPr>
            <w:tcW w:w="1210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135"/>
              <w:spacing w:before="173" w:line="222" w:lineRule="auto"/>
              <w:rPr/>
            </w:pPr>
            <w:r>
              <w:rPr>
                <w:spacing w:val="-4"/>
              </w:rPr>
              <w:t>核心产品</w:t>
            </w:r>
          </w:p>
        </w:tc>
      </w:tr>
      <w:tr>
        <w:trPr>
          <w:trHeight w:val="592" w:hRule="atLeast"/>
        </w:trPr>
        <w:tc>
          <w:tcPr>
            <w:tcW w:w="761" w:type="dxa"/>
            <w:vAlign w:val="top"/>
          </w:tcPr>
          <w:p>
            <w:pPr>
              <w:pStyle w:val="TableText"/>
              <w:ind w:left="325"/>
              <w:spacing w:before="217" w:line="180" w:lineRule="auto"/>
              <w:rPr/>
            </w:pPr>
            <w:r>
              <w:rPr/>
              <w:t>2</w:t>
            </w:r>
          </w:p>
        </w:tc>
        <w:tc>
          <w:tcPr>
            <w:tcW w:w="2162" w:type="dxa"/>
            <w:vAlign w:val="top"/>
          </w:tcPr>
          <w:p>
            <w:pPr>
              <w:pStyle w:val="TableText"/>
              <w:ind w:left="507"/>
              <w:spacing w:before="176" w:line="222" w:lineRule="auto"/>
              <w:rPr/>
            </w:pPr>
            <w:r>
              <w:rPr>
                <w:spacing w:val="-4"/>
              </w:rPr>
              <w:t>LED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拼接屏</w:t>
            </w:r>
          </w:p>
        </w:tc>
        <w:tc>
          <w:tcPr>
            <w:tcW w:w="1326" w:type="dxa"/>
            <w:vAlign w:val="top"/>
          </w:tcPr>
          <w:p>
            <w:pPr>
              <w:pStyle w:val="TableText"/>
              <w:ind w:left="432"/>
              <w:spacing w:before="176" w:line="222" w:lineRule="auto"/>
              <w:rPr/>
            </w:pPr>
            <w:r>
              <w:rPr>
                <w:spacing w:val="-9"/>
              </w:rPr>
              <w:t>海康</w:t>
            </w:r>
          </w:p>
        </w:tc>
        <w:tc>
          <w:tcPr>
            <w:tcW w:w="1907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688"/>
              <w:spacing w:before="176" w:line="224" w:lineRule="auto"/>
              <w:rPr/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756411</wp:posOffset>
                  </wp:positionH>
                  <wp:positionV relativeFrom="paragraph">
                    <wp:posOffset>-98658</wp:posOffset>
                  </wp:positionV>
                  <wp:extent cx="1511300" cy="1511300"/>
                  <wp:effectExtent l="0" t="0" r="0" b="0"/>
                  <wp:wrapNone/>
                  <wp:docPr id="4" name="IM 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" name="IM 4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1130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5"/>
              </w:rPr>
              <w:t>55</w:t>
            </w:r>
            <w:r>
              <w:rPr>
                <w:spacing w:val="-35"/>
              </w:rPr>
              <w:t xml:space="preserve"> </w:t>
            </w:r>
            <w:r>
              <w:rPr>
                <w:spacing w:val="-5"/>
              </w:rPr>
              <w:t>寸</w:t>
            </w:r>
          </w:p>
        </w:tc>
        <w:tc>
          <w:tcPr>
            <w:tcW w:w="370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ind w:left="365"/>
              <w:spacing w:before="176" w:line="222" w:lineRule="auto"/>
              <w:rPr/>
            </w:pPr>
            <w:r>
              <w:rPr>
                <w:spacing w:val="-2"/>
              </w:rPr>
              <w:t>杭州/海康威视电子有限公司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389"/>
              <w:spacing w:before="216" w:line="181" w:lineRule="auto"/>
              <w:rPr/>
            </w:pPr>
            <w:r>
              <w:rPr/>
              <w:t>1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56"/>
              <w:spacing w:before="175" w:line="226" w:lineRule="auto"/>
              <w:rPr/>
            </w:pPr>
            <w:r>
              <w:rPr/>
              <w:t>套</w:t>
            </w:r>
          </w:p>
        </w:tc>
        <w:tc>
          <w:tcPr>
            <w:tcW w:w="1513" w:type="dxa"/>
            <w:vAlign w:val="top"/>
          </w:tcPr>
          <w:p>
            <w:pPr>
              <w:pStyle w:val="TableText"/>
              <w:ind w:left="418"/>
              <w:spacing w:before="216" w:line="181" w:lineRule="auto"/>
              <w:rPr/>
            </w:pPr>
            <w:r>
              <w:rPr>
                <w:spacing w:val="-5"/>
              </w:rPr>
              <w:t>105000</w:t>
            </w:r>
          </w:p>
        </w:tc>
        <w:tc>
          <w:tcPr>
            <w:tcW w:w="1210" w:type="dxa"/>
            <w:vAlign w:val="top"/>
            <w:tcBorders>
              <w:righ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3" w:hRule="atLeast"/>
        </w:trPr>
        <w:tc>
          <w:tcPr>
            <w:tcW w:w="761" w:type="dxa"/>
            <w:vAlign w:val="top"/>
          </w:tcPr>
          <w:p>
            <w:pPr>
              <w:pStyle w:val="TableText"/>
              <w:ind w:left="327"/>
              <w:spacing w:before="217" w:line="180" w:lineRule="auto"/>
              <w:rPr/>
            </w:pPr>
            <w:r>
              <w:rPr/>
              <w:t>3</w:t>
            </w:r>
          </w:p>
        </w:tc>
        <w:tc>
          <w:tcPr>
            <w:tcW w:w="2162" w:type="dxa"/>
            <w:vAlign w:val="top"/>
          </w:tcPr>
          <w:p>
            <w:pPr>
              <w:pStyle w:val="TableText"/>
              <w:ind w:left="127"/>
              <w:spacing w:before="175" w:line="222" w:lineRule="auto"/>
              <w:rPr/>
            </w:pPr>
            <w:r>
              <w:rPr>
                <w:spacing w:val="-2"/>
              </w:rPr>
              <w:t>智能门禁控制系统</w:t>
            </w:r>
          </w:p>
        </w:tc>
        <w:tc>
          <w:tcPr>
            <w:tcW w:w="1326" w:type="dxa"/>
            <w:vAlign w:val="top"/>
          </w:tcPr>
          <w:p>
            <w:pPr>
              <w:pStyle w:val="TableText"/>
              <w:ind w:left="441"/>
              <w:spacing w:before="176" w:line="221" w:lineRule="auto"/>
              <w:rPr/>
            </w:pPr>
            <w:r>
              <w:rPr>
                <w:spacing w:val="-14"/>
              </w:rPr>
              <w:t>弘洋</w:t>
            </w:r>
          </w:p>
        </w:tc>
        <w:tc>
          <w:tcPr>
            <w:tcW w:w="1907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709"/>
              <w:spacing w:before="216" w:line="181" w:lineRule="auto"/>
              <w:rPr/>
            </w:pPr>
            <w:r>
              <w:rPr>
                <w:spacing w:val="-1"/>
              </w:rPr>
              <w:t>V1.0</w:t>
            </w:r>
          </w:p>
        </w:tc>
        <w:tc>
          <w:tcPr>
            <w:tcW w:w="370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ind w:left="365"/>
              <w:spacing w:before="176" w:line="221" w:lineRule="auto"/>
              <w:rPr/>
            </w:pPr>
            <w:r>
              <w:rPr>
                <w:spacing w:val="-2"/>
              </w:rPr>
              <w:t>长春/长春弘洋科技有限公司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375"/>
              <w:spacing w:before="218" w:line="180" w:lineRule="auto"/>
              <w:rPr/>
            </w:pPr>
            <w:r>
              <w:rPr/>
              <w:t>2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56"/>
              <w:spacing w:before="176" w:line="226" w:lineRule="auto"/>
              <w:rPr/>
            </w:pPr>
            <w:r>
              <w:rPr/>
              <w:t>套</w:t>
            </w:r>
          </w:p>
        </w:tc>
        <w:tc>
          <w:tcPr>
            <w:tcW w:w="1513" w:type="dxa"/>
            <w:vAlign w:val="top"/>
          </w:tcPr>
          <w:p>
            <w:pPr>
              <w:pStyle w:val="TableText"/>
              <w:ind w:left="523"/>
              <w:spacing w:before="217" w:line="180" w:lineRule="auto"/>
              <w:rPr/>
            </w:pPr>
            <w:r>
              <w:rPr>
                <w:spacing w:val="-3"/>
              </w:rPr>
              <w:t>2900</w:t>
            </w:r>
          </w:p>
        </w:tc>
        <w:tc>
          <w:tcPr>
            <w:tcW w:w="1210" w:type="dxa"/>
            <w:vAlign w:val="top"/>
            <w:tcBorders>
              <w:righ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2" w:hRule="atLeast"/>
        </w:trPr>
        <w:tc>
          <w:tcPr>
            <w:tcW w:w="761" w:type="dxa"/>
            <w:vAlign w:val="top"/>
          </w:tcPr>
          <w:p>
            <w:pPr>
              <w:pStyle w:val="TableText"/>
              <w:ind w:left="321"/>
              <w:spacing w:before="219" w:line="180" w:lineRule="auto"/>
              <w:rPr/>
            </w:pPr>
            <w:r>
              <w:rPr/>
              <w:t>4</w:t>
            </w:r>
          </w:p>
        </w:tc>
        <w:tc>
          <w:tcPr>
            <w:tcW w:w="2162" w:type="dxa"/>
            <w:vAlign w:val="top"/>
          </w:tcPr>
          <w:p>
            <w:pPr>
              <w:pStyle w:val="TableText"/>
              <w:ind w:left="127"/>
              <w:spacing w:before="177" w:line="222" w:lineRule="auto"/>
              <w:rPr/>
            </w:pPr>
            <w:r>
              <w:rPr>
                <w:spacing w:val="-2"/>
              </w:rPr>
              <w:t>智能窗帘控制系统</w:t>
            </w:r>
          </w:p>
        </w:tc>
        <w:tc>
          <w:tcPr>
            <w:tcW w:w="1326" w:type="dxa"/>
            <w:vAlign w:val="top"/>
          </w:tcPr>
          <w:p>
            <w:pPr>
              <w:pStyle w:val="TableText"/>
              <w:ind w:left="441"/>
              <w:spacing w:before="177" w:line="221" w:lineRule="auto"/>
              <w:rPr/>
            </w:pPr>
            <w:r>
              <w:rPr>
                <w:spacing w:val="-14"/>
              </w:rPr>
              <w:t>弘洋</w:t>
            </w:r>
          </w:p>
        </w:tc>
        <w:tc>
          <w:tcPr>
            <w:tcW w:w="1907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709"/>
              <w:spacing w:before="218" w:line="181" w:lineRule="auto"/>
              <w:rPr/>
            </w:pPr>
            <w:r>
              <w:rPr>
                <w:spacing w:val="-1"/>
              </w:rPr>
              <w:t>V1.0</w:t>
            </w:r>
          </w:p>
        </w:tc>
        <w:tc>
          <w:tcPr>
            <w:tcW w:w="370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ind w:left="365"/>
              <w:spacing w:before="177" w:line="221" w:lineRule="auto"/>
              <w:rPr/>
            </w:pPr>
            <w:r>
              <w:rPr>
                <w:spacing w:val="-2"/>
              </w:rPr>
              <w:t>长春/长春弘洋科技有限公司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376"/>
              <w:spacing w:before="219" w:line="180" w:lineRule="auto"/>
              <w:rPr/>
            </w:pPr>
            <w:r>
              <w:rPr/>
              <w:t>3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56"/>
              <w:spacing w:before="177" w:line="226" w:lineRule="auto"/>
              <w:rPr/>
            </w:pPr>
            <w:r>
              <w:rPr/>
              <w:t>套</w:t>
            </w:r>
          </w:p>
        </w:tc>
        <w:tc>
          <w:tcPr>
            <w:tcW w:w="1513" w:type="dxa"/>
            <w:vAlign w:val="top"/>
          </w:tcPr>
          <w:p>
            <w:pPr>
              <w:pStyle w:val="TableText"/>
              <w:ind w:left="525"/>
              <w:spacing w:before="219" w:line="180" w:lineRule="auto"/>
              <w:rPr/>
            </w:pPr>
            <w:r>
              <w:rPr>
                <w:spacing w:val="-4"/>
              </w:rPr>
              <w:t>3000</w:t>
            </w:r>
          </w:p>
        </w:tc>
        <w:tc>
          <w:tcPr>
            <w:tcW w:w="1210" w:type="dxa"/>
            <w:vAlign w:val="top"/>
            <w:tcBorders>
              <w:righ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3" w:hRule="atLeast"/>
        </w:trPr>
        <w:tc>
          <w:tcPr>
            <w:tcW w:w="761" w:type="dxa"/>
            <w:vAlign w:val="top"/>
          </w:tcPr>
          <w:p>
            <w:pPr>
              <w:pStyle w:val="TableText"/>
              <w:ind w:left="327"/>
              <w:spacing w:before="223" w:line="179" w:lineRule="auto"/>
              <w:rPr/>
            </w:pPr>
            <w:r>
              <w:rPr/>
              <w:t>5</w:t>
            </w:r>
          </w:p>
        </w:tc>
        <w:tc>
          <w:tcPr>
            <w:tcW w:w="2162" w:type="dxa"/>
            <w:vAlign w:val="top"/>
          </w:tcPr>
          <w:p>
            <w:pPr>
              <w:pStyle w:val="TableText"/>
              <w:ind w:left="607"/>
              <w:spacing w:before="180" w:line="222" w:lineRule="auto"/>
              <w:rPr/>
            </w:pPr>
            <w:r>
              <w:rPr>
                <w:spacing w:val="-4"/>
              </w:rPr>
              <w:t>智能开关</w:t>
            </w:r>
          </w:p>
        </w:tc>
        <w:tc>
          <w:tcPr>
            <w:tcW w:w="1326" w:type="dxa"/>
            <w:vAlign w:val="top"/>
          </w:tcPr>
          <w:p>
            <w:pPr>
              <w:pStyle w:val="TableText"/>
              <w:ind w:left="190"/>
              <w:spacing w:before="180" w:line="222" w:lineRule="auto"/>
              <w:rPr/>
            </w:pPr>
            <w:r>
              <w:rPr>
                <w:spacing w:val="-4"/>
              </w:rPr>
              <w:t>小开智能</w:t>
            </w:r>
          </w:p>
        </w:tc>
        <w:tc>
          <w:tcPr>
            <w:tcW w:w="1907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407"/>
              <w:spacing w:before="222" w:line="180" w:lineRule="auto"/>
              <w:rPr/>
            </w:pPr>
            <w:r>
              <w:rPr>
                <w:spacing w:val="-1"/>
              </w:rPr>
              <w:t>M603ZW-M6</w:t>
            </w:r>
          </w:p>
        </w:tc>
        <w:tc>
          <w:tcPr>
            <w:tcW w:w="370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ind w:left="127"/>
              <w:spacing w:before="180" w:line="221" w:lineRule="auto"/>
              <w:rPr/>
            </w:pPr>
            <w:r>
              <w:rPr>
                <w:spacing w:val="-2"/>
              </w:rPr>
              <w:t>深圳-深圳小开智能科技有限公司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376"/>
              <w:spacing w:before="222" w:line="180" w:lineRule="auto"/>
              <w:rPr/>
            </w:pPr>
            <w:r>
              <w:rPr/>
              <w:t>3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57"/>
              <w:spacing w:before="180" w:line="223" w:lineRule="auto"/>
              <w:rPr/>
            </w:pPr>
            <w:r>
              <w:rPr/>
              <w:t>个</w:t>
            </w:r>
          </w:p>
        </w:tc>
        <w:tc>
          <w:tcPr>
            <w:tcW w:w="1513" w:type="dxa"/>
            <w:vAlign w:val="top"/>
          </w:tcPr>
          <w:p>
            <w:pPr>
              <w:pStyle w:val="TableText"/>
              <w:ind w:left="580"/>
              <w:spacing w:before="222" w:line="180" w:lineRule="auto"/>
              <w:rPr/>
            </w:pPr>
            <w:r>
              <w:rPr>
                <w:spacing w:val="-3"/>
              </w:rPr>
              <w:t>450</w:t>
            </w:r>
          </w:p>
        </w:tc>
        <w:tc>
          <w:tcPr>
            <w:tcW w:w="1210" w:type="dxa"/>
            <w:vAlign w:val="top"/>
            <w:tcBorders>
              <w:righ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8" w:hRule="atLeast"/>
        </w:trPr>
        <w:tc>
          <w:tcPr>
            <w:tcW w:w="761" w:type="dxa"/>
            <w:vAlign w:val="top"/>
          </w:tcPr>
          <w:p>
            <w:pPr>
              <w:pStyle w:val="TableText"/>
              <w:ind w:left="324"/>
              <w:spacing w:before="221" w:line="180" w:lineRule="auto"/>
              <w:rPr/>
            </w:pPr>
            <w:r>
              <w:rPr/>
              <w:t>6</w:t>
            </w:r>
          </w:p>
        </w:tc>
        <w:tc>
          <w:tcPr>
            <w:tcW w:w="2162" w:type="dxa"/>
            <w:vAlign w:val="top"/>
          </w:tcPr>
          <w:p>
            <w:pPr>
              <w:pStyle w:val="TableText"/>
              <w:ind w:left="607"/>
              <w:spacing w:before="179" w:line="222" w:lineRule="auto"/>
              <w:rPr/>
            </w:pPr>
            <w:r>
              <w:rPr>
                <w:spacing w:val="-4"/>
              </w:rPr>
              <w:t>智能插座</w:t>
            </w:r>
          </w:p>
        </w:tc>
        <w:tc>
          <w:tcPr>
            <w:tcW w:w="1326" w:type="dxa"/>
            <w:vAlign w:val="top"/>
          </w:tcPr>
          <w:p>
            <w:pPr>
              <w:pStyle w:val="TableText"/>
              <w:ind w:left="190"/>
              <w:spacing w:before="179" w:line="222" w:lineRule="auto"/>
              <w:rPr/>
            </w:pPr>
            <w:r>
              <w:rPr>
                <w:spacing w:val="-4"/>
              </w:rPr>
              <w:t>小开智能</w:t>
            </w:r>
          </w:p>
        </w:tc>
        <w:tc>
          <w:tcPr>
            <w:tcW w:w="1907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355"/>
              <w:spacing w:before="219" w:line="182" w:lineRule="auto"/>
              <w:rPr/>
            </w:pPr>
            <w:r>
              <w:rPr>
                <w:spacing w:val="-1"/>
              </w:rPr>
              <w:t>SSKT12AW-Q</w:t>
            </w:r>
          </w:p>
        </w:tc>
        <w:tc>
          <w:tcPr>
            <w:tcW w:w="370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ind w:left="127"/>
              <w:spacing w:before="180" w:line="221" w:lineRule="auto"/>
              <w:rPr/>
            </w:pPr>
            <w:r>
              <w:rPr>
                <w:spacing w:val="-2"/>
              </w:rPr>
              <w:t>深圳-深圳小开智能科技有限公司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376"/>
              <w:spacing w:before="223" w:line="179" w:lineRule="auto"/>
              <w:rPr/>
            </w:pPr>
            <w:r>
              <w:rPr/>
              <w:t>5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257"/>
              <w:spacing w:before="180" w:line="223" w:lineRule="auto"/>
              <w:rPr/>
            </w:pPr>
            <w:r>
              <w:rPr/>
              <w:t>个</w:t>
            </w:r>
          </w:p>
        </w:tc>
        <w:tc>
          <w:tcPr>
            <w:tcW w:w="1513" w:type="dxa"/>
            <w:vAlign w:val="top"/>
          </w:tcPr>
          <w:p>
            <w:pPr>
              <w:pStyle w:val="TableText"/>
              <w:ind w:left="580"/>
              <w:spacing w:before="221" w:line="180" w:lineRule="auto"/>
              <w:rPr/>
            </w:pPr>
            <w:r>
              <w:rPr>
                <w:spacing w:val="-3"/>
              </w:rPr>
              <w:t>450</w:t>
            </w:r>
          </w:p>
        </w:tc>
        <w:tc>
          <w:tcPr>
            <w:tcW w:w="1210" w:type="dxa"/>
            <w:vAlign w:val="top"/>
            <w:tcBorders>
              <w:righ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6840" w:h="11907"/>
          <w:pgMar w:top="1012" w:right="0" w:bottom="1010" w:left="1329" w:header="0" w:footer="846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141"/>
        <w:rPr/>
      </w:pPr>
      <w:r/>
    </w:p>
    <w:tbl>
      <w:tblPr>
        <w:tblStyle w:val="TableNormal"/>
        <w:tblW w:w="145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05"/>
        <w:gridCol w:w="2268"/>
        <w:gridCol w:w="1369"/>
        <w:gridCol w:w="1939"/>
        <w:gridCol w:w="3757"/>
        <w:gridCol w:w="859"/>
        <w:gridCol w:w="710"/>
        <w:gridCol w:w="1539"/>
        <w:gridCol w:w="1284"/>
      </w:tblGrid>
      <w:tr>
        <w:trPr>
          <w:trHeight w:val="584" w:hRule="atLeast"/>
        </w:trPr>
        <w:tc>
          <w:tcPr>
            <w:tcW w:w="805" w:type="dxa"/>
            <w:vAlign w:val="top"/>
          </w:tcPr>
          <w:p>
            <w:pPr>
              <w:ind w:left="334"/>
              <w:spacing w:before="245" w:line="18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2268" w:type="dxa"/>
            <w:vAlign w:val="top"/>
          </w:tcPr>
          <w:p>
            <w:pPr>
              <w:ind w:left="549"/>
              <w:spacing w:before="185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物联网网关</w:t>
            </w:r>
          </w:p>
        </w:tc>
        <w:tc>
          <w:tcPr>
            <w:tcW w:w="1369" w:type="dxa"/>
            <w:vAlign w:val="top"/>
          </w:tcPr>
          <w:p>
            <w:pPr>
              <w:ind w:left="442"/>
              <w:spacing w:before="185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首标</w:t>
            </w:r>
          </w:p>
        </w:tc>
        <w:tc>
          <w:tcPr>
            <w:tcW w:w="1939" w:type="dxa"/>
            <w:vAlign w:val="top"/>
          </w:tcPr>
          <w:p>
            <w:pPr>
              <w:ind w:left="732"/>
              <w:spacing w:before="185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定制</w:t>
            </w:r>
          </w:p>
        </w:tc>
        <w:tc>
          <w:tcPr>
            <w:tcW w:w="3757" w:type="dxa"/>
            <w:vAlign w:val="top"/>
          </w:tcPr>
          <w:p>
            <w:pPr>
              <w:ind w:left="314"/>
              <w:spacing w:before="182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长春/吉林省首标科技有限公司</w:t>
            </w:r>
          </w:p>
        </w:tc>
        <w:tc>
          <w:tcPr>
            <w:tcW w:w="859" w:type="dxa"/>
            <w:vAlign w:val="top"/>
          </w:tcPr>
          <w:p>
            <w:pPr>
              <w:ind w:left="367"/>
              <w:spacing w:before="242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710" w:type="dxa"/>
            <w:vAlign w:val="top"/>
          </w:tcPr>
          <w:p>
            <w:pPr>
              <w:ind w:left="238"/>
              <w:spacing w:before="187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台</w:t>
            </w:r>
          </w:p>
        </w:tc>
        <w:tc>
          <w:tcPr>
            <w:tcW w:w="1539" w:type="dxa"/>
            <w:vAlign w:val="top"/>
          </w:tcPr>
          <w:p>
            <w:pPr>
              <w:ind w:left="538"/>
              <w:spacing w:before="243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5000</w:t>
            </w:r>
          </w:p>
        </w:tc>
        <w:tc>
          <w:tcPr>
            <w:tcW w:w="12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8" w:hRule="atLeast"/>
        </w:trPr>
        <w:tc>
          <w:tcPr>
            <w:tcW w:w="805" w:type="dxa"/>
            <w:vAlign w:val="top"/>
          </w:tcPr>
          <w:p>
            <w:pPr>
              <w:ind w:left="334"/>
              <w:spacing w:before="249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2268" w:type="dxa"/>
            <w:vAlign w:val="top"/>
          </w:tcPr>
          <w:p>
            <w:pPr>
              <w:ind w:left="549"/>
              <w:spacing w:before="188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静音服务器</w:t>
            </w:r>
          </w:p>
        </w:tc>
        <w:tc>
          <w:tcPr>
            <w:tcW w:w="1369" w:type="dxa"/>
            <w:vAlign w:val="top"/>
          </w:tcPr>
          <w:p>
            <w:pPr>
              <w:ind w:left="442"/>
              <w:spacing w:before="191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华硕</w:t>
            </w:r>
          </w:p>
        </w:tc>
        <w:tc>
          <w:tcPr>
            <w:tcW w:w="1939" w:type="dxa"/>
            <w:vAlign w:val="top"/>
          </w:tcPr>
          <w:p>
            <w:pPr>
              <w:ind w:left="732"/>
              <w:spacing w:before="191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定制</w:t>
            </w:r>
          </w:p>
        </w:tc>
        <w:tc>
          <w:tcPr>
            <w:tcW w:w="3757" w:type="dxa"/>
            <w:vAlign w:val="top"/>
          </w:tcPr>
          <w:p>
            <w:pPr>
              <w:ind w:left="203"/>
              <w:spacing w:before="190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中国台湾/华硕电脑股份有限公司</w:t>
            </w:r>
          </w:p>
        </w:tc>
        <w:tc>
          <w:tcPr>
            <w:tcW w:w="859" w:type="dxa"/>
            <w:vAlign w:val="top"/>
          </w:tcPr>
          <w:p>
            <w:pPr>
              <w:ind w:left="367"/>
              <w:spacing w:before="248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710" w:type="dxa"/>
            <w:vAlign w:val="top"/>
          </w:tcPr>
          <w:p>
            <w:pPr>
              <w:ind w:left="238"/>
              <w:spacing w:before="193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台</w:t>
            </w:r>
          </w:p>
        </w:tc>
        <w:tc>
          <w:tcPr>
            <w:tcW w:w="1539" w:type="dxa"/>
            <w:vAlign w:val="top"/>
          </w:tcPr>
          <w:p>
            <w:pPr>
              <w:ind w:left="538"/>
              <w:spacing w:before="249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8000</w:t>
            </w:r>
          </w:p>
        </w:tc>
        <w:tc>
          <w:tcPr>
            <w:tcW w:w="12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805" w:type="dxa"/>
            <w:vAlign w:val="top"/>
          </w:tcPr>
          <w:p>
            <w:pPr>
              <w:ind w:left="334"/>
              <w:spacing w:before="251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2268" w:type="dxa"/>
            <w:vAlign w:val="top"/>
          </w:tcPr>
          <w:p>
            <w:pPr>
              <w:ind w:left="430"/>
              <w:spacing w:before="191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智能中控主机</w:t>
            </w:r>
          </w:p>
        </w:tc>
        <w:tc>
          <w:tcPr>
            <w:tcW w:w="1369" w:type="dxa"/>
            <w:vAlign w:val="top"/>
          </w:tcPr>
          <w:p>
            <w:pPr>
              <w:ind w:left="442"/>
              <w:spacing w:before="193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首标</w:t>
            </w:r>
          </w:p>
        </w:tc>
        <w:tc>
          <w:tcPr>
            <w:tcW w:w="1939" w:type="dxa"/>
            <w:vAlign w:val="top"/>
          </w:tcPr>
          <w:p>
            <w:pPr>
              <w:ind w:left="732"/>
              <w:spacing w:before="193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定制</w:t>
            </w:r>
          </w:p>
        </w:tc>
        <w:tc>
          <w:tcPr>
            <w:tcW w:w="3757" w:type="dxa"/>
            <w:vAlign w:val="top"/>
          </w:tcPr>
          <w:p>
            <w:pPr>
              <w:ind w:left="314"/>
              <w:spacing w:before="191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长春/吉林省首标科技有限公司</w:t>
            </w:r>
          </w:p>
        </w:tc>
        <w:tc>
          <w:tcPr>
            <w:tcW w:w="859" w:type="dxa"/>
            <w:vAlign w:val="top"/>
          </w:tcPr>
          <w:p>
            <w:pPr>
              <w:ind w:left="367"/>
              <w:spacing w:before="250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710" w:type="dxa"/>
            <w:vAlign w:val="top"/>
          </w:tcPr>
          <w:p>
            <w:pPr>
              <w:ind w:left="238"/>
              <w:spacing w:before="195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台</w:t>
            </w:r>
          </w:p>
        </w:tc>
        <w:tc>
          <w:tcPr>
            <w:tcW w:w="1539" w:type="dxa"/>
            <w:vAlign w:val="top"/>
          </w:tcPr>
          <w:p>
            <w:pPr>
              <w:ind w:left="538"/>
              <w:spacing w:before="251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7500</w:t>
            </w:r>
          </w:p>
        </w:tc>
        <w:tc>
          <w:tcPr>
            <w:tcW w:w="12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805" w:type="dxa"/>
            <w:vAlign w:val="top"/>
          </w:tcPr>
          <w:p>
            <w:pPr>
              <w:ind w:left="275"/>
              <w:spacing w:before="251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10</w:t>
            </w:r>
          </w:p>
        </w:tc>
        <w:tc>
          <w:tcPr>
            <w:tcW w:w="2268" w:type="dxa"/>
            <w:vAlign w:val="top"/>
          </w:tcPr>
          <w:p>
            <w:pPr>
              <w:ind w:left="430"/>
              <w:spacing w:before="194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智能中控系统</w:t>
            </w:r>
          </w:p>
        </w:tc>
        <w:tc>
          <w:tcPr>
            <w:tcW w:w="1369" w:type="dxa"/>
            <w:vAlign w:val="top"/>
          </w:tcPr>
          <w:p>
            <w:pPr>
              <w:ind w:left="442"/>
              <w:spacing w:before="194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弘洋</w:t>
            </w:r>
          </w:p>
        </w:tc>
        <w:tc>
          <w:tcPr>
            <w:tcW w:w="1939" w:type="dxa"/>
            <w:vAlign w:val="top"/>
          </w:tcPr>
          <w:p>
            <w:pPr>
              <w:ind w:left="732"/>
              <w:spacing w:before="251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V1.0</w:t>
            </w:r>
          </w:p>
        </w:tc>
        <w:tc>
          <w:tcPr>
            <w:tcW w:w="3757" w:type="dxa"/>
            <w:vAlign w:val="top"/>
          </w:tcPr>
          <w:p>
            <w:pPr>
              <w:ind w:left="434"/>
              <w:spacing w:before="192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长春/长春弘洋科技有限公司</w:t>
            </w:r>
          </w:p>
        </w:tc>
        <w:tc>
          <w:tcPr>
            <w:tcW w:w="859" w:type="dxa"/>
            <w:vAlign w:val="top"/>
          </w:tcPr>
          <w:p>
            <w:pPr>
              <w:ind w:left="367"/>
              <w:spacing w:before="251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710" w:type="dxa"/>
            <w:vAlign w:val="top"/>
          </w:tcPr>
          <w:p>
            <w:pPr>
              <w:ind w:left="238"/>
              <w:spacing w:before="194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套</w:t>
            </w:r>
          </w:p>
        </w:tc>
        <w:tc>
          <w:tcPr>
            <w:tcW w:w="1539" w:type="dxa"/>
            <w:vAlign w:val="top"/>
          </w:tcPr>
          <w:p>
            <w:pPr>
              <w:ind w:left="538"/>
              <w:spacing w:before="252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2500</w:t>
            </w:r>
          </w:p>
        </w:tc>
        <w:tc>
          <w:tcPr>
            <w:tcW w:w="12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805" w:type="dxa"/>
            <w:vAlign w:val="top"/>
          </w:tcPr>
          <w:p>
            <w:pPr>
              <w:ind w:left="275"/>
              <w:spacing w:before="252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11</w:t>
            </w:r>
          </w:p>
        </w:tc>
        <w:tc>
          <w:tcPr>
            <w:tcW w:w="2268" w:type="dxa"/>
            <w:vAlign w:val="top"/>
          </w:tcPr>
          <w:p>
            <w:pPr>
              <w:ind w:left="549"/>
              <w:spacing w:before="195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HDMI分屏器</w:t>
            </w:r>
          </w:p>
        </w:tc>
        <w:tc>
          <w:tcPr>
            <w:tcW w:w="1369" w:type="dxa"/>
            <w:vAlign w:val="top"/>
          </w:tcPr>
          <w:p>
            <w:pPr>
              <w:ind w:left="442"/>
              <w:spacing w:before="195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绿联</w:t>
            </w:r>
          </w:p>
        </w:tc>
        <w:tc>
          <w:tcPr>
            <w:tcW w:w="1939" w:type="dxa"/>
            <w:vAlign w:val="top"/>
          </w:tcPr>
          <w:p>
            <w:pPr>
              <w:ind w:left="613"/>
              <w:spacing w:before="253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8K60Hz</w:t>
            </w:r>
          </w:p>
        </w:tc>
        <w:tc>
          <w:tcPr>
            <w:tcW w:w="3757" w:type="dxa"/>
            <w:vAlign w:val="top"/>
          </w:tcPr>
          <w:p>
            <w:pPr>
              <w:ind w:left="314"/>
              <w:spacing w:before="192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深圳/深圳市绿联科技有限公司</w:t>
            </w:r>
          </w:p>
        </w:tc>
        <w:tc>
          <w:tcPr>
            <w:tcW w:w="859" w:type="dxa"/>
            <w:vAlign w:val="top"/>
          </w:tcPr>
          <w:p>
            <w:pPr>
              <w:ind w:left="367"/>
              <w:spacing w:before="252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710" w:type="dxa"/>
            <w:vAlign w:val="top"/>
          </w:tcPr>
          <w:p>
            <w:pPr>
              <w:ind w:left="238"/>
              <w:spacing w:before="197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台</w:t>
            </w:r>
          </w:p>
        </w:tc>
        <w:tc>
          <w:tcPr>
            <w:tcW w:w="1539" w:type="dxa"/>
            <w:vAlign w:val="top"/>
          </w:tcPr>
          <w:p>
            <w:pPr>
              <w:ind w:left="588"/>
              <w:spacing w:before="253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500</w:t>
            </w:r>
          </w:p>
        </w:tc>
        <w:tc>
          <w:tcPr>
            <w:tcW w:w="12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805" w:type="dxa"/>
            <w:vAlign w:val="top"/>
          </w:tcPr>
          <w:p>
            <w:pPr>
              <w:ind w:left="275"/>
              <w:spacing w:before="253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12</w:t>
            </w:r>
          </w:p>
        </w:tc>
        <w:tc>
          <w:tcPr>
            <w:tcW w:w="2268" w:type="dxa"/>
            <w:vAlign w:val="top"/>
          </w:tcPr>
          <w:p>
            <w:pPr>
              <w:ind w:left="430"/>
              <w:spacing w:before="194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多功能会议桌</w:t>
            </w:r>
          </w:p>
        </w:tc>
        <w:tc>
          <w:tcPr>
            <w:tcW w:w="1369" w:type="dxa"/>
            <w:vAlign w:val="top"/>
          </w:tcPr>
          <w:p>
            <w:pPr>
              <w:ind w:left="442"/>
              <w:spacing w:before="196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首标</w:t>
            </w:r>
          </w:p>
        </w:tc>
        <w:tc>
          <w:tcPr>
            <w:tcW w:w="1939" w:type="dxa"/>
            <w:vAlign w:val="top"/>
          </w:tcPr>
          <w:p>
            <w:pPr>
              <w:ind w:left="732"/>
              <w:spacing w:before="196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定制</w:t>
            </w:r>
          </w:p>
        </w:tc>
        <w:tc>
          <w:tcPr>
            <w:tcW w:w="3757" w:type="dxa"/>
            <w:vAlign w:val="top"/>
          </w:tcPr>
          <w:p>
            <w:pPr>
              <w:ind w:left="314"/>
              <w:spacing w:before="194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长春/吉林省首标科技有限公司</w:t>
            </w:r>
          </w:p>
        </w:tc>
        <w:tc>
          <w:tcPr>
            <w:tcW w:w="859" w:type="dxa"/>
            <w:vAlign w:val="top"/>
          </w:tcPr>
          <w:p>
            <w:pPr>
              <w:ind w:left="367"/>
              <w:spacing w:before="253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710" w:type="dxa"/>
            <w:vAlign w:val="top"/>
          </w:tcPr>
          <w:p>
            <w:pPr>
              <w:ind w:left="238"/>
              <w:spacing w:before="198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台</w:t>
            </w:r>
          </w:p>
        </w:tc>
        <w:tc>
          <w:tcPr>
            <w:tcW w:w="1539" w:type="dxa"/>
            <w:vAlign w:val="top"/>
          </w:tcPr>
          <w:p>
            <w:pPr>
              <w:ind w:left="477"/>
              <w:spacing w:before="254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40000</w:t>
            </w:r>
          </w:p>
        </w:tc>
        <w:tc>
          <w:tcPr>
            <w:tcW w:w="12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05" w:type="dxa"/>
            <w:vAlign w:val="top"/>
          </w:tcPr>
          <w:p>
            <w:pPr>
              <w:ind w:left="275"/>
              <w:spacing w:before="244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13</w:t>
            </w:r>
          </w:p>
        </w:tc>
        <w:tc>
          <w:tcPr>
            <w:tcW w:w="2268" w:type="dxa"/>
            <w:vAlign w:val="top"/>
          </w:tcPr>
          <w:p>
            <w:pPr>
              <w:ind w:left="780"/>
              <w:spacing w:before="185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会议椅</w:t>
            </w:r>
          </w:p>
        </w:tc>
        <w:tc>
          <w:tcPr>
            <w:tcW w:w="1369" w:type="dxa"/>
            <w:vAlign w:val="top"/>
          </w:tcPr>
          <w:p>
            <w:pPr>
              <w:ind w:left="442"/>
              <w:spacing w:before="187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首标</w:t>
            </w:r>
          </w:p>
        </w:tc>
        <w:tc>
          <w:tcPr>
            <w:tcW w:w="1939" w:type="dxa"/>
            <w:vAlign w:val="top"/>
          </w:tcPr>
          <w:p>
            <w:pPr>
              <w:ind w:left="732"/>
              <w:spacing w:before="187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定制</w:t>
            </w:r>
          </w:p>
        </w:tc>
        <w:tc>
          <w:tcPr>
            <w:tcW w:w="3757" w:type="dxa"/>
            <w:vAlign w:val="top"/>
          </w:tcPr>
          <w:p>
            <w:pPr>
              <w:ind w:left="314"/>
              <w:spacing w:before="185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长春/吉林省首标科技有限公司</w:t>
            </w:r>
          </w:p>
        </w:tc>
        <w:tc>
          <w:tcPr>
            <w:tcW w:w="859" w:type="dxa"/>
            <w:vAlign w:val="top"/>
          </w:tcPr>
          <w:p>
            <w:pPr>
              <w:ind w:left="307"/>
              <w:spacing w:before="245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40</w:t>
            </w:r>
          </w:p>
        </w:tc>
        <w:tc>
          <w:tcPr>
            <w:tcW w:w="710" w:type="dxa"/>
            <w:vAlign w:val="top"/>
          </w:tcPr>
          <w:p>
            <w:pPr>
              <w:ind w:left="238"/>
              <w:spacing w:before="189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把</w:t>
            </w:r>
          </w:p>
        </w:tc>
        <w:tc>
          <w:tcPr>
            <w:tcW w:w="1539" w:type="dxa"/>
            <w:vAlign w:val="top"/>
          </w:tcPr>
          <w:p>
            <w:pPr>
              <w:ind w:left="588"/>
              <w:spacing w:before="245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400</w:t>
            </w:r>
          </w:p>
        </w:tc>
        <w:tc>
          <w:tcPr>
            <w:tcW w:w="12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805" w:type="dxa"/>
            <w:vAlign w:val="top"/>
          </w:tcPr>
          <w:p>
            <w:pPr>
              <w:ind w:left="275"/>
              <w:spacing w:before="255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14</w:t>
            </w:r>
          </w:p>
        </w:tc>
        <w:tc>
          <w:tcPr>
            <w:tcW w:w="2268" w:type="dxa"/>
            <w:vAlign w:val="top"/>
          </w:tcPr>
          <w:p>
            <w:pPr>
              <w:ind w:left="889"/>
              <w:spacing w:before="200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空调</w:t>
            </w:r>
          </w:p>
        </w:tc>
        <w:tc>
          <w:tcPr>
            <w:tcW w:w="1369" w:type="dxa"/>
            <w:vAlign w:val="top"/>
          </w:tcPr>
          <w:p>
            <w:pPr>
              <w:ind w:left="442"/>
              <w:spacing w:before="198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美的</w:t>
            </w:r>
          </w:p>
        </w:tc>
        <w:tc>
          <w:tcPr>
            <w:tcW w:w="1939" w:type="dxa"/>
            <w:vAlign w:val="top"/>
          </w:tcPr>
          <w:p>
            <w:pPr>
              <w:ind w:left="153"/>
              <w:spacing w:before="195" w:line="21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KFR-72LW/JH1-1</w:t>
            </w:r>
          </w:p>
        </w:tc>
        <w:tc>
          <w:tcPr>
            <w:tcW w:w="3757" w:type="dxa"/>
            <w:vAlign w:val="top"/>
          </w:tcPr>
          <w:p>
            <w:pPr>
              <w:ind w:left="434"/>
              <w:spacing w:before="197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佛山/美的集团股份有限公司</w:t>
            </w:r>
          </w:p>
        </w:tc>
        <w:tc>
          <w:tcPr>
            <w:tcW w:w="859" w:type="dxa"/>
            <w:vAlign w:val="top"/>
          </w:tcPr>
          <w:p>
            <w:pPr>
              <w:ind w:left="367"/>
              <w:spacing w:before="255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710" w:type="dxa"/>
            <w:vAlign w:val="top"/>
          </w:tcPr>
          <w:p>
            <w:pPr>
              <w:ind w:left="238"/>
              <w:spacing w:before="200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台</w:t>
            </w:r>
          </w:p>
        </w:tc>
        <w:tc>
          <w:tcPr>
            <w:tcW w:w="1539" w:type="dxa"/>
            <w:vAlign w:val="top"/>
          </w:tcPr>
          <w:p>
            <w:pPr>
              <w:ind w:left="477"/>
              <w:spacing w:before="255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10000</w:t>
            </w:r>
          </w:p>
        </w:tc>
        <w:tc>
          <w:tcPr>
            <w:tcW w:w="12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05" w:type="dxa"/>
            <w:vAlign w:val="top"/>
          </w:tcPr>
          <w:p>
            <w:pPr>
              <w:ind w:left="275"/>
              <w:spacing w:before="246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15</w:t>
            </w:r>
          </w:p>
        </w:tc>
        <w:tc>
          <w:tcPr>
            <w:tcW w:w="2268" w:type="dxa"/>
            <w:vAlign w:val="top"/>
          </w:tcPr>
          <w:p>
            <w:pPr>
              <w:ind w:left="549"/>
              <w:spacing w:before="188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定制收纳柜</w:t>
            </w:r>
          </w:p>
        </w:tc>
        <w:tc>
          <w:tcPr>
            <w:tcW w:w="1369" w:type="dxa"/>
            <w:vAlign w:val="top"/>
          </w:tcPr>
          <w:p>
            <w:pPr>
              <w:ind w:left="442"/>
              <w:spacing w:before="189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首标</w:t>
            </w:r>
          </w:p>
        </w:tc>
        <w:tc>
          <w:tcPr>
            <w:tcW w:w="1939" w:type="dxa"/>
            <w:vAlign w:val="top"/>
          </w:tcPr>
          <w:p>
            <w:pPr>
              <w:ind w:left="732"/>
              <w:spacing w:before="189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定制</w:t>
            </w:r>
          </w:p>
        </w:tc>
        <w:tc>
          <w:tcPr>
            <w:tcW w:w="3757" w:type="dxa"/>
            <w:vAlign w:val="top"/>
          </w:tcPr>
          <w:p>
            <w:pPr>
              <w:ind w:left="314"/>
              <w:spacing w:before="186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长春/吉林省首标科技有限公司</w:t>
            </w:r>
          </w:p>
        </w:tc>
        <w:tc>
          <w:tcPr>
            <w:tcW w:w="859" w:type="dxa"/>
            <w:vAlign w:val="top"/>
          </w:tcPr>
          <w:p>
            <w:pPr>
              <w:ind w:left="367"/>
              <w:spacing w:before="246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710" w:type="dxa"/>
            <w:vAlign w:val="top"/>
          </w:tcPr>
          <w:p>
            <w:pPr>
              <w:ind w:left="238"/>
              <w:spacing w:before="189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套</w:t>
            </w:r>
          </w:p>
        </w:tc>
        <w:tc>
          <w:tcPr>
            <w:tcW w:w="1539" w:type="dxa"/>
            <w:vAlign w:val="top"/>
          </w:tcPr>
          <w:p>
            <w:pPr>
              <w:ind w:left="477"/>
              <w:spacing w:before="247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23000</w:t>
            </w:r>
          </w:p>
        </w:tc>
        <w:tc>
          <w:tcPr>
            <w:tcW w:w="12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4" w:hRule="atLeast"/>
        </w:trPr>
        <w:tc>
          <w:tcPr>
            <w:tcW w:w="805" w:type="dxa"/>
            <w:vAlign w:val="top"/>
          </w:tcPr>
          <w:p>
            <w:pPr>
              <w:ind w:left="275"/>
              <w:spacing w:before="247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16</w:t>
            </w:r>
          </w:p>
        </w:tc>
        <w:tc>
          <w:tcPr>
            <w:tcW w:w="2268" w:type="dxa"/>
            <w:vAlign w:val="top"/>
          </w:tcPr>
          <w:p>
            <w:pPr>
              <w:ind w:left="430"/>
              <w:spacing w:before="189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文化建设服务</w:t>
            </w:r>
          </w:p>
        </w:tc>
        <w:tc>
          <w:tcPr>
            <w:tcW w:w="1369" w:type="dxa"/>
            <w:vAlign w:val="top"/>
          </w:tcPr>
          <w:p>
            <w:pPr>
              <w:ind w:left="442"/>
              <w:spacing w:before="190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首标</w:t>
            </w:r>
          </w:p>
        </w:tc>
        <w:tc>
          <w:tcPr>
            <w:tcW w:w="1939" w:type="dxa"/>
            <w:vAlign w:val="top"/>
          </w:tcPr>
          <w:p>
            <w:pPr>
              <w:ind w:left="732"/>
              <w:spacing w:before="190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定制</w:t>
            </w:r>
          </w:p>
        </w:tc>
        <w:tc>
          <w:tcPr>
            <w:tcW w:w="3757" w:type="dxa"/>
            <w:vAlign w:val="top"/>
          </w:tcPr>
          <w:p>
            <w:pPr>
              <w:ind w:left="314"/>
              <w:spacing w:before="187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2085283</wp:posOffset>
                  </wp:positionH>
                  <wp:positionV relativeFrom="paragraph">
                    <wp:posOffset>132408</wp:posOffset>
                  </wp:positionV>
                  <wp:extent cx="1517761" cy="1518268"/>
                  <wp:effectExtent l="0" t="0" r="0" b="0"/>
                  <wp:wrapNone/>
                  <wp:docPr id="6" name="IM 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" name="IM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17761" cy="151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长春/吉林省首标科技有限公司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0" w:type="dxa"/>
            <w:vAlign w:val="top"/>
          </w:tcPr>
          <w:p>
            <w:pPr>
              <w:ind w:left="238"/>
              <w:spacing w:before="190" w:line="22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项</w:t>
            </w:r>
          </w:p>
        </w:tc>
        <w:tc>
          <w:tcPr>
            <w:tcW w:w="1539" w:type="dxa"/>
            <w:vAlign w:val="top"/>
          </w:tcPr>
          <w:p>
            <w:pPr>
              <w:ind w:left="477"/>
              <w:spacing w:before="248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88900</w:t>
            </w:r>
          </w:p>
        </w:tc>
        <w:tc>
          <w:tcPr>
            <w:tcW w:w="12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348" w:lineRule="auto"/>
        <w:rPr>
          <w:rFonts w:ascii="Arial"/>
          <w:sz w:val="21"/>
        </w:rPr>
      </w:pPr>
      <w:r/>
    </w:p>
    <w:p>
      <w:pPr>
        <w:spacing w:line="349" w:lineRule="auto"/>
        <w:rPr>
          <w:rFonts w:ascii="Arial"/>
          <w:sz w:val="21"/>
        </w:rPr>
      </w:pPr>
      <w:r/>
    </w:p>
    <w:p>
      <w:pPr>
        <w:pStyle w:val="BodyText"/>
        <w:ind w:left="8555"/>
        <w:spacing w:before="79" w:line="325" w:lineRule="auto"/>
        <w:rPr/>
      </w:pPr>
      <w:r>
        <w:rPr>
          <w:rFonts w:ascii="STXinwei" w:hAnsi="STXinwei" w:eastAsia="STXinwei" w:cs="STXinwei"/>
          <w:spacing w:val="4"/>
          <w:position w:val="3"/>
        </w:rPr>
        <w:t>供应商：    </w:t>
      </w:r>
      <w:r>
        <w:rPr>
          <w:rFonts w:ascii="SimSun" w:hAnsi="SimSun" w:eastAsia="SimSun" w:cs="SimSun"/>
          <w:u w:val="single" w:color="auto"/>
          <w:spacing w:val="-98"/>
          <w:position w:val="-3"/>
        </w:rPr>
        <w:t xml:space="preserve"> </w:t>
      </w:r>
      <w:r>
        <w:rPr>
          <w:rFonts w:ascii="SimSun" w:hAnsi="SimSun" w:eastAsia="SimSun" w:cs="SimSun"/>
          <w:u w:val="single" w:color="auto"/>
          <w:spacing w:val="4"/>
          <w:position w:val="-3"/>
        </w:rPr>
        <w:t>吉林省首标科技有限公司</w:t>
      </w:r>
      <w:r>
        <w:rPr>
          <w:rFonts w:ascii="SimSun" w:hAnsi="SimSun" w:eastAsia="SimSun" w:cs="SimSun"/>
          <w:spacing w:val="4"/>
          <w:position w:val="-3"/>
        </w:rPr>
        <w:t xml:space="preserve">   </w:t>
      </w:r>
      <w:r>
        <w:rPr>
          <w:spacing w:val="4"/>
          <w:position w:val="2"/>
        </w:rPr>
        <w:t>(盖单位公章)</w:t>
      </w:r>
    </w:p>
    <w:p>
      <w:pPr>
        <w:pStyle w:val="BodyText"/>
        <w:ind w:left="8515"/>
        <w:rPr>
          <w:rFonts w:ascii="SimSun" w:hAnsi="SimSun" w:eastAsia="SimSun" w:cs="SimSun"/>
        </w:rPr>
      </w:pPr>
      <w:r>
        <w:rPr>
          <w:spacing w:val="-4"/>
        </w:rPr>
        <w:t>法定代表人或委托代理人：</w:t>
      </w:r>
      <w:r>
        <w:rPr>
          <w:spacing w:val="-4"/>
        </w:rPr>
        <w:t xml:space="preserve"> </w:t>
      </w:r>
      <w:r>
        <w:rPr>
          <w:u w:val="single" w:color="auto"/>
          <w:spacing w:val="34"/>
        </w:rPr>
        <w:t xml:space="preserve">  </w:t>
      </w:r>
      <w:r>
        <w:rPr>
          <w:position w:val="-25"/>
        </w:rPr>
        <w:drawing>
          <wp:inline distT="0" distB="0" distL="0" distR="0">
            <wp:extent cx="1054048" cy="381016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54048" cy="38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</w:rPr>
        <w:t xml:space="preserve"> </w:t>
      </w:r>
      <w:r>
        <w:rPr>
          <w:rFonts w:ascii="SimSun" w:hAnsi="SimSun" w:eastAsia="SimSun" w:cs="SimSun"/>
          <w:spacing w:val="-4"/>
          <w:position w:val="-1"/>
        </w:rPr>
        <w:t>(签字)</w:t>
      </w:r>
    </w:p>
    <w:p>
      <w:pPr>
        <w:ind w:left="11904"/>
        <w:spacing w:before="189" w:line="230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24"/>
          <w:szCs w:val="24"/>
          <w:u w:val="single" w:color="auto"/>
          <w:spacing w:val="-7"/>
        </w:rPr>
        <w:t>2024</w:t>
      </w:r>
      <w:r>
        <w:rPr>
          <w:rFonts w:ascii="SimSun" w:hAnsi="SimSun" w:eastAsia="SimSun" w:cs="SimSun"/>
          <w:sz w:val="24"/>
          <w:szCs w:val="24"/>
          <w:spacing w:val="1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年</w:t>
      </w:r>
      <w:r>
        <w:rPr>
          <w:rFonts w:ascii="SimSun" w:hAnsi="SimSun" w:eastAsia="SimSun" w:cs="SimSun"/>
          <w:sz w:val="24"/>
          <w:szCs w:val="24"/>
          <w:spacing w:val="-50"/>
        </w:rPr>
        <w:t xml:space="preserve"> </w:t>
      </w:r>
      <w:r>
        <w:rPr>
          <w:rFonts w:ascii="SimSun" w:hAnsi="SimSun" w:eastAsia="SimSun" w:cs="SimSun"/>
          <w:sz w:val="24"/>
          <w:szCs w:val="24"/>
          <w:u w:val="single" w:color="auto"/>
          <w:spacing w:val="-7"/>
        </w:rPr>
        <w:t>04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 月</w:t>
      </w:r>
      <w:r>
        <w:rPr>
          <w:rFonts w:ascii="SimSun" w:hAnsi="SimSun" w:eastAsia="SimSun" w:cs="SimSun"/>
          <w:sz w:val="24"/>
          <w:szCs w:val="24"/>
          <w:spacing w:val="85"/>
        </w:rPr>
        <w:t xml:space="preserve"> </w:t>
      </w:r>
      <w:r>
        <w:rPr>
          <w:rFonts w:ascii="SimSun" w:hAnsi="SimSun" w:eastAsia="SimSun" w:cs="SimSun"/>
          <w:sz w:val="19"/>
          <w:szCs w:val="19"/>
          <w:u w:val="single" w:color="auto"/>
          <w:spacing w:val="-7"/>
          <w:position w:val="-2"/>
        </w:rPr>
        <w:t>18</w:t>
      </w:r>
      <w:r>
        <w:rPr>
          <w:rFonts w:ascii="SimSun" w:hAnsi="SimSun" w:eastAsia="SimSun" w:cs="SimSun"/>
          <w:sz w:val="19"/>
          <w:szCs w:val="19"/>
          <w:spacing w:val="11"/>
          <w:position w:val="-2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7"/>
          <w:position w:val="-2"/>
        </w:rPr>
        <w:t>日</w:t>
      </w:r>
    </w:p>
    <w:p>
      <w:pPr>
        <w:spacing w:line="230" w:lineRule="auto"/>
        <w:sectPr>
          <w:footerReference w:type="default" r:id="rId4"/>
          <w:pgSz w:w="16840" w:h="11910"/>
          <w:pgMar w:top="1012" w:right="1224" w:bottom="978" w:left="1074" w:header="0" w:footer="839" w:gutter="0"/>
        </w:sectPr>
        <w:rPr>
          <w:rFonts w:ascii="SimSun" w:hAnsi="SimSun" w:eastAsia="SimSun" w:cs="SimSun"/>
          <w:sz w:val="19"/>
          <w:szCs w:val="19"/>
        </w:rPr>
      </w:pPr>
    </w:p>
    <w:p>
      <w:pPr>
        <w:spacing w:line="470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10592689</wp:posOffset>
            </wp:positionH>
            <wp:positionV relativeFrom="page">
              <wp:posOffset>1503044</wp:posOffset>
            </wp:positionV>
            <wp:extent cx="100710" cy="1435100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071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pStyle w:val="BodyText"/>
        <w:ind w:left="7"/>
        <w:spacing w:before="78" w:line="230" w:lineRule="auto"/>
        <w:rPr/>
      </w:pPr>
      <w:r>
        <w:rPr>
          <w:b/>
          <w:bCs/>
          <w:spacing w:val="-14"/>
        </w:rPr>
        <w:t>注：</w:t>
      </w:r>
    </w:p>
    <w:p>
      <w:pPr>
        <w:pStyle w:val="BodyText"/>
        <w:ind w:left="491"/>
        <w:spacing w:before="140" w:line="220" w:lineRule="auto"/>
        <w:rPr/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2530398</wp:posOffset>
            </wp:positionH>
            <wp:positionV relativeFrom="paragraph">
              <wp:posOffset>129689</wp:posOffset>
            </wp:positionV>
            <wp:extent cx="1511300" cy="1511300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1.</w:t>
      </w:r>
      <w:r>
        <w:rPr>
          <w:spacing w:val="-1"/>
        </w:rPr>
        <w:t xml:space="preserve"> </w:t>
      </w:r>
      <w:r>
        <w:rPr>
          <w:spacing w:val="-1"/>
        </w:rPr>
        <w:t>如果不提供详细分项报价将视为没有实质性响应招标文件。</w:t>
      </w:r>
    </w:p>
    <w:p>
      <w:pPr>
        <w:pStyle w:val="BodyText"/>
        <w:ind w:left="478"/>
        <w:spacing w:before="155" w:line="222" w:lineRule="auto"/>
        <w:rPr/>
      </w:pPr>
      <w:r>
        <w:rPr>
          <w:spacing w:val="-1"/>
        </w:rPr>
        <w:t>3.</w:t>
      </w:r>
      <w:r>
        <w:rPr>
          <w:spacing w:val="-1"/>
        </w:rPr>
        <w:t xml:space="preserve"> </w:t>
      </w:r>
      <w:r>
        <w:rPr>
          <w:spacing w:val="-1"/>
        </w:rPr>
        <w:t>本表包括标准件和专用工具。</w:t>
      </w:r>
    </w:p>
    <w:p>
      <w:pPr>
        <w:pStyle w:val="BodyText"/>
        <w:spacing w:before="150" w:line="222" w:lineRule="auto"/>
        <w:rPr/>
      </w:pPr>
      <w:r>
        <w:rPr>
          <w:b/>
          <w:bCs/>
          <w:spacing w:val="-6"/>
        </w:rPr>
        <w:t>投标要求：</w:t>
      </w:r>
    </w:p>
    <w:p>
      <w:pPr>
        <w:pStyle w:val="BodyText"/>
        <w:ind w:left="491"/>
        <w:spacing w:before="151" w:line="219" w:lineRule="auto"/>
        <w:rPr/>
      </w:pPr>
      <w:r>
        <w:rPr/>
        <w:t>1.与完成本项目有关的各种费用均应包含在投标报价合计中，并</w:t>
      </w:r>
      <w:r>
        <w:rPr>
          <w:spacing w:val="-1"/>
        </w:rPr>
        <w:t>按招标文件第四章采购需求写明投标货物的数量及单位，所有投</w:t>
      </w:r>
    </w:p>
    <w:p>
      <w:pPr>
        <w:pStyle w:val="BodyText"/>
        <w:spacing w:before="156" w:line="220" w:lineRule="auto"/>
        <w:rPr/>
      </w:pPr>
      <w:r>
        <w:rPr/>
        <w:t>标货物均应标明品牌、规格型号、原产地及制造厂商等，</w:t>
      </w:r>
      <w:r>
        <w:rPr>
          <w:spacing w:val="-1"/>
        </w:rPr>
        <w:t>否则将视为没有实质性响应招标文件。</w:t>
      </w:r>
    </w:p>
    <w:p>
      <w:pPr>
        <w:pStyle w:val="BodyText"/>
        <w:ind w:left="476"/>
        <w:spacing w:before="153" w:line="221" w:lineRule="auto"/>
        <w:rPr/>
      </w:pPr>
      <w:r>
        <w:rPr>
          <w:spacing w:val="-1"/>
        </w:rPr>
        <w:t>2、如果提供价格折扣应明确标明。</w:t>
      </w:r>
    </w:p>
    <w:p>
      <w:pPr>
        <w:pStyle w:val="BodyText"/>
        <w:ind w:left="478"/>
        <w:spacing w:before="152" w:line="221" w:lineRule="auto"/>
        <w:rPr/>
      </w:pPr>
      <w:r>
        <w:rPr>
          <w:spacing w:val="-1"/>
        </w:rPr>
        <w:t>3、此表可根据需要自行拉长加宽。</w:t>
      </w:r>
    </w:p>
    <w:sectPr>
      <w:footerReference w:type="default" r:id="rId7"/>
      <w:pgSz w:w="16840" w:h="11907"/>
      <w:pgMar w:top="1012" w:right="0" w:bottom="1012" w:left="1455" w:header="0" w:footer="84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52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195"/>
      <w:spacing w:line="169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</w:rPr>
      <w:t>8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25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image" Target="media/image5.png"/><Relationship Id="rId7" Type="http://schemas.openxmlformats.org/officeDocument/2006/relationships/footer" Target="footer3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footer" Target="footer2.xml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2024-04-18T11:27:42Z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2024-04-18T11:27:42</vt:filetime>
  </property>
  <property fmtid="{D5CDD505-2E9C-101B-9397-08002B2CF9AE}" pid="4" name="UsrData">
    <vt:lpwstr>66209326554849001fe54e39wl</vt:lpwstr>
  </property>
</Properties>
</file>