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728E7">
      <w:r>
        <w:drawing>
          <wp:inline distT="0" distB="0" distL="114300" distR="114300">
            <wp:extent cx="5269865" cy="652653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52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3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2025-07-10T23:46:33Z</dcterms:created>
  <dc:creator>Administrator</dc:creator>
  <cp:lastModifiedBy>Administrator</cp:lastModifiedBy>
  <dcterms:modified xsi:type="dcterms:W3CDTF">2025-07-10T23:46:36Z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eyJoZGlkIjoiNjEzYTc5ZjIxZmMyMTZhM2JlMDk3MTI1NzUyZTcwOWQiLCJ1c2VySWQiOiI2ODM1NTU4MDYifQ==</vt:lpwstr>
  </property>
  <property fmtid="{D5CDD505-2E9C-101B-9397-08002B2CF9AE}" pid="4" name="ICV">
    <vt:lpwstr>45D60ED5ADC642099E3003B4CA3F8D04_12</vt:lpwstr>
  </property>
</Properties>
</file>