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27D33">
      <w:r>
        <w:drawing>
          <wp:inline distT="0" distB="0" distL="114300" distR="114300">
            <wp:extent cx="5270500" cy="6357620"/>
            <wp:effectExtent l="0" t="0" r="635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35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8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2025-06-18T02:31:31Z</dcterms:created>
  <dc:creator>Administrator</dc:creator>
  <cp:lastModifiedBy>NTKO</cp:lastModifiedBy>
  <dcterms:modified xsi:type="dcterms:W3CDTF">2025-06-18T02:31:34Z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eyJoZGlkIjoiMTBlZWJhMWEyNzE5NmYxODkzOGZmOTNiMTNjYzdlMTMifQ==</vt:lpwstr>
  </property>
  <property fmtid="{D5CDD505-2E9C-101B-9397-08002B2CF9AE}" pid="4" name="ICV">
    <vt:lpwstr>6C60E78310274EFB91A7DCD4A4E556A6_12</vt:lpwstr>
  </property>
</Properties>
</file>