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F696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beforeAutospacing="0" w:after="150" w:afterAutospacing="0" w:line="360" w:lineRule="auto"/>
        <w:ind w:left="0" w:right="0"/>
        <w:jc w:val="center"/>
        <w:textAlignment w:val="auto"/>
        <w:rPr>
          <w:rFonts w:hint="eastAsia" w:ascii="黑体" w:hAnsi="黑体" w:eastAsia="黑体" w:cs="黑体"/>
          <w:highlight w:val="none"/>
        </w:rPr>
      </w:pPr>
      <w:r>
        <w:rPr>
          <w:rStyle w:val="8"/>
          <w:rFonts w:hint="eastAsia" w:ascii="黑体" w:hAnsi="黑体" w:eastAsia="黑体" w:cs="黑体"/>
          <w:b/>
          <w:bCs/>
          <w:color w:val="3D4B64"/>
          <w:sz w:val="44"/>
          <w:szCs w:val="44"/>
          <w:highlight w:val="none"/>
          <w:shd w:val="clear" w:fill="FFFFFF"/>
        </w:rPr>
        <w:t>成交结果公告</w:t>
      </w:r>
    </w:p>
    <w:p w14:paraId="17CBEE4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项目编号：采购计划-[2025]-00055号-HF2025-BS-11</w:t>
      </w:r>
    </w:p>
    <w:p w14:paraId="100CE61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项目名称：浑江区“十五五”规划编制项目</w:t>
      </w:r>
    </w:p>
    <w:p w14:paraId="7617B4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Chars="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三、中标（成交）信息</w:t>
      </w:r>
    </w:p>
    <w:p w14:paraId="35FE82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供应商名称：中咨海外咨询有限公司</w:t>
      </w:r>
    </w:p>
    <w:p w14:paraId="005140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供应商地址：北京市海淀区车公庄西路25号1栋4-5层</w:t>
      </w:r>
    </w:p>
    <w:p w14:paraId="359001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中标（成交）金额：978000元</w:t>
      </w:r>
    </w:p>
    <w:p w14:paraId="6D7B1B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评审得分：88.2</w:t>
      </w:r>
    </w:p>
    <w:p w14:paraId="3A04255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四、主要标的信息</w:t>
      </w:r>
    </w:p>
    <w:tbl>
      <w:tblPr>
        <w:tblStyle w:val="6"/>
        <w:tblW w:w="10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8"/>
      </w:tblGrid>
      <w:tr w14:paraId="26E7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7339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32"/>
                <w:szCs w:val="32"/>
                <w:highlight w:val="none"/>
                <w:lang w:val="en-US" w:eastAsia="zh-CN" w:bidi="ar"/>
              </w:rPr>
              <w:t>服务类</w:t>
            </w:r>
          </w:p>
        </w:tc>
      </w:tr>
      <w:tr w14:paraId="72F0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0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47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3D4B64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32"/>
                <w:szCs w:val="32"/>
                <w:highlight w:val="none"/>
                <w:lang w:val="en-US" w:eastAsia="zh-CN" w:bidi="ar"/>
              </w:rPr>
              <w:t>名称：浑江区“十五五”规划编制项目</w:t>
            </w:r>
          </w:p>
          <w:p w14:paraId="337A6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3D4B64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32"/>
                <w:szCs w:val="32"/>
                <w:highlight w:val="none"/>
                <w:lang w:val="en-US" w:eastAsia="zh-CN" w:bidi="ar"/>
              </w:rPr>
              <w:t>服务范围：浑江区“十五五”规划编制项目，具体内容详见采购需求</w:t>
            </w:r>
          </w:p>
          <w:p w14:paraId="7AA07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3D4B64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32"/>
                <w:szCs w:val="32"/>
                <w:highlight w:val="none"/>
                <w:lang w:val="en-US" w:eastAsia="zh-CN" w:bidi="ar"/>
              </w:rPr>
              <w:t>服务要求：满足招标人要求的优质服务</w:t>
            </w:r>
          </w:p>
          <w:p w14:paraId="1F05D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3D4B64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32"/>
                <w:szCs w:val="32"/>
                <w:highlight w:val="none"/>
                <w:lang w:val="en-US" w:eastAsia="zh-CN" w:bidi="ar"/>
              </w:rPr>
              <w:t>服务时间：自签订合同之日起至2025年11月30日</w:t>
            </w:r>
          </w:p>
          <w:p w14:paraId="50393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 w:val="32"/>
                <w:szCs w:val="32"/>
                <w:highlight w:val="none"/>
                <w:lang w:val="en-US" w:eastAsia="zh-CN" w:bidi="ar"/>
              </w:rPr>
              <w:t>服务标准：满足招标人要求的优质服务</w:t>
            </w:r>
          </w:p>
        </w:tc>
      </w:tr>
    </w:tbl>
    <w:p w14:paraId="63400D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right="0" w:rightChars="0"/>
        <w:jc w:val="left"/>
        <w:textAlignment w:val="auto"/>
        <w:rPr>
          <w:rFonts w:hint="default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五、评审专家名单：</w:t>
      </w:r>
      <w:bookmarkStart w:id="0" w:name="_GoBack"/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房晓羽，郑红云，范希军</w:t>
      </w:r>
    </w:p>
    <w:p w14:paraId="021D41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六、代理服务收费标准及金额：</w:t>
      </w: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lang w:val="en-US" w:eastAsia="zh-CN" w:bidi="ar"/>
        </w:rPr>
        <w:t>招标代理服务费参考国家发改委发改价格[2015]299号文件规定，向成交供应商收取招标代理服务费17640</w:t>
      </w:r>
      <w:bookmarkEnd w:id="0"/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lang w:val="en-US" w:eastAsia="zh-CN" w:bidi="ar"/>
        </w:rPr>
        <w:t>元。</w:t>
      </w:r>
    </w:p>
    <w:p w14:paraId="736BE5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七、公告期限</w:t>
      </w:r>
    </w:p>
    <w:p w14:paraId="5D4DDE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自本公告发布之日起1个工作日。</w:t>
      </w:r>
    </w:p>
    <w:p w14:paraId="52F49A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shd w:val="clear" w:fill="FFFFFF"/>
          <w:lang w:val="en-US" w:eastAsia="zh-CN" w:bidi="ar"/>
        </w:rPr>
        <w:t>八、其他补充事宜</w:t>
      </w:r>
    </w:p>
    <w:p w14:paraId="523F1D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13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本次公告同时在政采云平台上发布并同步发布到中国政府采购网、吉林省政府采购网上发布。</w:t>
      </w:r>
    </w:p>
    <w:p w14:paraId="5E23ED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九、凡对本次公告内容提出询问，请按以下方式联系。</w:t>
      </w:r>
    </w:p>
    <w:p w14:paraId="47C1D59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 w:firstLine="800" w:firstLineChars="25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3D4B64"/>
          <w:kern w:val="2"/>
          <w:sz w:val="32"/>
          <w:szCs w:val="32"/>
          <w:highlight w:val="none"/>
          <w:shd w:val="clear" w:fill="FFFFFF"/>
        </w:rPr>
        <w:t>1.采购人信息</w:t>
      </w:r>
    </w:p>
    <w:p w14:paraId="3D13955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 w:firstLine="960" w:firstLineChars="300"/>
        <w:textAlignment w:val="auto"/>
        <w:rPr>
          <w:rFonts w:hint="eastAsia" w:ascii="仿宋" w:hAnsi="仿宋" w:eastAsia="仿宋" w:cs="仿宋"/>
          <w:b w:val="0"/>
          <w:bCs w:val="0"/>
          <w:color w:val="3D4B64"/>
          <w:kern w:val="2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D4B64"/>
          <w:kern w:val="2"/>
          <w:sz w:val="32"/>
          <w:szCs w:val="32"/>
          <w:highlight w:val="none"/>
          <w:shd w:val="clear" w:fill="FFFFFF"/>
          <w:lang w:val="en-US" w:eastAsia="zh-CN" w:bidi="ar"/>
        </w:rPr>
        <w:t>名 称：</w:t>
      </w:r>
      <w:r>
        <w:rPr>
          <w:rFonts w:hint="eastAsia" w:ascii="仿宋" w:hAnsi="仿宋" w:eastAsia="仿宋" w:cs="仿宋"/>
          <w:b w:val="0"/>
          <w:bCs w:val="0"/>
          <w:color w:val="3D4B64"/>
          <w:kern w:val="2"/>
          <w:sz w:val="32"/>
          <w:szCs w:val="32"/>
          <w:highlight w:val="none"/>
          <w:u w:val="single"/>
          <w:shd w:val="clear" w:fill="FFFFFF"/>
          <w:lang w:val="en-US" w:eastAsia="zh-CN" w:bidi="ar"/>
        </w:rPr>
        <w:t>白山市浑江区发展和改革局</w:t>
      </w:r>
      <w:r>
        <w:rPr>
          <w:rFonts w:hint="eastAsia" w:ascii="仿宋" w:hAnsi="仿宋" w:eastAsia="仿宋" w:cs="仿宋"/>
          <w:b w:val="0"/>
          <w:bCs w:val="0"/>
          <w:color w:val="3D4B64"/>
          <w:kern w:val="2"/>
          <w:sz w:val="32"/>
          <w:szCs w:val="32"/>
          <w:highlight w:val="none"/>
          <w:shd w:val="clear" w:fill="FFFFFF"/>
          <w:lang w:val="en-US" w:eastAsia="zh-CN" w:bidi="ar"/>
        </w:rPr>
        <w:t xml:space="preserve">      </w:t>
      </w:r>
    </w:p>
    <w:p w14:paraId="18BA47E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 w:firstLine="960" w:firstLineChars="300"/>
        <w:textAlignment w:val="auto"/>
        <w:rPr>
          <w:rFonts w:hint="eastAsia" w:ascii="仿宋" w:hAnsi="仿宋" w:eastAsia="仿宋" w:cs="仿宋"/>
          <w:b w:val="0"/>
          <w:bCs w:val="0"/>
          <w:color w:val="3D4B64"/>
          <w:kern w:val="2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D4B64"/>
          <w:kern w:val="2"/>
          <w:sz w:val="32"/>
          <w:szCs w:val="32"/>
          <w:highlight w:val="none"/>
          <w:shd w:val="clear" w:fill="FFFFFF"/>
          <w:lang w:val="en-US" w:eastAsia="zh-CN" w:bidi="ar"/>
        </w:rPr>
        <w:t>地址：</w:t>
      </w:r>
      <w:r>
        <w:rPr>
          <w:rFonts w:hint="eastAsia" w:ascii="仿宋" w:hAnsi="仿宋" w:eastAsia="仿宋" w:cs="仿宋"/>
          <w:b w:val="0"/>
          <w:bCs w:val="0"/>
          <w:color w:val="3D4B64"/>
          <w:kern w:val="2"/>
          <w:sz w:val="32"/>
          <w:szCs w:val="32"/>
          <w:highlight w:val="none"/>
          <w:u w:val="single"/>
          <w:shd w:val="clear" w:fill="FFFFFF"/>
          <w:lang w:val="en-US" w:eastAsia="zh-CN" w:bidi="ar"/>
        </w:rPr>
        <w:t>白山市浑江区</w:t>
      </w:r>
      <w:r>
        <w:rPr>
          <w:rFonts w:hint="eastAsia" w:ascii="仿宋" w:hAnsi="仿宋" w:eastAsia="仿宋" w:cs="仿宋"/>
          <w:b w:val="0"/>
          <w:bCs w:val="0"/>
          <w:color w:val="3D4B64"/>
          <w:kern w:val="2"/>
          <w:sz w:val="32"/>
          <w:szCs w:val="32"/>
          <w:highlight w:val="none"/>
          <w:shd w:val="clear" w:fill="FFFFFF"/>
          <w:lang w:val="en-US" w:eastAsia="zh-CN" w:bidi="ar"/>
        </w:rPr>
        <w:t xml:space="preserve">  　　　　　　</w:t>
      </w:r>
    </w:p>
    <w:p w14:paraId="028107A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 w:firstLine="960" w:firstLineChars="300"/>
        <w:textAlignment w:val="auto"/>
        <w:rPr>
          <w:rFonts w:hint="eastAsia" w:ascii="仿宋" w:hAnsi="仿宋" w:eastAsia="仿宋" w:cs="仿宋"/>
          <w:b w:val="0"/>
          <w:bCs w:val="0"/>
          <w:color w:val="3D4B64"/>
          <w:kern w:val="2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D4B64"/>
          <w:kern w:val="2"/>
          <w:sz w:val="32"/>
          <w:szCs w:val="32"/>
          <w:highlight w:val="none"/>
          <w:shd w:val="clear" w:fill="FFFFFF"/>
          <w:lang w:val="en-US" w:eastAsia="zh-CN" w:bidi="ar"/>
        </w:rPr>
        <w:t>联系方式：</w:t>
      </w:r>
      <w:r>
        <w:rPr>
          <w:rFonts w:hint="eastAsia" w:ascii="仿宋" w:hAnsi="仿宋" w:eastAsia="仿宋" w:cs="仿宋"/>
          <w:b w:val="0"/>
          <w:bCs w:val="0"/>
          <w:color w:val="3D4B64"/>
          <w:kern w:val="2"/>
          <w:sz w:val="32"/>
          <w:szCs w:val="32"/>
          <w:highlight w:val="none"/>
          <w:u w:val="single"/>
          <w:shd w:val="clear" w:fill="FFFFFF"/>
          <w:lang w:val="en-US" w:eastAsia="zh-CN" w:bidi="ar"/>
        </w:rPr>
        <w:t>周燕如0439-3361685</w:t>
      </w:r>
    </w:p>
    <w:p w14:paraId="0DBD30D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 w:firstLine="960" w:firstLineChars="3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3D4B64"/>
          <w:kern w:val="2"/>
          <w:sz w:val="32"/>
          <w:szCs w:val="32"/>
          <w:highlight w:val="none"/>
          <w:shd w:val="clear" w:fill="FFFFFF"/>
        </w:rPr>
        <w:t>2.采购代理机构信息</w:t>
      </w:r>
    </w:p>
    <w:p w14:paraId="7F761D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leftChars="0" w:right="0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  <w:lang w:val="en-US" w:eastAsia="zh-CN" w:bidi="ar"/>
        </w:rPr>
        <w:t>名    称：</w:t>
      </w:r>
      <w:r>
        <w:rPr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u w:val="single"/>
          <w:shd w:val="clear" w:fill="FFFFFF"/>
          <w:lang w:val="en-US" w:eastAsia="zh-CN" w:bidi="ar"/>
        </w:rPr>
        <w:t>吉林省华方工程管理有限公司</w:t>
      </w:r>
    </w:p>
    <w:p w14:paraId="2B15FDE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 w:firstLine="960" w:firstLineChars="300"/>
        <w:jc w:val="left"/>
        <w:textAlignment w:val="auto"/>
        <w:rPr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u w:val="singl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shd w:val="clear" w:fill="FFFFFF"/>
          <w:lang w:val="en-US" w:eastAsia="zh-CN" w:bidi="ar"/>
        </w:rPr>
        <w:t>地　  址：</w:t>
      </w:r>
      <w:r>
        <w:rPr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u w:val="single"/>
          <w:shd w:val="clear" w:fill="FFFFFF"/>
          <w:lang w:val="en-US" w:eastAsia="zh-CN" w:bidi="ar"/>
        </w:rPr>
        <w:t>长春市高新区博才路399号高新CBD栖乐荟B座6楼</w:t>
      </w:r>
    </w:p>
    <w:p w14:paraId="70516E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shd w:val="clear" w:fill="FFFFFF"/>
          <w:lang w:val="en-US" w:eastAsia="zh-CN" w:bidi="ar"/>
        </w:rPr>
        <w:t>联系方式：</w:t>
      </w:r>
      <w:r>
        <w:rPr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u w:val="single"/>
          <w:shd w:val="clear" w:fill="FFFFFF"/>
          <w:lang w:val="en-US" w:eastAsia="zh-CN" w:bidi="ar"/>
        </w:rPr>
        <w:t>齐天娇0431-87012123　　　</w:t>
      </w:r>
    </w:p>
    <w:p w14:paraId="0D99AF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 w:firstLine="964" w:firstLineChars="3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8"/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shd w:val="clear" w:fill="FFFFFF"/>
        </w:rPr>
        <w:t>3.项目联系方式</w:t>
      </w:r>
    </w:p>
    <w:p w14:paraId="40AEB0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shd w:val="clear" w:fill="FFFFFF"/>
        </w:rPr>
        <w:t>项目联系人：</w:t>
      </w:r>
      <w:r>
        <w:rPr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u w:val="single"/>
          <w:shd w:val="clear" w:fill="FFFFFF"/>
          <w:lang w:val="en-US" w:eastAsia="zh-CN" w:bidi="ar"/>
        </w:rPr>
        <w:t>齐天娇</w:t>
      </w:r>
      <w:r>
        <w:rPr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u w:val="single"/>
          <w:shd w:val="clear" w:fill="FFFFFF"/>
          <w:lang w:val="en-US" w:eastAsia="zh-CN"/>
        </w:rPr>
        <w:t xml:space="preserve">             </w:t>
      </w:r>
    </w:p>
    <w:p w14:paraId="077A92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shd w:val="clear" w:fill="FFFFFF"/>
          <w:lang w:val="en-US" w:eastAsia="zh-CN" w:bidi="ar"/>
        </w:rPr>
        <w:t>电　  话：</w:t>
      </w:r>
      <w:r>
        <w:rPr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u w:val="single"/>
          <w:shd w:val="clear" w:fill="FFFFFF"/>
          <w:lang w:val="en-US" w:eastAsia="zh-CN" w:bidi="ar"/>
        </w:rPr>
        <w:t>0431-87012123 　　　　</w:t>
      </w:r>
    </w:p>
    <w:p w14:paraId="0714C78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D4B64"/>
          <w:kern w:val="0"/>
          <w:sz w:val="32"/>
          <w:szCs w:val="32"/>
          <w:highlight w:val="none"/>
          <w:shd w:val="clear" w:fill="FFFFFF"/>
        </w:rPr>
        <w:t>十、附件</w:t>
      </w:r>
    </w:p>
    <w:p w14:paraId="587C8DC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 w:firstLine="960" w:firstLineChars="300"/>
        <w:textAlignment w:val="auto"/>
        <w:rPr>
          <w:rStyle w:val="8"/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shd w:val="clear" w:fill="FFFFFF"/>
        </w:rPr>
      </w:pPr>
      <w:r>
        <w:rPr>
          <w:rStyle w:val="8"/>
          <w:rFonts w:hint="eastAsia" w:ascii="仿宋" w:hAnsi="仿宋" w:eastAsia="仿宋" w:cs="仿宋"/>
          <w:b w:val="0"/>
          <w:bCs/>
          <w:color w:val="3D4B64"/>
          <w:kern w:val="2"/>
          <w:sz w:val="32"/>
          <w:szCs w:val="32"/>
          <w:highlight w:val="none"/>
          <w:shd w:val="clear" w:fill="FFFFFF"/>
        </w:rPr>
        <w:t>1. </w:t>
      </w:r>
      <w:r>
        <w:rPr>
          <w:rStyle w:val="8"/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shd w:val="clear" w:fill="FFFFFF"/>
        </w:rPr>
        <w:t>招标文件</w:t>
      </w:r>
    </w:p>
    <w:p w14:paraId="310767B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50" w:beforeAutospacing="0" w:after="150" w:afterAutospacing="0" w:line="360" w:lineRule="auto"/>
        <w:ind w:left="0" w:right="0" w:firstLine="964" w:firstLineChars="300"/>
        <w:textAlignment w:val="auto"/>
        <w:rPr>
          <w:rFonts w:hint="eastAsia" w:eastAsia="仿宋"/>
          <w:highlight w:val="none"/>
          <w:lang w:val="en-US" w:eastAsia="zh-CN"/>
        </w:rPr>
      </w:pPr>
      <w:r>
        <w:rPr>
          <w:rStyle w:val="8"/>
          <w:rFonts w:hint="eastAsia" w:ascii="仿宋" w:hAnsi="仿宋" w:eastAsia="仿宋" w:cs="仿宋"/>
          <w:color w:val="3D4B64"/>
          <w:kern w:val="2"/>
          <w:sz w:val="32"/>
          <w:szCs w:val="32"/>
          <w:highlight w:val="none"/>
          <w:shd w:val="clear" w:fill="FFFFFF"/>
          <w:lang w:val="en-US" w:eastAsia="zh-CN"/>
        </w:rPr>
        <w:t>2.中小企业声明函</w:t>
      </w:r>
    </w:p>
    <w:sectPr>
      <w:pgSz w:w="11906" w:h="16838"/>
      <w:pgMar w:top="930" w:right="1179" w:bottom="87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F025C"/>
    <w:multiLevelType w:val="singleLevel"/>
    <w:tmpl w:val="851F02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YmExZmJkYjE4NWI5ZDkzYzY3NGJkYzIyN2M5NjgifQ=="/>
  </w:docVars>
  <w:rsids>
    <w:rsidRoot w:val="612941FE"/>
    <w:rsid w:val="007D7E72"/>
    <w:rsid w:val="0216715F"/>
    <w:rsid w:val="027F2CA3"/>
    <w:rsid w:val="03E0381C"/>
    <w:rsid w:val="04986DC5"/>
    <w:rsid w:val="0655713C"/>
    <w:rsid w:val="083D5445"/>
    <w:rsid w:val="085462FA"/>
    <w:rsid w:val="08836BD0"/>
    <w:rsid w:val="0AAE1DC2"/>
    <w:rsid w:val="0ABC141B"/>
    <w:rsid w:val="0AD45CB4"/>
    <w:rsid w:val="0B153BFE"/>
    <w:rsid w:val="0D95362E"/>
    <w:rsid w:val="0E5139F9"/>
    <w:rsid w:val="0EEC1973"/>
    <w:rsid w:val="10006CC5"/>
    <w:rsid w:val="10B72A0C"/>
    <w:rsid w:val="10F62635"/>
    <w:rsid w:val="11160F9C"/>
    <w:rsid w:val="141F774C"/>
    <w:rsid w:val="14C3040B"/>
    <w:rsid w:val="17BF6868"/>
    <w:rsid w:val="19A30E80"/>
    <w:rsid w:val="1A0E1571"/>
    <w:rsid w:val="1A330456"/>
    <w:rsid w:val="1AA370F6"/>
    <w:rsid w:val="1B4D4279"/>
    <w:rsid w:val="1D7A788F"/>
    <w:rsid w:val="1D930CFA"/>
    <w:rsid w:val="1FEB3581"/>
    <w:rsid w:val="20242E92"/>
    <w:rsid w:val="20DE6C42"/>
    <w:rsid w:val="21B00B94"/>
    <w:rsid w:val="22D30A28"/>
    <w:rsid w:val="256070C0"/>
    <w:rsid w:val="257E4C83"/>
    <w:rsid w:val="25E60A73"/>
    <w:rsid w:val="26DE2F6A"/>
    <w:rsid w:val="27E70AD2"/>
    <w:rsid w:val="286F69FC"/>
    <w:rsid w:val="289E2BBC"/>
    <w:rsid w:val="2AD57308"/>
    <w:rsid w:val="2B480356"/>
    <w:rsid w:val="2E4E2A7C"/>
    <w:rsid w:val="30717AD3"/>
    <w:rsid w:val="30A532D8"/>
    <w:rsid w:val="32B31CDC"/>
    <w:rsid w:val="35762C6D"/>
    <w:rsid w:val="36226CCE"/>
    <w:rsid w:val="368D79CD"/>
    <w:rsid w:val="37AC2F61"/>
    <w:rsid w:val="38AA1DD4"/>
    <w:rsid w:val="38DD5D05"/>
    <w:rsid w:val="3932140D"/>
    <w:rsid w:val="395C7846"/>
    <w:rsid w:val="399F1301"/>
    <w:rsid w:val="39FE4185"/>
    <w:rsid w:val="3A360D86"/>
    <w:rsid w:val="3AA71716"/>
    <w:rsid w:val="3AB0091A"/>
    <w:rsid w:val="3C12216A"/>
    <w:rsid w:val="3CB40973"/>
    <w:rsid w:val="3CD72A6B"/>
    <w:rsid w:val="3D4208F8"/>
    <w:rsid w:val="40B77966"/>
    <w:rsid w:val="414D4642"/>
    <w:rsid w:val="4319198D"/>
    <w:rsid w:val="444B446B"/>
    <w:rsid w:val="45402A0F"/>
    <w:rsid w:val="45CC5137"/>
    <w:rsid w:val="4794236C"/>
    <w:rsid w:val="49595E17"/>
    <w:rsid w:val="49EE478D"/>
    <w:rsid w:val="4B6A2832"/>
    <w:rsid w:val="4BCF3679"/>
    <w:rsid w:val="4C4F6AC2"/>
    <w:rsid w:val="4EC718C2"/>
    <w:rsid w:val="4F22550A"/>
    <w:rsid w:val="506863A4"/>
    <w:rsid w:val="5208688F"/>
    <w:rsid w:val="53135B7C"/>
    <w:rsid w:val="537B2E2A"/>
    <w:rsid w:val="56116B96"/>
    <w:rsid w:val="5828097F"/>
    <w:rsid w:val="5C024E59"/>
    <w:rsid w:val="5CE172C2"/>
    <w:rsid w:val="5D6F6F33"/>
    <w:rsid w:val="5D870B87"/>
    <w:rsid w:val="5F265461"/>
    <w:rsid w:val="5FC825E3"/>
    <w:rsid w:val="60DB16A9"/>
    <w:rsid w:val="612941FE"/>
    <w:rsid w:val="61A15783"/>
    <w:rsid w:val="64BB2688"/>
    <w:rsid w:val="64F16511"/>
    <w:rsid w:val="65815194"/>
    <w:rsid w:val="66AE57C5"/>
    <w:rsid w:val="66B6129C"/>
    <w:rsid w:val="69737D41"/>
    <w:rsid w:val="6A9B11E1"/>
    <w:rsid w:val="6ABA73A5"/>
    <w:rsid w:val="6B637A3C"/>
    <w:rsid w:val="6BDB45CA"/>
    <w:rsid w:val="6CE34991"/>
    <w:rsid w:val="6D0F1C2A"/>
    <w:rsid w:val="6F7F4719"/>
    <w:rsid w:val="722A3062"/>
    <w:rsid w:val="72B77140"/>
    <w:rsid w:val="76F93003"/>
    <w:rsid w:val="77473233"/>
    <w:rsid w:val="774E7B90"/>
    <w:rsid w:val="77783735"/>
    <w:rsid w:val="77996EB9"/>
    <w:rsid w:val="79517957"/>
    <w:rsid w:val="7A6A03A3"/>
    <w:rsid w:val="7A8157E9"/>
    <w:rsid w:val="7BE75B20"/>
    <w:rsid w:val="7C53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340" w:lineRule="exact"/>
      <w:jc w:val="center"/>
    </w:pPr>
    <w:rPr>
      <w:rFonts w:ascii="宋体"/>
      <w:sz w:val="24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mini-outputtex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576</Characters>
  <Lines>0</Lines>
  <Paragraphs>0</Paragraphs>
  <TotalTime>1</TotalTime>
  <ScaleCrop>false</ScaleCrop>
  <LinksUpToDate>false</LinksUpToDate>
  <CharactersWithSpaces>623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2021-05-19T05:46:00Z</dcterms:created>
  <dc:creator>兰丽</dc:creator>
  <cp:lastModifiedBy>Administrator</cp:lastModifiedBy>
  <dcterms:modified xsi:type="dcterms:W3CDTF">2025-06-30T00:49:42Z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44980537B2F54E7E8E7088C76BD738F2_13</vt:lpwstr>
  </property>
  <property fmtid="{D5CDD505-2E9C-101B-9397-08002B2CF9AE}" pid="4" name="KSOTemplateDocerSaveRecord">
    <vt:lpwstr>eyJoZGlkIjoiZDVkOTYzNDZhOWQwZDJiNzRkYzY3ZDBiN2I5ZGNmMjgiLCJ1c2VySWQiOiIzMzU2MDU2NjEifQ==</vt:lpwstr>
  </property>
</Properties>
</file>