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76596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zh-CN" w:eastAsia="zh-CN"/>
        </w:rPr>
      </w:pPr>
      <w:bookmarkStart w:id="0" w:name="_Toc28359022"/>
      <w:bookmarkStart w:id="1" w:name="_Toc35393809"/>
    </w:p>
    <w:p w14:paraId="78589434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52"/>
          <w:szCs w:val="5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zh-CN" w:eastAsia="zh-CN"/>
        </w:rPr>
        <w:t>农安县石岗村、黄鱼圈村、花园村、东兴村、红旗村、苏吉良子村、山东窝堡村、2025年美丽乡村建设"十百千万”工程监理采购项目</w:t>
      </w:r>
    </w:p>
    <w:p w14:paraId="241E467B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zh-CN" w:eastAsia="zh-CN"/>
        </w:rPr>
        <w:t>中标结果公告</w:t>
      </w:r>
      <w:bookmarkEnd w:id="0"/>
      <w:bookmarkEnd w:id="1"/>
    </w:p>
    <w:p w14:paraId="66D146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项目编号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  <w:lang w:eastAsia="zh-CN"/>
        </w:rPr>
        <w:t>JLZH-2025-0624</w:t>
      </w:r>
    </w:p>
    <w:p w14:paraId="61F830E4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二、项目名称：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  <w:lang w:val="zh-CN" w:eastAsia="zh-CN"/>
        </w:rPr>
        <w:t>农安县石岗村、黄鱼圈村、花园村、东兴村、红旗村、苏吉良子村、山东窝堡村、2025年美丽乡村建设"十百千万”工程监理采购项目</w:t>
      </w:r>
    </w:p>
    <w:p w14:paraId="38F37424"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三、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信息</w:t>
      </w:r>
    </w:p>
    <w:p w14:paraId="4C9B39BC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一标段：</w:t>
      </w:r>
    </w:p>
    <w:p w14:paraId="6CD9BA88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供应商名称：深圳市华睿项目管理有限公司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zh-CN" w:eastAsia="zh-CN"/>
        </w:rPr>
        <w:t>；</w:t>
      </w:r>
    </w:p>
    <w:p w14:paraId="2B26F6CF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供应商地址：深圳市龙华区大浪街道高峰社区华荣路33号亿康商务大厦A栋14028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；</w:t>
      </w:r>
    </w:p>
    <w:p w14:paraId="48BFFB2C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金额：235000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元；</w:t>
      </w:r>
    </w:p>
    <w:p w14:paraId="797869CE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评审得分：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83.99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分。</w:t>
      </w:r>
    </w:p>
    <w:p w14:paraId="72B24734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二标段：</w:t>
      </w:r>
    </w:p>
    <w:p w14:paraId="3E8AE6A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供应商名称：正博工程管理有限公司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zh-CN" w:eastAsia="zh-CN"/>
        </w:rPr>
        <w:t>；</w:t>
      </w:r>
    </w:p>
    <w:p w14:paraId="14C92E7D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供应商地址：浙江省杭州市萧山区宁围街道民和路481号联合中心南区1幢601-01、02、03（自行分割）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；</w:t>
      </w:r>
    </w:p>
    <w:p w14:paraId="0564CF34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金额：318000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元；</w:t>
      </w:r>
    </w:p>
    <w:p w14:paraId="49B82E92"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评审得分：79.79分</w:t>
      </w:r>
    </w:p>
    <w:p w14:paraId="7358AA63"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三标段：</w:t>
      </w:r>
    </w:p>
    <w:p w14:paraId="332DD9DF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供应商名称：中远智信设计有限公司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zh-CN" w:eastAsia="zh-CN"/>
        </w:rPr>
        <w:t>；</w:t>
      </w:r>
    </w:p>
    <w:p w14:paraId="3263511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供应商地址：贵州省贵安新区湖潮乡电商城双创孵化基地（湖潮乡星湖社区电商生态城24栋1楼0113号）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；</w:t>
      </w:r>
    </w:p>
    <w:p w14:paraId="64A437D7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金额：234000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元；</w:t>
      </w:r>
    </w:p>
    <w:p w14:paraId="5C7B7135">
      <w:pPr>
        <w:spacing w:line="360" w:lineRule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评审得分：83.43分</w:t>
      </w:r>
    </w:p>
    <w:p w14:paraId="6219BB79"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四、主要标的信息</w:t>
      </w:r>
    </w:p>
    <w:tbl>
      <w:tblPr>
        <w:tblStyle w:val="9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 w14:paraId="4148A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100" w:type="dxa"/>
          </w:tcPr>
          <w:p w14:paraId="0996EE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服务类</w:t>
            </w:r>
          </w:p>
        </w:tc>
      </w:tr>
      <w:tr w14:paraId="5E802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</w:trPr>
        <w:tc>
          <w:tcPr>
            <w:tcW w:w="9100" w:type="dxa"/>
          </w:tcPr>
          <w:p w14:paraId="43373A52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名称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zh-CN" w:eastAsia="zh-CN"/>
              </w:rPr>
              <w:t>农安县石岗村、黄鱼圈村、花园村、东兴村、红旗村、苏吉良子村、山东窝堡村、2025年美丽乡村建设"十百千万”工程监理采购项目</w:t>
            </w:r>
          </w:p>
          <w:p w14:paraId="3B6711DB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服务范围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农安县石岗村、黄鱼圈村、花园村、东兴村、红旗村、苏吉良子村、山东窝堡村、2025年美丽乡村建设"十百千万”工程监理采购项目监理、施工过程及保修阶段全过程监理服务。施工阶段，施工过程中的质量、进度、费用控制、安全生产监督管理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、合同、信息等方面的协调管理，配合工程竣工验收等；保修阶段，检查和记录工程质量缺陷，对缺陷原因进行调查分析并确定责任归属，审核修复方案，监督修复过程并验收，审核修复费用等。另外，还要配合招标人协调有关单位之间的工作关系等监理服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；</w:t>
            </w:r>
          </w:p>
          <w:p w14:paraId="3A5B0A40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highlight w:val="none"/>
              </w:rPr>
              <w:t>合同履行期限：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zh-CN"/>
              </w:rPr>
              <w:t>自合同生效之日起至全部工程竣工、验收、备案、工程保修期结束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>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  <w:lang w:val="zh-CN"/>
              </w:rPr>
              <w:t>（如果施工工期延长，则监理服务期相应顺延，但监理费不再增加）。</w:t>
            </w:r>
          </w:p>
          <w:p w14:paraId="0B8FF70D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服务标准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符合国家现行标准《建设工程监理规范》及吉林省地方标准《建设工程监理规范实施细则》。</w:t>
            </w:r>
          </w:p>
        </w:tc>
      </w:tr>
    </w:tbl>
    <w:p w14:paraId="7DEBE7E1">
      <w:pPr>
        <w:spacing w:line="360" w:lineRule="auto"/>
        <w:rPr>
          <w:rFonts w:hint="eastAsia" w:eastAsia="微软雅黑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五、评审专家名单：胡婧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韩雪娇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崔健宇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戚善勇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赵薇</w:t>
      </w:r>
      <w:bookmarkStart w:id="2" w:name="_GoBack"/>
      <w:bookmarkEnd w:id="2"/>
      <w:r>
        <w:rPr>
          <w:rFonts w:hint="eastAsia" w:asciiTheme="minorEastAsia" w:hAnsiTheme="minorEastAsia" w:eastAsiaTheme="minorEastAsia" w:cstheme="minorEastAsia"/>
          <w:sz w:val="21"/>
          <w:szCs w:val="21"/>
        </w:rPr>
        <w:t>薇</w:t>
      </w:r>
    </w:p>
    <w:p w14:paraId="67B8AF1A">
      <w:pPr>
        <w:spacing w:line="360" w:lineRule="auto"/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六、代理服务收费标准及金额：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zh-CN"/>
        </w:rPr>
        <w:t>招标代理费执行国家发展改革委《关于进一步放开建设项目专业服务价格的通知》（发改价格〔2015〕299号），实行市场价格的取费标准计费，</w:t>
      </w:r>
      <w:r>
        <w:rPr>
          <w:rFonts w:hint="eastAsia" w:ascii="宋体" w:hAnsi="宋体" w:eastAsia="宋体" w:cs="Times New Roman"/>
          <w:szCs w:val="21"/>
          <w:highlight w:val="none"/>
          <w:lang w:val="zh-CN"/>
        </w:rPr>
        <w:t>由采购代理机构向各标段</w:t>
      </w:r>
      <w:r>
        <w:rPr>
          <w:rFonts w:hint="eastAsia" w:ascii="宋体" w:hAnsi="宋体" w:eastAsia="宋体" w:cs="Times New Roman"/>
          <w:szCs w:val="21"/>
          <w:highlight w:val="none"/>
          <w:lang w:val="zh-CN" w:eastAsia="zh-CN"/>
        </w:rPr>
        <w:t>中标人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收取固定服务费10000元。</w:t>
      </w:r>
    </w:p>
    <w:p w14:paraId="4C55BFFB"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七、公告期限</w:t>
      </w:r>
    </w:p>
    <w:p w14:paraId="0621B75B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自本公告发布之日起1个工作日。</w:t>
      </w:r>
    </w:p>
    <w:p w14:paraId="0CF6ADA3">
      <w:pPr>
        <w:numPr>
          <w:ilvl w:val="0"/>
          <w:numId w:val="2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其他补充事宜</w:t>
      </w:r>
    </w:p>
    <w:p w14:paraId="16270A4A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本次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结果公告同时在“政采云”平台（http:// www.zcygov.cn），同步推送到吉林省政府采购网（http://www.ccgp-jilin.gov.cn/）、中国政府采购网、长春市公共资源交易网上发布。</w:t>
      </w:r>
    </w:p>
    <w:p w14:paraId="0875B78A">
      <w:pPr>
        <w:spacing w:line="360" w:lineRule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九、凡对本次公告内容提出询问，请按以下方式联系。</w:t>
      </w:r>
    </w:p>
    <w:p w14:paraId="549AA1C5">
      <w:pPr>
        <w:spacing w:line="360" w:lineRule="auto"/>
        <w:ind w:firstLine="562" w:firstLineChars="268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1.采购人信息</w:t>
      </w:r>
    </w:p>
    <w:p w14:paraId="2273BEA1">
      <w:pPr>
        <w:spacing w:line="360" w:lineRule="auto"/>
        <w:ind w:firstLine="562" w:firstLineChars="268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 xml:space="preserve">名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称：</w:t>
      </w:r>
      <w:r>
        <w:rPr>
          <w:rFonts w:hint="eastAsia" w:ascii="宋体" w:hAnsi="宋体"/>
          <w:szCs w:val="21"/>
          <w:lang w:val="en-US" w:eastAsia="zh-CN"/>
        </w:rPr>
        <w:t xml:space="preserve">农安县乡村振兴服务中心 </w:t>
      </w:r>
    </w:p>
    <w:p w14:paraId="7F499AB4">
      <w:pPr>
        <w:spacing w:line="360" w:lineRule="auto"/>
        <w:ind w:firstLine="562" w:firstLineChars="268"/>
        <w:jc w:val="left"/>
        <w:rPr>
          <w:rFonts w:hint="default" w:ascii="宋体" w:hAnsi="宋体"/>
          <w:b/>
          <w:szCs w:val="21"/>
          <w:lang w:val="en-US"/>
        </w:rPr>
      </w:pPr>
      <w:r>
        <w:rPr>
          <w:rFonts w:hint="eastAsia" w:ascii="宋体" w:hAnsi="宋体"/>
          <w:szCs w:val="21"/>
        </w:rPr>
        <w:t>地  址：</w:t>
      </w:r>
      <w:r>
        <w:rPr>
          <w:rFonts w:hint="eastAsia" w:ascii="宋体" w:hAnsi="宋体"/>
          <w:szCs w:val="21"/>
          <w:lang w:eastAsia="zh-CN"/>
        </w:rPr>
        <w:t>农安县农安大路</w:t>
      </w:r>
      <w:r>
        <w:rPr>
          <w:rFonts w:hint="eastAsia" w:ascii="宋体" w:hAnsi="宋体"/>
          <w:szCs w:val="21"/>
          <w:lang w:val="en-US" w:eastAsia="zh-CN"/>
        </w:rPr>
        <w:t>1880号4楼</w:t>
      </w:r>
    </w:p>
    <w:p w14:paraId="47A7C186">
      <w:pPr>
        <w:spacing w:line="360" w:lineRule="auto"/>
        <w:ind w:firstLine="562" w:firstLineChars="268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联系方式：</w:t>
      </w:r>
      <w:r>
        <w:rPr>
          <w:rFonts w:hint="eastAsia" w:ascii="宋体" w:hAnsi="宋体"/>
          <w:szCs w:val="21"/>
          <w:lang w:val="en-US" w:eastAsia="zh-CN"/>
        </w:rPr>
        <w:t>0431-83267977（办公电话）</w:t>
      </w:r>
    </w:p>
    <w:p w14:paraId="24622D56">
      <w:pPr>
        <w:spacing w:line="360" w:lineRule="auto"/>
        <w:ind w:firstLine="562" w:firstLineChars="268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2.采购代理机构信息</w:t>
      </w:r>
    </w:p>
    <w:p w14:paraId="138C50EB">
      <w:pPr>
        <w:spacing w:line="360" w:lineRule="auto"/>
        <w:ind w:firstLine="562" w:firstLineChars="268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名  称：</w:t>
      </w:r>
      <w:r>
        <w:rPr>
          <w:rFonts w:hint="eastAsia" w:ascii="宋体" w:hAnsi="宋体"/>
          <w:szCs w:val="21"/>
          <w:lang w:eastAsia="zh-CN"/>
        </w:rPr>
        <w:t>吉林省中寰工程项目管理有限公司</w:t>
      </w:r>
    </w:p>
    <w:p w14:paraId="45C27D30">
      <w:pPr>
        <w:spacing w:line="360" w:lineRule="auto"/>
        <w:ind w:firstLine="562" w:firstLineChars="268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地  址：</w:t>
      </w:r>
      <w:r>
        <w:rPr>
          <w:rFonts w:hint="eastAsia" w:ascii="宋体" w:hAnsi="宋体"/>
          <w:szCs w:val="21"/>
          <w:lang w:val="zh-CN" w:eastAsia="zh-CN"/>
        </w:rPr>
        <w:t>长春市朝阳区前进大街996号力旺广场B座1308室</w:t>
      </w:r>
    </w:p>
    <w:p w14:paraId="635FFF9C">
      <w:pPr>
        <w:spacing w:line="360" w:lineRule="auto"/>
        <w:ind w:firstLine="562" w:firstLineChars="268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联系方式：</w:t>
      </w:r>
      <w:r>
        <w:rPr>
          <w:rFonts w:hint="eastAsia" w:ascii="宋体" w:hAnsi="宋体"/>
          <w:szCs w:val="21"/>
          <w:lang w:val="zh-CN" w:eastAsia="zh-CN"/>
        </w:rPr>
        <w:t>0431-80543099（办公电话）</w:t>
      </w:r>
    </w:p>
    <w:p w14:paraId="4DE29716">
      <w:pPr>
        <w:spacing w:line="360" w:lineRule="auto"/>
        <w:ind w:firstLine="562" w:firstLineChars="26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3.项目联系方式</w:t>
      </w:r>
    </w:p>
    <w:p w14:paraId="739E82F9">
      <w:pPr>
        <w:spacing w:line="360" w:lineRule="auto"/>
        <w:ind w:firstLine="562" w:firstLineChars="268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项目联系人：</w:t>
      </w:r>
      <w:r>
        <w:rPr>
          <w:rFonts w:hint="eastAsia" w:ascii="宋体" w:hAnsi="宋体"/>
          <w:szCs w:val="21"/>
          <w:lang w:eastAsia="zh-CN"/>
        </w:rPr>
        <w:t>张廷宇</w:t>
      </w:r>
    </w:p>
    <w:p w14:paraId="0B7F8237">
      <w:pPr>
        <w:spacing w:line="360" w:lineRule="auto"/>
        <w:ind w:firstLine="562" w:firstLineChars="268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  话：</w:t>
      </w:r>
      <w:r>
        <w:rPr>
          <w:rFonts w:hint="eastAsia" w:ascii="宋体" w:hAnsi="宋体"/>
          <w:szCs w:val="21"/>
          <w:lang w:val="zh-CN" w:eastAsia="zh-CN"/>
        </w:rPr>
        <w:t>0431-80543099（办公电话）</w:t>
      </w:r>
    </w:p>
    <w:p w14:paraId="6ED06F4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监督部门：农安县财政局政府采购管理办公室</w:t>
      </w:r>
    </w:p>
    <w:p w14:paraId="69A497A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eastAsia="zh-CN"/>
        </w:rPr>
        <w:t>初审：</w:t>
      </w:r>
      <w:r>
        <w:rPr>
          <w:rFonts w:hint="eastAsia" w:ascii="宋体" w:hAnsi="宋体"/>
          <w:szCs w:val="21"/>
          <w:lang w:eastAsia="zh-CN"/>
        </w:rPr>
        <w:t>张廷宇</w:t>
      </w:r>
    </w:p>
    <w:p w14:paraId="78A88E7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eastAsia="zh-CN"/>
        </w:rPr>
        <w:t>复审：李斌</w:t>
      </w:r>
    </w:p>
    <w:p w14:paraId="014A3FD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eastAsia="zh-CN"/>
        </w:rPr>
        <w:t>终审：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val="en-US" w:eastAsia="zh-CN"/>
        </w:rPr>
        <w:t>龙星宇</w:t>
      </w:r>
    </w:p>
    <w:p w14:paraId="7AF6314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highlight w:val="none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highlight w:val="none"/>
          <w:lang w:val="zh-CN"/>
        </w:rPr>
        <w:t>附件：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highlight w:val="none"/>
          <w:lang w:val="zh-CN"/>
        </w:rPr>
        <w:t>中小企业声明函》</w:t>
      </w:r>
    </w:p>
    <w:p w14:paraId="563D7EA3"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highlight w:val="none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highlight w:val="none"/>
          <w:lang w:val="zh-CN"/>
        </w:rPr>
        <w:br w:type="page"/>
      </w:r>
    </w:p>
    <w:p w14:paraId="594CE47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highlight w:val="none"/>
          <w:lang w:val="zh-CN"/>
        </w:rPr>
      </w:pPr>
      <w:r>
        <w:drawing>
          <wp:inline distT="0" distB="0" distL="114300" distR="114300">
            <wp:extent cx="5305425" cy="67532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6719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36ABC2A">
      <w:r>
        <w:br w:type="page"/>
      </w:r>
    </w:p>
    <w:p w14:paraId="52DE85CA">
      <w:pPr>
        <w:spacing w:line="360" w:lineRule="auto"/>
      </w:pPr>
      <w:r>
        <w:drawing>
          <wp:inline distT="0" distB="0" distL="114300" distR="114300">
            <wp:extent cx="6188710" cy="649541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64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0DDBF">
      <w:r>
        <w:br w:type="page"/>
      </w:r>
    </w:p>
    <w:p w14:paraId="3D120614">
      <w:pPr>
        <w:spacing w:line="360" w:lineRule="auto"/>
      </w:pPr>
      <w:r>
        <w:drawing>
          <wp:inline distT="0" distB="0" distL="114300" distR="114300">
            <wp:extent cx="6086475" cy="69913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56B7AA"/>
    <w:multiLevelType w:val="singleLevel"/>
    <w:tmpl w:val="0556B7AA"/>
    <w:lvl w:ilvl="0" w:tentative="0">
      <w:start w:val="10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abstractNum w:abstractNumId="1">
    <w:nsid w:val="1B7B8555"/>
    <w:multiLevelType w:val="singleLevel"/>
    <w:tmpl w:val="1B7B85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B512B60"/>
    <w:multiLevelType w:val="singleLevel"/>
    <w:tmpl w:val="7B512B6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OWZjMzdiYzNjMGUxNGI0M2QzMzZkZGE2MjdkNWQifQ=="/>
  </w:docVars>
  <w:rsids>
    <w:rsidRoot w:val="57D233A5"/>
    <w:rsid w:val="0AB54A61"/>
    <w:rsid w:val="49547DCD"/>
    <w:rsid w:val="4EE70888"/>
    <w:rsid w:val="55650FEC"/>
    <w:rsid w:val="57D233A5"/>
    <w:rsid w:val="7E7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2"/>
    <w:basedOn w:val="1"/>
    <w:qFormat/>
    <w:uiPriority w:val="0"/>
    <w:pPr>
      <w:widowControl/>
      <w:ind w:left="840" w:hanging="420"/>
      <w:jc w:val="left"/>
    </w:pPr>
    <w:rPr>
      <w:rFonts w:ascii="宋体"/>
      <w:kern w:val="0"/>
      <w:sz w:val="22"/>
      <w:szCs w:val="20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0"/>
    <w:pPr>
      <w:adjustRightInd w:val="0"/>
      <w:spacing w:before="240" w:beforeLines="0" w:after="60" w:afterLines="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table" w:styleId="9">
    <w:name w:val="Table Grid"/>
    <w:basedOn w:val="8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Emphasis"/>
    <w:basedOn w:val="10"/>
    <w:autoRedefine/>
    <w:qFormat/>
    <w:uiPriority w:val="0"/>
  </w:style>
  <w:style w:type="character" w:styleId="14">
    <w:name w:val="HTML Definition"/>
    <w:basedOn w:val="10"/>
    <w:autoRedefine/>
    <w:qFormat/>
    <w:uiPriority w:val="0"/>
  </w:style>
  <w:style w:type="character" w:styleId="15">
    <w:name w:val="HTML Typewriter"/>
    <w:basedOn w:val="10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0"/>
    <w:autoRedefine/>
    <w:qFormat/>
    <w:uiPriority w:val="0"/>
  </w:style>
  <w:style w:type="character" w:styleId="17">
    <w:name w:val="HTML Variable"/>
    <w:basedOn w:val="10"/>
    <w:autoRedefine/>
    <w:qFormat/>
    <w:uiPriority w:val="0"/>
  </w:style>
  <w:style w:type="character" w:styleId="18">
    <w:name w:val="Hyperlink"/>
    <w:basedOn w:val="10"/>
    <w:autoRedefine/>
    <w:qFormat/>
    <w:uiPriority w:val="0"/>
    <w:rPr>
      <w:color w:val="0000FF"/>
      <w:u w:val="none"/>
    </w:rPr>
  </w:style>
  <w:style w:type="character" w:styleId="19">
    <w:name w:val="HTML Code"/>
    <w:basedOn w:val="10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10"/>
    <w:autoRedefine/>
    <w:qFormat/>
    <w:uiPriority w:val="0"/>
  </w:style>
  <w:style w:type="character" w:styleId="21">
    <w:name w:val="HTML Keyboard"/>
    <w:basedOn w:val="10"/>
    <w:autoRedefine/>
    <w:qFormat/>
    <w:uiPriority w:val="0"/>
    <w:rPr>
      <w:rFonts w:ascii="monospace" w:hAnsi="monospace" w:eastAsia="monospace" w:cs="monospace"/>
      <w:sz w:val="20"/>
    </w:rPr>
  </w:style>
  <w:style w:type="character" w:styleId="22">
    <w:name w:val="HTML Sample"/>
    <w:basedOn w:val="10"/>
    <w:autoRedefine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896</Words>
  <Characters>1032</Characters>
  <Lines>0</Lines>
  <Paragraphs>0</Paragraphs>
  <TotalTime>12</TotalTime>
  <ScaleCrop>false</ScaleCrop>
  <LinksUpToDate>false</LinksUpToDate>
  <CharactersWithSpaces>1055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2024-05-06T07:14:00Z</dcterms:created>
  <dc:creator>bin bin</dc:creator>
  <cp:lastModifiedBy>·</cp:lastModifiedBy>
  <dcterms:modified xsi:type="dcterms:W3CDTF">2025-07-16T01:32:45Z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54D4E358AF47420FB87280DD91FBC339_13</vt:lpwstr>
  </property>
  <property fmtid="{D5CDD505-2E9C-101B-9397-08002B2CF9AE}" pid="4" name="KSOTemplateDocerSaveRecord">
    <vt:lpwstr>eyJoZGlkIjoiMGE1OWZjMzdiYzNjMGUxNGI0M2QzMzZkZGE2MjdkNWQiLCJ1c2VySWQiOiIxMTUyMDk3NjM0In0=</vt:lpwstr>
  </property>
</Properties>
</file>