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53" w:rsidRDefault="00AD0353">
      <w:pPr>
        <w:wordWrap w:val="0"/>
        <w:rPr>
          <w:rFonts w:ascii="宋体" w:hAnsi="宋体" w:cs="宋体"/>
        </w:rPr>
      </w:pPr>
    </w:p>
    <w:p w:rsidR="00AD0353" w:rsidRDefault="00AD0353">
      <w:pPr>
        <w:wordWrap w:val="0"/>
        <w:rPr>
          <w:rFonts w:ascii="宋体" w:hAnsi="宋体" w:cs="宋体"/>
        </w:rPr>
      </w:pPr>
    </w:p>
    <w:p w:rsidR="00AD0353" w:rsidRPr="00B614AE" w:rsidRDefault="00354E74">
      <w:pPr>
        <w:pStyle w:val="Default"/>
        <w:wordWrap w:val="0"/>
        <w:jc w:val="center"/>
        <w:rPr>
          <w:rFonts w:eastAsia="宋体"/>
          <w:color w:val="auto"/>
          <w:sz w:val="56"/>
          <w:szCs w:val="56"/>
        </w:rPr>
      </w:pPr>
      <w:r w:rsidRPr="00B614AE">
        <w:rPr>
          <w:rFonts w:eastAsia="宋体" w:hint="eastAsia"/>
          <w:b/>
          <w:bCs/>
          <w:sz w:val="56"/>
          <w:szCs w:val="56"/>
        </w:rPr>
        <w:t>长春市儿童医院食堂服务外包项目</w:t>
      </w:r>
    </w:p>
    <w:p w:rsidR="00AD0353" w:rsidRPr="00B614AE" w:rsidRDefault="00AD0353">
      <w:pPr>
        <w:wordWrap w:val="0"/>
        <w:rPr>
          <w:rFonts w:ascii="宋体" w:hAnsi="宋体" w:cs="宋体"/>
        </w:rPr>
      </w:pPr>
    </w:p>
    <w:p w:rsidR="00AD0353" w:rsidRPr="00B614AE" w:rsidRDefault="00AD0353">
      <w:pPr>
        <w:wordWrap w:val="0"/>
        <w:rPr>
          <w:rFonts w:ascii="宋体" w:hAnsi="宋体" w:cs="宋体"/>
        </w:rPr>
      </w:pPr>
    </w:p>
    <w:p w:rsidR="00AD0353" w:rsidRPr="00B614AE" w:rsidRDefault="00AD0353">
      <w:pPr>
        <w:wordWrap w:val="0"/>
        <w:rPr>
          <w:rFonts w:ascii="宋体" w:hAnsi="宋体" w:cs="宋体"/>
        </w:rPr>
      </w:pPr>
    </w:p>
    <w:p w:rsidR="00AD0353" w:rsidRPr="00B614AE" w:rsidRDefault="00354E74">
      <w:pPr>
        <w:wordWrap w:val="0"/>
        <w:jc w:val="center"/>
        <w:rPr>
          <w:rFonts w:ascii="宋体" w:hAnsi="宋体" w:cs="宋体"/>
          <w:b/>
          <w:bCs/>
          <w:sz w:val="28"/>
          <w:szCs w:val="22"/>
        </w:rPr>
      </w:pPr>
      <w:r w:rsidRPr="00B614AE">
        <w:rPr>
          <w:rFonts w:ascii="宋体" w:hAnsi="宋体" w:cs="宋体" w:hint="eastAsia"/>
          <w:b/>
          <w:bCs/>
          <w:sz w:val="96"/>
          <w:szCs w:val="96"/>
        </w:rPr>
        <w:t>招 标 文 件</w:t>
      </w:r>
    </w:p>
    <w:p w:rsidR="00AD0353" w:rsidRPr="00B614AE" w:rsidRDefault="00AD0353">
      <w:pPr>
        <w:wordWrap w:val="0"/>
        <w:spacing w:line="360" w:lineRule="auto"/>
        <w:rPr>
          <w:rFonts w:ascii="宋体" w:hAnsi="宋体" w:cs="宋体"/>
          <w:b/>
          <w:bCs/>
          <w:sz w:val="32"/>
          <w:szCs w:val="21"/>
        </w:rPr>
      </w:pPr>
    </w:p>
    <w:p w:rsidR="00AD0353" w:rsidRPr="00B614AE" w:rsidRDefault="00354E74">
      <w:pPr>
        <w:wordWrap w:val="0"/>
        <w:spacing w:line="360" w:lineRule="auto"/>
        <w:jc w:val="center"/>
        <w:rPr>
          <w:rFonts w:ascii="宋体" w:hAnsi="宋体" w:cs="宋体"/>
          <w:b/>
          <w:bCs/>
          <w:sz w:val="32"/>
          <w:szCs w:val="21"/>
        </w:rPr>
      </w:pPr>
      <w:r w:rsidRPr="00B614AE">
        <w:rPr>
          <w:rFonts w:ascii="宋体" w:hAnsi="宋体" w:cs="宋体" w:hint="eastAsia"/>
          <w:b/>
          <w:bCs/>
          <w:sz w:val="32"/>
          <w:szCs w:val="21"/>
        </w:rPr>
        <w:t>项目编号：JM-2023-10-01042</w:t>
      </w:r>
    </w:p>
    <w:p w:rsidR="00AD0353" w:rsidRPr="00B614AE" w:rsidRDefault="00354E74">
      <w:pPr>
        <w:pStyle w:val="2"/>
      </w:pPr>
      <w:r w:rsidRPr="00B614AE">
        <w:rPr>
          <w:noProof/>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466725</wp:posOffset>
            </wp:positionV>
            <wp:extent cx="3981450" cy="2609850"/>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srcRect/>
                    <a:stretch>
                      <a:fillRect/>
                    </a:stretch>
                  </pic:blipFill>
                  <pic:spPr bwMode="auto">
                    <a:xfrm>
                      <a:off x="0" y="0"/>
                      <a:ext cx="3981450" cy="2609850"/>
                    </a:xfrm>
                    <a:prstGeom prst="rect">
                      <a:avLst/>
                    </a:prstGeom>
                    <a:noFill/>
                    <a:ln w="9525">
                      <a:noFill/>
                      <a:miter lim="800000"/>
                      <a:headEnd/>
                      <a:tailEnd/>
                    </a:ln>
                  </pic:spPr>
                </pic:pic>
              </a:graphicData>
            </a:graphic>
          </wp:anchor>
        </w:drawing>
      </w:r>
    </w:p>
    <w:p w:rsidR="00AD0353" w:rsidRPr="00B614AE" w:rsidRDefault="00AD0353">
      <w:pPr>
        <w:wordWrap w:val="0"/>
        <w:rPr>
          <w:rFonts w:ascii="宋体" w:hAnsi="宋体" w:cs="宋体"/>
          <w:b/>
          <w:bCs/>
          <w:sz w:val="32"/>
        </w:rPr>
      </w:pPr>
    </w:p>
    <w:p w:rsidR="00AD0353" w:rsidRPr="00B614AE" w:rsidRDefault="00AD0353">
      <w:pPr>
        <w:wordWrap w:val="0"/>
        <w:rPr>
          <w:rFonts w:ascii="宋体" w:hAnsi="宋体" w:cs="宋体"/>
          <w:b/>
          <w:bCs/>
          <w:sz w:val="32"/>
          <w:shd w:val="pct10" w:color="auto" w:fill="FFFFFF"/>
        </w:rPr>
      </w:pPr>
    </w:p>
    <w:p w:rsidR="00AD0353" w:rsidRPr="00B614AE" w:rsidRDefault="00AD0353">
      <w:pPr>
        <w:wordWrap w:val="0"/>
        <w:rPr>
          <w:rFonts w:ascii="宋体" w:hAnsi="宋体" w:cs="宋体"/>
          <w:b/>
          <w:bCs/>
          <w:sz w:val="32"/>
          <w:shd w:val="pct10" w:color="auto" w:fill="FFFFFF"/>
        </w:rPr>
      </w:pPr>
    </w:p>
    <w:p w:rsidR="00AD0353" w:rsidRPr="00B614AE" w:rsidRDefault="00AD0353">
      <w:pPr>
        <w:wordWrap w:val="0"/>
        <w:rPr>
          <w:rFonts w:ascii="宋体" w:hAnsi="宋体" w:cs="宋体"/>
          <w:b/>
          <w:bCs/>
          <w:sz w:val="32"/>
          <w:shd w:val="pct10" w:color="auto" w:fill="FFFFFF"/>
        </w:rPr>
      </w:pPr>
    </w:p>
    <w:p w:rsidR="00AD0353" w:rsidRPr="00B614AE" w:rsidRDefault="00AD0353">
      <w:pPr>
        <w:wordWrap w:val="0"/>
        <w:spacing w:line="480" w:lineRule="auto"/>
        <w:rPr>
          <w:rFonts w:ascii="宋体" w:hAnsi="宋体" w:cs="宋体"/>
          <w:b/>
          <w:bCs/>
          <w:sz w:val="32"/>
          <w:shd w:val="pct10" w:color="auto" w:fill="FFFFFF"/>
        </w:rPr>
      </w:pPr>
    </w:p>
    <w:p w:rsidR="00354E74" w:rsidRPr="00B614AE" w:rsidRDefault="00354E74" w:rsidP="00354E74">
      <w:pPr>
        <w:pStyle w:val="2"/>
        <w:rPr>
          <w:rFonts w:ascii="宋体" w:eastAsia="宋体" w:hAnsi="宋体" w:cs="宋体"/>
        </w:rPr>
      </w:pPr>
    </w:p>
    <w:p w:rsidR="00354E74" w:rsidRPr="00B614AE" w:rsidRDefault="00354E74" w:rsidP="00354E74"/>
    <w:p w:rsidR="00AD0353" w:rsidRPr="00B614AE" w:rsidRDefault="00354E74">
      <w:pPr>
        <w:wordWrap w:val="0"/>
        <w:spacing w:line="480" w:lineRule="auto"/>
        <w:rPr>
          <w:rFonts w:ascii="宋体" w:hAnsi="宋体" w:cs="宋体"/>
          <w:b/>
          <w:bCs/>
          <w:sz w:val="32"/>
          <w:szCs w:val="32"/>
          <w:u w:val="single"/>
        </w:rPr>
      </w:pPr>
      <w:r w:rsidRPr="00B614AE">
        <w:rPr>
          <w:rFonts w:ascii="宋体" w:hAnsi="宋体" w:cs="宋体" w:hint="eastAsia"/>
          <w:b/>
          <w:bCs/>
          <w:sz w:val="32"/>
          <w:szCs w:val="32"/>
        </w:rPr>
        <w:t>采   购   人：</w:t>
      </w:r>
      <w:r w:rsidRPr="00B614AE">
        <w:rPr>
          <w:rFonts w:ascii="宋体" w:hAnsi="宋体" w:cs="宋体" w:hint="eastAsia"/>
          <w:b/>
          <w:bCs/>
          <w:sz w:val="32"/>
          <w:szCs w:val="32"/>
          <w:u w:val="single"/>
        </w:rPr>
        <w:t>长春市儿童医院</w:t>
      </w:r>
    </w:p>
    <w:p w:rsidR="00AD0353" w:rsidRPr="00B614AE" w:rsidRDefault="00AD0353">
      <w:pPr>
        <w:wordWrap w:val="0"/>
        <w:spacing w:line="480" w:lineRule="auto"/>
        <w:rPr>
          <w:rFonts w:ascii="宋体" w:hAnsi="宋体" w:cs="宋体"/>
          <w:b/>
          <w:bCs/>
          <w:sz w:val="32"/>
          <w:szCs w:val="32"/>
        </w:rPr>
      </w:pPr>
    </w:p>
    <w:p w:rsidR="00AD0353" w:rsidRPr="00B614AE" w:rsidRDefault="00354E74" w:rsidP="00976448">
      <w:pPr>
        <w:wordWrap w:val="0"/>
        <w:snapToGrid w:val="0"/>
        <w:spacing w:beforeLines="50" w:afterLines="50" w:line="480" w:lineRule="auto"/>
        <w:rPr>
          <w:rFonts w:ascii="宋体" w:hAnsi="宋体" w:cs="宋体"/>
          <w:b/>
          <w:bCs/>
          <w:sz w:val="32"/>
        </w:rPr>
      </w:pPr>
      <w:r w:rsidRPr="00B614AE">
        <w:rPr>
          <w:rFonts w:ascii="宋体" w:hAnsi="宋体" w:cs="宋体" w:hint="eastAsia"/>
          <w:b/>
          <w:bCs/>
          <w:sz w:val="32"/>
          <w:szCs w:val="32"/>
        </w:rPr>
        <w:t>采购代理机构：</w:t>
      </w:r>
      <w:r w:rsidR="005D0A08" w:rsidRPr="00B614AE">
        <w:rPr>
          <w:rFonts w:ascii="宋体" w:hAnsi="宋体" w:cs="宋体" w:hint="eastAsia"/>
          <w:b/>
          <w:bCs/>
          <w:sz w:val="32"/>
          <w:szCs w:val="32"/>
          <w:u w:val="single"/>
        </w:rPr>
        <w:t>吉林省浩宇项目管理有限公司</w:t>
      </w:r>
    </w:p>
    <w:p w:rsidR="00AD0353" w:rsidRPr="00B614AE" w:rsidRDefault="00AD0353">
      <w:pPr>
        <w:wordWrap w:val="0"/>
        <w:rPr>
          <w:rFonts w:ascii="宋体" w:hAnsi="宋体" w:cs="宋体"/>
        </w:rPr>
      </w:pPr>
    </w:p>
    <w:p w:rsidR="00AD0353" w:rsidRPr="00B614AE" w:rsidRDefault="00354E74">
      <w:pPr>
        <w:wordWrap w:val="0"/>
        <w:jc w:val="center"/>
        <w:rPr>
          <w:rFonts w:ascii="宋体" w:hAnsi="宋体" w:cs="宋体"/>
          <w:b/>
          <w:bCs/>
          <w:sz w:val="44"/>
          <w:szCs w:val="40"/>
        </w:rPr>
      </w:pPr>
      <w:r w:rsidRPr="00B614AE">
        <w:rPr>
          <w:rFonts w:ascii="宋体" w:hAnsi="宋体" w:cs="宋体" w:hint="eastAsia"/>
          <w:b/>
          <w:bCs/>
          <w:sz w:val="32"/>
          <w:szCs w:val="32"/>
        </w:rPr>
        <w:t>日期：2023年10月</w:t>
      </w:r>
    </w:p>
    <w:p w:rsidR="00AD0353" w:rsidRPr="00B614AE" w:rsidRDefault="00AD0353">
      <w:pPr>
        <w:wordWrap w:val="0"/>
        <w:jc w:val="center"/>
        <w:rPr>
          <w:rFonts w:ascii="宋体" w:hAnsi="宋体" w:cs="宋体"/>
          <w:b/>
          <w:bCs/>
          <w:sz w:val="44"/>
          <w:szCs w:val="40"/>
        </w:rPr>
        <w:sectPr w:rsidR="00AD0353" w:rsidRPr="00B614AE">
          <w:headerReference w:type="even" r:id="rId10"/>
          <w:headerReference w:type="default" r:id="rId11"/>
          <w:footerReference w:type="even" r:id="rId12"/>
          <w:footerReference w:type="default" r:id="rId13"/>
          <w:headerReference w:type="first" r:id="rId14"/>
          <w:footerReference w:type="first" r:id="rId15"/>
          <w:pgSz w:w="11905" w:h="16838"/>
          <w:pgMar w:top="720" w:right="720" w:bottom="720" w:left="720" w:header="720" w:footer="907" w:gutter="0"/>
          <w:cols w:space="0"/>
          <w:titlePg/>
          <w:docGrid w:linePitch="519"/>
        </w:sectPr>
      </w:pPr>
    </w:p>
    <w:p w:rsidR="00AD0353" w:rsidRPr="00B614AE" w:rsidRDefault="00354E74">
      <w:pPr>
        <w:wordWrap w:val="0"/>
        <w:jc w:val="center"/>
        <w:rPr>
          <w:rFonts w:ascii="宋体" w:hAnsi="宋体" w:cs="宋体"/>
          <w:b/>
          <w:bCs/>
          <w:sz w:val="40"/>
          <w:szCs w:val="40"/>
        </w:rPr>
      </w:pPr>
      <w:r w:rsidRPr="00B614AE">
        <w:rPr>
          <w:rFonts w:ascii="宋体" w:hAnsi="宋体" w:cs="宋体" w:hint="eastAsia"/>
          <w:b/>
          <w:bCs/>
          <w:sz w:val="44"/>
          <w:szCs w:val="40"/>
        </w:rPr>
        <w:lastRenderedPageBreak/>
        <w:t>目  录</w:t>
      </w:r>
    </w:p>
    <w:p w:rsidR="00AD0353" w:rsidRPr="00B614AE" w:rsidRDefault="00AD0353">
      <w:pPr>
        <w:pStyle w:val="10"/>
        <w:tabs>
          <w:tab w:val="right" w:leader="dot" w:pos="9745"/>
        </w:tabs>
        <w:wordWrap w:val="0"/>
        <w:spacing w:line="480" w:lineRule="auto"/>
        <w:rPr>
          <w:rFonts w:ascii="宋体" w:hAnsi="宋体" w:cs="宋体"/>
          <w:b/>
          <w:bCs/>
          <w:sz w:val="36"/>
          <w:szCs w:val="36"/>
        </w:rPr>
      </w:pPr>
    </w:p>
    <w:p w:rsidR="00AD0353" w:rsidRPr="00B614AE" w:rsidRDefault="00976448">
      <w:pPr>
        <w:pStyle w:val="10"/>
        <w:tabs>
          <w:tab w:val="right" w:leader="dot" w:pos="10465"/>
        </w:tabs>
        <w:wordWrap w:val="0"/>
        <w:spacing w:line="480" w:lineRule="auto"/>
        <w:rPr>
          <w:rFonts w:ascii="宋体" w:hAnsi="宋体" w:cs="宋体"/>
          <w:b/>
          <w:bCs/>
          <w:noProof/>
          <w:sz w:val="36"/>
          <w:szCs w:val="36"/>
        </w:rPr>
      </w:pPr>
      <w:r w:rsidRPr="00B614AE">
        <w:rPr>
          <w:rFonts w:ascii="宋体" w:hAnsi="宋体" w:cs="宋体" w:hint="eastAsia"/>
          <w:b/>
          <w:bCs/>
          <w:sz w:val="36"/>
          <w:szCs w:val="36"/>
        </w:rPr>
        <w:fldChar w:fldCharType="begin"/>
      </w:r>
      <w:r w:rsidR="00354E74" w:rsidRPr="00B614AE">
        <w:rPr>
          <w:rFonts w:ascii="宋体" w:hAnsi="宋体" w:cs="宋体" w:hint="eastAsia"/>
          <w:b/>
          <w:bCs/>
          <w:sz w:val="36"/>
          <w:szCs w:val="36"/>
        </w:rPr>
        <w:instrText xml:space="preserve">TOC \o "1-1" \h \u </w:instrText>
      </w:r>
      <w:r w:rsidRPr="00B614AE">
        <w:rPr>
          <w:rFonts w:ascii="宋体" w:hAnsi="宋体" w:cs="宋体" w:hint="eastAsia"/>
          <w:b/>
          <w:bCs/>
          <w:sz w:val="36"/>
          <w:szCs w:val="36"/>
        </w:rPr>
        <w:fldChar w:fldCharType="separate"/>
      </w:r>
      <w:hyperlink w:anchor="_Toc5092" w:history="1">
        <w:r w:rsidR="00354E74" w:rsidRPr="00B614AE">
          <w:rPr>
            <w:rFonts w:ascii="宋体" w:hAnsi="宋体" w:cs="宋体" w:hint="eastAsia"/>
            <w:b/>
            <w:bCs/>
            <w:noProof/>
            <w:sz w:val="36"/>
            <w:szCs w:val="36"/>
          </w:rPr>
          <w:t>第一章</w:t>
        </w:r>
        <w:r w:rsidR="00B614AE">
          <w:rPr>
            <w:rFonts w:ascii="宋体" w:hAnsi="宋体" w:cs="宋体" w:hint="eastAsia"/>
            <w:b/>
            <w:bCs/>
            <w:noProof/>
            <w:sz w:val="36"/>
            <w:szCs w:val="36"/>
          </w:rPr>
          <w:t xml:space="preserve"> </w:t>
        </w:r>
        <w:r w:rsidR="00354E74" w:rsidRPr="00B614AE">
          <w:rPr>
            <w:rFonts w:ascii="宋体" w:hAnsi="宋体" w:cs="宋体" w:hint="eastAsia"/>
            <w:b/>
            <w:bCs/>
            <w:noProof/>
            <w:sz w:val="36"/>
            <w:szCs w:val="36"/>
          </w:rPr>
          <w:t>招标公告</w:t>
        </w:r>
        <w:r w:rsidR="00354E74" w:rsidRPr="00B614AE">
          <w:rPr>
            <w:rFonts w:ascii="宋体" w:hAnsi="宋体" w:cs="宋体" w:hint="eastAsia"/>
            <w:b/>
            <w:bCs/>
            <w:noProof/>
            <w:sz w:val="36"/>
            <w:szCs w:val="36"/>
          </w:rPr>
          <w:tab/>
        </w:r>
        <w:r w:rsidRPr="00B614AE">
          <w:rPr>
            <w:rFonts w:ascii="宋体" w:hAnsi="宋体" w:cs="宋体" w:hint="eastAsia"/>
            <w:b/>
            <w:bCs/>
            <w:noProof/>
            <w:sz w:val="36"/>
            <w:szCs w:val="36"/>
          </w:rPr>
          <w:fldChar w:fldCharType="begin"/>
        </w:r>
        <w:r w:rsidR="00354E74" w:rsidRPr="00B614AE">
          <w:rPr>
            <w:rFonts w:ascii="宋体" w:hAnsi="宋体" w:cs="宋体" w:hint="eastAsia"/>
            <w:b/>
            <w:bCs/>
            <w:noProof/>
            <w:sz w:val="36"/>
            <w:szCs w:val="36"/>
          </w:rPr>
          <w:instrText xml:space="preserve"> PAGEREF _Toc5092 \h </w:instrText>
        </w:r>
        <w:r w:rsidRPr="00B614AE">
          <w:rPr>
            <w:rFonts w:ascii="宋体" w:hAnsi="宋体" w:cs="宋体" w:hint="eastAsia"/>
            <w:b/>
            <w:bCs/>
            <w:noProof/>
            <w:sz w:val="36"/>
            <w:szCs w:val="36"/>
          </w:rPr>
        </w:r>
        <w:r w:rsidRPr="00B614AE">
          <w:rPr>
            <w:rFonts w:ascii="宋体" w:hAnsi="宋体" w:cs="宋体" w:hint="eastAsia"/>
            <w:b/>
            <w:bCs/>
            <w:noProof/>
            <w:sz w:val="36"/>
            <w:szCs w:val="36"/>
          </w:rPr>
          <w:fldChar w:fldCharType="separate"/>
        </w:r>
        <w:r w:rsidR="00DD7221">
          <w:rPr>
            <w:rFonts w:ascii="宋体" w:hAnsi="宋体" w:cs="宋体"/>
            <w:b/>
            <w:bCs/>
            <w:noProof/>
            <w:sz w:val="36"/>
            <w:szCs w:val="36"/>
          </w:rPr>
          <w:t>1</w:t>
        </w:r>
        <w:r w:rsidRPr="00B614AE">
          <w:rPr>
            <w:rFonts w:ascii="宋体" w:hAnsi="宋体" w:cs="宋体" w:hint="eastAsia"/>
            <w:b/>
            <w:bCs/>
            <w:noProof/>
            <w:sz w:val="36"/>
            <w:szCs w:val="36"/>
          </w:rPr>
          <w:fldChar w:fldCharType="end"/>
        </w:r>
      </w:hyperlink>
    </w:p>
    <w:p w:rsidR="00AD0353" w:rsidRPr="00B614AE" w:rsidRDefault="00976448">
      <w:pPr>
        <w:pStyle w:val="10"/>
        <w:tabs>
          <w:tab w:val="right" w:leader="dot" w:pos="10465"/>
        </w:tabs>
        <w:wordWrap w:val="0"/>
        <w:spacing w:line="480" w:lineRule="auto"/>
        <w:rPr>
          <w:rFonts w:ascii="宋体" w:hAnsi="宋体" w:cs="宋体"/>
          <w:b/>
          <w:bCs/>
          <w:noProof/>
          <w:sz w:val="36"/>
          <w:szCs w:val="36"/>
        </w:rPr>
      </w:pPr>
      <w:hyperlink w:anchor="_Toc6366" w:history="1">
        <w:r w:rsidR="00354E74" w:rsidRPr="00B614AE">
          <w:rPr>
            <w:rFonts w:ascii="宋体" w:hAnsi="宋体" w:cs="宋体" w:hint="eastAsia"/>
            <w:b/>
            <w:bCs/>
            <w:noProof/>
            <w:sz w:val="36"/>
            <w:szCs w:val="36"/>
          </w:rPr>
          <w:t>第二章 投标人须知</w:t>
        </w:r>
        <w:r w:rsidR="00354E74" w:rsidRPr="00B614AE">
          <w:rPr>
            <w:rFonts w:ascii="宋体" w:hAnsi="宋体" w:cs="宋体" w:hint="eastAsia"/>
            <w:b/>
            <w:bCs/>
            <w:noProof/>
            <w:sz w:val="36"/>
            <w:szCs w:val="36"/>
          </w:rPr>
          <w:tab/>
        </w:r>
        <w:r w:rsidRPr="00B614AE">
          <w:rPr>
            <w:rFonts w:ascii="宋体" w:hAnsi="宋体" w:cs="宋体" w:hint="eastAsia"/>
            <w:b/>
            <w:bCs/>
            <w:noProof/>
            <w:sz w:val="36"/>
            <w:szCs w:val="36"/>
          </w:rPr>
          <w:fldChar w:fldCharType="begin"/>
        </w:r>
        <w:r w:rsidR="00354E74" w:rsidRPr="00B614AE">
          <w:rPr>
            <w:rFonts w:ascii="宋体" w:hAnsi="宋体" w:cs="宋体" w:hint="eastAsia"/>
            <w:b/>
            <w:bCs/>
            <w:noProof/>
            <w:sz w:val="36"/>
            <w:szCs w:val="36"/>
          </w:rPr>
          <w:instrText xml:space="preserve"> PAGEREF _Toc6366 \h </w:instrText>
        </w:r>
        <w:r w:rsidRPr="00B614AE">
          <w:rPr>
            <w:rFonts w:ascii="宋体" w:hAnsi="宋体" w:cs="宋体" w:hint="eastAsia"/>
            <w:b/>
            <w:bCs/>
            <w:noProof/>
            <w:sz w:val="36"/>
            <w:szCs w:val="36"/>
          </w:rPr>
        </w:r>
        <w:r w:rsidRPr="00B614AE">
          <w:rPr>
            <w:rFonts w:ascii="宋体" w:hAnsi="宋体" w:cs="宋体" w:hint="eastAsia"/>
            <w:b/>
            <w:bCs/>
            <w:noProof/>
            <w:sz w:val="36"/>
            <w:szCs w:val="36"/>
          </w:rPr>
          <w:fldChar w:fldCharType="separate"/>
        </w:r>
        <w:r w:rsidR="00DD7221">
          <w:rPr>
            <w:rFonts w:ascii="宋体" w:hAnsi="宋体" w:cs="宋体"/>
            <w:b/>
            <w:bCs/>
            <w:noProof/>
            <w:sz w:val="36"/>
            <w:szCs w:val="36"/>
          </w:rPr>
          <w:t>4</w:t>
        </w:r>
        <w:r w:rsidRPr="00B614AE">
          <w:rPr>
            <w:rFonts w:ascii="宋体" w:hAnsi="宋体" w:cs="宋体" w:hint="eastAsia"/>
            <w:b/>
            <w:bCs/>
            <w:noProof/>
            <w:sz w:val="36"/>
            <w:szCs w:val="36"/>
          </w:rPr>
          <w:fldChar w:fldCharType="end"/>
        </w:r>
      </w:hyperlink>
    </w:p>
    <w:p w:rsidR="00AD0353" w:rsidRPr="00B614AE" w:rsidRDefault="00976448">
      <w:pPr>
        <w:pStyle w:val="10"/>
        <w:tabs>
          <w:tab w:val="right" w:leader="dot" w:pos="10465"/>
        </w:tabs>
        <w:wordWrap w:val="0"/>
        <w:spacing w:line="480" w:lineRule="auto"/>
        <w:rPr>
          <w:rFonts w:ascii="宋体" w:hAnsi="宋体" w:cs="宋体"/>
          <w:b/>
          <w:bCs/>
          <w:noProof/>
          <w:sz w:val="36"/>
          <w:szCs w:val="36"/>
        </w:rPr>
      </w:pPr>
      <w:hyperlink w:anchor="_Toc10289" w:history="1">
        <w:r w:rsidR="00354E74" w:rsidRPr="00B614AE">
          <w:rPr>
            <w:rFonts w:ascii="宋体" w:hAnsi="宋体" w:cs="宋体" w:hint="eastAsia"/>
            <w:b/>
            <w:bCs/>
            <w:noProof/>
            <w:sz w:val="36"/>
            <w:szCs w:val="36"/>
          </w:rPr>
          <w:t>第三章 评标办法（综合评分法）</w:t>
        </w:r>
        <w:r w:rsidR="00354E74" w:rsidRPr="00B614AE">
          <w:rPr>
            <w:rFonts w:ascii="宋体" w:hAnsi="宋体" w:cs="宋体" w:hint="eastAsia"/>
            <w:b/>
            <w:bCs/>
            <w:noProof/>
            <w:sz w:val="36"/>
            <w:szCs w:val="36"/>
          </w:rPr>
          <w:tab/>
        </w:r>
        <w:r w:rsidRPr="00B614AE">
          <w:rPr>
            <w:rFonts w:ascii="宋体" w:hAnsi="宋体" w:cs="宋体" w:hint="eastAsia"/>
            <w:b/>
            <w:bCs/>
            <w:noProof/>
            <w:sz w:val="36"/>
            <w:szCs w:val="36"/>
          </w:rPr>
          <w:fldChar w:fldCharType="begin"/>
        </w:r>
        <w:r w:rsidR="00354E74" w:rsidRPr="00B614AE">
          <w:rPr>
            <w:rFonts w:ascii="宋体" w:hAnsi="宋体" w:cs="宋体" w:hint="eastAsia"/>
            <w:b/>
            <w:bCs/>
            <w:noProof/>
            <w:sz w:val="36"/>
            <w:szCs w:val="36"/>
          </w:rPr>
          <w:instrText xml:space="preserve"> PAGEREF _Toc10289 \h </w:instrText>
        </w:r>
        <w:r w:rsidRPr="00B614AE">
          <w:rPr>
            <w:rFonts w:ascii="宋体" w:hAnsi="宋体" w:cs="宋体" w:hint="eastAsia"/>
            <w:b/>
            <w:bCs/>
            <w:noProof/>
            <w:sz w:val="36"/>
            <w:szCs w:val="36"/>
          </w:rPr>
        </w:r>
        <w:r w:rsidRPr="00B614AE">
          <w:rPr>
            <w:rFonts w:ascii="宋体" w:hAnsi="宋体" w:cs="宋体" w:hint="eastAsia"/>
            <w:b/>
            <w:bCs/>
            <w:noProof/>
            <w:sz w:val="36"/>
            <w:szCs w:val="36"/>
          </w:rPr>
          <w:fldChar w:fldCharType="separate"/>
        </w:r>
        <w:r w:rsidR="00DD7221">
          <w:rPr>
            <w:rFonts w:ascii="宋体" w:hAnsi="宋体" w:cs="宋体"/>
            <w:b/>
            <w:bCs/>
            <w:noProof/>
            <w:sz w:val="36"/>
            <w:szCs w:val="36"/>
          </w:rPr>
          <w:t>18</w:t>
        </w:r>
        <w:r w:rsidRPr="00B614AE">
          <w:rPr>
            <w:rFonts w:ascii="宋体" w:hAnsi="宋体" w:cs="宋体" w:hint="eastAsia"/>
            <w:b/>
            <w:bCs/>
            <w:noProof/>
            <w:sz w:val="36"/>
            <w:szCs w:val="36"/>
          </w:rPr>
          <w:fldChar w:fldCharType="end"/>
        </w:r>
      </w:hyperlink>
    </w:p>
    <w:p w:rsidR="00AD0353" w:rsidRPr="00B614AE" w:rsidRDefault="00976448">
      <w:pPr>
        <w:pStyle w:val="10"/>
        <w:tabs>
          <w:tab w:val="right" w:leader="dot" w:pos="10465"/>
        </w:tabs>
        <w:wordWrap w:val="0"/>
        <w:spacing w:line="480" w:lineRule="auto"/>
        <w:rPr>
          <w:rFonts w:ascii="宋体" w:hAnsi="宋体" w:cs="宋体"/>
          <w:b/>
          <w:bCs/>
          <w:noProof/>
          <w:sz w:val="36"/>
          <w:szCs w:val="36"/>
        </w:rPr>
      </w:pPr>
      <w:hyperlink w:anchor="_Toc17442" w:history="1">
        <w:r w:rsidR="00354E74" w:rsidRPr="00B614AE">
          <w:rPr>
            <w:rFonts w:ascii="宋体" w:hAnsi="宋体" w:cs="宋体" w:hint="eastAsia"/>
            <w:b/>
            <w:bCs/>
            <w:noProof/>
            <w:sz w:val="36"/>
            <w:szCs w:val="36"/>
          </w:rPr>
          <w:t>第四章 合同条款</w:t>
        </w:r>
        <w:r w:rsidR="00354E74" w:rsidRPr="00B614AE">
          <w:rPr>
            <w:rFonts w:ascii="宋体" w:hAnsi="宋体" w:cs="宋体" w:hint="eastAsia"/>
            <w:b/>
            <w:bCs/>
            <w:noProof/>
            <w:sz w:val="36"/>
            <w:szCs w:val="36"/>
          </w:rPr>
          <w:tab/>
        </w:r>
        <w:r w:rsidRPr="00B614AE">
          <w:rPr>
            <w:rFonts w:ascii="宋体" w:hAnsi="宋体" w:cs="宋体" w:hint="eastAsia"/>
            <w:b/>
            <w:bCs/>
            <w:noProof/>
            <w:sz w:val="36"/>
            <w:szCs w:val="36"/>
          </w:rPr>
          <w:fldChar w:fldCharType="begin"/>
        </w:r>
        <w:r w:rsidR="00354E74" w:rsidRPr="00B614AE">
          <w:rPr>
            <w:rFonts w:ascii="宋体" w:hAnsi="宋体" w:cs="宋体" w:hint="eastAsia"/>
            <w:b/>
            <w:bCs/>
            <w:noProof/>
            <w:sz w:val="36"/>
            <w:szCs w:val="36"/>
          </w:rPr>
          <w:instrText xml:space="preserve"> PAGEREF _Toc17442 \h </w:instrText>
        </w:r>
        <w:r w:rsidRPr="00B614AE">
          <w:rPr>
            <w:rFonts w:ascii="宋体" w:hAnsi="宋体" w:cs="宋体" w:hint="eastAsia"/>
            <w:b/>
            <w:bCs/>
            <w:noProof/>
            <w:sz w:val="36"/>
            <w:szCs w:val="36"/>
          </w:rPr>
        </w:r>
        <w:r w:rsidRPr="00B614AE">
          <w:rPr>
            <w:rFonts w:ascii="宋体" w:hAnsi="宋体" w:cs="宋体" w:hint="eastAsia"/>
            <w:b/>
            <w:bCs/>
            <w:noProof/>
            <w:sz w:val="36"/>
            <w:szCs w:val="36"/>
          </w:rPr>
          <w:fldChar w:fldCharType="separate"/>
        </w:r>
        <w:r w:rsidR="00DD7221">
          <w:rPr>
            <w:rFonts w:ascii="宋体" w:hAnsi="宋体" w:cs="宋体"/>
            <w:b/>
            <w:bCs/>
            <w:noProof/>
            <w:sz w:val="36"/>
            <w:szCs w:val="36"/>
          </w:rPr>
          <w:t>33</w:t>
        </w:r>
        <w:r w:rsidRPr="00B614AE">
          <w:rPr>
            <w:rFonts w:ascii="宋体" w:hAnsi="宋体" w:cs="宋体" w:hint="eastAsia"/>
            <w:b/>
            <w:bCs/>
            <w:noProof/>
            <w:sz w:val="36"/>
            <w:szCs w:val="36"/>
          </w:rPr>
          <w:fldChar w:fldCharType="end"/>
        </w:r>
      </w:hyperlink>
    </w:p>
    <w:p w:rsidR="00AD0353" w:rsidRPr="00B614AE" w:rsidRDefault="00976448">
      <w:pPr>
        <w:pStyle w:val="10"/>
        <w:tabs>
          <w:tab w:val="right" w:leader="dot" w:pos="10465"/>
        </w:tabs>
        <w:wordWrap w:val="0"/>
        <w:spacing w:line="480" w:lineRule="auto"/>
        <w:rPr>
          <w:rFonts w:ascii="宋体" w:hAnsi="宋体" w:cs="宋体"/>
          <w:b/>
          <w:bCs/>
          <w:noProof/>
          <w:sz w:val="36"/>
          <w:szCs w:val="36"/>
        </w:rPr>
      </w:pPr>
      <w:hyperlink w:anchor="_Toc25725" w:history="1">
        <w:r w:rsidR="00354E74" w:rsidRPr="00B614AE">
          <w:rPr>
            <w:rFonts w:ascii="宋体" w:hAnsi="宋体" w:cs="宋体" w:hint="eastAsia"/>
            <w:b/>
            <w:bCs/>
            <w:noProof/>
            <w:sz w:val="36"/>
            <w:szCs w:val="36"/>
          </w:rPr>
          <w:t>第五章 采购需求</w:t>
        </w:r>
        <w:r w:rsidR="00354E74" w:rsidRPr="00B614AE">
          <w:rPr>
            <w:rFonts w:ascii="宋体" w:hAnsi="宋体" w:cs="宋体" w:hint="eastAsia"/>
            <w:b/>
            <w:bCs/>
            <w:noProof/>
            <w:sz w:val="36"/>
            <w:szCs w:val="36"/>
          </w:rPr>
          <w:tab/>
        </w:r>
        <w:r w:rsidRPr="00B614AE">
          <w:rPr>
            <w:rFonts w:ascii="宋体" w:hAnsi="宋体" w:cs="宋体" w:hint="eastAsia"/>
            <w:b/>
            <w:bCs/>
            <w:noProof/>
            <w:sz w:val="36"/>
            <w:szCs w:val="36"/>
          </w:rPr>
          <w:fldChar w:fldCharType="begin"/>
        </w:r>
        <w:r w:rsidR="00354E74" w:rsidRPr="00B614AE">
          <w:rPr>
            <w:rFonts w:ascii="宋体" w:hAnsi="宋体" w:cs="宋体" w:hint="eastAsia"/>
            <w:b/>
            <w:bCs/>
            <w:noProof/>
            <w:sz w:val="36"/>
            <w:szCs w:val="36"/>
          </w:rPr>
          <w:instrText xml:space="preserve"> PAGEREF _Toc25725 \h </w:instrText>
        </w:r>
        <w:r w:rsidRPr="00B614AE">
          <w:rPr>
            <w:rFonts w:ascii="宋体" w:hAnsi="宋体" w:cs="宋体" w:hint="eastAsia"/>
            <w:b/>
            <w:bCs/>
            <w:noProof/>
            <w:sz w:val="36"/>
            <w:szCs w:val="36"/>
          </w:rPr>
        </w:r>
        <w:r w:rsidRPr="00B614AE">
          <w:rPr>
            <w:rFonts w:ascii="宋体" w:hAnsi="宋体" w:cs="宋体" w:hint="eastAsia"/>
            <w:b/>
            <w:bCs/>
            <w:noProof/>
            <w:sz w:val="36"/>
            <w:szCs w:val="36"/>
          </w:rPr>
          <w:fldChar w:fldCharType="separate"/>
        </w:r>
        <w:r w:rsidR="00DD7221">
          <w:rPr>
            <w:rFonts w:ascii="宋体" w:hAnsi="宋体" w:cs="宋体"/>
            <w:b/>
            <w:bCs/>
            <w:noProof/>
            <w:sz w:val="36"/>
            <w:szCs w:val="36"/>
          </w:rPr>
          <w:t>34</w:t>
        </w:r>
        <w:r w:rsidRPr="00B614AE">
          <w:rPr>
            <w:rFonts w:ascii="宋体" w:hAnsi="宋体" w:cs="宋体" w:hint="eastAsia"/>
            <w:b/>
            <w:bCs/>
            <w:noProof/>
            <w:sz w:val="36"/>
            <w:szCs w:val="36"/>
          </w:rPr>
          <w:fldChar w:fldCharType="end"/>
        </w:r>
      </w:hyperlink>
    </w:p>
    <w:p w:rsidR="00AD0353" w:rsidRPr="00B614AE" w:rsidRDefault="00976448">
      <w:pPr>
        <w:pStyle w:val="10"/>
        <w:tabs>
          <w:tab w:val="right" w:leader="dot" w:pos="10465"/>
        </w:tabs>
        <w:wordWrap w:val="0"/>
        <w:spacing w:line="480" w:lineRule="auto"/>
        <w:rPr>
          <w:rFonts w:ascii="宋体" w:hAnsi="宋体" w:cs="宋体"/>
          <w:b/>
          <w:bCs/>
          <w:noProof/>
          <w:sz w:val="36"/>
          <w:szCs w:val="36"/>
        </w:rPr>
      </w:pPr>
      <w:hyperlink w:anchor="_Toc28950" w:history="1">
        <w:r w:rsidR="00354E74" w:rsidRPr="00B614AE">
          <w:rPr>
            <w:rFonts w:ascii="宋体" w:hAnsi="宋体" w:cs="宋体" w:hint="eastAsia"/>
            <w:b/>
            <w:bCs/>
            <w:noProof/>
            <w:sz w:val="36"/>
            <w:szCs w:val="36"/>
          </w:rPr>
          <w:t>第六章 投标文件格式</w:t>
        </w:r>
        <w:r w:rsidR="00354E74" w:rsidRPr="00B614AE">
          <w:rPr>
            <w:rFonts w:ascii="宋体" w:hAnsi="宋体" w:cs="宋体" w:hint="eastAsia"/>
            <w:b/>
            <w:bCs/>
            <w:noProof/>
            <w:sz w:val="36"/>
            <w:szCs w:val="36"/>
          </w:rPr>
          <w:tab/>
        </w:r>
        <w:r w:rsidRPr="00B614AE">
          <w:rPr>
            <w:rFonts w:ascii="宋体" w:hAnsi="宋体" w:cs="宋体" w:hint="eastAsia"/>
            <w:b/>
            <w:bCs/>
            <w:noProof/>
            <w:sz w:val="36"/>
            <w:szCs w:val="36"/>
          </w:rPr>
          <w:fldChar w:fldCharType="begin"/>
        </w:r>
        <w:r w:rsidR="00354E74" w:rsidRPr="00B614AE">
          <w:rPr>
            <w:rFonts w:ascii="宋体" w:hAnsi="宋体" w:cs="宋体" w:hint="eastAsia"/>
            <w:b/>
            <w:bCs/>
            <w:noProof/>
            <w:sz w:val="36"/>
            <w:szCs w:val="36"/>
          </w:rPr>
          <w:instrText xml:space="preserve"> PAGEREF _Toc28950 \h </w:instrText>
        </w:r>
        <w:r w:rsidRPr="00B614AE">
          <w:rPr>
            <w:rFonts w:ascii="宋体" w:hAnsi="宋体" w:cs="宋体" w:hint="eastAsia"/>
            <w:b/>
            <w:bCs/>
            <w:noProof/>
            <w:sz w:val="36"/>
            <w:szCs w:val="36"/>
          </w:rPr>
        </w:r>
        <w:r w:rsidRPr="00B614AE">
          <w:rPr>
            <w:rFonts w:ascii="宋体" w:hAnsi="宋体" w:cs="宋体" w:hint="eastAsia"/>
            <w:b/>
            <w:bCs/>
            <w:noProof/>
            <w:sz w:val="36"/>
            <w:szCs w:val="36"/>
          </w:rPr>
          <w:fldChar w:fldCharType="separate"/>
        </w:r>
        <w:r w:rsidR="00DD7221">
          <w:rPr>
            <w:rFonts w:ascii="宋体" w:hAnsi="宋体" w:cs="宋体"/>
            <w:b/>
            <w:bCs/>
            <w:noProof/>
            <w:sz w:val="36"/>
            <w:szCs w:val="36"/>
          </w:rPr>
          <w:t>40</w:t>
        </w:r>
        <w:r w:rsidRPr="00B614AE">
          <w:rPr>
            <w:rFonts w:ascii="宋体" w:hAnsi="宋体" w:cs="宋体" w:hint="eastAsia"/>
            <w:b/>
            <w:bCs/>
            <w:noProof/>
            <w:sz w:val="36"/>
            <w:szCs w:val="36"/>
          </w:rPr>
          <w:fldChar w:fldCharType="end"/>
        </w:r>
      </w:hyperlink>
    </w:p>
    <w:p w:rsidR="00AD0353" w:rsidRPr="00B614AE" w:rsidRDefault="00976448">
      <w:pPr>
        <w:wordWrap w:val="0"/>
        <w:spacing w:line="480" w:lineRule="auto"/>
        <w:rPr>
          <w:rFonts w:ascii="宋体" w:hAnsi="宋体" w:cs="宋体"/>
          <w:b/>
          <w:bCs/>
          <w:sz w:val="36"/>
          <w:szCs w:val="36"/>
        </w:rPr>
      </w:pPr>
      <w:r w:rsidRPr="00B614AE">
        <w:rPr>
          <w:rFonts w:ascii="宋体" w:hAnsi="宋体" w:cs="宋体" w:hint="eastAsia"/>
          <w:b/>
          <w:bCs/>
          <w:sz w:val="36"/>
          <w:szCs w:val="36"/>
        </w:rPr>
        <w:fldChar w:fldCharType="end"/>
      </w:r>
    </w:p>
    <w:p w:rsidR="00AD0353" w:rsidRPr="00B614AE" w:rsidRDefault="00AD0353">
      <w:pPr>
        <w:pStyle w:val="10"/>
        <w:tabs>
          <w:tab w:val="right" w:leader="dot" w:pos="10465"/>
        </w:tabs>
        <w:wordWrap w:val="0"/>
        <w:spacing w:line="360" w:lineRule="auto"/>
        <w:rPr>
          <w:rStyle w:val="NormalCharacter"/>
          <w:rFonts w:ascii="宋体" w:hAnsi="宋体" w:cs="宋体"/>
          <w:b/>
          <w:bCs/>
          <w:sz w:val="28"/>
          <w:szCs w:val="28"/>
        </w:rPr>
      </w:pPr>
    </w:p>
    <w:p w:rsidR="00AD0353" w:rsidRPr="00B614AE" w:rsidRDefault="00AD0353">
      <w:pPr>
        <w:wordWrap w:val="0"/>
        <w:rPr>
          <w:rStyle w:val="NormalCharacter"/>
          <w:rFonts w:ascii="宋体" w:hAnsi="宋体" w:cs="宋体"/>
          <w:b/>
          <w:sz w:val="28"/>
          <w:szCs w:val="28"/>
        </w:rPr>
      </w:pPr>
    </w:p>
    <w:p w:rsidR="00AD0353" w:rsidRPr="00B614AE" w:rsidRDefault="00AD0353">
      <w:pPr>
        <w:pStyle w:val="af0"/>
        <w:wordWrap w:val="0"/>
        <w:rPr>
          <w:rStyle w:val="NormalCharacter"/>
          <w:rFonts w:ascii="宋体" w:hAnsi="宋体" w:cs="宋体"/>
          <w:sz w:val="28"/>
          <w:szCs w:val="28"/>
        </w:rPr>
      </w:pPr>
    </w:p>
    <w:p w:rsidR="00AD0353" w:rsidRPr="00B614AE" w:rsidRDefault="00AD0353">
      <w:pPr>
        <w:wordWrap w:val="0"/>
        <w:rPr>
          <w:rStyle w:val="NormalCharacter"/>
          <w:rFonts w:ascii="宋体" w:hAnsi="宋体" w:cs="宋体"/>
          <w:b/>
          <w:sz w:val="28"/>
          <w:szCs w:val="28"/>
        </w:rPr>
      </w:pPr>
    </w:p>
    <w:p w:rsidR="00AD0353" w:rsidRPr="00B614AE" w:rsidRDefault="00AD0353">
      <w:pPr>
        <w:pStyle w:val="af0"/>
        <w:wordWrap w:val="0"/>
        <w:rPr>
          <w:rStyle w:val="NormalCharacter"/>
          <w:rFonts w:ascii="宋体" w:hAnsi="宋体" w:cs="宋体"/>
          <w:sz w:val="28"/>
          <w:szCs w:val="28"/>
        </w:rPr>
      </w:pPr>
    </w:p>
    <w:p w:rsidR="00AD0353" w:rsidRPr="00B614AE" w:rsidRDefault="00AD0353">
      <w:pPr>
        <w:wordWrap w:val="0"/>
        <w:rPr>
          <w:rStyle w:val="NormalCharacter"/>
          <w:rFonts w:ascii="宋体" w:hAnsi="宋体" w:cs="宋体"/>
          <w:b/>
          <w:sz w:val="28"/>
          <w:szCs w:val="28"/>
        </w:rPr>
      </w:pPr>
    </w:p>
    <w:p w:rsidR="00AD0353" w:rsidRPr="00B614AE" w:rsidRDefault="00AD0353">
      <w:pPr>
        <w:pStyle w:val="af0"/>
        <w:wordWrap w:val="0"/>
        <w:rPr>
          <w:rStyle w:val="NormalCharacter"/>
          <w:rFonts w:ascii="宋体" w:hAnsi="宋体" w:cs="宋体"/>
          <w:sz w:val="28"/>
          <w:szCs w:val="28"/>
        </w:rPr>
      </w:pPr>
    </w:p>
    <w:p w:rsidR="00AD0353" w:rsidRPr="00B614AE" w:rsidRDefault="00AD0353">
      <w:pPr>
        <w:numPr>
          <w:ilvl w:val="0"/>
          <w:numId w:val="4"/>
        </w:numPr>
        <w:wordWrap w:val="0"/>
        <w:jc w:val="center"/>
        <w:outlineLvl w:val="0"/>
        <w:rPr>
          <w:rStyle w:val="NormalCharacter"/>
          <w:rFonts w:ascii="宋体" w:hAnsi="宋体" w:cs="宋体"/>
          <w:b/>
          <w:sz w:val="44"/>
          <w:szCs w:val="44"/>
        </w:rPr>
        <w:sectPr w:rsidR="00AD0353" w:rsidRPr="00B614AE">
          <w:footerReference w:type="default" r:id="rId16"/>
          <w:footerReference w:type="first" r:id="rId17"/>
          <w:pgSz w:w="11905" w:h="16838"/>
          <w:pgMar w:top="720" w:right="720" w:bottom="720" w:left="720" w:header="720" w:footer="907" w:gutter="0"/>
          <w:pgNumType w:start="1"/>
          <w:cols w:space="0"/>
          <w:docGrid w:linePitch="519"/>
        </w:sectPr>
      </w:pPr>
      <w:bookmarkStart w:id="0" w:name="_Toc13138"/>
      <w:bookmarkStart w:id="1" w:name="_Toc32060"/>
    </w:p>
    <w:p w:rsidR="00AD0353" w:rsidRPr="00B614AE" w:rsidRDefault="00354E74">
      <w:pPr>
        <w:pStyle w:val="1"/>
        <w:wordWrap w:val="0"/>
        <w:spacing w:before="0" w:after="0" w:line="240" w:lineRule="auto"/>
        <w:jc w:val="center"/>
        <w:rPr>
          <w:rFonts w:ascii="宋体" w:hAnsi="宋体" w:cs="宋体"/>
          <w:kern w:val="2"/>
          <w:sz w:val="21"/>
          <w:szCs w:val="21"/>
        </w:rPr>
      </w:pPr>
      <w:bookmarkStart w:id="2" w:name="_Toc5092"/>
      <w:r w:rsidRPr="00B614AE">
        <w:rPr>
          <w:rFonts w:ascii="宋体" w:hAnsi="宋体" w:cs="宋体" w:hint="eastAsia"/>
        </w:rPr>
        <w:lastRenderedPageBreak/>
        <w:t>第一章招标公告</w:t>
      </w:r>
      <w:bookmarkEnd w:id="0"/>
      <w:bookmarkEnd w:id="1"/>
      <w:bookmarkEnd w:id="2"/>
    </w:p>
    <w:p w:rsidR="00AD0353" w:rsidRPr="00B614AE" w:rsidRDefault="00AD0353">
      <w:pPr>
        <w:wordWrap w:val="0"/>
        <w:rPr>
          <w:rFonts w:ascii="宋体" w:hAnsi="宋体" w:cs="宋体"/>
          <w:kern w:val="2"/>
          <w:sz w:val="21"/>
          <w:szCs w:val="21"/>
        </w:rPr>
      </w:pPr>
    </w:p>
    <w:p w:rsidR="00AD0353" w:rsidRPr="00B614AE" w:rsidRDefault="00354E74">
      <w:pPr>
        <w:pBdr>
          <w:top w:val="single" w:sz="4" w:space="1" w:color="auto"/>
          <w:left w:val="single" w:sz="4" w:space="4" w:color="auto"/>
          <w:bottom w:val="single" w:sz="4" w:space="1" w:color="auto"/>
          <w:right w:val="single" w:sz="4" w:space="4" w:color="auto"/>
        </w:pBdr>
        <w:wordWrap w:val="0"/>
        <w:autoSpaceDE w:val="0"/>
        <w:snapToGrid w:val="0"/>
        <w:spacing w:line="360" w:lineRule="auto"/>
        <w:rPr>
          <w:rFonts w:ascii="宋体" w:hAnsi="宋体" w:cs="宋体"/>
          <w:b/>
          <w:bCs/>
          <w:kern w:val="2"/>
          <w:sz w:val="21"/>
          <w:szCs w:val="21"/>
        </w:rPr>
      </w:pPr>
      <w:bookmarkStart w:id="3" w:name="OLE_LINK1"/>
      <w:r w:rsidRPr="00B614AE">
        <w:rPr>
          <w:rFonts w:ascii="宋体" w:hAnsi="宋体" w:cs="宋体" w:hint="eastAsia"/>
          <w:b/>
          <w:bCs/>
          <w:sz w:val="21"/>
          <w:szCs w:val="21"/>
        </w:rPr>
        <w:t>项目概况</w:t>
      </w:r>
    </w:p>
    <w:p w:rsidR="00AD0353" w:rsidRPr="00B614AE" w:rsidRDefault="00354E74" w:rsidP="00354E74">
      <w:pPr>
        <w:pBdr>
          <w:top w:val="single" w:sz="4" w:space="1" w:color="auto"/>
          <w:left w:val="single" w:sz="4" w:space="4" w:color="auto"/>
          <w:bottom w:val="single" w:sz="4" w:space="1" w:color="auto"/>
          <w:right w:val="single" w:sz="4" w:space="4" w:color="auto"/>
        </w:pBdr>
        <w:wordWrap w:val="0"/>
        <w:autoSpaceDE w:val="0"/>
        <w:snapToGrid w:val="0"/>
        <w:spacing w:line="360" w:lineRule="auto"/>
        <w:ind w:firstLineChars="200" w:firstLine="420"/>
        <w:rPr>
          <w:rFonts w:ascii="宋体" w:hAnsi="宋体" w:cs="宋体"/>
          <w:sz w:val="21"/>
          <w:szCs w:val="21"/>
          <w:u w:val="single"/>
        </w:rPr>
      </w:pPr>
      <w:r w:rsidRPr="00B614AE">
        <w:rPr>
          <w:rFonts w:ascii="宋体" w:hAnsi="宋体" w:cs="宋体" w:hint="eastAsia"/>
          <w:sz w:val="21"/>
          <w:szCs w:val="21"/>
          <w:u w:val="single"/>
        </w:rPr>
        <w:t>长春市儿童医院食堂服务外包项目</w:t>
      </w:r>
      <w:r w:rsidRPr="00B614AE">
        <w:rPr>
          <w:rFonts w:ascii="宋体" w:hAnsi="宋体" w:cs="宋体" w:hint="eastAsia"/>
          <w:sz w:val="21"/>
          <w:szCs w:val="21"/>
        </w:rPr>
        <w:t>的潜在投</w:t>
      </w:r>
      <w:r w:rsidRPr="00B614AE">
        <w:rPr>
          <w:rFonts w:ascii="宋体" w:hAnsi="宋体" w:cs="宋体" w:hint="eastAsia"/>
          <w:kern w:val="2"/>
          <w:sz w:val="21"/>
          <w:szCs w:val="21"/>
        </w:rPr>
        <w:t>标人</w:t>
      </w:r>
      <w:r w:rsidRPr="00B614AE">
        <w:rPr>
          <w:rFonts w:ascii="宋体" w:hAnsi="宋体" w:cs="宋体" w:hint="eastAsia"/>
          <w:sz w:val="21"/>
          <w:szCs w:val="21"/>
        </w:rPr>
        <w:t>应在“政采云”（网址：</w:t>
      </w:r>
      <w:hyperlink r:id="rId18" w:history="1">
        <w:r w:rsidRPr="00B614AE">
          <w:rPr>
            <w:rFonts w:ascii="宋体" w:hAnsi="宋体" w:cs="宋体" w:hint="eastAsia"/>
            <w:sz w:val="21"/>
            <w:szCs w:val="21"/>
          </w:rPr>
          <w:t>http://www.zcygov.cn）下载招标文件，并于</w:t>
        </w:r>
        <w:r w:rsidRPr="00B614AE">
          <w:rPr>
            <w:rFonts w:ascii="宋体" w:hAnsi="宋体" w:cs="宋体" w:hint="eastAsia"/>
            <w:sz w:val="21"/>
            <w:szCs w:val="21"/>
            <w:u w:val="single"/>
          </w:rPr>
          <w:t>2023年11月21日09时00分</w:t>
        </w:r>
        <w:r w:rsidRPr="00B614AE">
          <w:rPr>
            <w:rFonts w:ascii="宋体" w:hAnsi="宋体" w:cs="宋体" w:hint="eastAsia"/>
            <w:sz w:val="21"/>
            <w:szCs w:val="21"/>
          </w:rPr>
          <w:t>（北京时间）前递交投标文件。</w:t>
        </w:r>
      </w:hyperlink>
    </w:p>
    <w:p w:rsidR="00AD0353" w:rsidRPr="00B614AE" w:rsidRDefault="00AD0353">
      <w:pPr>
        <w:wordWrap w:val="0"/>
        <w:rPr>
          <w:rFonts w:ascii="宋体" w:hAnsi="宋体" w:cs="宋体"/>
          <w:kern w:val="2"/>
          <w:sz w:val="21"/>
          <w:szCs w:val="21"/>
        </w:rPr>
      </w:pPr>
    </w:p>
    <w:p w:rsidR="00AD0353" w:rsidRPr="00B614AE" w:rsidRDefault="00354E74">
      <w:pPr>
        <w:pStyle w:val="2"/>
        <w:keepNext w:val="0"/>
        <w:keepLines w:val="0"/>
        <w:wordWrap w:val="0"/>
        <w:autoSpaceDE w:val="0"/>
        <w:snapToGrid w:val="0"/>
        <w:spacing w:before="0" w:after="0" w:line="360" w:lineRule="auto"/>
        <w:ind w:firstLineChars="200" w:firstLine="422"/>
        <w:rPr>
          <w:rFonts w:ascii="宋体" w:eastAsia="宋体" w:hAnsi="宋体" w:cs="宋体"/>
          <w:bCs w:val="0"/>
          <w:sz w:val="21"/>
          <w:szCs w:val="21"/>
        </w:rPr>
      </w:pPr>
      <w:r w:rsidRPr="00B614AE">
        <w:rPr>
          <w:rFonts w:ascii="宋体" w:eastAsia="宋体" w:hAnsi="宋体" w:cs="宋体" w:hint="eastAsia"/>
          <w:bCs w:val="0"/>
          <w:sz w:val="21"/>
          <w:szCs w:val="21"/>
        </w:rPr>
        <w:t>一、项目基本情况</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1.采购项目编号：JM-2023-10-01042</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2.项目名称：长春市儿童医院食堂服务外包项目</w:t>
      </w:r>
    </w:p>
    <w:p w:rsidR="00AD0353" w:rsidRPr="00B614AE" w:rsidRDefault="00354E74">
      <w:pPr>
        <w:wordWrap w:val="0"/>
        <w:autoSpaceDE w:val="0"/>
        <w:snapToGrid w:val="0"/>
        <w:spacing w:line="360" w:lineRule="auto"/>
        <w:ind w:firstLineChars="200" w:firstLine="420"/>
        <w:rPr>
          <w:rFonts w:ascii="宋体" w:hAnsi="宋体" w:cs="宋体"/>
          <w:kern w:val="2"/>
          <w:sz w:val="21"/>
          <w:szCs w:val="21"/>
        </w:rPr>
      </w:pPr>
      <w:r w:rsidRPr="00B614AE">
        <w:rPr>
          <w:rFonts w:ascii="宋体" w:hAnsi="宋体" w:cs="宋体" w:hint="eastAsia"/>
          <w:sz w:val="21"/>
          <w:szCs w:val="21"/>
        </w:rPr>
        <w:t>3.采购方式：公开招标</w:t>
      </w:r>
    </w:p>
    <w:p w:rsidR="00AD0353" w:rsidRPr="00B614AE" w:rsidRDefault="00354E74">
      <w:pPr>
        <w:wordWrap w:val="0"/>
        <w:autoSpaceDE w:val="0"/>
        <w:snapToGrid w:val="0"/>
        <w:spacing w:line="360" w:lineRule="auto"/>
        <w:ind w:firstLineChars="200" w:firstLine="420"/>
        <w:rPr>
          <w:rFonts w:ascii="宋体" w:hAnsi="宋体" w:cs="宋体"/>
          <w:kern w:val="2"/>
          <w:sz w:val="21"/>
          <w:szCs w:val="21"/>
        </w:rPr>
      </w:pPr>
      <w:r w:rsidRPr="00B614AE">
        <w:rPr>
          <w:rFonts w:ascii="宋体" w:hAnsi="宋体" w:cs="宋体" w:hint="eastAsia"/>
          <w:sz w:val="21"/>
          <w:szCs w:val="21"/>
        </w:rPr>
        <w:t>4.预算金额（最高限价）：人民币340.00万元</w:t>
      </w:r>
    </w:p>
    <w:p w:rsidR="00AD0353" w:rsidRPr="00B614AE" w:rsidRDefault="00354E74">
      <w:pPr>
        <w:adjustRightInd w:val="0"/>
        <w:snapToGrid w:val="0"/>
        <w:spacing w:line="360" w:lineRule="auto"/>
        <w:ind w:firstLineChars="200" w:firstLine="420"/>
        <w:outlineLvl w:val="0"/>
        <w:rPr>
          <w:rFonts w:ascii="宋体" w:hAnsi="宋体" w:cs="宋体"/>
          <w:sz w:val="21"/>
          <w:szCs w:val="21"/>
        </w:rPr>
      </w:pPr>
      <w:r w:rsidRPr="00B614AE">
        <w:rPr>
          <w:rFonts w:ascii="宋体" w:hAnsi="宋体" w:cs="宋体" w:hint="eastAsia"/>
          <w:sz w:val="21"/>
          <w:szCs w:val="21"/>
        </w:rPr>
        <w:t>5.采购需求：</w:t>
      </w:r>
      <w:r w:rsidR="00786DB1" w:rsidRPr="00B614AE">
        <w:rPr>
          <w:rFonts w:ascii="宋体" w:hAnsi="宋体" w:cs="宋体"/>
          <w:sz w:val="21"/>
          <w:szCs w:val="21"/>
        </w:rPr>
        <w:t>经营期间</w:t>
      </w:r>
      <w:r w:rsidR="00786DB1" w:rsidRPr="00B614AE">
        <w:rPr>
          <w:rFonts w:ascii="宋体" w:hAnsi="宋体" w:cs="宋体" w:hint="eastAsia"/>
          <w:sz w:val="21"/>
          <w:szCs w:val="21"/>
        </w:rPr>
        <w:t>属房屋正常维修的基础设施（含设备）由招标人维护修缮解决，食堂</w:t>
      </w:r>
      <w:r w:rsidR="00786DB1" w:rsidRPr="00B614AE">
        <w:rPr>
          <w:rFonts w:ascii="宋体" w:hAnsi="宋体" w:cs="宋体"/>
          <w:sz w:val="21"/>
          <w:szCs w:val="21"/>
        </w:rPr>
        <w:t>的装修、设备的投入的费用由招标人承担，中标人</w:t>
      </w:r>
      <w:r w:rsidR="00786DB1" w:rsidRPr="00B614AE">
        <w:rPr>
          <w:rFonts w:ascii="宋体" w:hAnsi="宋体" w:cs="宋体" w:hint="eastAsia"/>
          <w:sz w:val="21"/>
          <w:szCs w:val="21"/>
        </w:rPr>
        <w:t>必须合理并按标准流程使用等内容</w:t>
      </w:r>
      <w:r w:rsidRPr="00B614AE">
        <w:rPr>
          <w:rFonts w:ascii="宋体" w:hAnsi="宋体" w:cs="宋体" w:hint="eastAsia"/>
          <w:sz w:val="21"/>
          <w:szCs w:val="21"/>
        </w:rPr>
        <w:t>（具体内容详见招标文件采购需求）。</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6.合同履行期限：</w:t>
      </w:r>
      <w:r w:rsidR="00786DB1" w:rsidRPr="00B614AE">
        <w:rPr>
          <w:rFonts w:ascii="宋体" w:hAnsi="宋体" w:cs="宋体" w:hint="eastAsia"/>
          <w:sz w:val="21"/>
          <w:szCs w:val="21"/>
        </w:rPr>
        <w:t>1年</w:t>
      </w:r>
      <w:r w:rsidRPr="00B614AE">
        <w:rPr>
          <w:rFonts w:ascii="宋体" w:hAnsi="宋体" w:cs="宋体" w:hint="eastAsia"/>
          <w:sz w:val="21"/>
          <w:szCs w:val="21"/>
        </w:rPr>
        <w:t xml:space="preserve">。 </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7.服务地点：长春市儿童医院，长春市朝阳区北安路1321号。</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8.服务标准：优质服务。</w:t>
      </w:r>
    </w:p>
    <w:p w:rsidR="00AD0353" w:rsidRPr="00B614AE" w:rsidRDefault="00354E74">
      <w:pPr>
        <w:wordWrap w:val="0"/>
        <w:autoSpaceDE w:val="0"/>
        <w:snapToGrid w:val="0"/>
        <w:spacing w:line="360" w:lineRule="auto"/>
        <w:ind w:firstLineChars="200" w:firstLine="420"/>
        <w:rPr>
          <w:rFonts w:ascii="宋体" w:hAnsi="宋体" w:cs="宋体"/>
          <w:b/>
          <w:sz w:val="21"/>
          <w:szCs w:val="21"/>
        </w:rPr>
      </w:pPr>
      <w:r w:rsidRPr="00B614AE">
        <w:rPr>
          <w:rFonts w:ascii="宋体" w:hAnsi="宋体" w:cs="宋体" w:hint="eastAsia"/>
          <w:sz w:val="21"/>
          <w:szCs w:val="21"/>
        </w:rPr>
        <w:t>9.本项目不接受联合体投标。</w:t>
      </w:r>
    </w:p>
    <w:p w:rsidR="00AD0353" w:rsidRPr="00B614AE" w:rsidRDefault="00354E74">
      <w:pPr>
        <w:pStyle w:val="2"/>
        <w:keepNext w:val="0"/>
        <w:keepLines w:val="0"/>
        <w:wordWrap w:val="0"/>
        <w:autoSpaceDE w:val="0"/>
        <w:spacing w:before="0" w:after="0" w:line="360" w:lineRule="auto"/>
        <w:ind w:firstLineChars="200" w:firstLine="422"/>
        <w:rPr>
          <w:rFonts w:ascii="宋体" w:eastAsia="宋体" w:hAnsi="宋体" w:cs="宋体"/>
          <w:bCs w:val="0"/>
          <w:sz w:val="21"/>
          <w:szCs w:val="21"/>
        </w:rPr>
      </w:pPr>
      <w:r w:rsidRPr="00B614AE">
        <w:rPr>
          <w:rFonts w:ascii="宋体" w:eastAsia="宋体" w:hAnsi="宋体" w:cs="宋体" w:hint="eastAsia"/>
          <w:bCs w:val="0"/>
          <w:sz w:val="21"/>
          <w:szCs w:val="21"/>
        </w:rPr>
        <w:t>二、申请人的资格要求</w:t>
      </w:r>
    </w:p>
    <w:p w:rsidR="00AD0353" w:rsidRPr="00B614AE" w:rsidRDefault="00354E74">
      <w:pPr>
        <w:wordWrap w:val="0"/>
        <w:autoSpaceDE w:val="0"/>
        <w:snapToGrid w:val="0"/>
        <w:spacing w:line="360" w:lineRule="auto"/>
        <w:ind w:firstLineChars="200" w:firstLine="420"/>
        <w:rPr>
          <w:rFonts w:ascii="宋体" w:hAnsi="宋体" w:cs="宋体"/>
          <w:kern w:val="2"/>
          <w:sz w:val="21"/>
          <w:szCs w:val="21"/>
        </w:rPr>
      </w:pPr>
      <w:r w:rsidRPr="00B614AE">
        <w:rPr>
          <w:rFonts w:ascii="宋体" w:hAnsi="宋体" w:cs="宋体" w:hint="eastAsia"/>
          <w:sz w:val="21"/>
          <w:szCs w:val="21"/>
        </w:rPr>
        <w:t>1.满足《中华人民共和国政府采购法》第二十二条规定；</w:t>
      </w:r>
    </w:p>
    <w:p w:rsidR="00AD0353" w:rsidRPr="00B614AE" w:rsidRDefault="00354E74">
      <w:pPr>
        <w:wordWrap w:val="0"/>
        <w:autoSpaceDE w:val="0"/>
        <w:snapToGrid w:val="0"/>
        <w:spacing w:line="360" w:lineRule="auto"/>
        <w:ind w:firstLineChars="200" w:firstLine="420"/>
        <w:rPr>
          <w:rFonts w:ascii="宋体" w:hAnsi="宋体" w:cs="宋体"/>
          <w:kern w:val="2"/>
          <w:sz w:val="21"/>
          <w:szCs w:val="21"/>
        </w:rPr>
      </w:pPr>
      <w:r w:rsidRPr="00B614AE">
        <w:rPr>
          <w:rFonts w:ascii="宋体" w:hAnsi="宋体" w:cs="宋体" w:hint="eastAsia"/>
          <w:sz w:val="21"/>
          <w:szCs w:val="21"/>
        </w:rPr>
        <w:t>2.落实政府采购政策需满足的资格要求：专门面向中小企业采购，供应商应为中小微企业、监狱企业、残疾人福利性单位。</w:t>
      </w:r>
    </w:p>
    <w:p w:rsidR="00AD0353" w:rsidRPr="00B614AE" w:rsidRDefault="00354E74">
      <w:pPr>
        <w:wordWrap w:val="0"/>
        <w:autoSpaceDE w:val="0"/>
        <w:snapToGrid w:val="0"/>
        <w:spacing w:line="360" w:lineRule="auto"/>
        <w:ind w:firstLineChars="200" w:firstLine="420"/>
        <w:rPr>
          <w:rFonts w:ascii="宋体" w:hAnsi="宋体" w:cs="宋体"/>
        </w:rPr>
      </w:pPr>
      <w:r w:rsidRPr="00B614AE">
        <w:rPr>
          <w:rFonts w:ascii="宋体" w:hAnsi="宋体" w:cs="宋体" w:hint="eastAsia"/>
          <w:sz w:val="21"/>
          <w:szCs w:val="21"/>
        </w:rPr>
        <w:t>3.本项目的特定资格要求：</w:t>
      </w:r>
      <w:r w:rsidR="00D9737B" w:rsidRPr="00B614AE">
        <w:rPr>
          <w:rFonts w:ascii="宋体" w:hAnsi="宋体" w:cs="宋体" w:hint="eastAsia"/>
          <w:sz w:val="21"/>
          <w:szCs w:val="21"/>
        </w:rPr>
        <w:t>投标人须具有有效的《食品生产许可证》或《食品经营许可证》，投标人拟派项目负责人须具有相应从事餐饮管理服务经验。全部工作人员须持健康证或证明材料上岗，厨师持有厨师证</w:t>
      </w:r>
      <w:r w:rsidRPr="00B614AE">
        <w:rPr>
          <w:rFonts w:ascii="宋体" w:hAnsi="宋体" w:cs="宋体" w:hint="eastAsia"/>
          <w:sz w:val="21"/>
          <w:szCs w:val="21"/>
        </w:rPr>
        <w:t>。</w:t>
      </w:r>
    </w:p>
    <w:p w:rsidR="00AD0353" w:rsidRPr="00B614AE" w:rsidRDefault="00354E74">
      <w:pPr>
        <w:wordWrap w:val="0"/>
        <w:autoSpaceDE w:val="0"/>
        <w:snapToGrid w:val="0"/>
        <w:spacing w:line="360" w:lineRule="auto"/>
        <w:ind w:firstLineChars="200" w:firstLine="422"/>
        <w:rPr>
          <w:rFonts w:ascii="宋体" w:hAnsi="宋体" w:cs="宋体"/>
          <w:b/>
          <w:sz w:val="21"/>
          <w:szCs w:val="21"/>
        </w:rPr>
      </w:pPr>
      <w:r w:rsidRPr="00B614AE">
        <w:rPr>
          <w:rFonts w:ascii="宋体" w:hAnsi="宋体" w:cs="宋体" w:hint="eastAsia"/>
          <w:b/>
          <w:sz w:val="21"/>
          <w:szCs w:val="21"/>
        </w:rPr>
        <w:t>三、获取招标文件</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1.时间：2023年</w:t>
      </w:r>
      <w:r w:rsidR="00786DB1" w:rsidRPr="00B614AE">
        <w:rPr>
          <w:rFonts w:ascii="宋体" w:hAnsi="宋体" w:cs="宋体" w:hint="eastAsia"/>
          <w:sz w:val="21"/>
          <w:szCs w:val="21"/>
        </w:rPr>
        <w:t>10</w:t>
      </w:r>
      <w:r w:rsidRPr="00B614AE">
        <w:rPr>
          <w:rFonts w:ascii="宋体" w:hAnsi="宋体" w:cs="宋体" w:hint="eastAsia"/>
          <w:sz w:val="21"/>
          <w:szCs w:val="21"/>
        </w:rPr>
        <w:t>月</w:t>
      </w:r>
      <w:r w:rsidR="00786DB1" w:rsidRPr="00B614AE">
        <w:rPr>
          <w:rFonts w:ascii="宋体" w:hAnsi="宋体" w:cs="宋体" w:hint="eastAsia"/>
          <w:sz w:val="21"/>
          <w:szCs w:val="21"/>
        </w:rPr>
        <w:t>30</w:t>
      </w:r>
      <w:r w:rsidRPr="00B614AE">
        <w:rPr>
          <w:rFonts w:ascii="宋体" w:hAnsi="宋体" w:cs="宋体" w:hint="eastAsia"/>
          <w:sz w:val="21"/>
          <w:szCs w:val="21"/>
        </w:rPr>
        <w:t>日至2023年</w:t>
      </w:r>
      <w:r w:rsidR="00786DB1" w:rsidRPr="00B614AE">
        <w:rPr>
          <w:rFonts w:ascii="宋体" w:hAnsi="宋体" w:cs="宋体" w:hint="eastAsia"/>
          <w:sz w:val="21"/>
          <w:szCs w:val="21"/>
        </w:rPr>
        <w:t>11</w:t>
      </w:r>
      <w:r w:rsidRPr="00B614AE">
        <w:rPr>
          <w:rFonts w:ascii="宋体" w:hAnsi="宋体" w:cs="宋体" w:hint="eastAsia"/>
          <w:sz w:val="21"/>
          <w:szCs w:val="21"/>
        </w:rPr>
        <w:t>月</w:t>
      </w:r>
      <w:r w:rsidR="00786DB1" w:rsidRPr="00B614AE">
        <w:rPr>
          <w:rFonts w:ascii="宋体" w:hAnsi="宋体" w:cs="宋体" w:hint="eastAsia"/>
          <w:sz w:val="21"/>
          <w:szCs w:val="21"/>
        </w:rPr>
        <w:t>03</w:t>
      </w:r>
      <w:r w:rsidRPr="00B614AE">
        <w:rPr>
          <w:rFonts w:ascii="宋体" w:hAnsi="宋体" w:cs="宋体" w:hint="eastAsia"/>
          <w:sz w:val="21"/>
          <w:szCs w:val="21"/>
        </w:rPr>
        <w:t>日，每日上午8时30分至11时30分，下午13时30分至16时00分（北京时间，法定节假日除外）</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2.地点：“政采云平台”（http：//www.zcygov.cn）自行下载。</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3.获取方式：网上免费获取。投标人可自行在“政采云”平台（http：//www.zcygov.cn）下载招标文件（操作路径：登录“政采云”平台-项目采购-获取采购文件-找到本项目-点击“申请获取采购文件”），电子投标文件制作需要基于“政采云”平台获取的招标文件编制。未进行网上注册并办理CA认证的投标人将无法参与本次招标活动。咨询电话：0431-81697018。</w:t>
      </w:r>
    </w:p>
    <w:p w:rsidR="00AD0353" w:rsidRPr="00B614AE" w:rsidRDefault="00354E74">
      <w:pPr>
        <w:wordWrap w:val="0"/>
        <w:autoSpaceDE w:val="0"/>
        <w:snapToGrid w:val="0"/>
        <w:spacing w:line="360" w:lineRule="auto"/>
        <w:ind w:firstLineChars="200" w:firstLine="420"/>
        <w:rPr>
          <w:rFonts w:ascii="宋体" w:hAnsi="宋体" w:cs="宋体"/>
          <w:b/>
          <w:bCs/>
          <w:sz w:val="21"/>
          <w:szCs w:val="21"/>
        </w:rPr>
      </w:pPr>
      <w:r w:rsidRPr="00B614AE">
        <w:rPr>
          <w:rFonts w:ascii="宋体" w:hAnsi="宋体" w:cs="宋体" w:hint="eastAsia"/>
          <w:sz w:val="21"/>
          <w:szCs w:val="21"/>
        </w:rPr>
        <w:t>4.招标文件售价：0元。</w:t>
      </w:r>
    </w:p>
    <w:p w:rsidR="00AD0353" w:rsidRPr="00B614AE" w:rsidRDefault="00354E74">
      <w:pPr>
        <w:wordWrap w:val="0"/>
        <w:autoSpaceDE w:val="0"/>
        <w:snapToGrid w:val="0"/>
        <w:spacing w:line="360" w:lineRule="auto"/>
        <w:ind w:firstLineChars="200" w:firstLine="422"/>
        <w:rPr>
          <w:rFonts w:ascii="宋体" w:hAnsi="宋体" w:cs="宋体"/>
          <w:b/>
          <w:bCs/>
          <w:sz w:val="21"/>
          <w:szCs w:val="21"/>
        </w:rPr>
      </w:pPr>
      <w:r w:rsidRPr="00B614AE">
        <w:rPr>
          <w:rFonts w:ascii="宋体" w:hAnsi="宋体" w:cs="宋体" w:hint="eastAsia"/>
          <w:b/>
          <w:bCs/>
          <w:sz w:val="21"/>
          <w:szCs w:val="21"/>
        </w:rPr>
        <w:t>四、提交投标文件截止（开标）、解密时间及地点：</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1.时间：2023年</w:t>
      </w:r>
      <w:r w:rsidR="00786DB1" w:rsidRPr="00B614AE">
        <w:rPr>
          <w:rFonts w:ascii="宋体" w:hAnsi="宋体" w:cs="宋体" w:hint="eastAsia"/>
          <w:sz w:val="21"/>
          <w:szCs w:val="21"/>
        </w:rPr>
        <w:t>11</w:t>
      </w:r>
      <w:r w:rsidRPr="00B614AE">
        <w:rPr>
          <w:rFonts w:ascii="宋体" w:hAnsi="宋体" w:cs="宋体" w:hint="eastAsia"/>
          <w:sz w:val="21"/>
          <w:szCs w:val="21"/>
        </w:rPr>
        <w:t>月21日09时00分（北京时间）</w:t>
      </w:r>
    </w:p>
    <w:p w:rsidR="00AD0353" w:rsidRPr="00B614AE" w:rsidRDefault="00354E74">
      <w:pPr>
        <w:wordWrap w:val="0"/>
        <w:autoSpaceDE w:val="0"/>
        <w:snapToGrid w:val="0"/>
        <w:spacing w:line="360" w:lineRule="auto"/>
        <w:ind w:firstLineChars="200" w:firstLine="420"/>
        <w:rPr>
          <w:rFonts w:cs="宋体"/>
          <w:sz w:val="24"/>
          <w:szCs w:val="24"/>
        </w:rPr>
      </w:pPr>
      <w:r w:rsidRPr="00B614AE">
        <w:rPr>
          <w:rFonts w:ascii="宋体" w:hAnsi="宋体" w:cs="宋体" w:hint="eastAsia"/>
          <w:sz w:val="21"/>
          <w:szCs w:val="21"/>
        </w:rPr>
        <w:t>2.地点：长春市二道区洋浦大街6999号凯利中心AB栋开标二室</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lastRenderedPageBreak/>
        <w:t>3.投标文件提交方式：本项目为全流程电子化项目，供应商需在开标现场即长春市二道区洋浦大街6999号凯利中心AB栋二楼开标二室（长春市同晟科技有限公司）递交纸质版响应文件（1正</w:t>
      </w:r>
      <w:r w:rsidR="00786DB1" w:rsidRPr="00B614AE">
        <w:rPr>
          <w:rFonts w:ascii="宋体" w:hAnsi="宋体" w:cs="宋体" w:hint="eastAsia"/>
          <w:sz w:val="21"/>
          <w:szCs w:val="21"/>
        </w:rPr>
        <w:t>2</w:t>
      </w:r>
      <w:r w:rsidRPr="00B614AE">
        <w:rPr>
          <w:rFonts w:ascii="宋体" w:hAnsi="宋体" w:cs="宋体" w:hint="eastAsia"/>
          <w:sz w:val="21"/>
          <w:szCs w:val="21"/>
        </w:rPr>
        <w:t>副）及电子版（U盘）并通过“政采云”平台（https://www.zcygov.cn/）制作并递交电子响应文件。</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（1） 操作流程：投标人在“政采云平台”注册入库成为正式供应商后，在平台上按《政府采购项目电子交易管理操作指南-供应商》进行投标操作。投标文件须在投标文件提交截止时间前上传平台，并在投标文件提交截止时间后30分钟内完成解密。由于投标人自身原因在提交投标文件截止时间前无法完成办理的，后果自负。投标人在“政采云”平台上传投标文件时，应使用企业CA，若使用法人CA上传导致开标当天无法解密或超过解密时间，是投标人的潜在风险。</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（2）CA锁办理网址：请投标人自行办理CA锁，网址链接（http://www.anxinca.com/kehu/zcy/kh-zcy-zsshenqing.html）；</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（3）收到 CA锁以后在“政采云”登陆界面，点击 CA 登录-CA 驱动下载-下载并安装政采云投标客户端和安信CA 驱动，账号绑定 CA 后才能进行响应文件制作；</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（4）未进行网上注册并办理 CA 认证的响应人将无法参与本次采购活动。数字证书办理时限为3-5个工作日，响应人须自行考虑办理时间，由于响应人自身原因在开启前无法完成办理，后果自负；</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（5）若对项目采购电子交易系统操作有疑问，可登录“政采云”平台（https://www.zcygov.cn/），点击右侧咨询小采，获取采小蜜智能服务管家帮助，或拨打政采云服务热线95763获取热线服务帮助。</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4.逾期上传的电子投标文件，“政采云平台”将予以拒收。</w:t>
      </w:r>
    </w:p>
    <w:p w:rsidR="00AD0353" w:rsidRPr="00B614AE" w:rsidRDefault="00354E74">
      <w:pPr>
        <w:wordWrap w:val="0"/>
        <w:autoSpaceDE w:val="0"/>
        <w:snapToGrid w:val="0"/>
        <w:spacing w:line="360" w:lineRule="auto"/>
        <w:ind w:leftChars="200" w:left="400"/>
        <w:rPr>
          <w:rFonts w:ascii="宋体" w:hAnsi="宋体" w:cs="宋体"/>
          <w:b/>
          <w:bCs/>
          <w:sz w:val="21"/>
          <w:szCs w:val="21"/>
        </w:rPr>
      </w:pPr>
      <w:r w:rsidRPr="00B614AE">
        <w:rPr>
          <w:rFonts w:ascii="宋体" w:hAnsi="宋体" w:cs="宋体" w:hint="eastAsia"/>
          <w:b/>
          <w:bCs/>
          <w:sz w:val="21"/>
          <w:szCs w:val="21"/>
        </w:rPr>
        <w:t>五、公告期限</w:t>
      </w:r>
    </w:p>
    <w:p w:rsidR="00AD0353" w:rsidRPr="00B614AE" w:rsidRDefault="00354E74">
      <w:pPr>
        <w:wordWrap w:val="0"/>
        <w:autoSpaceDE w:val="0"/>
        <w:snapToGrid w:val="0"/>
        <w:spacing w:line="360" w:lineRule="auto"/>
        <w:ind w:leftChars="200" w:left="400"/>
        <w:rPr>
          <w:rFonts w:ascii="宋体" w:hAnsi="宋体" w:cs="宋体"/>
          <w:sz w:val="21"/>
          <w:szCs w:val="21"/>
        </w:rPr>
      </w:pPr>
      <w:r w:rsidRPr="00B614AE">
        <w:rPr>
          <w:rFonts w:ascii="宋体" w:hAnsi="宋体" w:cs="宋体" w:hint="eastAsia"/>
          <w:sz w:val="21"/>
          <w:szCs w:val="21"/>
        </w:rPr>
        <w:t>自本公告发布之日起5个工作日。</w:t>
      </w:r>
    </w:p>
    <w:p w:rsidR="00AD0353" w:rsidRPr="00B614AE" w:rsidRDefault="00354E74">
      <w:pPr>
        <w:wordWrap w:val="0"/>
        <w:autoSpaceDE w:val="0"/>
        <w:snapToGrid w:val="0"/>
        <w:spacing w:line="360" w:lineRule="auto"/>
        <w:ind w:firstLineChars="200" w:firstLine="422"/>
        <w:rPr>
          <w:rFonts w:ascii="宋体" w:hAnsi="宋体" w:cs="宋体"/>
          <w:sz w:val="21"/>
          <w:szCs w:val="21"/>
        </w:rPr>
      </w:pPr>
      <w:r w:rsidRPr="00B614AE">
        <w:rPr>
          <w:rFonts w:ascii="宋体" w:hAnsi="宋体" w:cs="宋体" w:hint="eastAsia"/>
          <w:b/>
          <w:bCs/>
          <w:sz w:val="21"/>
          <w:szCs w:val="21"/>
        </w:rPr>
        <w:t>六、其他补充事宜</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1、公告发布媒介：《长春市公共资源交易网》、《吉林省政府采购网》上发布，若经第三方转载后无论内容是否一致，均与本公司无关。</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2、需要落实的政府采购政策：</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《政府采购促进中小企业发展管理办法》（财库〔2020〕46 号）；</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《关于进一步加大政府采购支持中小企业力度的通知》（财库〔2022〕19 号）、</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《关于政府采购支持监狱企业发展有关问题的通知》（财库〔2014〕68 号）、</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《关于促进残疾人就业政府采购政策的通知》（财库〔2017〕141 号）、</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《关于环境标志产品政府采购实施的意见》（财库〔2006〕90 号）、</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《关于调整优化节能产品、环境标志产品政府采购执行机制的通知》（财库〔2019〕9号）</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3、逾期送达的或者未按公开招标文件要求密封的响应文件，采购人不予受理。</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4、投标人请注意：请潜在投标人在参加本项目活动期间关注网站信息，所有有投标意愿的投标人有义务在网上自行查询，无需书面回复。招标文件的澄清、修改、变更、延期等文件一经发布即视为已告知了所有已报名的投标人，因投标人自身原因没有及时查看、下载文件导致的一切后果由投标人自行负责。</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5、若本项目公开招标文件等有变更，请以本项目变更公告中的内容为准</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6、本项目所属行业为：</w:t>
      </w:r>
      <w:r w:rsidR="001F12A3" w:rsidRPr="00B614AE">
        <w:rPr>
          <w:rFonts w:ascii="宋体" w:hAnsi="宋体" w:cs="宋体" w:hint="eastAsia"/>
          <w:sz w:val="21"/>
          <w:szCs w:val="21"/>
        </w:rPr>
        <w:t>餐饮</w:t>
      </w:r>
      <w:r w:rsidR="00985595" w:rsidRPr="00B614AE">
        <w:rPr>
          <w:rFonts w:ascii="宋体" w:hAnsi="宋体" w:cs="宋体" w:hint="eastAsia"/>
          <w:sz w:val="21"/>
          <w:szCs w:val="21"/>
        </w:rPr>
        <w:t>业</w:t>
      </w:r>
      <w:r w:rsidRPr="00B614AE">
        <w:rPr>
          <w:rFonts w:ascii="宋体" w:hAnsi="宋体" w:cs="宋体" w:hint="eastAsia"/>
          <w:sz w:val="21"/>
          <w:szCs w:val="21"/>
        </w:rPr>
        <w:t>。</w:t>
      </w:r>
    </w:p>
    <w:p w:rsidR="00AD0353" w:rsidRPr="00B614AE" w:rsidRDefault="00354E74">
      <w:pPr>
        <w:wordWrap w:val="0"/>
        <w:autoSpaceDE w:val="0"/>
        <w:snapToGrid w:val="0"/>
        <w:spacing w:line="360" w:lineRule="auto"/>
        <w:ind w:firstLineChars="200" w:firstLine="422"/>
        <w:rPr>
          <w:rFonts w:ascii="宋体" w:hAnsi="宋体" w:cs="宋体"/>
          <w:b/>
          <w:bCs/>
          <w:sz w:val="21"/>
          <w:szCs w:val="21"/>
        </w:rPr>
      </w:pPr>
      <w:r w:rsidRPr="00B614AE">
        <w:rPr>
          <w:rFonts w:ascii="宋体" w:hAnsi="宋体" w:cs="宋体" w:hint="eastAsia"/>
          <w:b/>
          <w:bCs/>
          <w:sz w:val="21"/>
          <w:szCs w:val="21"/>
        </w:rPr>
        <w:lastRenderedPageBreak/>
        <w:t>七、对本次招标提出询问，请按以下方式联系</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1.采购人信息</w:t>
      </w:r>
    </w:p>
    <w:p w:rsidR="00354E74" w:rsidRPr="00B614AE" w:rsidRDefault="00354E74" w:rsidP="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名 称：长春市儿童医院</w:t>
      </w:r>
    </w:p>
    <w:p w:rsidR="00985595" w:rsidRPr="00B614AE" w:rsidRDefault="00354E74" w:rsidP="00985595">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统一社会信用代码：12220100423202325X</w:t>
      </w:r>
    </w:p>
    <w:p w:rsidR="00AD0353" w:rsidRPr="00B614AE" w:rsidRDefault="00985595" w:rsidP="00985595">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地址：长春市朝阳区北安路1321号</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联系方式：</w:t>
      </w:r>
      <w:r w:rsidR="00985595" w:rsidRPr="00B614AE">
        <w:rPr>
          <w:rFonts w:ascii="宋体" w:hAnsi="宋体" w:cs="宋体" w:hint="eastAsia"/>
          <w:sz w:val="21"/>
          <w:szCs w:val="21"/>
        </w:rPr>
        <w:t>赵迪、</w:t>
      </w:r>
      <w:r w:rsidRPr="00B614AE">
        <w:rPr>
          <w:rFonts w:ascii="宋体" w:hAnsi="宋体" w:cs="宋体" w:hint="eastAsia"/>
          <w:sz w:val="21"/>
          <w:szCs w:val="21"/>
        </w:rPr>
        <w:t>15734477577</w:t>
      </w:r>
    </w:p>
    <w:p w:rsidR="00354E74" w:rsidRPr="00B614AE" w:rsidRDefault="00354E74" w:rsidP="00354E74">
      <w:pPr>
        <w:widowControl w:val="0"/>
        <w:adjustRightInd w:val="0"/>
        <w:snapToGrid w:val="0"/>
        <w:spacing w:line="360" w:lineRule="auto"/>
        <w:ind w:firstLineChars="200" w:firstLine="420"/>
        <w:jc w:val="both"/>
        <w:textAlignment w:val="auto"/>
        <w:rPr>
          <w:rFonts w:ascii="宋体" w:hAnsi="宋体" w:cs="宋体"/>
          <w:sz w:val="21"/>
          <w:szCs w:val="21"/>
        </w:rPr>
      </w:pPr>
      <w:r w:rsidRPr="00B614AE">
        <w:rPr>
          <w:rFonts w:ascii="宋体" w:hAnsi="宋体" w:cs="宋体" w:hint="eastAsia"/>
          <w:sz w:val="21"/>
          <w:szCs w:val="21"/>
        </w:rPr>
        <w:t>2、采购代理机构信息</w:t>
      </w:r>
    </w:p>
    <w:p w:rsidR="00354E74" w:rsidRPr="00B614AE" w:rsidRDefault="00354E74" w:rsidP="00354E74">
      <w:pPr>
        <w:widowControl w:val="0"/>
        <w:adjustRightInd w:val="0"/>
        <w:snapToGrid w:val="0"/>
        <w:spacing w:line="360" w:lineRule="auto"/>
        <w:ind w:firstLineChars="200" w:firstLine="420"/>
        <w:jc w:val="both"/>
        <w:textAlignment w:val="auto"/>
        <w:rPr>
          <w:rFonts w:ascii="宋体" w:hAnsi="宋体" w:cs="宋体"/>
          <w:sz w:val="21"/>
          <w:szCs w:val="21"/>
        </w:rPr>
      </w:pPr>
      <w:r w:rsidRPr="00B614AE">
        <w:rPr>
          <w:rFonts w:ascii="宋体" w:hAnsi="宋体" w:cs="宋体" w:hint="eastAsia"/>
          <w:sz w:val="21"/>
          <w:szCs w:val="21"/>
        </w:rPr>
        <w:t>采购代理机构名称: 吉林省浩宇项目管理有限公司</w:t>
      </w:r>
    </w:p>
    <w:p w:rsidR="00354E74" w:rsidRPr="00B614AE" w:rsidRDefault="00354E74" w:rsidP="00354E74">
      <w:pPr>
        <w:widowControl w:val="0"/>
        <w:adjustRightInd w:val="0"/>
        <w:snapToGrid w:val="0"/>
        <w:spacing w:line="360" w:lineRule="auto"/>
        <w:ind w:firstLineChars="200" w:firstLine="420"/>
        <w:jc w:val="both"/>
        <w:textAlignment w:val="auto"/>
        <w:rPr>
          <w:rFonts w:ascii="宋体" w:hAnsi="宋体" w:cs="宋体"/>
          <w:sz w:val="21"/>
          <w:szCs w:val="21"/>
        </w:rPr>
      </w:pPr>
      <w:r w:rsidRPr="00B614AE">
        <w:rPr>
          <w:rFonts w:ascii="宋体" w:hAnsi="宋体" w:cs="宋体" w:hint="eastAsia"/>
          <w:sz w:val="21"/>
          <w:szCs w:val="21"/>
        </w:rPr>
        <w:t>统一社会信用代码：91220102310048261W</w:t>
      </w:r>
    </w:p>
    <w:p w:rsidR="00354E74" w:rsidRPr="00B614AE" w:rsidRDefault="00354E74" w:rsidP="00354E74">
      <w:pPr>
        <w:widowControl w:val="0"/>
        <w:adjustRightInd w:val="0"/>
        <w:snapToGrid w:val="0"/>
        <w:spacing w:line="360" w:lineRule="auto"/>
        <w:ind w:firstLineChars="200" w:firstLine="420"/>
        <w:jc w:val="both"/>
        <w:textAlignment w:val="auto"/>
        <w:rPr>
          <w:rFonts w:ascii="宋体" w:hAnsi="宋体" w:cs="宋体"/>
          <w:sz w:val="21"/>
          <w:szCs w:val="21"/>
        </w:rPr>
      </w:pPr>
      <w:r w:rsidRPr="00B614AE">
        <w:rPr>
          <w:rFonts w:ascii="宋体" w:hAnsi="宋体" w:cs="宋体" w:hint="eastAsia"/>
          <w:sz w:val="21"/>
          <w:szCs w:val="21"/>
        </w:rPr>
        <w:t>地址：长春市南关区保利财智中心C2栋413室</w:t>
      </w:r>
    </w:p>
    <w:p w:rsidR="00354E74" w:rsidRPr="00B614AE" w:rsidRDefault="00354E74" w:rsidP="00354E74">
      <w:pPr>
        <w:widowControl w:val="0"/>
        <w:adjustRightInd w:val="0"/>
        <w:snapToGrid w:val="0"/>
        <w:spacing w:line="360" w:lineRule="auto"/>
        <w:ind w:firstLineChars="200" w:firstLine="420"/>
        <w:jc w:val="both"/>
        <w:textAlignment w:val="auto"/>
        <w:rPr>
          <w:rFonts w:ascii="宋体" w:hAnsi="宋体" w:cs="宋体"/>
          <w:sz w:val="21"/>
          <w:szCs w:val="21"/>
        </w:rPr>
      </w:pPr>
      <w:r w:rsidRPr="00B614AE">
        <w:rPr>
          <w:rFonts w:ascii="宋体" w:hAnsi="宋体" w:cs="宋体" w:hint="eastAsia"/>
          <w:sz w:val="21"/>
          <w:szCs w:val="21"/>
        </w:rPr>
        <w:t>联系方式：王建涵、</w:t>
      </w:r>
      <w:r w:rsidR="00D9737B" w:rsidRPr="00B614AE">
        <w:rPr>
          <w:rFonts w:ascii="宋体" w:hAnsi="宋体" w:cs="宋体" w:hint="eastAsia"/>
          <w:sz w:val="21"/>
          <w:szCs w:val="21"/>
        </w:rPr>
        <w:t>18904317885</w:t>
      </w:r>
    </w:p>
    <w:p w:rsidR="00354E74" w:rsidRPr="00B614AE" w:rsidRDefault="00354E74" w:rsidP="00354E74">
      <w:pPr>
        <w:widowControl w:val="0"/>
        <w:adjustRightInd w:val="0"/>
        <w:snapToGrid w:val="0"/>
        <w:spacing w:line="360" w:lineRule="auto"/>
        <w:ind w:firstLineChars="200" w:firstLine="420"/>
        <w:jc w:val="both"/>
        <w:textAlignment w:val="auto"/>
        <w:rPr>
          <w:rFonts w:ascii="宋体" w:hAnsi="宋体" w:cs="宋体"/>
          <w:sz w:val="21"/>
          <w:szCs w:val="21"/>
        </w:rPr>
      </w:pPr>
      <w:r w:rsidRPr="00B614AE">
        <w:rPr>
          <w:rFonts w:ascii="宋体" w:hAnsi="宋体" w:cs="宋体" w:hint="eastAsia"/>
          <w:sz w:val="21"/>
          <w:szCs w:val="21"/>
        </w:rPr>
        <w:t>3、项目联系方式</w:t>
      </w:r>
    </w:p>
    <w:p w:rsidR="00354E74" w:rsidRPr="00B614AE" w:rsidRDefault="00354E74" w:rsidP="00354E74">
      <w:pPr>
        <w:widowControl w:val="0"/>
        <w:adjustRightInd w:val="0"/>
        <w:snapToGrid w:val="0"/>
        <w:spacing w:line="360" w:lineRule="auto"/>
        <w:ind w:firstLineChars="200" w:firstLine="420"/>
        <w:jc w:val="both"/>
        <w:textAlignment w:val="auto"/>
        <w:rPr>
          <w:rFonts w:ascii="宋体" w:hAnsi="宋体" w:cs="宋体"/>
          <w:sz w:val="21"/>
          <w:szCs w:val="21"/>
        </w:rPr>
      </w:pPr>
      <w:r w:rsidRPr="00B614AE">
        <w:rPr>
          <w:rFonts w:ascii="宋体" w:hAnsi="宋体" w:cs="宋体" w:hint="eastAsia"/>
          <w:sz w:val="21"/>
          <w:szCs w:val="21"/>
        </w:rPr>
        <w:t>项目联系人：王建涵</w:t>
      </w:r>
    </w:p>
    <w:p w:rsidR="00354E74" w:rsidRPr="00B614AE" w:rsidRDefault="00354E74" w:rsidP="00354E74">
      <w:pPr>
        <w:widowControl w:val="0"/>
        <w:adjustRightInd w:val="0"/>
        <w:snapToGrid w:val="0"/>
        <w:spacing w:line="360" w:lineRule="auto"/>
        <w:ind w:firstLineChars="200" w:firstLine="420"/>
        <w:jc w:val="both"/>
        <w:textAlignment w:val="auto"/>
        <w:rPr>
          <w:rFonts w:ascii="宋体" w:hAnsi="宋体" w:cs="宋体"/>
          <w:kern w:val="2"/>
          <w:sz w:val="21"/>
          <w:szCs w:val="21"/>
        </w:rPr>
      </w:pPr>
      <w:r w:rsidRPr="00B614AE">
        <w:rPr>
          <w:rFonts w:ascii="宋体" w:hAnsi="宋体" w:cs="宋体" w:hint="eastAsia"/>
          <w:kern w:val="2"/>
          <w:sz w:val="21"/>
          <w:szCs w:val="21"/>
        </w:rPr>
        <w:t>电话：</w:t>
      </w:r>
      <w:r w:rsidR="00D9737B" w:rsidRPr="00B614AE">
        <w:rPr>
          <w:rFonts w:ascii="宋体" w:hAnsi="宋体" w:cs="宋体" w:hint="eastAsia"/>
          <w:sz w:val="21"/>
          <w:szCs w:val="21"/>
        </w:rPr>
        <w:t>18904317885</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4.监督联系方式</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监督管理部门：长春市财政局政府采购管理工作办公室</w:t>
      </w:r>
    </w:p>
    <w:p w:rsidR="00AD0353" w:rsidRPr="00B614AE" w:rsidRDefault="00354E74">
      <w:pPr>
        <w:wordWrap w:val="0"/>
        <w:autoSpaceDE w:val="0"/>
        <w:snapToGrid w:val="0"/>
        <w:spacing w:line="360" w:lineRule="auto"/>
        <w:ind w:firstLineChars="200" w:firstLine="420"/>
        <w:rPr>
          <w:rFonts w:ascii="宋体" w:hAnsi="宋体" w:cs="宋体"/>
          <w:sz w:val="21"/>
          <w:szCs w:val="21"/>
        </w:rPr>
      </w:pPr>
      <w:r w:rsidRPr="00B614AE">
        <w:rPr>
          <w:rFonts w:ascii="宋体" w:hAnsi="宋体" w:cs="宋体" w:hint="eastAsia"/>
          <w:sz w:val="21"/>
          <w:szCs w:val="21"/>
        </w:rPr>
        <w:t>联系方式：0431-89865657</w:t>
      </w:r>
      <w:bookmarkEnd w:id="3"/>
    </w:p>
    <w:p w:rsidR="00AD0353" w:rsidRPr="00B614AE" w:rsidRDefault="00354E74">
      <w:pPr>
        <w:wordWrap w:val="0"/>
        <w:rPr>
          <w:rFonts w:ascii="宋体" w:hAnsi="宋体" w:cs="宋体"/>
          <w:sz w:val="28"/>
          <w:szCs w:val="28"/>
        </w:rPr>
      </w:pPr>
      <w:r w:rsidRPr="00B614AE">
        <w:rPr>
          <w:rFonts w:ascii="宋体" w:hAnsi="宋体" w:cs="宋体" w:hint="eastAsia"/>
          <w:sz w:val="28"/>
          <w:szCs w:val="28"/>
        </w:rPr>
        <w:br w:type="page"/>
      </w:r>
    </w:p>
    <w:p w:rsidR="00AD0353" w:rsidRPr="00B614AE" w:rsidRDefault="00354E74">
      <w:pPr>
        <w:wordWrap w:val="0"/>
        <w:jc w:val="center"/>
        <w:outlineLvl w:val="0"/>
        <w:rPr>
          <w:rStyle w:val="NormalCharacter"/>
          <w:rFonts w:ascii="宋体" w:hAnsi="宋体" w:cs="宋体"/>
          <w:b/>
          <w:sz w:val="44"/>
          <w:szCs w:val="44"/>
        </w:rPr>
      </w:pPr>
      <w:bookmarkStart w:id="4" w:name="_Toc6366"/>
      <w:bookmarkStart w:id="5" w:name="_Toc22881"/>
      <w:bookmarkStart w:id="6" w:name="_Toc8029"/>
      <w:r w:rsidRPr="00B614AE">
        <w:rPr>
          <w:rStyle w:val="NormalCharacter"/>
          <w:rFonts w:ascii="宋体" w:hAnsi="宋体" w:cs="宋体" w:hint="eastAsia"/>
          <w:b/>
          <w:sz w:val="44"/>
          <w:szCs w:val="44"/>
        </w:rPr>
        <w:lastRenderedPageBreak/>
        <w:t>第二章 投标人须知</w:t>
      </w:r>
      <w:bookmarkEnd w:id="4"/>
      <w:bookmarkEnd w:id="5"/>
      <w:bookmarkEnd w:id="6"/>
    </w:p>
    <w:p w:rsidR="00AD0353" w:rsidRPr="00B614AE" w:rsidRDefault="00354E74">
      <w:pPr>
        <w:wordWrap w:val="0"/>
        <w:jc w:val="center"/>
        <w:rPr>
          <w:rStyle w:val="NormalCharacter"/>
          <w:rFonts w:ascii="宋体" w:hAnsi="宋体" w:cs="宋体"/>
          <w:b/>
          <w:sz w:val="32"/>
          <w:szCs w:val="32"/>
        </w:rPr>
      </w:pPr>
      <w:r w:rsidRPr="00B614AE">
        <w:rPr>
          <w:rStyle w:val="NormalCharacter"/>
          <w:rFonts w:ascii="宋体" w:hAnsi="宋体" w:cs="宋体" w:hint="eastAsia"/>
          <w:b/>
          <w:sz w:val="32"/>
          <w:szCs w:val="32"/>
        </w:rPr>
        <w:t>投标人须知前附表</w:t>
      </w:r>
    </w:p>
    <w:tbl>
      <w:tblPr>
        <w:tblW w:w="5019" w:type="pct"/>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CellMar>
          <w:left w:w="57" w:type="dxa"/>
          <w:right w:w="0" w:type="dxa"/>
        </w:tblCellMar>
        <w:tblLook w:val="04A0"/>
      </w:tblPr>
      <w:tblGrid>
        <w:gridCol w:w="815"/>
        <w:gridCol w:w="1886"/>
        <w:gridCol w:w="7884"/>
      </w:tblGrid>
      <w:tr w:rsidR="00AD0353" w:rsidRPr="00B614AE">
        <w:trPr>
          <w:trHeight w:val="640"/>
          <w:tblHeader/>
          <w:jc w:val="center"/>
        </w:trPr>
        <w:tc>
          <w:tcPr>
            <w:tcW w:w="385" w:type="pct"/>
            <w:tcBorders>
              <w:tl2br w:val="nil"/>
              <w:tr2bl w:val="nil"/>
            </w:tcBorders>
            <w:shd w:val="clear" w:color="auto" w:fill="D8D8D8" w:themeFill="background1" w:themeFillShade="D8"/>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序号</w:t>
            </w:r>
          </w:p>
        </w:tc>
        <w:tc>
          <w:tcPr>
            <w:tcW w:w="891" w:type="pct"/>
            <w:tcBorders>
              <w:tl2br w:val="nil"/>
              <w:tr2bl w:val="nil"/>
            </w:tcBorders>
            <w:shd w:val="clear" w:color="auto" w:fill="D8D8D8" w:themeFill="background1" w:themeFillShade="D8"/>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内容</w:t>
            </w:r>
          </w:p>
        </w:tc>
        <w:tc>
          <w:tcPr>
            <w:tcW w:w="3723" w:type="pct"/>
            <w:tcBorders>
              <w:tl2br w:val="nil"/>
              <w:tr2bl w:val="nil"/>
            </w:tcBorders>
            <w:shd w:val="clear" w:color="auto" w:fill="D8D8D8" w:themeFill="background1" w:themeFillShade="D8"/>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说明与要求</w:t>
            </w:r>
          </w:p>
        </w:tc>
      </w:tr>
      <w:tr w:rsidR="00AD0353" w:rsidRPr="00B614AE">
        <w:trPr>
          <w:trHeight w:val="1217"/>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1</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采购人</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名称：</w:t>
            </w:r>
            <w:r w:rsidR="00985595" w:rsidRPr="00B614AE">
              <w:rPr>
                <w:rFonts w:ascii="宋体" w:hAnsi="宋体" w:cs="宋体" w:hint="eastAsia"/>
                <w:sz w:val="21"/>
                <w:szCs w:val="21"/>
              </w:rPr>
              <w:t>长春市儿童医院</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地址：</w:t>
            </w:r>
            <w:r w:rsidR="00985595" w:rsidRPr="00B614AE">
              <w:rPr>
                <w:rFonts w:ascii="宋体" w:hAnsi="宋体" w:cs="宋体" w:hint="eastAsia"/>
                <w:color w:val="000000"/>
                <w:sz w:val="21"/>
                <w:szCs w:val="21"/>
              </w:rPr>
              <w:t>长春市朝阳区北安路1321号</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联系人：</w:t>
            </w:r>
            <w:r w:rsidR="00985595" w:rsidRPr="00B614AE">
              <w:rPr>
                <w:rFonts w:ascii="宋体" w:hAnsi="宋体" w:cs="宋体" w:hint="eastAsia"/>
                <w:sz w:val="21"/>
                <w:szCs w:val="21"/>
              </w:rPr>
              <w:t>赵迪</w:t>
            </w:r>
          </w:p>
          <w:p w:rsidR="00AD0353" w:rsidRPr="00B614AE" w:rsidRDefault="00354E74" w:rsidP="00985595">
            <w:pPr>
              <w:wordWrap w:val="0"/>
              <w:rPr>
                <w:rFonts w:ascii="宋体" w:hAnsi="宋体" w:cs="宋体"/>
                <w:sz w:val="21"/>
                <w:szCs w:val="21"/>
              </w:rPr>
            </w:pPr>
            <w:r w:rsidRPr="00B614AE">
              <w:rPr>
                <w:rFonts w:ascii="宋体" w:hAnsi="宋体" w:cs="宋体" w:hint="eastAsia"/>
                <w:sz w:val="21"/>
                <w:szCs w:val="21"/>
              </w:rPr>
              <w:t>联系方式：</w:t>
            </w:r>
            <w:r w:rsidR="00985595" w:rsidRPr="00B614AE">
              <w:rPr>
                <w:rFonts w:ascii="宋体" w:hAnsi="宋体" w:cs="宋体" w:hint="eastAsia"/>
                <w:sz w:val="21"/>
                <w:szCs w:val="21"/>
              </w:rPr>
              <w:t>15734477577</w:t>
            </w:r>
          </w:p>
        </w:tc>
      </w:tr>
      <w:tr w:rsidR="00AD0353" w:rsidRPr="00B614AE">
        <w:trPr>
          <w:trHeight w:val="1317"/>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2</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采购代理机构</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名称：</w:t>
            </w:r>
            <w:r w:rsidR="00985595" w:rsidRPr="00B614AE">
              <w:rPr>
                <w:rFonts w:ascii="宋体" w:hAnsi="宋体" w:cs="宋体" w:hint="eastAsia"/>
                <w:sz w:val="21"/>
                <w:szCs w:val="21"/>
              </w:rPr>
              <w:t>吉林省浩宇项目管理有限公司</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地址：</w:t>
            </w:r>
            <w:r w:rsidR="00985595" w:rsidRPr="00B614AE">
              <w:rPr>
                <w:rFonts w:ascii="宋体" w:hAnsi="宋体" w:cs="宋体" w:hint="eastAsia"/>
                <w:sz w:val="21"/>
                <w:szCs w:val="21"/>
              </w:rPr>
              <w:t>长春市南关区保利财智中心C2栋413室</w:t>
            </w:r>
          </w:p>
          <w:p w:rsidR="00AD0353" w:rsidRPr="00B614AE" w:rsidRDefault="00985595">
            <w:pPr>
              <w:wordWrap w:val="0"/>
              <w:rPr>
                <w:rFonts w:ascii="宋体" w:hAnsi="宋体" w:cs="宋体"/>
                <w:sz w:val="21"/>
                <w:szCs w:val="21"/>
              </w:rPr>
            </w:pPr>
            <w:r w:rsidRPr="00B614AE">
              <w:rPr>
                <w:rFonts w:ascii="宋体" w:hAnsi="宋体" w:cs="宋体" w:hint="eastAsia"/>
                <w:sz w:val="21"/>
                <w:szCs w:val="21"/>
              </w:rPr>
              <w:t>联系人：王建涵</w:t>
            </w:r>
          </w:p>
          <w:p w:rsidR="00AD0353" w:rsidRPr="00B614AE" w:rsidRDefault="00354E74" w:rsidP="00985595">
            <w:pPr>
              <w:wordWrap w:val="0"/>
              <w:rPr>
                <w:rFonts w:ascii="宋体" w:hAnsi="宋体" w:cs="宋体"/>
                <w:sz w:val="21"/>
                <w:szCs w:val="21"/>
              </w:rPr>
            </w:pPr>
            <w:r w:rsidRPr="00B614AE">
              <w:rPr>
                <w:rFonts w:ascii="宋体" w:hAnsi="宋体" w:cs="宋体" w:hint="eastAsia"/>
                <w:sz w:val="21"/>
                <w:szCs w:val="21"/>
              </w:rPr>
              <w:t>联系方式：</w:t>
            </w:r>
            <w:r w:rsidR="00985595" w:rsidRPr="00B614AE">
              <w:rPr>
                <w:rFonts w:ascii="宋体" w:hAnsi="宋体" w:cs="宋体" w:hint="eastAsia"/>
                <w:sz w:val="21"/>
                <w:szCs w:val="21"/>
              </w:rPr>
              <w:t>18904317885</w:t>
            </w:r>
          </w:p>
        </w:tc>
      </w:tr>
      <w:tr w:rsidR="00AD0353" w:rsidRPr="00B614AE">
        <w:trPr>
          <w:trHeight w:val="506"/>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3</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采购项目编号</w:t>
            </w:r>
          </w:p>
        </w:tc>
        <w:tc>
          <w:tcPr>
            <w:tcW w:w="3723" w:type="pct"/>
            <w:tcBorders>
              <w:tl2br w:val="nil"/>
              <w:tr2bl w:val="nil"/>
            </w:tcBorders>
            <w:vAlign w:val="center"/>
          </w:tcPr>
          <w:p w:rsidR="00AD0353" w:rsidRPr="00B614AE" w:rsidRDefault="00985595">
            <w:pPr>
              <w:wordWrap w:val="0"/>
              <w:rPr>
                <w:rFonts w:ascii="宋体" w:hAnsi="宋体" w:cs="宋体"/>
                <w:sz w:val="21"/>
                <w:szCs w:val="21"/>
              </w:rPr>
            </w:pPr>
            <w:r w:rsidRPr="00B614AE">
              <w:rPr>
                <w:rFonts w:ascii="宋体" w:hAnsi="宋体" w:cs="宋体" w:hint="eastAsia"/>
                <w:sz w:val="21"/>
                <w:szCs w:val="21"/>
              </w:rPr>
              <w:t>JM-2023-10-01042</w:t>
            </w:r>
          </w:p>
        </w:tc>
      </w:tr>
      <w:tr w:rsidR="00AD0353" w:rsidRPr="00B614AE">
        <w:trPr>
          <w:trHeight w:val="503"/>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4</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项目名称</w:t>
            </w:r>
          </w:p>
        </w:tc>
        <w:tc>
          <w:tcPr>
            <w:tcW w:w="3723" w:type="pct"/>
            <w:tcBorders>
              <w:tl2br w:val="nil"/>
              <w:tr2bl w:val="nil"/>
            </w:tcBorders>
            <w:vAlign w:val="center"/>
          </w:tcPr>
          <w:p w:rsidR="00AD0353" w:rsidRPr="00B614AE" w:rsidRDefault="00985595">
            <w:pPr>
              <w:wordWrap w:val="0"/>
              <w:rPr>
                <w:rFonts w:ascii="宋体" w:hAnsi="宋体" w:cs="宋体"/>
                <w:sz w:val="21"/>
                <w:szCs w:val="21"/>
              </w:rPr>
            </w:pPr>
            <w:r w:rsidRPr="00B614AE">
              <w:rPr>
                <w:rFonts w:ascii="宋体" w:hAnsi="宋体" w:cs="宋体" w:hint="eastAsia"/>
                <w:sz w:val="21"/>
                <w:szCs w:val="21"/>
              </w:rPr>
              <w:t>长春市儿童医院食堂服务外包项目</w:t>
            </w:r>
          </w:p>
        </w:tc>
      </w:tr>
      <w:tr w:rsidR="00AD0353" w:rsidRPr="00B614AE">
        <w:trPr>
          <w:trHeight w:val="767"/>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5</w:t>
            </w:r>
          </w:p>
        </w:tc>
        <w:tc>
          <w:tcPr>
            <w:tcW w:w="891" w:type="pct"/>
            <w:tcBorders>
              <w:tl2br w:val="nil"/>
              <w:tr2bl w:val="nil"/>
            </w:tcBorders>
            <w:vAlign w:val="center"/>
          </w:tcPr>
          <w:p w:rsidR="00AD0353" w:rsidRPr="00B614AE" w:rsidRDefault="00354E74">
            <w:pPr>
              <w:wordWrap w:val="0"/>
              <w:jc w:val="center"/>
              <w:rPr>
                <w:rFonts w:ascii="宋体" w:hAnsi="宋体" w:cs="宋体"/>
                <w:bCs/>
                <w:sz w:val="21"/>
                <w:szCs w:val="21"/>
              </w:rPr>
            </w:pPr>
            <w:r w:rsidRPr="00B614AE">
              <w:rPr>
                <w:rFonts w:ascii="宋体" w:hAnsi="宋体" w:cs="宋体" w:hint="eastAsia"/>
                <w:bCs/>
                <w:sz w:val="21"/>
                <w:szCs w:val="21"/>
              </w:rPr>
              <w:t>采购需求</w:t>
            </w:r>
          </w:p>
        </w:tc>
        <w:tc>
          <w:tcPr>
            <w:tcW w:w="3723" w:type="pct"/>
            <w:tcBorders>
              <w:tl2br w:val="nil"/>
              <w:tr2bl w:val="nil"/>
            </w:tcBorders>
            <w:vAlign w:val="center"/>
          </w:tcPr>
          <w:p w:rsidR="00AD0353" w:rsidRPr="00B614AE" w:rsidRDefault="00985595">
            <w:pPr>
              <w:wordWrap w:val="0"/>
              <w:rPr>
                <w:rFonts w:ascii="宋体" w:hAnsi="宋体" w:cs="宋体"/>
                <w:bCs/>
                <w:sz w:val="21"/>
                <w:szCs w:val="21"/>
              </w:rPr>
            </w:pPr>
            <w:r w:rsidRPr="00B614AE">
              <w:rPr>
                <w:rFonts w:ascii="宋体" w:hAnsi="宋体" w:cs="宋体"/>
                <w:bCs/>
                <w:sz w:val="21"/>
                <w:szCs w:val="21"/>
              </w:rPr>
              <w:t>经营期间</w:t>
            </w:r>
            <w:r w:rsidRPr="00B614AE">
              <w:rPr>
                <w:rFonts w:ascii="宋体" w:hAnsi="宋体" w:cs="宋体" w:hint="eastAsia"/>
                <w:bCs/>
                <w:sz w:val="21"/>
                <w:szCs w:val="21"/>
              </w:rPr>
              <w:t>属房屋正常维修的基础设施（含设备）由招标人维护修缮解决，食堂</w:t>
            </w:r>
            <w:r w:rsidRPr="00B614AE">
              <w:rPr>
                <w:rFonts w:ascii="宋体" w:hAnsi="宋体" w:cs="宋体"/>
                <w:bCs/>
                <w:sz w:val="21"/>
                <w:szCs w:val="21"/>
              </w:rPr>
              <w:t>的装修、设备的投入的费用由招标人承担，中标人</w:t>
            </w:r>
            <w:r w:rsidRPr="00B614AE">
              <w:rPr>
                <w:rFonts w:ascii="宋体" w:hAnsi="宋体" w:cs="宋体" w:hint="eastAsia"/>
                <w:bCs/>
                <w:sz w:val="21"/>
                <w:szCs w:val="21"/>
              </w:rPr>
              <w:t>必须合理并按标准流程使用等内容</w:t>
            </w:r>
            <w:r w:rsidR="00354E74" w:rsidRPr="00B614AE">
              <w:rPr>
                <w:rFonts w:ascii="宋体" w:hAnsi="宋体" w:cs="宋体" w:hint="eastAsia"/>
                <w:bCs/>
                <w:sz w:val="21"/>
                <w:szCs w:val="21"/>
              </w:rPr>
              <w:t>（具体内容详见招标文件采购需求）</w:t>
            </w:r>
          </w:p>
        </w:tc>
      </w:tr>
      <w:tr w:rsidR="00AD0353" w:rsidRPr="00B614AE">
        <w:trPr>
          <w:trHeight w:val="455"/>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6</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合同履行期限</w:t>
            </w:r>
          </w:p>
        </w:tc>
        <w:tc>
          <w:tcPr>
            <w:tcW w:w="3723" w:type="pct"/>
            <w:tcBorders>
              <w:tl2br w:val="nil"/>
              <w:tr2bl w:val="nil"/>
            </w:tcBorders>
            <w:vAlign w:val="center"/>
          </w:tcPr>
          <w:p w:rsidR="00AD0353" w:rsidRPr="00B614AE" w:rsidRDefault="00985595" w:rsidP="00985595">
            <w:pPr>
              <w:wordWrap w:val="0"/>
              <w:rPr>
                <w:rFonts w:ascii="宋体" w:hAnsi="宋体" w:cs="宋体"/>
                <w:sz w:val="21"/>
                <w:szCs w:val="21"/>
              </w:rPr>
            </w:pPr>
            <w:r w:rsidRPr="00B614AE">
              <w:rPr>
                <w:rFonts w:ascii="宋体" w:hAnsi="宋体" w:cs="宋体" w:hint="eastAsia"/>
                <w:sz w:val="21"/>
                <w:szCs w:val="21"/>
              </w:rPr>
              <w:t>1年</w:t>
            </w:r>
          </w:p>
        </w:tc>
      </w:tr>
      <w:tr w:rsidR="00AD0353" w:rsidRPr="00B614AE">
        <w:trPr>
          <w:trHeight w:val="455"/>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7</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服务地点</w:t>
            </w:r>
          </w:p>
        </w:tc>
        <w:tc>
          <w:tcPr>
            <w:tcW w:w="3723" w:type="pct"/>
            <w:tcBorders>
              <w:tl2br w:val="nil"/>
              <w:tr2bl w:val="nil"/>
            </w:tcBorders>
            <w:vAlign w:val="center"/>
          </w:tcPr>
          <w:p w:rsidR="00AD0353" w:rsidRPr="00B614AE" w:rsidRDefault="00985595">
            <w:pPr>
              <w:wordWrap w:val="0"/>
              <w:rPr>
                <w:rFonts w:ascii="宋体" w:hAnsi="宋体" w:cs="宋体"/>
                <w:sz w:val="21"/>
                <w:szCs w:val="21"/>
              </w:rPr>
            </w:pPr>
            <w:r w:rsidRPr="00B614AE">
              <w:rPr>
                <w:rFonts w:ascii="宋体" w:hAnsi="宋体" w:cs="宋体" w:hint="eastAsia"/>
                <w:sz w:val="21"/>
                <w:szCs w:val="21"/>
              </w:rPr>
              <w:t>长春市儿童医院</w:t>
            </w:r>
            <w:r w:rsidR="00354E74" w:rsidRPr="00B614AE">
              <w:rPr>
                <w:rFonts w:ascii="宋体" w:hAnsi="宋体" w:cs="宋体" w:hint="eastAsia"/>
                <w:sz w:val="21"/>
                <w:szCs w:val="21"/>
              </w:rPr>
              <w:t>，</w:t>
            </w:r>
            <w:r w:rsidRPr="00B614AE">
              <w:rPr>
                <w:rFonts w:ascii="宋体" w:hAnsi="宋体" w:cs="宋体" w:hint="eastAsia"/>
                <w:sz w:val="21"/>
                <w:szCs w:val="21"/>
              </w:rPr>
              <w:t>长春市朝阳区北安路1321号</w:t>
            </w:r>
            <w:r w:rsidR="00354E74" w:rsidRPr="00B614AE">
              <w:rPr>
                <w:rFonts w:ascii="宋体" w:hAnsi="宋体" w:cs="宋体" w:hint="eastAsia"/>
                <w:sz w:val="21"/>
                <w:szCs w:val="21"/>
              </w:rPr>
              <w:t>。</w:t>
            </w:r>
          </w:p>
        </w:tc>
      </w:tr>
      <w:tr w:rsidR="00AD0353" w:rsidRPr="00B614AE">
        <w:trPr>
          <w:trHeight w:val="455"/>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8</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lang w:val="zh-CN"/>
              </w:rPr>
              <w:t>资金来源</w:t>
            </w:r>
          </w:p>
        </w:tc>
        <w:tc>
          <w:tcPr>
            <w:tcW w:w="3723" w:type="pct"/>
            <w:tcBorders>
              <w:tl2br w:val="nil"/>
              <w:tr2bl w:val="nil"/>
            </w:tcBorders>
            <w:vAlign w:val="center"/>
          </w:tcPr>
          <w:p w:rsidR="00AD0353" w:rsidRPr="00B614AE" w:rsidRDefault="00985595">
            <w:pPr>
              <w:wordWrap w:val="0"/>
              <w:rPr>
                <w:rFonts w:ascii="宋体" w:hAnsi="宋体" w:cs="宋体"/>
                <w:sz w:val="21"/>
                <w:szCs w:val="21"/>
              </w:rPr>
            </w:pPr>
            <w:r w:rsidRPr="00B614AE">
              <w:rPr>
                <w:rFonts w:ascii="宋体" w:hAnsi="宋体" w:cs="宋体" w:hint="eastAsia"/>
                <w:sz w:val="21"/>
                <w:szCs w:val="21"/>
              </w:rPr>
              <w:t>财政</w:t>
            </w:r>
            <w:r w:rsidR="00354E74" w:rsidRPr="00B614AE">
              <w:rPr>
                <w:rFonts w:ascii="宋体" w:hAnsi="宋体" w:cs="宋体" w:hint="eastAsia"/>
                <w:sz w:val="21"/>
                <w:szCs w:val="21"/>
              </w:rPr>
              <w:t>资金</w:t>
            </w:r>
          </w:p>
        </w:tc>
      </w:tr>
      <w:tr w:rsidR="00AD0353" w:rsidRPr="00B614AE">
        <w:trPr>
          <w:trHeight w:val="455"/>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9</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rPr>
              <w:t>服务标准</w:t>
            </w:r>
          </w:p>
        </w:tc>
        <w:tc>
          <w:tcPr>
            <w:tcW w:w="3723" w:type="pct"/>
            <w:tcBorders>
              <w:tl2br w:val="nil"/>
              <w:tr2bl w:val="nil"/>
            </w:tcBorders>
            <w:vAlign w:val="center"/>
          </w:tcPr>
          <w:p w:rsidR="00AD0353" w:rsidRPr="00B614AE" w:rsidRDefault="00985595">
            <w:pPr>
              <w:wordWrap w:val="0"/>
              <w:rPr>
                <w:rFonts w:ascii="宋体" w:hAnsi="宋体" w:cs="宋体"/>
                <w:sz w:val="21"/>
                <w:szCs w:val="21"/>
              </w:rPr>
            </w:pPr>
            <w:r w:rsidRPr="00B614AE">
              <w:rPr>
                <w:rFonts w:ascii="宋体" w:hAnsi="宋体" w:cs="宋体" w:hint="eastAsia"/>
                <w:sz w:val="21"/>
                <w:szCs w:val="21"/>
              </w:rPr>
              <w:t>优质服务</w:t>
            </w:r>
          </w:p>
        </w:tc>
      </w:tr>
      <w:tr w:rsidR="00AD0353" w:rsidRPr="00B614AE">
        <w:trPr>
          <w:trHeight w:val="455"/>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10</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lang w:val="zh-CN"/>
              </w:rPr>
              <w:t>出资比例</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lang w:val="zh-CN"/>
              </w:rPr>
              <w:t>100%</w:t>
            </w:r>
          </w:p>
        </w:tc>
      </w:tr>
      <w:tr w:rsidR="00AD0353" w:rsidRPr="00B614AE">
        <w:trPr>
          <w:trHeight w:val="455"/>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11</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lang w:val="zh-CN"/>
              </w:rPr>
              <w:t>资金落实情况</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lang w:val="zh-CN"/>
              </w:rPr>
              <w:t>已落实</w:t>
            </w:r>
          </w:p>
        </w:tc>
      </w:tr>
      <w:tr w:rsidR="00AD0353" w:rsidRPr="00B614AE">
        <w:trPr>
          <w:trHeight w:val="598"/>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12</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投标人资格要求</w:t>
            </w:r>
          </w:p>
        </w:tc>
        <w:tc>
          <w:tcPr>
            <w:tcW w:w="3723" w:type="pct"/>
            <w:tcBorders>
              <w:tl2br w:val="nil"/>
              <w:tr2bl w:val="nil"/>
            </w:tcBorders>
            <w:vAlign w:val="center"/>
          </w:tcPr>
          <w:p w:rsidR="00AD0353" w:rsidRPr="00B614AE" w:rsidRDefault="00354E74">
            <w:pPr>
              <w:wordWrap w:val="0"/>
              <w:autoSpaceDE w:val="0"/>
              <w:snapToGrid w:val="0"/>
              <w:spacing w:line="360" w:lineRule="auto"/>
              <w:rPr>
                <w:rFonts w:ascii="宋体" w:hAnsi="宋体" w:cs="宋体"/>
                <w:kern w:val="2"/>
                <w:sz w:val="21"/>
                <w:szCs w:val="21"/>
              </w:rPr>
            </w:pPr>
            <w:r w:rsidRPr="00B614AE">
              <w:rPr>
                <w:rFonts w:ascii="宋体" w:hAnsi="宋体" w:cs="宋体" w:hint="eastAsia"/>
                <w:sz w:val="21"/>
                <w:szCs w:val="21"/>
              </w:rPr>
              <w:t>1.满足《中华人民共和国政府采购法》第二十二条规定；</w:t>
            </w:r>
          </w:p>
          <w:p w:rsidR="00AD0353" w:rsidRPr="00B614AE" w:rsidRDefault="00354E74">
            <w:pPr>
              <w:wordWrap w:val="0"/>
              <w:autoSpaceDE w:val="0"/>
              <w:snapToGrid w:val="0"/>
              <w:spacing w:line="360" w:lineRule="auto"/>
              <w:rPr>
                <w:rFonts w:ascii="宋体" w:hAnsi="宋体" w:cs="宋体"/>
                <w:kern w:val="2"/>
                <w:sz w:val="21"/>
                <w:szCs w:val="21"/>
              </w:rPr>
            </w:pPr>
            <w:r w:rsidRPr="00B614AE">
              <w:rPr>
                <w:rFonts w:ascii="宋体" w:hAnsi="宋体" w:cs="宋体" w:hint="eastAsia"/>
                <w:sz w:val="21"/>
                <w:szCs w:val="21"/>
              </w:rPr>
              <w:t>2.落实政府采购政策需满足的资格要求：专门面向中小企业采购，供应商应为中小微企业、监狱企业、残疾人福利性单位。</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3.本项目的特定资格要求：</w:t>
            </w:r>
            <w:r w:rsidR="001F12A3" w:rsidRPr="00B614AE">
              <w:rPr>
                <w:rFonts w:ascii="宋体" w:hAnsi="宋体" w:cs="宋体" w:hint="eastAsia"/>
                <w:sz w:val="21"/>
                <w:szCs w:val="21"/>
              </w:rPr>
              <w:t>投标人须具有有效的《食品生产许可证》或《食品经营许可证》，投标人拟派项目负责人须具有相应从事餐饮管理服务经验。全部工作人员须持健康证或证明材料上岗，厨师持有厨师证</w:t>
            </w:r>
            <w:r w:rsidRPr="00B614AE">
              <w:rPr>
                <w:rFonts w:ascii="宋体" w:hAnsi="宋体" w:cs="宋体" w:hint="eastAsia"/>
                <w:sz w:val="21"/>
                <w:szCs w:val="21"/>
              </w:rPr>
              <w:t>。</w:t>
            </w:r>
          </w:p>
        </w:tc>
      </w:tr>
      <w:tr w:rsidR="00AD0353" w:rsidRPr="00B614AE">
        <w:trPr>
          <w:trHeight w:val="430"/>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13</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资格审查方式</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资格后审</w:t>
            </w:r>
          </w:p>
        </w:tc>
      </w:tr>
      <w:tr w:rsidR="00AD0353" w:rsidRPr="00B614AE">
        <w:trPr>
          <w:trHeight w:val="472"/>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14</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投标有效期</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投标截止之日起90天（日历天）</w:t>
            </w:r>
          </w:p>
        </w:tc>
      </w:tr>
      <w:tr w:rsidR="00AD0353" w:rsidRPr="00B614AE">
        <w:trPr>
          <w:trHeight w:val="657"/>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15</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采购人书面澄清的时间</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时间：澄清或修改内容可能影响投标文件编制的，投标截止时间前15日前。</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澄清方式：澄清将在“政采云平台”（网址：http://www.zcygov.cn）网站上发布信息向所有</w:t>
            </w:r>
            <w:r w:rsidRPr="00B614AE">
              <w:rPr>
                <w:rFonts w:ascii="宋体" w:hAnsi="宋体" w:cs="宋体" w:hint="eastAsia"/>
                <w:kern w:val="2"/>
                <w:sz w:val="21"/>
                <w:szCs w:val="21"/>
              </w:rPr>
              <w:t>投标人</w:t>
            </w:r>
            <w:r w:rsidRPr="00B614AE">
              <w:rPr>
                <w:rFonts w:ascii="宋体" w:hAnsi="宋体" w:cs="宋体" w:hint="eastAsia"/>
                <w:sz w:val="21"/>
                <w:szCs w:val="21"/>
              </w:rPr>
              <w:t>公布。所有有投标意愿的</w:t>
            </w:r>
            <w:r w:rsidRPr="00B614AE">
              <w:rPr>
                <w:rFonts w:ascii="宋体" w:hAnsi="宋体" w:cs="宋体" w:hint="eastAsia"/>
                <w:kern w:val="2"/>
                <w:sz w:val="21"/>
                <w:szCs w:val="21"/>
              </w:rPr>
              <w:t>投标人</w:t>
            </w:r>
            <w:r w:rsidRPr="00B614AE">
              <w:rPr>
                <w:rFonts w:ascii="宋体" w:hAnsi="宋体" w:cs="宋体" w:hint="eastAsia"/>
                <w:sz w:val="21"/>
                <w:szCs w:val="21"/>
              </w:rPr>
              <w:t>有义务在网上自行查询，无需书面回复。</w:t>
            </w:r>
          </w:p>
        </w:tc>
      </w:tr>
      <w:tr w:rsidR="00AD0353" w:rsidRPr="00B614AE">
        <w:trPr>
          <w:trHeight w:val="781"/>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16</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投标文件份数</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正本：1份，副本：</w:t>
            </w:r>
            <w:r w:rsidR="001F12A3" w:rsidRPr="00B614AE">
              <w:rPr>
                <w:rFonts w:ascii="宋体" w:hAnsi="宋体" w:cs="宋体" w:hint="eastAsia"/>
                <w:sz w:val="21"/>
                <w:szCs w:val="21"/>
              </w:rPr>
              <w:t>2</w:t>
            </w:r>
            <w:r w:rsidRPr="00B614AE">
              <w:rPr>
                <w:rFonts w:ascii="宋体" w:hAnsi="宋体" w:cs="宋体" w:hint="eastAsia"/>
                <w:sz w:val="21"/>
                <w:szCs w:val="21"/>
              </w:rPr>
              <w:t>份；</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电子版：1份（电子版形式：存有Word（可编辑）版本1份和PDF版本1份，均为可读U盘）。</w:t>
            </w:r>
          </w:p>
        </w:tc>
      </w:tr>
      <w:tr w:rsidR="00AD0353" w:rsidRPr="00B614AE">
        <w:trPr>
          <w:trHeight w:val="770"/>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lastRenderedPageBreak/>
              <w:t>17</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装订要求</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投标文件的装订要胶装整齐、牢固，便于保管和利用，不能采用活页装订方式，须胶装装订（A4左侧纵向装订）。</w:t>
            </w:r>
          </w:p>
        </w:tc>
      </w:tr>
      <w:tr w:rsidR="00AD0353" w:rsidRPr="00B614AE">
        <w:trPr>
          <w:trHeight w:val="3235"/>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18</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lang w:val="zh-CN"/>
              </w:rPr>
              <w:t>封套上写明</w:t>
            </w:r>
          </w:p>
        </w:tc>
        <w:tc>
          <w:tcPr>
            <w:tcW w:w="3723" w:type="pct"/>
            <w:tcBorders>
              <w:tl2br w:val="nil"/>
              <w:tr2bl w:val="nil"/>
            </w:tcBorders>
            <w:vAlign w:val="center"/>
          </w:tcPr>
          <w:p w:rsidR="00AD0353" w:rsidRPr="00B614AE" w:rsidRDefault="00354E74">
            <w:pPr>
              <w:wordWrap w:val="0"/>
              <w:autoSpaceDE w:val="0"/>
              <w:autoSpaceDN w:val="0"/>
              <w:rPr>
                <w:rFonts w:ascii="宋体" w:hAnsi="宋体" w:cs="宋体"/>
                <w:bCs/>
                <w:sz w:val="21"/>
                <w:szCs w:val="21"/>
                <w:lang w:val="zh-CN"/>
              </w:rPr>
            </w:pPr>
            <w:r w:rsidRPr="00B614AE">
              <w:rPr>
                <w:rFonts w:ascii="宋体" w:hAnsi="宋体" w:cs="宋体" w:hint="eastAsia"/>
                <w:bCs/>
                <w:sz w:val="21"/>
                <w:szCs w:val="21"/>
                <w:u w:val="single"/>
                <w:lang w:val="zh-CN"/>
              </w:rPr>
              <w:t xml:space="preserve">　　　     　（项目名称）  　      </w:t>
            </w:r>
            <w:r w:rsidRPr="00B614AE">
              <w:rPr>
                <w:rFonts w:ascii="宋体" w:hAnsi="宋体" w:cs="宋体" w:hint="eastAsia"/>
                <w:bCs/>
                <w:sz w:val="21"/>
                <w:szCs w:val="21"/>
                <w:lang w:val="zh-CN"/>
              </w:rPr>
              <w:t>投标文件</w:t>
            </w:r>
          </w:p>
          <w:p w:rsidR="00AD0353" w:rsidRPr="00B614AE" w:rsidRDefault="00354E74">
            <w:pPr>
              <w:wordWrap w:val="0"/>
              <w:autoSpaceDE w:val="0"/>
              <w:autoSpaceDN w:val="0"/>
              <w:rPr>
                <w:rFonts w:ascii="宋体" w:hAnsi="宋体" w:cs="宋体"/>
                <w:bCs/>
                <w:sz w:val="21"/>
                <w:szCs w:val="21"/>
                <w:u w:val="single"/>
                <w:lang w:val="zh-CN"/>
              </w:rPr>
            </w:pPr>
            <w:r w:rsidRPr="00B614AE">
              <w:rPr>
                <w:rFonts w:ascii="宋体" w:hAnsi="宋体" w:cs="宋体" w:hint="eastAsia"/>
                <w:bCs/>
                <w:sz w:val="21"/>
                <w:szCs w:val="21"/>
                <w:lang w:val="zh-CN"/>
              </w:rPr>
              <w:t>项目编号：</w:t>
            </w:r>
            <w:r w:rsidRPr="00B614AE">
              <w:rPr>
                <w:rFonts w:ascii="宋体" w:hAnsi="宋体" w:cs="宋体" w:hint="eastAsia"/>
                <w:bCs/>
                <w:sz w:val="21"/>
                <w:szCs w:val="21"/>
                <w:u w:val="single"/>
                <w:lang w:val="zh-CN"/>
              </w:rPr>
              <w:t xml:space="preserve">　　　　 　　　　　　</w:t>
            </w:r>
          </w:p>
          <w:p w:rsidR="00AD0353" w:rsidRPr="00B614AE" w:rsidRDefault="00354E74">
            <w:pPr>
              <w:wordWrap w:val="0"/>
              <w:autoSpaceDE w:val="0"/>
              <w:autoSpaceDN w:val="0"/>
              <w:rPr>
                <w:rFonts w:ascii="宋体" w:hAnsi="宋体" w:cs="宋体"/>
                <w:bCs/>
                <w:sz w:val="21"/>
                <w:szCs w:val="21"/>
                <w:lang w:val="zh-CN"/>
              </w:rPr>
            </w:pPr>
            <w:r w:rsidRPr="00B614AE">
              <w:rPr>
                <w:rFonts w:ascii="宋体" w:hAnsi="宋体" w:cs="宋体" w:hint="eastAsia"/>
                <w:bCs/>
                <w:sz w:val="21"/>
                <w:szCs w:val="21"/>
                <w:lang w:val="zh-CN"/>
              </w:rPr>
              <w:t>采购人名称：</w:t>
            </w:r>
            <w:r w:rsidRPr="00B614AE">
              <w:rPr>
                <w:rFonts w:ascii="宋体" w:hAnsi="宋体" w:cs="宋体" w:hint="eastAsia"/>
                <w:bCs/>
                <w:sz w:val="21"/>
                <w:szCs w:val="21"/>
                <w:u w:val="single"/>
                <w:lang w:val="zh-CN"/>
              </w:rPr>
              <w:t xml:space="preserve">　</w:t>
            </w:r>
            <w:r w:rsidRPr="00B614AE">
              <w:rPr>
                <w:rFonts w:ascii="宋体" w:hAnsi="宋体" w:cs="宋体" w:hint="eastAsia"/>
                <w:bCs/>
                <w:sz w:val="21"/>
                <w:szCs w:val="21"/>
                <w:u w:val="single"/>
              </w:rPr>
              <w:t xml:space="preserve">    （</w:t>
            </w:r>
            <w:r w:rsidRPr="00B614AE">
              <w:rPr>
                <w:rFonts w:ascii="宋体" w:hAnsi="宋体" w:cs="宋体" w:hint="eastAsia"/>
                <w:bCs/>
                <w:sz w:val="21"/>
                <w:szCs w:val="21"/>
                <w:u w:val="single"/>
                <w:lang w:val="zh-CN"/>
              </w:rPr>
              <w:t xml:space="preserve">全称）　　　　　　　</w:t>
            </w:r>
          </w:p>
          <w:p w:rsidR="00AD0353" w:rsidRPr="00B614AE" w:rsidRDefault="00354E74">
            <w:pPr>
              <w:wordWrap w:val="0"/>
              <w:rPr>
                <w:rFonts w:ascii="宋体" w:hAnsi="宋体" w:cs="宋体"/>
                <w:sz w:val="21"/>
                <w:szCs w:val="21"/>
                <w:u w:val="single"/>
              </w:rPr>
            </w:pPr>
            <w:r w:rsidRPr="00B614AE">
              <w:rPr>
                <w:rFonts w:ascii="宋体" w:hAnsi="宋体" w:cs="宋体" w:hint="eastAsia"/>
                <w:sz w:val="21"/>
                <w:szCs w:val="21"/>
              </w:rPr>
              <w:t>采购人地址：</w:t>
            </w:r>
            <w:r w:rsidRPr="00B614AE">
              <w:rPr>
                <w:rFonts w:ascii="宋体" w:hAnsi="宋体" w:cs="宋体" w:hint="eastAsia"/>
                <w:bCs/>
                <w:sz w:val="21"/>
                <w:szCs w:val="21"/>
                <w:u w:val="single"/>
                <w:lang w:val="zh-CN"/>
              </w:rPr>
              <w:t xml:space="preserve">　　　　　　　　　</w:t>
            </w:r>
          </w:p>
          <w:p w:rsidR="00AD0353" w:rsidRPr="00B614AE" w:rsidRDefault="00AD0353">
            <w:pPr>
              <w:wordWrap w:val="0"/>
              <w:autoSpaceDE w:val="0"/>
              <w:autoSpaceDN w:val="0"/>
              <w:rPr>
                <w:rFonts w:ascii="宋体" w:hAnsi="宋体" w:cs="宋体"/>
                <w:bCs/>
                <w:sz w:val="21"/>
                <w:szCs w:val="21"/>
                <w:lang w:val="zh-CN"/>
              </w:rPr>
            </w:pPr>
          </w:p>
          <w:p w:rsidR="00AD0353" w:rsidRPr="00B614AE" w:rsidRDefault="00354E74">
            <w:pPr>
              <w:wordWrap w:val="0"/>
              <w:autoSpaceDE w:val="0"/>
              <w:autoSpaceDN w:val="0"/>
              <w:rPr>
                <w:rFonts w:ascii="宋体" w:hAnsi="宋体" w:cs="宋体"/>
                <w:bCs/>
                <w:sz w:val="21"/>
                <w:szCs w:val="21"/>
                <w:u w:val="single"/>
                <w:lang w:val="zh-CN"/>
              </w:rPr>
            </w:pPr>
            <w:r w:rsidRPr="00B614AE">
              <w:rPr>
                <w:rFonts w:ascii="宋体" w:hAnsi="宋体" w:cs="宋体" w:hint="eastAsia"/>
                <w:sz w:val="21"/>
                <w:szCs w:val="21"/>
              </w:rPr>
              <w:t>投标人</w:t>
            </w:r>
            <w:r w:rsidRPr="00B614AE">
              <w:rPr>
                <w:rFonts w:ascii="宋体" w:hAnsi="宋体" w:cs="宋体" w:hint="eastAsia"/>
                <w:bCs/>
                <w:sz w:val="21"/>
                <w:szCs w:val="21"/>
                <w:lang w:val="zh-CN"/>
              </w:rPr>
              <w:t>名称：</w:t>
            </w:r>
            <w:r w:rsidRPr="00B614AE">
              <w:rPr>
                <w:rFonts w:ascii="宋体" w:hAnsi="宋体" w:cs="宋体" w:hint="eastAsia"/>
                <w:bCs/>
                <w:sz w:val="21"/>
                <w:szCs w:val="21"/>
                <w:u w:val="single"/>
              </w:rPr>
              <w:t xml:space="preserve">      （</w:t>
            </w:r>
            <w:r w:rsidRPr="00B614AE">
              <w:rPr>
                <w:rFonts w:ascii="宋体" w:hAnsi="宋体" w:cs="宋体" w:hint="eastAsia"/>
                <w:bCs/>
                <w:sz w:val="21"/>
                <w:szCs w:val="21"/>
                <w:u w:val="single"/>
                <w:lang w:val="zh-CN"/>
              </w:rPr>
              <w:t xml:space="preserve">全称）　　　　　　　</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投标人地址：</w:t>
            </w:r>
            <w:r w:rsidRPr="00B614AE">
              <w:rPr>
                <w:rFonts w:ascii="宋体" w:hAnsi="宋体" w:cs="宋体" w:hint="eastAsia"/>
                <w:bCs/>
                <w:sz w:val="21"/>
                <w:szCs w:val="21"/>
                <w:u w:val="single"/>
                <w:lang w:val="zh-CN"/>
              </w:rPr>
              <w:t xml:space="preserve">　　　　 　　　　　　</w:t>
            </w:r>
          </w:p>
          <w:p w:rsidR="00AD0353" w:rsidRPr="00B614AE" w:rsidRDefault="00354E74">
            <w:pPr>
              <w:wordWrap w:val="0"/>
              <w:rPr>
                <w:rFonts w:ascii="宋体" w:hAnsi="宋体" w:cs="宋体"/>
                <w:sz w:val="21"/>
                <w:szCs w:val="21"/>
                <w:u w:val="single"/>
              </w:rPr>
            </w:pPr>
            <w:r w:rsidRPr="00B614AE">
              <w:rPr>
                <w:rFonts w:ascii="宋体" w:hAnsi="宋体" w:cs="宋体" w:hint="eastAsia"/>
                <w:sz w:val="21"/>
                <w:szCs w:val="21"/>
              </w:rPr>
              <w:t>邮政编码：  联系电话：</w:t>
            </w:r>
            <w:r w:rsidRPr="00B614AE">
              <w:rPr>
                <w:rFonts w:ascii="宋体" w:hAnsi="宋体" w:cs="宋体" w:hint="eastAsia"/>
                <w:bCs/>
                <w:sz w:val="21"/>
                <w:szCs w:val="21"/>
                <w:u w:val="single"/>
                <w:lang w:val="zh-CN"/>
              </w:rPr>
              <w:t xml:space="preserve">　　　　</w:t>
            </w:r>
          </w:p>
          <w:p w:rsidR="00AD0353" w:rsidRPr="00B614AE" w:rsidRDefault="00354E74">
            <w:pPr>
              <w:wordWrap w:val="0"/>
              <w:rPr>
                <w:rFonts w:ascii="宋体" w:hAnsi="宋体" w:cs="宋体"/>
                <w:sz w:val="21"/>
                <w:szCs w:val="21"/>
                <w:lang w:val="zh-CN"/>
              </w:rPr>
            </w:pPr>
            <w:r w:rsidRPr="00B614AE">
              <w:rPr>
                <w:rFonts w:ascii="宋体" w:hAnsi="宋体" w:cs="宋体" w:hint="eastAsia"/>
                <w:bCs/>
                <w:sz w:val="21"/>
                <w:szCs w:val="21"/>
                <w:lang w:val="zh-CN"/>
              </w:rPr>
              <w:t>在</w:t>
            </w:r>
            <w:r w:rsidRPr="00B614AE">
              <w:rPr>
                <w:rFonts w:ascii="宋体" w:hAnsi="宋体" w:cs="宋体" w:hint="eastAsia"/>
                <w:bCs/>
                <w:sz w:val="21"/>
                <w:szCs w:val="21"/>
                <w:u w:val="single"/>
                <w:lang w:val="zh-CN"/>
              </w:rPr>
              <w:t xml:space="preserve"> 　　</w:t>
            </w:r>
            <w:r w:rsidRPr="00B614AE">
              <w:rPr>
                <w:rFonts w:ascii="宋体" w:hAnsi="宋体" w:cs="宋体" w:hint="eastAsia"/>
                <w:bCs/>
                <w:sz w:val="21"/>
                <w:szCs w:val="21"/>
                <w:lang w:val="zh-CN"/>
              </w:rPr>
              <w:t>年</w:t>
            </w:r>
            <w:r w:rsidRPr="00B614AE">
              <w:rPr>
                <w:rFonts w:ascii="宋体" w:hAnsi="宋体" w:cs="宋体" w:hint="eastAsia"/>
                <w:bCs/>
                <w:sz w:val="21"/>
                <w:szCs w:val="21"/>
                <w:u w:val="single"/>
                <w:lang w:val="zh-CN"/>
              </w:rPr>
              <w:t xml:space="preserve">　</w:t>
            </w:r>
            <w:r w:rsidRPr="00B614AE">
              <w:rPr>
                <w:rFonts w:ascii="宋体" w:hAnsi="宋体" w:cs="宋体" w:hint="eastAsia"/>
                <w:bCs/>
                <w:sz w:val="21"/>
                <w:szCs w:val="21"/>
                <w:lang w:val="zh-CN"/>
              </w:rPr>
              <w:t>月日时</w:t>
            </w:r>
            <w:r w:rsidRPr="00B614AE">
              <w:rPr>
                <w:rFonts w:ascii="宋体" w:hAnsi="宋体" w:cs="宋体" w:hint="eastAsia"/>
                <w:bCs/>
                <w:sz w:val="21"/>
                <w:szCs w:val="21"/>
                <w:u w:val="single"/>
                <w:lang w:val="zh-CN"/>
              </w:rPr>
              <w:t xml:space="preserve"> 　</w:t>
            </w:r>
            <w:r w:rsidRPr="00B614AE">
              <w:rPr>
                <w:rFonts w:ascii="宋体" w:hAnsi="宋体" w:cs="宋体" w:hint="eastAsia"/>
                <w:bCs/>
                <w:sz w:val="21"/>
                <w:szCs w:val="21"/>
                <w:lang w:val="zh-CN"/>
              </w:rPr>
              <w:t>分前不得开启</w:t>
            </w:r>
          </w:p>
        </w:tc>
      </w:tr>
      <w:tr w:rsidR="00AD0353" w:rsidRPr="00B614AE">
        <w:trPr>
          <w:trHeight w:val="478"/>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19</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开标时应提交的其它资料</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无</w:t>
            </w:r>
          </w:p>
        </w:tc>
      </w:tr>
      <w:tr w:rsidR="00AD0353" w:rsidRPr="00B614AE">
        <w:trPr>
          <w:trHeight w:val="625"/>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20</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投标文件提交地点及截止时间</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地点：长春市二道区洋浦大街6999号凯利中心AB栋二楼开标二室</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时间：2023年</w:t>
            </w:r>
            <w:r w:rsidR="001F12A3" w:rsidRPr="00B614AE">
              <w:rPr>
                <w:rFonts w:ascii="宋体" w:hAnsi="宋体" w:cs="宋体" w:hint="eastAsia"/>
                <w:sz w:val="21"/>
                <w:szCs w:val="21"/>
              </w:rPr>
              <w:t>11</w:t>
            </w:r>
            <w:r w:rsidRPr="00B614AE">
              <w:rPr>
                <w:rFonts w:ascii="宋体" w:hAnsi="宋体" w:cs="宋体" w:hint="eastAsia"/>
                <w:sz w:val="21"/>
                <w:szCs w:val="21"/>
              </w:rPr>
              <w:t>月21日9时00分（北京时间）</w:t>
            </w:r>
          </w:p>
        </w:tc>
      </w:tr>
      <w:tr w:rsidR="00AD0353" w:rsidRPr="00B614AE">
        <w:trPr>
          <w:trHeight w:val="727"/>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21</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递交投标文件地点</w:t>
            </w:r>
            <w:r w:rsidRPr="00B614AE">
              <w:rPr>
                <w:rFonts w:ascii="宋体" w:hAnsi="宋体" w:cs="宋体" w:hint="eastAsia"/>
                <w:b/>
                <w:bCs/>
                <w:sz w:val="21"/>
                <w:szCs w:val="21"/>
                <w:lang w:val="zh-CN"/>
              </w:rPr>
              <w:t>及时间</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电子投标文件：上传至“政采云平台”（网址：http:// www.zcygov.cn）。</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纸质版投标文件：在开标当天由授权委托人将密封完好的投标文件（</w:t>
            </w:r>
            <w:r w:rsidR="00650FFB" w:rsidRPr="00B614AE">
              <w:rPr>
                <w:rFonts w:ascii="宋体" w:hAnsi="宋体" w:cs="宋体" w:hint="eastAsia"/>
                <w:sz w:val="21"/>
                <w:szCs w:val="21"/>
              </w:rPr>
              <w:t>3</w:t>
            </w:r>
            <w:r w:rsidRPr="00B614AE">
              <w:rPr>
                <w:rFonts w:ascii="宋体" w:hAnsi="宋体" w:cs="宋体" w:hint="eastAsia"/>
                <w:sz w:val="21"/>
                <w:szCs w:val="21"/>
              </w:rPr>
              <w:t>份：1正</w:t>
            </w:r>
            <w:r w:rsidR="009F1775" w:rsidRPr="00B614AE">
              <w:rPr>
                <w:rFonts w:ascii="宋体" w:hAnsi="宋体" w:cs="宋体" w:hint="eastAsia"/>
                <w:sz w:val="21"/>
                <w:szCs w:val="21"/>
              </w:rPr>
              <w:t>2</w:t>
            </w:r>
            <w:r w:rsidRPr="00B614AE">
              <w:rPr>
                <w:rFonts w:ascii="宋体" w:hAnsi="宋体" w:cs="宋体" w:hint="eastAsia"/>
                <w:sz w:val="21"/>
                <w:szCs w:val="21"/>
              </w:rPr>
              <w:t>副）送达至开标指定地点。</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rPr>
              <w:t>时间：2023年</w:t>
            </w:r>
            <w:r w:rsidR="001F12A3" w:rsidRPr="00B614AE">
              <w:rPr>
                <w:rFonts w:ascii="宋体" w:hAnsi="宋体" w:cs="宋体" w:hint="eastAsia"/>
                <w:sz w:val="21"/>
                <w:szCs w:val="21"/>
              </w:rPr>
              <w:t>11</w:t>
            </w:r>
            <w:r w:rsidRPr="00B614AE">
              <w:rPr>
                <w:rFonts w:ascii="宋体" w:hAnsi="宋体" w:cs="宋体" w:hint="eastAsia"/>
                <w:sz w:val="21"/>
                <w:szCs w:val="21"/>
              </w:rPr>
              <w:t>月21日9时00分（北京时间）</w:t>
            </w:r>
          </w:p>
          <w:p w:rsidR="00AD0353" w:rsidRPr="00B614AE" w:rsidRDefault="00354E74">
            <w:pPr>
              <w:wordWrap w:val="0"/>
              <w:rPr>
                <w:rFonts w:ascii="宋体" w:hAnsi="宋体" w:cs="宋体"/>
                <w:sz w:val="21"/>
                <w:szCs w:val="21"/>
              </w:rPr>
            </w:pPr>
            <w:r w:rsidRPr="00B614AE">
              <w:rPr>
                <w:rFonts w:ascii="宋体" w:hAnsi="宋体" w:cs="宋体" w:hint="eastAsia"/>
                <w:sz w:val="21"/>
                <w:szCs w:val="21"/>
                <w:lang w:val="zh-CN"/>
              </w:rPr>
              <w:t>地点</w:t>
            </w:r>
            <w:r w:rsidRPr="00B614AE">
              <w:rPr>
                <w:rFonts w:ascii="宋体" w:hAnsi="宋体" w:cs="宋体" w:hint="eastAsia"/>
                <w:sz w:val="21"/>
                <w:szCs w:val="21"/>
              </w:rPr>
              <w:t>：长春市二道区洋浦大街6999号凯利中心AB栋二楼开标二室。</w:t>
            </w:r>
          </w:p>
        </w:tc>
      </w:tr>
      <w:tr w:rsidR="00AD0353" w:rsidRPr="00B614AE">
        <w:trPr>
          <w:trHeight w:val="406"/>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22</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评标办法</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综合评分法</w:t>
            </w:r>
          </w:p>
        </w:tc>
      </w:tr>
      <w:tr w:rsidR="00AD0353" w:rsidRPr="00B614AE" w:rsidTr="00D9737B">
        <w:trPr>
          <w:trHeight w:val="1692"/>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23</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投标保证金</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lang w:val="zh-CN"/>
              </w:rPr>
              <w:t>根据长财采购【2021】695号文件中的相关规定，本项目对于诚信记录良好的投标人无需缴纳</w:t>
            </w:r>
            <w:r w:rsidRPr="00B614AE">
              <w:rPr>
                <w:rFonts w:ascii="宋体" w:hAnsi="宋体" w:cs="宋体" w:hint="eastAsia"/>
                <w:sz w:val="21"/>
                <w:szCs w:val="21"/>
              </w:rPr>
              <w:t>投标</w:t>
            </w:r>
            <w:r w:rsidRPr="00B614AE">
              <w:rPr>
                <w:rFonts w:ascii="宋体" w:hAnsi="宋体" w:cs="宋体" w:hint="eastAsia"/>
                <w:sz w:val="21"/>
                <w:szCs w:val="21"/>
                <w:lang w:val="zh-CN"/>
              </w:rPr>
              <w:t>保证金，但对于满足《中华人民共和国政府采购法》第二十二条有关规定，经“信用中国”网站查询存在行政处罚信息的或列入“中国政府采购网”</w:t>
            </w:r>
            <w:hyperlink r:id="rId19" w:tooltip="政府采购严重违法失信行为记录名单" w:history="1">
              <w:r w:rsidRPr="00B614AE">
                <w:rPr>
                  <w:rFonts w:ascii="宋体" w:hAnsi="宋体" w:cs="宋体" w:hint="eastAsia"/>
                  <w:sz w:val="21"/>
                  <w:szCs w:val="21"/>
                  <w:lang w:val="zh-CN"/>
                </w:rPr>
                <w:t>政府采购严重违法失信行为记录名单</w:t>
              </w:r>
            </w:hyperlink>
            <w:r w:rsidRPr="00B614AE">
              <w:rPr>
                <w:rFonts w:ascii="宋体" w:hAnsi="宋体" w:cs="宋体" w:hint="eastAsia"/>
                <w:sz w:val="21"/>
                <w:szCs w:val="21"/>
                <w:lang w:val="zh-CN"/>
              </w:rPr>
              <w:t>的投标人，按以下要求收取</w:t>
            </w:r>
            <w:r w:rsidRPr="00B614AE">
              <w:rPr>
                <w:rFonts w:ascii="宋体" w:hAnsi="宋体" w:cs="宋体" w:hint="eastAsia"/>
                <w:sz w:val="21"/>
                <w:szCs w:val="21"/>
              </w:rPr>
              <w:t>投标</w:t>
            </w:r>
            <w:r w:rsidRPr="00B614AE">
              <w:rPr>
                <w:rFonts w:ascii="宋体" w:hAnsi="宋体" w:cs="宋体" w:hint="eastAsia"/>
                <w:sz w:val="21"/>
                <w:szCs w:val="21"/>
                <w:lang w:val="zh-CN"/>
              </w:rPr>
              <w:t>保证金。</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投标</w:t>
            </w:r>
            <w:r w:rsidRPr="00B614AE">
              <w:rPr>
                <w:rFonts w:ascii="宋体" w:hAnsi="宋体" w:cs="宋体" w:hint="eastAsia"/>
                <w:sz w:val="21"/>
                <w:szCs w:val="21"/>
                <w:lang w:val="zh-CN"/>
              </w:rPr>
              <w:t>保证金的金额：人民币</w:t>
            </w:r>
            <w:r w:rsidR="001F12A3" w:rsidRPr="00B614AE">
              <w:rPr>
                <w:rFonts w:ascii="宋体" w:hAnsi="宋体" w:cs="宋体" w:hint="eastAsia"/>
                <w:sz w:val="21"/>
                <w:szCs w:val="21"/>
              </w:rPr>
              <w:t>3</w:t>
            </w:r>
            <w:r w:rsidRPr="00B614AE">
              <w:rPr>
                <w:rFonts w:ascii="宋体" w:hAnsi="宋体" w:cs="宋体" w:hint="eastAsia"/>
                <w:sz w:val="21"/>
                <w:szCs w:val="21"/>
              </w:rPr>
              <w:t>0000</w:t>
            </w:r>
            <w:r w:rsidRPr="00B614AE">
              <w:rPr>
                <w:rFonts w:ascii="宋体" w:hAnsi="宋体" w:cs="宋体" w:hint="eastAsia"/>
                <w:sz w:val="21"/>
                <w:szCs w:val="21"/>
                <w:lang w:val="zh-CN"/>
              </w:rPr>
              <w:t>元整，递交形式：转账、现金支票、保兑支票、银行汇票及保函，以到账为准。</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账户名称：</w:t>
            </w:r>
            <w:r w:rsidR="001F12A3" w:rsidRPr="00B614AE">
              <w:rPr>
                <w:rFonts w:ascii="宋体" w:hAnsi="宋体" w:cs="宋体" w:hint="eastAsia"/>
                <w:sz w:val="21"/>
                <w:szCs w:val="21"/>
                <w:lang w:val="zh-CN"/>
              </w:rPr>
              <w:t>吉林省浩宇项目管理有限公司</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开户账号：</w:t>
            </w:r>
            <w:r w:rsidR="001F12A3" w:rsidRPr="00B614AE">
              <w:rPr>
                <w:rFonts w:ascii="宋体" w:hAnsi="宋体" w:cs="宋体"/>
                <w:sz w:val="21"/>
                <w:szCs w:val="21"/>
                <w:lang w:val="zh-CN"/>
              </w:rPr>
              <w:t>159945609</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开户银行：</w:t>
            </w:r>
            <w:r w:rsidR="001F12A3" w:rsidRPr="00B614AE">
              <w:rPr>
                <w:rFonts w:ascii="宋体" w:hAnsi="宋体" w:cs="宋体" w:hint="eastAsia"/>
                <w:sz w:val="21"/>
                <w:szCs w:val="21"/>
                <w:lang w:val="zh-CN"/>
              </w:rPr>
              <w:t>中国民生银行股份有限公司长春长影支行</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开户银行行号：</w:t>
            </w:r>
            <w:r w:rsidR="001F12A3" w:rsidRPr="00B614AE">
              <w:rPr>
                <w:rFonts w:ascii="宋体" w:hAnsi="宋体" w:cs="宋体"/>
                <w:sz w:val="21"/>
                <w:szCs w:val="21"/>
                <w:lang w:val="zh-CN"/>
              </w:rPr>
              <w:t xml:space="preserve"> 305241000068</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1、投标人以转账或现金支票形式提交的</w:t>
            </w:r>
            <w:r w:rsidRPr="00B614AE">
              <w:rPr>
                <w:rFonts w:ascii="宋体" w:hAnsi="宋体" w:cs="宋体" w:hint="eastAsia"/>
                <w:sz w:val="21"/>
                <w:szCs w:val="21"/>
              </w:rPr>
              <w:t>投标</w:t>
            </w:r>
            <w:r w:rsidRPr="00B614AE">
              <w:rPr>
                <w:rFonts w:ascii="宋体" w:hAnsi="宋体" w:cs="宋体" w:hint="eastAsia"/>
                <w:sz w:val="21"/>
                <w:szCs w:val="21"/>
                <w:lang w:val="zh-CN"/>
              </w:rPr>
              <w:t>保证金应当从投标单位的基本账户转出。</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2、投标人以保函方式提交</w:t>
            </w:r>
            <w:r w:rsidRPr="00B614AE">
              <w:rPr>
                <w:rFonts w:ascii="宋体" w:hAnsi="宋体" w:cs="宋体" w:hint="eastAsia"/>
                <w:sz w:val="21"/>
                <w:szCs w:val="21"/>
              </w:rPr>
              <w:t>投标</w:t>
            </w:r>
            <w:r w:rsidRPr="00B614AE">
              <w:rPr>
                <w:rFonts w:ascii="宋体" w:hAnsi="宋体" w:cs="宋体" w:hint="eastAsia"/>
                <w:sz w:val="21"/>
                <w:szCs w:val="21"/>
                <w:lang w:val="zh-CN"/>
              </w:rPr>
              <w:t>保证金的，须将保函原件（无需密封）在提交响应文件截止时间前随响应文件一同递交，并将扫描件在提交响应文件截止前发送到采购代理机构</w:t>
            </w:r>
            <w:hyperlink r:id="rId20" w:history="1">
              <w:r w:rsidRPr="00B614AE">
                <w:rPr>
                  <w:rFonts w:ascii="宋体" w:hAnsi="宋体" w:cs="宋体" w:hint="eastAsia"/>
                  <w:sz w:val="21"/>
                  <w:szCs w:val="21"/>
                  <w:lang w:val="zh-CN"/>
                </w:rPr>
                <w:t>邮箱</w:t>
              </w:r>
              <w:r w:rsidR="001F12A3" w:rsidRPr="00B614AE">
                <w:rPr>
                  <w:rFonts w:ascii="宋体" w:hAnsi="宋体" w:cs="宋体" w:hint="eastAsia"/>
                  <w:sz w:val="21"/>
                  <w:szCs w:val="21"/>
                  <w:lang w:val="zh-CN"/>
                </w:rPr>
                <w:t>550604197</w:t>
              </w:r>
              <w:r w:rsidRPr="00B614AE">
                <w:rPr>
                  <w:rFonts w:ascii="宋体" w:hAnsi="宋体" w:cs="宋体" w:hint="eastAsia"/>
                  <w:sz w:val="21"/>
                  <w:szCs w:val="21"/>
                  <w:lang w:val="zh-CN"/>
                </w:rPr>
                <w:t>@qq.com</w:t>
              </w:r>
            </w:hyperlink>
            <w:r w:rsidRPr="00B614AE">
              <w:rPr>
                <w:rFonts w:ascii="宋体" w:hAnsi="宋体" w:cs="宋体" w:hint="eastAsia"/>
                <w:sz w:val="21"/>
                <w:szCs w:val="21"/>
                <w:lang w:val="zh-CN"/>
              </w:rPr>
              <w:t>（以便核查）。</w:t>
            </w:r>
          </w:p>
          <w:p w:rsidR="00AD0353" w:rsidRPr="00B614AE" w:rsidRDefault="00354E74">
            <w:pPr>
              <w:spacing w:line="360" w:lineRule="auto"/>
              <w:rPr>
                <w:rFonts w:ascii="宋体" w:hAnsi="宋体" w:cs="宋体"/>
                <w:sz w:val="21"/>
                <w:szCs w:val="21"/>
                <w:lang w:val="zh-CN"/>
              </w:rPr>
            </w:pPr>
            <w:r w:rsidRPr="00B614AE">
              <w:rPr>
                <w:rFonts w:ascii="宋体" w:hAnsi="宋体" w:cs="宋体" w:hint="eastAsia"/>
                <w:sz w:val="21"/>
                <w:szCs w:val="21"/>
                <w:lang w:val="zh-CN"/>
              </w:rPr>
              <w:t>3、符合长财采购【2021】695号文件中的相关规定，诚信记录良好的投标人无需缴纳</w:t>
            </w:r>
            <w:r w:rsidRPr="00B614AE">
              <w:rPr>
                <w:rFonts w:ascii="宋体" w:hAnsi="宋体" w:cs="宋体" w:hint="eastAsia"/>
                <w:sz w:val="21"/>
                <w:szCs w:val="21"/>
              </w:rPr>
              <w:t>投标</w:t>
            </w:r>
            <w:r w:rsidRPr="00B614AE">
              <w:rPr>
                <w:rFonts w:ascii="宋体" w:hAnsi="宋体" w:cs="宋体" w:hint="eastAsia"/>
                <w:sz w:val="21"/>
                <w:szCs w:val="21"/>
                <w:lang w:val="zh-CN"/>
              </w:rPr>
              <w:t>保证金的投标人须提供“信用中国”网站查询无行政处罚信息证明材料截图及未列入“中国政府采购网”</w:t>
            </w:r>
            <w:hyperlink r:id="rId21" w:tooltip="政府采购严重违法失信行为记录名单" w:history="1">
              <w:r w:rsidRPr="00B614AE">
                <w:rPr>
                  <w:rFonts w:ascii="宋体" w:hAnsi="宋体" w:cs="宋体" w:hint="eastAsia"/>
                  <w:sz w:val="21"/>
                  <w:szCs w:val="21"/>
                  <w:lang w:val="zh-CN"/>
                </w:rPr>
                <w:t>政府采购严重违法失信行为记录名单</w:t>
              </w:r>
            </w:hyperlink>
            <w:r w:rsidRPr="00B614AE">
              <w:rPr>
                <w:rFonts w:ascii="宋体" w:hAnsi="宋体" w:cs="宋体" w:hint="eastAsia"/>
                <w:sz w:val="21"/>
                <w:szCs w:val="21"/>
                <w:lang w:val="zh-CN"/>
              </w:rPr>
              <w:t>证明材料截图（完整清晰）在提交响应文件截止前发送到采购代理机构</w:t>
            </w:r>
            <w:hyperlink r:id="rId22" w:history="1">
              <w:r w:rsidRPr="00B614AE">
                <w:rPr>
                  <w:rFonts w:ascii="宋体" w:hAnsi="宋体" w:cs="宋体" w:hint="eastAsia"/>
                  <w:sz w:val="21"/>
                  <w:szCs w:val="21"/>
                  <w:lang w:val="zh-CN"/>
                </w:rPr>
                <w:t>邮箱</w:t>
              </w:r>
              <w:r w:rsidR="001F12A3" w:rsidRPr="00B614AE">
                <w:rPr>
                  <w:rFonts w:ascii="宋体" w:hAnsi="宋体" w:cs="宋体" w:hint="eastAsia"/>
                  <w:sz w:val="21"/>
                  <w:szCs w:val="21"/>
                  <w:lang w:val="zh-CN"/>
                </w:rPr>
                <w:t>550604197</w:t>
              </w:r>
              <w:r w:rsidRPr="00B614AE">
                <w:rPr>
                  <w:rFonts w:ascii="宋体" w:hAnsi="宋体" w:cs="宋体" w:hint="eastAsia"/>
                  <w:sz w:val="21"/>
                  <w:szCs w:val="21"/>
                  <w:lang w:val="zh-CN"/>
                </w:rPr>
                <w:t>@qq.com</w:t>
              </w:r>
            </w:hyperlink>
            <w:r w:rsidRPr="00B614AE">
              <w:rPr>
                <w:rFonts w:ascii="宋体" w:hAnsi="宋体" w:cs="宋体" w:hint="eastAsia"/>
                <w:sz w:val="21"/>
                <w:szCs w:val="21"/>
                <w:lang w:val="zh-CN"/>
              </w:rPr>
              <w:t>（以便核</w:t>
            </w:r>
            <w:r w:rsidRPr="00B614AE">
              <w:rPr>
                <w:rFonts w:ascii="宋体" w:hAnsi="宋体" w:cs="宋体" w:hint="eastAsia"/>
                <w:sz w:val="21"/>
                <w:szCs w:val="21"/>
                <w:lang w:val="zh-CN"/>
              </w:rPr>
              <w:lastRenderedPageBreak/>
              <w:t>查）。</w:t>
            </w:r>
          </w:p>
          <w:p w:rsidR="00AD0353" w:rsidRPr="00B614AE" w:rsidRDefault="00354E74">
            <w:pPr>
              <w:spacing w:line="360" w:lineRule="auto"/>
              <w:rPr>
                <w:rFonts w:ascii="宋体" w:hAnsi="宋体" w:cs="宋体"/>
                <w:sz w:val="21"/>
                <w:szCs w:val="21"/>
                <w:lang w:val="zh-CN"/>
              </w:rPr>
            </w:pPr>
            <w:r w:rsidRPr="00B614AE">
              <w:rPr>
                <w:rFonts w:ascii="宋体" w:hAnsi="宋体" w:cs="宋体" w:hint="eastAsia"/>
                <w:sz w:val="21"/>
                <w:szCs w:val="21"/>
                <w:lang w:val="zh-CN"/>
              </w:rPr>
              <w:t>4、未按</w:t>
            </w:r>
            <w:r w:rsidRPr="00B614AE">
              <w:rPr>
                <w:rFonts w:ascii="宋体" w:hAnsi="宋体" w:cs="宋体" w:hint="eastAsia"/>
                <w:sz w:val="21"/>
                <w:szCs w:val="21"/>
              </w:rPr>
              <w:t>招标</w:t>
            </w:r>
            <w:r w:rsidRPr="00B614AE">
              <w:rPr>
                <w:rFonts w:ascii="宋体" w:hAnsi="宋体" w:cs="宋体" w:hint="eastAsia"/>
                <w:sz w:val="21"/>
                <w:szCs w:val="21"/>
                <w:lang w:val="zh-CN"/>
              </w:rPr>
              <w:t>文件要求提交</w:t>
            </w:r>
            <w:r w:rsidRPr="00B614AE">
              <w:rPr>
                <w:rFonts w:ascii="宋体" w:hAnsi="宋体" w:cs="宋体" w:hint="eastAsia"/>
                <w:sz w:val="21"/>
                <w:szCs w:val="21"/>
              </w:rPr>
              <w:t>投标</w:t>
            </w:r>
            <w:r w:rsidRPr="00B614AE">
              <w:rPr>
                <w:rFonts w:ascii="宋体" w:hAnsi="宋体" w:cs="宋体" w:hint="eastAsia"/>
                <w:sz w:val="21"/>
                <w:szCs w:val="21"/>
                <w:lang w:val="zh-CN"/>
              </w:rPr>
              <w:t>保证金，或提交</w:t>
            </w:r>
            <w:r w:rsidRPr="00B614AE">
              <w:rPr>
                <w:rFonts w:ascii="宋体" w:hAnsi="宋体" w:cs="宋体" w:hint="eastAsia"/>
                <w:sz w:val="21"/>
                <w:szCs w:val="21"/>
              </w:rPr>
              <w:t>投标</w:t>
            </w:r>
            <w:r w:rsidRPr="00B614AE">
              <w:rPr>
                <w:rFonts w:ascii="宋体" w:hAnsi="宋体" w:cs="宋体" w:hint="eastAsia"/>
                <w:sz w:val="21"/>
                <w:szCs w:val="21"/>
                <w:lang w:val="zh-CN"/>
              </w:rPr>
              <w:t>保证金的账户名称与投标人名称不一致，按照无效投标处理。</w:t>
            </w:r>
          </w:p>
          <w:p w:rsidR="00AD0353" w:rsidRPr="00B614AE" w:rsidRDefault="00354E74" w:rsidP="001F12A3">
            <w:pPr>
              <w:spacing w:line="360" w:lineRule="auto"/>
              <w:rPr>
                <w:rFonts w:ascii="宋体" w:hAnsi="宋体" w:cs="宋体"/>
                <w:sz w:val="21"/>
                <w:szCs w:val="21"/>
              </w:rPr>
            </w:pPr>
            <w:r w:rsidRPr="00B614AE">
              <w:rPr>
                <w:rFonts w:ascii="宋体" w:hAnsi="宋体" w:cs="宋体" w:hint="eastAsia"/>
                <w:sz w:val="21"/>
                <w:szCs w:val="21"/>
                <w:lang w:val="zh-CN"/>
              </w:rPr>
              <w:t>注：投标人应在电汇或转账凭证上明确用途、投标项目名称，并于提交响应文件截止时间前将电汇或转账凭证、基本账户信息（完整清晰）以电子档扫描发送到采购代理机构</w:t>
            </w:r>
            <w:hyperlink r:id="rId23" w:history="1">
              <w:r w:rsidRPr="00B614AE">
                <w:rPr>
                  <w:rFonts w:ascii="宋体" w:hAnsi="宋体" w:cs="宋体" w:hint="eastAsia"/>
                  <w:sz w:val="21"/>
                  <w:szCs w:val="21"/>
                  <w:lang w:val="zh-CN"/>
                </w:rPr>
                <w:t>邮箱</w:t>
              </w:r>
              <w:r w:rsidR="001F12A3" w:rsidRPr="00B614AE">
                <w:rPr>
                  <w:rFonts w:ascii="宋体" w:hAnsi="宋体" w:cs="宋体" w:hint="eastAsia"/>
                  <w:sz w:val="21"/>
                  <w:szCs w:val="21"/>
                  <w:lang w:val="zh-CN"/>
                </w:rPr>
                <w:t>550604197</w:t>
              </w:r>
              <w:r w:rsidRPr="00B614AE">
                <w:rPr>
                  <w:rFonts w:ascii="宋体" w:hAnsi="宋体" w:cs="宋体" w:hint="eastAsia"/>
                  <w:sz w:val="21"/>
                  <w:szCs w:val="21"/>
                  <w:lang w:val="zh-CN"/>
                </w:rPr>
                <w:t>@qq.com</w:t>
              </w:r>
            </w:hyperlink>
            <w:r w:rsidRPr="00B614AE">
              <w:rPr>
                <w:rFonts w:ascii="宋体" w:hAnsi="宋体" w:cs="宋体" w:hint="eastAsia"/>
                <w:sz w:val="21"/>
                <w:szCs w:val="21"/>
                <w:lang w:val="zh-CN"/>
              </w:rPr>
              <w:t>。</w:t>
            </w:r>
          </w:p>
        </w:tc>
      </w:tr>
      <w:tr w:rsidR="00AD0353" w:rsidRPr="00B614AE">
        <w:trPr>
          <w:trHeight w:val="306"/>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lastRenderedPageBreak/>
              <w:t>24</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lang w:val="zh-CN"/>
              </w:rPr>
              <w:t>是否授权评标委员会确定中标人</w:t>
            </w:r>
          </w:p>
        </w:tc>
        <w:tc>
          <w:tcPr>
            <w:tcW w:w="3723" w:type="pct"/>
            <w:tcBorders>
              <w:tl2br w:val="nil"/>
              <w:tr2bl w:val="nil"/>
            </w:tcBorders>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rPr>
              <w:t>是</w:t>
            </w:r>
            <w:r w:rsidRPr="00B614AE">
              <w:rPr>
                <w:rFonts w:ascii="宋体" w:hAnsi="宋体" w:cs="宋体" w:hint="eastAsia"/>
                <w:sz w:val="21"/>
                <w:szCs w:val="21"/>
                <w:lang w:val="zh-CN"/>
              </w:rPr>
              <w:t>，</w:t>
            </w:r>
            <w:r w:rsidRPr="00B614AE">
              <w:rPr>
                <w:rFonts w:ascii="宋体" w:hAnsi="宋体" w:cs="宋体" w:hint="eastAsia"/>
                <w:sz w:val="21"/>
                <w:szCs w:val="21"/>
              </w:rPr>
              <w:t>由评标委员会按照综合得分由高到低推荐3名中标候选人，并确定综合得分排名第一</w:t>
            </w:r>
            <w:r w:rsidRPr="00B614AE">
              <w:rPr>
                <w:rFonts w:ascii="宋体" w:hAnsi="宋体" w:cs="宋体" w:hint="eastAsia"/>
                <w:sz w:val="21"/>
                <w:szCs w:val="21"/>
                <w:lang w:val="zh-CN"/>
              </w:rPr>
              <w:t>中标</w:t>
            </w:r>
            <w:r w:rsidRPr="00B614AE">
              <w:rPr>
                <w:rFonts w:ascii="宋体" w:hAnsi="宋体" w:cs="宋体" w:hint="eastAsia"/>
                <w:sz w:val="21"/>
                <w:szCs w:val="21"/>
              </w:rPr>
              <w:t>候选人为本项目的中标单位</w:t>
            </w:r>
            <w:r w:rsidRPr="00B614AE">
              <w:rPr>
                <w:rFonts w:ascii="宋体" w:hAnsi="宋体" w:cs="宋体" w:hint="eastAsia"/>
                <w:sz w:val="21"/>
                <w:szCs w:val="21"/>
                <w:lang w:val="zh-CN"/>
              </w:rPr>
              <w:t>。</w:t>
            </w:r>
          </w:p>
          <w:p w:rsidR="00AD0353" w:rsidRPr="00B614AE" w:rsidRDefault="00354E74">
            <w:pPr>
              <w:wordWrap w:val="0"/>
              <w:rPr>
                <w:rFonts w:ascii="宋体" w:hAnsi="宋体" w:cs="宋体"/>
                <w:sz w:val="21"/>
                <w:szCs w:val="21"/>
              </w:rPr>
            </w:pPr>
            <w:r w:rsidRPr="00B614AE">
              <w:rPr>
                <w:rFonts w:ascii="宋体" w:hAnsi="宋体" w:cs="宋体" w:hint="eastAsia"/>
                <w:sz w:val="21"/>
                <w:szCs w:val="21"/>
                <w:lang w:val="zh-CN"/>
              </w:rPr>
              <w:t>采购人（或采购人授权的评标委员会）按照评标委员会推荐中标候选人，中标候选人数：</w:t>
            </w:r>
            <w:r w:rsidRPr="00B614AE">
              <w:rPr>
                <w:rFonts w:ascii="宋体" w:hAnsi="宋体" w:cs="宋体" w:hint="eastAsia"/>
                <w:sz w:val="21"/>
                <w:szCs w:val="21"/>
                <w:u w:val="single"/>
                <w:lang w:val="zh-CN"/>
              </w:rPr>
              <w:t xml:space="preserve"> 3 </w:t>
            </w:r>
            <w:r w:rsidRPr="00B614AE">
              <w:rPr>
                <w:rFonts w:ascii="宋体" w:hAnsi="宋体" w:cs="宋体" w:hint="eastAsia"/>
                <w:sz w:val="21"/>
                <w:szCs w:val="21"/>
                <w:lang w:val="zh-CN"/>
              </w:rPr>
              <w:t>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rsidR="00AD0353" w:rsidRPr="00B614AE">
        <w:trPr>
          <w:trHeight w:val="879"/>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25</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lang w:val="zh-CN"/>
              </w:rPr>
              <w:t>评标委员会的组建</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评标委员会构成：技术、经济共5人组成。</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rPr>
              <w:t>评标专家确定方式：</w:t>
            </w:r>
            <w:r w:rsidRPr="00B614AE">
              <w:rPr>
                <w:rFonts w:ascii="宋体" w:hAnsi="宋体" w:cs="宋体" w:hint="eastAsia"/>
                <w:sz w:val="21"/>
                <w:szCs w:val="21"/>
                <w:lang w:val="zh-CN"/>
              </w:rPr>
              <w:t>从依法设立的“</w:t>
            </w:r>
            <w:r w:rsidRPr="00B614AE">
              <w:rPr>
                <w:rFonts w:ascii="宋体" w:hAnsi="宋体" w:cs="宋体" w:hint="eastAsia"/>
                <w:sz w:val="21"/>
                <w:szCs w:val="21"/>
              </w:rPr>
              <w:t>政采云</w:t>
            </w:r>
            <w:r w:rsidRPr="00B614AE">
              <w:rPr>
                <w:rFonts w:ascii="宋体" w:hAnsi="宋体" w:cs="宋体" w:hint="eastAsia"/>
                <w:sz w:val="21"/>
                <w:szCs w:val="21"/>
                <w:lang w:val="zh-CN"/>
              </w:rPr>
              <w:t>”</w:t>
            </w:r>
            <w:r w:rsidRPr="00B614AE">
              <w:rPr>
                <w:rFonts w:ascii="宋体" w:hAnsi="宋体" w:cs="宋体" w:hint="eastAsia"/>
                <w:sz w:val="21"/>
                <w:szCs w:val="21"/>
              </w:rPr>
              <w:t>平台</w:t>
            </w:r>
            <w:r w:rsidRPr="00B614AE">
              <w:rPr>
                <w:rFonts w:ascii="宋体" w:hAnsi="宋体" w:cs="宋体" w:hint="eastAsia"/>
                <w:sz w:val="21"/>
                <w:szCs w:val="21"/>
                <w:lang w:val="zh-CN"/>
              </w:rPr>
              <w:t>评标专家库中随机抽取。</w:t>
            </w:r>
          </w:p>
        </w:tc>
      </w:tr>
      <w:tr w:rsidR="00AD0353" w:rsidRPr="00B614AE">
        <w:trPr>
          <w:trHeight w:val="755"/>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26</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lang w:val="zh-CN"/>
              </w:rPr>
              <w:t>招标代理服务费</w:t>
            </w:r>
          </w:p>
        </w:tc>
        <w:tc>
          <w:tcPr>
            <w:tcW w:w="3723" w:type="pct"/>
            <w:tcBorders>
              <w:tl2br w:val="nil"/>
              <w:tr2bl w:val="nil"/>
            </w:tcBorders>
            <w:vAlign w:val="center"/>
          </w:tcPr>
          <w:p w:rsidR="00AD0353" w:rsidRPr="00B614AE" w:rsidRDefault="00354E74" w:rsidP="001F12A3">
            <w:pPr>
              <w:wordWrap w:val="0"/>
              <w:rPr>
                <w:rFonts w:ascii="宋体" w:hAnsi="宋体" w:cs="宋体"/>
                <w:sz w:val="21"/>
                <w:szCs w:val="21"/>
              </w:rPr>
            </w:pPr>
            <w:r w:rsidRPr="00B614AE">
              <w:rPr>
                <w:rFonts w:ascii="宋体" w:hAnsi="宋体" w:cs="宋体" w:hint="eastAsia"/>
                <w:sz w:val="21"/>
                <w:szCs w:val="21"/>
              </w:rPr>
              <w:t>按照《招标代理服务收费管理暂行办法》的规定，招标代理业务收费采用差额定率累进计费方式，由中标单位支付</w:t>
            </w:r>
            <w:r w:rsidR="001F12A3" w:rsidRPr="00B614AE">
              <w:rPr>
                <w:rFonts w:ascii="宋体" w:hAnsi="宋体" w:cs="宋体" w:hint="eastAsia"/>
                <w:sz w:val="21"/>
                <w:szCs w:val="21"/>
              </w:rPr>
              <w:t>，本项目定额收取：人民币3.42万元。</w:t>
            </w:r>
          </w:p>
        </w:tc>
      </w:tr>
      <w:tr w:rsidR="00AD0353" w:rsidRPr="00B614AE">
        <w:trPr>
          <w:trHeight w:val="569"/>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27</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lang w:val="zh-CN"/>
              </w:rPr>
              <w:t>采购预算</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项目最高限价：人民币</w:t>
            </w:r>
            <w:r w:rsidR="001F12A3" w:rsidRPr="00B614AE">
              <w:rPr>
                <w:rFonts w:ascii="宋体" w:hAnsi="宋体" w:cs="宋体" w:hint="eastAsia"/>
                <w:sz w:val="21"/>
                <w:szCs w:val="21"/>
              </w:rPr>
              <w:t>340.00</w:t>
            </w:r>
            <w:r w:rsidRPr="00B614AE">
              <w:rPr>
                <w:rFonts w:ascii="宋体" w:hAnsi="宋体" w:cs="宋体" w:hint="eastAsia"/>
                <w:sz w:val="21"/>
                <w:szCs w:val="21"/>
              </w:rPr>
              <w:t>万元；</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超出采购预算的报价视为无效报价，投标将被否决。</w:t>
            </w:r>
          </w:p>
        </w:tc>
      </w:tr>
      <w:tr w:rsidR="00AD0353" w:rsidRPr="00B614AE">
        <w:trPr>
          <w:trHeight w:val="504"/>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28</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lang w:val="zh-CN"/>
              </w:rPr>
              <w:t>履约保证金</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bCs/>
                <w:sz w:val="21"/>
                <w:szCs w:val="21"/>
              </w:rPr>
              <w:t>根据</w:t>
            </w:r>
            <w:r w:rsidRPr="00B614AE">
              <w:rPr>
                <w:rFonts w:ascii="宋体" w:hAnsi="宋体" w:cs="宋体" w:hint="eastAsia"/>
                <w:bCs/>
                <w:sz w:val="21"/>
                <w:szCs w:val="21"/>
                <w:lang w:val="zh-CN"/>
              </w:rPr>
              <w:t xml:space="preserve"> 《长春市财政局关于进一步做好我市政府采购促进中小企业发展有关工作的通知》（</w:t>
            </w:r>
            <w:r w:rsidRPr="00B614AE">
              <w:rPr>
                <w:rFonts w:ascii="宋体" w:hAnsi="宋体" w:cs="宋体" w:hint="eastAsia"/>
                <w:bCs/>
                <w:sz w:val="21"/>
                <w:szCs w:val="21"/>
              </w:rPr>
              <w:t>长财采购〔2021〕416 号</w:t>
            </w:r>
            <w:r w:rsidRPr="00B614AE">
              <w:rPr>
                <w:rFonts w:ascii="宋体" w:hAnsi="宋体" w:cs="宋体" w:hint="eastAsia"/>
                <w:bCs/>
                <w:sz w:val="21"/>
                <w:szCs w:val="21"/>
                <w:lang w:val="zh-CN"/>
              </w:rPr>
              <w:t>），</w:t>
            </w:r>
            <w:r w:rsidRPr="00B614AE">
              <w:rPr>
                <w:rFonts w:ascii="宋体" w:hAnsi="宋体" w:cs="宋体" w:hint="eastAsia"/>
                <w:bCs/>
                <w:sz w:val="21"/>
                <w:szCs w:val="21"/>
              </w:rPr>
              <w:t>采购人在与中小企业签订政府采购合同时，履约保证金针对中小企业进行适当减免，缴纳比例从法律法规规定的合同金额的10%降为2%（具体以</w:t>
            </w:r>
            <w:r w:rsidRPr="00B614AE">
              <w:rPr>
                <w:rFonts w:ascii="宋体" w:hAnsi="宋体" w:cs="宋体" w:hint="eastAsia"/>
                <w:sz w:val="21"/>
                <w:szCs w:val="21"/>
              </w:rPr>
              <w:t>甲乙双方</w:t>
            </w:r>
            <w:r w:rsidRPr="00B614AE">
              <w:rPr>
                <w:rFonts w:ascii="宋体" w:hAnsi="宋体" w:cs="宋体" w:hint="eastAsia"/>
                <w:bCs/>
                <w:sz w:val="21"/>
                <w:szCs w:val="21"/>
              </w:rPr>
              <w:t>实际签订合同时约定为准）</w:t>
            </w:r>
          </w:p>
        </w:tc>
      </w:tr>
      <w:tr w:rsidR="00AD0353" w:rsidRPr="00B614AE" w:rsidTr="001F12A3">
        <w:trPr>
          <w:trHeight w:val="946"/>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29</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lang w:val="zh-CN"/>
              </w:rPr>
              <w:t>付款方式</w:t>
            </w:r>
          </w:p>
        </w:tc>
        <w:tc>
          <w:tcPr>
            <w:tcW w:w="3723" w:type="pct"/>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具体以甲乙双方签订合同时约定为准</w:t>
            </w:r>
          </w:p>
        </w:tc>
      </w:tr>
      <w:tr w:rsidR="00AD0353" w:rsidRPr="00B614AE">
        <w:trPr>
          <w:trHeight w:val="476"/>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30</w:t>
            </w:r>
          </w:p>
        </w:tc>
        <w:tc>
          <w:tcPr>
            <w:tcW w:w="4614" w:type="pct"/>
            <w:gridSpan w:val="2"/>
            <w:tcBorders>
              <w:tl2br w:val="nil"/>
              <w:tr2bl w:val="nil"/>
            </w:tcBorders>
            <w:vAlign w:val="center"/>
          </w:tcPr>
          <w:p w:rsidR="00AD0353" w:rsidRPr="00B614AE" w:rsidRDefault="00354E74">
            <w:pPr>
              <w:wordWrap w:val="0"/>
              <w:rPr>
                <w:rFonts w:ascii="宋体" w:hAnsi="宋体" w:cs="宋体"/>
                <w:sz w:val="21"/>
                <w:szCs w:val="21"/>
              </w:rPr>
            </w:pPr>
            <w:r w:rsidRPr="00B614AE">
              <w:rPr>
                <w:rFonts w:ascii="宋体" w:hAnsi="宋体" w:cs="宋体" w:hint="eastAsia"/>
                <w:b/>
                <w:bCs/>
                <w:sz w:val="21"/>
                <w:szCs w:val="21"/>
                <w:lang w:val="zh-CN"/>
              </w:rPr>
              <w:t>需要补充的其他内容</w:t>
            </w:r>
          </w:p>
        </w:tc>
      </w:tr>
      <w:tr w:rsidR="00AD0353" w:rsidRPr="00B614AE">
        <w:trPr>
          <w:trHeight w:val="908"/>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31</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rPr>
              <w:t>政府采购进口产品的规定</w:t>
            </w:r>
          </w:p>
        </w:tc>
        <w:tc>
          <w:tcPr>
            <w:tcW w:w="3723" w:type="pct"/>
            <w:tcBorders>
              <w:tl2br w:val="nil"/>
              <w:tr2bl w:val="nil"/>
            </w:tcBorders>
            <w:vAlign w:val="center"/>
          </w:tcPr>
          <w:p w:rsidR="00AD0353" w:rsidRPr="00B614AE" w:rsidRDefault="00354E74">
            <w:pPr>
              <w:tabs>
                <w:tab w:val="left" w:pos="3675"/>
              </w:tabs>
              <w:wordWrap w:val="0"/>
              <w:rPr>
                <w:rFonts w:ascii="宋体" w:hAnsi="宋体" w:cs="宋体"/>
                <w:color w:val="000000"/>
                <w:sz w:val="21"/>
                <w:szCs w:val="21"/>
              </w:rPr>
            </w:pPr>
            <w:r w:rsidRPr="00B614AE">
              <w:rPr>
                <w:rFonts w:ascii="宋体" w:hAnsi="宋体" w:cs="宋体" w:hint="eastAsia"/>
                <w:color w:val="000000"/>
                <w:sz w:val="21"/>
                <w:szCs w:val="21"/>
              </w:rPr>
              <w:t>政府采购进口产品的规定：</w:t>
            </w:r>
          </w:p>
          <w:p w:rsidR="00AD0353" w:rsidRPr="00B614AE" w:rsidRDefault="00354E74">
            <w:pPr>
              <w:wordWrap w:val="0"/>
              <w:rPr>
                <w:rFonts w:ascii="宋体" w:hAnsi="宋体" w:cs="宋体"/>
                <w:color w:val="000000"/>
                <w:sz w:val="21"/>
                <w:szCs w:val="21"/>
              </w:rPr>
            </w:pPr>
            <w:r w:rsidRPr="00B614AE">
              <w:rPr>
                <w:rFonts w:ascii="宋体" w:hAnsi="宋体" w:cs="宋体" w:hint="eastAsia"/>
                <w:color w:val="000000"/>
                <w:sz w:val="21"/>
                <w:szCs w:val="21"/>
                <w:lang w:val="zh-CN"/>
              </w:rPr>
              <w:t>按照财政部《政府采购进口产品管理办法》第一章第四条关于“政府采购应当采购本国产品，确需采购进口产品（指通过中国海关报关验放进入中国境内且产自关境外的产品）的，实行审核管理”的规定，招标采购文件中凡未明确标明采购进口产品的，均为采购本国产品，投标供应商必须投标本国产品，投标进口产品的为无效投标。</w:t>
            </w:r>
          </w:p>
          <w:p w:rsidR="00AD0353" w:rsidRPr="00B614AE" w:rsidRDefault="00354E74">
            <w:pPr>
              <w:wordWrap w:val="0"/>
              <w:rPr>
                <w:rFonts w:ascii="宋体" w:hAnsi="宋体" w:cs="宋体"/>
                <w:color w:val="000000"/>
                <w:sz w:val="21"/>
                <w:szCs w:val="21"/>
                <w:lang w:val="zh-CN"/>
              </w:rPr>
            </w:pPr>
            <w:r w:rsidRPr="00B614AE">
              <w:rPr>
                <w:rFonts w:ascii="宋体" w:hAnsi="宋体" w:cs="宋体" w:hint="eastAsia"/>
                <w:color w:val="000000"/>
                <w:sz w:val="21"/>
                <w:szCs w:val="21"/>
                <w:lang w:val="zh-CN"/>
              </w:rPr>
              <w:t>在中国境内生产或组装的外国品牌产品须标明该产品在中国国内制造厂商名称。</w:t>
            </w:r>
          </w:p>
          <w:p w:rsidR="00AD0353" w:rsidRPr="00B614AE" w:rsidRDefault="00354E74">
            <w:pPr>
              <w:wordWrap w:val="0"/>
              <w:rPr>
                <w:rFonts w:ascii="宋体" w:hAnsi="宋体" w:cs="宋体"/>
                <w:color w:val="000000"/>
                <w:sz w:val="21"/>
                <w:szCs w:val="21"/>
              </w:rPr>
            </w:pPr>
            <w:r w:rsidRPr="00B614AE">
              <w:rPr>
                <w:rFonts w:ascii="宋体" w:hAnsi="宋体" w:cs="宋体" w:hint="eastAsia"/>
                <w:color w:val="000000"/>
                <w:sz w:val="21"/>
                <w:szCs w:val="21"/>
              </w:rPr>
              <w:sym w:font="Wingdings" w:char="00FE"/>
            </w:r>
            <w:r w:rsidRPr="00B614AE">
              <w:rPr>
                <w:rFonts w:ascii="宋体" w:hAnsi="宋体" w:cs="宋体" w:hint="eastAsia"/>
                <w:color w:val="000000"/>
                <w:sz w:val="21"/>
                <w:szCs w:val="21"/>
              </w:rPr>
              <w:t xml:space="preserve"> 本项目拒绝进口产品。</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rPr>
              <w:t>□本项目已经财政部门审核同意购买进口产品。</w:t>
            </w:r>
          </w:p>
        </w:tc>
      </w:tr>
      <w:tr w:rsidR="00AD0353" w:rsidRPr="00B614AE">
        <w:trPr>
          <w:trHeight w:val="2083"/>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lastRenderedPageBreak/>
              <w:t>32</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lang w:val="zh-CN"/>
              </w:rPr>
              <w:t>政府强制采购节能产品的规定</w:t>
            </w:r>
          </w:p>
        </w:tc>
        <w:tc>
          <w:tcPr>
            <w:tcW w:w="3723" w:type="pct"/>
            <w:tcBorders>
              <w:tl2br w:val="nil"/>
              <w:tr2bl w:val="nil"/>
            </w:tcBorders>
            <w:vAlign w:val="center"/>
          </w:tcPr>
          <w:p w:rsidR="00AD0353" w:rsidRPr="00B614AE" w:rsidRDefault="00354E74">
            <w:pPr>
              <w:wordWrap w:val="0"/>
              <w:rPr>
                <w:rFonts w:ascii="宋体" w:hAnsi="宋体" w:cs="宋体"/>
                <w:color w:val="000000"/>
                <w:sz w:val="21"/>
                <w:szCs w:val="21"/>
              </w:rPr>
            </w:pPr>
            <w:r w:rsidRPr="00B614AE">
              <w:rPr>
                <w:rFonts w:ascii="宋体" w:hAnsi="宋体" w:cs="宋体" w:hint="eastAsia"/>
                <w:color w:val="000000"/>
                <w:sz w:val="21"/>
                <w:szCs w:val="21"/>
              </w:rPr>
              <w:t>政府采购强制采购：强制采购的节能产品：</w:t>
            </w:r>
          </w:p>
          <w:p w:rsidR="00AD0353" w:rsidRPr="00B614AE" w:rsidRDefault="00354E74">
            <w:pPr>
              <w:wordWrap w:val="0"/>
              <w:rPr>
                <w:rFonts w:ascii="宋体" w:hAnsi="宋体" w:cs="宋体"/>
                <w:color w:val="000000"/>
                <w:sz w:val="21"/>
                <w:szCs w:val="21"/>
              </w:rPr>
            </w:pPr>
            <w:r w:rsidRPr="00B614AE">
              <w:rPr>
                <w:rFonts w:ascii="宋体" w:hAnsi="宋体" w:cs="宋体" w:hint="eastAsia"/>
                <w:color w:val="000000"/>
                <w:sz w:val="21"/>
                <w:szCs w:val="21"/>
              </w:rPr>
              <w:t>按照财政部、发展改革委最新发布执行的《节能产品政府采购清单》的规定，《货物需求及技术规格要求》中凡包含强制采购产品的，投标供应商必须提供列入《节能产品政府采购清单》的产品，否则投标无效。</w:t>
            </w:r>
          </w:p>
          <w:p w:rsidR="00AD0353" w:rsidRPr="00B614AE" w:rsidRDefault="00354E74">
            <w:pPr>
              <w:wordWrap w:val="0"/>
              <w:rPr>
                <w:rFonts w:ascii="宋体" w:hAnsi="宋体" w:cs="宋体"/>
                <w:color w:val="000000"/>
                <w:sz w:val="21"/>
                <w:szCs w:val="21"/>
              </w:rPr>
            </w:pPr>
            <w:r w:rsidRPr="00B614AE">
              <w:rPr>
                <w:rFonts w:ascii="宋体" w:hAnsi="宋体" w:cs="宋体" w:hint="eastAsia"/>
                <w:color w:val="000000"/>
                <w:sz w:val="21"/>
                <w:szCs w:val="21"/>
              </w:rPr>
              <w:t>政府采购强制采购标记★符号的节能产品：</w:t>
            </w:r>
          </w:p>
          <w:p w:rsidR="00AD0353" w:rsidRPr="00B614AE" w:rsidRDefault="00354E74">
            <w:pPr>
              <w:wordWrap w:val="0"/>
              <w:rPr>
                <w:rFonts w:ascii="宋体" w:hAnsi="宋体" w:cs="宋体"/>
                <w:color w:val="000000"/>
                <w:sz w:val="21"/>
                <w:szCs w:val="21"/>
              </w:rPr>
            </w:pPr>
            <w:r w:rsidRPr="00B614AE">
              <w:rPr>
                <w:rFonts w:ascii="宋体" w:hAnsi="宋体" w:cs="宋体" w:hint="eastAsia"/>
                <w:color w:val="000000"/>
                <w:sz w:val="21"/>
                <w:szCs w:val="21"/>
              </w:rPr>
              <w:sym w:font="Wingdings" w:char="00FE"/>
            </w:r>
            <w:r w:rsidRPr="00B614AE">
              <w:rPr>
                <w:rFonts w:ascii="宋体" w:hAnsi="宋体" w:cs="宋体" w:hint="eastAsia"/>
                <w:color w:val="000000"/>
                <w:sz w:val="21"/>
                <w:szCs w:val="21"/>
              </w:rPr>
              <w:t xml:space="preserve"> 否。</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rPr>
              <w:t>□是，采购《节能产品政府采购清单》内标记★符号的节能产品。</w:t>
            </w:r>
          </w:p>
        </w:tc>
      </w:tr>
      <w:tr w:rsidR="00AD0353" w:rsidRPr="00B614AE">
        <w:trPr>
          <w:trHeight w:val="1478"/>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33</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本项目所属行业</w:t>
            </w:r>
          </w:p>
        </w:tc>
        <w:tc>
          <w:tcPr>
            <w:tcW w:w="3723" w:type="pct"/>
            <w:tcBorders>
              <w:tl2br w:val="nil"/>
              <w:tr2bl w:val="nil"/>
            </w:tcBorders>
            <w:vAlign w:val="center"/>
          </w:tcPr>
          <w:p w:rsidR="00AD0353" w:rsidRPr="00B614AE" w:rsidRDefault="00354E74">
            <w:pPr>
              <w:wordWrap w:val="0"/>
              <w:rPr>
                <w:rFonts w:ascii="宋体" w:hAnsi="宋体" w:cs="宋体"/>
                <w:bCs/>
                <w:sz w:val="21"/>
                <w:szCs w:val="21"/>
              </w:rPr>
            </w:pPr>
            <w:r w:rsidRPr="00B614AE">
              <w:rPr>
                <w:rFonts w:ascii="宋体" w:hAnsi="宋体" w:cs="宋体" w:hint="eastAsia"/>
                <w:bCs/>
                <w:sz w:val="21"/>
                <w:szCs w:val="21"/>
              </w:rPr>
              <w:t>1、</w:t>
            </w:r>
            <w:r w:rsidR="001F12A3" w:rsidRPr="00B614AE">
              <w:rPr>
                <w:rFonts w:ascii="宋体" w:hAnsi="宋体" w:cs="宋体" w:hint="eastAsia"/>
                <w:bCs/>
                <w:sz w:val="21"/>
                <w:szCs w:val="21"/>
              </w:rPr>
              <w:t>餐饮业</w:t>
            </w:r>
          </w:p>
          <w:p w:rsidR="00AD0353" w:rsidRPr="00B614AE" w:rsidRDefault="00354E74">
            <w:pPr>
              <w:wordWrap w:val="0"/>
            </w:pPr>
            <w:r w:rsidRPr="00B614AE">
              <w:rPr>
                <w:rFonts w:ascii="宋体" w:hAnsi="宋体" w:cs="宋体" w:hint="eastAsia"/>
                <w:bCs/>
                <w:sz w:val="21"/>
                <w:szCs w:val="21"/>
              </w:rPr>
              <w:t>2、</w:t>
            </w:r>
            <w:r w:rsidR="001F12A3" w:rsidRPr="00B614AE">
              <w:rPr>
                <w:rFonts w:ascii="宋体" w:hAnsi="宋体" w:cs="宋体" w:hint="eastAsia"/>
                <w:bCs/>
                <w:sz w:val="21"/>
                <w:szCs w:val="21"/>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tc>
      </w:tr>
      <w:tr w:rsidR="00AD0353" w:rsidRPr="00B614AE">
        <w:trPr>
          <w:trHeight w:val="3963"/>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34</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lang w:val="zh-CN"/>
              </w:rPr>
              <w:t>本项目落实政府采购政策</w:t>
            </w:r>
          </w:p>
        </w:tc>
        <w:tc>
          <w:tcPr>
            <w:tcW w:w="3723" w:type="pct"/>
            <w:tcBorders>
              <w:tl2br w:val="nil"/>
              <w:tr2bl w:val="nil"/>
            </w:tcBorders>
            <w:vAlign w:val="center"/>
          </w:tcPr>
          <w:p w:rsidR="00AD0353" w:rsidRPr="00B614AE" w:rsidRDefault="00354E74">
            <w:pPr>
              <w:wordWrap w:val="0"/>
              <w:spacing w:line="288" w:lineRule="auto"/>
              <w:rPr>
                <w:rFonts w:ascii="宋体" w:hAnsi="宋体" w:cs="宋体"/>
                <w:sz w:val="21"/>
                <w:szCs w:val="21"/>
              </w:rPr>
            </w:pPr>
            <w:r w:rsidRPr="00B614AE">
              <w:rPr>
                <w:rFonts w:ascii="宋体" w:hAnsi="宋体" w:cs="宋体" w:hint="eastAsia"/>
                <w:sz w:val="21"/>
                <w:szCs w:val="21"/>
              </w:rPr>
              <w:sym w:font="Wingdings 2" w:char="0052"/>
            </w:r>
            <w:r w:rsidRPr="00B614AE">
              <w:rPr>
                <w:rFonts w:ascii="宋体" w:hAnsi="宋体" w:cs="宋体" w:hint="eastAsia"/>
                <w:sz w:val="21"/>
                <w:szCs w:val="21"/>
              </w:rPr>
              <w:t>专门面向中小企业采购（应同时在招标公告中注明）。</w:t>
            </w:r>
          </w:p>
          <w:p w:rsidR="00AD0353" w:rsidRPr="00B614AE" w:rsidRDefault="00354E74">
            <w:pPr>
              <w:wordWrap w:val="0"/>
              <w:spacing w:line="288" w:lineRule="auto"/>
              <w:rPr>
                <w:rFonts w:ascii="宋体" w:hAnsi="宋体" w:cs="宋体"/>
                <w:sz w:val="21"/>
                <w:szCs w:val="21"/>
              </w:rPr>
            </w:pPr>
            <w:r w:rsidRPr="00B614AE">
              <w:rPr>
                <w:rFonts w:ascii="宋体" w:hAnsi="宋体" w:cs="宋体" w:hint="eastAsia"/>
                <w:sz w:val="21"/>
                <w:szCs w:val="21"/>
              </w:rPr>
              <w:sym w:font="Wingdings" w:char="00A8"/>
            </w:r>
            <w:r w:rsidRPr="00B614AE">
              <w:rPr>
                <w:rFonts w:ascii="宋体" w:hAnsi="宋体" w:cs="宋体" w:hint="eastAsia"/>
                <w:sz w:val="21"/>
                <w:szCs w:val="21"/>
              </w:rPr>
              <w:t>非专门面向中小企业采购：</w:t>
            </w:r>
          </w:p>
          <w:p w:rsidR="00AD0353" w:rsidRPr="00B614AE" w:rsidRDefault="00354E74">
            <w:pPr>
              <w:wordWrap w:val="0"/>
              <w:spacing w:line="288" w:lineRule="auto"/>
              <w:rPr>
                <w:rFonts w:ascii="宋体" w:hAnsi="宋体" w:cs="宋体"/>
                <w:sz w:val="21"/>
                <w:szCs w:val="21"/>
              </w:rPr>
            </w:pPr>
            <w:r w:rsidRPr="00B614AE">
              <w:rPr>
                <w:rFonts w:ascii="宋体" w:hAnsi="宋体" w:cs="宋体" w:hint="eastAsia"/>
                <w:sz w:val="21"/>
                <w:szCs w:val="21"/>
              </w:rPr>
              <w:t>关于印发《政府采购促进中小企业发展管理办法》的通知（财库〔2020〕46 号）；《关于进一步加大政府采购支持中小企业力度的通知》（财库〔2022〕19 号）；关于政府采购支持监狱企业发展有关问题的通知》(财库[2014]68 号)；《三部门联合发布关于促进残疾人就业政府采购政策的通知》(财库[2017]141号)；《关于调整优化节能产品、环境标志产品政府采购执行机制的通知》(财库[2019]9号)。</w:t>
            </w:r>
          </w:p>
          <w:p w:rsidR="00AD0353" w:rsidRPr="00B614AE" w:rsidRDefault="00354E74">
            <w:pPr>
              <w:wordWrap w:val="0"/>
              <w:spacing w:line="288" w:lineRule="auto"/>
              <w:rPr>
                <w:rFonts w:ascii="宋体" w:hAnsi="宋体" w:cs="宋体"/>
                <w:b/>
                <w:bCs/>
                <w:sz w:val="21"/>
                <w:szCs w:val="21"/>
                <w:lang w:val="zh-CN"/>
              </w:rPr>
            </w:pPr>
            <w:r w:rsidRPr="00B614AE">
              <w:rPr>
                <w:rFonts w:ascii="宋体" w:hAnsi="宋体" w:cs="宋体" w:hint="eastAsia"/>
                <w:b/>
                <w:bCs/>
                <w:sz w:val="21"/>
                <w:szCs w:val="21"/>
                <w:lang w:val="zh-CN"/>
              </w:rPr>
              <w:t>要求：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AD0353" w:rsidRPr="00B614AE" w:rsidRDefault="00354E74">
            <w:pPr>
              <w:wordWrap w:val="0"/>
              <w:spacing w:line="288" w:lineRule="auto"/>
              <w:rPr>
                <w:rFonts w:ascii="宋体" w:hAnsi="宋体" w:cs="宋体"/>
                <w:sz w:val="21"/>
                <w:szCs w:val="21"/>
              </w:rPr>
            </w:pPr>
            <w:r w:rsidRPr="00B614AE">
              <w:rPr>
                <w:rFonts w:ascii="宋体" w:hAnsi="宋体" w:cs="宋体" w:hint="eastAsia"/>
                <w:b/>
                <w:bCs/>
                <w:sz w:val="21"/>
                <w:szCs w:val="21"/>
              </w:rPr>
              <w:t>注：本项目为专门面向中小企业采购项目，不享受价格优惠扣除政策。</w:t>
            </w:r>
          </w:p>
        </w:tc>
      </w:tr>
      <w:tr w:rsidR="00AD0353" w:rsidRPr="00B614AE">
        <w:trPr>
          <w:trHeight w:val="3963"/>
          <w:jc w:val="center"/>
        </w:trPr>
        <w:tc>
          <w:tcPr>
            <w:tcW w:w="385" w:type="pct"/>
            <w:tcBorders>
              <w:tl2br w:val="nil"/>
              <w:tr2bl w:val="nil"/>
            </w:tcBorders>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35</w:t>
            </w:r>
          </w:p>
        </w:tc>
        <w:tc>
          <w:tcPr>
            <w:tcW w:w="891" w:type="pct"/>
            <w:tcBorders>
              <w:tl2br w:val="nil"/>
              <w:tr2bl w:val="nil"/>
            </w:tcBorders>
            <w:vAlign w:val="center"/>
          </w:tcPr>
          <w:p w:rsidR="00AD0353" w:rsidRPr="00B614AE" w:rsidRDefault="00354E74">
            <w:pPr>
              <w:wordWrap w:val="0"/>
              <w:jc w:val="center"/>
              <w:rPr>
                <w:rFonts w:ascii="宋体" w:hAnsi="宋体" w:cs="宋体"/>
                <w:b/>
                <w:bCs/>
                <w:sz w:val="21"/>
                <w:szCs w:val="21"/>
                <w:lang w:val="zh-CN"/>
              </w:rPr>
            </w:pPr>
            <w:r w:rsidRPr="00B614AE">
              <w:rPr>
                <w:rFonts w:ascii="宋体" w:hAnsi="宋体" w:cs="宋体" w:hint="eastAsia"/>
                <w:b/>
                <w:bCs/>
                <w:sz w:val="21"/>
                <w:szCs w:val="21"/>
                <w:lang w:val="zh-CN"/>
              </w:rPr>
              <w:t>※其他要求</w:t>
            </w:r>
          </w:p>
        </w:tc>
        <w:tc>
          <w:tcPr>
            <w:tcW w:w="3723" w:type="pct"/>
            <w:tcBorders>
              <w:tl2br w:val="nil"/>
              <w:tr2bl w:val="nil"/>
            </w:tcBorders>
            <w:vAlign w:val="center"/>
          </w:tcPr>
          <w:p w:rsidR="00AD0353" w:rsidRPr="00B614AE" w:rsidRDefault="00354E74">
            <w:pPr>
              <w:wordWrap w:val="0"/>
              <w:autoSpaceDE w:val="0"/>
              <w:autoSpaceDN w:val="0"/>
              <w:adjustRightInd w:val="0"/>
              <w:rPr>
                <w:rFonts w:ascii="宋体" w:hAnsi="宋体" w:cs="宋体"/>
                <w:bCs/>
                <w:kern w:val="15"/>
                <w:sz w:val="21"/>
                <w:szCs w:val="21"/>
              </w:rPr>
            </w:pPr>
            <w:r w:rsidRPr="00B614AE">
              <w:rPr>
                <w:rFonts w:ascii="宋体" w:hAnsi="宋体" w:cs="宋体" w:hint="eastAsia"/>
                <w:b/>
                <w:kern w:val="15"/>
                <w:sz w:val="21"/>
                <w:szCs w:val="21"/>
              </w:rPr>
              <w:t>1.投标文件提交方式：本项目为全流程电子化项目，</w:t>
            </w:r>
            <w:r w:rsidRPr="00B614AE">
              <w:rPr>
                <w:rFonts w:ascii="宋体" w:hAnsi="宋体" w:cs="宋体" w:hint="eastAsia"/>
                <w:bCs/>
                <w:kern w:val="15"/>
                <w:sz w:val="21"/>
                <w:szCs w:val="21"/>
              </w:rPr>
              <w:t>投标人须通过“政采云平台”（网址：</w:t>
            </w:r>
            <w:hyperlink r:id="rId24" w:history="1">
              <w:r w:rsidRPr="00B614AE">
                <w:rPr>
                  <w:rFonts w:ascii="宋体" w:hAnsi="宋体" w:cs="宋体" w:hint="eastAsia"/>
                  <w:bCs/>
                  <w:kern w:val="15"/>
                  <w:sz w:val="21"/>
                  <w:szCs w:val="21"/>
                </w:rPr>
                <w:t>http://www.zcygov.cn）递交电子版投标文件。</w:t>
              </w:r>
            </w:hyperlink>
          </w:p>
          <w:p w:rsidR="00AD0353" w:rsidRPr="00B614AE" w:rsidRDefault="00354E74">
            <w:pPr>
              <w:wordWrap w:val="0"/>
              <w:autoSpaceDE w:val="0"/>
              <w:autoSpaceDN w:val="0"/>
              <w:adjustRightInd w:val="0"/>
              <w:rPr>
                <w:rFonts w:ascii="宋体" w:hAnsi="宋体" w:cs="宋体"/>
                <w:bCs/>
                <w:kern w:val="15"/>
                <w:sz w:val="21"/>
                <w:szCs w:val="21"/>
              </w:rPr>
            </w:pPr>
            <w:r w:rsidRPr="00B614AE">
              <w:rPr>
                <w:rFonts w:ascii="宋体" w:hAnsi="宋体" w:cs="宋体" w:hint="eastAsia"/>
                <w:bCs/>
                <w:kern w:val="15"/>
                <w:sz w:val="21"/>
                <w:szCs w:val="21"/>
              </w:rPr>
              <w:t>（1） 操作流程：投标人在“政采云平台”网注册入库成为正式供应商后，在平台上按《政府采购项目电子交易管理操作指南-供应商》进行投标操作。投标文件须在投标文件提交截止时间前上传平台，并在投标文件提交截止时间后30分钟内完成解密。由于投标人自身原因在提交投标文件截止时间前无法完成办理的，后果自负；</w:t>
            </w:r>
          </w:p>
          <w:p w:rsidR="00AD0353" w:rsidRPr="00B614AE" w:rsidRDefault="00354E74">
            <w:pPr>
              <w:wordWrap w:val="0"/>
              <w:autoSpaceDE w:val="0"/>
              <w:autoSpaceDN w:val="0"/>
              <w:adjustRightInd w:val="0"/>
              <w:rPr>
                <w:rFonts w:ascii="宋体" w:hAnsi="宋体" w:cs="宋体"/>
                <w:bCs/>
                <w:kern w:val="15"/>
                <w:sz w:val="21"/>
                <w:szCs w:val="21"/>
              </w:rPr>
            </w:pPr>
            <w:r w:rsidRPr="00B614AE">
              <w:rPr>
                <w:rFonts w:ascii="宋体" w:hAnsi="宋体" w:cs="宋体" w:hint="eastAsia"/>
                <w:bCs/>
                <w:kern w:val="15"/>
                <w:sz w:val="21"/>
                <w:szCs w:val="21"/>
              </w:rPr>
              <w:t>（2）CA锁办理网址：请投标人自行办理CA锁，网址链接（http://www.anxinca.com/kehu/zcy/kh-zcy-zsshenqing.html）；</w:t>
            </w:r>
          </w:p>
          <w:p w:rsidR="00AD0353" w:rsidRPr="00B614AE" w:rsidRDefault="00354E74">
            <w:pPr>
              <w:wordWrap w:val="0"/>
              <w:autoSpaceDE w:val="0"/>
              <w:autoSpaceDN w:val="0"/>
              <w:adjustRightInd w:val="0"/>
              <w:rPr>
                <w:rFonts w:ascii="宋体" w:hAnsi="宋体" w:cs="宋体"/>
                <w:bCs/>
                <w:kern w:val="15"/>
                <w:sz w:val="21"/>
                <w:szCs w:val="21"/>
              </w:rPr>
            </w:pPr>
            <w:r w:rsidRPr="00B614AE">
              <w:rPr>
                <w:rFonts w:ascii="宋体" w:hAnsi="宋体" w:cs="宋体" w:hint="eastAsia"/>
                <w:bCs/>
                <w:kern w:val="15"/>
                <w:sz w:val="21"/>
                <w:szCs w:val="21"/>
              </w:rPr>
              <w:t>（3）收到 CA锁以后在“政采云”登陆界面，点击 CA 登录-CA 驱动下载-下载并安装政采云投标客户端和安信CA 驱动，账号绑定 CA 后才能进行响应文件制作；</w:t>
            </w:r>
          </w:p>
          <w:p w:rsidR="00AD0353" w:rsidRPr="00B614AE" w:rsidRDefault="00354E74">
            <w:pPr>
              <w:wordWrap w:val="0"/>
              <w:autoSpaceDE w:val="0"/>
              <w:autoSpaceDN w:val="0"/>
              <w:adjustRightInd w:val="0"/>
              <w:rPr>
                <w:rFonts w:ascii="宋体" w:hAnsi="宋体" w:cs="宋体"/>
                <w:bCs/>
                <w:kern w:val="15"/>
                <w:sz w:val="21"/>
                <w:szCs w:val="21"/>
              </w:rPr>
            </w:pPr>
            <w:r w:rsidRPr="00B614AE">
              <w:rPr>
                <w:rFonts w:ascii="宋体" w:hAnsi="宋体" w:cs="宋体" w:hint="eastAsia"/>
                <w:bCs/>
                <w:kern w:val="15"/>
                <w:sz w:val="21"/>
                <w:szCs w:val="21"/>
              </w:rPr>
              <w:t>（4）未进行网上注册并办理 CA 认证的响应人将无法参与本次采购活动。数字证书办理时限为3-5个工作日，响应人须自行考虑办理时间，由于响应人自身原因在开启前无法完成办理，后果自负；</w:t>
            </w:r>
          </w:p>
          <w:p w:rsidR="00AD0353" w:rsidRPr="00B614AE" w:rsidRDefault="00354E74">
            <w:pPr>
              <w:wordWrap w:val="0"/>
              <w:autoSpaceDE w:val="0"/>
              <w:autoSpaceDN w:val="0"/>
              <w:adjustRightInd w:val="0"/>
              <w:rPr>
                <w:rFonts w:ascii="宋体" w:hAnsi="宋体" w:cs="宋体"/>
                <w:bCs/>
                <w:kern w:val="15"/>
                <w:sz w:val="21"/>
                <w:szCs w:val="21"/>
              </w:rPr>
            </w:pPr>
            <w:r w:rsidRPr="00B614AE">
              <w:rPr>
                <w:rFonts w:ascii="宋体" w:hAnsi="宋体" w:cs="宋体" w:hint="eastAsia"/>
                <w:bCs/>
                <w:kern w:val="15"/>
                <w:sz w:val="21"/>
                <w:szCs w:val="21"/>
              </w:rPr>
              <w:t>（5）若对项目采购电子交易系统操作有疑问，可登录“政采云”平台（https://www.zcygov.cn/），点击右侧咨询小采，获取采小蜜智能服务管家帮助，或拨打政采云服务热线400-881-7190获取热线服务帮助。</w:t>
            </w:r>
          </w:p>
          <w:p w:rsidR="00AD0353" w:rsidRPr="00B614AE" w:rsidRDefault="00354E74">
            <w:pPr>
              <w:wordWrap w:val="0"/>
              <w:autoSpaceDE w:val="0"/>
              <w:autoSpaceDN w:val="0"/>
              <w:adjustRightInd w:val="0"/>
              <w:rPr>
                <w:rFonts w:ascii="宋体" w:hAnsi="宋体" w:cs="宋体"/>
                <w:b/>
                <w:bCs/>
                <w:sz w:val="21"/>
                <w:szCs w:val="21"/>
              </w:rPr>
            </w:pPr>
            <w:r w:rsidRPr="00B614AE">
              <w:rPr>
                <w:rFonts w:ascii="宋体" w:hAnsi="宋体" w:cs="宋体" w:hint="eastAsia"/>
                <w:bCs/>
                <w:kern w:val="15"/>
                <w:sz w:val="21"/>
                <w:szCs w:val="21"/>
              </w:rPr>
              <w:t>2.纸质标书须为电子标书的打印版。</w:t>
            </w:r>
          </w:p>
        </w:tc>
      </w:tr>
      <w:tr w:rsidR="00AD0353" w:rsidRPr="00B614AE">
        <w:trPr>
          <w:trHeight w:val="602"/>
          <w:jc w:val="center"/>
        </w:trPr>
        <w:tc>
          <w:tcPr>
            <w:tcW w:w="5000" w:type="pct"/>
            <w:gridSpan w:val="3"/>
            <w:tcBorders>
              <w:tl2br w:val="nil"/>
              <w:tr2bl w:val="nil"/>
            </w:tcBorders>
            <w:vAlign w:val="center"/>
          </w:tcPr>
          <w:p w:rsidR="00AD0353" w:rsidRPr="00B614AE" w:rsidRDefault="00354E74">
            <w:pPr>
              <w:wordWrap w:val="0"/>
              <w:jc w:val="both"/>
              <w:rPr>
                <w:rFonts w:ascii="宋体" w:hAnsi="宋体" w:cs="宋体"/>
                <w:b/>
                <w:bCs/>
                <w:sz w:val="21"/>
                <w:szCs w:val="21"/>
              </w:rPr>
            </w:pPr>
            <w:r w:rsidRPr="00B614AE">
              <w:rPr>
                <w:rFonts w:ascii="宋体" w:hAnsi="宋体" w:cs="宋体" w:hint="eastAsia"/>
                <w:b/>
                <w:bCs/>
                <w:sz w:val="21"/>
                <w:szCs w:val="21"/>
              </w:rPr>
              <w:t>注：招标公告与招标文件内容不一致之处，以招标文件内容为准。</w:t>
            </w:r>
          </w:p>
        </w:tc>
      </w:tr>
    </w:tbl>
    <w:p w:rsidR="00AD0353" w:rsidRPr="00B614AE" w:rsidRDefault="00354E74">
      <w:pPr>
        <w:wordWrap w:val="0"/>
        <w:spacing w:line="440" w:lineRule="exact"/>
        <w:jc w:val="center"/>
        <w:rPr>
          <w:rStyle w:val="NormalCharacter"/>
          <w:rFonts w:ascii="宋体" w:hAnsi="宋体" w:cs="宋体"/>
          <w:b/>
          <w:bCs/>
          <w:sz w:val="32"/>
          <w:szCs w:val="48"/>
        </w:rPr>
      </w:pPr>
      <w:r w:rsidRPr="00B614AE">
        <w:rPr>
          <w:rStyle w:val="NormalCharacter"/>
          <w:rFonts w:ascii="宋体" w:hAnsi="宋体" w:cs="宋体" w:hint="eastAsia"/>
          <w:szCs w:val="30"/>
        </w:rPr>
        <w:br w:type="page"/>
      </w:r>
      <w:r w:rsidRPr="00B614AE">
        <w:rPr>
          <w:rStyle w:val="NormalCharacter"/>
          <w:rFonts w:ascii="宋体" w:hAnsi="宋体" w:cs="宋体" w:hint="eastAsia"/>
          <w:b/>
          <w:bCs/>
          <w:sz w:val="32"/>
          <w:szCs w:val="48"/>
        </w:rPr>
        <w:lastRenderedPageBreak/>
        <w:t>投标人须知</w:t>
      </w:r>
    </w:p>
    <w:p w:rsidR="00AD0353" w:rsidRPr="00B614AE" w:rsidRDefault="00AD0353">
      <w:pPr>
        <w:wordWrap w:val="0"/>
        <w:autoSpaceDE w:val="0"/>
        <w:autoSpaceDN w:val="0"/>
        <w:adjustRightInd w:val="0"/>
        <w:spacing w:line="360" w:lineRule="auto"/>
        <w:ind w:firstLine="482"/>
        <w:rPr>
          <w:rFonts w:ascii="宋体" w:hAnsi="宋体" w:cs="宋体"/>
          <w:b/>
          <w:sz w:val="21"/>
          <w:szCs w:val="21"/>
          <w:lang w:val="zh-CN"/>
        </w:rPr>
      </w:pP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1．适用法律：本次招标适用法律法规为《中华人民共和国政府采购法》、《中华人民共和国政府采购法</w:t>
      </w:r>
      <w:r w:rsidRPr="00B614AE">
        <w:rPr>
          <w:rFonts w:ascii="宋体" w:hAnsi="宋体" w:cs="宋体" w:hint="eastAsia"/>
          <w:bCs/>
          <w:sz w:val="21"/>
          <w:szCs w:val="21"/>
        </w:rPr>
        <w:t>实施条例</w:t>
      </w:r>
      <w:r w:rsidRPr="00B614AE">
        <w:rPr>
          <w:rFonts w:ascii="宋体" w:hAnsi="宋体" w:cs="宋体" w:hint="eastAsia"/>
          <w:bCs/>
          <w:sz w:val="21"/>
          <w:szCs w:val="21"/>
          <w:lang w:val="zh-CN"/>
        </w:rPr>
        <w:t>》、《政府采购货物和服务招标投标管理办法》及政府采购其它相关法规。</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2．定义</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2.1</w:t>
      </w:r>
      <w:r w:rsidRPr="00B614AE">
        <w:rPr>
          <w:rFonts w:ascii="宋体" w:hAnsi="宋体" w:cs="宋体" w:hint="eastAsia"/>
          <w:bCs/>
          <w:sz w:val="21"/>
          <w:szCs w:val="21"/>
        </w:rPr>
        <w:t>“</w:t>
      </w:r>
      <w:r w:rsidRPr="00B614AE">
        <w:rPr>
          <w:rFonts w:ascii="宋体" w:hAnsi="宋体" w:cs="宋体" w:hint="eastAsia"/>
          <w:bCs/>
          <w:sz w:val="21"/>
          <w:szCs w:val="21"/>
          <w:lang w:val="zh-CN"/>
        </w:rPr>
        <w:t>采购代理机构</w:t>
      </w:r>
      <w:r w:rsidRPr="00B614AE">
        <w:rPr>
          <w:rFonts w:ascii="宋体" w:hAnsi="宋体" w:cs="宋体" w:hint="eastAsia"/>
          <w:bCs/>
          <w:sz w:val="21"/>
          <w:szCs w:val="21"/>
        </w:rPr>
        <w:t>”</w:t>
      </w:r>
      <w:r w:rsidRPr="00B614AE">
        <w:rPr>
          <w:rFonts w:ascii="宋体" w:hAnsi="宋体" w:cs="宋体" w:hint="eastAsia"/>
          <w:bCs/>
          <w:sz w:val="21"/>
          <w:szCs w:val="21"/>
          <w:lang w:val="zh-CN"/>
        </w:rPr>
        <w:t>指负责采购活动的组织工作。</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2.2</w:t>
      </w:r>
      <w:r w:rsidRPr="00B614AE">
        <w:rPr>
          <w:rFonts w:ascii="宋体" w:hAnsi="宋体" w:cs="宋体" w:hint="eastAsia"/>
          <w:bCs/>
          <w:sz w:val="21"/>
          <w:szCs w:val="21"/>
        </w:rPr>
        <w:t>“</w:t>
      </w:r>
      <w:r w:rsidRPr="00B614AE">
        <w:rPr>
          <w:rFonts w:ascii="宋体" w:hAnsi="宋体" w:cs="宋体" w:hint="eastAsia"/>
          <w:bCs/>
          <w:sz w:val="21"/>
          <w:szCs w:val="21"/>
          <w:lang w:val="zh-CN"/>
        </w:rPr>
        <w:t>采购人</w:t>
      </w:r>
      <w:r w:rsidRPr="00B614AE">
        <w:rPr>
          <w:rFonts w:ascii="宋体" w:hAnsi="宋体" w:cs="宋体" w:hint="eastAsia"/>
          <w:bCs/>
          <w:sz w:val="21"/>
          <w:szCs w:val="21"/>
        </w:rPr>
        <w:t>”</w:t>
      </w:r>
      <w:r w:rsidRPr="00B614AE">
        <w:rPr>
          <w:rFonts w:ascii="宋体" w:hAnsi="宋体" w:cs="宋体" w:hint="eastAsia"/>
          <w:bCs/>
          <w:sz w:val="21"/>
          <w:szCs w:val="21"/>
          <w:lang w:val="zh-CN"/>
        </w:rPr>
        <w:t>指负责采购项目的整体规划、采购需求设计和可行性论证，作为合同的需方，承担质疑答复，合同履行、验收、评价等义务。</w:t>
      </w:r>
    </w:p>
    <w:p w:rsidR="00AD0353" w:rsidRPr="00B614AE" w:rsidRDefault="00354E74">
      <w:pPr>
        <w:tabs>
          <w:tab w:val="left" w:pos="709"/>
        </w:tabs>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2.3</w:t>
      </w:r>
      <w:r w:rsidRPr="00B614AE">
        <w:rPr>
          <w:rFonts w:ascii="宋体" w:hAnsi="宋体" w:cs="宋体" w:hint="eastAsia"/>
          <w:bCs/>
          <w:sz w:val="21"/>
          <w:szCs w:val="21"/>
        </w:rPr>
        <w:t>“</w:t>
      </w:r>
      <w:r w:rsidRPr="00B614AE">
        <w:rPr>
          <w:rFonts w:ascii="宋体" w:hAnsi="宋体" w:cs="宋体" w:hint="eastAsia"/>
          <w:bCs/>
          <w:sz w:val="21"/>
          <w:szCs w:val="21"/>
          <w:lang w:val="zh-CN"/>
        </w:rPr>
        <w:t>招标内容</w:t>
      </w:r>
      <w:r w:rsidRPr="00B614AE">
        <w:rPr>
          <w:rFonts w:ascii="宋体" w:hAnsi="宋体" w:cs="宋体" w:hint="eastAsia"/>
          <w:bCs/>
          <w:sz w:val="21"/>
          <w:szCs w:val="21"/>
        </w:rPr>
        <w:t>”</w:t>
      </w:r>
      <w:r w:rsidRPr="00B614AE">
        <w:rPr>
          <w:rFonts w:ascii="宋体" w:hAnsi="宋体" w:cs="宋体" w:hint="eastAsia"/>
          <w:bCs/>
          <w:sz w:val="21"/>
          <w:szCs w:val="21"/>
          <w:lang w:val="zh-CN"/>
        </w:rPr>
        <w:t>详见第</w:t>
      </w:r>
      <w:r w:rsidRPr="00B614AE">
        <w:rPr>
          <w:rFonts w:ascii="宋体" w:hAnsi="宋体" w:cs="宋体" w:hint="eastAsia"/>
          <w:bCs/>
          <w:sz w:val="21"/>
          <w:szCs w:val="21"/>
        </w:rPr>
        <w:t>五</w:t>
      </w:r>
      <w:r w:rsidRPr="00B614AE">
        <w:rPr>
          <w:rFonts w:ascii="宋体" w:hAnsi="宋体" w:cs="宋体" w:hint="eastAsia"/>
          <w:bCs/>
          <w:sz w:val="21"/>
          <w:szCs w:val="21"/>
          <w:lang w:val="zh-CN"/>
        </w:rPr>
        <w:t>章《</w:t>
      </w:r>
      <w:r w:rsidRPr="00B614AE">
        <w:rPr>
          <w:rStyle w:val="NormalCharacter"/>
          <w:rFonts w:ascii="宋体" w:hAnsi="宋体" w:cs="宋体" w:hint="eastAsia"/>
          <w:bCs/>
          <w:sz w:val="21"/>
          <w:szCs w:val="21"/>
        </w:rPr>
        <w:t>采购需求</w:t>
      </w:r>
      <w:r w:rsidRPr="00B614AE">
        <w:rPr>
          <w:rFonts w:ascii="宋体" w:hAnsi="宋体" w:cs="宋体" w:hint="eastAsia"/>
          <w:bCs/>
          <w:sz w:val="21"/>
          <w:szCs w:val="21"/>
          <w:lang w:val="zh-CN"/>
        </w:rPr>
        <w:t>》。</w:t>
      </w:r>
    </w:p>
    <w:p w:rsidR="00AD0353" w:rsidRPr="00B614AE" w:rsidRDefault="00354E74">
      <w:pPr>
        <w:tabs>
          <w:tab w:val="left" w:pos="709"/>
        </w:tabs>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2.4</w:t>
      </w:r>
      <w:r w:rsidRPr="00B614AE">
        <w:rPr>
          <w:rFonts w:ascii="宋体" w:hAnsi="宋体" w:cs="宋体" w:hint="eastAsia"/>
          <w:bCs/>
          <w:sz w:val="21"/>
          <w:szCs w:val="21"/>
        </w:rPr>
        <w:t>“</w:t>
      </w:r>
      <w:r w:rsidRPr="00B614AE">
        <w:rPr>
          <w:rFonts w:ascii="宋体" w:hAnsi="宋体" w:cs="宋体" w:hint="eastAsia"/>
          <w:bCs/>
          <w:sz w:val="21"/>
          <w:szCs w:val="21"/>
          <w:lang w:val="zh-CN"/>
        </w:rPr>
        <w:t>潜在投标人</w:t>
      </w:r>
      <w:r w:rsidRPr="00B614AE">
        <w:rPr>
          <w:rFonts w:ascii="宋体" w:hAnsi="宋体" w:cs="宋体" w:hint="eastAsia"/>
          <w:bCs/>
          <w:sz w:val="21"/>
          <w:szCs w:val="21"/>
        </w:rPr>
        <w:t>”</w:t>
      </w:r>
      <w:r w:rsidRPr="00B614AE">
        <w:rPr>
          <w:rFonts w:ascii="宋体" w:hAnsi="宋体" w:cs="宋体" w:hint="eastAsia"/>
          <w:bCs/>
          <w:sz w:val="21"/>
          <w:szCs w:val="21"/>
          <w:lang w:val="zh-CN"/>
        </w:rPr>
        <w:t>指确认参加投标的供应商。</w:t>
      </w:r>
    </w:p>
    <w:p w:rsidR="00AD0353" w:rsidRPr="00B614AE" w:rsidRDefault="00354E74">
      <w:pPr>
        <w:tabs>
          <w:tab w:val="left" w:pos="709"/>
        </w:tabs>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2.5</w:t>
      </w:r>
      <w:r w:rsidRPr="00B614AE">
        <w:rPr>
          <w:rFonts w:ascii="宋体" w:hAnsi="宋体" w:cs="宋体" w:hint="eastAsia"/>
          <w:bCs/>
          <w:sz w:val="21"/>
          <w:szCs w:val="21"/>
        </w:rPr>
        <w:t>“</w:t>
      </w:r>
      <w:r w:rsidRPr="00B614AE">
        <w:rPr>
          <w:rFonts w:ascii="宋体" w:hAnsi="宋体" w:cs="宋体" w:hint="eastAsia"/>
          <w:bCs/>
          <w:sz w:val="21"/>
          <w:szCs w:val="21"/>
          <w:lang w:val="zh-CN"/>
        </w:rPr>
        <w:t>投标人</w:t>
      </w:r>
      <w:r w:rsidRPr="00B614AE">
        <w:rPr>
          <w:rFonts w:ascii="宋体" w:hAnsi="宋体" w:cs="宋体" w:hint="eastAsia"/>
          <w:bCs/>
          <w:sz w:val="21"/>
          <w:szCs w:val="21"/>
        </w:rPr>
        <w:t>”</w:t>
      </w:r>
      <w:r w:rsidRPr="00B614AE">
        <w:rPr>
          <w:rFonts w:ascii="宋体" w:hAnsi="宋体" w:cs="宋体" w:hint="eastAsia"/>
          <w:bCs/>
          <w:sz w:val="21"/>
          <w:szCs w:val="21"/>
          <w:lang w:val="zh-CN"/>
        </w:rPr>
        <w:t>指响应本招标文件参加投标的供应商。</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rPr>
      </w:pPr>
      <w:r w:rsidRPr="00B614AE">
        <w:rPr>
          <w:rFonts w:ascii="宋体" w:hAnsi="宋体" w:cs="宋体" w:hint="eastAsia"/>
          <w:bCs/>
          <w:sz w:val="21"/>
          <w:szCs w:val="21"/>
          <w:lang w:val="zh-CN"/>
        </w:rPr>
        <w:t>3．合格投标人资格条件要求：</w:t>
      </w:r>
      <w:r w:rsidRPr="00B614AE">
        <w:rPr>
          <w:rFonts w:ascii="宋体" w:hAnsi="宋体" w:cs="宋体" w:hint="eastAsia"/>
          <w:bCs/>
          <w:sz w:val="21"/>
          <w:szCs w:val="21"/>
        </w:rPr>
        <w:t>详见招标公告及投标人须知前附表。</w:t>
      </w:r>
    </w:p>
    <w:p w:rsidR="00AD0353" w:rsidRPr="00B614AE" w:rsidRDefault="00354E74">
      <w:pPr>
        <w:tabs>
          <w:tab w:val="left" w:pos="709"/>
        </w:tabs>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4．项目答疑会：不组织。</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5．投标费用：投标人应自行承担所有与编写和提交投标文件有关的费用，无论投标的结果如何，采购人在任何情况下均无义务和责任承担费用。</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6. 招标文件</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6.1 招标文件的构成：</w:t>
      </w:r>
    </w:p>
    <w:p w:rsidR="00AD0353" w:rsidRPr="00B614AE" w:rsidRDefault="00354E74">
      <w:pPr>
        <w:wordWrap w:val="0"/>
        <w:autoSpaceDE w:val="0"/>
        <w:autoSpaceDN w:val="0"/>
        <w:adjustRightInd w:val="0"/>
        <w:spacing w:line="336" w:lineRule="auto"/>
        <w:ind w:firstLineChars="440" w:firstLine="924"/>
        <w:rPr>
          <w:rFonts w:ascii="宋体" w:hAnsi="宋体" w:cs="宋体"/>
          <w:bCs/>
          <w:sz w:val="21"/>
          <w:szCs w:val="21"/>
          <w:lang w:val="zh-CN"/>
        </w:rPr>
      </w:pPr>
      <w:r w:rsidRPr="00B614AE">
        <w:rPr>
          <w:rFonts w:ascii="宋体" w:hAnsi="宋体" w:cs="宋体" w:hint="eastAsia"/>
          <w:bCs/>
          <w:sz w:val="21"/>
          <w:szCs w:val="21"/>
          <w:lang w:val="zh-CN"/>
        </w:rPr>
        <w:t>第一章 招标公告</w:t>
      </w:r>
      <w:r w:rsidRPr="00B614AE">
        <w:rPr>
          <w:rFonts w:ascii="宋体" w:hAnsi="宋体" w:cs="宋体" w:hint="eastAsia"/>
          <w:bCs/>
          <w:sz w:val="21"/>
          <w:szCs w:val="21"/>
          <w:lang w:val="zh-CN"/>
        </w:rPr>
        <w:tab/>
      </w:r>
    </w:p>
    <w:p w:rsidR="00AD0353" w:rsidRPr="00B614AE" w:rsidRDefault="00354E74">
      <w:pPr>
        <w:wordWrap w:val="0"/>
        <w:autoSpaceDE w:val="0"/>
        <w:autoSpaceDN w:val="0"/>
        <w:adjustRightInd w:val="0"/>
        <w:spacing w:line="336" w:lineRule="auto"/>
        <w:ind w:firstLineChars="440" w:firstLine="924"/>
        <w:rPr>
          <w:rFonts w:ascii="宋体" w:hAnsi="宋体" w:cs="宋体"/>
          <w:bCs/>
          <w:sz w:val="21"/>
          <w:szCs w:val="21"/>
          <w:lang w:val="zh-CN"/>
        </w:rPr>
      </w:pPr>
      <w:r w:rsidRPr="00B614AE">
        <w:rPr>
          <w:rFonts w:ascii="宋体" w:hAnsi="宋体" w:cs="宋体" w:hint="eastAsia"/>
          <w:bCs/>
          <w:sz w:val="21"/>
          <w:szCs w:val="21"/>
          <w:lang w:val="zh-CN"/>
        </w:rPr>
        <w:t>第二章 投标人须知</w:t>
      </w:r>
    </w:p>
    <w:p w:rsidR="00AD0353" w:rsidRPr="00B614AE" w:rsidRDefault="00354E74">
      <w:pPr>
        <w:wordWrap w:val="0"/>
        <w:autoSpaceDE w:val="0"/>
        <w:autoSpaceDN w:val="0"/>
        <w:adjustRightInd w:val="0"/>
        <w:spacing w:line="336" w:lineRule="auto"/>
        <w:ind w:firstLineChars="440" w:firstLine="924"/>
        <w:rPr>
          <w:rFonts w:ascii="宋体" w:hAnsi="宋体" w:cs="宋体"/>
          <w:bCs/>
          <w:sz w:val="21"/>
          <w:szCs w:val="21"/>
          <w:lang w:val="zh-CN"/>
        </w:rPr>
      </w:pPr>
      <w:r w:rsidRPr="00B614AE">
        <w:rPr>
          <w:rFonts w:ascii="宋体" w:hAnsi="宋体" w:cs="宋体" w:hint="eastAsia"/>
          <w:bCs/>
          <w:sz w:val="21"/>
          <w:szCs w:val="21"/>
          <w:lang w:val="zh-CN"/>
        </w:rPr>
        <w:t>第三章 评标办法（综合评分法）</w:t>
      </w:r>
    </w:p>
    <w:p w:rsidR="00AD0353" w:rsidRPr="00B614AE" w:rsidRDefault="00354E74">
      <w:pPr>
        <w:wordWrap w:val="0"/>
        <w:autoSpaceDE w:val="0"/>
        <w:autoSpaceDN w:val="0"/>
        <w:adjustRightInd w:val="0"/>
        <w:spacing w:line="336" w:lineRule="auto"/>
        <w:ind w:firstLineChars="440" w:firstLine="924"/>
        <w:rPr>
          <w:rFonts w:ascii="宋体" w:hAnsi="宋体" w:cs="宋体"/>
          <w:bCs/>
          <w:sz w:val="21"/>
          <w:szCs w:val="21"/>
          <w:lang w:val="zh-CN"/>
        </w:rPr>
      </w:pPr>
      <w:r w:rsidRPr="00B614AE">
        <w:rPr>
          <w:rFonts w:ascii="宋体" w:hAnsi="宋体" w:cs="宋体" w:hint="eastAsia"/>
          <w:bCs/>
          <w:sz w:val="21"/>
          <w:szCs w:val="21"/>
          <w:lang w:val="zh-CN"/>
        </w:rPr>
        <w:t>第四章 合同条款</w:t>
      </w:r>
    </w:p>
    <w:p w:rsidR="00AD0353" w:rsidRPr="00B614AE" w:rsidRDefault="00354E74">
      <w:pPr>
        <w:wordWrap w:val="0"/>
        <w:autoSpaceDE w:val="0"/>
        <w:autoSpaceDN w:val="0"/>
        <w:adjustRightInd w:val="0"/>
        <w:spacing w:line="336" w:lineRule="auto"/>
        <w:ind w:firstLineChars="440" w:firstLine="924"/>
        <w:rPr>
          <w:rFonts w:ascii="宋体" w:hAnsi="宋体" w:cs="宋体"/>
          <w:bCs/>
          <w:sz w:val="21"/>
          <w:szCs w:val="21"/>
          <w:lang w:val="zh-CN"/>
        </w:rPr>
      </w:pPr>
      <w:r w:rsidRPr="00B614AE">
        <w:rPr>
          <w:rFonts w:ascii="宋体" w:hAnsi="宋体" w:cs="宋体" w:hint="eastAsia"/>
          <w:bCs/>
          <w:sz w:val="21"/>
          <w:szCs w:val="21"/>
          <w:lang w:val="zh-CN"/>
        </w:rPr>
        <w:t>第五章 采购需求</w:t>
      </w:r>
    </w:p>
    <w:p w:rsidR="00AD0353" w:rsidRPr="00B614AE" w:rsidRDefault="00354E74">
      <w:pPr>
        <w:wordWrap w:val="0"/>
        <w:autoSpaceDE w:val="0"/>
        <w:autoSpaceDN w:val="0"/>
        <w:adjustRightInd w:val="0"/>
        <w:spacing w:line="336" w:lineRule="auto"/>
        <w:ind w:firstLineChars="440" w:firstLine="924"/>
        <w:rPr>
          <w:rFonts w:ascii="宋体" w:hAnsi="宋体" w:cs="宋体"/>
          <w:bCs/>
          <w:sz w:val="21"/>
          <w:szCs w:val="21"/>
          <w:lang w:val="zh-CN"/>
        </w:rPr>
      </w:pPr>
      <w:r w:rsidRPr="00B614AE">
        <w:rPr>
          <w:rFonts w:ascii="宋体" w:hAnsi="宋体" w:cs="宋体" w:hint="eastAsia"/>
          <w:bCs/>
          <w:sz w:val="21"/>
          <w:szCs w:val="21"/>
          <w:lang w:val="zh-CN"/>
        </w:rPr>
        <w:t>第六章 投标文件格式</w:t>
      </w:r>
      <w:r w:rsidRPr="00B614AE">
        <w:rPr>
          <w:rFonts w:ascii="宋体" w:hAnsi="宋体" w:cs="宋体" w:hint="eastAsia"/>
          <w:bCs/>
          <w:sz w:val="21"/>
          <w:szCs w:val="21"/>
          <w:lang w:val="zh-CN"/>
        </w:rPr>
        <w:tab/>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6.2投标人应认真阅读招标文件中所有事项、格式、条款和规范等要求。如果投标人没有按照招标文件要求提交全部文件资料或投标文件没有对招标文件在各方面都做出实质性响应，将按废标处理由投标人自行承担风险。</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7. 招标文件的澄清和修改</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7.</w:t>
      </w:r>
      <w:r w:rsidRPr="00B614AE">
        <w:rPr>
          <w:rFonts w:ascii="宋体" w:hAnsi="宋体" w:cs="宋体" w:hint="eastAsia"/>
          <w:bCs/>
          <w:sz w:val="21"/>
          <w:szCs w:val="21"/>
        </w:rPr>
        <w:t>1</w:t>
      </w:r>
      <w:r w:rsidRPr="00B614AE">
        <w:rPr>
          <w:rFonts w:ascii="宋体" w:hAnsi="宋体" w:cs="宋体" w:hint="eastAsia"/>
          <w:bCs/>
          <w:sz w:val="21"/>
          <w:szCs w:val="21"/>
          <w:lang w:val="zh-CN"/>
        </w:rPr>
        <w:t>招标文件的澄清</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7.1</w:t>
      </w:r>
      <w:r w:rsidRPr="00B614AE">
        <w:rPr>
          <w:rFonts w:ascii="宋体" w:hAnsi="宋体" w:cs="宋体" w:hint="eastAsia"/>
          <w:bCs/>
          <w:sz w:val="21"/>
          <w:szCs w:val="21"/>
        </w:rPr>
        <w:t>.1</w:t>
      </w:r>
      <w:r w:rsidRPr="00B614AE">
        <w:rPr>
          <w:rFonts w:ascii="宋体" w:hAnsi="宋体" w:cs="宋体" w:hint="eastAsia"/>
          <w:bCs/>
          <w:sz w:val="21"/>
          <w:szCs w:val="21"/>
          <w:lang w:val="zh-CN"/>
        </w:rPr>
        <w:t>投标人对招标文件如有疑点要求澄清，或认为招标文件使自己权益受到损害的，应于投标人须知前附表规定的投标人提出疑问和质疑的截止时间前通知采购代理机构或采购人。采购代理机构和采购人将视具体情况分别作出解释和说明，必要时以书面形式予以答复，并通知所有的投标人。该澄清文件内容为招标文件的组成部分，对所有投标人均具有约束力。</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7.</w:t>
      </w:r>
      <w:r w:rsidRPr="00B614AE">
        <w:rPr>
          <w:rFonts w:ascii="宋体" w:hAnsi="宋体" w:cs="宋体" w:hint="eastAsia"/>
          <w:bCs/>
          <w:sz w:val="21"/>
          <w:szCs w:val="21"/>
        </w:rPr>
        <w:t>1.2</w:t>
      </w:r>
      <w:r w:rsidRPr="00B614AE">
        <w:rPr>
          <w:rFonts w:ascii="宋体" w:hAnsi="宋体" w:cs="宋体" w:hint="eastAsia"/>
          <w:bCs/>
          <w:sz w:val="21"/>
          <w:szCs w:val="21"/>
          <w:lang w:val="zh-CN"/>
        </w:rPr>
        <w:t>招标文件澄清的内容可能影响投标文件编制的，采购代理机构应当在投标截止时间15日前通知所有招标文件收受人，不足15日的应延长提交投标文件的截止时间。</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rPr>
        <w:t>7.2</w:t>
      </w:r>
      <w:r w:rsidRPr="00B614AE">
        <w:rPr>
          <w:rFonts w:ascii="宋体" w:hAnsi="宋体" w:cs="宋体" w:hint="eastAsia"/>
          <w:bCs/>
          <w:sz w:val="21"/>
          <w:szCs w:val="21"/>
          <w:lang w:val="zh-CN"/>
        </w:rPr>
        <w:t>招标文件的修改</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rPr>
        <w:lastRenderedPageBreak/>
        <w:t>7.2</w:t>
      </w:r>
      <w:r w:rsidRPr="00B614AE">
        <w:rPr>
          <w:rFonts w:ascii="宋体" w:hAnsi="宋体" w:cs="宋体" w:hint="eastAsia"/>
          <w:bCs/>
          <w:sz w:val="21"/>
          <w:szCs w:val="21"/>
          <w:lang w:val="zh-CN"/>
        </w:rPr>
        <w:t>.1在投标截止时间前，采购代理机构或采购人无论出于自己的考虑，还是由于对投标人提问的澄清，均可对招标文件用补遗文件的方式进行修改。</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rPr>
        <w:t>7.2.2</w:t>
      </w:r>
      <w:r w:rsidRPr="00B614AE">
        <w:rPr>
          <w:rFonts w:ascii="宋体" w:hAnsi="宋体" w:cs="宋体" w:hint="eastAsia"/>
          <w:bCs/>
          <w:sz w:val="21"/>
          <w:szCs w:val="21"/>
          <w:lang w:val="zh-CN"/>
        </w:rPr>
        <w:t>对招标文件的修改，</w:t>
      </w:r>
      <w:r w:rsidRPr="00B614AE">
        <w:rPr>
          <w:rFonts w:ascii="宋体" w:hAnsi="宋体" w:cs="宋体" w:hint="eastAsia"/>
          <w:sz w:val="21"/>
          <w:szCs w:val="21"/>
        </w:rPr>
        <w:t>将在“政采云平台”（网址：http://www.zcygov.cn）网站上发布信息向所有</w:t>
      </w:r>
      <w:r w:rsidRPr="00B614AE">
        <w:rPr>
          <w:rFonts w:ascii="宋体" w:hAnsi="宋体" w:cs="宋体" w:hint="eastAsia"/>
          <w:kern w:val="2"/>
          <w:sz w:val="21"/>
          <w:szCs w:val="21"/>
        </w:rPr>
        <w:t>投标人</w:t>
      </w:r>
      <w:r w:rsidRPr="00B614AE">
        <w:rPr>
          <w:rFonts w:ascii="宋体" w:hAnsi="宋体" w:cs="宋体" w:hint="eastAsia"/>
          <w:sz w:val="21"/>
          <w:szCs w:val="21"/>
        </w:rPr>
        <w:t>公布。所有有投标意愿的</w:t>
      </w:r>
      <w:r w:rsidRPr="00B614AE">
        <w:rPr>
          <w:rFonts w:ascii="宋体" w:hAnsi="宋体" w:cs="宋体" w:hint="eastAsia"/>
          <w:kern w:val="2"/>
          <w:sz w:val="21"/>
          <w:szCs w:val="21"/>
        </w:rPr>
        <w:t>投标人</w:t>
      </w:r>
      <w:r w:rsidRPr="00B614AE">
        <w:rPr>
          <w:rFonts w:ascii="宋体" w:hAnsi="宋体" w:cs="宋体" w:hint="eastAsia"/>
          <w:sz w:val="21"/>
          <w:szCs w:val="21"/>
        </w:rPr>
        <w:t>有义务在网上自行查询，无需书面回复</w:t>
      </w:r>
      <w:r w:rsidRPr="00B614AE">
        <w:rPr>
          <w:rFonts w:ascii="宋体" w:hAnsi="宋体" w:cs="宋体" w:hint="eastAsia"/>
          <w:bCs/>
          <w:sz w:val="21"/>
          <w:szCs w:val="21"/>
          <w:lang w:val="zh-CN"/>
        </w:rPr>
        <w:t>。</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rPr>
        <w:t>7.2.3</w:t>
      </w:r>
      <w:r w:rsidRPr="00B614AE">
        <w:rPr>
          <w:rFonts w:ascii="宋体" w:hAnsi="宋体" w:cs="宋体" w:hint="eastAsia"/>
          <w:bCs/>
          <w:sz w:val="21"/>
          <w:szCs w:val="21"/>
          <w:lang w:val="zh-CN"/>
        </w:rPr>
        <w:t>招标文件修改的内容可能影响投标文件编制的，采购代理机构应当在投标截止时间15日前通知所有招标文件收受人，不足15日的应延长提交投标文件的截止时间。</w:t>
      </w:r>
    </w:p>
    <w:p w:rsidR="00AD0353" w:rsidRPr="00B614AE" w:rsidRDefault="00354E74">
      <w:pPr>
        <w:wordWrap w:val="0"/>
        <w:autoSpaceDE w:val="0"/>
        <w:autoSpaceDN w:val="0"/>
        <w:adjustRightInd w:val="0"/>
        <w:spacing w:line="336" w:lineRule="auto"/>
        <w:ind w:firstLine="482"/>
        <w:rPr>
          <w:rFonts w:ascii="宋体" w:hAnsi="宋体" w:cs="宋体"/>
          <w:bCs/>
          <w:sz w:val="21"/>
          <w:szCs w:val="21"/>
          <w:lang w:val="zh-CN"/>
        </w:rPr>
      </w:pPr>
      <w:r w:rsidRPr="00B614AE">
        <w:rPr>
          <w:rFonts w:ascii="宋体" w:hAnsi="宋体" w:cs="宋体" w:hint="eastAsia"/>
          <w:bCs/>
          <w:sz w:val="21"/>
          <w:szCs w:val="21"/>
          <w:lang w:val="zh-CN"/>
        </w:rPr>
        <w:t>8. 投标文件构成</w:t>
      </w:r>
    </w:p>
    <w:p w:rsidR="00AD0353" w:rsidRPr="00B614AE" w:rsidRDefault="00354E74">
      <w:pPr>
        <w:tabs>
          <w:tab w:val="left" w:pos="709"/>
        </w:tabs>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8.1投标文件分为商务部分和技术部分。商务部分是投标人提交的证明其具有合格的投标资格和中标后有能力履行合同的文件。技术部分是能够证明投标人所提供货物和服务的合格性和符合招标文件规定的文件。</w:t>
      </w:r>
    </w:p>
    <w:p w:rsidR="00AD0353" w:rsidRPr="00B614AE" w:rsidRDefault="00354E74">
      <w:pPr>
        <w:tabs>
          <w:tab w:val="left" w:pos="709"/>
        </w:tabs>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8.2 投标人应提交本招标文件第六章《投标文件格式》规定的全部商务文件和技术文件，若有缺失、无效或者不符合招标文件要求，将导致其投标被拒绝。</w:t>
      </w:r>
    </w:p>
    <w:p w:rsidR="00AD0353" w:rsidRPr="00B614AE" w:rsidRDefault="00354E74">
      <w:pPr>
        <w:tabs>
          <w:tab w:val="left" w:pos="709"/>
        </w:tabs>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8.3 投标人应按第二章《投标</w:t>
      </w:r>
      <w:r w:rsidRPr="00B614AE">
        <w:rPr>
          <w:rFonts w:ascii="宋体" w:hAnsi="宋体" w:cs="宋体" w:hint="eastAsia"/>
          <w:bCs/>
          <w:sz w:val="21"/>
          <w:szCs w:val="21"/>
        </w:rPr>
        <w:t>人</w:t>
      </w:r>
      <w:r w:rsidRPr="00B614AE">
        <w:rPr>
          <w:rFonts w:ascii="宋体" w:hAnsi="宋体" w:cs="宋体" w:hint="eastAsia"/>
          <w:bCs/>
          <w:sz w:val="21"/>
          <w:szCs w:val="21"/>
          <w:lang w:val="zh-CN"/>
        </w:rPr>
        <w:t>须知》要求提交的投标保证金（本项目不适用）。</w:t>
      </w:r>
    </w:p>
    <w:p w:rsidR="00AD0353" w:rsidRPr="00B614AE" w:rsidRDefault="00354E74">
      <w:pPr>
        <w:wordWrap w:val="0"/>
        <w:autoSpaceDE w:val="0"/>
        <w:autoSpaceDN w:val="0"/>
        <w:adjustRightInd w:val="0"/>
        <w:spacing w:line="336" w:lineRule="auto"/>
        <w:ind w:firstLine="482"/>
        <w:rPr>
          <w:rFonts w:ascii="宋体" w:hAnsi="宋体" w:cs="宋体"/>
          <w:bCs/>
          <w:sz w:val="21"/>
          <w:szCs w:val="21"/>
          <w:lang w:val="zh-CN"/>
        </w:rPr>
      </w:pPr>
      <w:r w:rsidRPr="00B614AE">
        <w:rPr>
          <w:rFonts w:ascii="宋体" w:hAnsi="宋体" w:cs="宋体" w:hint="eastAsia"/>
          <w:bCs/>
          <w:sz w:val="21"/>
          <w:szCs w:val="21"/>
          <w:lang w:val="zh-CN"/>
        </w:rPr>
        <w:t>9. 投标文件的编制</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 xml:space="preserve">9.1 投标语言：投标文件以及投标人与采购人就有关投标的来往函电均使用中文。 </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9.2 计量单位：中华人民共和国法定计量单位。</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9.3 投标文件规格应采用A4幅面，打印，按照招标文件规定的顺序，统一编目编码装订。为便于评标，技术文件中的各项表格应按照招标文件第</w:t>
      </w:r>
      <w:r w:rsidRPr="00B614AE">
        <w:rPr>
          <w:rFonts w:ascii="宋体" w:hAnsi="宋体" w:cs="宋体" w:hint="eastAsia"/>
          <w:bCs/>
          <w:sz w:val="21"/>
          <w:szCs w:val="21"/>
        </w:rPr>
        <w:t>六</w:t>
      </w:r>
      <w:r w:rsidRPr="00B614AE">
        <w:rPr>
          <w:rFonts w:ascii="宋体" w:hAnsi="宋体" w:cs="宋体" w:hint="eastAsia"/>
          <w:bCs/>
          <w:sz w:val="21"/>
          <w:szCs w:val="21"/>
          <w:lang w:val="zh-CN"/>
        </w:rPr>
        <w:t>章规定的格式制作。</w:t>
      </w:r>
    </w:p>
    <w:p w:rsidR="00AD0353" w:rsidRPr="00B614AE" w:rsidRDefault="00354E74">
      <w:pPr>
        <w:tabs>
          <w:tab w:val="left" w:pos="709"/>
        </w:tabs>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9.4 投标人在投标文件以及在投标、合同签订、履行过程中所签署的相关文件中所加盖的公章，均须按照招标文件的规定加盖与投标人名称全称相一致的标准公章。</w:t>
      </w:r>
    </w:p>
    <w:p w:rsidR="00AD0353" w:rsidRPr="00B614AE" w:rsidRDefault="00354E74">
      <w:pPr>
        <w:tabs>
          <w:tab w:val="left" w:pos="709"/>
        </w:tabs>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9.5 采购人不接受采用传真方式提交的投标文件。</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10. 投标报价</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10.1投标供应商的投标报价应在控制范围内，超出此范围的投标报价将按废标处理。投标货币：所有投标报价均以人民币元为计算单位。</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10.2投标人应一次性报出投标货物</w:t>
      </w:r>
      <w:r w:rsidRPr="00B614AE">
        <w:rPr>
          <w:rFonts w:ascii="宋体" w:hAnsi="宋体" w:cs="宋体" w:hint="eastAsia"/>
          <w:bCs/>
          <w:sz w:val="21"/>
          <w:szCs w:val="21"/>
        </w:rPr>
        <w:t>/服务</w:t>
      </w:r>
      <w:r w:rsidRPr="00B614AE">
        <w:rPr>
          <w:rFonts w:ascii="宋体" w:hAnsi="宋体" w:cs="宋体" w:hint="eastAsia"/>
          <w:bCs/>
          <w:sz w:val="21"/>
          <w:szCs w:val="21"/>
          <w:lang w:val="zh-CN"/>
        </w:rPr>
        <w:t>的单价和总价，每种货物/服务只允许有一个有效报价，任何有选择的报价将不予接受。投标人所报价格应包含为在本招标文件指定地点交货、由投标人负责安装调试、验收合格并交付的全部价格。</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10.3投标人所报的价格在合同执行过程中是固定不变的</w:t>
      </w:r>
      <w:r w:rsidRPr="00B614AE">
        <w:rPr>
          <w:rFonts w:ascii="宋体" w:hAnsi="宋体" w:cs="宋体" w:hint="eastAsia"/>
          <w:bCs/>
          <w:sz w:val="21"/>
          <w:szCs w:val="21"/>
        </w:rPr>
        <w:t>，</w:t>
      </w:r>
      <w:r w:rsidRPr="00B614AE">
        <w:rPr>
          <w:rFonts w:ascii="宋体" w:hAnsi="宋体" w:cs="宋体" w:hint="eastAsia"/>
          <w:bCs/>
          <w:sz w:val="21"/>
          <w:szCs w:val="21"/>
          <w:lang w:val="zh-CN"/>
        </w:rPr>
        <w:t>不得以任何理由予以变更。以可调整的价格提交的投标将作为非响应性投标文件予以拒绝。</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11. 投标保证金（适用于应递</w:t>
      </w:r>
      <w:r w:rsidRPr="00B614AE">
        <w:rPr>
          <w:rFonts w:ascii="宋体" w:hAnsi="宋体" w:cs="宋体" w:hint="eastAsia"/>
          <w:bCs/>
          <w:sz w:val="21"/>
          <w:szCs w:val="21"/>
        </w:rPr>
        <w:t>投标</w:t>
      </w:r>
      <w:r w:rsidRPr="00B614AE">
        <w:rPr>
          <w:rFonts w:ascii="宋体" w:hAnsi="宋体" w:cs="宋体" w:hint="eastAsia"/>
          <w:bCs/>
          <w:sz w:val="21"/>
          <w:szCs w:val="21"/>
          <w:lang w:val="zh-CN"/>
        </w:rPr>
        <w:t>保证金的情况）</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11.1投标人须按照招标文件中《投标人须知前附表》标明的采购代理机构帐户名称、开户银行和帐号提交，在投标截止时间前将投标保证金足额汇入（存入）采购代理机构帐户，并必须携带汇款银行出具的汇款（存款）凭证（转账凭证复印件加盖投标人公章或财务章）或采购代理机构开出的收据参加开标会。</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11.2投标保证金是为了弥补采购人因投标人的违规行为而蒙受的损失。采购人在因投标人的违规行为而受到损害时，将不予退还投标人的投标保证金，并作为所受损害的补偿。</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lastRenderedPageBreak/>
        <w:t>11.3投标保证金是投标文件的一个组成部分。在开标时，凡没有按规定提交投标保证金的投标，将被视为非响应性投标予以拒绝。</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11.4未中标投标人的投标保证金将在中标通知书发出后5个工作日内退还，不计利息。</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11.5中标人的投标保证金，在中标人按本须知第21条规定签署合同，并按第22条规定交纳了履约保证金后5个工作日内退还，不计利息。</w:t>
      </w:r>
    </w:p>
    <w:p w:rsidR="00AD0353" w:rsidRPr="00B614AE" w:rsidRDefault="00354E74">
      <w:pPr>
        <w:wordWrap w:val="0"/>
        <w:autoSpaceDE w:val="0"/>
        <w:autoSpaceDN w:val="0"/>
        <w:adjustRightInd w:val="0"/>
        <w:spacing w:line="336" w:lineRule="auto"/>
        <w:ind w:firstLine="482"/>
        <w:rPr>
          <w:rFonts w:ascii="宋体" w:hAnsi="宋体" w:cs="宋体"/>
          <w:bCs/>
          <w:sz w:val="21"/>
          <w:szCs w:val="21"/>
          <w:lang w:val="zh-CN"/>
        </w:rPr>
      </w:pPr>
      <w:r w:rsidRPr="00B614AE">
        <w:rPr>
          <w:rFonts w:ascii="宋体" w:hAnsi="宋体" w:cs="宋体" w:hint="eastAsia"/>
          <w:bCs/>
          <w:sz w:val="21"/>
          <w:szCs w:val="21"/>
          <w:lang w:val="zh-CN"/>
        </w:rPr>
        <w:t>11.6下列情况之一发生时，投标保证金将不予退还：</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（1）投标人在招标文件规定的投标有效期内撤回其投标；</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（2）中标人在规定期限内未能做到：</w:t>
      </w:r>
    </w:p>
    <w:p w:rsidR="00AD0353" w:rsidRPr="00B614AE" w:rsidRDefault="00354E74">
      <w:pPr>
        <w:wordWrap w:val="0"/>
        <w:autoSpaceDE w:val="0"/>
        <w:autoSpaceDN w:val="0"/>
        <w:adjustRightInd w:val="0"/>
        <w:spacing w:line="336" w:lineRule="auto"/>
        <w:ind w:firstLineChars="400" w:firstLine="840"/>
        <w:rPr>
          <w:rFonts w:ascii="宋体" w:hAnsi="宋体" w:cs="宋体"/>
          <w:bCs/>
          <w:sz w:val="21"/>
          <w:szCs w:val="21"/>
          <w:lang w:val="zh-CN"/>
        </w:rPr>
      </w:pPr>
      <w:r w:rsidRPr="00B614AE">
        <w:rPr>
          <w:rFonts w:ascii="宋体" w:hAnsi="宋体" w:cs="宋体" w:hint="eastAsia"/>
          <w:bCs/>
          <w:sz w:val="21"/>
          <w:szCs w:val="21"/>
          <w:lang w:val="zh-CN"/>
        </w:rPr>
        <w:t>a.按照本须知第21条规定签订合同；</w:t>
      </w:r>
    </w:p>
    <w:p w:rsidR="00AD0353" w:rsidRPr="00B614AE" w:rsidRDefault="00354E74">
      <w:pPr>
        <w:wordWrap w:val="0"/>
        <w:autoSpaceDE w:val="0"/>
        <w:autoSpaceDN w:val="0"/>
        <w:adjustRightInd w:val="0"/>
        <w:spacing w:line="336" w:lineRule="auto"/>
        <w:ind w:firstLineChars="400" w:firstLine="840"/>
        <w:rPr>
          <w:rFonts w:ascii="宋体" w:hAnsi="宋体" w:cs="宋体"/>
          <w:bCs/>
          <w:sz w:val="21"/>
          <w:szCs w:val="21"/>
          <w:lang w:val="zh-CN"/>
        </w:rPr>
      </w:pPr>
      <w:r w:rsidRPr="00B614AE">
        <w:rPr>
          <w:rFonts w:ascii="宋体" w:hAnsi="宋体" w:cs="宋体" w:hint="eastAsia"/>
          <w:bCs/>
          <w:sz w:val="21"/>
          <w:szCs w:val="21"/>
          <w:lang w:val="zh-CN"/>
        </w:rPr>
        <w:t>b.按照本须知第22条规定提交履约保证金。</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（3）招标文件规定不予退还投标保证金的其他情形。</w:t>
      </w:r>
    </w:p>
    <w:p w:rsidR="00AD0353" w:rsidRPr="00B614AE" w:rsidRDefault="00354E74">
      <w:pPr>
        <w:wordWrap w:val="0"/>
        <w:autoSpaceDE w:val="0"/>
        <w:autoSpaceDN w:val="0"/>
        <w:adjustRightInd w:val="0"/>
        <w:spacing w:line="336" w:lineRule="auto"/>
        <w:ind w:firstLine="482"/>
        <w:rPr>
          <w:rFonts w:ascii="宋体" w:hAnsi="宋体" w:cs="宋体"/>
          <w:bCs/>
          <w:sz w:val="21"/>
          <w:szCs w:val="21"/>
          <w:lang w:val="zh-CN"/>
        </w:rPr>
      </w:pPr>
      <w:r w:rsidRPr="00B614AE">
        <w:rPr>
          <w:rFonts w:ascii="宋体" w:hAnsi="宋体" w:cs="宋体" w:hint="eastAsia"/>
          <w:bCs/>
          <w:sz w:val="21"/>
          <w:szCs w:val="21"/>
          <w:lang w:val="zh-CN"/>
        </w:rPr>
        <w:t>12. 投标有效期</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12.1投标有效期为投标截止之日起90天（日历天）。投标文件在这个规定期限内应保持有效。</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12.2在特殊情况下，采购人可与投标人协商延长投标有效期。这种要求和答复都应以书面形式进行。投标人可以拒绝接受延期要求而不会被没收投标保证金。同意延长投标有效期的投标人除按照采购人要求修改投标文件的有效期外，不能修改投标文件的其他内容。</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12.3中标人的投标文件有效期等同于合同履行期。</w:t>
      </w:r>
    </w:p>
    <w:p w:rsidR="00AD0353" w:rsidRPr="00B614AE" w:rsidRDefault="00354E74">
      <w:pPr>
        <w:wordWrap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rPr>
        <w:t>13.</w:t>
      </w:r>
      <w:r w:rsidRPr="00B614AE">
        <w:rPr>
          <w:rFonts w:ascii="宋体" w:hAnsi="宋体" w:cs="宋体" w:hint="eastAsia"/>
          <w:bCs/>
          <w:sz w:val="21"/>
          <w:szCs w:val="21"/>
          <w:lang w:val="zh-CN"/>
        </w:rPr>
        <w:t>投标文件的式样和签署</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13.1 投标文件应按第六章“投标文件格式”进行编写，并在文件中填写目录与页码，如有必要，可以增加附页，作为投标文件的组成部分。其中，承诺函附录在满足招标文件实质性要求的基础上，可以提出比招标文件要求更有利于采购人的承诺。</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13.2 投标文件应当对招标文件有关投标有效期、承诺函、技术标准和要求、招标范围等实质性内容作出响应，并由投标人、法定代表人或者授权委托人签字盖章。</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13.3 投标文件应用不褪色的材料书写或打印，加盖骑缝公章，并由法定代表人或其委托代理人在指定位位置签字并加盖公章。委托代理人签字的，投标文件应附法定代表人签署的授权委托书。投标文件应尽量避免涂改、行间插字或删除。如果出现上述情况，改动之处应加盖单位公章并由投标人的法定代表人或授权代理人签字确认。</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13.4投标文件正本一份，副本份数见投标人须知前附表。正本和副本的封面上应清楚地标记“正本”或“副本”的字样。当副本和正本不一致时，以上传至“政采云”平台中的文件为准。投标文件电子版U盘（1个）应分别单独放入密封袋中，并在封套口处加盖投标人单位章，在封套上标记“投标文件电子版”字样。</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13.5投标文件的正本与副本应分别装订成册（A4纸幅），并编制详细目录，且逐页标注连续页码。</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14. 投标文件的修改和撤回</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14.1投标人在递交投标文件后，可以修改或撤回其投标文件，但采购人必须在规定的投标截止时间之前收到投标人的修改或撤回的书面通知。</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lastRenderedPageBreak/>
        <w:t>14.2投标人的修改或撤回通知书应按对投标文件的规定一样进行编制、密封、标记和递交，并标明</w:t>
      </w:r>
      <w:r w:rsidRPr="00B614AE">
        <w:rPr>
          <w:rFonts w:ascii="宋体" w:hAnsi="宋体" w:cs="宋体" w:hint="eastAsia"/>
          <w:bCs/>
          <w:sz w:val="21"/>
          <w:szCs w:val="21"/>
        </w:rPr>
        <w:t>“</w:t>
      </w:r>
      <w:r w:rsidRPr="00B614AE">
        <w:rPr>
          <w:rFonts w:ascii="宋体" w:hAnsi="宋体" w:cs="宋体" w:hint="eastAsia"/>
          <w:bCs/>
          <w:sz w:val="21"/>
          <w:szCs w:val="21"/>
          <w:lang w:val="zh-CN"/>
        </w:rPr>
        <w:t>修改</w:t>
      </w:r>
      <w:r w:rsidRPr="00B614AE">
        <w:rPr>
          <w:rFonts w:ascii="宋体" w:hAnsi="宋体" w:cs="宋体" w:hint="eastAsia"/>
          <w:bCs/>
          <w:sz w:val="21"/>
          <w:szCs w:val="21"/>
        </w:rPr>
        <w:t>”</w:t>
      </w:r>
      <w:r w:rsidRPr="00B614AE">
        <w:rPr>
          <w:rFonts w:ascii="宋体" w:hAnsi="宋体" w:cs="宋体" w:hint="eastAsia"/>
          <w:bCs/>
          <w:sz w:val="21"/>
          <w:szCs w:val="21"/>
          <w:lang w:val="zh-CN"/>
        </w:rPr>
        <w:t>或</w:t>
      </w:r>
      <w:r w:rsidRPr="00B614AE">
        <w:rPr>
          <w:rFonts w:ascii="宋体" w:hAnsi="宋体" w:cs="宋体" w:hint="eastAsia"/>
          <w:bCs/>
          <w:sz w:val="21"/>
          <w:szCs w:val="21"/>
        </w:rPr>
        <w:t>“</w:t>
      </w:r>
      <w:r w:rsidRPr="00B614AE">
        <w:rPr>
          <w:rFonts w:ascii="宋体" w:hAnsi="宋体" w:cs="宋体" w:hint="eastAsia"/>
          <w:bCs/>
          <w:sz w:val="21"/>
          <w:szCs w:val="21"/>
          <w:lang w:val="zh-CN"/>
        </w:rPr>
        <w:t>撤回</w:t>
      </w:r>
      <w:r w:rsidRPr="00B614AE">
        <w:rPr>
          <w:rFonts w:ascii="宋体" w:hAnsi="宋体" w:cs="宋体" w:hint="eastAsia"/>
          <w:bCs/>
          <w:sz w:val="21"/>
          <w:szCs w:val="21"/>
        </w:rPr>
        <w:t>”</w:t>
      </w:r>
      <w:r w:rsidRPr="00B614AE">
        <w:rPr>
          <w:rFonts w:ascii="宋体" w:hAnsi="宋体" w:cs="宋体" w:hint="eastAsia"/>
          <w:bCs/>
          <w:sz w:val="21"/>
          <w:szCs w:val="21"/>
          <w:lang w:val="zh-CN"/>
        </w:rPr>
        <w:t>字样。</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14.3 在投标截止时间（开标时间）之后，投标人不得对其投标书做任何修改（包括开标一览表的内容）。</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14.4从开标时间起，至投标有效期期满，投标人不得撤回其投标，否则，其投标保证金将不予退还。</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15. 投标</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15.1投标人应将投标文件装订成册、胶装密封，在信封上标明招标项目名称、项目编号、投标人名称、地址、联系方式和邮编，并在封口处加盖投标人公章，在《投标邀请书》规定的投标地点和投标截止时间前递交给采购人。如果投标人没有按照要求密封、标记，采购人及采购代理机构对于投标人的误投、错投以及提前拆封概不负责。</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15.2投标文件份数：投标人应按照招标文件中规定的分数提交(副本可以是正本的复印件，但应骑页加盖投标人公章)，并标明</w:t>
      </w:r>
      <w:r w:rsidRPr="00B614AE">
        <w:rPr>
          <w:rFonts w:ascii="宋体" w:hAnsi="宋体" w:cs="宋体" w:hint="eastAsia"/>
          <w:bCs/>
          <w:sz w:val="21"/>
          <w:szCs w:val="21"/>
        </w:rPr>
        <w:t>“</w:t>
      </w:r>
      <w:r w:rsidRPr="00B614AE">
        <w:rPr>
          <w:rFonts w:ascii="宋体" w:hAnsi="宋体" w:cs="宋体" w:hint="eastAsia"/>
          <w:bCs/>
          <w:sz w:val="21"/>
          <w:szCs w:val="21"/>
          <w:lang w:val="zh-CN"/>
        </w:rPr>
        <w:t>正本</w:t>
      </w:r>
      <w:r w:rsidRPr="00B614AE">
        <w:rPr>
          <w:rFonts w:ascii="宋体" w:hAnsi="宋体" w:cs="宋体" w:hint="eastAsia"/>
          <w:bCs/>
          <w:sz w:val="21"/>
          <w:szCs w:val="21"/>
        </w:rPr>
        <w:t>”</w:t>
      </w:r>
      <w:r w:rsidRPr="00B614AE">
        <w:rPr>
          <w:rFonts w:ascii="宋体" w:hAnsi="宋体" w:cs="宋体" w:hint="eastAsia"/>
          <w:bCs/>
          <w:sz w:val="21"/>
          <w:szCs w:val="21"/>
          <w:lang w:val="zh-CN"/>
        </w:rPr>
        <w:t>、</w:t>
      </w:r>
      <w:r w:rsidRPr="00B614AE">
        <w:rPr>
          <w:rFonts w:ascii="宋体" w:hAnsi="宋体" w:cs="宋体" w:hint="eastAsia"/>
          <w:bCs/>
          <w:sz w:val="21"/>
          <w:szCs w:val="21"/>
        </w:rPr>
        <w:t>“</w:t>
      </w:r>
      <w:r w:rsidRPr="00B614AE">
        <w:rPr>
          <w:rFonts w:ascii="宋体" w:hAnsi="宋体" w:cs="宋体" w:hint="eastAsia"/>
          <w:bCs/>
          <w:sz w:val="21"/>
          <w:szCs w:val="21"/>
          <w:lang w:val="zh-CN"/>
        </w:rPr>
        <w:t>副本</w:t>
      </w:r>
      <w:r w:rsidRPr="00B614AE">
        <w:rPr>
          <w:rFonts w:ascii="宋体" w:hAnsi="宋体" w:cs="宋体" w:hint="eastAsia"/>
          <w:bCs/>
          <w:sz w:val="21"/>
          <w:szCs w:val="21"/>
        </w:rPr>
        <w:t>”</w:t>
      </w:r>
      <w:r w:rsidRPr="00B614AE">
        <w:rPr>
          <w:rFonts w:ascii="宋体" w:hAnsi="宋体" w:cs="宋体" w:hint="eastAsia"/>
          <w:bCs/>
          <w:sz w:val="21"/>
          <w:szCs w:val="21"/>
          <w:lang w:val="zh-CN"/>
        </w:rPr>
        <w:t>字样，当正本与副本内容不一致时，以正本为准，投标文件正副本及电子优盘应单独密封。</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15.3 投标人应按第</w:t>
      </w:r>
      <w:r w:rsidRPr="00B614AE">
        <w:rPr>
          <w:rFonts w:ascii="宋体" w:hAnsi="宋体" w:cs="宋体" w:hint="eastAsia"/>
          <w:bCs/>
          <w:sz w:val="21"/>
          <w:szCs w:val="21"/>
        </w:rPr>
        <w:t>六</w:t>
      </w:r>
      <w:r w:rsidRPr="00B614AE">
        <w:rPr>
          <w:rFonts w:ascii="宋体" w:hAnsi="宋体" w:cs="宋体" w:hint="eastAsia"/>
          <w:bCs/>
          <w:sz w:val="21"/>
          <w:szCs w:val="21"/>
          <w:lang w:val="zh-CN"/>
        </w:rPr>
        <w:t>章《投标文件格式》中的格式和要求单独编制一份《开标一览表》，按照对投标文件同样的要求单独密封和标记，与投标文件同时递交。</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15.4 采购人将拒绝接受并原封退回在规定的投标截止时间以后递交的投标文件。</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15.5 首次招标投标截止时间结束后投标人不足三家的，将重新招标；重新招标仍出现本款前述情形的，可按本须知第19条规定办理。</w:t>
      </w:r>
    </w:p>
    <w:p w:rsidR="00AD0353" w:rsidRPr="00B614AE" w:rsidRDefault="00354E74">
      <w:pPr>
        <w:wordWrap w:val="0"/>
        <w:autoSpaceDE w:val="0"/>
        <w:autoSpaceDN w:val="0"/>
        <w:adjustRightInd w:val="0"/>
        <w:spacing w:line="336" w:lineRule="auto"/>
        <w:ind w:firstLineChars="200" w:firstLine="420"/>
        <w:rPr>
          <w:rFonts w:ascii="宋体" w:hAnsi="宋体" w:cs="宋体"/>
          <w:b/>
          <w:sz w:val="21"/>
          <w:szCs w:val="21"/>
          <w:lang w:val="zh-CN"/>
        </w:rPr>
      </w:pPr>
      <w:r w:rsidRPr="00B614AE">
        <w:rPr>
          <w:rFonts w:ascii="宋体" w:hAnsi="宋体" w:cs="宋体" w:hint="eastAsia"/>
          <w:bCs/>
          <w:sz w:val="21"/>
          <w:szCs w:val="21"/>
          <w:lang w:val="zh-CN"/>
        </w:rPr>
        <w:t>16. 开标（</w:t>
      </w:r>
      <w:r w:rsidRPr="00B614AE">
        <w:rPr>
          <w:rFonts w:ascii="宋体" w:hAnsi="宋体" w:cs="宋体" w:hint="eastAsia"/>
          <w:bCs/>
          <w:kern w:val="15"/>
          <w:sz w:val="21"/>
          <w:szCs w:val="21"/>
        </w:rPr>
        <w:t>项目为全流程电子化项目，投标人须通过“政采云”平台上传</w:t>
      </w:r>
      <w:hyperlink r:id="rId25" w:history="1">
        <w:r w:rsidRPr="00B614AE">
          <w:rPr>
            <w:rFonts w:ascii="宋体" w:hAnsi="宋体" w:cs="宋体" w:hint="eastAsia"/>
            <w:bCs/>
            <w:kern w:val="15"/>
            <w:sz w:val="21"/>
            <w:szCs w:val="21"/>
          </w:rPr>
          <w:t>电子投标文件，并在开标当天现场递交纸质版投标文件；具体内容以第二章投标人须知为准。</w:t>
        </w:r>
      </w:hyperlink>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16.1采购人将在招标公告规定的时间和地点公开开标。投标人法定代表人或其授权代理人应参加并签名报到以证明其出席，并携带有效身份证件以备审查。</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16.2 开标会由采购人</w:t>
      </w:r>
      <w:r w:rsidRPr="00B614AE">
        <w:rPr>
          <w:rFonts w:ascii="宋体" w:hAnsi="宋体" w:cs="宋体" w:hint="eastAsia"/>
          <w:bCs/>
          <w:sz w:val="21"/>
          <w:szCs w:val="21"/>
        </w:rPr>
        <w:t>或采购人委托的采购代理机构</w:t>
      </w:r>
      <w:r w:rsidRPr="00B614AE">
        <w:rPr>
          <w:rFonts w:ascii="宋体" w:hAnsi="宋体" w:cs="宋体" w:hint="eastAsia"/>
          <w:bCs/>
          <w:sz w:val="21"/>
          <w:szCs w:val="21"/>
          <w:lang w:val="zh-CN"/>
        </w:rPr>
        <w:t>组织并主持。</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16.3 开标时，采购人将按照投标人提交的</w:t>
      </w:r>
      <w:r w:rsidRPr="00B614AE">
        <w:rPr>
          <w:rFonts w:ascii="宋体" w:hAnsi="宋体" w:cs="宋体" w:hint="eastAsia"/>
          <w:bCs/>
          <w:sz w:val="21"/>
          <w:szCs w:val="21"/>
        </w:rPr>
        <w:t>“</w:t>
      </w:r>
      <w:r w:rsidRPr="00B614AE">
        <w:rPr>
          <w:rFonts w:ascii="宋体" w:hAnsi="宋体" w:cs="宋体" w:hint="eastAsia"/>
          <w:bCs/>
          <w:sz w:val="21"/>
          <w:szCs w:val="21"/>
          <w:lang w:val="zh-CN"/>
        </w:rPr>
        <w:t>开标一览表</w:t>
      </w:r>
      <w:r w:rsidRPr="00B614AE">
        <w:rPr>
          <w:rFonts w:ascii="宋体" w:hAnsi="宋体" w:cs="宋体" w:hint="eastAsia"/>
          <w:bCs/>
          <w:sz w:val="21"/>
          <w:szCs w:val="21"/>
        </w:rPr>
        <w:t>”</w:t>
      </w:r>
      <w:r w:rsidRPr="00B614AE">
        <w:rPr>
          <w:rFonts w:ascii="宋体" w:hAnsi="宋体" w:cs="宋体" w:hint="eastAsia"/>
          <w:bCs/>
          <w:sz w:val="21"/>
          <w:szCs w:val="21"/>
          <w:lang w:val="zh-CN"/>
        </w:rPr>
        <w:t>，当众宣读</w:t>
      </w:r>
      <w:r w:rsidRPr="00B614AE">
        <w:rPr>
          <w:rFonts w:ascii="宋体" w:hAnsi="宋体" w:cs="宋体" w:hint="eastAsia"/>
          <w:bCs/>
          <w:sz w:val="21"/>
          <w:szCs w:val="21"/>
        </w:rPr>
        <w:t>供应商</w:t>
      </w:r>
      <w:r w:rsidRPr="00B614AE">
        <w:rPr>
          <w:rFonts w:ascii="宋体" w:hAnsi="宋体" w:cs="宋体" w:hint="eastAsia"/>
          <w:bCs/>
          <w:sz w:val="21"/>
          <w:szCs w:val="21"/>
          <w:lang w:val="zh-CN"/>
        </w:rPr>
        <w:t>名称、修改和撤回投标的通知、投标</w:t>
      </w:r>
      <w:r w:rsidRPr="00B614AE">
        <w:rPr>
          <w:rFonts w:ascii="宋体" w:hAnsi="宋体" w:cs="宋体" w:hint="eastAsia"/>
          <w:bCs/>
          <w:sz w:val="21"/>
          <w:szCs w:val="21"/>
        </w:rPr>
        <w:t>报价</w:t>
      </w:r>
      <w:r w:rsidRPr="00B614AE">
        <w:rPr>
          <w:rFonts w:ascii="宋体" w:hAnsi="宋体" w:cs="宋体" w:hint="eastAsia"/>
          <w:bCs/>
          <w:sz w:val="21"/>
          <w:szCs w:val="21"/>
          <w:lang w:val="zh-CN"/>
        </w:rPr>
        <w:t>、</w:t>
      </w:r>
      <w:r w:rsidRPr="00B614AE">
        <w:rPr>
          <w:rFonts w:ascii="宋体" w:hAnsi="宋体" w:cs="宋体" w:hint="eastAsia"/>
          <w:bCs/>
          <w:sz w:val="21"/>
          <w:szCs w:val="21"/>
        </w:rPr>
        <w:t>合同履行期限</w:t>
      </w:r>
      <w:r w:rsidRPr="00B614AE">
        <w:rPr>
          <w:rFonts w:ascii="宋体" w:hAnsi="宋体" w:cs="宋体" w:hint="eastAsia"/>
          <w:bCs/>
          <w:sz w:val="21"/>
          <w:szCs w:val="21"/>
          <w:lang w:val="zh-CN"/>
        </w:rPr>
        <w:t>、</w:t>
      </w:r>
      <w:r w:rsidRPr="00B614AE">
        <w:rPr>
          <w:rFonts w:ascii="宋体" w:hAnsi="宋体" w:cs="宋体" w:hint="eastAsia"/>
          <w:bCs/>
          <w:sz w:val="21"/>
          <w:szCs w:val="21"/>
        </w:rPr>
        <w:t>服务标准、优惠条件（如有）、服务承诺（如有）、备注</w:t>
      </w:r>
      <w:r w:rsidRPr="00B614AE">
        <w:rPr>
          <w:rFonts w:ascii="宋体" w:hAnsi="宋体" w:cs="宋体" w:hint="eastAsia"/>
          <w:bCs/>
          <w:sz w:val="21"/>
          <w:szCs w:val="21"/>
          <w:lang w:val="zh-CN"/>
        </w:rPr>
        <w:t>等内容。</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16.4 开标时未宣读的投标价格等实质性内容，评标时不予承认。</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16.5 按照投标人须知第14条的规定，提交了可接受的</w:t>
      </w:r>
      <w:r w:rsidRPr="00B614AE">
        <w:rPr>
          <w:rFonts w:ascii="宋体" w:hAnsi="宋体" w:cs="宋体" w:hint="eastAsia"/>
          <w:bCs/>
          <w:sz w:val="21"/>
          <w:szCs w:val="21"/>
        </w:rPr>
        <w:t>“</w:t>
      </w:r>
      <w:r w:rsidRPr="00B614AE">
        <w:rPr>
          <w:rFonts w:ascii="宋体" w:hAnsi="宋体" w:cs="宋体" w:hint="eastAsia"/>
          <w:bCs/>
          <w:sz w:val="21"/>
          <w:szCs w:val="21"/>
          <w:lang w:val="zh-CN"/>
        </w:rPr>
        <w:t>撤回</w:t>
      </w:r>
      <w:r w:rsidRPr="00B614AE">
        <w:rPr>
          <w:rFonts w:ascii="宋体" w:hAnsi="宋体" w:cs="宋体" w:hint="eastAsia"/>
          <w:bCs/>
          <w:sz w:val="21"/>
          <w:szCs w:val="21"/>
        </w:rPr>
        <w:t>”</w:t>
      </w:r>
      <w:r w:rsidRPr="00B614AE">
        <w:rPr>
          <w:rFonts w:ascii="宋体" w:hAnsi="宋体" w:cs="宋体" w:hint="eastAsia"/>
          <w:bCs/>
          <w:sz w:val="21"/>
          <w:szCs w:val="21"/>
          <w:lang w:val="zh-CN"/>
        </w:rPr>
        <w:t>通知的投标将不予开封。撤回的投标书将原封退回投标人。</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16.6 采购人将做开标记录，开标记录包括按本须知第16.3款的规定在开标时宣读的全部内容。开标记录将在开标后由监督人员或者投标人代表签字确认。</w:t>
      </w:r>
    </w:p>
    <w:p w:rsidR="00AD0353" w:rsidRPr="00B614AE" w:rsidRDefault="00354E74">
      <w:pPr>
        <w:wordWrap w:val="0"/>
        <w:autoSpaceDE w:val="0"/>
        <w:autoSpaceDN w:val="0"/>
        <w:adjustRightInd w:val="0"/>
        <w:spacing w:line="336" w:lineRule="auto"/>
        <w:ind w:firstLine="482"/>
        <w:rPr>
          <w:rFonts w:ascii="宋体" w:hAnsi="宋体" w:cs="宋体"/>
          <w:bCs/>
          <w:sz w:val="21"/>
          <w:szCs w:val="21"/>
          <w:lang w:val="zh-CN"/>
        </w:rPr>
      </w:pPr>
      <w:r w:rsidRPr="00B614AE">
        <w:rPr>
          <w:rFonts w:ascii="宋体" w:hAnsi="宋体" w:cs="宋体" w:hint="eastAsia"/>
          <w:bCs/>
          <w:sz w:val="21"/>
          <w:szCs w:val="21"/>
          <w:lang w:val="zh-CN"/>
        </w:rPr>
        <w:t>16.7 开标时有下列情形之一的为无效投标：</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（1）投标文件在规定的投标截止时间以后送达的；</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（2）未按招标文件规定提交投标保证金的；</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（3）投标文件未按招标文件规定密封的；</w:t>
      </w:r>
    </w:p>
    <w:p w:rsidR="00AD0353" w:rsidRPr="00B614AE" w:rsidRDefault="00354E74">
      <w:pPr>
        <w:wordWrap w:val="0"/>
        <w:autoSpaceDE w:val="0"/>
        <w:autoSpaceDN w:val="0"/>
        <w:adjustRightInd w:val="0"/>
        <w:spacing w:line="336" w:lineRule="auto"/>
        <w:ind w:firstLine="482"/>
        <w:rPr>
          <w:rFonts w:ascii="宋体" w:hAnsi="宋体" w:cs="宋体"/>
          <w:bCs/>
          <w:sz w:val="21"/>
          <w:szCs w:val="21"/>
          <w:lang w:val="zh-CN"/>
        </w:rPr>
      </w:pPr>
      <w:r w:rsidRPr="00B614AE">
        <w:rPr>
          <w:rFonts w:ascii="宋体" w:hAnsi="宋体" w:cs="宋体" w:hint="eastAsia"/>
          <w:bCs/>
          <w:sz w:val="21"/>
          <w:szCs w:val="21"/>
          <w:lang w:val="zh-CN"/>
        </w:rPr>
        <w:t>（4）未提交单独密封的开标一览表或者开标一览表未按规定加盖公章和/或有效签署的；</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lastRenderedPageBreak/>
        <w:t>（5）招标文件规定开标时属于无效投标的其他情形。</w:t>
      </w:r>
    </w:p>
    <w:p w:rsidR="00AD0353" w:rsidRPr="00B614AE" w:rsidRDefault="00354E74">
      <w:pPr>
        <w:wordWrap w:val="0"/>
        <w:autoSpaceDE w:val="0"/>
        <w:autoSpaceDN w:val="0"/>
        <w:adjustRightInd w:val="0"/>
        <w:spacing w:line="336" w:lineRule="auto"/>
        <w:ind w:firstLine="482"/>
        <w:rPr>
          <w:rFonts w:ascii="宋体" w:hAnsi="宋体" w:cs="宋体"/>
          <w:bCs/>
          <w:sz w:val="21"/>
          <w:szCs w:val="21"/>
          <w:lang w:val="zh-CN"/>
        </w:rPr>
      </w:pPr>
      <w:r w:rsidRPr="00B614AE">
        <w:rPr>
          <w:rFonts w:ascii="宋体" w:hAnsi="宋体" w:cs="宋体" w:hint="eastAsia"/>
          <w:bCs/>
          <w:sz w:val="21"/>
          <w:szCs w:val="21"/>
          <w:lang w:val="zh-CN"/>
        </w:rPr>
        <w:t>16.8 开标时有下列情形之一的，采购人有权宣布本项目废标：</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w:t>
      </w:r>
      <w:r w:rsidRPr="00B614AE">
        <w:rPr>
          <w:rFonts w:ascii="宋体" w:hAnsi="宋体" w:cs="宋体" w:hint="eastAsia"/>
          <w:bCs/>
          <w:sz w:val="21"/>
          <w:szCs w:val="21"/>
        </w:rPr>
        <w:t>合同履行期限</w:t>
      </w:r>
      <w:r w:rsidRPr="00B614AE">
        <w:rPr>
          <w:rFonts w:ascii="宋体" w:hAnsi="宋体" w:cs="宋体" w:hint="eastAsia"/>
          <w:bCs/>
          <w:sz w:val="21"/>
          <w:szCs w:val="21"/>
          <w:lang w:val="zh-CN"/>
        </w:rPr>
        <w:t>符合招标文件要求的投标人不足三家的；</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（2）所有投标人的报价均超过采购项目预算，采购人不能支付的。</w:t>
      </w:r>
    </w:p>
    <w:p w:rsidR="00AD0353" w:rsidRPr="00B614AE" w:rsidRDefault="00354E74">
      <w:pPr>
        <w:tabs>
          <w:tab w:val="left" w:pos="1920"/>
        </w:tabs>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首次招标废标后将重新招标，重新招标仍出现本款情形的，可按本须知第19条规定处理。</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评标过程的保密性：公开开标后，直至向中标的投标人授予合同时止，除按招标文件规定予以公开的评标结果外，凡与审查、澄清、评价和比较投标有关的资料以及授标意见等，均不得向投标人及与评标无关的其他人透露。</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18. 评标</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18.1 评标工作由采购代理机构负责组织，具体评标工作由采购人</w:t>
      </w:r>
      <w:r w:rsidRPr="00B614AE">
        <w:rPr>
          <w:rFonts w:ascii="宋体" w:hAnsi="宋体" w:cs="宋体" w:hint="eastAsia"/>
          <w:bCs/>
          <w:sz w:val="21"/>
          <w:szCs w:val="21"/>
        </w:rPr>
        <w:t>及</w:t>
      </w:r>
      <w:r w:rsidRPr="00B614AE">
        <w:rPr>
          <w:rFonts w:ascii="宋体" w:hAnsi="宋体" w:cs="宋体" w:hint="eastAsia"/>
          <w:bCs/>
          <w:sz w:val="21"/>
          <w:szCs w:val="21"/>
          <w:lang w:val="zh-CN"/>
        </w:rPr>
        <w:t>依法组建的评标委员会负责。评标委员会由有关的技术、经济方面的专家和采购人代表组成。评标委员会的专家成员由专家库中随机抽取产生，采购人代表由采购人委派。需要设立评标委员会主任的，评标委员会主任由专家担任，由评标委员会成员选举产生，负责主持具体评标工作。评标委员会根据有关法律法规和招标文件规定的方法和标准独立评标，负责完成评标的全过程直至评定中标人。</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采购人负责对投标人的资格进行审查，</w:t>
      </w:r>
      <w:r w:rsidRPr="00B614AE">
        <w:rPr>
          <w:rFonts w:ascii="宋体" w:hAnsi="宋体" w:cs="宋体" w:hint="eastAsia"/>
          <w:bCs/>
          <w:sz w:val="21"/>
          <w:szCs w:val="21"/>
        </w:rPr>
        <w:t>评标委员会对符合资格的投标人的投标文件进行符合性审查及</w:t>
      </w:r>
      <w:r w:rsidRPr="00B614AE">
        <w:rPr>
          <w:rFonts w:ascii="宋体" w:hAnsi="宋体" w:cs="宋体" w:hint="eastAsia"/>
          <w:bCs/>
          <w:sz w:val="21"/>
          <w:szCs w:val="21"/>
          <w:lang w:val="zh-CN"/>
        </w:rPr>
        <w:t>下一步详细评审。</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18.2 审查是否所有投标人的报价均超过采购预算：根据《中华人民共和国政府采购法》的规定，所有投标人的报价均超过采购预算，采购人不能支付的，应予废标。</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18.3 审查投标人是否存在串通投标行为：评标委员会发现投标人有下列情形之一的，将认定属于串通投标行为，相关投标人的投标应作废标处理。评标结束后，招标机构将以书面形式报告吉林省政府采购监督管理部门：</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（1）不同投标人的投标文件中错、漏之处相同的；</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（2）不同投标人的投标文件相互混装的，或者相互加盖了对方公章的，或者相互出现了对方法定代表人或者授权代理人签名的，或者相互书写了对方名称的；</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（3）一家投标人的投标文件中加盖了另一家投标人公章的；</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（4）不同投标人的投标文件中，项目成员出现同一人的；</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（5）不同投标人的投标文件的制作非正常一致的；</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（6）不同投标人的投标文件中相关内容的段落、字句、售后服务电话、联系人姓名等非正常一致的；</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（7）一家投标人的投标文件中装订了标有另一家投标人名称的文件材料，或者出现了另一家法定代表人或者授予代理人签名的，其投标作废标处理；</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（8）不同投标人的投标文件由同一投标人或者同一个人编制的；</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（9）《关于禁止串通招标投标行为的暂行规定》（国家工商行政管理局令第82号）第三条规定的串通投标行为；</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（10）投标人串通投标的其他情形。</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lastRenderedPageBreak/>
        <w:t>18.4 对投标文件商务部分（投标人资格）进行审查：评标委员会将审查每个投标人提交的商务文件是否齐全完整，是否合法有效，是否有重大偏离和保留，是否符合招标文件要求。商务（投标人资格）审查不符合招标文件要求的投标文件将被拒绝。</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18.5 对投标文件报价部分进行审查：</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18.5.1 实质性响应的投标是指与招标文件规定的事项、条款、条件和技术规格相符，没有重大偏离和保留。没有实质性响应招标文件要求的投标将被拒绝。</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18.6 重大偏离和保留是指实质上影响合同的供货范围、质量和性能，或者实质上限制了合同中采购人的权利或投标人的义务。投标文件有下列情形之一的属于重大偏离和保留，将作废标处理：</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（1）投标人未按招标文件规定提交所要求提交的全部文件或者提交的文件无效或者不符合招标文件的规定；</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（2）投标文件未按招标文件的规定有效签署和/或加盖公章；</w:t>
      </w:r>
    </w:p>
    <w:p w:rsidR="00AD0353" w:rsidRPr="00B614AE" w:rsidRDefault="00354E74">
      <w:pPr>
        <w:tabs>
          <w:tab w:val="left" w:pos="1920"/>
        </w:tabs>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（3）投标文件载明的项目完成期限超过招标文件规定的期限；</w:t>
      </w:r>
    </w:p>
    <w:p w:rsidR="00AD0353" w:rsidRPr="00B614AE" w:rsidRDefault="00354E74">
      <w:pPr>
        <w:tabs>
          <w:tab w:val="left" w:pos="1920"/>
        </w:tabs>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（4）投标文件明显不符合招标文件规定的技术规格、技术标准要求；</w:t>
      </w:r>
    </w:p>
    <w:p w:rsidR="00AD0353" w:rsidRPr="00B614AE" w:rsidRDefault="00354E74">
      <w:pPr>
        <w:tabs>
          <w:tab w:val="left" w:pos="1920"/>
        </w:tabs>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（5）投标文件载明的货物包装方式、检验方法和标准等不符合招标文件要求；</w:t>
      </w:r>
    </w:p>
    <w:p w:rsidR="00AD0353" w:rsidRPr="00B614AE" w:rsidRDefault="00354E74">
      <w:pPr>
        <w:tabs>
          <w:tab w:val="left" w:pos="1920"/>
        </w:tabs>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（6）投标文件附有采购人不能接受的条件；</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（7）不符合招标文件规定的其他实质性要求。</w:t>
      </w:r>
    </w:p>
    <w:p w:rsidR="00AD0353" w:rsidRPr="00B614AE" w:rsidRDefault="00354E74">
      <w:pPr>
        <w:wordWrap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18.7 评标委员会将允许修正投标文件中不构成重大偏离的细微偏离，但这些修正应不会对实质上响应招标文件要求的投标人的竞争地位（相互排序）产生不公正的影响。</w:t>
      </w:r>
    </w:p>
    <w:p w:rsidR="00AD0353" w:rsidRPr="00B614AE" w:rsidRDefault="00354E74">
      <w:pPr>
        <w:wordWrap w:val="0"/>
        <w:autoSpaceDE w:val="0"/>
        <w:autoSpaceDN w:val="0"/>
        <w:adjustRightInd w:val="0"/>
        <w:spacing w:line="336" w:lineRule="auto"/>
        <w:ind w:firstLine="480"/>
        <w:rPr>
          <w:rFonts w:ascii="宋体" w:hAnsi="宋体" w:cs="宋体"/>
          <w:bCs/>
          <w:sz w:val="21"/>
          <w:szCs w:val="21"/>
          <w:lang w:val="zh-CN"/>
        </w:rPr>
      </w:pPr>
      <w:r w:rsidRPr="00B614AE">
        <w:rPr>
          <w:rFonts w:ascii="宋体" w:hAnsi="宋体" w:cs="宋体" w:hint="eastAsia"/>
          <w:bCs/>
          <w:sz w:val="21"/>
          <w:szCs w:val="21"/>
          <w:lang w:val="zh-CN"/>
        </w:rPr>
        <w:t>18.8 评标委员会对投标文件的判定，只依据投标文件内容本身，不依据任何外来证明。</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18.9 投标报价的审查：评标委员会将对商务审查、技术审查合格的投标文件的报价进行审核，看其是否有计算和累加上的错误。修正错误的原则如下：投标报价以《开标一览表》的报价为准，《分项报价表》的报价与《开标一览表》的报价不一致的，投标人应按《开标一览表》的报价相应修改《分项报价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rsidR="00AD0353" w:rsidRPr="00B614AE" w:rsidRDefault="00354E74">
      <w:pPr>
        <w:wordWrap w:val="0"/>
        <w:autoSpaceDE w:val="0"/>
        <w:autoSpaceDN w:val="0"/>
        <w:adjustRightInd w:val="0"/>
        <w:spacing w:line="336" w:lineRule="auto"/>
        <w:ind w:firstLine="482"/>
        <w:rPr>
          <w:rFonts w:ascii="宋体" w:hAnsi="宋体" w:cs="宋体"/>
          <w:bCs/>
          <w:sz w:val="21"/>
          <w:szCs w:val="21"/>
          <w:lang w:val="zh-CN"/>
        </w:rPr>
      </w:pPr>
      <w:r w:rsidRPr="00B614AE">
        <w:rPr>
          <w:rFonts w:ascii="宋体" w:hAnsi="宋体" w:cs="宋体" w:hint="eastAsia"/>
          <w:bCs/>
          <w:sz w:val="21"/>
          <w:szCs w:val="21"/>
          <w:lang w:val="zh-CN"/>
        </w:rPr>
        <w:t>18.10 澄清：评标委员会对于投标文件实质性响应了招标文件要求，但在个别地方提供了不完整的技术信息和数据，以及同类问题表述不一致或者有明显文字和计算错误等细微偏离问题，将以书面形式（澄清细微偏离由评标委员会依据招标文件集体决定并由评标委员会专家签字）要求投标人在规定的时限内（在评标结束前）作出必要的澄清、说明或者补正。投标人的澄清、说明或者补正应当采用书面形式，由投标人法定代表人或其授权代理人签字（须提交签字人身份证件并与投标文件签字人一致），并不得超出投标文件的范围或者改变投标文件的实质性内容。投标人拒不进行澄清、说明、补正的，或者不能在规定时间内作出书面澄清、说明、补正的，评标委员会将拒绝其投标。</w:t>
      </w:r>
    </w:p>
    <w:p w:rsidR="00AD0353" w:rsidRPr="00B614AE" w:rsidRDefault="00354E74">
      <w:pPr>
        <w:wordWrap w:val="0"/>
        <w:spacing w:line="336" w:lineRule="auto"/>
        <w:rPr>
          <w:rFonts w:ascii="宋体" w:hAnsi="宋体" w:cs="宋体"/>
          <w:bCs/>
          <w:sz w:val="21"/>
          <w:szCs w:val="21"/>
          <w:lang w:val="zh-CN"/>
        </w:rPr>
      </w:pPr>
      <w:r w:rsidRPr="00B614AE">
        <w:rPr>
          <w:rFonts w:ascii="宋体" w:hAnsi="宋体" w:cs="宋体" w:hint="eastAsia"/>
          <w:bCs/>
          <w:sz w:val="21"/>
          <w:szCs w:val="21"/>
        </w:rPr>
        <w:t xml:space="preserve">    接受细微偏离有利于采购成功，不应因细微偏离而废标。</w:t>
      </w:r>
    </w:p>
    <w:p w:rsidR="00AD0353" w:rsidRPr="00B614AE" w:rsidRDefault="00354E74">
      <w:pPr>
        <w:numPr>
          <w:ilvl w:val="0"/>
          <w:numId w:val="5"/>
        </w:num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lang w:val="zh-CN"/>
        </w:rPr>
        <w:t>首次招标</w:t>
      </w:r>
      <w:r w:rsidRPr="00B614AE">
        <w:rPr>
          <w:rFonts w:ascii="宋体" w:hAnsi="宋体" w:cs="宋体" w:hint="eastAsia"/>
          <w:bCs/>
          <w:sz w:val="21"/>
          <w:szCs w:val="21"/>
        </w:rPr>
        <w:t>因评标过程中出现符合专业条件的投标人或者对招标文件作实质性响应的投标人不足三家情形而废标，重新招标仍然出现前述情形的，以及竞争性谈判、询价项目出现前述情形的，如果采购人需求紧急需要直接变更方式采购，经采购人代表现场提出，评标委员会专家成员和评标监督人员同意，可以在评标专家、采购人</w:t>
      </w:r>
      <w:r w:rsidRPr="00B614AE">
        <w:rPr>
          <w:rFonts w:ascii="宋体" w:hAnsi="宋体" w:cs="宋体" w:hint="eastAsia"/>
          <w:bCs/>
          <w:sz w:val="21"/>
          <w:szCs w:val="21"/>
        </w:rPr>
        <w:lastRenderedPageBreak/>
        <w:t>代表、评标监督人员、投标供应商授权代表以及采购中心或者采购代理机构工作人员同时在场的情况下直接变更采购方式继续采购，并按下述规定办理：</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（1）采用招标方式采购项目，重新招标出现前述情形的，如果有两家供应商投标或者经评审有两家合格投标供应商，可以直接变更为两家供应商竞争性谈判或者向两家供应商询价采购。</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（3）只有1家供应商投标，或者经评审只有1家合格供应商的，不得直接变更为单一来源方式采购。采购人需要变更为单一来源方式采购的，应当在废标后向采购办申请批准。</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4）招标失败后直接变更采购方式的项目，应当当场由评标专家、采购人代表、评标监督人员和相关投标供应商授权代表共同签署《招标失败后直接变更采购方式备忘录》。评标结束后，由采购中心或者采购代理机构将《招标失败后直接变更采购方式备忘录》和评标纪要（评标报告）包采购办备案。</w:t>
      </w:r>
    </w:p>
    <w:p w:rsidR="00AD0353" w:rsidRPr="00B614AE" w:rsidRDefault="00354E74">
      <w:pPr>
        <w:wordWrap w:val="0"/>
        <w:autoSpaceDE w:val="0"/>
        <w:autoSpaceDN w:val="0"/>
        <w:adjustRightInd w:val="0"/>
        <w:spacing w:line="336" w:lineRule="auto"/>
        <w:ind w:firstLine="482"/>
        <w:rPr>
          <w:rFonts w:ascii="宋体" w:hAnsi="宋体" w:cs="宋体"/>
          <w:bCs/>
          <w:sz w:val="21"/>
          <w:szCs w:val="21"/>
        </w:rPr>
      </w:pPr>
      <w:r w:rsidRPr="00B614AE">
        <w:rPr>
          <w:rFonts w:ascii="宋体" w:hAnsi="宋体" w:cs="宋体" w:hint="eastAsia"/>
          <w:bCs/>
          <w:sz w:val="21"/>
          <w:szCs w:val="21"/>
        </w:rPr>
        <w:t>（5）招标失败后直接变更采购方式的条件应在采购文件中事先申明。</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20. 评标方法和标准</w:t>
      </w:r>
    </w:p>
    <w:p w:rsidR="00AD0353" w:rsidRPr="00B614AE" w:rsidRDefault="00354E74">
      <w:pPr>
        <w:wordWrap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评标委员会按照第</w:t>
      </w:r>
      <w:r w:rsidRPr="00B614AE">
        <w:rPr>
          <w:rFonts w:ascii="宋体" w:hAnsi="宋体" w:cs="宋体" w:hint="eastAsia"/>
          <w:bCs/>
          <w:sz w:val="21"/>
          <w:szCs w:val="21"/>
        </w:rPr>
        <w:t>三</w:t>
      </w:r>
      <w:r w:rsidRPr="00B614AE">
        <w:rPr>
          <w:rFonts w:ascii="宋体" w:hAnsi="宋体" w:cs="宋体" w:hint="eastAsia"/>
          <w:bCs/>
          <w:sz w:val="21"/>
          <w:szCs w:val="21"/>
          <w:lang w:val="zh-CN"/>
        </w:rPr>
        <w:t>章“评标办法（综合评分法）”规定的方法、评审因素、标准和程序对投标文件进行评审。第</w:t>
      </w:r>
      <w:r w:rsidRPr="00B614AE">
        <w:rPr>
          <w:rFonts w:ascii="宋体" w:hAnsi="宋体" w:cs="宋体" w:hint="eastAsia"/>
          <w:bCs/>
          <w:sz w:val="21"/>
          <w:szCs w:val="21"/>
        </w:rPr>
        <w:t>三</w:t>
      </w:r>
      <w:r w:rsidRPr="00B614AE">
        <w:rPr>
          <w:rFonts w:ascii="宋体" w:hAnsi="宋体" w:cs="宋体" w:hint="eastAsia"/>
          <w:bCs/>
          <w:sz w:val="21"/>
          <w:szCs w:val="21"/>
          <w:lang w:val="zh-CN"/>
        </w:rPr>
        <w:t>章“评标办法（综合评分法）”没有规定的方法、评审因素和标准，不作为评标依据。</w:t>
      </w:r>
    </w:p>
    <w:p w:rsidR="00AD0353" w:rsidRPr="00B614AE" w:rsidRDefault="00354E74">
      <w:pPr>
        <w:wordWrap w:val="0"/>
        <w:autoSpaceDE w:val="0"/>
        <w:autoSpaceDN w:val="0"/>
        <w:adjustRightInd w:val="0"/>
        <w:spacing w:line="336" w:lineRule="auto"/>
        <w:ind w:firstLine="482"/>
        <w:rPr>
          <w:rFonts w:ascii="宋体" w:hAnsi="宋体" w:cs="宋体"/>
          <w:bCs/>
          <w:sz w:val="21"/>
          <w:szCs w:val="21"/>
          <w:lang w:val="zh-CN"/>
        </w:rPr>
      </w:pPr>
      <w:r w:rsidRPr="00B614AE">
        <w:rPr>
          <w:rFonts w:ascii="宋体" w:hAnsi="宋体" w:cs="宋体" w:hint="eastAsia"/>
          <w:bCs/>
          <w:sz w:val="21"/>
          <w:szCs w:val="21"/>
          <w:lang w:val="zh-CN"/>
        </w:rPr>
        <w:t>21. 签订合同</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21.1采购人将在投标有效期期满之前向中标人发出《中标通知书》。中标通知书是合同的组成部分，对采购人和中标人均具有法律约束力。</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21.2中标通知书发出后，采购人改变中标结果的，或者中标人放弃中标项目的，应当依法承担法律责任。</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21.3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评标委员会评定为预中标人（中标人）之后、中标通知书发出之前放弃中标的，按本条规定处理。</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21.4中标结果将在发布招标公告的媒体上公告，不再以书面方式通知未中标人。</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rPr>
        <w:t xml:space="preserve">22. </w:t>
      </w:r>
      <w:r w:rsidRPr="00B614AE">
        <w:rPr>
          <w:rFonts w:ascii="宋体" w:hAnsi="宋体" w:cs="宋体" w:hint="eastAsia"/>
          <w:bCs/>
          <w:sz w:val="21"/>
          <w:szCs w:val="21"/>
          <w:lang w:val="zh-CN"/>
        </w:rPr>
        <w:t>履约保证金:</w:t>
      </w:r>
      <w:r w:rsidRPr="00B614AE">
        <w:rPr>
          <w:rFonts w:ascii="宋体" w:hAnsi="宋体" w:cs="宋体" w:hint="eastAsia"/>
          <w:bCs/>
          <w:sz w:val="21"/>
          <w:szCs w:val="21"/>
        </w:rPr>
        <w:t>根据</w:t>
      </w:r>
      <w:r w:rsidRPr="00B614AE">
        <w:rPr>
          <w:rFonts w:ascii="宋体" w:hAnsi="宋体" w:cs="宋体" w:hint="eastAsia"/>
          <w:bCs/>
          <w:sz w:val="21"/>
          <w:szCs w:val="21"/>
          <w:lang w:val="zh-CN"/>
        </w:rPr>
        <w:t xml:space="preserve"> 《长春市财政局关于进一步做好我市政府采购促进中小企业发展有关工作的通知》（</w:t>
      </w:r>
      <w:r w:rsidRPr="00B614AE">
        <w:rPr>
          <w:rFonts w:ascii="宋体" w:hAnsi="宋体" w:cs="宋体" w:hint="eastAsia"/>
          <w:bCs/>
          <w:sz w:val="21"/>
          <w:szCs w:val="21"/>
        </w:rPr>
        <w:t>长财采购〔2021〕416 号</w:t>
      </w:r>
      <w:r w:rsidRPr="00B614AE">
        <w:rPr>
          <w:rFonts w:ascii="宋体" w:hAnsi="宋体" w:cs="宋体" w:hint="eastAsia"/>
          <w:bCs/>
          <w:sz w:val="21"/>
          <w:szCs w:val="21"/>
          <w:lang w:val="zh-CN"/>
        </w:rPr>
        <w:t>），</w:t>
      </w:r>
      <w:r w:rsidRPr="00B614AE">
        <w:rPr>
          <w:rFonts w:ascii="宋体" w:hAnsi="宋体" w:cs="宋体" w:hint="eastAsia"/>
          <w:bCs/>
          <w:sz w:val="21"/>
          <w:szCs w:val="21"/>
        </w:rPr>
        <w:t>采购人在与中小企业签订政府采购合同时，履约保证金针对中小企业进行适当减免，缴纳比例从法律法规规定的合同金额的10%降为2%（具体以</w:t>
      </w:r>
      <w:r w:rsidRPr="00B614AE">
        <w:rPr>
          <w:rFonts w:ascii="宋体" w:hAnsi="宋体" w:cs="宋体" w:hint="eastAsia"/>
          <w:sz w:val="21"/>
          <w:szCs w:val="21"/>
        </w:rPr>
        <w:t>甲乙双方</w:t>
      </w:r>
      <w:r w:rsidRPr="00B614AE">
        <w:rPr>
          <w:rFonts w:ascii="宋体" w:hAnsi="宋体" w:cs="宋体" w:hint="eastAsia"/>
          <w:bCs/>
          <w:sz w:val="21"/>
          <w:szCs w:val="21"/>
        </w:rPr>
        <w:t>实际签订合同时约定为准）</w:t>
      </w:r>
    </w:p>
    <w:p w:rsidR="00AD0353" w:rsidRPr="00B614AE" w:rsidRDefault="00354E74">
      <w:pPr>
        <w:wordWrap w:val="0"/>
        <w:autoSpaceDE w:val="0"/>
        <w:autoSpaceDN w:val="0"/>
        <w:adjustRightInd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rPr>
        <w:t xml:space="preserve">23. </w:t>
      </w:r>
      <w:r w:rsidRPr="00B614AE">
        <w:rPr>
          <w:rFonts w:ascii="宋体" w:hAnsi="宋体" w:cs="宋体" w:hint="eastAsia"/>
          <w:bCs/>
          <w:sz w:val="21"/>
          <w:szCs w:val="21"/>
          <w:lang w:val="zh-CN"/>
        </w:rPr>
        <w:t>保密和披露</w:t>
      </w:r>
    </w:p>
    <w:p w:rsidR="00AD0353" w:rsidRPr="00B614AE" w:rsidRDefault="00354E74">
      <w:pPr>
        <w:wordWrap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23.1采购人有权将投标人提供的所有资料向其他政府部门或有关的非政府机构负责评审标书的人员或与评标有关的人员披露。</w:t>
      </w:r>
    </w:p>
    <w:p w:rsidR="00AD0353" w:rsidRPr="00B614AE" w:rsidRDefault="00354E74">
      <w:pPr>
        <w:wordWrap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23.2在下列情形下：当发布中标公告和其它公告时，当国家机关调查、审查、审计时，以及在其他符合法律规定的情形下，采购人无须事先征求投标人/中标人同意而可以披露关于采购过程、投标文件、合同文本、合同签</w:t>
      </w:r>
      <w:r w:rsidRPr="00B614AE">
        <w:rPr>
          <w:rFonts w:ascii="宋体" w:hAnsi="宋体" w:cs="宋体" w:hint="eastAsia"/>
          <w:bCs/>
          <w:sz w:val="21"/>
          <w:szCs w:val="21"/>
          <w:lang w:val="zh-CN"/>
        </w:rPr>
        <w:lastRenderedPageBreak/>
        <w:t>署情况的资料、投标人/中标人的名称及地址、采购内容的有关信息以及补充条款等，并且对任何已经公布过的内容或与之内容相同的资料无须再承担保密责任。</w:t>
      </w:r>
    </w:p>
    <w:p w:rsidR="001F12A3" w:rsidRPr="00B614AE" w:rsidRDefault="00354E74" w:rsidP="001F12A3">
      <w:pPr>
        <w:wordWrap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24</w:t>
      </w:r>
      <w:r w:rsidRPr="00B614AE">
        <w:rPr>
          <w:rFonts w:ascii="宋体" w:hAnsi="宋体" w:cs="宋体" w:hint="eastAsia"/>
          <w:bCs/>
          <w:sz w:val="21"/>
          <w:szCs w:val="21"/>
        </w:rPr>
        <w:t>.</w:t>
      </w:r>
      <w:r w:rsidR="001F12A3" w:rsidRPr="00B614AE">
        <w:rPr>
          <w:rFonts w:ascii="宋体" w:hAnsi="宋体" w:cs="宋体" w:hint="eastAsia"/>
          <w:bCs/>
          <w:sz w:val="21"/>
          <w:szCs w:val="21"/>
          <w:lang w:val="zh-CN"/>
        </w:rPr>
        <w:t>采购代理服务</w:t>
      </w:r>
    </w:p>
    <w:p w:rsidR="00AD0353" w:rsidRPr="00B614AE" w:rsidRDefault="001F12A3" w:rsidP="001F12A3">
      <w:pPr>
        <w:wordWrap w:val="0"/>
        <w:spacing w:line="336" w:lineRule="auto"/>
        <w:ind w:firstLineChars="200" w:firstLine="420"/>
        <w:rPr>
          <w:rFonts w:ascii="宋体" w:hAnsi="宋体" w:cs="宋体"/>
          <w:bCs/>
          <w:sz w:val="21"/>
          <w:szCs w:val="21"/>
          <w:lang w:val="zh-CN"/>
        </w:rPr>
      </w:pPr>
      <w:r w:rsidRPr="00B614AE">
        <w:rPr>
          <w:rFonts w:ascii="宋体" w:hAnsi="宋体" w:cs="宋体" w:hint="eastAsia"/>
          <w:bCs/>
          <w:sz w:val="21"/>
          <w:szCs w:val="21"/>
          <w:lang w:val="zh-CN"/>
        </w:rPr>
        <w:t>24.1</w:t>
      </w:r>
      <w:r w:rsidRPr="00B614AE">
        <w:rPr>
          <w:rFonts w:ascii="宋体" w:hAnsi="宋体" w:cs="宋体" w:hint="eastAsia"/>
          <w:sz w:val="21"/>
          <w:szCs w:val="21"/>
        </w:rPr>
        <w:t>按照《招标代理服务收费管理暂行办法》的规定，招标代理业务收费采用差额定率累进计费方式，由中标单位支付，本项目定额收取：人民币3.42万元。</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 xml:space="preserve">25.1询问 </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供应商对政府采购活动事项有疑问的，可以向采购人或者采购代理机构提出询问，采购人或者采购代理机构应当在3个工作日内对投标人依法提出的询问作出答复，但答复的内容不得涉及商业秘密。</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25.2质疑</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25.2.1供应商认为采购文件、采购过程、中标结果使自己的权益受到损害的，可以在知道或者应知其权益受到损害之日起7个工作日内，以书面形式向采购人、采购代理机构提出质疑。</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供应商应在法定质疑期内一次性提出针对同一采购程序环节的质疑。</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25.2.2提出质疑的供应商（以下简称质疑供应商）应当是参与所质疑项目采购活动的供应商。</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潜在供应商已依法获取其可质疑的采购文件的，可以对该文件提出质疑。对采购文件提出质疑的，应当在获取采购文件或者采购文件公告期限届满之日起7个工作日内提出。</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25.2.3供应商提出质疑应当提交质疑函和必要的证明材料。</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质疑函应当包括下列内容：</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（1）供应商的姓名或者名称、地址、邮编、联系人及联系电话；</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（2）质疑项目的名称、编号；</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（3）具体、明确的质疑事项和与质疑事项相关的请求；</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（4）事实依据；</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（5）必要的法律依据；</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（6）提出质疑的日期。</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供应商为自然人的，应当由本人签字；供应商为法人或者其他组织的，应当由法定代表人、主要负责人，或者其授权代表签字或者盖章，并加盖公章。</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25.2.4采购人、采购代理机构不得拒收质疑供应商在法定质疑期内发出的质疑函，应当在收到质疑函后 7 个工作日内作出答复，并以书面形式通知质疑供应商和其他有关供应商。</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25.3投诉</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质疑供应商对采购人、采购代理机构的答复不满意，或者采购人、采购代理机构未在规定时间内作出答复的，可以在答复期满后15个工作日内向同级采购监管部门投诉。</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26.供应商法律责任</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26.1《中华人民共和国政府采购法》相关规定：</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lastRenderedPageBreak/>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（一）提供虚假材料谋取中标、成交的；</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（二）采取不正当手段诋毁、排挤其他供应商的；</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（三）与采购人、其他供应商或者采购代理机构恶意串通的；</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（四）向采购人、采购代理机构行贿或者提供其他不正当利益的；</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（五）在招标采购过程中与采购人进行协商谈判的；</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（六）拒绝有关部门监督检查或者提供虚假情况的。</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供应商有前款第（一）至（五）项情形之一的，中标、成交无效。</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第七十九条 政府采购当事人有本法第七十一条、第七十二条、第七十七条违法行为之一，给他人造成损失的，并应依照有关民事法律规定承担民事责任。</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26.2《中华人民共和国政府采购法实施条例》相关规定：</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第七十二条 供应商有下列情形之一的，依照政府采购法第七十七条第一款的规定追究法律责任：</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（一）向评标委员会、竞争性谈判小组或者询价小组成员行贿或者提供其他不正当利益；</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（二）中标或者成交后无正当理由拒不与采购人签订政府采购合同；</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（三）未按照采购文件确定的事项签订政府采购合同；</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（四）将政府采购合同转包；</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（五）提供假冒伪劣产品；</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（六）擅自变更、中止或者终止政府采购合同。</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供应商有前款第一项规定情形的，中标、成交无效。评审阶段资格发生变化，供应商未依照本条例第二十一条的规定通知采购人和采购代理机构的，处以采购金额 5‰的罚款，列入不良行为记录名单，中标、成交无效。</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第七十四条 有下列情形之一的，属于恶意串通，对供应商依照政府采购法第七十七条第一款的规定追究法律责任，对采购人、采购代理机构及其工作人员依照政府采购法第七十二条的规定追究法律责任：</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（一）供应商直接或者间接从采购人或者采购代理机构处获得其他供应商的相关情况并修改其投标文件或者投标文件；</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（二）供应商按照采购人或者采购代理机构的授意撤换、修改投标文件或者投标文件；</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（三）供应商之间协商报价、技术方案等投标文件或者投标文件的实质性内容；</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（四）属于同一集团、协会、商会等组织成员的供应商按照该组织要求协同参加政府采购活动；</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（五）供应商之间事先约定由某一特定供应商中标、成交；</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（六）供应商之间商定部分供应商放弃参加政府采购活动或者放弃中标、成交；</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（七）供应商与采购人或者采购代理机构之间、供应商相互之间，为谋求特定供应商中标、成交或者排斥其他供应商的其他串通行为。</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t>第七十六条 政府采购当事人违反政府采购法和本条例规定，给他人造成损失的，依法承担民事责任。</w:t>
      </w:r>
    </w:p>
    <w:p w:rsidR="00AD0353" w:rsidRPr="00B614AE" w:rsidRDefault="00354E74">
      <w:pPr>
        <w:wordWrap w:val="0"/>
        <w:spacing w:line="336" w:lineRule="auto"/>
        <w:ind w:firstLineChars="200" w:firstLine="420"/>
        <w:rPr>
          <w:rFonts w:ascii="宋体" w:hAnsi="宋体" w:cs="宋体"/>
          <w:bCs/>
          <w:sz w:val="21"/>
          <w:szCs w:val="21"/>
        </w:rPr>
      </w:pPr>
      <w:r w:rsidRPr="00B614AE">
        <w:rPr>
          <w:rFonts w:ascii="宋体" w:hAnsi="宋体" w:cs="宋体" w:hint="eastAsia"/>
          <w:bCs/>
          <w:sz w:val="21"/>
          <w:szCs w:val="21"/>
        </w:rPr>
        <w:lastRenderedPageBreak/>
        <w:t>26.3需要补充的其他内容：详见须知前附表。</w:t>
      </w:r>
    </w:p>
    <w:p w:rsidR="00AD0353" w:rsidRPr="00B614AE" w:rsidRDefault="00354E74">
      <w:pPr>
        <w:wordWrap w:val="0"/>
        <w:rPr>
          <w:rFonts w:ascii="宋体" w:hAnsi="宋体" w:cs="宋体"/>
          <w:sz w:val="36"/>
          <w:szCs w:val="36"/>
        </w:rPr>
      </w:pPr>
      <w:bookmarkStart w:id="7" w:name="_Toc19932_WPSOffice_Level1"/>
      <w:r w:rsidRPr="00B614AE">
        <w:rPr>
          <w:rFonts w:ascii="宋体" w:hAnsi="宋体" w:cs="宋体" w:hint="eastAsia"/>
          <w:sz w:val="36"/>
          <w:szCs w:val="36"/>
        </w:rPr>
        <w:br w:type="page"/>
      </w:r>
    </w:p>
    <w:p w:rsidR="00AD0353" w:rsidRPr="00B614AE" w:rsidRDefault="00AD0353">
      <w:pPr>
        <w:wordWrap w:val="0"/>
        <w:rPr>
          <w:rFonts w:ascii="宋体" w:hAnsi="宋体" w:cs="宋体"/>
        </w:rPr>
      </w:pPr>
      <w:bookmarkStart w:id="8" w:name="_Toc26588"/>
      <w:bookmarkStart w:id="9" w:name="_Toc20316"/>
    </w:p>
    <w:p w:rsidR="00AD0353" w:rsidRPr="00B614AE" w:rsidRDefault="00354E74">
      <w:pPr>
        <w:pStyle w:val="1"/>
        <w:wordWrap w:val="0"/>
        <w:spacing w:line="240" w:lineRule="auto"/>
        <w:jc w:val="center"/>
        <w:rPr>
          <w:rFonts w:ascii="宋体" w:hAnsi="宋体" w:cs="宋体"/>
        </w:rPr>
      </w:pPr>
      <w:bookmarkStart w:id="10" w:name="_Toc10289"/>
      <w:r w:rsidRPr="00B614AE">
        <w:rPr>
          <w:rFonts w:ascii="宋体" w:hAnsi="宋体" w:cs="宋体" w:hint="eastAsia"/>
        </w:rPr>
        <w:t>第三章  评标办法（综合评分法）</w:t>
      </w:r>
      <w:bookmarkEnd w:id="8"/>
      <w:bookmarkEnd w:id="10"/>
    </w:p>
    <w:p w:rsidR="00AD0353" w:rsidRPr="00B614AE" w:rsidRDefault="00AD0353">
      <w:pPr>
        <w:wordWrap w:val="0"/>
        <w:autoSpaceDE w:val="0"/>
        <w:autoSpaceDN w:val="0"/>
        <w:adjustRightInd w:val="0"/>
        <w:spacing w:line="360" w:lineRule="auto"/>
        <w:ind w:firstLineChars="200" w:firstLine="422"/>
        <w:rPr>
          <w:rFonts w:ascii="宋体" w:hAnsi="宋体" w:cs="宋体"/>
          <w:b/>
          <w:bCs/>
          <w:sz w:val="21"/>
          <w:szCs w:val="21"/>
          <w:lang w:val="zh-CN"/>
        </w:rPr>
      </w:pPr>
    </w:p>
    <w:p w:rsidR="00AD0353" w:rsidRPr="00B614AE" w:rsidRDefault="00354E74">
      <w:pPr>
        <w:wordWrap w:val="0"/>
        <w:autoSpaceDE w:val="0"/>
        <w:autoSpaceDN w:val="0"/>
        <w:adjustRightInd w:val="0"/>
        <w:spacing w:line="360" w:lineRule="auto"/>
        <w:ind w:firstLineChars="200" w:firstLine="422"/>
        <w:rPr>
          <w:rFonts w:ascii="宋体" w:hAnsi="宋体" w:cs="宋体"/>
          <w:b/>
          <w:bCs/>
          <w:sz w:val="21"/>
          <w:szCs w:val="21"/>
          <w:lang w:val="zh-CN"/>
        </w:rPr>
      </w:pPr>
      <w:r w:rsidRPr="00B614AE">
        <w:rPr>
          <w:rFonts w:ascii="宋体" w:hAnsi="宋体" w:cs="宋体" w:hint="eastAsia"/>
          <w:b/>
          <w:bCs/>
          <w:sz w:val="21"/>
          <w:szCs w:val="21"/>
          <w:lang w:val="zh-CN"/>
        </w:rPr>
        <w:t>一、组成评标委员会</w:t>
      </w:r>
    </w:p>
    <w:p w:rsidR="00AD0353" w:rsidRPr="00B614AE" w:rsidRDefault="00354E74">
      <w:pPr>
        <w:wordWrap w:val="0"/>
        <w:autoSpaceDE w:val="0"/>
        <w:autoSpaceDN w:val="0"/>
        <w:adjustRightInd w:val="0"/>
        <w:spacing w:line="360" w:lineRule="auto"/>
        <w:ind w:firstLineChars="200" w:firstLine="420"/>
        <w:rPr>
          <w:rFonts w:ascii="宋体" w:hAnsi="宋体" w:cs="宋体"/>
          <w:sz w:val="21"/>
          <w:szCs w:val="21"/>
          <w:lang w:val="zh-CN"/>
        </w:rPr>
      </w:pPr>
      <w:r w:rsidRPr="00B614AE">
        <w:rPr>
          <w:rFonts w:ascii="宋体" w:hAnsi="宋体" w:cs="宋体" w:hint="eastAsia"/>
          <w:sz w:val="21"/>
          <w:szCs w:val="21"/>
          <w:lang w:val="zh-CN"/>
        </w:rPr>
        <w:t>按照国家相关规定，采购人代表从</w:t>
      </w:r>
      <w:r w:rsidRPr="00B614AE">
        <w:rPr>
          <w:rFonts w:ascii="宋体" w:hAnsi="宋体" w:cs="宋体" w:hint="eastAsia"/>
          <w:sz w:val="21"/>
          <w:szCs w:val="21"/>
        </w:rPr>
        <w:t>依法设立的“政采云”平台</w:t>
      </w:r>
      <w:r w:rsidRPr="00B614AE">
        <w:rPr>
          <w:rFonts w:ascii="宋体" w:hAnsi="宋体" w:cs="宋体" w:hint="eastAsia"/>
          <w:sz w:val="21"/>
          <w:szCs w:val="21"/>
          <w:lang w:val="zh-CN"/>
        </w:rPr>
        <w:t>专家库中随机抽取技术、经济等方面的专家组成评标委员会（以下简称“评委会”）。为保证评标工作的顺利进行，在评委会成员中推举一名评委担任评委会主任，负责评标全面工作。</w:t>
      </w:r>
    </w:p>
    <w:p w:rsidR="00AD0353" w:rsidRPr="00B614AE" w:rsidRDefault="00354E74">
      <w:pPr>
        <w:wordWrap w:val="0"/>
        <w:autoSpaceDE w:val="0"/>
        <w:autoSpaceDN w:val="0"/>
        <w:adjustRightInd w:val="0"/>
        <w:spacing w:line="360" w:lineRule="auto"/>
        <w:ind w:firstLineChars="200" w:firstLine="422"/>
        <w:rPr>
          <w:rFonts w:ascii="宋体" w:hAnsi="宋体" w:cs="宋体"/>
          <w:b/>
          <w:bCs/>
          <w:sz w:val="21"/>
          <w:szCs w:val="21"/>
          <w:lang w:val="zh-CN"/>
        </w:rPr>
      </w:pPr>
      <w:r w:rsidRPr="00B614AE">
        <w:rPr>
          <w:rFonts w:ascii="宋体" w:hAnsi="宋体" w:cs="宋体" w:hint="eastAsia"/>
          <w:b/>
          <w:bCs/>
          <w:sz w:val="21"/>
          <w:szCs w:val="21"/>
          <w:lang w:val="zh-CN"/>
        </w:rPr>
        <w:t>二、评标工作</w:t>
      </w:r>
    </w:p>
    <w:p w:rsidR="00AD0353" w:rsidRPr="00B614AE" w:rsidRDefault="00354E74">
      <w:pPr>
        <w:wordWrap w:val="0"/>
        <w:autoSpaceDE w:val="0"/>
        <w:autoSpaceDN w:val="0"/>
        <w:adjustRightInd w:val="0"/>
        <w:spacing w:line="360" w:lineRule="auto"/>
        <w:ind w:firstLineChars="200" w:firstLine="420"/>
        <w:rPr>
          <w:rFonts w:ascii="宋体" w:hAnsi="宋体" w:cs="宋体"/>
          <w:sz w:val="21"/>
          <w:szCs w:val="21"/>
          <w:lang w:val="zh-CN"/>
        </w:rPr>
      </w:pPr>
      <w:r w:rsidRPr="00B614AE">
        <w:rPr>
          <w:rFonts w:ascii="宋体" w:hAnsi="宋体" w:cs="宋体" w:hint="eastAsia"/>
          <w:sz w:val="21"/>
          <w:szCs w:val="21"/>
          <w:lang w:val="zh-CN"/>
        </w:rPr>
        <w:t>评标工作分为初步评审和详细评审两个步骤。</w:t>
      </w:r>
    </w:p>
    <w:p w:rsidR="00AD0353" w:rsidRPr="00B614AE" w:rsidRDefault="00354E74">
      <w:pPr>
        <w:tabs>
          <w:tab w:val="left" w:pos="1260"/>
        </w:tabs>
        <w:wordWrap w:val="0"/>
        <w:autoSpaceDE w:val="0"/>
        <w:autoSpaceDN w:val="0"/>
        <w:adjustRightInd w:val="0"/>
        <w:spacing w:line="360" w:lineRule="auto"/>
        <w:ind w:firstLineChars="200" w:firstLine="420"/>
        <w:rPr>
          <w:rFonts w:ascii="宋体" w:hAnsi="宋体" w:cs="宋体"/>
          <w:sz w:val="21"/>
          <w:szCs w:val="21"/>
          <w:lang w:val="zh-CN"/>
        </w:rPr>
      </w:pPr>
      <w:r w:rsidRPr="00B614AE">
        <w:rPr>
          <w:rFonts w:ascii="宋体" w:hAnsi="宋体" w:cs="宋体" w:hint="eastAsia"/>
          <w:sz w:val="21"/>
          <w:szCs w:val="21"/>
        </w:rPr>
        <w:t>1.</w:t>
      </w:r>
      <w:r w:rsidRPr="00B614AE">
        <w:rPr>
          <w:rFonts w:ascii="宋体" w:hAnsi="宋体" w:cs="宋体" w:hint="eastAsia"/>
          <w:sz w:val="21"/>
          <w:szCs w:val="21"/>
          <w:lang w:val="zh-CN"/>
        </w:rPr>
        <w:t>初步评审。</w:t>
      </w:r>
    </w:p>
    <w:p w:rsidR="00AD0353" w:rsidRPr="00B614AE" w:rsidRDefault="00354E74">
      <w:pPr>
        <w:tabs>
          <w:tab w:val="left" w:pos="1260"/>
        </w:tabs>
        <w:wordWrap w:val="0"/>
        <w:autoSpaceDE w:val="0"/>
        <w:autoSpaceDN w:val="0"/>
        <w:adjustRightInd w:val="0"/>
        <w:spacing w:line="360" w:lineRule="auto"/>
        <w:ind w:firstLineChars="200" w:firstLine="420"/>
        <w:rPr>
          <w:rFonts w:ascii="宋体" w:hAnsi="宋体" w:cs="宋体"/>
          <w:sz w:val="21"/>
          <w:szCs w:val="21"/>
          <w:lang w:val="zh-CN"/>
        </w:rPr>
      </w:pPr>
      <w:r w:rsidRPr="00B614AE">
        <w:rPr>
          <w:rFonts w:ascii="宋体" w:hAnsi="宋体" w:cs="宋体" w:hint="eastAsia"/>
          <w:sz w:val="21"/>
          <w:szCs w:val="21"/>
          <w:lang w:val="zh-CN"/>
        </w:rPr>
        <w:t>采购人</w:t>
      </w:r>
      <w:r w:rsidRPr="00B614AE">
        <w:rPr>
          <w:rFonts w:ascii="宋体" w:hAnsi="宋体" w:cs="宋体" w:hint="eastAsia"/>
          <w:sz w:val="21"/>
          <w:szCs w:val="21"/>
        </w:rPr>
        <w:t>或采购代理机构</w:t>
      </w:r>
      <w:r w:rsidRPr="00B614AE">
        <w:rPr>
          <w:rFonts w:ascii="宋体" w:hAnsi="宋体" w:cs="宋体" w:hint="eastAsia"/>
          <w:sz w:val="21"/>
          <w:szCs w:val="21"/>
          <w:lang w:val="zh-CN"/>
        </w:rPr>
        <w:t>将依法对投标人的资格进行审查，</w:t>
      </w:r>
      <w:r w:rsidRPr="00B614AE">
        <w:rPr>
          <w:rFonts w:ascii="宋体" w:hAnsi="宋体" w:cs="宋体" w:hint="eastAsia"/>
          <w:sz w:val="21"/>
          <w:szCs w:val="21"/>
        </w:rPr>
        <w:t>合格投标人不足三家的，不进行评标。评标委员会将对符合资格的投标人的投标文件进行符合性审查，以确定其是否满足招标文件的实质性要求，</w:t>
      </w:r>
      <w:r w:rsidRPr="00B614AE">
        <w:rPr>
          <w:rFonts w:ascii="宋体" w:hAnsi="宋体" w:cs="宋体" w:hint="eastAsia"/>
          <w:sz w:val="21"/>
          <w:szCs w:val="21"/>
          <w:lang w:val="zh-CN"/>
        </w:rPr>
        <w:t>评审不合格，投标按废标处理，通过初步评审的投标单位进行下一步详细评审。</w:t>
      </w:r>
    </w:p>
    <w:p w:rsidR="00AD0353" w:rsidRPr="00B614AE" w:rsidRDefault="00354E74">
      <w:pPr>
        <w:tabs>
          <w:tab w:val="left" w:pos="1260"/>
        </w:tabs>
        <w:wordWrap w:val="0"/>
        <w:autoSpaceDE w:val="0"/>
        <w:autoSpaceDN w:val="0"/>
        <w:adjustRightInd w:val="0"/>
        <w:spacing w:line="360" w:lineRule="auto"/>
        <w:ind w:firstLineChars="200" w:firstLine="420"/>
        <w:rPr>
          <w:rFonts w:ascii="宋体" w:hAnsi="宋体" w:cs="宋体"/>
          <w:sz w:val="21"/>
          <w:szCs w:val="21"/>
          <w:lang w:val="zh-CN"/>
        </w:rPr>
      </w:pPr>
      <w:r w:rsidRPr="00B614AE">
        <w:rPr>
          <w:rFonts w:ascii="宋体" w:hAnsi="宋体" w:cs="宋体" w:hint="eastAsia"/>
          <w:sz w:val="21"/>
          <w:szCs w:val="21"/>
        </w:rPr>
        <w:t>2.</w:t>
      </w:r>
      <w:r w:rsidRPr="00B614AE">
        <w:rPr>
          <w:rFonts w:ascii="宋体" w:hAnsi="宋体" w:cs="宋体" w:hint="eastAsia"/>
          <w:sz w:val="21"/>
          <w:szCs w:val="21"/>
          <w:lang w:val="zh-CN"/>
        </w:rPr>
        <w:t>详细评审。</w:t>
      </w:r>
    </w:p>
    <w:p w:rsidR="00AD0353" w:rsidRPr="00B614AE" w:rsidRDefault="00354E74">
      <w:pPr>
        <w:tabs>
          <w:tab w:val="left" w:pos="1260"/>
        </w:tabs>
        <w:wordWrap w:val="0"/>
        <w:autoSpaceDE w:val="0"/>
        <w:autoSpaceDN w:val="0"/>
        <w:adjustRightInd w:val="0"/>
        <w:spacing w:line="360" w:lineRule="auto"/>
        <w:ind w:firstLineChars="200" w:firstLine="420"/>
        <w:rPr>
          <w:rFonts w:ascii="宋体" w:hAnsi="宋体" w:cs="宋体"/>
          <w:sz w:val="21"/>
          <w:szCs w:val="21"/>
        </w:rPr>
      </w:pPr>
      <w:r w:rsidRPr="00B614AE">
        <w:rPr>
          <w:rFonts w:ascii="宋体" w:hAnsi="宋体" w:cs="宋体" w:hint="eastAsia"/>
          <w:sz w:val="21"/>
          <w:szCs w:val="21"/>
          <w:lang w:val="zh-CN"/>
        </w:rPr>
        <w:t>详细评审采用综合评分法，评委对投标人的投标文件进行综合评分。并根据综合评分由高到低的顺序向采购人推荐三名中标候选人。评审结果按评审后得分由高到低顺序排列；得分相同的，按</w:t>
      </w:r>
      <w:r w:rsidRPr="00B614AE">
        <w:rPr>
          <w:rFonts w:ascii="宋体" w:hAnsi="宋体" w:cs="宋体" w:hint="eastAsia"/>
          <w:sz w:val="21"/>
          <w:szCs w:val="21"/>
        </w:rPr>
        <w:t>投标</w:t>
      </w:r>
      <w:r w:rsidRPr="00B614AE">
        <w:rPr>
          <w:rFonts w:ascii="宋体" w:hAnsi="宋体" w:cs="宋体" w:hint="eastAsia"/>
          <w:sz w:val="21"/>
          <w:szCs w:val="21"/>
          <w:lang w:val="zh-CN"/>
        </w:rPr>
        <w:t>报价（经算术修正后的价格）由低到高顺序排列；得分且报价（经算术修正后的价格）相同的，按技术服务评分由高到低顺序排列；得分、报价（经算术修正后的价格）且技术服务评分相同的，按</w:t>
      </w:r>
      <w:r w:rsidRPr="00B614AE">
        <w:rPr>
          <w:rFonts w:ascii="宋体" w:hAnsi="宋体" w:cs="宋体" w:hint="eastAsia"/>
          <w:sz w:val="21"/>
          <w:szCs w:val="21"/>
        </w:rPr>
        <w:t>业绩得分</w:t>
      </w:r>
      <w:r w:rsidRPr="00B614AE">
        <w:rPr>
          <w:rFonts w:ascii="宋体" w:hAnsi="宋体" w:cs="宋体" w:hint="eastAsia"/>
          <w:sz w:val="21"/>
          <w:szCs w:val="21"/>
          <w:lang w:val="zh-CN"/>
        </w:rPr>
        <w:t>顺序排列；以上均相同的，按提响应文件时间先后（以投标人提交响应文件登记表为准）顺序排列。</w:t>
      </w:r>
    </w:p>
    <w:p w:rsidR="00AD0353" w:rsidRPr="00B614AE" w:rsidRDefault="00354E74">
      <w:pPr>
        <w:wordWrap w:val="0"/>
        <w:autoSpaceDE w:val="0"/>
        <w:autoSpaceDN w:val="0"/>
        <w:adjustRightInd w:val="0"/>
        <w:spacing w:line="360" w:lineRule="auto"/>
        <w:ind w:firstLineChars="200" w:firstLine="422"/>
        <w:rPr>
          <w:rFonts w:ascii="宋体" w:hAnsi="宋体" w:cs="宋体"/>
          <w:b/>
          <w:bCs/>
          <w:sz w:val="21"/>
          <w:szCs w:val="21"/>
          <w:lang w:val="zh-CN"/>
        </w:rPr>
      </w:pPr>
      <w:r w:rsidRPr="00B614AE">
        <w:rPr>
          <w:rFonts w:ascii="宋体" w:hAnsi="宋体" w:cs="宋体" w:hint="eastAsia"/>
          <w:b/>
          <w:bCs/>
          <w:sz w:val="21"/>
          <w:szCs w:val="21"/>
          <w:lang w:val="zh-CN"/>
        </w:rPr>
        <w:t>三、评标报告</w:t>
      </w:r>
    </w:p>
    <w:p w:rsidR="00AD0353" w:rsidRPr="00B614AE" w:rsidRDefault="00354E74">
      <w:pPr>
        <w:pStyle w:val="a9"/>
        <w:wordWrap w:val="0"/>
        <w:spacing w:line="360" w:lineRule="auto"/>
        <w:ind w:firstLineChars="200" w:firstLine="420"/>
        <w:rPr>
          <w:rFonts w:hAnsi="宋体" w:cs="宋体" w:hint="default"/>
          <w:b/>
          <w:sz w:val="36"/>
          <w:szCs w:val="36"/>
        </w:rPr>
      </w:pPr>
      <w:r w:rsidRPr="00B614AE">
        <w:rPr>
          <w:rFonts w:hAnsi="宋体" w:cs="宋体"/>
          <w:lang w:val="zh-CN"/>
        </w:rPr>
        <w:t>评标工作结束时，评委会将本项目评审结果向“</w:t>
      </w:r>
      <w:r w:rsidRPr="00B614AE">
        <w:rPr>
          <w:rFonts w:hAnsi="宋体" w:cs="宋体"/>
        </w:rPr>
        <w:t>政采云</w:t>
      </w:r>
      <w:r w:rsidRPr="00B614AE">
        <w:rPr>
          <w:rFonts w:hAnsi="宋体" w:cs="宋体"/>
          <w:lang w:val="zh-CN"/>
        </w:rPr>
        <w:t>”</w:t>
      </w:r>
      <w:r w:rsidRPr="00B614AE">
        <w:rPr>
          <w:rFonts w:hAnsi="宋体" w:cs="宋体"/>
        </w:rPr>
        <w:t>平台</w:t>
      </w:r>
      <w:r w:rsidRPr="00B614AE">
        <w:rPr>
          <w:rFonts w:hAnsi="宋体" w:cs="宋体"/>
          <w:lang w:val="zh-CN"/>
        </w:rPr>
        <w:t>提交书面“评标报告”，各评委对评标报告内容讨论通过后，在“评标报告”上签字，对评标结果予以确认（以政采云平台为准）。</w:t>
      </w:r>
    </w:p>
    <w:p w:rsidR="00AD0353" w:rsidRPr="00B614AE" w:rsidRDefault="00AD0353">
      <w:pPr>
        <w:pStyle w:val="a9"/>
        <w:wordWrap w:val="0"/>
        <w:spacing w:line="520" w:lineRule="exact"/>
        <w:rPr>
          <w:rFonts w:hAnsi="宋体" w:cs="宋体" w:hint="default"/>
          <w:b/>
          <w:sz w:val="28"/>
          <w:szCs w:val="28"/>
        </w:rPr>
      </w:pPr>
    </w:p>
    <w:p w:rsidR="00AD0353" w:rsidRPr="00B614AE" w:rsidRDefault="00AD0353">
      <w:pPr>
        <w:pStyle w:val="a9"/>
        <w:wordWrap w:val="0"/>
        <w:spacing w:line="520" w:lineRule="exact"/>
        <w:rPr>
          <w:rFonts w:hAnsi="宋体" w:cs="宋体" w:hint="default"/>
          <w:b/>
          <w:sz w:val="28"/>
          <w:szCs w:val="28"/>
        </w:rPr>
      </w:pPr>
    </w:p>
    <w:p w:rsidR="00AD0353" w:rsidRPr="00B614AE" w:rsidRDefault="00AD0353">
      <w:pPr>
        <w:pStyle w:val="a9"/>
        <w:wordWrap w:val="0"/>
        <w:spacing w:line="520" w:lineRule="exact"/>
        <w:rPr>
          <w:rFonts w:hAnsi="宋体" w:cs="宋体" w:hint="default"/>
          <w:b/>
          <w:sz w:val="28"/>
          <w:szCs w:val="28"/>
        </w:rPr>
      </w:pPr>
    </w:p>
    <w:p w:rsidR="00AD0353" w:rsidRPr="00B614AE" w:rsidRDefault="00AD0353">
      <w:pPr>
        <w:pStyle w:val="a9"/>
        <w:wordWrap w:val="0"/>
        <w:spacing w:line="520" w:lineRule="exact"/>
        <w:rPr>
          <w:rFonts w:hAnsi="宋体" w:cs="宋体" w:hint="default"/>
          <w:b/>
          <w:sz w:val="28"/>
          <w:szCs w:val="28"/>
        </w:rPr>
      </w:pPr>
    </w:p>
    <w:p w:rsidR="00AD0353" w:rsidRPr="00B614AE" w:rsidRDefault="00354E74">
      <w:pPr>
        <w:wordWrap w:val="0"/>
        <w:rPr>
          <w:rFonts w:ascii="宋体" w:hAnsi="宋体" w:cs="宋体"/>
          <w:b/>
          <w:bCs/>
          <w:szCs w:val="21"/>
        </w:rPr>
      </w:pPr>
      <w:r w:rsidRPr="00B614AE">
        <w:rPr>
          <w:rFonts w:ascii="宋体" w:hAnsi="宋体" w:cs="宋体" w:hint="eastAsia"/>
          <w:b/>
          <w:bCs/>
          <w:szCs w:val="21"/>
        </w:rPr>
        <w:br w:type="page"/>
      </w:r>
    </w:p>
    <w:p w:rsidR="00AD0353" w:rsidRPr="00B614AE" w:rsidRDefault="00354E74">
      <w:pPr>
        <w:numPr>
          <w:ilvl w:val="0"/>
          <w:numId w:val="7"/>
        </w:numPr>
        <w:wordWrap w:val="0"/>
        <w:jc w:val="center"/>
        <w:rPr>
          <w:rFonts w:ascii="宋体" w:hAnsi="宋体" w:cs="宋体"/>
          <w:b/>
          <w:sz w:val="32"/>
          <w:szCs w:val="32"/>
        </w:rPr>
      </w:pPr>
      <w:r w:rsidRPr="00B614AE">
        <w:rPr>
          <w:rFonts w:ascii="宋体" w:hAnsi="宋体" w:cs="宋体" w:hint="eastAsia"/>
          <w:b/>
          <w:sz w:val="32"/>
          <w:szCs w:val="32"/>
        </w:rPr>
        <w:lastRenderedPageBreak/>
        <w:t>初步评审</w:t>
      </w:r>
    </w:p>
    <w:p w:rsidR="00AD0353" w:rsidRPr="00B614AE" w:rsidRDefault="00354E74">
      <w:pPr>
        <w:wordWrap w:val="0"/>
        <w:jc w:val="center"/>
        <w:rPr>
          <w:rFonts w:ascii="宋体" w:hAnsi="宋体" w:cs="宋体"/>
        </w:rPr>
      </w:pPr>
      <w:r w:rsidRPr="00B614AE">
        <w:rPr>
          <w:rFonts w:ascii="宋体" w:hAnsi="宋体" w:cs="宋体" w:hint="eastAsia"/>
          <w:b/>
          <w:sz w:val="32"/>
          <w:szCs w:val="32"/>
        </w:rPr>
        <w:t>资格审查表</w:t>
      </w:r>
    </w:p>
    <w:p w:rsidR="00AD0353" w:rsidRPr="00B614AE" w:rsidRDefault="00AD0353">
      <w:pPr>
        <w:wordWrap w:val="0"/>
        <w:rPr>
          <w:rFonts w:ascii="宋体" w:hAnsi="宋体" w:cs="宋体"/>
        </w:rPr>
      </w:pPr>
    </w:p>
    <w:tbl>
      <w:tblPr>
        <w:tblW w:w="4941"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bottom w:w="57" w:type="dxa"/>
        </w:tblCellMar>
        <w:tblLook w:val="04A0"/>
      </w:tblPr>
      <w:tblGrid>
        <w:gridCol w:w="1021"/>
        <w:gridCol w:w="2371"/>
        <w:gridCol w:w="7163"/>
      </w:tblGrid>
      <w:tr w:rsidR="00AD0353" w:rsidRPr="00B614AE" w:rsidTr="003A17B5">
        <w:trPr>
          <w:trHeight w:val="482"/>
          <w:tblHeader/>
        </w:trPr>
        <w:tc>
          <w:tcPr>
            <w:tcW w:w="484" w:type="pct"/>
            <w:tcBorders>
              <w:tl2br w:val="nil"/>
              <w:tr2bl w:val="nil"/>
            </w:tcBorders>
            <w:shd w:val="clear" w:color="auto" w:fill="D8D8D8" w:themeFill="background1" w:themeFillShade="D8"/>
            <w:noWrap/>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序号</w:t>
            </w:r>
          </w:p>
        </w:tc>
        <w:tc>
          <w:tcPr>
            <w:tcW w:w="1123" w:type="pct"/>
            <w:tcBorders>
              <w:tl2br w:val="nil"/>
              <w:tr2bl w:val="nil"/>
            </w:tcBorders>
            <w:shd w:val="clear" w:color="auto" w:fill="D8D8D8" w:themeFill="background1" w:themeFillShade="D8"/>
            <w:noWrap/>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评审因素</w:t>
            </w:r>
          </w:p>
        </w:tc>
        <w:tc>
          <w:tcPr>
            <w:tcW w:w="3393" w:type="pct"/>
            <w:tcBorders>
              <w:tl2br w:val="nil"/>
              <w:tr2bl w:val="nil"/>
            </w:tcBorders>
            <w:shd w:val="clear" w:color="auto" w:fill="D8D8D8" w:themeFill="background1" w:themeFillShade="D8"/>
            <w:noWrap/>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评审标准</w:t>
            </w:r>
          </w:p>
        </w:tc>
      </w:tr>
      <w:tr w:rsidR="00AD0353" w:rsidRPr="00B614AE" w:rsidTr="003A17B5">
        <w:trPr>
          <w:trHeight w:val="491"/>
        </w:trPr>
        <w:tc>
          <w:tcPr>
            <w:tcW w:w="484" w:type="pct"/>
            <w:tcBorders>
              <w:tl2br w:val="nil"/>
              <w:tr2bl w:val="nil"/>
            </w:tcBorders>
            <w:noWrap/>
            <w:vAlign w:val="center"/>
          </w:tcPr>
          <w:p w:rsidR="00AD0353" w:rsidRPr="00B614AE" w:rsidRDefault="00354E74">
            <w:pPr>
              <w:wordWrap w:val="0"/>
              <w:spacing w:line="360" w:lineRule="auto"/>
              <w:jc w:val="center"/>
              <w:rPr>
                <w:rFonts w:ascii="宋体" w:hAnsi="宋体" w:cs="宋体"/>
                <w:sz w:val="21"/>
                <w:szCs w:val="21"/>
              </w:rPr>
            </w:pPr>
            <w:r w:rsidRPr="00B614AE">
              <w:rPr>
                <w:rFonts w:ascii="宋体" w:hAnsi="宋体" w:cs="宋体" w:hint="eastAsia"/>
                <w:sz w:val="21"/>
                <w:szCs w:val="21"/>
              </w:rPr>
              <w:t>1</w:t>
            </w:r>
          </w:p>
        </w:tc>
        <w:tc>
          <w:tcPr>
            <w:tcW w:w="1123" w:type="pct"/>
            <w:tcBorders>
              <w:tl2br w:val="nil"/>
              <w:tr2bl w:val="nil"/>
            </w:tcBorders>
            <w:noWrap/>
            <w:vAlign w:val="center"/>
          </w:tcPr>
          <w:p w:rsidR="00AD0353" w:rsidRPr="00B614AE" w:rsidRDefault="00354E74">
            <w:pPr>
              <w:wordWrap w:val="0"/>
              <w:spacing w:line="360" w:lineRule="auto"/>
              <w:jc w:val="center"/>
              <w:rPr>
                <w:rFonts w:ascii="宋体" w:hAnsi="宋体" w:cs="宋体"/>
                <w:sz w:val="21"/>
                <w:szCs w:val="21"/>
              </w:rPr>
            </w:pPr>
            <w:r w:rsidRPr="00B614AE">
              <w:rPr>
                <w:rFonts w:ascii="宋体" w:hAnsi="宋体" w:cs="宋体" w:hint="eastAsia"/>
                <w:sz w:val="21"/>
                <w:szCs w:val="21"/>
              </w:rPr>
              <w:t>具有独立承担民事</w:t>
            </w:r>
          </w:p>
          <w:p w:rsidR="00AD0353" w:rsidRPr="00B614AE" w:rsidRDefault="00354E74">
            <w:pPr>
              <w:wordWrap w:val="0"/>
              <w:spacing w:line="360" w:lineRule="auto"/>
              <w:jc w:val="center"/>
              <w:rPr>
                <w:rFonts w:ascii="宋体" w:hAnsi="宋体" w:cs="宋体"/>
                <w:sz w:val="21"/>
                <w:szCs w:val="21"/>
              </w:rPr>
            </w:pPr>
            <w:r w:rsidRPr="00B614AE">
              <w:rPr>
                <w:rFonts w:ascii="宋体" w:hAnsi="宋体" w:cs="宋体" w:hint="eastAsia"/>
                <w:sz w:val="21"/>
                <w:szCs w:val="21"/>
              </w:rPr>
              <w:t>责任的能力</w:t>
            </w:r>
          </w:p>
        </w:tc>
        <w:tc>
          <w:tcPr>
            <w:tcW w:w="3393" w:type="pct"/>
            <w:tcBorders>
              <w:tl2br w:val="nil"/>
              <w:tr2bl w:val="nil"/>
            </w:tcBorders>
            <w:noWrap/>
            <w:vAlign w:val="center"/>
          </w:tcPr>
          <w:p w:rsidR="00AD0353" w:rsidRPr="00B614AE" w:rsidRDefault="00354E74">
            <w:pPr>
              <w:wordWrap w:val="0"/>
              <w:spacing w:line="360" w:lineRule="auto"/>
              <w:jc w:val="both"/>
              <w:rPr>
                <w:rFonts w:ascii="宋体" w:hAnsi="宋体" w:cs="宋体"/>
                <w:sz w:val="21"/>
                <w:szCs w:val="21"/>
                <w:lang w:val="zh-CN"/>
              </w:rPr>
            </w:pPr>
            <w:r w:rsidRPr="00B614AE">
              <w:rPr>
                <w:rFonts w:ascii="宋体" w:hAnsi="宋体" w:cs="宋体" w:hint="eastAsia"/>
                <w:sz w:val="21"/>
                <w:szCs w:val="21"/>
                <w:lang w:val="zh-CN"/>
              </w:rPr>
              <w:t>具备有效的营业执照副本</w:t>
            </w:r>
          </w:p>
          <w:p w:rsidR="00AD0353" w:rsidRPr="00B614AE" w:rsidRDefault="00354E74">
            <w:pPr>
              <w:wordWrap w:val="0"/>
              <w:spacing w:line="360" w:lineRule="auto"/>
              <w:jc w:val="both"/>
              <w:rPr>
                <w:rFonts w:ascii="宋体" w:hAnsi="宋体" w:cs="宋体"/>
                <w:sz w:val="21"/>
                <w:szCs w:val="21"/>
              </w:rPr>
            </w:pPr>
            <w:r w:rsidRPr="00B614AE">
              <w:rPr>
                <w:rFonts w:ascii="宋体" w:hAnsi="宋体" w:cs="宋体" w:hint="eastAsia"/>
                <w:b/>
                <w:bCs/>
                <w:sz w:val="21"/>
                <w:szCs w:val="21"/>
              </w:rPr>
              <w:t>注：投标文件内附</w:t>
            </w:r>
            <w:r w:rsidRPr="00B614AE">
              <w:rPr>
                <w:rFonts w:ascii="宋体" w:hAnsi="宋体" w:cs="宋体" w:hint="eastAsia"/>
                <w:b/>
                <w:bCs/>
                <w:sz w:val="21"/>
                <w:szCs w:val="21"/>
                <w:lang w:val="zh-CN"/>
              </w:rPr>
              <w:t>上述材料</w:t>
            </w:r>
            <w:r w:rsidRPr="00B614AE">
              <w:rPr>
                <w:rFonts w:ascii="宋体" w:hAnsi="宋体" w:cs="宋体" w:hint="eastAsia"/>
                <w:b/>
                <w:bCs/>
                <w:sz w:val="21"/>
                <w:szCs w:val="21"/>
              </w:rPr>
              <w:t>复印件并</w:t>
            </w:r>
            <w:r w:rsidRPr="00B614AE">
              <w:rPr>
                <w:rFonts w:ascii="宋体" w:hAnsi="宋体" w:cs="宋体" w:hint="eastAsia"/>
                <w:b/>
                <w:bCs/>
                <w:sz w:val="21"/>
                <w:szCs w:val="21"/>
                <w:lang w:val="zh-CN"/>
              </w:rPr>
              <w:t>加盖公章</w:t>
            </w:r>
          </w:p>
        </w:tc>
      </w:tr>
      <w:tr w:rsidR="00AD0353" w:rsidRPr="00B614AE" w:rsidTr="003A17B5">
        <w:trPr>
          <w:trHeight w:val="578"/>
        </w:trPr>
        <w:tc>
          <w:tcPr>
            <w:tcW w:w="484" w:type="pct"/>
            <w:tcBorders>
              <w:tl2br w:val="nil"/>
              <w:tr2bl w:val="nil"/>
            </w:tcBorders>
            <w:noWrap/>
            <w:vAlign w:val="center"/>
          </w:tcPr>
          <w:p w:rsidR="00AD0353" w:rsidRPr="00B614AE" w:rsidRDefault="00354E74">
            <w:pPr>
              <w:wordWrap w:val="0"/>
              <w:spacing w:line="360" w:lineRule="auto"/>
              <w:jc w:val="center"/>
              <w:rPr>
                <w:rFonts w:ascii="宋体" w:hAnsi="宋体" w:cs="宋体"/>
                <w:sz w:val="21"/>
                <w:szCs w:val="21"/>
              </w:rPr>
            </w:pPr>
            <w:r w:rsidRPr="00B614AE">
              <w:rPr>
                <w:rFonts w:ascii="宋体" w:hAnsi="宋体" w:cs="宋体" w:hint="eastAsia"/>
                <w:sz w:val="21"/>
                <w:szCs w:val="21"/>
              </w:rPr>
              <w:t>2</w:t>
            </w:r>
          </w:p>
        </w:tc>
        <w:tc>
          <w:tcPr>
            <w:tcW w:w="1123"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lang w:val="zh-CN"/>
              </w:rPr>
              <w:t>财务状况报告</w:t>
            </w:r>
          </w:p>
        </w:tc>
        <w:tc>
          <w:tcPr>
            <w:tcW w:w="3393" w:type="pct"/>
            <w:vMerge w:val="restart"/>
            <w:tcBorders>
              <w:tl2br w:val="nil"/>
              <w:tr2bl w:val="nil"/>
            </w:tcBorders>
            <w:noWrap/>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lang w:val="zh-CN"/>
              </w:rPr>
              <w:t>供应商须结合自身财务、纳税、社保的实际情况，如实提供相关证明材料，对于已具备“2022年度审计报告”、“2023年度任意月份依法缴纳税收和社保”的供应商，可以按照《长春市财政局关于加强政府采购信用体系建设简化供应商资格条件有关事项的通知》（长财采购〔2022〕2066号）的有关建议并按所要求的格式填写《资格条件承诺函》，对于填写承诺函的供应商，在响应文件中可以不再提供“2022年度审计报告”、“2023年度任意月份依法缴纳税收和社保”的相关证明材料，若发现承诺内容与事实情况不相符，经调查核实为虚假承诺的，视同“提供虚假材料谋取中标（成交）”，按照《中华人民共和国政府采购法》第七十七条的有关规定进行处理处罚。</w:t>
            </w:r>
          </w:p>
        </w:tc>
      </w:tr>
      <w:tr w:rsidR="00AD0353" w:rsidRPr="00B614AE" w:rsidTr="003A17B5">
        <w:trPr>
          <w:trHeight w:val="578"/>
        </w:trPr>
        <w:tc>
          <w:tcPr>
            <w:tcW w:w="484" w:type="pct"/>
            <w:tcBorders>
              <w:tl2br w:val="nil"/>
              <w:tr2bl w:val="nil"/>
            </w:tcBorders>
            <w:noWrap/>
            <w:vAlign w:val="center"/>
          </w:tcPr>
          <w:p w:rsidR="00AD0353" w:rsidRPr="00B614AE" w:rsidRDefault="00354E74">
            <w:pPr>
              <w:wordWrap w:val="0"/>
              <w:jc w:val="center"/>
            </w:pPr>
            <w:r w:rsidRPr="00B614AE">
              <w:rPr>
                <w:rFonts w:hint="eastAsia"/>
              </w:rPr>
              <w:t>3</w:t>
            </w:r>
          </w:p>
        </w:tc>
        <w:tc>
          <w:tcPr>
            <w:tcW w:w="1123"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lang w:val="zh-CN"/>
              </w:rPr>
              <w:t>依法缴纳税收记录</w:t>
            </w:r>
          </w:p>
        </w:tc>
        <w:tc>
          <w:tcPr>
            <w:tcW w:w="3393" w:type="pct"/>
            <w:vMerge/>
            <w:tcBorders>
              <w:tl2br w:val="nil"/>
              <w:tr2bl w:val="nil"/>
            </w:tcBorders>
            <w:noWrap/>
            <w:vAlign w:val="center"/>
          </w:tcPr>
          <w:p w:rsidR="00AD0353" w:rsidRPr="00B614AE" w:rsidRDefault="00AD0353">
            <w:pPr>
              <w:wordWrap w:val="0"/>
              <w:jc w:val="center"/>
              <w:rPr>
                <w:rFonts w:ascii="宋体" w:hAnsi="宋体" w:cs="宋体"/>
                <w:sz w:val="21"/>
                <w:szCs w:val="21"/>
              </w:rPr>
            </w:pPr>
          </w:p>
        </w:tc>
      </w:tr>
      <w:tr w:rsidR="00AD0353" w:rsidRPr="00B614AE" w:rsidTr="003A17B5">
        <w:trPr>
          <w:trHeight w:val="578"/>
        </w:trPr>
        <w:tc>
          <w:tcPr>
            <w:tcW w:w="484"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4</w:t>
            </w:r>
          </w:p>
        </w:tc>
        <w:tc>
          <w:tcPr>
            <w:tcW w:w="1123"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lang w:val="zh-CN"/>
              </w:rPr>
              <w:t>社会保障资金证明</w:t>
            </w:r>
          </w:p>
        </w:tc>
        <w:tc>
          <w:tcPr>
            <w:tcW w:w="3393" w:type="pct"/>
            <w:vMerge/>
            <w:tcBorders>
              <w:tl2br w:val="nil"/>
              <w:tr2bl w:val="nil"/>
            </w:tcBorders>
            <w:noWrap/>
            <w:vAlign w:val="center"/>
          </w:tcPr>
          <w:p w:rsidR="00AD0353" w:rsidRPr="00B614AE" w:rsidRDefault="00AD0353">
            <w:pPr>
              <w:wordWrap w:val="0"/>
              <w:jc w:val="center"/>
              <w:rPr>
                <w:rFonts w:ascii="宋体" w:hAnsi="宋体" w:cs="宋体"/>
                <w:sz w:val="21"/>
                <w:szCs w:val="21"/>
              </w:rPr>
            </w:pPr>
          </w:p>
        </w:tc>
      </w:tr>
      <w:tr w:rsidR="00AD0353" w:rsidRPr="00B614AE" w:rsidTr="003A17B5">
        <w:trPr>
          <w:trHeight w:val="4783"/>
        </w:trPr>
        <w:tc>
          <w:tcPr>
            <w:tcW w:w="484" w:type="pct"/>
            <w:tcBorders>
              <w:tl2br w:val="nil"/>
              <w:tr2bl w:val="nil"/>
            </w:tcBorders>
            <w:noWrap/>
            <w:vAlign w:val="center"/>
          </w:tcPr>
          <w:p w:rsidR="00AD0353" w:rsidRPr="00B614AE" w:rsidRDefault="00354E74">
            <w:pPr>
              <w:wordWrap w:val="0"/>
              <w:spacing w:line="360" w:lineRule="auto"/>
              <w:jc w:val="center"/>
              <w:rPr>
                <w:rFonts w:ascii="宋体" w:hAnsi="宋体" w:cs="宋体"/>
                <w:sz w:val="21"/>
                <w:szCs w:val="21"/>
              </w:rPr>
            </w:pPr>
            <w:r w:rsidRPr="00B614AE">
              <w:rPr>
                <w:rFonts w:ascii="宋体" w:hAnsi="宋体" w:cs="宋体" w:hint="eastAsia"/>
                <w:sz w:val="21"/>
                <w:szCs w:val="21"/>
              </w:rPr>
              <w:t>5</w:t>
            </w:r>
          </w:p>
        </w:tc>
        <w:tc>
          <w:tcPr>
            <w:tcW w:w="1123"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信誉</w:t>
            </w:r>
          </w:p>
        </w:tc>
        <w:tc>
          <w:tcPr>
            <w:tcW w:w="3393" w:type="pct"/>
            <w:tcBorders>
              <w:tl2br w:val="nil"/>
              <w:tr2bl w:val="nil"/>
            </w:tcBorders>
            <w:noWrap/>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1.拒绝列入政府取消投标资格记录期间的企业或个人投标；</w:t>
            </w:r>
          </w:p>
          <w:p w:rsidR="00AD0353" w:rsidRPr="00B614AE" w:rsidRDefault="00354E74">
            <w:pPr>
              <w:wordWrap w:val="0"/>
              <w:rPr>
                <w:rFonts w:ascii="宋体" w:hAnsi="宋体" w:cs="宋体"/>
                <w:sz w:val="21"/>
                <w:szCs w:val="21"/>
              </w:rPr>
            </w:pPr>
            <w:r w:rsidRPr="00B614AE">
              <w:rPr>
                <w:rFonts w:ascii="宋体" w:hAnsi="宋体" w:cs="宋体" w:hint="eastAsia"/>
                <w:b/>
                <w:bCs/>
                <w:sz w:val="21"/>
                <w:szCs w:val="21"/>
              </w:rPr>
              <w:t>注：投标文件内附承诺书，承诺书须有企业法定代表人或其授权委托代理人签字或盖章并加盖企业公章。</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2.供应商不得为“全国企业信用信息公示系统”（www.gsxt.gov.cn）中列入严重违法失信企业名单的供应商；</w:t>
            </w:r>
          </w:p>
          <w:p w:rsidR="00AD0353" w:rsidRPr="00B614AE" w:rsidRDefault="00354E74">
            <w:pPr>
              <w:wordWrap w:val="0"/>
              <w:rPr>
                <w:rFonts w:ascii="宋体" w:hAnsi="宋体" w:cs="宋体"/>
                <w:b/>
                <w:bCs/>
                <w:sz w:val="21"/>
                <w:szCs w:val="21"/>
              </w:rPr>
            </w:pPr>
            <w:r w:rsidRPr="00B614AE">
              <w:rPr>
                <w:rFonts w:ascii="宋体" w:hAnsi="宋体" w:cs="宋体" w:hint="eastAsia"/>
                <w:b/>
                <w:bCs/>
                <w:sz w:val="21"/>
                <w:szCs w:val="21"/>
              </w:rPr>
              <w:t>注：投标文件内附承诺书及网站截图加盖企业公章。</w:t>
            </w:r>
          </w:p>
          <w:p w:rsidR="00AD0353" w:rsidRPr="00B614AE" w:rsidRDefault="00354E74">
            <w:pPr>
              <w:numPr>
                <w:ilvl w:val="0"/>
                <w:numId w:val="8"/>
              </w:numPr>
              <w:wordWrap w:val="0"/>
              <w:rPr>
                <w:rFonts w:ascii="宋体" w:hAnsi="宋体" w:cs="宋体"/>
                <w:sz w:val="21"/>
                <w:szCs w:val="21"/>
              </w:rPr>
            </w:pPr>
            <w:r w:rsidRPr="00B614AE">
              <w:rPr>
                <w:rFonts w:ascii="宋体" w:hAnsi="宋体" w:cs="宋体" w:hint="eastAsia"/>
                <w:sz w:val="21"/>
                <w:szCs w:val="21"/>
              </w:rPr>
              <w:t>不得为“信用中国”网站（www.creditchina.gov.cn）中重大税收违法失信主体的供应商；</w:t>
            </w:r>
          </w:p>
          <w:p w:rsidR="00AD0353" w:rsidRPr="00B614AE" w:rsidRDefault="00354E74">
            <w:pPr>
              <w:wordWrap w:val="0"/>
              <w:autoSpaceDE w:val="0"/>
              <w:rPr>
                <w:rFonts w:ascii="宋体" w:hAnsi="宋体" w:cs="宋体"/>
                <w:sz w:val="21"/>
                <w:szCs w:val="21"/>
              </w:rPr>
            </w:pPr>
            <w:r w:rsidRPr="00B614AE">
              <w:rPr>
                <w:rFonts w:ascii="宋体" w:hAnsi="宋体" w:cs="宋体" w:hint="eastAsia"/>
                <w:b/>
                <w:bCs/>
                <w:sz w:val="21"/>
                <w:szCs w:val="21"/>
              </w:rPr>
              <w:t>注：投标文件内附承诺书及网站截图加盖企业公章。</w:t>
            </w:r>
          </w:p>
          <w:p w:rsidR="00AD0353" w:rsidRPr="00B614AE" w:rsidRDefault="00354E74">
            <w:pPr>
              <w:numPr>
                <w:ilvl w:val="0"/>
                <w:numId w:val="8"/>
              </w:numPr>
              <w:wordWrap w:val="0"/>
              <w:rPr>
                <w:rFonts w:ascii="宋体" w:hAnsi="宋体" w:cs="宋体"/>
                <w:sz w:val="21"/>
                <w:szCs w:val="21"/>
              </w:rPr>
            </w:pPr>
            <w:r w:rsidRPr="00B614AE">
              <w:rPr>
                <w:rFonts w:ascii="宋体" w:hAnsi="宋体" w:cs="宋体" w:hint="eastAsia"/>
                <w:sz w:val="21"/>
                <w:szCs w:val="21"/>
              </w:rPr>
              <w:t>不得为“中国政府采购网”（www.ccgp.gov.cn）政府采购严重违法失信行为记录名单中被财政部门禁止参加政府采购活动的供应商（详见财库[2016]125号）；</w:t>
            </w:r>
          </w:p>
          <w:p w:rsidR="00AD0353" w:rsidRPr="00B614AE" w:rsidRDefault="00354E74">
            <w:pPr>
              <w:wordWrap w:val="0"/>
              <w:autoSpaceDE w:val="0"/>
              <w:rPr>
                <w:rFonts w:ascii="宋体" w:hAnsi="宋体" w:cs="宋体"/>
                <w:sz w:val="21"/>
                <w:szCs w:val="21"/>
              </w:rPr>
            </w:pPr>
            <w:r w:rsidRPr="00B614AE">
              <w:rPr>
                <w:rFonts w:ascii="宋体" w:hAnsi="宋体" w:cs="宋体" w:hint="eastAsia"/>
                <w:b/>
                <w:bCs/>
                <w:sz w:val="21"/>
                <w:szCs w:val="21"/>
              </w:rPr>
              <w:t>注：投标文件内附承诺书及网站截图加盖企业公章。</w:t>
            </w:r>
          </w:p>
          <w:p w:rsidR="00AD0353" w:rsidRPr="00B614AE" w:rsidRDefault="00354E74">
            <w:pPr>
              <w:wordWrap w:val="0"/>
              <w:rPr>
                <w:rFonts w:ascii="宋体" w:hAnsi="宋体" w:cs="宋体"/>
                <w:sz w:val="21"/>
                <w:szCs w:val="21"/>
              </w:rPr>
            </w:pPr>
            <w:r w:rsidRPr="00B614AE">
              <w:rPr>
                <w:rFonts w:ascii="宋体" w:hAnsi="宋体" w:cs="宋体" w:hint="eastAsia"/>
                <w:sz w:val="21"/>
                <w:szCs w:val="21"/>
              </w:rPr>
              <w:t>5.供应商及其法定代表人不得在“中国裁判文书网”(wenshu.court.gov.cn）列入存在行贿犯罪情形；</w:t>
            </w:r>
          </w:p>
          <w:p w:rsidR="00AD0353" w:rsidRPr="00B614AE" w:rsidRDefault="00354E74">
            <w:pPr>
              <w:wordWrap w:val="0"/>
              <w:autoSpaceDE w:val="0"/>
              <w:rPr>
                <w:rFonts w:ascii="宋体" w:hAnsi="宋体" w:cs="宋体"/>
                <w:sz w:val="21"/>
                <w:szCs w:val="21"/>
              </w:rPr>
            </w:pPr>
            <w:r w:rsidRPr="00B614AE">
              <w:rPr>
                <w:rFonts w:ascii="宋体" w:hAnsi="宋体" w:cs="宋体" w:hint="eastAsia"/>
                <w:b/>
                <w:bCs/>
                <w:sz w:val="21"/>
                <w:szCs w:val="21"/>
              </w:rPr>
              <w:t>注：投标文件内附承诺书及网站截图加盖企业公章。</w:t>
            </w:r>
          </w:p>
        </w:tc>
      </w:tr>
      <w:tr w:rsidR="00AD0353" w:rsidRPr="00B614AE" w:rsidTr="003A17B5">
        <w:trPr>
          <w:trHeight w:val="639"/>
        </w:trPr>
        <w:tc>
          <w:tcPr>
            <w:tcW w:w="484" w:type="pct"/>
            <w:tcBorders>
              <w:tl2br w:val="nil"/>
              <w:tr2bl w:val="nil"/>
            </w:tcBorders>
            <w:noWrap/>
            <w:vAlign w:val="center"/>
          </w:tcPr>
          <w:p w:rsidR="00AD0353" w:rsidRPr="00B614AE" w:rsidRDefault="003A17B5">
            <w:pPr>
              <w:wordWrap w:val="0"/>
              <w:spacing w:line="360" w:lineRule="auto"/>
              <w:jc w:val="center"/>
              <w:rPr>
                <w:rFonts w:ascii="宋体" w:hAnsi="宋体" w:cs="宋体"/>
                <w:sz w:val="21"/>
                <w:szCs w:val="21"/>
              </w:rPr>
            </w:pPr>
            <w:r w:rsidRPr="00B614AE">
              <w:rPr>
                <w:rFonts w:ascii="宋体" w:hAnsi="宋体" w:cs="宋体" w:hint="eastAsia"/>
                <w:sz w:val="21"/>
                <w:szCs w:val="21"/>
              </w:rPr>
              <w:t>6</w:t>
            </w:r>
          </w:p>
        </w:tc>
        <w:tc>
          <w:tcPr>
            <w:tcW w:w="1123"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授权委托书</w:t>
            </w:r>
          </w:p>
        </w:tc>
        <w:tc>
          <w:tcPr>
            <w:tcW w:w="3393" w:type="pct"/>
            <w:tcBorders>
              <w:tl2br w:val="nil"/>
              <w:tr2bl w:val="nil"/>
            </w:tcBorders>
            <w:noWrap/>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lang w:val="zh-CN"/>
              </w:rPr>
              <w:t>提供《单位负责人证明书》（附单位负责人身份证）或单位负责人授权委托书（标书内附原件）</w:t>
            </w:r>
          </w:p>
        </w:tc>
      </w:tr>
      <w:tr w:rsidR="00AD0353" w:rsidRPr="00B614AE" w:rsidTr="003A17B5">
        <w:trPr>
          <w:trHeight w:val="639"/>
        </w:trPr>
        <w:tc>
          <w:tcPr>
            <w:tcW w:w="484" w:type="pct"/>
            <w:tcBorders>
              <w:tl2br w:val="nil"/>
              <w:tr2bl w:val="nil"/>
            </w:tcBorders>
            <w:noWrap/>
            <w:vAlign w:val="center"/>
          </w:tcPr>
          <w:p w:rsidR="00AD0353" w:rsidRPr="00B614AE" w:rsidRDefault="003A17B5">
            <w:pPr>
              <w:wordWrap w:val="0"/>
              <w:spacing w:line="360" w:lineRule="auto"/>
              <w:jc w:val="center"/>
              <w:rPr>
                <w:rFonts w:ascii="宋体" w:hAnsi="宋体" w:cs="宋体"/>
                <w:sz w:val="21"/>
                <w:szCs w:val="21"/>
              </w:rPr>
            </w:pPr>
            <w:r w:rsidRPr="00B614AE">
              <w:rPr>
                <w:rFonts w:ascii="宋体" w:hAnsi="宋体" w:cs="宋体" w:hint="eastAsia"/>
                <w:sz w:val="21"/>
                <w:szCs w:val="21"/>
              </w:rPr>
              <w:t>7</w:t>
            </w:r>
          </w:p>
        </w:tc>
        <w:tc>
          <w:tcPr>
            <w:tcW w:w="1123"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按照招标文件规定提交投标保证金</w:t>
            </w:r>
          </w:p>
        </w:tc>
        <w:tc>
          <w:tcPr>
            <w:tcW w:w="3393"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已按</w:t>
            </w:r>
            <w:r w:rsidRPr="00B614AE">
              <w:rPr>
                <w:rFonts w:ascii="宋体" w:hAnsi="宋体" w:cs="宋体" w:hint="eastAsia"/>
                <w:sz w:val="21"/>
                <w:szCs w:val="21"/>
              </w:rPr>
              <w:t>招标</w:t>
            </w:r>
            <w:r w:rsidRPr="00B614AE">
              <w:rPr>
                <w:rFonts w:ascii="宋体" w:hAnsi="宋体" w:cs="宋体" w:hint="eastAsia"/>
                <w:sz w:val="21"/>
                <w:szCs w:val="21"/>
                <w:lang w:val="zh-CN"/>
              </w:rPr>
              <w:t>文件要求将</w:t>
            </w:r>
            <w:r w:rsidRPr="00B614AE">
              <w:rPr>
                <w:rFonts w:ascii="宋体" w:hAnsi="宋体" w:cs="宋体" w:hint="eastAsia"/>
                <w:sz w:val="21"/>
                <w:szCs w:val="21"/>
              </w:rPr>
              <w:t>投标</w:t>
            </w:r>
            <w:r w:rsidRPr="00B614AE">
              <w:rPr>
                <w:rFonts w:ascii="宋体" w:hAnsi="宋体" w:cs="宋体" w:hint="eastAsia"/>
                <w:sz w:val="21"/>
                <w:szCs w:val="21"/>
                <w:lang w:val="zh-CN"/>
              </w:rPr>
              <w:t>保证金足额转入指定账户或按要求提交</w:t>
            </w:r>
            <w:r w:rsidRPr="00B614AE">
              <w:rPr>
                <w:rFonts w:ascii="宋体" w:hAnsi="宋体" w:cs="宋体" w:hint="eastAsia"/>
                <w:sz w:val="21"/>
                <w:szCs w:val="21"/>
              </w:rPr>
              <w:t>相应证明文件</w:t>
            </w:r>
          </w:p>
        </w:tc>
      </w:tr>
      <w:tr w:rsidR="00AD0353" w:rsidRPr="00B614AE" w:rsidTr="003A17B5">
        <w:trPr>
          <w:trHeight w:val="538"/>
        </w:trPr>
        <w:tc>
          <w:tcPr>
            <w:tcW w:w="484" w:type="pct"/>
            <w:tcBorders>
              <w:tl2br w:val="nil"/>
              <w:tr2bl w:val="nil"/>
            </w:tcBorders>
            <w:noWrap/>
            <w:vAlign w:val="center"/>
          </w:tcPr>
          <w:p w:rsidR="00AD0353" w:rsidRPr="00B614AE" w:rsidRDefault="00354E74">
            <w:pPr>
              <w:wordWrap w:val="0"/>
              <w:spacing w:line="360" w:lineRule="auto"/>
              <w:jc w:val="center"/>
              <w:rPr>
                <w:rFonts w:ascii="宋体" w:hAnsi="宋体" w:cs="宋体"/>
                <w:sz w:val="21"/>
                <w:szCs w:val="21"/>
              </w:rPr>
            </w:pPr>
            <w:r w:rsidRPr="00B614AE">
              <w:rPr>
                <w:rFonts w:ascii="宋体" w:hAnsi="宋体" w:cs="宋体" w:hint="eastAsia"/>
                <w:sz w:val="21"/>
                <w:szCs w:val="21"/>
              </w:rPr>
              <w:t>8</w:t>
            </w:r>
          </w:p>
        </w:tc>
        <w:tc>
          <w:tcPr>
            <w:tcW w:w="1123"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特定资格要求</w:t>
            </w:r>
          </w:p>
        </w:tc>
        <w:tc>
          <w:tcPr>
            <w:tcW w:w="3393" w:type="pct"/>
            <w:tcBorders>
              <w:tl2br w:val="nil"/>
              <w:tr2bl w:val="nil"/>
            </w:tcBorders>
            <w:noWrap/>
            <w:vAlign w:val="center"/>
          </w:tcPr>
          <w:p w:rsidR="009122E6" w:rsidRPr="00B614AE" w:rsidRDefault="009122E6">
            <w:pPr>
              <w:wordWrap w:val="0"/>
              <w:rPr>
                <w:rFonts w:ascii="宋体" w:hAnsi="宋体" w:cs="宋体"/>
                <w:sz w:val="21"/>
                <w:szCs w:val="21"/>
              </w:rPr>
            </w:pPr>
            <w:r w:rsidRPr="00B614AE">
              <w:rPr>
                <w:rFonts w:ascii="宋体" w:hAnsi="宋体" w:cs="宋体" w:hint="eastAsia"/>
                <w:sz w:val="21"/>
                <w:szCs w:val="21"/>
              </w:rPr>
              <w:t>投标人须具有有效的《食品生产许可证》或《食品经营许可证》，投标人拟派项目负责人须具有相应从事餐饮管理服务经验。全部工作人员须持健康证或证明材料上岗，厨师持有厨师证</w:t>
            </w:r>
          </w:p>
          <w:p w:rsidR="00AD0353" w:rsidRPr="00B614AE" w:rsidRDefault="00354E74">
            <w:pPr>
              <w:wordWrap w:val="0"/>
            </w:pPr>
            <w:r w:rsidRPr="00B614AE">
              <w:rPr>
                <w:rFonts w:ascii="宋体" w:hAnsi="宋体" w:cs="宋体" w:hint="eastAsia"/>
                <w:b/>
                <w:bCs/>
                <w:sz w:val="21"/>
                <w:szCs w:val="21"/>
              </w:rPr>
              <w:t>注：投标文件内附加盖企业公章的复印件（复印件清晰可辨）。</w:t>
            </w:r>
          </w:p>
        </w:tc>
      </w:tr>
      <w:tr w:rsidR="003A17B5" w:rsidRPr="00B614AE" w:rsidTr="003A17B5">
        <w:trPr>
          <w:trHeight w:val="538"/>
        </w:trPr>
        <w:tc>
          <w:tcPr>
            <w:tcW w:w="484" w:type="pct"/>
            <w:tcBorders>
              <w:tl2br w:val="nil"/>
              <w:tr2bl w:val="nil"/>
            </w:tcBorders>
            <w:noWrap/>
            <w:vAlign w:val="center"/>
          </w:tcPr>
          <w:p w:rsidR="003A17B5" w:rsidRPr="00B614AE" w:rsidRDefault="003A17B5">
            <w:pPr>
              <w:wordWrap w:val="0"/>
              <w:spacing w:line="360" w:lineRule="auto"/>
              <w:jc w:val="center"/>
              <w:rPr>
                <w:rFonts w:ascii="宋体" w:hAnsi="宋体" w:cs="宋体"/>
                <w:sz w:val="21"/>
                <w:szCs w:val="21"/>
              </w:rPr>
            </w:pPr>
            <w:r w:rsidRPr="00B614AE">
              <w:rPr>
                <w:rFonts w:ascii="宋体" w:hAnsi="宋体" w:cs="宋体" w:hint="eastAsia"/>
                <w:sz w:val="21"/>
                <w:szCs w:val="21"/>
              </w:rPr>
              <w:lastRenderedPageBreak/>
              <w:t>9</w:t>
            </w:r>
          </w:p>
        </w:tc>
        <w:tc>
          <w:tcPr>
            <w:tcW w:w="1123" w:type="pct"/>
            <w:tcBorders>
              <w:tl2br w:val="nil"/>
              <w:tr2bl w:val="nil"/>
            </w:tcBorders>
            <w:noWrap/>
            <w:vAlign w:val="center"/>
          </w:tcPr>
          <w:p w:rsidR="003A17B5" w:rsidRPr="00B614AE" w:rsidRDefault="003A17B5" w:rsidP="003A17B5">
            <w:pPr>
              <w:wordWrap w:val="0"/>
              <w:spacing w:line="360" w:lineRule="auto"/>
              <w:jc w:val="center"/>
              <w:rPr>
                <w:rFonts w:ascii="宋体" w:hAnsi="宋体" w:cs="宋体"/>
                <w:sz w:val="21"/>
                <w:szCs w:val="21"/>
              </w:rPr>
            </w:pPr>
            <w:r w:rsidRPr="00B614AE">
              <w:rPr>
                <w:rFonts w:ascii="宋体" w:hAnsi="宋体" w:cs="宋体" w:hint="eastAsia"/>
                <w:sz w:val="21"/>
                <w:szCs w:val="21"/>
              </w:rPr>
              <w:t>落实政府采购政策需满足的资格要求</w:t>
            </w:r>
          </w:p>
        </w:tc>
        <w:tc>
          <w:tcPr>
            <w:tcW w:w="3393" w:type="pct"/>
            <w:tcBorders>
              <w:tl2br w:val="nil"/>
              <w:tr2bl w:val="nil"/>
            </w:tcBorders>
            <w:noWrap/>
            <w:vAlign w:val="center"/>
          </w:tcPr>
          <w:p w:rsidR="003A17B5" w:rsidRPr="00B614AE" w:rsidRDefault="003A17B5" w:rsidP="003A17B5">
            <w:pPr>
              <w:wordWrap w:val="0"/>
              <w:spacing w:line="360" w:lineRule="auto"/>
              <w:rPr>
                <w:rFonts w:ascii="宋体" w:hAnsi="宋体" w:cs="宋体"/>
                <w:sz w:val="21"/>
                <w:szCs w:val="21"/>
              </w:rPr>
            </w:pPr>
            <w:r w:rsidRPr="00B614AE">
              <w:rPr>
                <w:rFonts w:ascii="宋体" w:hAnsi="宋体" w:cs="宋体" w:hint="eastAsia"/>
                <w:sz w:val="21"/>
                <w:szCs w:val="21"/>
              </w:rPr>
              <w:t>提供中小企业声明函或监狱企业证明文件或残疾人福利性单位声明函</w:t>
            </w:r>
          </w:p>
          <w:p w:rsidR="003A17B5" w:rsidRPr="00B614AE" w:rsidRDefault="003A17B5" w:rsidP="003A17B5">
            <w:pPr>
              <w:wordWrap w:val="0"/>
              <w:spacing w:line="360" w:lineRule="auto"/>
              <w:rPr>
                <w:rFonts w:ascii="宋体" w:hAnsi="宋体" w:cs="宋体"/>
                <w:b/>
                <w:sz w:val="21"/>
                <w:szCs w:val="21"/>
              </w:rPr>
            </w:pPr>
            <w:r w:rsidRPr="00B614AE">
              <w:rPr>
                <w:rFonts w:ascii="宋体" w:hAnsi="宋体" w:cs="宋体" w:hint="eastAsia"/>
                <w:b/>
                <w:sz w:val="21"/>
                <w:szCs w:val="21"/>
              </w:rPr>
              <w:t>注：标书内附原件，按要求提供</w:t>
            </w:r>
          </w:p>
        </w:tc>
      </w:tr>
      <w:tr w:rsidR="00AD0353" w:rsidRPr="00B614AE" w:rsidTr="003A17B5">
        <w:trPr>
          <w:trHeight w:val="538"/>
        </w:trPr>
        <w:tc>
          <w:tcPr>
            <w:tcW w:w="1607" w:type="pct"/>
            <w:gridSpan w:val="2"/>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评审结论</w:t>
            </w:r>
          </w:p>
        </w:tc>
        <w:tc>
          <w:tcPr>
            <w:tcW w:w="3393" w:type="pct"/>
            <w:tcBorders>
              <w:tl2br w:val="nil"/>
              <w:tr2bl w:val="nil"/>
            </w:tcBorders>
            <w:noWrap/>
            <w:vAlign w:val="center"/>
          </w:tcPr>
          <w:p w:rsidR="00AD0353" w:rsidRPr="00B614AE" w:rsidRDefault="00AD0353">
            <w:pPr>
              <w:wordWrap w:val="0"/>
              <w:rPr>
                <w:rFonts w:ascii="宋体" w:hAnsi="宋体" w:cs="宋体"/>
                <w:b/>
                <w:bCs/>
                <w:sz w:val="21"/>
                <w:szCs w:val="21"/>
              </w:rPr>
            </w:pPr>
          </w:p>
        </w:tc>
      </w:tr>
    </w:tbl>
    <w:p w:rsidR="00AD0353" w:rsidRPr="00B614AE" w:rsidRDefault="00AD0353">
      <w:pPr>
        <w:wordWrap w:val="0"/>
        <w:rPr>
          <w:rFonts w:ascii="宋体" w:hAnsi="宋体" w:cs="宋体"/>
          <w:sz w:val="21"/>
          <w:szCs w:val="21"/>
          <w:lang w:val="zh-CN"/>
        </w:rPr>
      </w:pPr>
    </w:p>
    <w:p w:rsidR="00AD0353" w:rsidRPr="00B614AE" w:rsidRDefault="00354E74">
      <w:pPr>
        <w:wordWrap w:val="0"/>
        <w:spacing w:line="360" w:lineRule="auto"/>
        <w:rPr>
          <w:rFonts w:ascii="宋体" w:hAnsi="宋体" w:cs="宋体"/>
          <w:sz w:val="21"/>
          <w:szCs w:val="21"/>
          <w:lang w:val="zh-CN"/>
        </w:rPr>
      </w:pPr>
      <w:r w:rsidRPr="00B614AE">
        <w:rPr>
          <w:rFonts w:ascii="宋体" w:hAnsi="宋体" w:cs="宋体" w:hint="eastAsia"/>
          <w:sz w:val="21"/>
          <w:szCs w:val="21"/>
          <w:lang w:val="zh-CN"/>
        </w:rPr>
        <w:t>注：有下列情形之一的，视为投标人串通响应，其响应无效：</w:t>
      </w:r>
    </w:p>
    <w:p w:rsidR="00AD0353" w:rsidRPr="00B614AE" w:rsidRDefault="00354E74">
      <w:pPr>
        <w:wordWrap w:val="0"/>
        <w:spacing w:line="360" w:lineRule="auto"/>
        <w:rPr>
          <w:rFonts w:ascii="宋体" w:hAnsi="宋体" w:cs="宋体"/>
          <w:sz w:val="21"/>
          <w:szCs w:val="21"/>
          <w:lang w:val="zh-CN"/>
        </w:rPr>
      </w:pPr>
      <w:r w:rsidRPr="00B614AE">
        <w:rPr>
          <w:rFonts w:ascii="宋体" w:hAnsi="宋体" w:cs="宋体" w:hint="eastAsia"/>
          <w:sz w:val="21"/>
          <w:szCs w:val="21"/>
          <w:lang w:val="zh-CN"/>
        </w:rPr>
        <w:t>（1）不同投标人的响应文件由同一单位或者个人编制；</w:t>
      </w:r>
    </w:p>
    <w:p w:rsidR="00AD0353" w:rsidRPr="00B614AE" w:rsidRDefault="00354E74">
      <w:pPr>
        <w:wordWrap w:val="0"/>
        <w:spacing w:line="360" w:lineRule="auto"/>
        <w:rPr>
          <w:rFonts w:ascii="宋体" w:hAnsi="宋体" w:cs="宋体"/>
          <w:sz w:val="21"/>
          <w:szCs w:val="21"/>
          <w:lang w:val="zh-CN"/>
        </w:rPr>
      </w:pPr>
      <w:r w:rsidRPr="00B614AE">
        <w:rPr>
          <w:rFonts w:ascii="宋体" w:hAnsi="宋体" w:cs="宋体" w:hint="eastAsia"/>
          <w:sz w:val="21"/>
          <w:szCs w:val="21"/>
          <w:lang w:val="zh-CN"/>
        </w:rPr>
        <w:t>（2）不同投标人委托同一单位或者个人办理采购事宜；</w:t>
      </w:r>
    </w:p>
    <w:p w:rsidR="00AD0353" w:rsidRPr="00B614AE" w:rsidRDefault="00354E74">
      <w:pPr>
        <w:wordWrap w:val="0"/>
        <w:spacing w:line="360" w:lineRule="auto"/>
        <w:rPr>
          <w:rFonts w:ascii="宋体" w:hAnsi="宋体" w:cs="宋体"/>
          <w:sz w:val="21"/>
          <w:szCs w:val="21"/>
          <w:lang w:val="zh-CN"/>
        </w:rPr>
      </w:pPr>
      <w:r w:rsidRPr="00B614AE">
        <w:rPr>
          <w:rFonts w:ascii="宋体" w:hAnsi="宋体" w:cs="宋体" w:hint="eastAsia"/>
          <w:sz w:val="21"/>
          <w:szCs w:val="21"/>
          <w:lang w:val="zh-CN"/>
        </w:rPr>
        <w:t>（3）不同投标人的响应文件载明的项目管理成员或者联系人员为同一人；</w:t>
      </w:r>
    </w:p>
    <w:p w:rsidR="00AD0353" w:rsidRPr="00B614AE" w:rsidRDefault="00354E74">
      <w:pPr>
        <w:wordWrap w:val="0"/>
        <w:spacing w:line="360" w:lineRule="auto"/>
        <w:rPr>
          <w:rFonts w:ascii="宋体" w:hAnsi="宋体" w:cs="宋体"/>
          <w:sz w:val="21"/>
          <w:szCs w:val="21"/>
          <w:lang w:val="zh-CN"/>
        </w:rPr>
      </w:pPr>
      <w:r w:rsidRPr="00B614AE">
        <w:rPr>
          <w:rFonts w:ascii="宋体" w:hAnsi="宋体" w:cs="宋体" w:hint="eastAsia"/>
          <w:sz w:val="21"/>
          <w:szCs w:val="21"/>
          <w:lang w:val="zh-CN"/>
        </w:rPr>
        <w:t>（4）不同投标人的响应文件异常一致或者报价呈规律性差异；</w:t>
      </w:r>
    </w:p>
    <w:p w:rsidR="00AD0353" w:rsidRPr="00B614AE" w:rsidRDefault="00354E74">
      <w:pPr>
        <w:wordWrap w:val="0"/>
        <w:spacing w:line="360" w:lineRule="auto"/>
        <w:rPr>
          <w:rFonts w:ascii="宋体" w:hAnsi="宋体" w:cs="宋体"/>
          <w:sz w:val="21"/>
          <w:szCs w:val="21"/>
          <w:lang w:val="zh-CN"/>
        </w:rPr>
      </w:pPr>
      <w:r w:rsidRPr="00B614AE">
        <w:rPr>
          <w:rFonts w:ascii="宋体" w:hAnsi="宋体" w:cs="宋体" w:hint="eastAsia"/>
          <w:sz w:val="21"/>
          <w:szCs w:val="21"/>
          <w:lang w:val="zh-CN"/>
        </w:rPr>
        <w:t>（5）不同投标人的响应文件相互混装；</w:t>
      </w:r>
    </w:p>
    <w:p w:rsidR="00AD0353" w:rsidRPr="00B614AE" w:rsidRDefault="00354E74">
      <w:pPr>
        <w:wordWrap w:val="0"/>
        <w:spacing w:line="360" w:lineRule="auto"/>
        <w:rPr>
          <w:rFonts w:ascii="宋体" w:hAnsi="宋体" w:cs="宋体"/>
          <w:sz w:val="21"/>
          <w:szCs w:val="21"/>
          <w:lang w:val="zh-CN"/>
        </w:rPr>
      </w:pPr>
      <w:r w:rsidRPr="00B614AE">
        <w:rPr>
          <w:rFonts w:ascii="宋体" w:hAnsi="宋体" w:cs="宋体" w:hint="eastAsia"/>
          <w:sz w:val="21"/>
          <w:szCs w:val="21"/>
          <w:lang w:val="zh-CN"/>
        </w:rPr>
        <w:t>（</w:t>
      </w:r>
      <w:r w:rsidRPr="00B614AE">
        <w:rPr>
          <w:rFonts w:ascii="宋体" w:hAnsi="宋体" w:cs="宋体" w:hint="eastAsia"/>
          <w:sz w:val="21"/>
          <w:szCs w:val="21"/>
        </w:rPr>
        <w:t>6</w:t>
      </w:r>
      <w:r w:rsidRPr="00B614AE">
        <w:rPr>
          <w:rFonts w:ascii="宋体" w:hAnsi="宋体" w:cs="宋体" w:hint="eastAsia"/>
          <w:sz w:val="21"/>
          <w:szCs w:val="21"/>
          <w:lang w:val="zh-CN"/>
        </w:rPr>
        <w:t>）不同投标人的保证金从同一单位或者个人的账户转出。</w:t>
      </w:r>
    </w:p>
    <w:p w:rsidR="00AD0353" w:rsidRPr="00B614AE" w:rsidRDefault="00354E74">
      <w:pPr>
        <w:wordWrap w:val="0"/>
        <w:jc w:val="center"/>
        <w:rPr>
          <w:rFonts w:ascii="宋体" w:hAnsi="宋体" w:cs="宋体"/>
          <w:b/>
          <w:sz w:val="32"/>
          <w:szCs w:val="32"/>
        </w:rPr>
      </w:pPr>
      <w:r w:rsidRPr="00B614AE">
        <w:rPr>
          <w:rFonts w:ascii="宋体" w:hAnsi="宋体" w:cs="宋体" w:hint="eastAsia"/>
          <w:b/>
          <w:sz w:val="32"/>
          <w:szCs w:val="32"/>
        </w:rPr>
        <w:t>符合性检查表</w:t>
      </w:r>
    </w:p>
    <w:tbl>
      <w:tblPr>
        <w:tblW w:w="4941"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bottom w:w="57" w:type="dxa"/>
        </w:tblCellMar>
        <w:tblLook w:val="04A0"/>
      </w:tblPr>
      <w:tblGrid>
        <w:gridCol w:w="1024"/>
        <w:gridCol w:w="9531"/>
      </w:tblGrid>
      <w:tr w:rsidR="00AD0353" w:rsidRPr="00B614AE">
        <w:trPr>
          <w:trHeight w:val="482"/>
          <w:tblHeader/>
        </w:trPr>
        <w:tc>
          <w:tcPr>
            <w:tcW w:w="485" w:type="pct"/>
            <w:tcBorders>
              <w:tl2br w:val="nil"/>
              <w:tr2bl w:val="nil"/>
            </w:tcBorders>
            <w:shd w:val="clear" w:color="auto" w:fill="D8D8D8" w:themeFill="background1" w:themeFillShade="D8"/>
            <w:noWrap/>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序号</w:t>
            </w:r>
          </w:p>
        </w:tc>
        <w:tc>
          <w:tcPr>
            <w:tcW w:w="4514" w:type="pct"/>
            <w:tcBorders>
              <w:tl2br w:val="nil"/>
              <w:tr2bl w:val="nil"/>
            </w:tcBorders>
            <w:shd w:val="clear" w:color="auto" w:fill="D8D8D8" w:themeFill="background1" w:themeFillShade="D8"/>
            <w:noWrap/>
            <w:vAlign w:val="center"/>
          </w:tcPr>
          <w:p w:rsidR="00AD0353" w:rsidRPr="00B614AE" w:rsidRDefault="00354E74">
            <w:pPr>
              <w:wordWrap w:val="0"/>
              <w:jc w:val="center"/>
              <w:rPr>
                <w:rFonts w:ascii="宋体" w:hAnsi="宋体" w:cs="宋体"/>
                <w:b/>
                <w:bCs/>
                <w:sz w:val="21"/>
                <w:szCs w:val="21"/>
              </w:rPr>
            </w:pPr>
            <w:r w:rsidRPr="00B614AE">
              <w:rPr>
                <w:rFonts w:ascii="宋体" w:hAnsi="宋体" w:cs="宋体" w:hint="eastAsia"/>
                <w:b/>
                <w:bCs/>
                <w:sz w:val="21"/>
                <w:szCs w:val="21"/>
              </w:rPr>
              <w:t>评审标准</w:t>
            </w:r>
          </w:p>
        </w:tc>
      </w:tr>
      <w:tr w:rsidR="00AD0353" w:rsidRPr="00B614AE">
        <w:trPr>
          <w:trHeight w:val="491"/>
        </w:trPr>
        <w:tc>
          <w:tcPr>
            <w:tcW w:w="5000" w:type="pct"/>
            <w:gridSpan w:val="2"/>
            <w:tcBorders>
              <w:tl2br w:val="nil"/>
              <w:tr2bl w:val="nil"/>
            </w:tcBorders>
            <w:noWrap/>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lang w:val="zh-CN"/>
              </w:rPr>
              <w:t>（一）有效性审查</w:t>
            </w:r>
          </w:p>
        </w:tc>
      </w:tr>
      <w:tr w:rsidR="00AD0353" w:rsidRPr="00B614AE">
        <w:trPr>
          <w:trHeight w:val="57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1</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响应文件已按</w:t>
            </w:r>
            <w:r w:rsidRPr="00B614AE">
              <w:rPr>
                <w:rFonts w:ascii="宋体" w:hAnsi="宋体" w:cs="宋体" w:hint="eastAsia"/>
                <w:sz w:val="21"/>
                <w:szCs w:val="21"/>
              </w:rPr>
              <w:t>招标</w:t>
            </w:r>
            <w:r w:rsidRPr="00B614AE">
              <w:rPr>
                <w:rFonts w:ascii="宋体" w:hAnsi="宋体" w:cs="宋体" w:hint="eastAsia"/>
                <w:sz w:val="21"/>
                <w:szCs w:val="21"/>
                <w:lang w:val="zh-CN"/>
              </w:rPr>
              <w:t>文件要求签署、</w:t>
            </w:r>
            <w:r w:rsidRPr="00B614AE">
              <w:rPr>
                <w:rFonts w:ascii="宋体" w:hAnsi="宋体" w:cs="宋体" w:hint="eastAsia"/>
                <w:sz w:val="21"/>
                <w:szCs w:val="21"/>
              </w:rPr>
              <w:t>盖章</w:t>
            </w:r>
            <w:r w:rsidRPr="00B614AE">
              <w:rPr>
                <w:rFonts w:ascii="宋体" w:hAnsi="宋体" w:cs="宋体" w:hint="eastAsia"/>
                <w:sz w:val="21"/>
                <w:szCs w:val="21"/>
                <w:lang w:val="zh-CN"/>
              </w:rPr>
              <w:t>的。</w:t>
            </w:r>
          </w:p>
        </w:tc>
      </w:tr>
      <w:tr w:rsidR="00AD0353" w:rsidRPr="00B614AE">
        <w:trPr>
          <w:trHeight w:val="57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2</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报价未超过</w:t>
            </w:r>
            <w:r w:rsidRPr="00B614AE">
              <w:rPr>
                <w:rFonts w:ascii="宋体" w:hAnsi="宋体" w:cs="宋体" w:hint="eastAsia"/>
                <w:sz w:val="21"/>
                <w:szCs w:val="21"/>
              </w:rPr>
              <w:t>招标</w:t>
            </w:r>
            <w:r w:rsidRPr="00B614AE">
              <w:rPr>
                <w:rFonts w:ascii="宋体" w:hAnsi="宋体" w:cs="宋体" w:hint="eastAsia"/>
                <w:sz w:val="21"/>
                <w:szCs w:val="21"/>
                <w:lang w:val="zh-CN"/>
              </w:rPr>
              <w:t>文件中规定的预算金额或者最高限价的。</w:t>
            </w:r>
          </w:p>
        </w:tc>
      </w:tr>
      <w:tr w:rsidR="00AD0353" w:rsidRPr="00B614AE">
        <w:trPr>
          <w:trHeight w:val="57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3</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未提报两个或两个以上报价方案的（</w:t>
            </w:r>
            <w:r w:rsidRPr="00B614AE">
              <w:rPr>
                <w:rFonts w:ascii="宋体" w:hAnsi="宋体" w:cs="宋体" w:hint="eastAsia"/>
                <w:sz w:val="21"/>
                <w:szCs w:val="21"/>
              </w:rPr>
              <w:t>招标</w:t>
            </w:r>
            <w:r w:rsidRPr="00B614AE">
              <w:rPr>
                <w:rFonts w:ascii="宋体" w:hAnsi="宋体" w:cs="宋体" w:hint="eastAsia"/>
                <w:sz w:val="21"/>
                <w:szCs w:val="21"/>
                <w:lang w:val="zh-CN"/>
              </w:rPr>
              <w:t>文件中要求提供备选方案的除外）。</w:t>
            </w:r>
          </w:p>
        </w:tc>
      </w:tr>
      <w:tr w:rsidR="00AD0353" w:rsidRPr="00B614AE">
        <w:trPr>
          <w:trHeight w:val="57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4</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投标人名称与营业执照一致。</w:t>
            </w:r>
          </w:p>
        </w:tc>
      </w:tr>
      <w:tr w:rsidR="00AD0353" w:rsidRPr="00B614AE">
        <w:trPr>
          <w:trHeight w:val="57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5</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不属于联合体投标的。</w:t>
            </w:r>
          </w:p>
        </w:tc>
      </w:tr>
      <w:tr w:rsidR="00AD0353" w:rsidRPr="00B614AE">
        <w:trPr>
          <w:trHeight w:val="578"/>
        </w:trPr>
        <w:tc>
          <w:tcPr>
            <w:tcW w:w="5000" w:type="pct"/>
            <w:gridSpan w:val="2"/>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（二）完整性审查</w:t>
            </w:r>
          </w:p>
        </w:tc>
      </w:tr>
      <w:tr w:rsidR="00AD0353" w:rsidRPr="00B614AE">
        <w:trPr>
          <w:trHeight w:val="639"/>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rPr>
              <w:t>1</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已按</w:t>
            </w:r>
            <w:r w:rsidRPr="00B614AE">
              <w:rPr>
                <w:rFonts w:ascii="宋体" w:hAnsi="宋体" w:cs="宋体" w:hint="eastAsia"/>
                <w:sz w:val="21"/>
                <w:szCs w:val="21"/>
              </w:rPr>
              <w:t>招标</w:t>
            </w:r>
            <w:r w:rsidRPr="00B614AE">
              <w:rPr>
                <w:rFonts w:ascii="宋体" w:hAnsi="宋体" w:cs="宋体" w:hint="eastAsia"/>
                <w:sz w:val="21"/>
                <w:szCs w:val="21"/>
                <w:lang w:val="zh-CN"/>
              </w:rPr>
              <w:t>文件格式要求提供的或所提供的材料符合</w:t>
            </w:r>
            <w:r w:rsidRPr="00B614AE">
              <w:rPr>
                <w:rFonts w:ascii="宋体" w:hAnsi="宋体" w:cs="宋体" w:hint="eastAsia"/>
                <w:sz w:val="21"/>
                <w:szCs w:val="21"/>
              </w:rPr>
              <w:t>招标</w:t>
            </w:r>
            <w:r w:rsidRPr="00B614AE">
              <w:rPr>
                <w:rFonts w:ascii="宋体" w:hAnsi="宋体" w:cs="宋体" w:hint="eastAsia"/>
                <w:sz w:val="21"/>
                <w:szCs w:val="21"/>
                <w:lang w:val="zh-CN"/>
              </w:rPr>
              <w:t>文件要求的。</w:t>
            </w:r>
          </w:p>
        </w:tc>
      </w:tr>
      <w:tr w:rsidR="00AD0353" w:rsidRPr="00B614AE">
        <w:trPr>
          <w:trHeight w:val="538"/>
        </w:trPr>
        <w:tc>
          <w:tcPr>
            <w:tcW w:w="5000" w:type="pct"/>
            <w:gridSpan w:val="2"/>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（三）响应程度</w:t>
            </w:r>
          </w:p>
        </w:tc>
      </w:tr>
      <w:tr w:rsidR="00AD0353" w:rsidRPr="00B614AE">
        <w:trPr>
          <w:trHeight w:val="53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lang w:val="zh-CN"/>
              </w:rPr>
              <w:t>1</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满足</w:t>
            </w:r>
            <w:r w:rsidRPr="00B614AE">
              <w:rPr>
                <w:rFonts w:ascii="宋体" w:hAnsi="宋体" w:cs="宋体" w:hint="eastAsia"/>
                <w:sz w:val="21"/>
                <w:szCs w:val="21"/>
              </w:rPr>
              <w:t>招标</w:t>
            </w:r>
            <w:r w:rsidRPr="00B614AE">
              <w:rPr>
                <w:rFonts w:ascii="宋体" w:hAnsi="宋体" w:cs="宋体" w:hint="eastAsia"/>
                <w:sz w:val="21"/>
                <w:szCs w:val="21"/>
                <w:lang w:val="zh-CN"/>
              </w:rPr>
              <w:t>文件技术服务部分实质性条款要求的。</w:t>
            </w:r>
          </w:p>
        </w:tc>
      </w:tr>
      <w:tr w:rsidR="00AD0353" w:rsidRPr="00B614AE">
        <w:trPr>
          <w:trHeight w:val="53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lang w:val="zh-CN"/>
              </w:rPr>
              <w:lastRenderedPageBreak/>
              <w:t>2</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满足</w:t>
            </w:r>
            <w:r w:rsidRPr="00B614AE">
              <w:rPr>
                <w:rFonts w:ascii="宋体" w:hAnsi="宋体" w:cs="宋体" w:hint="eastAsia"/>
                <w:sz w:val="21"/>
                <w:szCs w:val="21"/>
              </w:rPr>
              <w:t>招标</w:t>
            </w:r>
            <w:r w:rsidRPr="00B614AE">
              <w:rPr>
                <w:rFonts w:ascii="宋体" w:hAnsi="宋体" w:cs="宋体" w:hint="eastAsia"/>
                <w:sz w:val="21"/>
                <w:szCs w:val="21"/>
                <w:lang w:val="zh-CN"/>
              </w:rPr>
              <w:t>文件商务部分实质性条款要求的。</w:t>
            </w:r>
          </w:p>
        </w:tc>
      </w:tr>
      <w:tr w:rsidR="00AD0353" w:rsidRPr="00B614AE">
        <w:trPr>
          <w:trHeight w:val="53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lang w:val="zh-CN"/>
              </w:rPr>
              <w:t>3</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满足</w:t>
            </w:r>
            <w:r w:rsidRPr="00B614AE">
              <w:rPr>
                <w:rFonts w:ascii="宋体" w:hAnsi="宋体" w:cs="宋体" w:hint="eastAsia"/>
                <w:sz w:val="21"/>
                <w:szCs w:val="21"/>
              </w:rPr>
              <w:t>招标</w:t>
            </w:r>
            <w:r w:rsidRPr="00B614AE">
              <w:rPr>
                <w:rFonts w:ascii="宋体" w:hAnsi="宋体" w:cs="宋体" w:hint="eastAsia"/>
                <w:sz w:val="21"/>
                <w:szCs w:val="21"/>
                <w:lang w:val="zh-CN"/>
              </w:rPr>
              <w:t>文件要求的合同履行期限的。</w:t>
            </w:r>
          </w:p>
        </w:tc>
      </w:tr>
      <w:tr w:rsidR="00AD0353" w:rsidRPr="00B614AE">
        <w:trPr>
          <w:trHeight w:val="53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lang w:val="zh-CN"/>
              </w:rPr>
              <w:t>4</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如本次响应标的类别属于政府强制采购标的类别的，按要求提供依据国家确定的认证机构出</w:t>
            </w:r>
          </w:p>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具的、处于有效期之内的节能产品或环境标志产品认证证书</w:t>
            </w:r>
          </w:p>
        </w:tc>
      </w:tr>
      <w:tr w:rsidR="00AD0353" w:rsidRPr="00B614AE">
        <w:trPr>
          <w:trHeight w:val="53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lang w:val="zh-CN"/>
              </w:rPr>
              <w:t>5</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不存在采购人不能接受的附加条件的。</w:t>
            </w:r>
          </w:p>
        </w:tc>
      </w:tr>
      <w:tr w:rsidR="00AD0353" w:rsidRPr="00B614AE">
        <w:trPr>
          <w:trHeight w:val="53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lang w:val="zh-CN"/>
              </w:rPr>
              <w:t>6</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报价有效期大于等于</w:t>
            </w:r>
            <w:r w:rsidRPr="00B614AE">
              <w:rPr>
                <w:rFonts w:ascii="宋体" w:hAnsi="宋体" w:cs="宋体" w:hint="eastAsia"/>
                <w:sz w:val="21"/>
                <w:szCs w:val="21"/>
              </w:rPr>
              <w:t>招标</w:t>
            </w:r>
            <w:r w:rsidRPr="00B614AE">
              <w:rPr>
                <w:rFonts w:ascii="宋体" w:hAnsi="宋体" w:cs="宋体" w:hint="eastAsia"/>
                <w:sz w:val="21"/>
                <w:szCs w:val="21"/>
                <w:lang w:val="zh-CN"/>
              </w:rPr>
              <w:t>文件中载明的报价有效期的。</w:t>
            </w:r>
          </w:p>
        </w:tc>
      </w:tr>
      <w:tr w:rsidR="00AD0353" w:rsidRPr="00B614AE">
        <w:trPr>
          <w:trHeight w:val="538"/>
        </w:trPr>
        <w:tc>
          <w:tcPr>
            <w:tcW w:w="485" w:type="pct"/>
            <w:tcBorders>
              <w:tl2br w:val="nil"/>
              <w:tr2bl w:val="nil"/>
            </w:tcBorders>
            <w:noWrap/>
            <w:vAlign w:val="center"/>
          </w:tcPr>
          <w:p w:rsidR="00AD0353" w:rsidRPr="00B614AE" w:rsidRDefault="00354E74">
            <w:pPr>
              <w:wordWrap w:val="0"/>
              <w:jc w:val="center"/>
              <w:rPr>
                <w:rFonts w:ascii="宋体" w:hAnsi="宋体" w:cs="宋体"/>
                <w:sz w:val="21"/>
                <w:szCs w:val="21"/>
              </w:rPr>
            </w:pPr>
            <w:r w:rsidRPr="00B614AE">
              <w:rPr>
                <w:rFonts w:ascii="宋体" w:hAnsi="宋体" w:cs="宋体" w:hint="eastAsia"/>
                <w:sz w:val="21"/>
                <w:szCs w:val="21"/>
                <w:lang w:val="zh-CN"/>
              </w:rPr>
              <w:t>7</w:t>
            </w:r>
          </w:p>
        </w:tc>
        <w:tc>
          <w:tcPr>
            <w:tcW w:w="4514" w:type="pct"/>
            <w:tcBorders>
              <w:tl2br w:val="nil"/>
              <w:tr2bl w:val="nil"/>
            </w:tcBorders>
            <w:noWrap/>
            <w:vAlign w:val="center"/>
          </w:tcPr>
          <w:p w:rsidR="00AD0353" w:rsidRPr="00B614AE" w:rsidRDefault="00354E74">
            <w:pPr>
              <w:wordWrap w:val="0"/>
              <w:rPr>
                <w:rFonts w:ascii="宋体" w:hAnsi="宋体" w:cs="宋体"/>
                <w:sz w:val="21"/>
                <w:szCs w:val="21"/>
                <w:lang w:val="zh-CN"/>
              </w:rPr>
            </w:pPr>
            <w:r w:rsidRPr="00B614AE">
              <w:rPr>
                <w:rFonts w:ascii="宋体" w:hAnsi="宋体" w:cs="宋体" w:hint="eastAsia"/>
                <w:sz w:val="21"/>
                <w:szCs w:val="21"/>
                <w:lang w:val="zh-CN"/>
              </w:rPr>
              <w:t>不存在法律、法规和</w:t>
            </w:r>
            <w:r w:rsidRPr="00B614AE">
              <w:rPr>
                <w:rFonts w:ascii="宋体" w:hAnsi="宋体" w:cs="宋体" w:hint="eastAsia"/>
                <w:sz w:val="21"/>
                <w:szCs w:val="21"/>
              </w:rPr>
              <w:t>招标</w:t>
            </w:r>
            <w:r w:rsidRPr="00B614AE">
              <w:rPr>
                <w:rFonts w:ascii="宋体" w:hAnsi="宋体" w:cs="宋体" w:hint="eastAsia"/>
                <w:sz w:val="21"/>
                <w:szCs w:val="21"/>
                <w:lang w:val="zh-CN"/>
              </w:rPr>
              <w:t>文件规定的其他无效情形。</w:t>
            </w:r>
          </w:p>
        </w:tc>
      </w:tr>
      <w:tr w:rsidR="00AD0353" w:rsidRPr="00B614AE">
        <w:trPr>
          <w:trHeight w:val="538"/>
        </w:trPr>
        <w:tc>
          <w:tcPr>
            <w:tcW w:w="5000" w:type="pct"/>
            <w:gridSpan w:val="2"/>
            <w:tcBorders>
              <w:tl2br w:val="nil"/>
              <w:tr2bl w:val="nil"/>
            </w:tcBorders>
            <w:noWrap/>
            <w:vAlign w:val="center"/>
          </w:tcPr>
          <w:p w:rsidR="00AD0353" w:rsidRPr="00B614AE" w:rsidRDefault="00354E74">
            <w:pPr>
              <w:wordWrap w:val="0"/>
              <w:rPr>
                <w:rFonts w:ascii="宋体" w:hAnsi="宋体" w:cs="宋体"/>
                <w:sz w:val="21"/>
                <w:szCs w:val="21"/>
              </w:rPr>
            </w:pPr>
            <w:r w:rsidRPr="00B614AE">
              <w:rPr>
                <w:rFonts w:ascii="宋体" w:hAnsi="宋体" w:cs="宋体" w:hint="eastAsia"/>
                <w:sz w:val="21"/>
                <w:szCs w:val="21"/>
              </w:rPr>
              <w:t>评审结论：</w:t>
            </w:r>
          </w:p>
        </w:tc>
      </w:tr>
    </w:tbl>
    <w:p w:rsidR="00AD0353" w:rsidRPr="00B614AE" w:rsidRDefault="00354E74">
      <w:pPr>
        <w:wordWrap w:val="0"/>
        <w:spacing w:line="360" w:lineRule="auto"/>
        <w:rPr>
          <w:rFonts w:ascii="宋体" w:hAnsi="宋体" w:cs="宋体"/>
          <w:sz w:val="21"/>
          <w:szCs w:val="21"/>
        </w:rPr>
      </w:pPr>
      <w:r w:rsidRPr="00B614AE">
        <w:rPr>
          <w:rFonts w:ascii="宋体" w:hAnsi="宋体" w:cs="宋体" w:hint="eastAsia"/>
          <w:sz w:val="21"/>
          <w:szCs w:val="21"/>
        </w:rPr>
        <w:t>（1）上述内容中如有一项不合格，则审查结果为“不合格”，投标按废标处理，不进入详细评审。</w:t>
      </w:r>
    </w:p>
    <w:p w:rsidR="00AD0353" w:rsidRPr="00B614AE" w:rsidRDefault="00354E74">
      <w:pPr>
        <w:wordWrap w:val="0"/>
        <w:spacing w:line="360" w:lineRule="auto"/>
        <w:rPr>
          <w:rFonts w:ascii="宋体" w:hAnsi="宋体" w:cs="宋体"/>
          <w:sz w:val="21"/>
          <w:szCs w:val="21"/>
        </w:rPr>
      </w:pPr>
      <w:r w:rsidRPr="00B614AE">
        <w:rPr>
          <w:rFonts w:ascii="宋体" w:hAnsi="宋体" w:cs="宋体" w:hint="eastAsia"/>
          <w:sz w:val="21"/>
          <w:szCs w:val="21"/>
        </w:rPr>
        <w:t>（2）每项审查内容合格打“√”，不合格打“×”。评审结论写“合格”或“不合格”。废标须注明原因。</w:t>
      </w:r>
    </w:p>
    <w:p w:rsidR="00AD0353" w:rsidRPr="00B614AE" w:rsidRDefault="00354E74">
      <w:pPr>
        <w:wordWrap w:val="0"/>
        <w:spacing w:line="360" w:lineRule="auto"/>
        <w:rPr>
          <w:rFonts w:ascii="宋体" w:hAnsi="宋体" w:cs="宋体"/>
          <w:sz w:val="21"/>
          <w:szCs w:val="21"/>
        </w:rPr>
      </w:pPr>
      <w:r w:rsidRPr="00B614AE">
        <w:rPr>
          <w:rFonts w:ascii="宋体" w:hAnsi="宋体" w:cs="宋体" w:hint="eastAsia"/>
          <w:sz w:val="21"/>
          <w:szCs w:val="21"/>
        </w:rPr>
        <w:t>（3）投标人如某一证件正在年检或换证，需年检或换证部门出具有效证明方可确认。</w:t>
      </w:r>
    </w:p>
    <w:p w:rsidR="00AD0353" w:rsidRPr="00B614AE" w:rsidRDefault="00354E74">
      <w:pPr>
        <w:wordWrap w:val="0"/>
        <w:spacing w:line="360" w:lineRule="auto"/>
        <w:rPr>
          <w:rFonts w:ascii="宋体" w:hAnsi="宋体" w:cs="宋体"/>
          <w:sz w:val="21"/>
          <w:szCs w:val="21"/>
        </w:rPr>
      </w:pPr>
      <w:r w:rsidRPr="00B614AE">
        <w:rPr>
          <w:rFonts w:ascii="宋体" w:hAnsi="宋体" w:cs="宋体" w:hint="eastAsia"/>
          <w:sz w:val="21"/>
          <w:szCs w:val="21"/>
        </w:rPr>
        <w:t>（4）资格审查由采购人或采购代理机构审核，投标供应商如有一项不满足资格评审标准的，其投标将被否决，不再进入后续响应性评审。</w:t>
      </w:r>
    </w:p>
    <w:p w:rsidR="00AD0353" w:rsidRPr="00B614AE" w:rsidRDefault="00AD0353">
      <w:pPr>
        <w:wordWrap w:val="0"/>
        <w:rPr>
          <w:rFonts w:ascii="宋体" w:hAnsi="宋体" w:cs="宋体"/>
        </w:rPr>
      </w:pPr>
    </w:p>
    <w:p w:rsidR="00AD0353" w:rsidRPr="00B614AE" w:rsidRDefault="00AD0353">
      <w:pPr>
        <w:pStyle w:val="a9"/>
        <w:wordWrap w:val="0"/>
        <w:spacing w:line="520" w:lineRule="exact"/>
        <w:rPr>
          <w:rFonts w:hAnsi="宋体" w:cs="宋体" w:hint="default"/>
          <w:b/>
          <w:sz w:val="28"/>
          <w:szCs w:val="28"/>
        </w:rPr>
      </w:pPr>
    </w:p>
    <w:p w:rsidR="00AD0353" w:rsidRPr="00B614AE" w:rsidRDefault="00AD0353">
      <w:pPr>
        <w:pStyle w:val="a9"/>
        <w:wordWrap w:val="0"/>
        <w:spacing w:line="520" w:lineRule="exact"/>
        <w:rPr>
          <w:rFonts w:hAnsi="宋体" w:cs="宋体" w:hint="default"/>
          <w:b/>
          <w:sz w:val="28"/>
          <w:szCs w:val="28"/>
        </w:rPr>
      </w:pPr>
    </w:p>
    <w:p w:rsidR="00AD0353" w:rsidRPr="00B614AE" w:rsidRDefault="00AD0353">
      <w:pPr>
        <w:pStyle w:val="a9"/>
        <w:wordWrap w:val="0"/>
        <w:spacing w:line="520" w:lineRule="exact"/>
        <w:rPr>
          <w:rFonts w:hAnsi="宋体" w:cs="宋体" w:hint="default"/>
          <w:b/>
          <w:sz w:val="28"/>
          <w:szCs w:val="28"/>
        </w:rPr>
      </w:pPr>
    </w:p>
    <w:p w:rsidR="00AD0353" w:rsidRPr="00B614AE" w:rsidRDefault="00AD0353">
      <w:pPr>
        <w:pStyle w:val="a9"/>
        <w:wordWrap w:val="0"/>
        <w:spacing w:line="520" w:lineRule="exact"/>
        <w:rPr>
          <w:rFonts w:hAnsi="宋体" w:cs="宋体" w:hint="default"/>
          <w:b/>
          <w:sz w:val="28"/>
          <w:szCs w:val="28"/>
        </w:rPr>
      </w:pPr>
    </w:p>
    <w:p w:rsidR="00AD0353" w:rsidRPr="00B614AE" w:rsidRDefault="00AD0353">
      <w:pPr>
        <w:pStyle w:val="a9"/>
        <w:wordWrap w:val="0"/>
        <w:spacing w:line="520" w:lineRule="exact"/>
        <w:rPr>
          <w:rFonts w:hAnsi="宋体" w:cs="宋体" w:hint="default"/>
          <w:b/>
          <w:sz w:val="28"/>
          <w:szCs w:val="28"/>
        </w:rPr>
      </w:pPr>
    </w:p>
    <w:p w:rsidR="00AD0353" w:rsidRPr="00B614AE" w:rsidRDefault="00354E74">
      <w:pPr>
        <w:numPr>
          <w:ilvl w:val="0"/>
          <w:numId w:val="7"/>
        </w:numPr>
        <w:wordWrap w:val="0"/>
        <w:jc w:val="center"/>
        <w:rPr>
          <w:rFonts w:ascii="宋体" w:hAnsi="宋体" w:cs="宋体"/>
          <w:b/>
          <w:sz w:val="32"/>
          <w:szCs w:val="32"/>
        </w:rPr>
      </w:pPr>
      <w:r w:rsidRPr="00B614AE">
        <w:rPr>
          <w:rFonts w:ascii="宋体" w:hAnsi="宋体" w:cs="宋体" w:hint="eastAsia"/>
          <w:b/>
          <w:sz w:val="28"/>
          <w:szCs w:val="28"/>
        </w:rPr>
        <w:br w:type="page"/>
      </w:r>
      <w:r w:rsidRPr="00B614AE">
        <w:rPr>
          <w:rFonts w:ascii="宋体" w:hAnsi="宋体" w:cs="宋体" w:hint="eastAsia"/>
          <w:b/>
          <w:sz w:val="32"/>
          <w:szCs w:val="32"/>
        </w:rPr>
        <w:lastRenderedPageBreak/>
        <w:t>详细评审表</w:t>
      </w:r>
    </w:p>
    <w:p w:rsidR="00AD0353" w:rsidRPr="00B614AE" w:rsidRDefault="00AD0353">
      <w:pPr>
        <w:wordWrap w:val="0"/>
        <w:rPr>
          <w:rFonts w:ascii="宋体" w:hAnsi="宋体" w:cs="宋体"/>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398"/>
        <w:gridCol w:w="7472"/>
      </w:tblGrid>
      <w:tr w:rsidR="0010448F" w:rsidRPr="00B614AE" w:rsidTr="0010448F">
        <w:trPr>
          <w:trHeight w:val="681"/>
          <w:tblHeader/>
          <w:jc w:val="center"/>
        </w:trPr>
        <w:tc>
          <w:tcPr>
            <w:tcW w:w="1241" w:type="dxa"/>
            <w:noWrap/>
            <w:vAlign w:val="center"/>
          </w:tcPr>
          <w:p w:rsidR="0010448F" w:rsidRPr="00B614AE" w:rsidRDefault="0010448F" w:rsidP="0010448F">
            <w:pPr>
              <w:widowControl w:val="0"/>
              <w:spacing w:line="276" w:lineRule="auto"/>
              <w:jc w:val="center"/>
              <w:textAlignment w:val="auto"/>
              <w:rPr>
                <w:rFonts w:ascii="宋体" w:cs="宋体"/>
                <w:bCs/>
                <w:kern w:val="2"/>
                <w:sz w:val="21"/>
                <w:szCs w:val="21"/>
                <w:lang w:val="zh-CN"/>
              </w:rPr>
            </w:pPr>
            <w:bookmarkStart w:id="11" w:name="_Toc15207"/>
            <w:r w:rsidRPr="00B614AE">
              <w:rPr>
                <w:rFonts w:ascii="宋体" w:cs="宋体" w:hint="eastAsia"/>
                <w:bCs/>
                <w:kern w:val="2"/>
                <w:sz w:val="21"/>
                <w:szCs w:val="21"/>
                <w:lang w:val="zh-CN"/>
              </w:rPr>
              <w:t>评审</w:t>
            </w:r>
          </w:p>
          <w:p w:rsidR="0010448F" w:rsidRPr="00B614AE" w:rsidRDefault="0010448F" w:rsidP="0010448F">
            <w:pPr>
              <w:widowControl w:val="0"/>
              <w:spacing w:line="276" w:lineRule="auto"/>
              <w:jc w:val="center"/>
              <w:textAlignment w:val="auto"/>
              <w:rPr>
                <w:rFonts w:ascii="宋体" w:cs="Times New Roman"/>
                <w:kern w:val="2"/>
                <w:sz w:val="21"/>
                <w:szCs w:val="21"/>
              </w:rPr>
            </w:pPr>
            <w:r w:rsidRPr="00B614AE">
              <w:rPr>
                <w:rFonts w:ascii="宋体" w:cs="宋体" w:hint="eastAsia"/>
                <w:bCs/>
                <w:kern w:val="2"/>
                <w:sz w:val="21"/>
                <w:szCs w:val="21"/>
                <w:lang w:val="zh-CN"/>
              </w:rPr>
              <w:t>内容</w:t>
            </w:r>
          </w:p>
        </w:tc>
        <w:tc>
          <w:tcPr>
            <w:tcW w:w="1398" w:type="dxa"/>
            <w:noWrap/>
            <w:vAlign w:val="center"/>
          </w:tcPr>
          <w:p w:rsidR="0010448F" w:rsidRPr="00B614AE" w:rsidRDefault="0010448F" w:rsidP="0010448F">
            <w:pPr>
              <w:widowControl w:val="0"/>
              <w:spacing w:line="276" w:lineRule="auto"/>
              <w:jc w:val="center"/>
              <w:textAlignment w:val="auto"/>
              <w:rPr>
                <w:rFonts w:ascii="宋体" w:cs="Times New Roman"/>
                <w:kern w:val="2"/>
                <w:sz w:val="21"/>
                <w:szCs w:val="21"/>
              </w:rPr>
            </w:pPr>
            <w:r w:rsidRPr="00B614AE">
              <w:rPr>
                <w:rFonts w:ascii="宋体" w:cs="Times New Roman" w:hint="eastAsia"/>
                <w:kern w:val="2"/>
                <w:sz w:val="21"/>
                <w:szCs w:val="21"/>
              </w:rPr>
              <w:t>评审因素</w:t>
            </w:r>
          </w:p>
        </w:tc>
        <w:tc>
          <w:tcPr>
            <w:tcW w:w="7472" w:type="dxa"/>
            <w:noWrap/>
            <w:vAlign w:val="center"/>
          </w:tcPr>
          <w:p w:rsidR="0010448F" w:rsidRPr="00B614AE" w:rsidRDefault="0010448F" w:rsidP="0010448F">
            <w:pPr>
              <w:widowControl w:val="0"/>
              <w:spacing w:line="276" w:lineRule="auto"/>
              <w:jc w:val="center"/>
              <w:textAlignment w:val="auto"/>
              <w:rPr>
                <w:rFonts w:ascii="宋体" w:cs="Times New Roman"/>
                <w:kern w:val="2"/>
                <w:sz w:val="21"/>
                <w:szCs w:val="21"/>
              </w:rPr>
            </w:pPr>
            <w:r w:rsidRPr="00B614AE">
              <w:rPr>
                <w:rFonts w:ascii="宋体" w:cs="Times New Roman" w:hint="eastAsia"/>
                <w:kern w:val="2"/>
                <w:sz w:val="21"/>
                <w:szCs w:val="21"/>
              </w:rPr>
              <w:t>评审标准</w:t>
            </w:r>
          </w:p>
        </w:tc>
      </w:tr>
      <w:tr w:rsidR="0010448F" w:rsidRPr="00B614AE" w:rsidTr="0010448F">
        <w:trPr>
          <w:trHeight w:val="1460"/>
          <w:jc w:val="center"/>
        </w:trPr>
        <w:tc>
          <w:tcPr>
            <w:tcW w:w="1241" w:type="dxa"/>
            <w:noWrap/>
            <w:vAlign w:val="center"/>
          </w:tcPr>
          <w:p w:rsidR="0010448F" w:rsidRPr="00B614AE" w:rsidRDefault="0010448F" w:rsidP="0010448F">
            <w:pPr>
              <w:widowControl w:val="0"/>
              <w:snapToGrid w:val="0"/>
              <w:spacing w:line="276" w:lineRule="auto"/>
              <w:jc w:val="center"/>
              <w:textAlignment w:val="auto"/>
              <w:rPr>
                <w:rFonts w:ascii="宋体" w:cs="Times New Roman"/>
                <w:kern w:val="2"/>
                <w:sz w:val="21"/>
                <w:szCs w:val="21"/>
              </w:rPr>
            </w:pPr>
            <w:r w:rsidRPr="00B614AE">
              <w:rPr>
                <w:rFonts w:ascii="宋体" w:cs="Times New Roman" w:hint="eastAsia"/>
                <w:kern w:val="2"/>
                <w:sz w:val="21"/>
                <w:szCs w:val="21"/>
              </w:rPr>
              <w:t>价格部分</w:t>
            </w:r>
          </w:p>
          <w:p w:rsidR="0010448F" w:rsidRPr="00B614AE" w:rsidRDefault="0010448F" w:rsidP="0010448F">
            <w:pPr>
              <w:widowControl w:val="0"/>
              <w:snapToGrid w:val="0"/>
              <w:spacing w:line="276" w:lineRule="auto"/>
              <w:textAlignment w:val="auto"/>
              <w:rPr>
                <w:rFonts w:ascii="宋体" w:cs="Times New Roman"/>
                <w:kern w:val="2"/>
                <w:sz w:val="21"/>
                <w:szCs w:val="21"/>
              </w:rPr>
            </w:pPr>
            <w:r w:rsidRPr="00B614AE">
              <w:rPr>
                <w:rFonts w:ascii="宋体" w:cs="Times New Roman" w:hint="eastAsia"/>
                <w:kern w:val="2"/>
                <w:sz w:val="21"/>
                <w:szCs w:val="21"/>
              </w:rPr>
              <w:t>（10分）</w:t>
            </w:r>
          </w:p>
        </w:tc>
        <w:tc>
          <w:tcPr>
            <w:tcW w:w="1398" w:type="dxa"/>
            <w:noWrap/>
            <w:vAlign w:val="center"/>
          </w:tcPr>
          <w:p w:rsidR="0010448F" w:rsidRPr="00B614AE" w:rsidRDefault="0010448F" w:rsidP="0010448F">
            <w:pPr>
              <w:widowControl w:val="0"/>
              <w:spacing w:line="276" w:lineRule="auto"/>
              <w:jc w:val="center"/>
              <w:textAlignment w:val="auto"/>
              <w:rPr>
                <w:rFonts w:ascii="宋体" w:cs="宋体"/>
                <w:kern w:val="2"/>
                <w:sz w:val="21"/>
                <w:szCs w:val="21"/>
              </w:rPr>
            </w:pPr>
            <w:r w:rsidRPr="00B614AE">
              <w:rPr>
                <w:rFonts w:ascii="宋体" w:cs="宋体" w:hint="eastAsia"/>
                <w:kern w:val="2"/>
                <w:sz w:val="21"/>
                <w:szCs w:val="21"/>
              </w:rPr>
              <w:t>投标报价</w:t>
            </w:r>
          </w:p>
          <w:p w:rsidR="0010448F" w:rsidRPr="00B614AE" w:rsidRDefault="0010448F" w:rsidP="0010448F">
            <w:pPr>
              <w:widowControl w:val="0"/>
              <w:spacing w:line="276" w:lineRule="auto"/>
              <w:jc w:val="center"/>
              <w:textAlignment w:val="auto"/>
              <w:rPr>
                <w:rFonts w:ascii="宋体" w:cs="Times New Roman"/>
                <w:kern w:val="2"/>
                <w:sz w:val="21"/>
                <w:szCs w:val="21"/>
              </w:rPr>
            </w:pPr>
            <w:r w:rsidRPr="00B614AE">
              <w:rPr>
                <w:rFonts w:ascii="宋体" w:cs="Times New Roman" w:hint="eastAsia"/>
                <w:kern w:val="2"/>
                <w:sz w:val="21"/>
                <w:szCs w:val="21"/>
              </w:rPr>
              <w:t>(10分)</w:t>
            </w:r>
          </w:p>
        </w:tc>
        <w:tc>
          <w:tcPr>
            <w:tcW w:w="7472" w:type="dxa"/>
            <w:noWrap/>
            <w:vAlign w:val="center"/>
          </w:tcPr>
          <w:p w:rsidR="0010448F" w:rsidRPr="00B614AE" w:rsidRDefault="0010448F" w:rsidP="0010448F">
            <w:pPr>
              <w:widowControl w:val="0"/>
              <w:spacing w:line="276" w:lineRule="auto"/>
              <w:textAlignment w:val="auto"/>
              <w:rPr>
                <w:rFonts w:ascii="宋体" w:cs="宋体"/>
                <w:kern w:val="2"/>
                <w:sz w:val="21"/>
                <w:szCs w:val="21"/>
              </w:rPr>
            </w:pPr>
            <w:r w:rsidRPr="00B614AE">
              <w:rPr>
                <w:rFonts w:ascii="宋体" w:cs="宋体" w:hint="eastAsia"/>
                <w:kern w:val="2"/>
                <w:sz w:val="21"/>
                <w:szCs w:val="21"/>
              </w:rPr>
              <w:t>满足招标文件要求且经评审报价最低的供应商的价格为评标基准价，其价格分为满分。其他供应商的价格分统一按照下列公式计算：</w:t>
            </w:r>
          </w:p>
          <w:p w:rsidR="0010448F" w:rsidRPr="00B614AE" w:rsidRDefault="0010448F" w:rsidP="0010448F">
            <w:pPr>
              <w:widowControl w:val="0"/>
              <w:spacing w:line="276" w:lineRule="auto"/>
              <w:textAlignment w:val="auto"/>
              <w:rPr>
                <w:rFonts w:ascii="宋体" w:cs="宋体"/>
                <w:kern w:val="2"/>
                <w:sz w:val="21"/>
                <w:szCs w:val="21"/>
              </w:rPr>
            </w:pPr>
            <w:r w:rsidRPr="00B614AE">
              <w:rPr>
                <w:rFonts w:ascii="宋体" w:cs="宋体" w:hint="eastAsia"/>
                <w:kern w:val="2"/>
                <w:sz w:val="21"/>
                <w:szCs w:val="21"/>
              </w:rPr>
              <w:t>评标报价得分=（评标基准价/投标报价）×价格权值×100，价格权重为10%</w:t>
            </w:r>
          </w:p>
        </w:tc>
      </w:tr>
      <w:tr w:rsidR="0010448F" w:rsidRPr="00B614AE" w:rsidTr="0010448F">
        <w:trPr>
          <w:trHeight w:val="1037"/>
          <w:jc w:val="center"/>
        </w:trPr>
        <w:tc>
          <w:tcPr>
            <w:tcW w:w="1241" w:type="dxa"/>
            <w:vMerge w:val="restart"/>
            <w:noWrap/>
            <w:vAlign w:val="center"/>
          </w:tcPr>
          <w:p w:rsidR="0010448F" w:rsidRPr="00B614AE" w:rsidRDefault="0010448F" w:rsidP="0010448F">
            <w:pPr>
              <w:widowControl w:val="0"/>
              <w:spacing w:line="276" w:lineRule="auto"/>
              <w:jc w:val="center"/>
              <w:textAlignment w:val="auto"/>
              <w:rPr>
                <w:rFonts w:ascii="宋体" w:cs="Times New Roman"/>
                <w:kern w:val="2"/>
                <w:sz w:val="21"/>
                <w:szCs w:val="21"/>
              </w:rPr>
            </w:pPr>
            <w:r w:rsidRPr="00B614AE">
              <w:rPr>
                <w:rFonts w:ascii="宋体" w:cs="Times New Roman" w:hint="eastAsia"/>
                <w:kern w:val="2"/>
                <w:sz w:val="21"/>
                <w:szCs w:val="21"/>
              </w:rPr>
              <w:t>技术部分（44分）</w:t>
            </w:r>
          </w:p>
          <w:p w:rsidR="0010448F" w:rsidRPr="00B614AE" w:rsidRDefault="0010448F" w:rsidP="0010448F">
            <w:pPr>
              <w:widowControl w:val="0"/>
              <w:spacing w:line="276" w:lineRule="auto"/>
              <w:jc w:val="center"/>
              <w:textAlignment w:val="auto"/>
              <w:rPr>
                <w:rFonts w:ascii="宋体" w:cs="Times New Roman"/>
                <w:kern w:val="2"/>
                <w:sz w:val="21"/>
                <w:szCs w:val="21"/>
              </w:rPr>
            </w:pPr>
          </w:p>
        </w:tc>
        <w:tc>
          <w:tcPr>
            <w:tcW w:w="1398" w:type="dxa"/>
            <w:vMerge w:val="restart"/>
            <w:noWrap/>
            <w:vAlign w:val="center"/>
          </w:tcPr>
          <w:p w:rsidR="0010448F" w:rsidRPr="00B614AE" w:rsidRDefault="0010448F" w:rsidP="0010448F">
            <w:pPr>
              <w:widowControl w:val="0"/>
              <w:adjustRightInd w:val="0"/>
              <w:snapToGrid w:val="0"/>
              <w:spacing w:line="300" w:lineRule="auto"/>
              <w:jc w:val="center"/>
              <w:textAlignment w:val="auto"/>
              <w:rPr>
                <w:rFonts w:ascii="宋体" w:cs="宋体"/>
                <w:kern w:val="2"/>
                <w:sz w:val="21"/>
                <w:szCs w:val="21"/>
              </w:rPr>
            </w:pPr>
            <w:r w:rsidRPr="00B614AE">
              <w:rPr>
                <w:rFonts w:ascii="宋体" w:cs="宋体" w:hint="eastAsia"/>
                <w:kern w:val="2"/>
                <w:sz w:val="21"/>
                <w:szCs w:val="21"/>
              </w:rPr>
              <w:t>运营方案</w:t>
            </w:r>
          </w:p>
          <w:p w:rsidR="0010448F" w:rsidRPr="00B614AE" w:rsidRDefault="0010448F" w:rsidP="0010448F">
            <w:pPr>
              <w:widowControl w:val="0"/>
              <w:adjustRightInd w:val="0"/>
              <w:snapToGrid w:val="0"/>
              <w:spacing w:line="300" w:lineRule="auto"/>
              <w:jc w:val="center"/>
              <w:textAlignment w:val="auto"/>
              <w:rPr>
                <w:rFonts w:ascii="宋体" w:cs="宋体"/>
                <w:kern w:val="2"/>
                <w:sz w:val="21"/>
                <w:szCs w:val="21"/>
              </w:rPr>
            </w:pPr>
            <w:r w:rsidRPr="00B614AE">
              <w:rPr>
                <w:rFonts w:ascii="宋体" w:cs="宋体" w:hint="eastAsia"/>
                <w:kern w:val="2"/>
                <w:sz w:val="21"/>
                <w:szCs w:val="21"/>
              </w:rPr>
              <w:t>（14分）</w:t>
            </w:r>
          </w:p>
          <w:p w:rsidR="0010448F" w:rsidRPr="00B614AE" w:rsidRDefault="0010448F" w:rsidP="0010448F">
            <w:pPr>
              <w:widowControl w:val="0"/>
              <w:adjustRightInd w:val="0"/>
              <w:snapToGrid w:val="0"/>
              <w:spacing w:line="300" w:lineRule="auto"/>
              <w:jc w:val="center"/>
              <w:textAlignment w:val="auto"/>
              <w:rPr>
                <w:rFonts w:ascii="宋体" w:cs="宋体"/>
                <w:kern w:val="2"/>
                <w:sz w:val="21"/>
                <w:szCs w:val="21"/>
              </w:rPr>
            </w:pPr>
          </w:p>
        </w:tc>
        <w:tc>
          <w:tcPr>
            <w:tcW w:w="7472" w:type="dxa"/>
            <w:noWrap/>
            <w:vAlign w:val="center"/>
          </w:tcPr>
          <w:p w:rsidR="0010448F" w:rsidRPr="00B614AE" w:rsidRDefault="0010448F" w:rsidP="0010448F">
            <w:pPr>
              <w:widowControl w:val="0"/>
              <w:adjustRightInd w:val="0"/>
              <w:snapToGrid w:val="0"/>
              <w:spacing w:line="300" w:lineRule="auto"/>
              <w:jc w:val="both"/>
              <w:textAlignment w:val="auto"/>
              <w:rPr>
                <w:rFonts w:ascii="宋体" w:cs="宋体"/>
                <w:kern w:val="2"/>
                <w:sz w:val="21"/>
                <w:szCs w:val="21"/>
              </w:rPr>
            </w:pPr>
            <w:r w:rsidRPr="00B614AE">
              <w:rPr>
                <w:rFonts w:ascii="宋体" w:cs="宋体" w:hint="eastAsia"/>
                <w:kern w:val="2"/>
                <w:sz w:val="21"/>
                <w:szCs w:val="21"/>
              </w:rPr>
              <w:t>食品质量控制方案：针对各供应商提供的食品质量控制方案进行综合评比，包括但不限于食品的采购、储藏、加工、日常作业操作、营养搭配等。内容全面、详实、合理和可行性强得5分，较全面、较详实、较合理具有可行性得3分，基本合理得1分，不合理或无不得分。</w:t>
            </w:r>
          </w:p>
        </w:tc>
      </w:tr>
      <w:tr w:rsidR="0010448F" w:rsidRPr="00B614AE" w:rsidTr="0010448F">
        <w:trPr>
          <w:trHeight w:val="825"/>
          <w:jc w:val="center"/>
        </w:trPr>
        <w:tc>
          <w:tcPr>
            <w:tcW w:w="1241" w:type="dxa"/>
            <w:vMerge/>
            <w:noWrap/>
            <w:vAlign w:val="center"/>
          </w:tcPr>
          <w:p w:rsidR="0010448F" w:rsidRPr="00B614AE" w:rsidRDefault="0010448F" w:rsidP="0010448F">
            <w:pPr>
              <w:widowControl w:val="0"/>
              <w:jc w:val="both"/>
              <w:textAlignment w:val="auto"/>
              <w:rPr>
                <w:rFonts w:cs="Times New Roman"/>
                <w:kern w:val="2"/>
                <w:sz w:val="28"/>
              </w:rPr>
            </w:pPr>
          </w:p>
        </w:tc>
        <w:tc>
          <w:tcPr>
            <w:tcW w:w="1398" w:type="dxa"/>
            <w:vMerge/>
            <w:noWrap/>
            <w:vAlign w:val="center"/>
          </w:tcPr>
          <w:p w:rsidR="0010448F" w:rsidRPr="00B614AE" w:rsidRDefault="0010448F" w:rsidP="0010448F">
            <w:pPr>
              <w:widowControl w:val="0"/>
              <w:adjustRightInd w:val="0"/>
              <w:snapToGrid w:val="0"/>
              <w:spacing w:line="300" w:lineRule="auto"/>
              <w:jc w:val="center"/>
              <w:textAlignment w:val="auto"/>
              <w:rPr>
                <w:rFonts w:ascii="宋体" w:cs="宋体"/>
                <w:kern w:val="2"/>
                <w:sz w:val="21"/>
                <w:szCs w:val="21"/>
              </w:rPr>
            </w:pPr>
          </w:p>
        </w:tc>
        <w:tc>
          <w:tcPr>
            <w:tcW w:w="7472" w:type="dxa"/>
            <w:noWrap/>
            <w:vAlign w:val="center"/>
          </w:tcPr>
          <w:p w:rsidR="0010448F" w:rsidRPr="00B614AE" w:rsidRDefault="0010448F" w:rsidP="0010448F">
            <w:pPr>
              <w:widowControl w:val="0"/>
              <w:adjustRightInd w:val="0"/>
              <w:snapToGrid w:val="0"/>
              <w:spacing w:line="300" w:lineRule="auto"/>
              <w:jc w:val="both"/>
              <w:textAlignment w:val="auto"/>
              <w:rPr>
                <w:rFonts w:ascii="宋体" w:cs="宋体"/>
                <w:kern w:val="2"/>
                <w:sz w:val="21"/>
                <w:szCs w:val="21"/>
              </w:rPr>
            </w:pPr>
            <w:r w:rsidRPr="00B614AE">
              <w:rPr>
                <w:rFonts w:ascii="宋体" w:cs="宋体" w:hint="eastAsia"/>
                <w:kern w:val="2"/>
                <w:sz w:val="21"/>
                <w:szCs w:val="21"/>
              </w:rPr>
              <w:t>卫生环境管理控制方案：针对各供应商提供的卫生环境管理控制方案进行综合评比，包括但不限于食品卫生、人员卫生、环境卫生、垃圾处理方案等。内容全面、详实、合理和可行性强得3分，较全面、较详实、较合理具有可行性得2分，基本合理得1分，不合理或无不得分。</w:t>
            </w:r>
          </w:p>
        </w:tc>
      </w:tr>
      <w:tr w:rsidR="0010448F" w:rsidRPr="00B614AE" w:rsidTr="0010448F">
        <w:trPr>
          <w:trHeight w:val="863"/>
          <w:jc w:val="center"/>
        </w:trPr>
        <w:tc>
          <w:tcPr>
            <w:tcW w:w="1241" w:type="dxa"/>
            <w:vMerge/>
            <w:noWrap/>
            <w:vAlign w:val="center"/>
          </w:tcPr>
          <w:p w:rsidR="0010448F" w:rsidRPr="00B614AE" w:rsidRDefault="0010448F" w:rsidP="0010448F">
            <w:pPr>
              <w:widowControl w:val="0"/>
              <w:jc w:val="both"/>
              <w:textAlignment w:val="auto"/>
              <w:rPr>
                <w:rFonts w:cs="Times New Roman"/>
                <w:kern w:val="2"/>
                <w:sz w:val="28"/>
              </w:rPr>
            </w:pPr>
          </w:p>
        </w:tc>
        <w:tc>
          <w:tcPr>
            <w:tcW w:w="1398" w:type="dxa"/>
            <w:vMerge/>
            <w:noWrap/>
            <w:vAlign w:val="center"/>
          </w:tcPr>
          <w:p w:rsidR="0010448F" w:rsidRPr="00B614AE" w:rsidRDefault="0010448F" w:rsidP="0010448F">
            <w:pPr>
              <w:widowControl w:val="0"/>
              <w:adjustRightInd w:val="0"/>
              <w:snapToGrid w:val="0"/>
              <w:spacing w:line="300" w:lineRule="auto"/>
              <w:jc w:val="center"/>
              <w:textAlignment w:val="auto"/>
              <w:rPr>
                <w:rFonts w:ascii="宋体" w:cs="宋体"/>
                <w:kern w:val="2"/>
                <w:sz w:val="21"/>
                <w:szCs w:val="21"/>
              </w:rPr>
            </w:pPr>
          </w:p>
        </w:tc>
        <w:tc>
          <w:tcPr>
            <w:tcW w:w="7472" w:type="dxa"/>
            <w:noWrap/>
            <w:vAlign w:val="center"/>
          </w:tcPr>
          <w:p w:rsidR="0010448F" w:rsidRPr="00B614AE" w:rsidRDefault="0010448F" w:rsidP="0010448F">
            <w:pPr>
              <w:widowControl w:val="0"/>
              <w:adjustRightInd w:val="0"/>
              <w:snapToGrid w:val="0"/>
              <w:spacing w:line="300" w:lineRule="auto"/>
              <w:jc w:val="both"/>
              <w:textAlignment w:val="auto"/>
              <w:rPr>
                <w:rFonts w:ascii="宋体" w:cs="宋体"/>
                <w:kern w:val="2"/>
                <w:sz w:val="21"/>
                <w:szCs w:val="21"/>
              </w:rPr>
            </w:pPr>
            <w:r w:rsidRPr="00B614AE">
              <w:rPr>
                <w:rFonts w:ascii="宋体" w:cs="宋体" w:hint="eastAsia"/>
                <w:kern w:val="2"/>
                <w:sz w:val="21"/>
                <w:szCs w:val="21"/>
              </w:rPr>
              <w:t>食品安全保证措施：针对各供应商提供的食品安全保证措施进行综合评比。内容全面、详实、合理和可行性强得3分，较全面、较详实、较合理具有可行性得2分，基本合理得1分，不合理或无不得分。</w:t>
            </w:r>
          </w:p>
        </w:tc>
      </w:tr>
      <w:tr w:rsidR="0010448F" w:rsidRPr="00B614AE" w:rsidTr="0010448F">
        <w:trPr>
          <w:trHeight w:val="839"/>
          <w:jc w:val="center"/>
        </w:trPr>
        <w:tc>
          <w:tcPr>
            <w:tcW w:w="1241" w:type="dxa"/>
            <w:vMerge/>
            <w:noWrap/>
            <w:vAlign w:val="center"/>
          </w:tcPr>
          <w:p w:rsidR="0010448F" w:rsidRPr="00B614AE" w:rsidRDefault="0010448F" w:rsidP="0010448F">
            <w:pPr>
              <w:widowControl w:val="0"/>
              <w:jc w:val="both"/>
              <w:textAlignment w:val="auto"/>
              <w:rPr>
                <w:rFonts w:cs="Times New Roman"/>
                <w:kern w:val="2"/>
                <w:sz w:val="28"/>
              </w:rPr>
            </w:pPr>
          </w:p>
        </w:tc>
        <w:tc>
          <w:tcPr>
            <w:tcW w:w="1398" w:type="dxa"/>
            <w:vMerge/>
            <w:noWrap/>
            <w:vAlign w:val="center"/>
          </w:tcPr>
          <w:p w:rsidR="0010448F" w:rsidRPr="00B614AE" w:rsidRDefault="0010448F" w:rsidP="0010448F">
            <w:pPr>
              <w:widowControl w:val="0"/>
              <w:adjustRightInd w:val="0"/>
              <w:snapToGrid w:val="0"/>
              <w:spacing w:line="300" w:lineRule="auto"/>
              <w:jc w:val="center"/>
              <w:textAlignment w:val="auto"/>
              <w:rPr>
                <w:rFonts w:ascii="宋体" w:cs="宋体"/>
                <w:kern w:val="2"/>
                <w:sz w:val="21"/>
                <w:szCs w:val="21"/>
              </w:rPr>
            </w:pPr>
          </w:p>
        </w:tc>
        <w:tc>
          <w:tcPr>
            <w:tcW w:w="7472" w:type="dxa"/>
            <w:noWrap/>
            <w:vAlign w:val="center"/>
          </w:tcPr>
          <w:p w:rsidR="0010448F" w:rsidRPr="00B614AE" w:rsidRDefault="0010448F" w:rsidP="0010448F">
            <w:pPr>
              <w:widowControl w:val="0"/>
              <w:adjustRightInd w:val="0"/>
              <w:snapToGrid w:val="0"/>
              <w:spacing w:line="300" w:lineRule="auto"/>
              <w:jc w:val="both"/>
              <w:textAlignment w:val="auto"/>
              <w:rPr>
                <w:rFonts w:ascii="宋体" w:cs="宋体"/>
                <w:kern w:val="2"/>
                <w:sz w:val="21"/>
                <w:szCs w:val="21"/>
              </w:rPr>
            </w:pPr>
            <w:r w:rsidRPr="00B614AE">
              <w:rPr>
                <w:rFonts w:ascii="宋体" w:cs="宋体" w:hint="eastAsia"/>
                <w:kern w:val="2"/>
                <w:sz w:val="21"/>
                <w:szCs w:val="21"/>
              </w:rPr>
              <w:t>应急预案：针对各供应商提供的食品安全保证措施进行综合评比，包括但不限于食品安全预案、停水停电停燃气、断餐预案、火灾预案等。内容全面、详实、合理和可行性强得3分，较全面、较详实、较合理具有可行性得2分，基本合理得1分，不合理或无不得分。</w:t>
            </w:r>
          </w:p>
        </w:tc>
      </w:tr>
      <w:tr w:rsidR="0010448F" w:rsidRPr="00B614AE" w:rsidTr="0010448F">
        <w:trPr>
          <w:trHeight w:val="839"/>
          <w:jc w:val="center"/>
        </w:trPr>
        <w:tc>
          <w:tcPr>
            <w:tcW w:w="1241" w:type="dxa"/>
            <w:vMerge/>
            <w:noWrap/>
            <w:vAlign w:val="center"/>
          </w:tcPr>
          <w:p w:rsidR="0010448F" w:rsidRPr="00B614AE" w:rsidRDefault="0010448F" w:rsidP="0010448F">
            <w:pPr>
              <w:widowControl w:val="0"/>
              <w:jc w:val="both"/>
              <w:textAlignment w:val="auto"/>
              <w:rPr>
                <w:rFonts w:cs="Times New Roman"/>
                <w:kern w:val="2"/>
                <w:sz w:val="28"/>
              </w:rPr>
            </w:pPr>
          </w:p>
        </w:tc>
        <w:tc>
          <w:tcPr>
            <w:tcW w:w="1398" w:type="dxa"/>
            <w:noWrap/>
            <w:vAlign w:val="center"/>
          </w:tcPr>
          <w:p w:rsidR="0010448F" w:rsidRPr="00B614AE" w:rsidRDefault="0010448F" w:rsidP="0010448F">
            <w:pPr>
              <w:widowControl w:val="0"/>
              <w:adjustRightInd w:val="0"/>
              <w:snapToGrid w:val="0"/>
              <w:spacing w:line="276" w:lineRule="auto"/>
              <w:jc w:val="center"/>
              <w:textAlignment w:val="auto"/>
              <w:rPr>
                <w:rFonts w:ascii="宋体" w:cs="宋体"/>
                <w:kern w:val="2"/>
                <w:sz w:val="21"/>
                <w:szCs w:val="21"/>
              </w:rPr>
            </w:pPr>
            <w:r w:rsidRPr="00B614AE">
              <w:rPr>
                <w:rFonts w:ascii="宋体" w:cs="宋体" w:hint="eastAsia"/>
                <w:kern w:val="2"/>
                <w:sz w:val="21"/>
                <w:szCs w:val="21"/>
              </w:rPr>
              <w:t>人员配置方案（6分）</w:t>
            </w:r>
          </w:p>
        </w:tc>
        <w:tc>
          <w:tcPr>
            <w:tcW w:w="7472" w:type="dxa"/>
            <w:noWrap/>
            <w:vAlign w:val="center"/>
          </w:tcPr>
          <w:p w:rsidR="0010448F" w:rsidRPr="00B614AE" w:rsidRDefault="00070CEC" w:rsidP="0010448F">
            <w:pPr>
              <w:widowControl w:val="0"/>
              <w:adjustRightInd w:val="0"/>
              <w:snapToGrid w:val="0"/>
              <w:spacing w:line="276" w:lineRule="auto"/>
              <w:jc w:val="both"/>
              <w:textAlignment w:val="auto"/>
              <w:rPr>
                <w:rFonts w:ascii="宋体" w:cs="宋体"/>
                <w:kern w:val="2"/>
                <w:sz w:val="21"/>
                <w:szCs w:val="21"/>
              </w:rPr>
            </w:pPr>
            <w:r w:rsidRPr="00B614AE">
              <w:rPr>
                <w:rFonts w:ascii="宋体" w:cs="宋体" w:hint="eastAsia"/>
                <w:kern w:val="2"/>
                <w:sz w:val="21"/>
                <w:szCs w:val="21"/>
              </w:rPr>
              <w:t>岗位配置，工作流程，方案周到切实可行，人员配置合理，能保证采购人</w:t>
            </w:r>
            <w:r w:rsidR="0010448F" w:rsidRPr="00B614AE">
              <w:rPr>
                <w:rFonts w:ascii="宋体" w:cs="宋体" w:hint="eastAsia"/>
                <w:kern w:val="2"/>
                <w:sz w:val="21"/>
                <w:szCs w:val="21"/>
              </w:rPr>
              <w:t>就餐质量、就餐时间得6分，方案基本合理得4分，一般得2分。</w:t>
            </w:r>
          </w:p>
        </w:tc>
      </w:tr>
      <w:tr w:rsidR="0010448F" w:rsidRPr="00B614AE" w:rsidTr="0010448F">
        <w:trPr>
          <w:trHeight w:val="2532"/>
          <w:jc w:val="center"/>
        </w:trPr>
        <w:tc>
          <w:tcPr>
            <w:tcW w:w="1241" w:type="dxa"/>
            <w:vMerge/>
            <w:noWrap/>
            <w:vAlign w:val="center"/>
          </w:tcPr>
          <w:p w:rsidR="0010448F" w:rsidRPr="00B614AE" w:rsidRDefault="0010448F" w:rsidP="0010448F">
            <w:pPr>
              <w:widowControl w:val="0"/>
              <w:jc w:val="both"/>
              <w:textAlignment w:val="auto"/>
              <w:rPr>
                <w:rFonts w:cs="Times New Roman"/>
                <w:kern w:val="2"/>
                <w:sz w:val="28"/>
              </w:rPr>
            </w:pPr>
          </w:p>
        </w:tc>
        <w:tc>
          <w:tcPr>
            <w:tcW w:w="1398" w:type="dxa"/>
            <w:noWrap/>
            <w:vAlign w:val="center"/>
          </w:tcPr>
          <w:p w:rsidR="0010448F" w:rsidRPr="00B614AE" w:rsidRDefault="0010448F" w:rsidP="0010448F">
            <w:pPr>
              <w:widowControl w:val="0"/>
              <w:autoSpaceDE w:val="0"/>
              <w:autoSpaceDN w:val="0"/>
              <w:adjustRightInd w:val="0"/>
              <w:spacing w:line="360" w:lineRule="exact"/>
              <w:jc w:val="center"/>
              <w:textAlignment w:val="auto"/>
              <w:rPr>
                <w:rFonts w:ascii="宋体" w:hAnsi="宋体" w:cs="宋体"/>
                <w:kern w:val="2"/>
                <w:sz w:val="21"/>
                <w:szCs w:val="21"/>
              </w:rPr>
            </w:pPr>
            <w:r w:rsidRPr="00B614AE">
              <w:rPr>
                <w:rFonts w:ascii="宋体" w:hAnsi="宋体" w:cs="宋体" w:hint="eastAsia"/>
                <w:kern w:val="2"/>
                <w:sz w:val="21"/>
                <w:szCs w:val="21"/>
              </w:rPr>
              <w:t>食品品质</w:t>
            </w:r>
          </w:p>
          <w:p w:rsidR="0010448F" w:rsidRPr="00B614AE" w:rsidRDefault="0010448F" w:rsidP="0010448F">
            <w:pPr>
              <w:widowControl w:val="0"/>
              <w:autoSpaceDE w:val="0"/>
              <w:autoSpaceDN w:val="0"/>
              <w:adjustRightInd w:val="0"/>
              <w:spacing w:line="360" w:lineRule="exact"/>
              <w:jc w:val="center"/>
              <w:textAlignment w:val="auto"/>
              <w:rPr>
                <w:rFonts w:ascii="宋体" w:hAnsi="宋体" w:cs="宋体"/>
                <w:kern w:val="2"/>
                <w:sz w:val="21"/>
                <w:szCs w:val="21"/>
              </w:rPr>
            </w:pPr>
            <w:r w:rsidRPr="00B614AE">
              <w:rPr>
                <w:rFonts w:ascii="宋体" w:hAnsi="宋体" w:cs="宋体" w:hint="eastAsia"/>
                <w:kern w:val="2"/>
                <w:sz w:val="21"/>
                <w:szCs w:val="21"/>
              </w:rPr>
              <w:t>（24分）</w:t>
            </w:r>
          </w:p>
          <w:p w:rsidR="0010448F" w:rsidRPr="00B614AE" w:rsidRDefault="0010448F" w:rsidP="0010448F">
            <w:pPr>
              <w:widowControl w:val="0"/>
              <w:autoSpaceDE w:val="0"/>
              <w:autoSpaceDN w:val="0"/>
              <w:adjustRightInd w:val="0"/>
              <w:spacing w:line="360" w:lineRule="exact"/>
              <w:jc w:val="center"/>
              <w:textAlignment w:val="auto"/>
              <w:rPr>
                <w:rFonts w:ascii="宋体" w:hAnsi="宋体" w:cs="宋体"/>
                <w:kern w:val="2"/>
                <w:sz w:val="21"/>
                <w:szCs w:val="21"/>
              </w:rPr>
            </w:pPr>
          </w:p>
        </w:tc>
        <w:tc>
          <w:tcPr>
            <w:tcW w:w="7472" w:type="dxa"/>
            <w:noWrap/>
            <w:vAlign w:val="center"/>
          </w:tcPr>
          <w:p w:rsidR="0010448F" w:rsidRPr="00B614AE" w:rsidRDefault="0010448F" w:rsidP="0010448F">
            <w:pPr>
              <w:widowControl w:val="0"/>
              <w:autoSpaceDE w:val="0"/>
              <w:autoSpaceDN w:val="0"/>
              <w:adjustRightInd w:val="0"/>
              <w:spacing w:line="360" w:lineRule="exact"/>
              <w:textAlignment w:val="auto"/>
              <w:rPr>
                <w:rFonts w:ascii="宋体" w:hAnsi="宋体" w:cs="宋体"/>
                <w:kern w:val="2"/>
                <w:sz w:val="21"/>
                <w:szCs w:val="21"/>
              </w:rPr>
            </w:pPr>
            <w:r w:rsidRPr="00B614AE">
              <w:rPr>
                <w:rFonts w:ascii="宋体" w:hAnsi="宋体" w:cs="宋体" w:hint="eastAsia"/>
                <w:kern w:val="2"/>
                <w:sz w:val="21"/>
                <w:szCs w:val="21"/>
              </w:rPr>
              <w:t>在餐标范围内提供四周食谱，考评早、午两餐食品的品质、花样品种、营养搭配。（将作为本项目实施的依据）</w:t>
            </w:r>
          </w:p>
          <w:p w:rsidR="0010448F" w:rsidRPr="00B614AE" w:rsidRDefault="0010448F" w:rsidP="0010448F">
            <w:pPr>
              <w:widowControl w:val="0"/>
              <w:autoSpaceDE w:val="0"/>
              <w:autoSpaceDN w:val="0"/>
              <w:adjustRightInd w:val="0"/>
              <w:spacing w:line="360" w:lineRule="exact"/>
              <w:textAlignment w:val="auto"/>
              <w:rPr>
                <w:rFonts w:ascii="宋体" w:hAnsi="宋体" w:cs="宋体"/>
                <w:kern w:val="2"/>
                <w:sz w:val="21"/>
                <w:szCs w:val="21"/>
              </w:rPr>
            </w:pPr>
            <w:r w:rsidRPr="00B614AE">
              <w:rPr>
                <w:rFonts w:ascii="宋体" w:hAnsi="宋体" w:cs="宋体" w:hint="eastAsia"/>
                <w:sz w:val="21"/>
                <w:szCs w:val="21"/>
              </w:rPr>
              <w:t>营养搭配：膳食均衡，考虑周全得8分，膳食均衡，考虑基本周全得5分，一般得2分。</w:t>
            </w:r>
          </w:p>
          <w:p w:rsidR="0010448F" w:rsidRPr="00B614AE" w:rsidRDefault="0010448F" w:rsidP="0010448F">
            <w:pPr>
              <w:widowControl w:val="0"/>
              <w:autoSpaceDE w:val="0"/>
              <w:autoSpaceDN w:val="0"/>
              <w:adjustRightInd w:val="0"/>
              <w:spacing w:line="360" w:lineRule="exact"/>
              <w:textAlignment w:val="auto"/>
              <w:rPr>
                <w:rFonts w:ascii="宋体" w:hAnsi="宋体" w:cs="宋体"/>
                <w:kern w:val="2"/>
                <w:sz w:val="21"/>
                <w:szCs w:val="21"/>
              </w:rPr>
            </w:pPr>
            <w:r w:rsidRPr="00B614AE">
              <w:rPr>
                <w:rFonts w:ascii="宋体" w:hAnsi="宋体" w:cs="宋体" w:hint="eastAsia"/>
                <w:sz w:val="21"/>
                <w:szCs w:val="21"/>
              </w:rPr>
              <w:t>花样品种：品种丰富，满足采购需求，考虑周全得8分，品种丰富，考虑基本周全得5分，一般得2分。</w:t>
            </w:r>
          </w:p>
          <w:p w:rsidR="0010448F" w:rsidRPr="00B614AE" w:rsidRDefault="00070CEC" w:rsidP="0010448F">
            <w:pPr>
              <w:widowControl w:val="0"/>
              <w:autoSpaceDE w:val="0"/>
              <w:autoSpaceDN w:val="0"/>
              <w:adjustRightInd w:val="0"/>
              <w:spacing w:line="360" w:lineRule="exact"/>
              <w:textAlignment w:val="auto"/>
              <w:rPr>
                <w:rFonts w:ascii="宋体" w:hAnsi="宋体" w:cs="宋体"/>
                <w:kern w:val="2"/>
                <w:sz w:val="21"/>
                <w:szCs w:val="21"/>
              </w:rPr>
            </w:pPr>
            <w:r w:rsidRPr="00B614AE">
              <w:rPr>
                <w:rFonts w:ascii="宋体" w:hAnsi="宋体" w:cs="宋体" w:hint="eastAsia"/>
                <w:sz w:val="21"/>
                <w:szCs w:val="21"/>
              </w:rPr>
              <w:t>食材品质：在考虑营养搭配、花样品种的前提下，根据采购人就餐规律、食材价格合理安排食材采购，保证采购人</w:t>
            </w:r>
            <w:r w:rsidR="0010448F" w:rsidRPr="00B614AE">
              <w:rPr>
                <w:rFonts w:ascii="宋体" w:hAnsi="宋体" w:cs="宋体" w:hint="eastAsia"/>
                <w:sz w:val="21"/>
                <w:szCs w:val="21"/>
              </w:rPr>
              <w:t>就餐质量得8分，基本合理得分，一般得3分。</w:t>
            </w:r>
          </w:p>
        </w:tc>
      </w:tr>
      <w:tr w:rsidR="0010448F" w:rsidRPr="00B614AE" w:rsidTr="0010448F">
        <w:trPr>
          <w:trHeight w:val="1181"/>
          <w:jc w:val="center"/>
        </w:trPr>
        <w:tc>
          <w:tcPr>
            <w:tcW w:w="1241" w:type="dxa"/>
            <w:vMerge w:val="restart"/>
            <w:noWrap/>
            <w:vAlign w:val="center"/>
          </w:tcPr>
          <w:p w:rsidR="0010448F" w:rsidRPr="00B614AE" w:rsidRDefault="0010448F" w:rsidP="0010448F">
            <w:pPr>
              <w:widowControl w:val="0"/>
              <w:spacing w:line="276" w:lineRule="auto"/>
              <w:jc w:val="center"/>
              <w:textAlignment w:val="auto"/>
              <w:rPr>
                <w:rFonts w:ascii="宋体" w:cs="Times New Roman"/>
                <w:kern w:val="2"/>
                <w:sz w:val="21"/>
                <w:szCs w:val="21"/>
              </w:rPr>
            </w:pPr>
            <w:r w:rsidRPr="00B614AE">
              <w:rPr>
                <w:rFonts w:ascii="宋体" w:cs="Times New Roman" w:hint="eastAsia"/>
                <w:kern w:val="2"/>
                <w:sz w:val="21"/>
                <w:szCs w:val="21"/>
              </w:rPr>
              <w:t>商务部分</w:t>
            </w:r>
          </w:p>
          <w:p w:rsidR="0010448F" w:rsidRPr="00B614AE" w:rsidRDefault="0010448F" w:rsidP="0010448F">
            <w:pPr>
              <w:widowControl w:val="0"/>
              <w:spacing w:line="276" w:lineRule="auto"/>
              <w:jc w:val="center"/>
              <w:textAlignment w:val="auto"/>
              <w:rPr>
                <w:rFonts w:ascii="宋体" w:cs="Times New Roman"/>
                <w:kern w:val="2"/>
                <w:sz w:val="21"/>
                <w:szCs w:val="21"/>
              </w:rPr>
            </w:pPr>
            <w:r w:rsidRPr="00B614AE">
              <w:rPr>
                <w:rFonts w:ascii="宋体" w:cs="Times New Roman" w:hint="eastAsia"/>
                <w:kern w:val="2"/>
                <w:sz w:val="21"/>
                <w:szCs w:val="21"/>
              </w:rPr>
              <w:t>（46分）</w:t>
            </w:r>
          </w:p>
          <w:p w:rsidR="0010448F" w:rsidRPr="00B614AE" w:rsidRDefault="0010448F" w:rsidP="0010448F">
            <w:pPr>
              <w:widowControl w:val="0"/>
              <w:spacing w:line="276" w:lineRule="auto"/>
              <w:jc w:val="center"/>
              <w:textAlignment w:val="auto"/>
              <w:rPr>
                <w:rFonts w:ascii="宋体" w:cs="Times New Roman"/>
                <w:kern w:val="2"/>
                <w:sz w:val="21"/>
                <w:szCs w:val="21"/>
              </w:rPr>
            </w:pPr>
          </w:p>
        </w:tc>
        <w:tc>
          <w:tcPr>
            <w:tcW w:w="1398" w:type="dxa"/>
            <w:noWrap/>
            <w:vAlign w:val="center"/>
          </w:tcPr>
          <w:p w:rsidR="0010448F" w:rsidRPr="00B614AE" w:rsidRDefault="0010448F" w:rsidP="0010448F">
            <w:pPr>
              <w:widowControl w:val="0"/>
              <w:adjustRightInd w:val="0"/>
              <w:snapToGrid w:val="0"/>
              <w:spacing w:line="276" w:lineRule="auto"/>
              <w:jc w:val="center"/>
              <w:textAlignment w:val="auto"/>
              <w:rPr>
                <w:rFonts w:ascii="宋体" w:cs="宋体"/>
                <w:kern w:val="2"/>
                <w:sz w:val="21"/>
                <w:szCs w:val="21"/>
              </w:rPr>
            </w:pPr>
            <w:r w:rsidRPr="00B614AE">
              <w:rPr>
                <w:rFonts w:ascii="宋体" w:cs="宋体" w:hint="eastAsia"/>
                <w:kern w:val="2"/>
                <w:sz w:val="21"/>
                <w:szCs w:val="21"/>
              </w:rPr>
              <w:t>企业业绩</w:t>
            </w:r>
          </w:p>
          <w:p w:rsidR="0010448F" w:rsidRPr="00B614AE" w:rsidRDefault="0010448F" w:rsidP="0010448F">
            <w:pPr>
              <w:widowControl w:val="0"/>
              <w:adjustRightInd w:val="0"/>
              <w:snapToGrid w:val="0"/>
              <w:spacing w:line="276" w:lineRule="auto"/>
              <w:jc w:val="center"/>
              <w:textAlignment w:val="auto"/>
              <w:rPr>
                <w:rFonts w:ascii="宋体" w:cs="宋体"/>
                <w:kern w:val="2"/>
                <w:sz w:val="21"/>
                <w:szCs w:val="21"/>
              </w:rPr>
            </w:pPr>
            <w:r w:rsidRPr="00B614AE">
              <w:rPr>
                <w:rFonts w:ascii="宋体" w:cs="宋体" w:hint="eastAsia"/>
                <w:kern w:val="2"/>
                <w:sz w:val="21"/>
                <w:szCs w:val="21"/>
              </w:rPr>
              <w:t>（15分）</w:t>
            </w:r>
          </w:p>
        </w:tc>
        <w:tc>
          <w:tcPr>
            <w:tcW w:w="7472" w:type="dxa"/>
            <w:noWrap/>
            <w:vAlign w:val="center"/>
          </w:tcPr>
          <w:p w:rsidR="007A5414" w:rsidRDefault="0010448F" w:rsidP="007A5414">
            <w:pPr>
              <w:widowControl w:val="0"/>
              <w:adjustRightInd w:val="0"/>
              <w:snapToGrid w:val="0"/>
              <w:spacing w:line="276" w:lineRule="auto"/>
              <w:jc w:val="both"/>
              <w:textAlignment w:val="auto"/>
              <w:rPr>
                <w:rFonts w:ascii="宋体" w:hAnsi="宋体" w:cs="宋体" w:hint="eastAsia"/>
                <w:bCs/>
                <w:color w:val="000000"/>
                <w:kern w:val="2"/>
                <w:sz w:val="21"/>
                <w:szCs w:val="21"/>
              </w:rPr>
            </w:pPr>
            <w:r w:rsidRPr="00B614AE">
              <w:rPr>
                <w:rFonts w:ascii="宋体" w:hAnsi="宋体" w:cs="宋体" w:hint="eastAsia"/>
                <w:bCs/>
                <w:color w:val="000000"/>
                <w:kern w:val="2"/>
                <w:sz w:val="21"/>
                <w:szCs w:val="21"/>
              </w:rPr>
              <w:t>近三年（2020.01.01至今）同类项目独立餐饮合同（同类项目业绩范围：教育、科技、文化、卫生、企业、事业单位、机关单位、商场），提供合作协议或中标通知书或合同书（内容包含双方盖章、签字、合同签订日期）</w:t>
            </w:r>
            <w:r w:rsidR="007A5414">
              <w:rPr>
                <w:rFonts w:ascii="宋体" w:hAnsi="宋体" w:cs="宋体" w:hint="eastAsia"/>
                <w:bCs/>
                <w:color w:val="000000"/>
                <w:kern w:val="2"/>
                <w:sz w:val="21"/>
                <w:szCs w:val="21"/>
              </w:rPr>
              <w:t>，每提供1份得3分，满分15分。</w:t>
            </w:r>
          </w:p>
          <w:p w:rsidR="0010448F" w:rsidRPr="00B614AE" w:rsidRDefault="0010448F" w:rsidP="007A5414">
            <w:pPr>
              <w:widowControl w:val="0"/>
              <w:adjustRightInd w:val="0"/>
              <w:snapToGrid w:val="0"/>
              <w:spacing w:line="276" w:lineRule="auto"/>
              <w:jc w:val="both"/>
              <w:textAlignment w:val="auto"/>
              <w:rPr>
                <w:rFonts w:ascii="宋体" w:cs="宋体"/>
                <w:b/>
                <w:bCs/>
                <w:kern w:val="2"/>
                <w:sz w:val="21"/>
                <w:szCs w:val="21"/>
              </w:rPr>
            </w:pPr>
            <w:r w:rsidRPr="00B614AE">
              <w:rPr>
                <w:rFonts w:ascii="宋体" w:cs="宋体" w:hint="eastAsia"/>
                <w:b/>
                <w:kern w:val="2"/>
                <w:sz w:val="21"/>
                <w:szCs w:val="21"/>
              </w:rPr>
              <w:t>投标</w:t>
            </w:r>
            <w:r w:rsidRPr="00B614AE">
              <w:rPr>
                <w:rFonts w:ascii="宋体" w:cs="宋体" w:hint="eastAsia"/>
                <w:b/>
                <w:kern w:val="2"/>
                <w:sz w:val="21"/>
                <w:szCs w:val="21"/>
                <w:lang w:val="zh-CN"/>
              </w:rPr>
              <w:t>文件中附</w:t>
            </w:r>
            <w:r w:rsidRPr="00B614AE">
              <w:rPr>
                <w:rFonts w:ascii="宋体" w:cs="宋体" w:hint="eastAsia"/>
                <w:b/>
                <w:bCs/>
                <w:kern w:val="2"/>
                <w:sz w:val="21"/>
                <w:szCs w:val="21"/>
              </w:rPr>
              <w:t>上述材料</w:t>
            </w:r>
            <w:r w:rsidRPr="00B614AE">
              <w:rPr>
                <w:rFonts w:ascii="宋体" w:cs="宋体" w:hint="eastAsia"/>
                <w:b/>
                <w:kern w:val="2"/>
                <w:sz w:val="21"/>
                <w:szCs w:val="21"/>
                <w:lang w:val="zh-CN"/>
              </w:rPr>
              <w:t>复印件加盖公章</w:t>
            </w:r>
            <w:r w:rsidRPr="00B614AE">
              <w:rPr>
                <w:rFonts w:ascii="宋体" w:cs="宋体" w:hint="eastAsia"/>
                <w:b/>
                <w:bCs/>
                <w:kern w:val="2"/>
                <w:sz w:val="21"/>
                <w:szCs w:val="21"/>
              </w:rPr>
              <w:t>。</w:t>
            </w:r>
          </w:p>
        </w:tc>
      </w:tr>
      <w:tr w:rsidR="0010448F" w:rsidRPr="00B614AE" w:rsidTr="00B07D28">
        <w:trPr>
          <w:trHeight w:val="371"/>
          <w:jc w:val="center"/>
        </w:trPr>
        <w:tc>
          <w:tcPr>
            <w:tcW w:w="1241" w:type="dxa"/>
            <w:vMerge/>
            <w:noWrap/>
            <w:vAlign w:val="center"/>
          </w:tcPr>
          <w:p w:rsidR="0010448F" w:rsidRPr="00B614AE" w:rsidRDefault="0010448F" w:rsidP="0010448F">
            <w:pPr>
              <w:widowControl w:val="0"/>
              <w:spacing w:line="276" w:lineRule="auto"/>
              <w:jc w:val="center"/>
              <w:textAlignment w:val="auto"/>
              <w:rPr>
                <w:rFonts w:ascii="宋体" w:cs="Times New Roman"/>
                <w:kern w:val="2"/>
                <w:sz w:val="21"/>
                <w:szCs w:val="21"/>
              </w:rPr>
            </w:pPr>
          </w:p>
        </w:tc>
        <w:tc>
          <w:tcPr>
            <w:tcW w:w="1398" w:type="dxa"/>
            <w:noWrap/>
            <w:vAlign w:val="center"/>
          </w:tcPr>
          <w:p w:rsidR="0010448F" w:rsidRPr="00B614AE" w:rsidRDefault="0010448F" w:rsidP="0010448F">
            <w:pPr>
              <w:widowControl w:val="0"/>
              <w:spacing w:line="300" w:lineRule="auto"/>
              <w:jc w:val="center"/>
              <w:textAlignment w:val="auto"/>
              <w:rPr>
                <w:rFonts w:ascii="宋体" w:cs="宋体"/>
                <w:kern w:val="2"/>
                <w:sz w:val="21"/>
                <w:szCs w:val="21"/>
              </w:rPr>
            </w:pPr>
            <w:r w:rsidRPr="00B614AE">
              <w:rPr>
                <w:rFonts w:ascii="宋体" w:cs="宋体" w:hint="eastAsia"/>
                <w:kern w:val="2"/>
                <w:sz w:val="21"/>
                <w:szCs w:val="21"/>
              </w:rPr>
              <w:t>食品安全量</w:t>
            </w:r>
            <w:r w:rsidRPr="00B614AE">
              <w:rPr>
                <w:rFonts w:ascii="宋体" w:cs="宋体" w:hint="eastAsia"/>
                <w:kern w:val="2"/>
                <w:sz w:val="21"/>
                <w:szCs w:val="21"/>
              </w:rPr>
              <w:lastRenderedPageBreak/>
              <w:t>化等级证书</w:t>
            </w:r>
          </w:p>
          <w:p w:rsidR="0010448F" w:rsidRPr="00B614AE" w:rsidRDefault="0010448F" w:rsidP="0010448F">
            <w:pPr>
              <w:widowControl w:val="0"/>
              <w:spacing w:line="300" w:lineRule="auto"/>
              <w:jc w:val="center"/>
              <w:textAlignment w:val="auto"/>
              <w:rPr>
                <w:rFonts w:ascii="宋体" w:cs="宋体"/>
                <w:kern w:val="2"/>
                <w:sz w:val="21"/>
                <w:szCs w:val="21"/>
              </w:rPr>
            </w:pPr>
            <w:r w:rsidRPr="00B614AE">
              <w:rPr>
                <w:rFonts w:ascii="宋体" w:cs="宋体" w:hint="eastAsia"/>
                <w:kern w:val="2"/>
                <w:sz w:val="21"/>
                <w:szCs w:val="21"/>
              </w:rPr>
              <w:t>（8分）</w:t>
            </w:r>
          </w:p>
        </w:tc>
        <w:tc>
          <w:tcPr>
            <w:tcW w:w="7472" w:type="dxa"/>
            <w:noWrap/>
            <w:vAlign w:val="center"/>
          </w:tcPr>
          <w:p w:rsidR="0010448F" w:rsidRPr="00B614AE" w:rsidRDefault="0010448F" w:rsidP="0010448F">
            <w:pPr>
              <w:widowControl w:val="0"/>
              <w:adjustRightInd w:val="0"/>
              <w:snapToGrid w:val="0"/>
              <w:spacing w:line="300" w:lineRule="auto"/>
              <w:textAlignment w:val="auto"/>
              <w:rPr>
                <w:rFonts w:ascii="宋体" w:cs="宋体"/>
                <w:sz w:val="21"/>
                <w:szCs w:val="21"/>
              </w:rPr>
            </w:pPr>
            <w:r w:rsidRPr="00B614AE">
              <w:rPr>
                <w:rFonts w:ascii="宋体" w:cs="宋体" w:hint="eastAsia"/>
                <w:kern w:val="2"/>
                <w:sz w:val="21"/>
                <w:szCs w:val="21"/>
              </w:rPr>
              <w:lastRenderedPageBreak/>
              <w:t>供应商食品安全量化等级为A级得8分；B</w:t>
            </w:r>
            <w:r w:rsidRPr="00B614AE">
              <w:rPr>
                <w:rFonts w:ascii="宋体" w:cs="宋体" w:hint="eastAsia"/>
                <w:sz w:val="21"/>
                <w:szCs w:val="21"/>
              </w:rPr>
              <w:t>级得5分。</w:t>
            </w:r>
          </w:p>
          <w:p w:rsidR="0010448F" w:rsidRPr="00B614AE" w:rsidRDefault="0010448F" w:rsidP="0010448F">
            <w:pPr>
              <w:widowControl w:val="0"/>
              <w:adjustRightInd w:val="0"/>
              <w:snapToGrid w:val="0"/>
              <w:spacing w:line="300" w:lineRule="auto"/>
              <w:textAlignment w:val="auto"/>
              <w:rPr>
                <w:rFonts w:ascii="宋体" w:cs="宋体"/>
                <w:b/>
                <w:kern w:val="2"/>
                <w:sz w:val="21"/>
                <w:szCs w:val="21"/>
                <w:lang w:val="zh-CN"/>
              </w:rPr>
            </w:pPr>
            <w:r w:rsidRPr="00B614AE">
              <w:rPr>
                <w:rFonts w:ascii="宋体" w:cs="宋体" w:hint="eastAsia"/>
                <w:b/>
                <w:bCs/>
                <w:sz w:val="21"/>
                <w:szCs w:val="21"/>
              </w:rPr>
              <w:lastRenderedPageBreak/>
              <w:t>投标文件中附在有效期内的证书复印件加盖公章。</w:t>
            </w:r>
          </w:p>
        </w:tc>
      </w:tr>
      <w:tr w:rsidR="0010448F" w:rsidRPr="00B614AE" w:rsidTr="0010448F">
        <w:trPr>
          <w:trHeight w:val="647"/>
          <w:jc w:val="center"/>
        </w:trPr>
        <w:tc>
          <w:tcPr>
            <w:tcW w:w="1241" w:type="dxa"/>
            <w:vMerge/>
            <w:noWrap/>
            <w:vAlign w:val="center"/>
          </w:tcPr>
          <w:p w:rsidR="0010448F" w:rsidRPr="00B614AE" w:rsidRDefault="0010448F" w:rsidP="0010448F">
            <w:pPr>
              <w:widowControl w:val="0"/>
              <w:spacing w:line="276" w:lineRule="auto"/>
              <w:jc w:val="center"/>
              <w:textAlignment w:val="auto"/>
              <w:rPr>
                <w:rFonts w:ascii="宋体" w:cs="Times New Roman"/>
                <w:kern w:val="2"/>
                <w:sz w:val="21"/>
                <w:szCs w:val="21"/>
              </w:rPr>
            </w:pPr>
          </w:p>
        </w:tc>
        <w:tc>
          <w:tcPr>
            <w:tcW w:w="1398" w:type="dxa"/>
            <w:noWrap/>
            <w:vAlign w:val="center"/>
          </w:tcPr>
          <w:p w:rsidR="0010448F" w:rsidRPr="00B614AE" w:rsidRDefault="0010448F" w:rsidP="0010448F">
            <w:pPr>
              <w:widowControl w:val="0"/>
              <w:adjustRightInd w:val="0"/>
              <w:snapToGrid w:val="0"/>
              <w:spacing w:line="276" w:lineRule="auto"/>
              <w:jc w:val="center"/>
              <w:textAlignment w:val="auto"/>
              <w:rPr>
                <w:rFonts w:ascii="宋体" w:cs="宋体"/>
                <w:kern w:val="2"/>
                <w:sz w:val="21"/>
                <w:szCs w:val="21"/>
              </w:rPr>
            </w:pPr>
            <w:r w:rsidRPr="00B614AE">
              <w:rPr>
                <w:rFonts w:ascii="宋体" w:cs="宋体" w:hint="eastAsia"/>
                <w:kern w:val="2"/>
                <w:sz w:val="21"/>
                <w:szCs w:val="21"/>
              </w:rPr>
              <w:t>认证证书</w:t>
            </w:r>
          </w:p>
          <w:p w:rsidR="0010448F" w:rsidRPr="00B614AE" w:rsidRDefault="0010448F" w:rsidP="0010448F">
            <w:pPr>
              <w:widowControl w:val="0"/>
              <w:adjustRightInd w:val="0"/>
              <w:snapToGrid w:val="0"/>
              <w:spacing w:line="276" w:lineRule="auto"/>
              <w:jc w:val="center"/>
              <w:textAlignment w:val="auto"/>
              <w:rPr>
                <w:rFonts w:ascii="宋体" w:cs="宋体"/>
                <w:kern w:val="2"/>
                <w:sz w:val="21"/>
                <w:szCs w:val="21"/>
              </w:rPr>
            </w:pPr>
            <w:r w:rsidRPr="00B614AE">
              <w:rPr>
                <w:rFonts w:ascii="宋体" w:cs="宋体" w:hint="eastAsia"/>
                <w:kern w:val="2"/>
                <w:sz w:val="21"/>
                <w:szCs w:val="21"/>
              </w:rPr>
              <w:t>（10分）</w:t>
            </w:r>
          </w:p>
        </w:tc>
        <w:tc>
          <w:tcPr>
            <w:tcW w:w="7472" w:type="dxa"/>
            <w:noWrap/>
            <w:vAlign w:val="center"/>
          </w:tcPr>
          <w:p w:rsidR="0010448F" w:rsidRPr="00B614AE" w:rsidRDefault="0010448F" w:rsidP="0010448F">
            <w:pPr>
              <w:widowControl w:val="0"/>
              <w:adjustRightInd w:val="0"/>
              <w:snapToGrid w:val="0"/>
              <w:spacing w:line="276" w:lineRule="auto"/>
              <w:jc w:val="both"/>
              <w:textAlignment w:val="auto"/>
              <w:rPr>
                <w:rFonts w:ascii="宋体" w:cs="Times New Roman"/>
                <w:kern w:val="2"/>
                <w:sz w:val="21"/>
                <w:szCs w:val="21"/>
              </w:rPr>
            </w:pPr>
            <w:r w:rsidRPr="00B614AE">
              <w:rPr>
                <w:rFonts w:ascii="宋体" w:cs="Times New Roman" w:hint="eastAsia"/>
                <w:kern w:val="2"/>
                <w:sz w:val="21"/>
                <w:szCs w:val="21"/>
              </w:rPr>
              <w:t>供应商具有ISO9001质量管理体系认证证书、ISO22000食品安全管理体系认证证书或HACCP体系认证证书、职业健康安全管理体系认证证书、环境管理体系认证证书，中国绿色餐饮企业证书，每有一项证书得2分，满分10分。</w:t>
            </w:r>
          </w:p>
          <w:p w:rsidR="0010448F" w:rsidRPr="00B614AE" w:rsidRDefault="0010448F" w:rsidP="0010448F">
            <w:pPr>
              <w:widowControl w:val="0"/>
              <w:adjustRightInd w:val="0"/>
              <w:snapToGrid w:val="0"/>
              <w:spacing w:line="276" w:lineRule="auto"/>
              <w:jc w:val="both"/>
              <w:textAlignment w:val="auto"/>
              <w:rPr>
                <w:rFonts w:ascii="宋体" w:cs="宋体"/>
                <w:b/>
                <w:kern w:val="2"/>
                <w:sz w:val="21"/>
                <w:szCs w:val="21"/>
              </w:rPr>
            </w:pPr>
            <w:r w:rsidRPr="00B614AE">
              <w:rPr>
                <w:rFonts w:ascii="宋体" w:cs="Times New Roman" w:hint="eastAsia"/>
                <w:b/>
                <w:bCs/>
                <w:kern w:val="2"/>
                <w:sz w:val="21"/>
                <w:szCs w:val="21"/>
              </w:rPr>
              <w:t>投标文件中附</w:t>
            </w:r>
            <w:r w:rsidRPr="00B614AE">
              <w:rPr>
                <w:rFonts w:ascii="宋体" w:cs="宋体" w:hint="eastAsia"/>
                <w:b/>
                <w:bCs/>
                <w:sz w:val="21"/>
                <w:szCs w:val="21"/>
              </w:rPr>
              <w:t>在有效期内的证书</w:t>
            </w:r>
            <w:r w:rsidRPr="00B614AE">
              <w:rPr>
                <w:rFonts w:ascii="宋体" w:cs="Times New Roman" w:hint="eastAsia"/>
                <w:b/>
                <w:bCs/>
                <w:kern w:val="2"/>
                <w:sz w:val="21"/>
                <w:szCs w:val="21"/>
              </w:rPr>
              <w:t>复印件加盖公章。</w:t>
            </w:r>
          </w:p>
        </w:tc>
      </w:tr>
      <w:tr w:rsidR="0010448F" w:rsidRPr="00B614AE" w:rsidTr="0010448F">
        <w:trPr>
          <w:trHeight w:val="883"/>
          <w:jc w:val="center"/>
        </w:trPr>
        <w:tc>
          <w:tcPr>
            <w:tcW w:w="1241" w:type="dxa"/>
            <w:vMerge/>
            <w:noWrap/>
            <w:vAlign w:val="center"/>
          </w:tcPr>
          <w:p w:rsidR="0010448F" w:rsidRPr="00B614AE" w:rsidRDefault="0010448F" w:rsidP="0010448F">
            <w:pPr>
              <w:widowControl w:val="0"/>
              <w:jc w:val="both"/>
              <w:textAlignment w:val="auto"/>
              <w:rPr>
                <w:rFonts w:cs="Times New Roman"/>
                <w:kern w:val="2"/>
                <w:sz w:val="28"/>
              </w:rPr>
            </w:pPr>
          </w:p>
        </w:tc>
        <w:tc>
          <w:tcPr>
            <w:tcW w:w="1398" w:type="dxa"/>
            <w:noWrap/>
            <w:vAlign w:val="center"/>
          </w:tcPr>
          <w:p w:rsidR="0010448F" w:rsidRPr="00B614AE" w:rsidRDefault="0010448F" w:rsidP="0010448F">
            <w:pPr>
              <w:widowControl w:val="0"/>
              <w:adjustRightInd w:val="0"/>
              <w:snapToGrid w:val="0"/>
              <w:spacing w:line="276" w:lineRule="auto"/>
              <w:jc w:val="center"/>
              <w:textAlignment w:val="auto"/>
              <w:rPr>
                <w:rFonts w:ascii="宋体" w:cs="宋体"/>
                <w:kern w:val="2"/>
                <w:sz w:val="21"/>
                <w:szCs w:val="21"/>
              </w:rPr>
            </w:pPr>
            <w:r w:rsidRPr="00B614AE">
              <w:rPr>
                <w:rFonts w:ascii="宋体" w:cs="宋体" w:hint="eastAsia"/>
                <w:kern w:val="2"/>
                <w:sz w:val="21"/>
                <w:szCs w:val="21"/>
              </w:rPr>
              <w:t>人员证书</w:t>
            </w:r>
          </w:p>
          <w:p w:rsidR="0010448F" w:rsidRPr="00B614AE" w:rsidRDefault="0010448F" w:rsidP="0010448F">
            <w:pPr>
              <w:widowControl w:val="0"/>
              <w:adjustRightInd w:val="0"/>
              <w:snapToGrid w:val="0"/>
              <w:spacing w:line="276" w:lineRule="auto"/>
              <w:jc w:val="center"/>
              <w:textAlignment w:val="auto"/>
              <w:rPr>
                <w:rFonts w:ascii="宋体" w:cs="宋体"/>
                <w:kern w:val="2"/>
                <w:sz w:val="21"/>
                <w:szCs w:val="21"/>
              </w:rPr>
            </w:pPr>
            <w:r w:rsidRPr="00B614AE">
              <w:rPr>
                <w:rFonts w:ascii="宋体" w:cs="宋体" w:hint="eastAsia"/>
                <w:kern w:val="2"/>
                <w:sz w:val="21"/>
                <w:szCs w:val="21"/>
              </w:rPr>
              <w:t>（8分）</w:t>
            </w:r>
          </w:p>
        </w:tc>
        <w:tc>
          <w:tcPr>
            <w:tcW w:w="7472" w:type="dxa"/>
            <w:noWrap/>
            <w:vAlign w:val="center"/>
          </w:tcPr>
          <w:p w:rsidR="0010448F" w:rsidRPr="00B614AE" w:rsidRDefault="0010448F" w:rsidP="0010448F">
            <w:pPr>
              <w:widowControl w:val="0"/>
              <w:adjustRightInd w:val="0"/>
              <w:snapToGrid w:val="0"/>
              <w:spacing w:line="276" w:lineRule="auto"/>
              <w:jc w:val="both"/>
              <w:textAlignment w:val="auto"/>
              <w:rPr>
                <w:rFonts w:ascii="宋体" w:cs="宋体"/>
                <w:kern w:val="2"/>
                <w:sz w:val="21"/>
                <w:szCs w:val="21"/>
              </w:rPr>
            </w:pPr>
            <w:r w:rsidRPr="00B614AE">
              <w:rPr>
                <w:rFonts w:ascii="宋体" w:cs="宋体" w:hint="eastAsia"/>
                <w:kern w:val="2"/>
                <w:sz w:val="21"/>
                <w:szCs w:val="21"/>
              </w:rPr>
              <w:t>供应商为本项目配备的人员中具备相应资格证书。</w:t>
            </w:r>
          </w:p>
          <w:p w:rsidR="0010448F" w:rsidRPr="00B614AE" w:rsidRDefault="0010448F" w:rsidP="0010448F">
            <w:pPr>
              <w:widowControl w:val="0"/>
              <w:adjustRightInd w:val="0"/>
              <w:snapToGrid w:val="0"/>
              <w:spacing w:line="276" w:lineRule="auto"/>
              <w:jc w:val="both"/>
              <w:textAlignment w:val="auto"/>
              <w:rPr>
                <w:rFonts w:ascii="宋体" w:cs="宋体"/>
                <w:kern w:val="2"/>
                <w:sz w:val="21"/>
                <w:szCs w:val="21"/>
              </w:rPr>
            </w:pPr>
            <w:r w:rsidRPr="00B614AE">
              <w:rPr>
                <w:rFonts w:ascii="宋体" w:cs="宋体" w:hint="eastAsia"/>
                <w:kern w:val="2"/>
                <w:sz w:val="21"/>
                <w:szCs w:val="21"/>
              </w:rPr>
              <w:t>营养师：具备高级营养师资格及以上每人得2分，初级或中级营养师每人得1分，满分2分。</w:t>
            </w:r>
          </w:p>
          <w:p w:rsidR="0010448F" w:rsidRPr="00B614AE" w:rsidRDefault="0010448F" w:rsidP="0010448F">
            <w:pPr>
              <w:widowControl w:val="0"/>
              <w:adjustRightInd w:val="0"/>
              <w:snapToGrid w:val="0"/>
              <w:spacing w:line="276" w:lineRule="auto"/>
              <w:jc w:val="both"/>
              <w:textAlignment w:val="auto"/>
              <w:rPr>
                <w:rFonts w:ascii="宋体" w:cs="宋体"/>
                <w:kern w:val="2"/>
                <w:sz w:val="21"/>
                <w:szCs w:val="21"/>
              </w:rPr>
            </w:pPr>
            <w:r w:rsidRPr="00B614AE">
              <w:rPr>
                <w:rFonts w:ascii="宋体" w:cs="宋体" w:hint="eastAsia"/>
                <w:kern w:val="2"/>
                <w:sz w:val="21"/>
                <w:szCs w:val="21"/>
              </w:rPr>
              <w:t>厨师证：具备高级技师资格每人得2分，技师资格每人得1分，满分2分。</w:t>
            </w:r>
          </w:p>
          <w:p w:rsidR="0010448F" w:rsidRPr="00B614AE" w:rsidRDefault="0010448F" w:rsidP="0010448F">
            <w:pPr>
              <w:widowControl w:val="0"/>
              <w:adjustRightInd w:val="0"/>
              <w:snapToGrid w:val="0"/>
              <w:spacing w:line="276" w:lineRule="auto"/>
              <w:jc w:val="both"/>
              <w:textAlignment w:val="auto"/>
              <w:rPr>
                <w:rFonts w:ascii="宋体" w:cs="宋体"/>
                <w:kern w:val="2"/>
                <w:sz w:val="21"/>
                <w:szCs w:val="21"/>
              </w:rPr>
            </w:pPr>
            <w:r w:rsidRPr="00B614AE">
              <w:rPr>
                <w:rFonts w:ascii="宋体" w:cs="宋体" w:hint="eastAsia"/>
                <w:kern w:val="2"/>
                <w:sz w:val="21"/>
                <w:szCs w:val="21"/>
              </w:rPr>
              <w:t>面点师：具备高级及以上资格每人得2分，初级或中级资格每人得1分，满分2分。</w:t>
            </w:r>
          </w:p>
          <w:p w:rsidR="0010448F" w:rsidRPr="00B614AE" w:rsidRDefault="0010448F" w:rsidP="0010448F">
            <w:pPr>
              <w:widowControl w:val="0"/>
              <w:adjustRightInd w:val="0"/>
              <w:snapToGrid w:val="0"/>
              <w:spacing w:line="276" w:lineRule="auto"/>
              <w:jc w:val="both"/>
              <w:textAlignment w:val="auto"/>
              <w:rPr>
                <w:rFonts w:ascii="宋体" w:cs="宋体"/>
                <w:kern w:val="2"/>
                <w:sz w:val="21"/>
                <w:szCs w:val="21"/>
              </w:rPr>
            </w:pPr>
            <w:r w:rsidRPr="00B614AE">
              <w:rPr>
                <w:rFonts w:ascii="宋体" w:cs="宋体" w:hint="eastAsia"/>
                <w:kern w:val="2"/>
                <w:sz w:val="21"/>
                <w:szCs w:val="21"/>
              </w:rPr>
              <w:t>常驻经理：具备餐饮职业经理人资格证得2分。</w:t>
            </w:r>
          </w:p>
          <w:p w:rsidR="0010448F" w:rsidRPr="00B614AE" w:rsidRDefault="0010448F" w:rsidP="0010448F">
            <w:pPr>
              <w:widowControl w:val="0"/>
              <w:adjustRightInd w:val="0"/>
              <w:snapToGrid w:val="0"/>
              <w:spacing w:line="276" w:lineRule="auto"/>
              <w:jc w:val="both"/>
              <w:textAlignment w:val="auto"/>
              <w:rPr>
                <w:rFonts w:ascii="宋体" w:cs="宋体"/>
                <w:kern w:val="2"/>
                <w:sz w:val="21"/>
                <w:szCs w:val="21"/>
              </w:rPr>
            </w:pPr>
            <w:r w:rsidRPr="00B614AE">
              <w:rPr>
                <w:rFonts w:ascii="宋体" w:cs="宋体" w:hint="eastAsia"/>
                <w:b/>
                <w:bCs/>
                <w:kern w:val="2"/>
                <w:sz w:val="21"/>
                <w:szCs w:val="21"/>
              </w:rPr>
              <w:t>响应文件中附上述证书复印件加盖公章。</w:t>
            </w:r>
          </w:p>
        </w:tc>
      </w:tr>
      <w:tr w:rsidR="0010448F" w:rsidRPr="00B614AE" w:rsidTr="0010448F">
        <w:trPr>
          <w:trHeight w:val="791"/>
          <w:jc w:val="center"/>
        </w:trPr>
        <w:tc>
          <w:tcPr>
            <w:tcW w:w="1241" w:type="dxa"/>
            <w:vMerge/>
            <w:noWrap/>
            <w:vAlign w:val="center"/>
          </w:tcPr>
          <w:p w:rsidR="0010448F" w:rsidRPr="00B614AE" w:rsidRDefault="0010448F" w:rsidP="0010448F">
            <w:pPr>
              <w:widowControl w:val="0"/>
              <w:jc w:val="both"/>
              <w:textAlignment w:val="auto"/>
              <w:rPr>
                <w:rFonts w:cs="Times New Roman"/>
                <w:kern w:val="2"/>
                <w:sz w:val="28"/>
              </w:rPr>
            </w:pPr>
          </w:p>
        </w:tc>
        <w:tc>
          <w:tcPr>
            <w:tcW w:w="1398" w:type="dxa"/>
            <w:noWrap/>
            <w:vAlign w:val="center"/>
          </w:tcPr>
          <w:p w:rsidR="0010448F" w:rsidRPr="00B614AE" w:rsidRDefault="0010448F" w:rsidP="0010448F">
            <w:pPr>
              <w:widowControl w:val="0"/>
              <w:adjustRightInd w:val="0"/>
              <w:snapToGrid w:val="0"/>
              <w:spacing w:line="276" w:lineRule="auto"/>
              <w:jc w:val="center"/>
              <w:textAlignment w:val="auto"/>
              <w:rPr>
                <w:rFonts w:ascii="宋体" w:cs="宋体"/>
                <w:kern w:val="2"/>
                <w:sz w:val="21"/>
                <w:szCs w:val="21"/>
              </w:rPr>
            </w:pPr>
            <w:r w:rsidRPr="00B614AE">
              <w:rPr>
                <w:rFonts w:ascii="宋体" w:cs="宋体" w:hint="eastAsia"/>
                <w:kern w:val="2"/>
                <w:sz w:val="21"/>
                <w:szCs w:val="21"/>
              </w:rPr>
              <w:t>优惠条件及服务承诺</w:t>
            </w:r>
          </w:p>
          <w:p w:rsidR="0010448F" w:rsidRPr="00B614AE" w:rsidRDefault="0010448F" w:rsidP="0010448F">
            <w:pPr>
              <w:widowControl w:val="0"/>
              <w:adjustRightInd w:val="0"/>
              <w:snapToGrid w:val="0"/>
              <w:spacing w:line="276" w:lineRule="auto"/>
              <w:jc w:val="center"/>
              <w:textAlignment w:val="auto"/>
              <w:rPr>
                <w:rFonts w:ascii="宋体" w:cs="宋体"/>
                <w:kern w:val="2"/>
                <w:sz w:val="21"/>
                <w:szCs w:val="21"/>
              </w:rPr>
            </w:pPr>
            <w:r w:rsidRPr="00B614AE">
              <w:rPr>
                <w:rFonts w:ascii="宋体" w:cs="宋体" w:hint="eastAsia"/>
                <w:kern w:val="2"/>
                <w:sz w:val="21"/>
                <w:szCs w:val="21"/>
              </w:rPr>
              <w:t>（5分）</w:t>
            </w:r>
          </w:p>
        </w:tc>
        <w:tc>
          <w:tcPr>
            <w:tcW w:w="7472" w:type="dxa"/>
            <w:noWrap/>
            <w:vAlign w:val="center"/>
          </w:tcPr>
          <w:p w:rsidR="0010448F" w:rsidRPr="00B614AE" w:rsidRDefault="0010448F" w:rsidP="0010448F">
            <w:pPr>
              <w:widowControl w:val="0"/>
              <w:adjustRightInd w:val="0"/>
              <w:snapToGrid w:val="0"/>
              <w:spacing w:line="276" w:lineRule="auto"/>
              <w:jc w:val="both"/>
              <w:textAlignment w:val="auto"/>
              <w:rPr>
                <w:rFonts w:cs="宋体"/>
                <w:kern w:val="2"/>
                <w:sz w:val="21"/>
                <w:szCs w:val="21"/>
              </w:rPr>
            </w:pPr>
            <w:r w:rsidRPr="00B614AE">
              <w:rPr>
                <w:rFonts w:ascii="宋体" w:cs="Times New Roman" w:hint="eastAsia"/>
                <w:kern w:val="2"/>
                <w:sz w:val="21"/>
                <w:szCs w:val="21"/>
              </w:rPr>
              <w:t>对各供应商对本项目提供的实质性优惠条件及服务承诺进行综合评比，科学、合理得5分，较科学、较合理得3分，基本合理得1分，不合理或无不得分。</w:t>
            </w:r>
          </w:p>
        </w:tc>
      </w:tr>
    </w:tbl>
    <w:p w:rsidR="00AD0353" w:rsidRPr="00B614AE" w:rsidRDefault="00354E74">
      <w:pPr>
        <w:wordWrap w:val="0"/>
        <w:rPr>
          <w:rFonts w:ascii="宋体" w:hAnsi="宋体" w:cs="宋体"/>
          <w:b/>
        </w:rPr>
      </w:pPr>
      <w:r w:rsidRPr="00B614AE">
        <w:rPr>
          <w:rFonts w:ascii="宋体" w:hAnsi="宋体" w:cs="宋体" w:hint="eastAsia"/>
          <w:b/>
        </w:rPr>
        <w:br w:type="page"/>
      </w:r>
    </w:p>
    <w:p w:rsidR="00AD0353" w:rsidRPr="00B614AE" w:rsidRDefault="00354E74">
      <w:pPr>
        <w:widowControl w:val="0"/>
        <w:wordWrap w:val="0"/>
        <w:jc w:val="both"/>
        <w:rPr>
          <w:rFonts w:ascii="宋体" w:hAnsi="宋体" w:cs="宋体"/>
          <w:b/>
          <w:bCs/>
          <w:kern w:val="2"/>
          <w:sz w:val="36"/>
          <w:szCs w:val="36"/>
        </w:rPr>
      </w:pPr>
      <w:r w:rsidRPr="00B614AE">
        <w:rPr>
          <w:rFonts w:ascii="宋体" w:hAnsi="宋体" w:cs="宋体" w:hint="eastAsia"/>
          <w:b/>
          <w:bCs/>
          <w:kern w:val="2"/>
          <w:sz w:val="36"/>
          <w:szCs w:val="36"/>
        </w:rPr>
        <w:lastRenderedPageBreak/>
        <w:t>附件</w:t>
      </w:r>
    </w:p>
    <w:p w:rsidR="00AD0353" w:rsidRPr="00B614AE" w:rsidRDefault="00354E74">
      <w:pPr>
        <w:widowControl w:val="0"/>
        <w:wordWrap w:val="0"/>
        <w:spacing w:line="360" w:lineRule="auto"/>
        <w:jc w:val="center"/>
        <w:rPr>
          <w:rFonts w:ascii="宋体" w:hAnsi="宋体" w:cs="宋体"/>
          <w:b/>
          <w:bCs/>
          <w:kern w:val="2"/>
          <w:sz w:val="28"/>
          <w:szCs w:val="28"/>
        </w:rPr>
      </w:pPr>
      <w:r w:rsidRPr="00B614AE">
        <w:rPr>
          <w:rFonts w:ascii="宋体" w:hAnsi="宋体" w:cs="宋体" w:hint="eastAsia"/>
          <w:b/>
          <w:bCs/>
          <w:kern w:val="2"/>
          <w:sz w:val="28"/>
          <w:szCs w:val="28"/>
        </w:rPr>
        <w:t>政府采购促进中小企业发展管理办法</w:t>
      </w:r>
    </w:p>
    <w:p w:rsidR="00AD0353" w:rsidRPr="00B614AE" w:rsidRDefault="00354E74" w:rsidP="00AD0353">
      <w:pPr>
        <w:widowControl w:val="0"/>
        <w:wordWrap w:val="0"/>
        <w:autoSpaceDE w:val="0"/>
        <w:snapToGrid w:val="0"/>
        <w:ind w:firstLineChars="200" w:firstLine="420"/>
        <w:jc w:val="both"/>
        <w:rPr>
          <w:rFonts w:ascii="宋体" w:hAnsi="宋体" w:cs="宋体"/>
          <w:kern w:val="2"/>
          <w:sz w:val="21"/>
          <w:szCs w:val="21"/>
        </w:rPr>
      </w:pPr>
      <w:r w:rsidRPr="00B614AE">
        <w:rPr>
          <w:rFonts w:ascii="宋体" w:hAnsi="宋体" w:cs="宋体" w:hint="eastAsia"/>
          <w:kern w:val="2"/>
          <w:sz w:val="21"/>
          <w:szCs w:val="21"/>
        </w:rPr>
        <w:t>第一条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为了发挥政府采购的政策功能，促进中小企业健康发展，根据《中华人民共和国政府采购法》、《中华人民共和国中小企业促进法》等有关法律法规，制定本办法。</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第二条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符合中小企业划分标准的个体工商户，在政府采购活动中视同中小企业。</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第三条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采购人在政府采购活动中应当通过加强采购需求管理，落实预留采购份额、价格评审优惠、优先采购等措施，提高中小企业在政府采购中的份额，支持中小企业发展。</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第四条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在政府采购活动中，供应商提供的货物、工程或者服务符合下列情形的，享受本办法规定的中小企业扶持政策：</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（一）在货物采购项目中，货物由中小企业制造，即货物由中小企业生产且使用该中小企业商号或者注册商标；</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（二）在工程采购项目中，工程由中小企业承建，即工程施工单位为中小企业；</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以联合体形式参加政府采购活动，联合体各方均为中小企业的，联合体视同中小企业。其中，联合体各方均为小微企业的，联合体视同小微企业。</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第五条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第六条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符合下列情形之一的，可不专门面向中小企业预留采购份额：</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lastRenderedPageBreak/>
        <w:t>（一）法律法规和国家有关政策明确规定优先或者应当面向事业单位、社会组织等非企业主体采购的；</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（二）因确需使用不可替代的专利、专有技术，基础设施限制，或者提供特定公共服务等原因，只能从中小企业之外的供应商处采购的；</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（三）按照本办法规定预留采购份额无法确保充分供应、充分竞争，或者存在可能影响政府采购目标实现的情形；</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（四）框架协议采购项目；</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（五）省级以上人民政府财政部门规定的其他情形。</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除上述情形外，其他均为适宜由中小企业提供的情形。</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第七条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采购限额标准以上，200万元以下的货物和服务采购项目、400万元以下的工程采购项目，适宜由中小企业提供的，采购人应当专门面向中小企业采购。</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第八条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超过 200万元的货物和服务采购项目、超过400 万元的工程采购项目中适宜由中小企业提供的，预留该部分采购项目预算总额的30%以上专门面向中小企业采购，其中预留给小微企业的比例不低于60%。预留份额通过下列措施进行：</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（一）将采购项目整体或者设置采购包专门面向中小企业采购；</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（二）要求供应商以联合体形式参加采购活动，且联合体中中小企业承担的部分达到一定比例；</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（三）要求获得采购合同的供应商将采购项目中的一定比例分包给一家或者多家中小企业。组成联合体或者接受分包合同的中小企业与联合体内其他企业、分包企业之间不得存在直接控股、管理关系。</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第九条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3%—5%作为其价格分。接受大中型企业与小微企业组成联合体或者允许大中型企业向一家或者多家小微企业分包的采购项目，对于联合协议或者分包意向协议约定小微企业的合同份额占到合同总金额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w:t>
      </w:r>
      <w:r w:rsidRPr="00B614AE">
        <w:rPr>
          <w:rFonts w:ascii="宋体" w:hAnsi="宋体" w:cs="宋体" w:hint="eastAsia"/>
          <w:kern w:val="2"/>
          <w:sz w:val="21"/>
          <w:szCs w:val="21"/>
        </w:rPr>
        <w:lastRenderedPageBreak/>
        <w:t>确定。</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第十条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第十一条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中小企业参加政府采购活动，应当出具本办法规定的《中小企业声明函》（附 1），否则不得享受相关中小企业扶持政策。任何单位和个人不得要求供应商提供《中小企业声明函》之外的中小企业身份证明文件。</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第十二条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采购项目涉及中小企业采购的，采购文件应当明确以下内容：</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（一）预留份额的采购项目或者采购包，明确该项目或相关采购包专门面向中小企业采购，以及相关标的及预算金额；</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（二）要求以联合体形式参加或者合同分包的，明确联合协议或者分包意向协议中中小企业合同金额应当达到的比例，并作为供应商资格条件；</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（三）非预留份额的采购项目或者采购包，明确有关价格扣除比例或者价格分加分比例；</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（四）规定依据本办法规定享受扶持政策获得政府采购合同的，小微企业不得将合同分包给大中型企业，中型企业不得将合同分包给大型企业；</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（五）采购人认为具备相关条件的，明确对中小企业在资金支付期限、预付款比例等方面的优惠措施；</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（六）明确采购标的对应的中小企业划分标准所属行业；</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（七）法律法规和省级以上人民政府财政部门规定的其他事项。</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第十三条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中标、成交供应商享受本办法规定的中小企业扶持政策的，采购人、采购代理机构应当随中标、成交结果公开中标、成交供应商的《中小企业声明函》。适用招标投标法的政府采购工程建设项目，应当在公示中标候选人时公开中标候选人的《中小企业声明函》。</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第十四条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第十五条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鼓励各地区、各部门在采购活动中允许中小企业引入信用担保手段，为中小企业在投标（响应）保证、履约保证等方面提供专业化服务。鼓励中小企业依法合规通过政府采购合同融资。</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第十六条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lastRenderedPageBreak/>
        <w:t>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 10 个工作日内做出书面答复。</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第十七条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各地区、各部门应当对涉及中小企业采购的预算项目实施全过程绩效管理，合理设置绩效目标和指标，落实扶持中小企业有关政策要求，定期开展绩效监控和评价，强化绩效评价结果应用。</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第十八条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主管预算单位应当自 2022 年起向同级财政部门报告本部门上一年度面向中小企业预留份额和采购的具体情况，并在中国政府采购网公开预留项目执行情况(附2)。未达到本办法规定的预留份额比例的，应当作出说明。</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第十九条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第二十条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供应商按照本办法规定提供声明函内容不实的，属于提供虚假材料谋取中标、成交，依照《中华人民共和国政府采购法》等国家有关规定追究相应责任。适用招标投标法的政府采购工程建设项目，供应商按照本办法规定提供声明函内容不实的，属于弄虚作假骗取中标，依照《中华人民共和国招标投标法》等国家有关规定追究相应责任。</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第二十一条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第二十二条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对外援助项目、国家相关资格或者资质管理制度另有规定的项目，不适用本办法。</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第二十三条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关于视同中小企业的其他主体的政府采购扶持政策，由财政部会同有关部门另行规定。</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第二十四条</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省级财政部门可以会同中小企业主管部门根据本办法的规定制定具体实施办法。</w:t>
      </w:r>
    </w:p>
    <w:p w:rsidR="00AD0353" w:rsidRPr="00B614AE" w:rsidRDefault="00354E74">
      <w:pPr>
        <w:widowControl w:val="0"/>
        <w:wordWrap w:val="0"/>
        <w:autoSpaceDE w:val="0"/>
        <w:spacing w:line="36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第二十五条</w:t>
      </w:r>
    </w:p>
    <w:p w:rsidR="00AD0353" w:rsidRPr="00B614AE" w:rsidRDefault="00354E74">
      <w:pPr>
        <w:widowControl w:val="0"/>
        <w:wordWrap w:val="0"/>
        <w:autoSpaceDE w:val="0"/>
        <w:spacing w:line="360" w:lineRule="auto"/>
        <w:ind w:firstLineChars="200" w:firstLine="420"/>
        <w:jc w:val="both"/>
      </w:pPr>
      <w:r w:rsidRPr="00B614AE">
        <w:rPr>
          <w:rFonts w:ascii="宋体" w:hAnsi="宋体" w:cs="宋体" w:hint="eastAsia"/>
          <w:kern w:val="2"/>
          <w:sz w:val="21"/>
          <w:szCs w:val="21"/>
        </w:rPr>
        <w:t>本办法自2021 年1月1日起施行。 财政部工业和信息化部关于印发〈政府采购促进中小企业发展暂行办法〉的通知》（财库﹝2011﹞181 号）同时废止。</w:t>
      </w:r>
    </w:p>
    <w:p w:rsidR="00AD0353" w:rsidRPr="00B614AE" w:rsidRDefault="00AD0353">
      <w:pPr>
        <w:wordWrap w:val="0"/>
        <w:sectPr w:rsidR="00AD0353" w:rsidRPr="00B614AE">
          <w:footerReference w:type="default" r:id="rId26"/>
          <w:headerReference w:type="first" r:id="rId27"/>
          <w:footerReference w:type="first" r:id="rId28"/>
          <w:pgSz w:w="11905" w:h="16838"/>
          <w:pgMar w:top="720" w:right="720" w:bottom="720" w:left="720" w:header="850" w:footer="850" w:gutter="0"/>
          <w:pgNumType w:start="1"/>
          <w:cols w:space="0"/>
          <w:titlePg/>
          <w:docGrid w:type="lines" w:linePitch="299"/>
        </w:sectPr>
      </w:pPr>
    </w:p>
    <w:p w:rsidR="00AD0353" w:rsidRPr="00B614AE" w:rsidRDefault="00354E74">
      <w:pPr>
        <w:widowControl w:val="0"/>
        <w:wordWrap w:val="0"/>
        <w:ind w:firstLineChars="200" w:firstLine="562"/>
        <w:jc w:val="center"/>
        <w:rPr>
          <w:rFonts w:ascii="宋体" w:hAnsi="宋体" w:cs="宋体"/>
          <w:color w:val="000000"/>
          <w:sz w:val="32"/>
          <w:szCs w:val="32"/>
        </w:rPr>
      </w:pPr>
      <w:r w:rsidRPr="00B614AE">
        <w:rPr>
          <w:rFonts w:ascii="宋体" w:hAnsi="宋体" w:cs="宋体" w:hint="eastAsia"/>
          <w:b/>
          <w:bCs/>
          <w:color w:val="000000"/>
          <w:sz w:val="28"/>
          <w:szCs w:val="28"/>
        </w:rPr>
        <w:lastRenderedPageBreak/>
        <w:t>统计上大中小微型企业划分标准</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2182"/>
        <w:gridCol w:w="1875"/>
        <w:gridCol w:w="1941"/>
        <w:gridCol w:w="2705"/>
        <w:gridCol w:w="2414"/>
        <w:gridCol w:w="1644"/>
      </w:tblGrid>
      <w:tr w:rsidR="00AD0353" w:rsidRPr="00B614AE">
        <w:trPr>
          <w:trHeight w:val="90"/>
          <w:jc w:val="center"/>
        </w:trPr>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bCs/>
                <w:kern w:val="2"/>
                <w:sz w:val="21"/>
                <w:szCs w:val="21"/>
              </w:rPr>
            </w:pPr>
            <w:r w:rsidRPr="00B614AE">
              <w:rPr>
                <w:rFonts w:ascii="宋体" w:hAnsi="宋体" w:cs="宋体" w:hint="eastAsia"/>
                <w:b/>
                <w:bCs/>
                <w:kern w:val="2"/>
                <w:sz w:val="21"/>
                <w:szCs w:val="21"/>
              </w:rPr>
              <w:t>行业名称</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bCs/>
                <w:kern w:val="2"/>
                <w:sz w:val="21"/>
                <w:szCs w:val="21"/>
              </w:rPr>
            </w:pPr>
            <w:r w:rsidRPr="00B614AE">
              <w:rPr>
                <w:rFonts w:ascii="宋体" w:hAnsi="宋体" w:cs="宋体" w:hint="eastAsia"/>
                <w:b/>
                <w:bCs/>
                <w:kern w:val="2"/>
                <w:sz w:val="21"/>
                <w:szCs w:val="21"/>
              </w:rPr>
              <w:t>指标名称</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bCs/>
                <w:kern w:val="2"/>
                <w:sz w:val="21"/>
                <w:szCs w:val="21"/>
              </w:rPr>
            </w:pPr>
            <w:r w:rsidRPr="00B614AE">
              <w:rPr>
                <w:rFonts w:ascii="宋体" w:hAnsi="宋体" w:cs="宋体" w:hint="eastAsia"/>
                <w:b/>
                <w:bCs/>
                <w:kern w:val="2"/>
                <w:sz w:val="21"/>
                <w:szCs w:val="21"/>
              </w:rPr>
              <w:t>计量单位</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bCs/>
                <w:kern w:val="2"/>
                <w:sz w:val="21"/>
                <w:szCs w:val="21"/>
              </w:rPr>
            </w:pPr>
            <w:r w:rsidRPr="00B614AE">
              <w:rPr>
                <w:rFonts w:ascii="宋体" w:hAnsi="宋体" w:cs="宋体" w:hint="eastAsia"/>
                <w:b/>
                <w:bCs/>
                <w:kern w:val="2"/>
                <w:sz w:val="21"/>
                <w:szCs w:val="21"/>
              </w:rPr>
              <w:t>大型</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bCs/>
                <w:kern w:val="2"/>
                <w:sz w:val="21"/>
                <w:szCs w:val="21"/>
              </w:rPr>
            </w:pPr>
            <w:r w:rsidRPr="00B614AE">
              <w:rPr>
                <w:rFonts w:ascii="宋体" w:hAnsi="宋体" w:cs="宋体" w:hint="eastAsia"/>
                <w:b/>
                <w:bCs/>
                <w:kern w:val="2"/>
                <w:sz w:val="21"/>
                <w:szCs w:val="21"/>
              </w:rPr>
              <w:t>中型</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bCs/>
                <w:kern w:val="2"/>
                <w:sz w:val="21"/>
                <w:szCs w:val="21"/>
              </w:rPr>
            </w:pPr>
            <w:r w:rsidRPr="00B614AE">
              <w:rPr>
                <w:rFonts w:ascii="宋体" w:hAnsi="宋体" w:cs="宋体" w:hint="eastAsia"/>
                <w:b/>
                <w:bCs/>
                <w:kern w:val="2"/>
                <w:sz w:val="21"/>
                <w:szCs w:val="21"/>
              </w:rPr>
              <w:t>小型</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bCs/>
                <w:kern w:val="2"/>
                <w:sz w:val="21"/>
                <w:szCs w:val="21"/>
              </w:rPr>
            </w:pPr>
            <w:r w:rsidRPr="00B614AE">
              <w:rPr>
                <w:rFonts w:ascii="宋体" w:hAnsi="宋体" w:cs="宋体" w:hint="eastAsia"/>
                <w:b/>
                <w:bCs/>
                <w:kern w:val="2"/>
                <w:sz w:val="21"/>
                <w:szCs w:val="21"/>
              </w:rPr>
              <w:t>微型</w:t>
            </w:r>
          </w:p>
        </w:tc>
      </w:tr>
      <w:tr w:rsidR="00AD0353" w:rsidRPr="00B614AE">
        <w:trPr>
          <w:trHeight w:val="90"/>
          <w:jc w:val="center"/>
        </w:trPr>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农、林、牧、渔业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Y≥20000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 500≤Y＜20000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50≤Y＜500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Y＜50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工业*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X≥1000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300≤X＜1000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20≤X＜300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X＜20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bCs/>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Y≥40000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2000≤Y＜40000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300≤Y＜2000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Cs/>
                <w:kern w:val="2"/>
                <w:sz w:val="21"/>
                <w:szCs w:val="21"/>
              </w:rPr>
            </w:pPr>
            <w:r w:rsidRPr="00B614AE">
              <w:rPr>
                <w:rFonts w:ascii="宋体" w:hAnsi="宋体" w:cs="宋体" w:hint="eastAsia"/>
                <w:bCs/>
                <w:kern w:val="2"/>
                <w:sz w:val="21"/>
                <w:szCs w:val="21"/>
              </w:rPr>
              <w:t>Y＜300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建筑业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Y≥80000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6000≤Y＜80000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300≤Y＜6000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Y＜300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资产总额(Z)</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Z≥80000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5000≤Z＜80000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300≤Z＜5000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Z＜300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批发业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X≥200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20≤X＜200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5≤X＜20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X＜5</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Y≥40000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5000≤Y＜40000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1000≤Y＜5000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Y＜1000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零售业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X≥300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50≤X＜300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10≤X＜50 </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X＜10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Y≥20000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 500≤Y＜20000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100≤Y＜500 </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Y＜100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交通运输业 *</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X≥1000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300≤X＜1000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20≤X＜300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X＜20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Y≥30000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3000≤Y＜30000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200≤Y＜3000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Y＜200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仓储业*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X≥200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100≤X＜200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20≤X＜100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X＜20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Y≥30000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1000≤Y＜30000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100≤Y＜1000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Y＜100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邮政业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X≥1000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300≤X＜1000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20≤X＜300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X＜20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Y≥30000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2000≤Y＜30000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100≤Y＜2000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Y＜100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住宿业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X≥300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100≤X＜300 </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10≤X＜100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X＜10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Y≥10000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2000≤Y＜10000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100≤Y＜2000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Y＜100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餐饮业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X≥300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 xml:space="preserve">100≤X＜300 </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10≤X＜100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X＜10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b/>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Y≥10000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2000≤Y＜10000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100≤Y＜2000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b/>
                <w:kern w:val="2"/>
                <w:sz w:val="21"/>
                <w:szCs w:val="21"/>
              </w:rPr>
            </w:pPr>
            <w:r w:rsidRPr="00B614AE">
              <w:rPr>
                <w:rFonts w:ascii="宋体" w:hAnsi="宋体" w:cs="宋体" w:hint="eastAsia"/>
                <w:b/>
                <w:kern w:val="2"/>
                <w:sz w:val="21"/>
                <w:szCs w:val="21"/>
              </w:rPr>
              <w:t>Y＜100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信息传输业 *</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X≥2000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100≤X＜2000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10≤X＜100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X＜10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Y≥100000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1000≤Y＜100000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100≤Y＜1000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Y＜100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软件和信息技术服务业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X≥300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100≤X＜300 </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10≤X＜100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X＜10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Y≥10000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1000≤Y＜10000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50≤Y＜1000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Y＜50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房地产开发经营</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Y≥200000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1000≤Y＜200000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100≤Y＜1000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Y＜100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资产总额(Z)</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Z≥10000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5000≤Z＜10000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2000≤Z＜5000   </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Z＜2000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物业管理</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X≥1000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300≤X＜1000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100≤X＜300 </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X＜100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营业收入(Y)</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Y≥5000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1000≤Y＜5000 </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500≤Y＜1000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Y＜500</w:t>
            </w:r>
          </w:p>
        </w:tc>
      </w:tr>
      <w:tr w:rsidR="00AD0353" w:rsidRPr="00B614AE">
        <w:trPr>
          <w:trHeight w:val="9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租赁和商务服务业</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X≥300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100≤X＜300 </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10≤X＜100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X＜10</w:t>
            </w:r>
          </w:p>
        </w:tc>
      </w:tr>
      <w:tr w:rsidR="00AD0353" w:rsidRPr="00B614AE">
        <w:trPr>
          <w:trHeight w:val="90"/>
          <w:jc w:val="center"/>
        </w:trPr>
        <w:tc>
          <w:tcPr>
            <w:tcW w:w="923"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sz w:val="21"/>
                <w:szCs w:val="21"/>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资产总额(Z)</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万元</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Z≥120000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8000≤Z＜120000</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100≤Z＜8000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Z＜100</w:t>
            </w:r>
          </w:p>
        </w:tc>
      </w:tr>
      <w:tr w:rsidR="00AD0353" w:rsidRPr="00B614AE">
        <w:trPr>
          <w:trHeight w:val="90"/>
          <w:jc w:val="center"/>
        </w:trPr>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其他未列明行业 *</w:t>
            </w:r>
          </w:p>
        </w:tc>
        <w:tc>
          <w:tcPr>
            <w:tcW w:w="696"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从业人员(X)</w:t>
            </w:r>
          </w:p>
        </w:tc>
        <w:tc>
          <w:tcPr>
            <w:tcW w:w="59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人</w:t>
            </w:r>
          </w:p>
        </w:tc>
        <w:tc>
          <w:tcPr>
            <w:tcW w:w="62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X≥300</w:t>
            </w:r>
          </w:p>
        </w:tc>
        <w:tc>
          <w:tcPr>
            <w:tcW w:w="86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 xml:space="preserve">100≤X＜300 </w:t>
            </w:r>
          </w:p>
        </w:tc>
        <w:tc>
          <w:tcPr>
            <w:tcW w:w="770"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10≤X＜100</w:t>
            </w:r>
          </w:p>
        </w:tc>
        <w:tc>
          <w:tcPr>
            <w:tcW w:w="525"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both"/>
              <w:rPr>
                <w:rFonts w:ascii="宋体" w:hAnsi="宋体" w:cs="宋体"/>
                <w:kern w:val="2"/>
                <w:sz w:val="21"/>
                <w:szCs w:val="21"/>
              </w:rPr>
            </w:pPr>
            <w:r w:rsidRPr="00B614AE">
              <w:rPr>
                <w:rFonts w:ascii="宋体" w:hAnsi="宋体" w:cs="宋体" w:hint="eastAsia"/>
                <w:kern w:val="2"/>
                <w:sz w:val="21"/>
                <w:szCs w:val="21"/>
              </w:rPr>
              <w:t>X＜10</w:t>
            </w:r>
          </w:p>
        </w:tc>
      </w:tr>
    </w:tbl>
    <w:p w:rsidR="00AD0353" w:rsidRPr="00B614AE" w:rsidRDefault="00354E74">
      <w:pPr>
        <w:wordWrap w:val="0"/>
        <w:spacing w:line="360" w:lineRule="auto"/>
        <w:ind w:firstLineChars="200" w:firstLine="452"/>
        <w:jc w:val="both"/>
        <w:rPr>
          <w:rFonts w:ascii="宋体" w:hAnsi="宋体" w:cs="宋体"/>
          <w:color w:val="000000"/>
          <w:spacing w:val="8"/>
          <w:sz w:val="21"/>
          <w:szCs w:val="21"/>
        </w:rPr>
      </w:pPr>
      <w:r w:rsidRPr="00B614AE">
        <w:rPr>
          <w:rFonts w:ascii="宋体" w:hAnsi="宋体" w:cs="宋体" w:hint="eastAsia"/>
          <w:color w:val="000000"/>
          <w:spacing w:val="8"/>
          <w:sz w:val="21"/>
          <w:szCs w:val="21"/>
        </w:rPr>
        <w:lastRenderedPageBreak/>
        <w:t xml:space="preserve"> 说明：</w:t>
      </w:r>
    </w:p>
    <w:p w:rsidR="00AD0353" w:rsidRPr="00B614AE" w:rsidRDefault="00354E74">
      <w:pPr>
        <w:widowControl w:val="0"/>
        <w:wordWrap w:val="0"/>
        <w:spacing w:line="360" w:lineRule="auto"/>
        <w:ind w:firstLineChars="200" w:firstLine="452"/>
        <w:jc w:val="both"/>
        <w:rPr>
          <w:rFonts w:ascii="宋体" w:hAnsi="宋体" w:cs="宋体"/>
          <w:color w:val="000000"/>
          <w:spacing w:val="8"/>
          <w:sz w:val="21"/>
          <w:szCs w:val="21"/>
        </w:rPr>
      </w:pPr>
      <w:r w:rsidRPr="00B614AE">
        <w:rPr>
          <w:rFonts w:ascii="宋体" w:hAnsi="宋体" w:cs="宋体" w:hint="eastAsia"/>
          <w:color w:val="000000"/>
          <w:spacing w:val="8"/>
          <w:sz w:val="21"/>
          <w:szCs w:val="21"/>
        </w:rPr>
        <w:t>1.大型、中型和小型企业须同时满足所列指标的下限，否则下划一档；微型企业只须满足所列指标中的一项即可。</w:t>
      </w:r>
    </w:p>
    <w:p w:rsidR="00AD0353" w:rsidRPr="00B614AE" w:rsidRDefault="00354E74">
      <w:pPr>
        <w:widowControl w:val="0"/>
        <w:wordWrap w:val="0"/>
        <w:spacing w:line="360" w:lineRule="auto"/>
        <w:ind w:firstLineChars="200" w:firstLine="452"/>
        <w:jc w:val="both"/>
        <w:rPr>
          <w:rFonts w:ascii="宋体" w:hAnsi="宋体" w:cs="宋体"/>
          <w:color w:val="000000"/>
          <w:spacing w:val="8"/>
          <w:sz w:val="21"/>
          <w:szCs w:val="21"/>
        </w:rPr>
      </w:pPr>
      <w:r w:rsidRPr="00B614AE">
        <w:rPr>
          <w:rFonts w:ascii="宋体" w:hAnsi="宋体" w:cs="宋体" w:hint="eastAsia"/>
          <w:color w:val="000000"/>
          <w:spacing w:val="8"/>
          <w:sz w:val="21"/>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AD0353" w:rsidRPr="00B614AE" w:rsidRDefault="00AD0353">
      <w:pPr>
        <w:widowControl w:val="0"/>
        <w:wordWrap w:val="0"/>
        <w:spacing w:line="360" w:lineRule="auto"/>
        <w:ind w:firstLineChars="200" w:firstLine="452"/>
        <w:jc w:val="both"/>
        <w:rPr>
          <w:rFonts w:ascii="宋体" w:hAnsi="宋体" w:cs="宋体"/>
          <w:color w:val="000000"/>
          <w:spacing w:val="8"/>
          <w:sz w:val="21"/>
          <w:szCs w:val="21"/>
        </w:rPr>
      </w:pPr>
    </w:p>
    <w:p w:rsidR="00AD0353" w:rsidRPr="00B614AE" w:rsidRDefault="00354E74">
      <w:pPr>
        <w:widowControl w:val="0"/>
        <w:wordWrap w:val="0"/>
        <w:spacing w:line="360" w:lineRule="auto"/>
        <w:ind w:firstLineChars="200" w:firstLine="452"/>
        <w:jc w:val="both"/>
        <w:rPr>
          <w:rFonts w:ascii="宋体" w:hAnsi="宋体" w:cs="宋体"/>
          <w:kern w:val="2"/>
          <w:sz w:val="21"/>
          <w:szCs w:val="21"/>
        </w:rPr>
      </w:pPr>
      <w:r w:rsidRPr="00B614AE">
        <w:rPr>
          <w:rFonts w:ascii="宋体" w:hAnsi="宋体" w:cs="宋体" w:hint="eastAsia"/>
          <w:color w:val="000000"/>
          <w:spacing w:val="8"/>
          <w:sz w:val="21"/>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AD0353" w:rsidRPr="00B614AE" w:rsidRDefault="00AD0353">
      <w:pPr>
        <w:pStyle w:val="a3"/>
        <w:widowControl/>
        <w:wordWrap w:val="0"/>
        <w:ind w:leftChars="0" w:left="0" w:firstLineChars="200" w:firstLine="422"/>
        <w:rPr>
          <w:rFonts w:ascii="宋体" w:hAnsi="宋体" w:cs="宋体"/>
          <w:sz w:val="21"/>
          <w:szCs w:val="21"/>
        </w:rPr>
      </w:pPr>
    </w:p>
    <w:p w:rsidR="00AD0353" w:rsidRPr="00B614AE" w:rsidRDefault="00AD0353">
      <w:pPr>
        <w:wordWrap w:val="0"/>
        <w:rPr>
          <w:rFonts w:ascii="宋体" w:hAnsi="宋体" w:cs="宋体"/>
          <w:b/>
          <w:bCs/>
          <w:color w:val="000000"/>
          <w:kern w:val="2"/>
          <w:sz w:val="24"/>
          <w:szCs w:val="24"/>
        </w:rPr>
        <w:sectPr w:rsidR="00AD0353" w:rsidRPr="00B614AE">
          <w:pgSz w:w="16838" w:h="11905" w:orient="landscape"/>
          <w:pgMar w:top="720" w:right="720" w:bottom="720" w:left="720" w:header="850" w:footer="850" w:gutter="0"/>
          <w:cols w:space="0"/>
          <w:titlePg/>
          <w:docGrid w:type="lines" w:linePitch="299"/>
        </w:sectPr>
      </w:pPr>
    </w:p>
    <w:p w:rsidR="00AD0353" w:rsidRPr="00B614AE" w:rsidRDefault="00354E74">
      <w:pPr>
        <w:widowControl w:val="0"/>
        <w:wordWrap w:val="0"/>
        <w:jc w:val="both"/>
        <w:rPr>
          <w:rFonts w:ascii="宋体" w:hAnsi="宋体" w:cs="宋体"/>
          <w:b/>
          <w:bCs/>
          <w:color w:val="000000"/>
          <w:kern w:val="2"/>
          <w:sz w:val="36"/>
          <w:szCs w:val="36"/>
        </w:rPr>
      </w:pPr>
      <w:r w:rsidRPr="00B614AE">
        <w:rPr>
          <w:rFonts w:ascii="宋体" w:hAnsi="宋体" w:cs="宋体" w:hint="eastAsia"/>
          <w:b/>
          <w:bCs/>
          <w:color w:val="000000"/>
          <w:kern w:val="2"/>
          <w:sz w:val="36"/>
          <w:szCs w:val="36"/>
        </w:rPr>
        <w:lastRenderedPageBreak/>
        <w:t>附件</w:t>
      </w:r>
    </w:p>
    <w:p w:rsidR="00AD0353" w:rsidRPr="00B614AE" w:rsidRDefault="00AD0353">
      <w:pPr>
        <w:widowControl w:val="0"/>
        <w:wordWrap w:val="0"/>
        <w:jc w:val="both"/>
        <w:rPr>
          <w:rFonts w:ascii="宋体" w:hAnsi="宋体" w:cs="宋体"/>
          <w:b/>
          <w:bCs/>
          <w:color w:val="000000"/>
          <w:sz w:val="24"/>
          <w:szCs w:val="24"/>
        </w:rPr>
      </w:pPr>
    </w:p>
    <w:p w:rsidR="00AD0353" w:rsidRPr="00B614AE" w:rsidRDefault="00354E74">
      <w:pPr>
        <w:widowControl w:val="0"/>
        <w:wordWrap w:val="0"/>
        <w:jc w:val="center"/>
        <w:rPr>
          <w:rFonts w:ascii="宋体" w:hAnsi="宋体" w:cs="宋体"/>
          <w:b/>
          <w:bCs/>
          <w:color w:val="000000"/>
          <w:kern w:val="2"/>
          <w:sz w:val="28"/>
          <w:szCs w:val="28"/>
        </w:rPr>
      </w:pPr>
      <w:r w:rsidRPr="00B614AE">
        <w:rPr>
          <w:rFonts w:ascii="宋体" w:hAnsi="宋体" w:cs="宋体" w:hint="eastAsia"/>
          <w:b/>
          <w:bCs/>
          <w:color w:val="000000"/>
          <w:sz w:val="28"/>
          <w:szCs w:val="28"/>
        </w:rPr>
        <w:t>《统计上大中小微型企业划分办法（2017）》修订说明</w:t>
      </w:r>
    </w:p>
    <w:p w:rsidR="00AD0353" w:rsidRPr="00B614AE" w:rsidRDefault="00AD0353">
      <w:pPr>
        <w:widowControl w:val="0"/>
        <w:wordWrap w:val="0"/>
        <w:ind w:firstLineChars="200" w:firstLine="420"/>
        <w:jc w:val="both"/>
        <w:rPr>
          <w:rFonts w:ascii="宋体" w:hAnsi="宋体" w:cs="宋体"/>
          <w:color w:val="000000"/>
          <w:kern w:val="2"/>
          <w:sz w:val="21"/>
          <w:szCs w:val="21"/>
        </w:rPr>
      </w:pPr>
    </w:p>
    <w:p w:rsidR="00AD0353" w:rsidRPr="00B614AE" w:rsidRDefault="00AD0353">
      <w:pPr>
        <w:widowControl w:val="0"/>
        <w:wordWrap w:val="0"/>
        <w:ind w:firstLineChars="200" w:firstLine="360"/>
        <w:jc w:val="both"/>
        <w:rPr>
          <w:rFonts w:ascii="宋体" w:hAnsi="宋体" w:cs="宋体"/>
          <w:color w:val="000000"/>
          <w:kern w:val="2"/>
          <w:sz w:val="18"/>
          <w:szCs w:val="18"/>
        </w:rPr>
      </w:pPr>
    </w:p>
    <w:p w:rsidR="00AD0353" w:rsidRPr="00B614AE" w:rsidRDefault="00354E74">
      <w:pPr>
        <w:widowControl w:val="0"/>
        <w:wordWrap w:val="0"/>
        <w:autoSpaceDE w:val="0"/>
        <w:spacing w:line="288" w:lineRule="auto"/>
        <w:ind w:firstLineChars="200" w:firstLine="420"/>
        <w:jc w:val="both"/>
        <w:rPr>
          <w:rFonts w:ascii="宋体" w:hAnsi="宋体" w:cs="宋体"/>
          <w:color w:val="000000"/>
          <w:kern w:val="2"/>
          <w:sz w:val="21"/>
          <w:szCs w:val="21"/>
        </w:rPr>
      </w:pPr>
      <w:r w:rsidRPr="00B614AE">
        <w:rPr>
          <w:rFonts w:ascii="宋体" w:hAnsi="宋体" w:cs="宋体" w:hint="eastAsia"/>
          <w:color w:val="000000"/>
          <w:kern w:val="2"/>
          <w:sz w:val="21"/>
          <w:szCs w:val="21"/>
        </w:rPr>
        <w:t>一、修订背景</w:t>
      </w:r>
    </w:p>
    <w:p w:rsidR="00AD0353" w:rsidRPr="00B614AE" w:rsidRDefault="00354E74">
      <w:pPr>
        <w:widowControl w:val="0"/>
        <w:wordWrap w:val="0"/>
        <w:autoSpaceDE w:val="0"/>
        <w:spacing w:line="288" w:lineRule="auto"/>
        <w:ind w:firstLineChars="200" w:firstLine="420"/>
        <w:jc w:val="both"/>
        <w:rPr>
          <w:rFonts w:ascii="宋体" w:hAnsi="宋体" w:cs="宋体"/>
          <w:color w:val="000000"/>
          <w:kern w:val="2"/>
          <w:sz w:val="21"/>
          <w:szCs w:val="21"/>
        </w:rPr>
      </w:pPr>
      <w:r w:rsidRPr="00B614AE">
        <w:rPr>
          <w:rFonts w:ascii="宋体" w:hAnsi="宋体" w:cs="宋体" w:hint="eastAsia"/>
          <w:color w:val="000000"/>
          <w:kern w:val="2"/>
          <w:sz w:val="21"/>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AD0353" w:rsidRPr="00B614AE" w:rsidRDefault="00354E74">
      <w:pPr>
        <w:widowControl w:val="0"/>
        <w:wordWrap w:val="0"/>
        <w:autoSpaceDE w:val="0"/>
        <w:spacing w:line="288" w:lineRule="auto"/>
        <w:ind w:firstLineChars="200" w:firstLine="420"/>
        <w:jc w:val="both"/>
        <w:rPr>
          <w:rFonts w:ascii="宋体" w:hAnsi="宋体" w:cs="宋体"/>
          <w:color w:val="000000"/>
          <w:kern w:val="2"/>
          <w:sz w:val="21"/>
          <w:szCs w:val="21"/>
        </w:rPr>
      </w:pPr>
      <w:r w:rsidRPr="00B614AE">
        <w:rPr>
          <w:rFonts w:ascii="宋体" w:hAnsi="宋体" w:cs="宋体" w:hint="eastAsia"/>
          <w:color w:val="000000"/>
          <w:kern w:val="2"/>
          <w:sz w:val="21"/>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AD0353" w:rsidRPr="00B614AE" w:rsidRDefault="00354E74">
      <w:pPr>
        <w:widowControl w:val="0"/>
        <w:wordWrap w:val="0"/>
        <w:autoSpaceDE w:val="0"/>
        <w:spacing w:line="288" w:lineRule="auto"/>
        <w:ind w:firstLineChars="200" w:firstLine="420"/>
        <w:jc w:val="both"/>
        <w:rPr>
          <w:rFonts w:ascii="宋体" w:hAnsi="宋体" w:cs="宋体"/>
          <w:color w:val="000000"/>
          <w:kern w:val="2"/>
          <w:sz w:val="21"/>
          <w:szCs w:val="21"/>
        </w:rPr>
      </w:pPr>
      <w:r w:rsidRPr="00B614AE">
        <w:rPr>
          <w:rFonts w:ascii="宋体" w:hAnsi="宋体" w:cs="宋体" w:hint="eastAsia"/>
          <w:color w:val="000000"/>
          <w:kern w:val="2"/>
          <w:sz w:val="21"/>
          <w:szCs w:val="21"/>
        </w:rPr>
        <w:t>二、修订主要内容</w:t>
      </w:r>
    </w:p>
    <w:p w:rsidR="00AD0353" w:rsidRPr="00B614AE" w:rsidRDefault="00354E74">
      <w:pPr>
        <w:widowControl w:val="0"/>
        <w:wordWrap w:val="0"/>
        <w:autoSpaceDE w:val="0"/>
        <w:spacing w:line="288" w:lineRule="auto"/>
        <w:ind w:firstLineChars="200" w:firstLine="420"/>
        <w:jc w:val="both"/>
        <w:rPr>
          <w:rFonts w:ascii="宋体" w:hAnsi="宋体" w:cs="宋体"/>
          <w:color w:val="000000"/>
          <w:kern w:val="2"/>
          <w:sz w:val="21"/>
          <w:szCs w:val="21"/>
        </w:rPr>
      </w:pPr>
      <w:r w:rsidRPr="00B614AE">
        <w:rPr>
          <w:rFonts w:ascii="宋体" w:hAnsi="宋体" w:cs="宋体" w:hint="eastAsia"/>
          <w:color w:val="000000"/>
          <w:kern w:val="2"/>
          <w:sz w:val="21"/>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AD0353" w:rsidRPr="00B614AE" w:rsidRDefault="00354E74">
      <w:pPr>
        <w:widowControl w:val="0"/>
        <w:wordWrap w:val="0"/>
        <w:autoSpaceDE w:val="0"/>
        <w:spacing w:line="288" w:lineRule="auto"/>
        <w:ind w:firstLineChars="200" w:firstLine="420"/>
        <w:jc w:val="both"/>
        <w:rPr>
          <w:rFonts w:ascii="宋体" w:hAnsi="宋体" w:cs="宋体"/>
          <w:color w:val="000000"/>
          <w:kern w:val="2"/>
          <w:sz w:val="21"/>
          <w:szCs w:val="21"/>
        </w:rPr>
      </w:pPr>
      <w:r w:rsidRPr="00B614AE">
        <w:rPr>
          <w:rFonts w:ascii="宋体" w:hAnsi="宋体" w:cs="宋体" w:hint="eastAsia"/>
          <w:color w:val="000000"/>
          <w:kern w:val="2"/>
          <w:sz w:val="21"/>
          <w:szCs w:val="21"/>
        </w:rPr>
        <w:t>将交通运输业中包括的“装卸搬运和运输代理业”修改为“多式联运和运输代理业、装卸搬运”。</w:t>
      </w:r>
    </w:p>
    <w:p w:rsidR="00AD0353" w:rsidRPr="00B614AE" w:rsidRDefault="00354E74">
      <w:pPr>
        <w:widowControl w:val="0"/>
        <w:wordWrap w:val="0"/>
        <w:autoSpaceDE w:val="0"/>
        <w:spacing w:line="288" w:lineRule="auto"/>
        <w:ind w:firstLineChars="200" w:firstLine="452"/>
        <w:jc w:val="both"/>
        <w:rPr>
          <w:rFonts w:ascii="宋体" w:hAnsi="宋体" w:cs="宋体"/>
          <w:color w:val="000000"/>
          <w:kern w:val="2"/>
          <w:sz w:val="21"/>
          <w:szCs w:val="21"/>
        </w:rPr>
      </w:pPr>
      <w:r w:rsidRPr="00B614AE">
        <w:rPr>
          <w:rFonts w:ascii="宋体" w:hAnsi="宋体" w:cs="宋体" w:hint="eastAsia"/>
          <w:color w:val="000000"/>
          <w:spacing w:val="8"/>
          <w:sz w:val="21"/>
          <w:szCs w:val="21"/>
        </w:rPr>
        <w:t>仓储业所包括的行业中类，根据《国民经济行业分类》</w:t>
      </w:r>
      <w:r w:rsidRPr="00B614AE">
        <w:rPr>
          <w:rFonts w:ascii="宋体" w:hAnsi="宋体" w:cs="宋体" w:hint="eastAsia"/>
          <w:color w:val="000000"/>
          <w:kern w:val="2"/>
          <w:sz w:val="21"/>
          <w:szCs w:val="21"/>
        </w:rPr>
        <w:t>（GB/T 4754—2017）</w:t>
      </w:r>
      <w:r w:rsidRPr="00B614AE">
        <w:rPr>
          <w:rFonts w:ascii="宋体" w:hAnsi="宋体" w:cs="宋体" w:hint="eastAsia"/>
          <w:color w:val="000000"/>
          <w:spacing w:val="8"/>
          <w:sz w:val="21"/>
          <w:szCs w:val="21"/>
        </w:rPr>
        <w:t>调整为“通用仓储，低温仓储，危险品仓储，谷物、棉花等农产品仓储，中药材仓储和其他仓储业”。</w:t>
      </w:r>
    </w:p>
    <w:p w:rsidR="00AD0353" w:rsidRPr="00B614AE" w:rsidRDefault="00AD0353">
      <w:pPr>
        <w:widowControl w:val="0"/>
        <w:wordWrap w:val="0"/>
        <w:spacing w:line="360" w:lineRule="auto"/>
        <w:jc w:val="center"/>
        <w:rPr>
          <w:rFonts w:ascii="宋体" w:hAnsi="宋体" w:cs="宋体"/>
          <w:b/>
          <w:kern w:val="2"/>
          <w:sz w:val="36"/>
          <w:szCs w:val="36"/>
        </w:rPr>
      </w:pPr>
    </w:p>
    <w:p w:rsidR="00AD0353" w:rsidRPr="00B614AE" w:rsidRDefault="00AD0353">
      <w:pPr>
        <w:pStyle w:val="af"/>
        <w:widowControl w:val="0"/>
        <w:wordWrap w:val="0"/>
        <w:spacing w:beforeAutospacing="0" w:afterAutospacing="0" w:line="360" w:lineRule="auto"/>
        <w:jc w:val="both"/>
        <w:rPr>
          <w:rFonts w:cs="宋体"/>
          <w:b/>
          <w:kern w:val="2"/>
          <w:sz w:val="36"/>
          <w:szCs w:val="36"/>
        </w:rPr>
      </w:pPr>
    </w:p>
    <w:p w:rsidR="00AD0353" w:rsidRPr="00B614AE" w:rsidRDefault="00AD0353">
      <w:pPr>
        <w:pStyle w:val="af"/>
        <w:widowControl w:val="0"/>
        <w:wordWrap w:val="0"/>
        <w:spacing w:beforeAutospacing="0" w:afterAutospacing="0" w:line="360" w:lineRule="auto"/>
        <w:jc w:val="both"/>
        <w:rPr>
          <w:rFonts w:cs="宋体"/>
          <w:b/>
          <w:kern w:val="2"/>
          <w:sz w:val="36"/>
          <w:szCs w:val="36"/>
        </w:rPr>
      </w:pPr>
    </w:p>
    <w:p w:rsidR="00AD0353" w:rsidRPr="00B614AE" w:rsidRDefault="00AD0353">
      <w:pPr>
        <w:widowControl w:val="0"/>
        <w:wordWrap w:val="0"/>
        <w:spacing w:line="360" w:lineRule="auto"/>
        <w:jc w:val="both"/>
        <w:rPr>
          <w:rFonts w:ascii="宋体" w:hAnsi="宋体" w:cs="宋体"/>
          <w:kern w:val="2"/>
          <w:sz w:val="21"/>
          <w:szCs w:val="21"/>
        </w:rPr>
      </w:pPr>
    </w:p>
    <w:p w:rsidR="00AD0353" w:rsidRPr="00B614AE" w:rsidRDefault="00AD0353">
      <w:pPr>
        <w:wordWrap w:val="0"/>
        <w:spacing w:line="360" w:lineRule="auto"/>
        <w:rPr>
          <w:rFonts w:ascii="宋体" w:hAnsi="宋体" w:cs="宋体"/>
          <w:b/>
          <w:bCs/>
          <w:kern w:val="2"/>
          <w:sz w:val="24"/>
          <w:szCs w:val="24"/>
        </w:rPr>
        <w:sectPr w:rsidR="00AD0353" w:rsidRPr="00B614AE">
          <w:pgSz w:w="11905" w:h="16838"/>
          <w:pgMar w:top="720" w:right="720" w:bottom="720" w:left="720" w:header="567" w:footer="567" w:gutter="0"/>
          <w:cols w:space="0"/>
          <w:titlePg/>
          <w:docGrid w:type="lines" w:linePitch="299"/>
        </w:sectPr>
      </w:pPr>
    </w:p>
    <w:p w:rsidR="00AD0353" w:rsidRPr="00B614AE" w:rsidRDefault="00354E74">
      <w:pPr>
        <w:widowControl w:val="0"/>
        <w:wordWrap w:val="0"/>
        <w:jc w:val="both"/>
        <w:rPr>
          <w:rFonts w:ascii="宋体" w:hAnsi="宋体" w:cs="宋体"/>
          <w:b/>
          <w:bCs/>
          <w:kern w:val="2"/>
          <w:sz w:val="36"/>
          <w:szCs w:val="36"/>
        </w:rPr>
      </w:pPr>
      <w:r w:rsidRPr="00B614AE">
        <w:rPr>
          <w:rFonts w:ascii="宋体" w:hAnsi="宋体" w:cs="宋体" w:hint="eastAsia"/>
          <w:b/>
          <w:bCs/>
          <w:kern w:val="2"/>
          <w:sz w:val="36"/>
          <w:szCs w:val="36"/>
        </w:rPr>
        <w:lastRenderedPageBreak/>
        <w:t>附件1</w:t>
      </w:r>
    </w:p>
    <w:p w:rsidR="00AD0353" w:rsidRPr="00B614AE" w:rsidRDefault="00AD0353">
      <w:pPr>
        <w:widowControl w:val="0"/>
        <w:wordWrap w:val="0"/>
        <w:jc w:val="center"/>
        <w:rPr>
          <w:rFonts w:ascii="宋体" w:hAnsi="宋体" w:cs="宋体"/>
          <w:b/>
          <w:bCs/>
          <w:kern w:val="2"/>
          <w:sz w:val="24"/>
          <w:szCs w:val="24"/>
        </w:rPr>
      </w:pPr>
    </w:p>
    <w:p w:rsidR="00AD0353" w:rsidRPr="00B614AE" w:rsidRDefault="00354E74">
      <w:pPr>
        <w:pStyle w:val="Style3"/>
        <w:spacing w:line="360" w:lineRule="auto"/>
        <w:jc w:val="center"/>
        <w:rPr>
          <w:rFonts w:ascii="宋体" w:hAnsi="宋体" w:cs="宋体"/>
          <w:b/>
          <w:bCs/>
          <w:color w:val="000000"/>
          <w:kern w:val="0"/>
          <w:sz w:val="28"/>
          <w:szCs w:val="28"/>
        </w:rPr>
      </w:pPr>
      <w:r w:rsidRPr="00B614AE">
        <w:rPr>
          <w:rFonts w:ascii="宋体" w:hAnsi="宋体" w:cs="宋体" w:hint="eastAsia"/>
          <w:b/>
          <w:bCs/>
          <w:color w:val="000000"/>
          <w:kern w:val="0"/>
          <w:sz w:val="28"/>
          <w:szCs w:val="28"/>
        </w:rPr>
        <w:t>《中小企业划型标准规定》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一、根据《中华人民共和国中小企业促进法》和《国务院关于进一步促进中小企业发展的若干意见》(国发〔2009〕36号)，制定本规定。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二、中小企业划分为中型、小型、微型三种类型，具体标准根据企业从业人员、营业收入、资产总额等指标，结合行业特点制定。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四、各行业划型标准为：</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（一）农、林、牧、渔业。营业收入20000万元以下的为中小微型企业。其中，营业收入500万元及以上的为中型企业，营业收入50万元及以上的为小型企业，营业收入50万元以下的为微型企业。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bCs/>
          <w:color w:val="000000"/>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（八）邮政业。从业人员1000人以下或营业收入30000万元以下的为中小微型企业。其中，从业人员300人及以上，且营业收入2000万元及以上的为中型企业；从业人员20人及以上，且营业收入100万元及以上的为小型企</w:t>
      </w:r>
      <w:r w:rsidRPr="00B614AE">
        <w:rPr>
          <w:rFonts w:ascii="宋体" w:hAnsi="宋体" w:cs="宋体" w:hint="eastAsia"/>
          <w:color w:val="000000"/>
          <w:szCs w:val="21"/>
        </w:rPr>
        <w:lastRenderedPageBreak/>
        <w:t>业；从业人员20人以下或营业收入100万元以下的为微型企业。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AD0353" w:rsidRPr="00B614AE" w:rsidRDefault="00354E74">
      <w:pPr>
        <w:pStyle w:val="Style3"/>
        <w:spacing w:line="360" w:lineRule="auto"/>
        <w:rPr>
          <w:rFonts w:ascii="宋体" w:hAnsi="宋体" w:cs="宋体"/>
          <w:b/>
          <w:color w:val="000000"/>
          <w:szCs w:val="21"/>
        </w:rPr>
      </w:pPr>
      <w:r w:rsidRPr="00B614AE">
        <w:rPr>
          <w:rFonts w:ascii="宋体" w:hAnsi="宋体" w:cs="宋体" w:hint="eastAsia"/>
          <w:b/>
          <w:color w:val="000000"/>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（十六）其他未列明行业。从业人员300人以下的为中小微型企业。其中，从业人员100人及以上的为中型企业；从业人员10人及以上的为小型企业；从业人员10人以下的为微型企业。</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五、企业类型的划分以统计部门的统计数据为依据。</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六、本规定适用于在中华人民共和国境内依法设立的各类所有制和各种组织形式的企业。个体工商户和本规定以外的行业，参照本规定进行划型。</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七、本规定的中型企业标准上限即为大型企业标准的下限，国家统计部门据此制定大中小微型企业的统计分类。国务院有关部门据此进行相关数据分析，不得制定与本规定不一致的企业划型标准。</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八、本规定由工业和信息化部、国家统计局会同有关部门根据《国民经济行业分类》修订情况和企业发展变化情况适时修订。</w:t>
      </w:r>
    </w:p>
    <w:p w:rsidR="00AD0353" w:rsidRPr="00B614AE" w:rsidRDefault="00354E74">
      <w:pPr>
        <w:pStyle w:val="Style3"/>
        <w:spacing w:line="360" w:lineRule="auto"/>
        <w:rPr>
          <w:rFonts w:ascii="宋体" w:hAnsi="宋体" w:cs="宋体"/>
          <w:color w:val="000000"/>
          <w:szCs w:val="21"/>
        </w:rPr>
      </w:pPr>
      <w:r w:rsidRPr="00B614AE">
        <w:rPr>
          <w:rFonts w:ascii="宋体" w:hAnsi="宋体" w:cs="宋体" w:hint="eastAsia"/>
          <w:color w:val="000000"/>
          <w:szCs w:val="21"/>
        </w:rPr>
        <w:t>九、本规定由工业和信息化部、国家统计局会同有关部门负责解释。</w:t>
      </w:r>
    </w:p>
    <w:p w:rsidR="00AD0353" w:rsidRPr="00B614AE" w:rsidRDefault="00354E74">
      <w:pPr>
        <w:widowControl w:val="0"/>
        <w:wordWrap w:val="0"/>
        <w:autoSpaceDE w:val="0"/>
        <w:spacing w:line="360" w:lineRule="auto"/>
        <w:jc w:val="both"/>
        <w:rPr>
          <w:rFonts w:ascii="宋体" w:hAnsi="宋体" w:cs="宋体"/>
          <w:kern w:val="2"/>
          <w:sz w:val="21"/>
          <w:szCs w:val="21"/>
        </w:rPr>
      </w:pPr>
      <w:r w:rsidRPr="00B614AE">
        <w:rPr>
          <w:rFonts w:ascii="宋体" w:hAnsi="宋体" w:cs="宋体" w:hint="eastAsia"/>
          <w:color w:val="000000"/>
          <w:kern w:val="2"/>
          <w:sz w:val="21"/>
          <w:szCs w:val="21"/>
        </w:rPr>
        <w:t>十、本规定自发布之日起执行，原国家经贸委、原国家计委、财政部和国家统计局2003年颁布的《中小企业标准暂行规定》同时废止。</w:t>
      </w:r>
    </w:p>
    <w:p w:rsidR="00AD0353" w:rsidRPr="00B614AE" w:rsidRDefault="00AD0353">
      <w:pPr>
        <w:wordWrap w:val="0"/>
        <w:rPr>
          <w:rFonts w:ascii="宋体" w:hAnsi="宋体" w:cs="宋体"/>
          <w:b/>
          <w:sz w:val="21"/>
          <w:szCs w:val="21"/>
        </w:rPr>
      </w:pPr>
    </w:p>
    <w:p w:rsidR="00AD0353" w:rsidRPr="00B614AE" w:rsidRDefault="00354E74">
      <w:pPr>
        <w:wordWrap w:val="0"/>
        <w:rPr>
          <w:rFonts w:ascii="宋体" w:hAnsi="宋体" w:cs="宋体"/>
          <w:b/>
          <w:sz w:val="21"/>
          <w:szCs w:val="21"/>
        </w:rPr>
      </w:pPr>
      <w:r w:rsidRPr="00B614AE">
        <w:rPr>
          <w:rFonts w:ascii="宋体" w:hAnsi="宋体" w:cs="宋体" w:hint="eastAsia"/>
          <w:b/>
          <w:sz w:val="21"/>
          <w:szCs w:val="21"/>
        </w:rPr>
        <w:br w:type="page"/>
      </w:r>
    </w:p>
    <w:p w:rsidR="00AD0353" w:rsidRPr="00B614AE" w:rsidRDefault="00AD0353">
      <w:pPr>
        <w:wordWrap w:val="0"/>
        <w:rPr>
          <w:rFonts w:ascii="宋体" w:hAnsi="宋体" w:cs="宋体"/>
        </w:rPr>
      </w:pPr>
    </w:p>
    <w:p w:rsidR="00AD0353" w:rsidRPr="00B614AE" w:rsidRDefault="00354E74">
      <w:pPr>
        <w:pStyle w:val="1"/>
        <w:wordWrap w:val="0"/>
        <w:spacing w:before="0" w:after="0" w:line="240" w:lineRule="auto"/>
        <w:jc w:val="center"/>
        <w:rPr>
          <w:rFonts w:ascii="宋体" w:hAnsi="宋体" w:cs="宋体"/>
        </w:rPr>
      </w:pPr>
      <w:bookmarkStart w:id="12" w:name="_Toc17442"/>
      <w:r w:rsidRPr="00B614AE">
        <w:rPr>
          <w:rFonts w:ascii="宋体" w:hAnsi="宋体" w:cs="宋体" w:hint="eastAsia"/>
        </w:rPr>
        <w:t>第四章 合同条款</w:t>
      </w:r>
      <w:bookmarkEnd w:id="7"/>
      <w:bookmarkEnd w:id="9"/>
      <w:bookmarkEnd w:id="11"/>
      <w:bookmarkEnd w:id="12"/>
    </w:p>
    <w:p w:rsidR="00AD0353" w:rsidRPr="00B614AE" w:rsidRDefault="00AD0353">
      <w:pPr>
        <w:wordWrap w:val="0"/>
        <w:rPr>
          <w:rFonts w:ascii="宋体" w:hAnsi="宋体" w:cs="宋体"/>
        </w:rPr>
      </w:pPr>
    </w:p>
    <w:p w:rsidR="00AD0353" w:rsidRPr="00B614AE" w:rsidRDefault="00AD0353">
      <w:pPr>
        <w:wordWrap w:val="0"/>
        <w:rPr>
          <w:rFonts w:ascii="宋体" w:hAnsi="宋体" w:cs="宋体"/>
        </w:rPr>
      </w:pPr>
    </w:p>
    <w:p w:rsidR="00AD0353" w:rsidRPr="00B614AE" w:rsidRDefault="00AD0353">
      <w:pPr>
        <w:widowControl w:val="0"/>
        <w:wordWrap w:val="0"/>
        <w:spacing w:line="360" w:lineRule="auto"/>
        <w:ind w:firstLineChars="200" w:firstLine="420"/>
        <w:rPr>
          <w:rFonts w:ascii="宋体" w:hAnsi="宋体" w:cs="宋体"/>
          <w:bCs/>
          <w:kern w:val="2"/>
          <w:sz w:val="21"/>
          <w:szCs w:val="21"/>
        </w:rPr>
      </w:pPr>
      <w:bookmarkStart w:id="13" w:name="_Toc19771"/>
      <w:bookmarkStart w:id="14" w:name="_Toc19616"/>
    </w:p>
    <w:p w:rsidR="00AD0353" w:rsidRPr="00B614AE" w:rsidRDefault="00354E74">
      <w:pPr>
        <w:widowControl w:val="0"/>
        <w:wordWrap w:val="0"/>
        <w:spacing w:line="360" w:lineRule="auto"/>
        <w:ind w:firstLineChars="200" w:firstLine="420"/>
        <w:rPr>
          <w:rFonts w:ascii="宋体" w:hAnsi="宋体" w:cs="宋体"/>
          <w:bCs/>
          <w:kern w:val="2"/>
          <w:sz w:val="21"/>
          <w:szCs w:val="21"/>
        </w:rPr>
      </w:pPr>
      <w:r w:rsidRPr="00B614AE">
        <w:rPr>
          <w:rFonts w:ascii="宋体" w:hAnsi="宋体" w:cs="宋体" w:hint="eastAsia"/>
          <w:bCs/>
          <w:kern w:val="2"/>
          <w:sz w:val="21"/>
          <w:szCs w:val="21"/>
        </w:rPr>
        <w:t>合同协议条款由采购人（甲方）与中标人（乙方）结合招标文件、投标文件和本项目具体情况共同协商后签订。</w:t>
      </w:r>
    </w:p>
    <w:p w:rsidR="00AD0353" w:rsidRPr="00B614AE" w:rsidRDefault="00AD0353">
      <w:pPr>
        <w:widowControl w:val="0"/>
        <w:wordWrap w:val="0"/>
        <w:spacing w:line="360" w:lineRule="auto"/>
        <w:ind w:firstLineChars="200" w:firstLine="420"/>
        <w:rPr>
          <w:rFonts w:ascii="宋体" w:hAnsi="宋体" w:cs="宋体"/>
          <w:bCs/>
          <w:kern w:val="2"/>
          <w:sz w:val="21"/>
          <w:szCs w:val="21"/>
        </w:rPr>
      </w:pPr>
    </w:p>
    <w:p w:rsidR="00AD0353" w:rsidRPr="00B614AE" w:rsidRDefault="00354E74">
      <w:pPr>
        <w:widowControl w:val="0"/>
        <w:wordWrap w:val="0"/>
        <w:spacing w:line="360" w:lineRule="auto"/>
        <w:ind w:firstLineChars="200" w:firstLine="420"/>
        <w:rPr>
          <w:rFonts w:ascii="宋体" w:hAnsi="宋体" w:cs="宋体"/>
          <w:bCs/>
          <w:kern w:val="2"/>
          <w:sz w:val="21"/>
          <w:szCs w:val="21"/>
        </w:rPr>
      </w:pPr>
      <w:r w:rsidRPr="00B614AE">
        <w:rPr>
          <w:rFonts w:ascii="宋体" w:hAnsi="宋体" w:cs="宋体" w:hint="eastAsia"/>
          <w:bCs/>
          <w:kern w:val="2"/>
          <w:sz w:val="21"/>
          <w:szCs w:val="21"/>
        </w:rPr>
        <w:t>注：（1）具体条款等相关事宜以双方最终签订的合同约定为准。</w:t>
      </w:r>
    </w:p>
    <w:p w:rsidR="00AD0353" w:rsidRPr="00B614AE" w:rsidRDefault="00354E74">
      <w:pPr>
        <w:widowControl w:val="0"/>
        <w:wordWrap w:val="0"/>
        <w:spacing w:line="360" w:lineRule="auto"/>
        <w:ind w:firstLineChars="200" w:firstLine="420"/>
        <w:rPr>
          <w:rFonts w:ascii="宋体" w:hAnsi="宋体" w:cs="宋体"/>
          <w:bCs/>
          <w:kern w:val="2"/>
          <w:sz w:val="21"/>
          <w:szCs w:val="21"/>
        </w:rPr>
      </w:pPr>
      <w:r w:rsidRPr="00B614AE">
        <w:rPr>
          <w:rFonts w:ascii="宋体" w:hAnsi="宋体" w:cs="宋体" w:hint="eastAsia"/>
          <w:bCs/>
          <w:kern w:val="2"/>
          <w:sz w:val="21"/>
          <w:szCs w:val="21"/>
        </w:rPr>
        <w:t>（2）供应商需在投标文件中附合同承诺书，承诺在与招标人签订合同时绝不推诿，应承担相应责任，对完全响应合同作出承诺，并加盖公章及法定代表人签字，格式自拟。</w:t>
      </w:r>
    </w:p>
    <w:p w:rsidR="00AD0353" w:rsidRPr="00B614AE" w:rsidRDefault="00AD0353">
      <w:pPr>
        <w:wordWrap w:val="0"/>
        <w:autoSpaceDE w:val="0"/>
        <w:autoSpaceDN w:val="0"/>
        <w:adjustRightInd w:val="0"/>
        <w:spacing w:line="600" w:lineRule="exact"/>
        <w:rPr>
          <w:rFonts w:ascii="宋体" w:hAnsi="宋体" w:cs="宋体"/>
          <w:b/>
          <w:color w:val="000000"/>
          <w:kern w:val="2"/>
          <w:sz w:val="21"/>
          <w:szCs w:val="21"/>
        </w:rPr>
        <w:sectPr w:rsidR="00AD0353" w:rsidRPr="00B614AE">
          <w:pgSz w:w="11906" w:h="16838"/>
          <w:pgMar w:top="720" w:right="720" w:bottom="720" w:left="720" w:header="720" w:footer="907" w:gutter="0"/>
          <w:cols w:space="0"/>
          <w:titlePg/>
          <w:docGrid w:linePitch="312"/>
        </w:sectPr>
      </w:pPr>
    </w:p>
    <w:p w:rsidR="00AD0353" w:rsidRPr="00B614AE" w:rsidRDefault="00354E74">
      <w:pPr>
        <w:pStyle w:val="1"/>
        <w:numPr>
          <w:ilvl w:val="0"/>
          <w:numId w:val="9"/>
        </w:numPr>
        <w:wordWrap w:val="0"/>
        <w:spacing w:before="0" w:after="0" w:line="240" w:lineRule="auto"/>
        <w:jc w:val="center"/>
        <w:rPr>
          <w:rFonts w:ascii="宋体" w:hAnsi="宋体" w:cs="宋体"/>
        </w:rPr>
      </w:pPr>
      <w:bookmarkStart w:id="15" w:name="_Toc31899"/>
      <w:bookmarkStart w:id="16" w:name="_Toc27646"/>
      <w:bookmarkStart w:id="17" w:name="_Toc25725"/>
      <w:bookmarkEnd w:id="13"/>
      <w:bookmarkEnd w:id="14"/>
      <w:r w:rsidRPr="00B614AE">
        <w:rPr>
          <w:rFonts w:ascii="宋体" w:hAnsi="宋体" w:cs="宋体" w:hint="eastAsia"/>
        </w:rPr>
        <w:lastRenderedPageBreak/>
        <w:t>采购需求</w:t>
      </w:r>
      <w:bookmarkStart w:id="18" w:name="_Toc28801"/>
      <w:bookmarkStart w:id="19" w:name="_Toc16986_WPSOffice_Level1"/>
      <w:bookmarkStart w:id="20" w:name="_Toc24626"/>
      <w:bookmarkStart w:id="21" w:name="_Toc347014334"/>
      <w:bookmarkEnd w:id="15"/>
      <w:bookmarkEnd w:id="16"/>
      <w:bookmarkEnd w:id="17"/>
    </w:p>
    <w:p w:rsidR="00D9737B" w:rsidRPr="00B614AE" w:rsidRDefault="00D9737B" w:rsidP="00976448">
      <w:pPr>
        <w:pStyle w:val="2"/>
        <w:spacing w:beforeLines="50" w:afterLines="50" w:line="360" w:lineRule="auto"/>
        <w:ind w:firstLineChars="200" w:firstLine="482"/>
        <w:jc w:val="both"/>
        <w:rPr>
          <w:rFonts w:ascii="宋体" w:eastAsia="宋体" w:hAnsi="宋体"/>
          <w:sz w:val="24"/>
          <w:szCs w:val="24"/>
        </w:rPr>
      </w:pPr>
      <w:bookmarkStart w:id="22" w:name="_Toc474232056"/>
      <w:bookmarkStart w:id="23" w:name="_Toc454182789"/>
      <w:r w:rsidRPr="00B614AE">
        <w:rPr>
          <w:rFonts w:ascii="宋体" w:eastAsia="宋体" w:hAnsi="宋体" w:hint="eastAsia"/>
          <w:sz w:val="24"/>
          <w:szCs w:val="24"/>
        </w:rPr>
        <w:t>（一）项目概况</w:t>
      </w:r>
      <w:bookmarkEnd w:id="22"/>
      <w:bookmarkEnd w:id="23"/>
    </w:p>
    <w:p w:rsidR="00D9737B" w:rsidRPr="00B614AE" w:rsidRDefault="00D9737B" w:rsidP="00D9737B">
      <w:pPr>
        <w:pStyle w:val="a4"/>
        <w:spacing w:line="360" w:lineRule="auto"/>
        <w:ind w:firstLineChars="200" w:firstLine="480"/>
        <w:rPr>
          <w:rFonts w:ascii="宋体" w:hAnsi="宋体"/>
          <w:sz w:val="24"/>
          <w:szCs w:val="24"/>
        </w:rPr>
      </w:pPr>
      <w:r w:rsidRPr="00B614AE">
        <w:rPr>
          <w:rFonts w:ascii="宋体" w:hAnsi="宋体" w:hint="eastAsia"/>
          <w:bCs/>
          <w:sz w:val="24"/>
          <w:szCs w:val="24"/>
        </w:rPr>
        <w:t>长春市儿童医院职工预计早餐300人左右、午餐500人左右、晚餐200-300人左右。食堂为单位</w:t>
      </w:r>
      <w:r w:rsidRPr="00B614AE">
        <w:rPr>
          <w:rFonts w:ascii="宋体" w:hAnsi="宋体" w:hint="eastAsia"/>
          <w:sz w:val="24"/>
          <w:szCs w:val="24"/>
        </w:rPr>
        <w:t>内部职工食堂，不对外营业，实行指纹及刷卡就餐。</w:t>
      </w:r>
      <w:r w:rsidRPr="00B614AE">
        <w:rPr>
          <w:rFonts w:ascii="宋体" w:hAnsi="宋体" w:hint="eastAsia"/>
          <w:bCs/>
          <w:sz w:val="24"/>
          <w:szCs w:val="24"/>
        </w:rPr>
        <w:t>食堂按</w:t>
      </w:r>
      <w:r w:rsidRPr="00B614AE">
        <w:rPr>
          <w:rFonts w:ascii="宋体" w:hAnsi="宋体" w:hint="eastAsia"/>
          <w:sz w:val="24"/>
          <w:szCs w:val="24"/>
        </w:rPr>
        <w:t>职工</w:t>
      </w:r>
      <w:r w:rsidRPr="00B614AE">
        <w:rPr>
          <w:rFonts w:ascii="宋体" w:hAnsi="宋体" w:hint="eastAsia"/>
          <w:bCs/>
          <w:sz w:val="24"/>
          <w:szCs w:val="24"/>
        </w:rPr>
        <w:t>集体食堂相关标准建设，有食品加工区和用餐区，每日</w:t>
      </w:r>
      <w:r w:rsidRPr="00B614AE">
        <w:rPr>
          <w:rFonts w:ascii="宋体" w:hAnsi="宋体" w:hint="eastAsia"/>
          <w:sz w:val="24"/>
          <w:szCs w:val="24"/>
        </w:rPr>
        <w:t>提供早餐、午餐和晚餐，全年无休（含接待服务和应急用餐）。患者餐厅单独区域划分，不能相互影响</w:t>
      </w:r>
      <w:r w:rsidRPr="00B614AE">
        <w:rPr>
          <w:rFonts w:hint="eastAsia"/>
          <w:sz w:val="24"/>
          <w:szCs w:val="24"/>
        </w:rPr>
        <w:t>、</w:t>
      </w:r>
      <w:r w:rsidRPr="00B614AE">
        <w:rPr>
          <w:rFonts w:ascii="宋体" w:hAnsi="宋体" w:hint="eastAsia"/>
          <w:sz w:val="24"/>
          <w:szCs w:val="24"/>
        </w:rPr>
        <w:t>相互干扰。</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经营范围：主要经营自助餐、套餐、快餐、蒸煮类小吃、小炒、面点等，供应职工和患者的就餐需求。</w:t>
      </w:r>
    </w:p>
    <w:p w:rsidR="00D9737B" w:rsidRPr="00B614AE" w:rsidRDefault="00D9737B" w:rsidP="00976448">
      <w:pPr>
        <w:pStyle w:val="2"/>
        <w:spacing w:beforeLines="50" w:afterLines="50" w:line="360" w:lineRule="auto"/>
        <w:ind w:firstLineChars="200" w:firstLine="482"/>
        <w:jc w:val="both"/>
        <w:rPr>
          <w:rFonts w:ascii="宋体"/>
          <w:b w:val="0"/>
          <w:sz w:val="24"/>
        </w:rPr>
      </w:pPr>
      <w:bookmarkStart w:id="24" w:name="_Toc474232057"/>
      <w:bookmarkStart w:id="25" w:name="_Toc454182790"/>
      <w:r w:rsidRPr="00B614AE">
        <w:rPr>
          <w:rFonts w:ascii="宋体" w:eastAsia="宋体" w:hAnsi="宋体" w:hint="eastAsia"/>
          <w:sz w:val="24"/>
          <w:szCs w:val="24"/>
        </w:rPr>
        <w:t>（二）招标范围：</w:t>
      </w:r>
      <w:bookmarkEnd w:id="24"/>
      <w:bookmarkEnd w:id="25"/>
      <w:r w:rsidRPr="00B614AE">
        <w:rPr>
          <w:rFonts w:ascii="宋体" w:hAnsi="宋体" w:hint="eastAsia"/>
          <w:b w:val="0"/>
          <w:sz w:val="24"/>
        </w:rPr>
        <w:t>职工食堂及患者餐饮服务供应。</w:t>
      </w:r>
    </w:p>
    <w:p w:rsidR="00D9737B" w:rsidRPr="00B614AE" w:rsidRDefault="00D9737B" w:rsidP="00976448">
      <w:pPr>
        <w:pStyle w:val="2"/>
        <w:spacing w:beforeLines="50" w:afterLines="50" w:line="360" w:lineRule="auto"/>
        <w:ind w:firstLineChars="200" w:firstLine="482"/>
        <w:jc w:val="both"/>
        <w:rPr>
          <w:rFonts w:ascii="宋体" w:hAnsi="宋体"/>
          <w:b w:val="0"/>
          <w:bCs w:val="0"/>
          <w:sz w:val="24"/>
        </w:rPr>
      </w:pPr>
      <w:bookmarkStart w:id="26" w:name="_Toc474232058"/>
      <w:bookmarkStart w:id="27" w:name="_Toc454182791"/>
      <w:r w:rsidRPr="00B614AE">
        <w:rPr>
          <w:rFonts w:ascii="宋体" w:eastAsia="宋体" w:hAnsi="宋体" w:hint="eastAsia"/>
          <w:sz w:val="24"/>
          <w:szCs w:val="24"/>
        </w:rPr>
        <w:t>（三）服务期限：</w:t>
      </w:r>
      <w:bookmarkEnd w:id="26"/>
      <w:bookmarkEnd w:id="27"/>
      <w:r w:rsidRPr="00B614AE">
        <w:rPr>
          <w:rFonts w:ascii="宋体" w:hAnsi="宋体" w:hint="eastAsia"/>
          <w:b w:val="0"/>
          <w:bCs w:val="0"/>
          <w:sz w:val="24"/>
        </w:rPr>
        <w:t>一年</w:t>
      </w:r>
    </w:p>
    <w:p w:rsidR="00D9737B" w:rsidRPr="00B614AE" w:rsidRDefault="00D9737B" w:rsidP="00976448">
      <w:pPr>
        <w:pStyle w:val="2"/>
        <w:spacing w:beforeLines="50" w:afterLines="50" w:line="360" w:lineRule="auto"/>
        <w:ind w:firstLineChars="200" w:firstLine="482"/>
        <w:jc w:val="both"/>
        <w:rPr>
          <w:rFonts w:ascii="宋体" w:eastAsia="宋体" w:hAnsi="宋体"/>
          <w:sz w:val="24"/>
          <w:szCs w:val="24"/>
        </w:rPr>
      </w:pPr>
      <w:r w:rsidRPr="00B614AE">
        <w:rPr>
          <w:rFonts w:ascii="宋体" w:eastAsia="宋体" w:hAnsi="宋体" w:hint="eastAsia"/>
          <w:sz w:val="24"/>
          <w:szCs w:val="24"/>
        </w:rPr>
        <w:t>（四）招标要求及服务内容</w:t>
      </w:r>
    </w:p>
    <w:p w:rsidR="00D9737B" w:rsidRPr="00B614AE" w:rsidRDefault="00D9737B" w:rsidP="00D9737B">
      <w:pPr>
        <w:pStyle w:val="a4"/>
        <w:spacing w:line="360" w:lineRule="auto"/>
        <w:ind w:firstLineChars="200" w:firstLine="480"/>
        <w:rPr>
          <w:rFonts w:ascii="宋体" w:hAnsi="宋体"/>
          <w:bCs/>
          <w:sz w:val="24"/>
          <w:szCs w:val="24"/>
        </w:rPr>
      </w:pPr>
      <w:r w:rsidRPr="00B614AE">
        <w:rPr>
          <w:rFonts w:ascii="宋体" w:hAnsi="宋体" w:hint="eastAsia"/>
          <w:bCs/>
          <w:sz w:val="24"/>
          <w:szCs w:val="24"/>
        </w:rPr>
        <w:t>食堂正常经营所需设施设备、低值易耗品、食堂管理设备等食堂相关物品由</w:t>
      </w:r>
      <w:r w:rsidRPr="00B614AE">
        <w:rPr>
          <w:rFonts w:ascii="宋体" w:hAnsi="宋体"/>
          <w:bCs/>
          <w:sz w:val="24"/>
          <w:szCs w:val="24"/>
        </w:rPr>
        <w:t>招标人</w:t>
      </w:r>
      <w:r w:rsidRPr="00B614AE">
        <w:rPr>
          <w:rFonts w:ascii="宋体" w:hAnsi="宋体" w:hint="eastAsia"/>
          <w:bCs/>
          <w:sz w:val="24"/>
          <w:szCs w:val="24"/>
        </w:rPr>
        <w:t>提供，交给中标</w:t>
      </w:r>
      <w:r w:rsidRPr="00B614AE">
        <w:rPr>
          <w:rFonts w:hint="eastAsia"/>
          <w:bCs/>
          <w:sz w:val="24"/>
          <w:szCs w:val="24"/>
        </w:rPr>
        <w:t>方</w:t>
      </w:r>
      <w:r w:rsidRPr="00B614AE">
        <w:rPr>
          <w:rFonts w:ascii="宋体" w:hAnsi="宋体"/>
          <w:bCs/>
          <w:sz w:val="24"/>
          <w:szCs w:val="24"/>
        </w:rPr>
        <w:t>使用</w:t>
      </w:r>
      <w:r w:rsidRPr="00B614AE">
        <w:rPr>
          <w:rFonts w:ascii="宋体" w:hAnsi="宋体" w:hint="eastAsia"/>
          <w:bCs/>
          <w:sz w:val="24"/>
          <w:szCs w:val="24"/>
        </w:rPr>
        <w:t>。烟道清洗费、厨具等折旧费及用餐易耗品由中标</w:t>
      </w:r>
      <w:r w:rsidRPr="00B614AE">
        <w:rPr>
          <w:rFonts w:hint="eastAsia"/>
          <w:bCs/>
          <w:sz w:val="24"/>
          <w:szCs w:val="24"/>
        </w:rPr>
        <w:t>方</w:t>
      </w:r>
      <w:r w:rsidRPr="00B614AE">
        <w:rPr>
          <w:rFonts w:ascii="宋体" w:hAnsi="宋体" w:hint="eastAsia"/>
          <w:bCs/>
          <w:sz w:val="24"/>
          <w:szCs w:val="24"/>
        </w:rPr>
        <w:t>承担（不含中标</w:t>
      </w:r>
      <w:r w:rsidRPr="00B614AE">
        <w:rPr>
          <w:rFonts w:hint="eastAsia"/>
          <w:bCs/>
          <w:sz w:val="24"/>
          <w:szCs w:val="24"/>
        </w:rPr>
        <w:t>方</w:t>
      </w:r>
      <w:r w:rsidRPr="00B614AE">
        <w:rPr>
          <w:rFonts w:ascii="宋体" w:hAnsi="宋体" w:hint="eastAsia"/>
          <w:bCs/>
          <w:sz w:val="24"/>
          <w:szCs w:val="24"/>
        </w:rPr>
        <w:t>自购物品）。</w:t>
      </w:r>
      <w:r w:rsidRPr="00B614AE">
        <w:rPr>
          <w:rFonts w:hint="eastAsia"/>
          <w:bCs/>
          <w:sz w:val="24"/>
          <w:szCs w:val="24"/>
        </w:rPr>
        <w:t>在合同期内经营用水、电、气费用由中标方自行承担，并每年上交招标方管理费</w:t>
      </w:r>
      <w:r w:rsidRPr="00B614AE">
        <w:rPr>
          <w:rFonts w:hint="eastAsia"/>
          <w:bCs/>
          <w:sz w:val="24"/>
          <w:szCs w:val="24"/>
        </w:rPr>
        <w:t>15</w:t>
      </w:r>
      <w:r w:rsidRPr="00B614AE">
        <w:rPr>
          <w:rFonts w:hint="eastAsia"/>
          <w:bCs/>
          <w:sz w:val="24"/>
          <w:szCs w:val="24"/>
        </w:rPr>
        <w:t>万元，</w:t>
      </w:r>
      <w:r w:rsidRPr="00B614AE">
        <w:rPr>
          <w:rFonts w:ascii="宋体" w:hAnsi="宋体" w:hint="eastAsia"/>
          <w:bCs/>
          <w:sz w:val="24"/>
          <w:szCs w:val="24"/>
        </w:rPr>
        <w:t>用于厨具等折旧、食堂基础设施及设备维修维护保养。</w:t>
      </w:r>
    </w:p>
    <w:p w:rsidR="00D9737B" w:rsidRPr="00B614AE" w:rsidRDefault="00D9737B" w:rsidP="00D9737B">
      <w:pPr>
        <w:pStyle w:val="a4"/>
        <w:spacing w:line="360" w:lineRule="auto"/>
        <w:ind w:firstLineChars="200" w:firstLine="480"/>
        <w:rPr>
          <w:rFonts w:ascii="宋体" w:hAnsi="宋体"/>
          <w:bCs/>
          <w:sz w:val="24"/>
          <w:szCs w:val="24"/>
        </w:rPr>
      </w:pPr>
      <w:r w:rsidRPr="00B614AE">
        <w:rPr>
          <w:rFonts w:ascii="宋体" w:hAnsi="宋体" w:hint="eastAsia"/>
          <w:bCs/>
          <w:sz w:val="24"/>
          <w:szCs w:val="24"/>
        </w:rPr>
        <w:t>1、</w:t>
      </w:r>
      <w:r w:rsidRPr="00B614AE">
        <w:rPr>
          <w:rFonts w:ascii="宋体" w:hAnsi="宋体"/>
          <w:bCs/>
          <w:sz w:val="24"/>
          <w:szCs w:val="24"/>
        </w:rPr>
        <w:t>经营期间</w:t>
      </w:r>
      <w:r w:rsidRPr="00B614AE">
        <w:rPr>
          <w:rFonts w:ascii="宋体" w:hAnsi="宋体" w:hint="eastAsia"/>
          <w:bCs/>
          <w:sz w:val="24"/>
          <w:szCs w:val="24"/>
        </w:rPr>
        <w:t>属房屋正常维修的基础设施（含设备）由招标人维护修缮解决，食堂</w:t>
      </w:r>
      <w:r w:rsidRPr="00B614AE">
        <w:rPr>
          <w:rFonts w:ascii="宋体" w:hAnsi="宋体"/>
          <w:bCs/>
          <w:sz w:val="24"/>
          <w:szCs w:val="24"/>
        </w:rPr>
        <w:t>的装修、设备的投入的费用由招标人承担，中标人</w:t>
      </w:r>
      <w:r w:rsidRPr="00B614AE">
        <w:rPr>
          <w:rFonts w:ascii="宋体" w:hAnsi="宋体" w:hint="eastAsia"/>
          <w:bCs/>
          <w:sz w:val="24"/>
          <w:szCs w:val="24"/>
        </w:rPr>
        <w:t>必须合理并按标准流程使用，人为造成设备损坏由中标人维修，费用自理。在合同期</w:t>
      </w:r>
      <w:r w:rsidRPr="00B614AE">
        <w:rPr>
          <w:rFonts w:ascii="宋体" w:hAnsi="宋体"/>
          <w:bCs/>
          <w:sz w:val="24"/>
          <w:szCs w:val="24"/>
        </w:rPr>
        <w:t>配合</w:t>
      </w:r>
      <w:r w:rsidRPr="00B614AE">
        <w:rPr>
          <w:rFonts w:ascii="宋体" w:hAnsi="宋体" w:hint="eastAsia"/>
          <w:bCs/>
          <w:sz w:val="24"/>
          <w:szCs w:val="24"/>
        </w:rPr>
        <w:t>招标人开展食堂服务并接受医院监督，对职工及患者提出的合理意见，及时整改并反馈。</w:t>
      </w:r>
    </w:p>
    <w:p w:rsidR="00D9737B" w:rsidRPr="00B614AE" w:rsidRDefault="00D9737B" w:rsidP="00D9737B">
      <w:pPr>
        <w:pStyle w:val="a4"/>
        <w:spacing w:line="360" w:lineRule="auto"/>
        <w:ind w:firstLineChars="200" w:firstLine="480"/>
        <w:rPr>
          <w:rFonts w:ascii="宋体" w:hAnsi="宋体"/>
          <w:bCs/>
          <w:sz w:val="24"/>
          <w:szCs w:val="24"/>
        </w:rPr>
      </w:pPr>
      <w:r w:rsidRPr="00B614AE">
        <w:rPr>
          <w:rFonts w:ascii="宋体" w:hAnsi="宋体" w:hint="eastAsia"/>
          <w:bCs/>
          <w:sz w:val="24"/>
          <w:szCs w:val="24"/>
        </w:rPr>
        <w:t>2、</w:t>
      </w:r>
      <w:r w:rsidRPr="00B614AE">
        <w:rPr>
          <w:rFonts w:ascii="宋体" w:hAnsi="宋体"/>
          <w:bCs/>
          <w:sz w:val="24"/>
          <w:szCs w:val="24"/>
        </w:rPr>
        <w:t>食堂水、电</w:t>
      </w:r>
      <w:r w:rsidRPr="00B614AE">
        <w:rPr>
          <w:rFonts w:ascii="宋体" w:hAnsi="宋体" w:hint="eastAsia"/>
          <w:bCs/>
          <w:sz w:val="24"/>
          <w:szCs w:val="24"/>
        </w:rPr>
        <w:t>、燃气</w:t>
      </w:r>
      <w:r w:rsidRPr="00B614AE">
        <w:rPr>
          <w:rFonts w:ascii="宋体" w:hAnsi="宋体"/>
          <w:bCs/>
          <w:sz w:val="24"/>
          <w:szCs w:val="24"/>
        </w:rPr>
        <w:t>费用</w:t>
      </w:r>
      <w:r w:rsidRPr="00B614AE">
        <w:rPr>
          <w:rFonts w:ascii="宋体" w:hAnsi="宋体" w:hint="eastAsia"/>
          <w:bCs/>
          <w:sz w:val="24"/>
          <w:szCs w:val="24"/>
        </w:rPr>
        <w:t>、烟道清洗费及用餐易耗品</w:t>
      </w:r>
      <w:r w:rsidRPr="00B614AE">
        <w:rPr>
          <w:rFonts w:ascii="宋体" w:hAnsi="宋体"/>
          <w:bCs/>
          <w:sz w:val="24"/>
          <w:szCs w:val="24"/>
        </w:rPr>
        <w:t>由</w:t>
      </w:r>
      <w:r w:rsidRPr="00B614AE">
        <w:rPr>
          <w:rFonts w:ascii="宋体" w:hAnsi="宋体" w:hint="eastAsia"/>
          <w:bCs/>
          <w:sz w:val="24"/>
          <w:szCs w:val="24"/>
        </w:rPr>
        <w:t>中</w:t>
      </w:r>
      <w:r w:rsidRPr="00B614AE">
        <w:rPr>
          <w:rFonts w:ascii="宋体" w:hAnsi="宋体"/>
          <w:bCs/>
          <w:sz w:val="24"/>
          <w:szCs w:val="24"/>
        </w:rPr>
        <w:t>标人承担，必须遵循节约使用的原则，不得浪费</w:t>
      </w:r>
      <w:r w:rsidRPr="00B614AE">
        <w:rPr>
          <w:rFonts w:ascii="宋体" w:hAnsi="宋体" w:hint="eastAsia"/>
          <w:bCs/>
          <w:sz w:val="24"/>
          <w:szCs w:val="24"/>
        </w:rPr>
        <w:t>，安全四防工作严格管理，出现问题由中标方承担</w:t>
      </w:r>
      <w:r w:rsidRPr="00B614AE">
        <w:rPr>
          <w:rFonts w:ascii="宋体" w:hAnsi="宋体"/>
          <w:bCs/>
          <w:sz w:val="24"/>
          <w:szCs w:val="24"/>
        </w:rPr>
        <w:t>。</w:t>
      </w:r>
      <w:r w:rsidRPr="00B614AE">
        <w:rPr>
          <w:rFonts w:ascii="宋体" w:hAnsi="宋体" w:hint="eastAsia"/>
          <w:bCs/>
          <w:sz w:val="24"/>
          <w:szCs w:val="24"/>
        </w:rPr>
        <w:t>招标人将监督、不定期抽查。</w:t>
      </w:r>
    </w:p>
    <w:p w:rsidR="00D9737B" w:rsidRPr="00B614AE" w:rsidRDefault="00D9737B" w:rsidP="00D9737B">
      <w:pPr>
        <w:pStyle w:val="a4"/>
        <w:spacing w:line="360" w:lineRule="auto"/>
        <w:ind w:firstLineChars="200" w:firstLine="480"/>
        <w:rPr>
          <w:rFonts w:ascii="宋体" w:hAnsi="宋体"/>
          <w:bCs/>
          <w:sz w:val="24"/>
          <w:szCs w:val="24"/>
        </w:rPr>
      </w:pPr>
      <w:r w:rsidRPr="00B614AE">
        <w:rPr>
          <w:rFonts w:ascii="宋体" w:hAnsi="宋体" w:hint="eastAsia"/>
          <w:bCs/>
          <w:sz w:val="24"/>
          <w:szCs w:val="24"/>
        </w:rPr>
        <w:t>3</w:t>
      </w:r>
      <w:r w:rsidRPr="00B614AE">
        <w:rPr>
          <w:rFonts w:ascii="宋体" w:hAnsi="宋体"/>
          <w:bCs/>
          <w:sz w:val="24"/>
          <w:szCs w:val="24"/>
        </w:rPr>
        <w:t>、中标人</w:t>
      </w:r>
      <w:r w:rsidRPr="00B614AE">
        <w:rPr>
          <w:rFonts w:ascii="宋体" w:hAnsi="宋体" w:hint="eastAsia"/>
          <w:bCs/>
          <w:sz w:val="24"/>
          <w:szCs w:val="24"/>
        </w:rPr>
        <w:t>食堂服务</w:t>
      </w:r>
      <w:r w:rsidRPr="00B614AE">
        <w:rPr>
          <w:rFonts w:ascii="宋体" w:hAnsi="宋体"/>
          <w:bCs/>
          <w:sz w:val="24"/>
          <w:szCs w:val="24"/>
        </w:rPr>
        <w:t>工作人员自行管理，福利待遇、人员培训、体检、丧残疾病等所有费用均由中标人自行承担</w:t>
      </w:r>
      <w:r w:rsidRPr="00B614AE">
        <w:rPr>
          <w:rFonts w:ascii="宋体" w:hAnsi="宋体" w:hint="eastAsia"/>
          <w:bCs/>
          <w:sz w:val="24"/>
          <w:szCs w:val="24"/>
        </w:rPr>
        <w:t>。</w:t>
      </w:r>
      <w:r w:rsidRPr="00B614AE">
        <w:rPr>
          <w:rFonts w:ascii="宋体" w:hAnsi="宋体" w:hint="eastAsia"/>
          <w:sz w:val="24"/>
        </w:rPr>
        <w:t>中标人须严格按照国家规定给所有的员工缴纳各种社会保险（包括养老、医疗、工伤、生育险、失业保险等）及</w:t>
      </w:r>
      <w:r w:rsidRPr="00B614AE">
        <w:rPr>
          <w:rFonts w:ascii="宋体" w:hAnsi="宋体" w:cs="宋体" w:hint="eastAsia"/>
          <w:color w:val="000000"/>
          <w:sz w:val="24"/>
        </w:rPr>
        <w:t>公众责任险和员工的意外保险。</w:t>
      </w:r>
    </w:p>
    <w:p w:rsidR="00D9737B" w:rsidRPr="00B614AE" w:rsidRDefault="00D9737B" w:rsidP="00D9737B">
      <w:pPr>
        <w:pStyle w:val="a4"/>
        <w:spacing w:line="360" w:lineRule="auto"/>
        <w:ind w:firstLineChars="200" w:firstLine="480"/>
        <w:rPr>
          <w:rFonts w:ascii="宋体" w:hAnsi="宋体"/>
          <w:bCs/>
          <w:sz w:val="24"/>
          <w:szCs w:val="24"/>
        </w:rPr>
      </w:pPr>
      <w:r w:rsidRPr="00B614AE">
        <w:rPr>
          <w:rFonts w:ascii="宋体" w:hAnsi="宋体" w:hint="eastAsia"/>
          <w:bCs/>
          <w:sz w:val="24"/>
          <w:szCs w:val="24"/>
        </w:rPr>
        <w:t>4</w:t>
      </w:r>
      <w:r w:rsidRPr="00B614AE">
        <w:rPr>
          <w:rFonts w:ascii="宋体" w:hAnsi="宋体"/>
          <w:bCs/>
          <w:sz w:val="24"/>
          <w:szCs w:val="24"/>
        </w:rPr>
        <w:t>、食堂的卫生防疫、就餐环境必须达到国家规定的食堂卫生标准；员工食堂区域内卫生整洁由中标人负责</w:t>
      </w:r>
      <w:r w:rsidRPr="00B614AE">
        <w:rPr>
          <w:rFonts w:ascii="宋体" w:hAnsi="宋体" w:hint="eastAsia"/>
          <w:bCs/>
          <w:sz w:val="24"/>
          <w:szCs w:val="24"/>
        </w:rPr>
        <w:t>。</w:t>
      </w:r>
    </w:p>
    <w:p w:rsidR="00D9737B" w:rsidRPr="00B614AE" w:rsidRDefault="00D9737B" w:rsidP="00D9737B">
      <w:pPr>
        <w:spacing w:line="400" w:lineRule="exact"/>
        <w:ind w:firstLineChars="200" w:firstLine="480"/>
        <w:rPr>
          <w:rFonts w:ascii="宋体" w:hAnsi="宋体"/>
          <w:bCs/>
          <w:sz w:val="24"/>
          <w:szCs w:val="24"/>
        </w:rPr>
      </w:pPr>
      <w:r w:rsidRPr="00B614AE">
        <w:rPr>
          <w:rFonts w:ascii="宋体" w:hAnsi="宋体" w:hint="eastAsia"/>
          <w:bCs/>
          <w:sz w:val="24"/>
          <w:szCs w:val="24"/>
        </w:rPr>
        <w:t>餐饮服务内容：</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1</w:t>
      </w:r>
      <w:r w:rsidRPr="00B614AE">
        <w:rPr>
          <w:rFonts w:cs="宋体" w:hint="eastAsia"/>
          <w:sz w:val="24"/>
          <w:szCs w:val="24"/>
        </w:rPr>
        <w:t>）每日早、午、晚三餐饮食服务；</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2</w:t>
      </w:r>
      <w:r w:rsidRPr="00B614AE">
        <w:rPr>
          <w:rFonts w:cs="宋体" w:hint="eastAsia"/>
          <w:sz w:val="24"/>
          <w:szCs w:val="24"/>
        </w:rPr>
        <w:t>）菜谱的拟定、每周定期公布；</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lastRenderedPageBreak/>
        <w:t>（</w:t>
      </w:r>
      <w:r w:rsidRPr="00B614AE">
        <w:rPr>
          <w:rFonts w:cs="宋体" w:hint="eastAsia"/>
          <w:sz w:val="24"/>
          <w:szCs w:val="24"/>
        </w:rPr>
        <w:t>3</w:t>
      </w:r>
      <w:r w:rsidRPr="00B614AE">
        <w:rPr>
          <w:rFonts w:cs="宋体" w:hint="eastAsia"/>
          <w:sz w:val="24"/>
          <w:szCs w:val="24"/>
        </w:rPr>
        <w:t>）定期、不定期调整餐饮服务品种；</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4</w:t>
      </w:r>
      <w:r w:rsidRPr="00B614AE">
        <w:rPr>
          <w:rFonts w:cs="宋体" w:hint="eastAsia"/>
          <w:sz w:val="24"/>
          <w:szCs w:val="24"/>
        </w:rPr>
        <w:t>）食材的采购、拣切、清洗、存储；</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5</w:t>
      </w:r>
      <w:r w:rsidRPr="00B614AE">
        <w:rPr>
          <w:rFonts w:cs="宋体" w:hint="eastAsia"/>
          <w:sz w:val="24"/>
          <w:szCs w:val="24"/>
        </w:rPr>
        <w:t>）餐具的管理、清洁、消毒、存储；</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6</w:t>
      </w:r>
      <w:r w:rsidRPr="00B614AE">
        <w:rPr>
          <w:rFonts w:cs="宋体" w:hint="eastAsia"/>
          <w:sz w:val="24"/>
          <w:szCs w:val="24"/>
        </w:rPr>
        <w:t>）餐厅、厨房、库房的卫生清洁、消杀；</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7</w:t>
      </w:r>
      <w:r w:rsidRPr="00B614AE">
        <w:rPr>
          <w:rFonts w:cs="宋体" w:hint="eastAsia"/>
          <w:sz w:val="24"/>
          <w:szCs w:val="24"/>
        </w:rPr>
        <w:t>）劳动保护用品、清洁物料、厨房消耗备品的采购、管理、存储；</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8</w:t>
      </w:r>
      <w:r w:rsidRPr="00B614AE">
        <w:rPr>
          <w:rFonts w:cs="宋体" w:hint="eastAsia"/>
          <w:sz w:val="24"/>
          <w:szCs w:val="24"/>
        </w:rPr>
        <w:t>）水、电、气的日常安全管理；</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9</w:t>
      </w:r>
      <w:r w:rsidRPr="00B614AE">
        <w:rPr>
          <w:rFonts w:cs="宋体" w:hint="eastAsia"/>
          <w:sz w:val="24"/>
          <w:szCs w:val="24"/>
        </w:rPr>
        <w:t>）服务人员的体检、卫生、防疫、服务标准、行为规范管理；</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10</w:t>
      </w:r>
      <w:r w:rsidRPr="00B614AE">
        <w:rPr>
          <w:rFonts w:cs="宋体" w:hint="eastAsia"/>
          <w:sz w:val="24"/>
          <w:szCs w:val="24"/>
        </w:rPr>
        <w:t>）食堂的卫生检疫、监督、食品安全管理、食堂安全生产、四防安全的日常管理；</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11</w:t>
      </w:r>
      <w:r w:rsidRPr="00B614AE">
        <w:rPr>
          <w:rFonts w:cs="宋体" w:hint="eastAsia"/>
          <w:sz w:val="24"/>
          <w:szCs w:val="24"/>
        </w:rPr>
        <w:t>）按照招标方需求提供公务、商务接待的就餐服务（费用另算）；</w:t>
      </w:r>
    </w:p>
    <w:p w:rsidR="00D9737B" w:rsidRPr="00B614AE" w:rsidRDefault="00D9737B" w:rsidP="00D9737B">
      <w:pPr>
        <w:spacing w:line="400" w:lineRule="exact"/>
        <w:ind w:firstLineChars="200" w:firstLine="480"/>
        <w:rPr>
          <w:rFonts w:cs="宋体"/>
          <w:sz w:val="24"/>
          <w:szCs w:val="24"/>
        </w:rPr>
      </w:pPr>
      <w:r w:rsidRPr="00B614AE">
        <w:rPr>
          <w:rFonts w:cs="宋体" w:hint="eastAsia"/>
          <w:sz w:val="24"/>
          <w:szCs w:val="24"/>
        </w:rPr>
        <w:t>（</w:t>
      </w:r>
      <w:r w:rsidRPr="00B614AE">
        <w:rPr>
          <w:rFonts w:cs="宋体" w:hint="eastAsia"/>
          <w:sz w:val="24"/>
          <w:szCs w:val="24"/>
        </w:rPr>
        <w:t>12</w:t>
      </w:r>
      <w:r w:rsidRPr="00B614AE">
        <w:rPr>
          <w:rFonts w:cs="宋体" w:hint="eastAsia"/>
          <w:sz w:val="24"/>
          <w:szCs w:val="24"/>
        </w:rPr>
        <w:t>）临时、紧急、特殊情况加班，工作人员的就餐服务。</w:t>
      </w:r>
    </w:p>
    <w:p w:rsidR="00D9737B" w:rsidRPr="00B614AE" w:rsidRDefault="00D9737B" w:rsidP="00D9737B">
      <w:pPr>
        <w:pStyle w:val="a4"/>
        <w:spacing w:line="360" w:lineRule="auto"/>
        <w:ind w:firstLineChars="200" w:firstLine="480"/>
        <w:rPr>
          <w:rFonts w:cs="宋体"/>
          <w:sz w:val="24"/>
          <w:szCs w:val="24"/>
        </w:rPr>
      </w:pPr>
      <w:r w:rsidRPr="00B614AE">
        <w:rPr>
          <w:rFonts w:cs="宋体" w:hint="eastAsia"/>
          <w:sz w:val="24"/>
          <w:szCs w:val="24"/>
        </w:rPr>
        <w:t>（</w:t>
      </w:r>
      <w:r w:rsidRPr="00B614AE">
        <w:rPr>
          <w:rFonts w:cs="宋体" w:hint="eastAsia"/>
          <w:sz w:val="24"/>
          <w:szCs w:val="24"/>
        </w:rPr>
        <w:t>13</w:t>
      </w:r>
      <w:r w:rsidRPr="00B614AE">
        <w:rPr>
          <w:rFonts w:cs="宋体" w:hint="eastAsia"/>
          <w:sz w:val="24"/>
          <w:szCs w:val="24"/>
        </w:rPr>
        <w:t>）其它甲方临时布置的工作任务。</w:t>
      </w:r>
    </w:p>
    <w:p w:rsidR="00D9737B" w:rsidRPr="00B614AE" w:rsidRDefault="00D9737B" w:rsidP="00D9737B">
      <w:pPr>
        <w:pStyle w:val="a4"/>
        <w:spacing w:line="360" w:lineRule="auto"/>
        <w:ind w:firstLineChars="200" w:firstLine="480"/>
        <w:rPr>
          <w:rFonts w:cs="宋体"/>
          <w:sz w:val="24"/>
          <w:szCs w:val="24"/>
        </w:rPr>
      </w:pPr>
      <w:r w:rsidRPr="00B614AE">
        <w:rPr>
          <w:rFonts w:cs="宋体" w:hint="eastAsia"/>
          <w:sz w:val="24"/>
          <w:szCs w:val="24"/>
        </w:rPr>
        <w:t>中标方食堂的经营：</w:t>
      </w:r>
      <w:r w:rsidRPr="00B614AE">
        <w:rPr>
          <w:rFonts w:cs="宋体" w:hint="eastAsia"/>
          <w:sz w:val="24"/>
          <w:szCs w:val="24"/>
        </w:rPr>
        <w:t>1</w:t>
      </w:r>
      <w:r w:rsidRPr="00B614AE">
        <w:rPr>
          <w:rFonts w:cs="宋体" w:hint="eastAsia"/>
          <w:sz w:val="24"/>
          <w:szCs w:val="24"/>
        </w:rPr>
        <w:t>、中标方为职工准备早、午、晚三餐，并提供接待客餐、改善餐（传统节日）等相应的服务。</w:t>
      </w:r>
      <w:r w:rsidRPr="00B614AE">
        <w:rPr>
          <w:rFonts w:cs="宋体" w:hint="eastAsia"/>
          <w:sz w:val="24"/>
          <w:szCs w:val="24"/>
        </w:rPr>
        <w:t>2</w:t>
      </w:r>
      <w:r w:rsidRPr="00B614AE">
        <w:rPr>
          <w:rFonts w:cs="宋体" w:hint="eastAsia"/>
          <w:sz w:val="24"/>
          <w:szCs w:val="24"/>
        </w:rPr>
        <w:t>、中标方为患者提供安全优质的饮食服务，满足不同患者的就餐需求。</w:t>
      </w:r>
    </w:p>
    <w:p w:rsidR="00D9737B" w:rsidRPr="00B614AE" w:rsidRDefault="00D9737B" w:rsidP="00D9737B">
      <w:pPr>
        <w:pStyle w:val="a4"/>
        <w:spacing w:line="360" w:lineRule="auto"/>
        <w:ind w:firstLineChars="200" w:firstLine="482"/>
        <w:rPr>
          <w:rFonts w:ascii="宋体"/>
          <w:b/>
          <w:bCs/>
          <w:sz w:val="24"/>
          <w:szCs w:val="24"/>
        </w:rPr>
      </w:pPr>
      <w:r w:rsidRPr="00B614AE">
        <w:rPr>
          <w:rFonts w:ascii="宋体" w:hAnsi="宋体" w:hint="eastAsia"/>
          <w:b/>
          <w:bCs/>
          <w:sz w:val="24"/>
          <w:szCs w:val="24"/>
        </w:rPr>
        <w:t>（五）服务方案</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投标人提供的服务方案应包含以下内容：</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1、对招标文件中所提出服务内容和有关要求的响应和承诺。</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2、运营服务方案：包括食品质量控制方案、服务质量控制方案、卫生管理控制方案（食品卫生</w:t>
      </w:r>
      <w:r w:rsidRPr="00B614AE">
        <w:rPr>
          <w:rFonts w:hint="eastAsia"/>
          <w:bCs/>
          <w:sz w:val="24"/>
          <w:szCs w:val="24"/>
        </w:rPr>
        <w:t>、</w:t>
      </w:r>
      <w:r w:rsidRPr="00B614AE">
        <w:rPr>
          <w:rFonts w:ascii="宋体" w:hAnsi="宋体" w:hint="eastAsia"/>
          <w:bCs/>
          <w:sz w:val="24"/>
          <w:szCs w:val="24"/>
        </w:rPr>
        <w:t>人员卫生</w:t>
      </w:r>
      <w:r w:rsidRPr="00B614AE">
        <w:rPr>
          <w:rFonts w:hint="eastAsia"/>
          <w:bCs/>
          <w:sz w:val="24"/>
          <w:szCs w:val="24"/>
        </w:rPr>
        <w:t>、</w:t>
      </w:r>
      <w:r w:rsidRPr="00B614AE">
        <w:rPr>
          <w:rFonts w:ascii="宋体" w:hAnsi="宋体" w:hint="eastAsia"/>
          <w:bCs/>
          <w:sz w:val="24"/>
          <w:szCs w:val="24"/>
        </w:rPr>
        <w:t>环境卫生</w:t>
      </w:r>
      <w:r w:rsidRPr="00B614AE">
        <w:rPr>
          <w:rFonts w:hint="eastAsia"/>
          <w:bCs/>
          <w:sz w:val="24"/>
          <w:szCs w:val="24"/>
        </w:rPr>
        <w:t>、</w:t>
      </w:r>
      <w:r w:rsidRPr="00B614AE">
        <w:rPr>
          <w:rFonts w:ascii="宋体" w:hAnsi="宋体" w:hint="eastAsia"/>
          <w:bCs/>
          <w:sz w:val="24"/>
          <w:szCs w:val="24"/>
        </w:rPr>
        <w:t>垃圾处理方案等）、餐厅环境管理方案、原材料管理方案、成本控制方案、操作规程控制、人员职责与管理方案、投诉处理方案、消防、治安及意外事故处理以及其他服务材料。</w:t>
      </w:r>
    </w:p>
    <w:p w:rsidR="00D9737B" w:rsidRPr="00B614AE" w:rsidRDefault="00D9737B" w:rsidP="00D9737B">
      <w:pPr>
        <w:pStyle w:val="a4"/>
        <w:spacing w:line="360" w:lineRule="auto"/>
        <w:ind w:firstLineChars="175"/>
        <w:rPr>
          <w:rFonts w:ascii="宋体" w:hAnsi="宋体"/>
          <w:bCs/>
          <w:sz w:val="24"/>
          <w:szCs w:val="24"/>
        </w:rPr>
      </w:pPr>
      <w:r w:rsidRPr="00B614AE">
        <w:rPr>
          <w:rFonts w:ascii="宋体" w:hAnsi="宋体" w:hint="eastAsia"/>
          <w:bCs/>
          <w:sz w:val="24"/>
          <w:szCs w:val="24"/>
        </w:rPr>
        <w:t>3、其他服务承诺。</w:t>
      </w:r>
    </w:p>
    <w:p w:rsidR="00D9737B" w:rsidRPr="00B614AE" w:rsidRDefault="00D9737B" w:rsidP="00D9737B">
      <w:pPr>
        <w:pStyle w:val="a4"/>
        <w:spacing w:line="360" w:lineRule="auto"/>
        <w:ind w:firstLineChars="175" w:firstLine="422"/>
        <w:rPr>
          <w:rFonts w:ascii="宋体"/>
          <w:b/>
          <w:bCs/>
          <w:sz w:val="24"/>
          <w:szCs w:val="24"/>
        </w:rPr>
      </w:pPr>
      <w:r w:rsidRPr="00B614AE">
        <w:rPr>
          <w:rFonts w:ascii="宋体" w:hAnsi="宋体" w:hint="eastAsia"/>
          <w:b/>
          <w:bCs/>
          <w:sz w:val="24"/>
          <w:szCs w:val="24"/>
        </w:rPr>
        <w:t>（六）餐标及菜品要求</w:t>
      </w:r>
    </w:p>
    <w:p w:rsidR="00D9737B" w:rsidRPr="00B614AE" w:rsidRDefault="00D9737B" w:rsidP="00D9737B">
      <w:pPr>
        <w:pStyle w:val="p18"/>
        <w:spacing w:line="360" w:lineRule="auto"/>
        <w:rPr>
          <w:rFonts w:ascii="宋体" w:hAnsi="宋体"/>
          <w:bCs/>
          <w:sz w:val="24"/>
          <w:szCs w:val="24"/>
        </w:rPr>
      </w:pPr>
      <w:r w:rsidRPr="00B614AE">
        <w:rPr>
          <w:rFonts w:ascii="宋体" w:hAnsi="宋体" w:hint="eastAsia"/>
          <w:bCs/>
          <w:sz w:val="24"/>
          <w:szCs w:val="24"/>
        </w:rPr>
        <w:t>1、职工用餐标准：早餐5元、午餐12元、晚餐6元，每天23元。</w:t>
      </w:r>
    </w:p>
    <w:p w:rsidR="00D9737B" w:rsidRPr="00B614AE" w:rsidRDefault="00D9737B" w:rsidP="00D9737B">
      <w:pPr>
        <w:pStyle w:val="p18"/>
        <w:spacing w:line="360" w:lineRule="auto"/>
        <w:rPr>
          <w:rFonts w:ascii="宋体" w:hAnsi="宋体"/>
          <w:sz w:val="24"/>
          <w:szCs w:val="24"/>
        </w:rPr>
      </w:pPr>
      <w:r w:rsidRPr="00B614AE">
        <w:rPr>
          <w:rFonts w:ascii="宋体" w:hAnsi="宋体" w:hint="eastAsia"/>
          <w:bCs/>
          <w:sz w:val="24"/>
          <w:szCs w:val="24"/>
        </w:rPr>
        <w:t>2、</w:t>
      </w:r>
      <w:r w:rsidRPr="00B614AE">
        <w:rPr>
          <w:rFonts w:ascii="宋体" w:hAnsi="宋体"/>
          <w:bCs/>
          <w:sz w:val="24"/>
          <w:szCs w:val="24"/>
        </w:rPr>
        <w:t>中标人</w:t>
      </w:r>
      <w:r w:rsidRPr="00B614AE">
        <w:rPr>
          <w:rFonts w:ascii="宋体" w:hAnsi="宋体" w:hint="eastAsia"/>
          <w:bCs/>
          <w:sz w:val="24"/>
          <w:szCs w:val="24"/>
        </w:rPr>
        <w:t>按不同季节，安排适度的主副食品种，花色品种经常变化，能基本上满足需求。采取固定餐标（套餐）模式，早餐品种要有选择余地，干稀搭配，</w:t>
      </w:r>
      <w:r w:rsidRPr="00B614AE">
        <w:rPr>
          <w:rFonts w:hint="eastAsia"/>
          <w:sz w:val="24"/>
          <w:szCs w:val="24"/>
        </w:rPr>
        <w:t>面食至少</w:t>
      </w:r>
      <w:r w:rsidRPr="00B614AE">
        <w:rPr>
          <w:rFonts w:hint="eastAsia"/>
          <w:sz w:val="24"/>
          <w:szCs w:val="24"/>
        </w:rPr>
        <w:t>1</w:t>
      </w:r>
      <w:r w:rsidRPr="00B614AE">
        <w:rPr>
          <w:rFonts w:hint="eastAsia"/>
          <w:sz w:val="24"/>
          <w:szCs w:val="24"/>
        </w:rPr>
        <w:t>种、炝拌菜至少</w:t>
      </w:r>
      <w:r w:rsidRPr="00B614AE">
        <w:rPr>
          <w:rFonts w:hint="eastAsia"/>
          <w:sz w:val="24"/>
          <w:szCs w:val="24"/>
        </w:rPr>
        <w:t>2</w:t>
      </w:r>
      <w:r w:rsidRPr="00B614AE">
        <w:rPr>
          <w:rFonts w:hint="eastAsia"/>
          <w:sz w:val="24"/>
          <w:szCs w:val="24"/>
        </w:rPr>
        <w:t>种、咸菜至少</w:t>
      </w:r>
      <w:r w:rsidRPr="00B614AE">
        <w:rPr>
          <w:rFonts w:hint="eastAsia"/>
          <w:sz w:val="24"/>
          <w:szCs w:val="24"/>
        </w:rPr>
        <w:t>1</w:t>
      </w:r>
      <w:r w:rsidRPr="00B614AE">
        <w:rPr>
          <w:rFonts w:hint="eastAsia"/>
          <w:sz w:val="24"/>
          <w:szCs w:val="24"/>
        </w:rPr>
        <w:t>种、鸡蛋、粥至少</w:t>
      </w:r>
      <w:r w:rsidRPr="00B614AE">
        <w:rPr>
          <w:rFonts w:hint="eastAsia"/>
          <w:sz w:val="24"/>
          <w:szCs w:val="24"/>
        </w:rPr>
        <w:t>2</w:t>
      </w:r>
      <w:r w:rsidRPr="00B614AE">
        <w:rPr>
          <w:rFonts w:hint="eastAsia"/>
          <w:sz w:val="24"/>
          <w:szCs w:val="24"/>
        </w:rPr>
        <w:t>种、汤类至少</w:t>
      </w:r>
      <w:r w:rsidRPr="00B614AE">
        <w:rPr>
          <w:rFonts w:hint="eastAsia"/>
          <w:sz w:val="24"/>
          <w:szCs w:val="24"/>
        </w:rPr>
        <w:t>1</w:t>
      </w:r>
      <w:r w:rsidRPr="00B614AE">
        <w:rPr>
          <w:rFonts w:hint="eastAsia"/>
          <w:sz w:val="24"/>
          <w:szCs w:val="24"/>
        </w:rPr>
        <w:t>种；</w:t>
      </w:r>
      <w:r w:rsidRPr="00B614AE">
        <w:rPr>
          <w:rFonts w:ascii="宋体" w:hAnsi="宋体" w:hint="eastAsia"/>
          <w:bCs/>
          <w:sz w:val="24"/>
          <w:szCs w:val="24"/>
        </w:rPr>
        <w:t>午餐要有两荤两素，</w:t>
      </w:r>
      <w:r w:rsidRPr="00B614AE">
        <w:rPr>
          <w:rFonts w:hint="eastAsia"/>
          <w:sz w:val="24"/>
          <w:szCs w:val="24"/>
        </w:rPr>
        <w:t>主食至少</w:t>
      </w:r>
      <w:r w:rsidRPr="00B614AE">
        <w:rPr>
          <w:rFonts w:hint="eastAsia"/>
          <w:sz w:val="24"/>
          <w:szCs w:val="24"/>
        </w:rPr>
        <w:t>2</w:t>
      </w:r>
      <w:r w:rsidRPr="00B614AE">
        <w:rPr>
          <w:rFonts w:hint="eastAsia"/>
          <w:sz w:val="24"/>
          <w:szCs w:val="24"/>
        </w:rPr>
        <w:t>种、热菜至少</w:t>
      </w:r>
      <w:r w:rsidRPr="00B614AE">
        <w:rPr>
          <w:rFonts w:hint="eastAsia"/>
          <w:sz w:val="24"/>
          <w:szCs w:val="24"/>
        </w:rPr>
        <w:t>4</w:t>
      </w:r>
      <w:r w:rsidRPr="00B614AE">
        <w:rPr>
          <w:rFonts w:hint="eastAsia"/>
          <w:sz w:val="24"/>
          <w:szCs w:val="24"/>
        </w:rPr>
        <w:t>种、汤至少</w:t>
      </w:r>
      <w:r w:rsidRPr="00B614AE">
        <w:rPr>
          <w:rFonts w:hint="eastAsia"/>
          <w:sz w:val="24"/>
          <w:szCs w:val="24"/>
        </w:rPr>
        <w:t>1</w:t>
      </w:r>
      <w:r w:rsidRPr="00B614AE">
        <w:rPr>
          <w:rFonts w:hint="eastAsia"/>
          <w:sz w:val="24"/>
          <w:szCs w:val="24"/>
        </w:rPr>
        <w:t>种、炝拌菜至少</w:t>
      </w:r>
      <w:r w:rsidRPr="00B614AE">
        <w:rPr>
          <w:rFonts w:hint="eastAsia"/>
          <w:sz w:val="24"/>
          <w:szCs w:val="24"/>
        </w:rPr>
        <w:t>2</w:t>
      </w:r>
      <w:r w:rsidRPr="00B614AE">
        <w:rPr>
          <w:rFonts w:hint="eastAsia"/>
          <w:sz w:val="24"/>
          <w:szCs w:val="24"/>
        </w:rPr>
        <w:t>种；</w:t>
      </w:r>
      <w:r w:rsidRPr="00B614AE">
        <w:rPr>
          <w:rFonts w:ascii="宋体" w:hAnsi="宋体" w:hint="eastAsia"/>
          <w:bCs/>
          <w:sz w:val="24"/>
          <w:szCs w:val="24"/>
        </w:rPr>
        <w:t>晚餐要有一荤两素一凉菜。</w:t>
      </w:r>
      <w:r w:rsidRPr="00B614AE">
        <w:rPr>
          <w:rFonts w:ascii="宋体" w:hAnsi="宋体"/>
          <w:bCs/>
          <w:sz w:val="24"/>
          <w:szCs w:val="24"/>
        </w:rPr>
        <w:t>菜品、价格及份量必须按招标人要求执行。</w:t>
      </w:r>
      <w:r w:rsidRPr="00B614AE">
        <w:rPr>
          <w:rFonts w:ascii="宋体" w:hAnsi="宋体" w:hint="eastAsia"/>
          <w:sz w:val="24"/>
          <w:szCs w:val="24"/>
        </w:rPr>
        <w:t>面点区提供饺子、馒头、包子、油饼等面食。</w:t>
      </w:r>
    </w:p>
    <w:p w:rsidR="00D9737B" w:rsidRPr="00B614AE" w:rsidRDefault="00D9737B" w:rsidP="00D9737B">
      <w:pPr>
        <w:pStyle w:val="p18"/>
        <w:spacing w:line="360" w:lineRule="auto"/>
        <w:rPr>
          <w:rFonts w:ascii="宋体" w:hAnsi="宋体"/>
          <w:bCs/>
          <w:sz w:val="24"/>
        </w:rPr>
      </w:pPr>
      <w:r w:rsidRPr="00B614AE">
        <w:rPr>
          <w:rFonts w:ascii="宋体" w:hAnsi="宋体" w:hint="eastAsia"/>
          <w:bCs/>
          <w:sz w:val="24"/>
        </w:rPr>
        <w:t>3、</w:t>
      </w:r>
      <w:r w:rsidRPr="00B614AE">
        <w:rPr>
          <w:rFonts w:ascii="宋体" w:hAnsi="宋体"/>
          <w:bCs/>
          <w:sz w:val="24"/>
        </w:rPr>
        <w:t>米饭米粒独立成型，不粘结、不夹生、醇香可口、有嚼劲。</w:t>
      </w:r>
    </w:p>
    <w:p w:rsidR="00D9737B" w:rsidRPr="00B614AE" w:rsidRDefault="00D9737B" w:rsidP="00D9737B">
      <w:pPr>
        <w:pStyle w:val="a4"/>
        <w:spacing w:line="360" w:lineRule="auto"/>
        <w:rPr>
          <w:rFonts w:ascii="宋体" w:hAnsi="宋体"/>
          <w:bCs/>
          <w:sz w:val="24"/>
          <w:szCs w:val="24"/>
        </w:rPr>
      </w:pPr>
      <w:r w:rsidRPr="00B614AE">
        <w:rPr>
          <w:rFonts w:ascii="宋体" w:hAnsi="宋体" w:hint="eastAsia"/>
          <w:bCs/>
          <w:sz w:val="24"/>
          <w:szCs w:val="24"/>
        </w:rPr>
        <w:t>4、</w:t>
      </w:r>
      <w:r w:rsidRPr="00B614AE">
        <w:rPr>
          <w:rFonts w:ascii="宋体" w:hAnsi="宋体"/>
          <w:bCs/>
          <w:sz w:val="24"/>
          <w:szCs w:val="24"/>
        </w:rPr>
        <w:t>菜品原则上一周不重复，菜谱应于前周</w:t>
      </w:r>
      <w:r w:rsidRPr="00B614AE">
        <w:rPr>
          <w:rFonts w:hint="eastAsia"/>
          <w:bCs/>
          <w:sz w:val="24"/>
          <w:szCs w:val="24"/>
        </w:rPr>
        <w:t>三</w:t>
      </w:r>
      <w:r w:rsidRPr="00B614AE">
        <w:rPr>
          <w:rFonts w:ascii="宋体" w:hAnsi="宋体" w:hint="eastAsia"/>
          <w:bCs/>
          <w:sz w:val="24"/>
          <w:szCs w:val="24"/>
        </w:rPr>
        <w:t>制定完成并经食堂管理委员会审核同意后在医院内网或微信群进行公布。</w:t>
      </w:r>
    </w:p>
    <w:p w:rsidR="00D9737B" w:rsidRPr="00B614AE" w:rsidRDefault="00D9737B" w:rsidP="00D9737B">
      <w:pPr>
        <w:pStyle w:val="a4"/>
        <w:spacing w:line="360" w:lineRule="auto"/>
        <w:ind w:firstLineChars="200" w:firstLine="480"/>
        <w:rPr>
          <w:rFonts w:ascii="宋体" w:hAnsi="宋体"/>
          <w:bCs/>
          <w:sz w:val="24"/>
          <w:szCs w:val="24"/>
        </w:rPr>
      </w:pPr>
      <w:r w:rsidRPr="00B614AE">
        <w:rPr>
          <w:rFonts w:ascii="宋体" w:hAnsi="宋体" w:hint="eastAsia"/>
          <w:bCs/>
          <w:sz w:val="24"/>
          <w:szCs w:val="24"/>
        </w:rPr>
        <w:t>5、招标人对中标人实行监督和管理，并将按照本招标文件和合同的要求对中标人的违规行为进行纪录和处罚。</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lastRenderedPageBreak/>
        <w:t>6、食品质量要求</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（1）冷菜酱制食品不含过多汤汁。</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（2）冷菜切配的食品刀口细腻及均匀并搭配合理。</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（3）冷菜凉拌食品汤汁适度并即时拌制。</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（4）熟制后食品完整不碎及不松散。</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（5）热菜供餐时保持温热。</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（6）热菜食品表面无风干及水浸现象。</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（7）食品即时烹炒并控干过多汤汁和水分。</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（8）提供食品保证质量。</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7、饭菜出品时间和要求</w:t>
      </w:r>
    </w:p>
    <w:p w:rsidR="00D9737B" w:rsidRPr="00B614AE" w:rsidRDefault="00D9737B" w:rsidP="00D9737B">
      <w:pPr>
        <w:pStyle w:val="p0"/>
        <w:spacing w:before="0" w:after="0" w:line="360" w:lineRule="auto"/>
        <w:ind w:firstLineChars="200" w:firstLine="480"/>
        <w:rPr>
          <w:rFonts w:ascii="宋体" w:hAnsi="宋体" w:cs="Times New Roman"/>
          <w:bCs/>
          <w:sz w:val="24"/>
          <w:szCs w:val="24"/>
        </w:rPr>
      </w:pPr>
      <w:r w:rsidRPr="00B614AE">
        <w:rPr>
          <w:rFonts w:ascii="宋体" w:hAnsi="宋体" w:cs="Times New Roman" w:hint="eastAsia"/>
          <w:bCs/>
          <w:sz w:val="24"/>
          <w:szCs w:val="24"/>
        </w:rPr>
        <w:t>（1）就餐时段分别为：早餐：6-8点，午餐：11-13点，晚餐：16-18点（夏令时顺延）</w:t>
      </w:r>
      <w:r w:rsidRPr="00B614AE">
        <w:rPr>
          <w:rFonts w:ascii="宋体" w:hAnsi="宋体" w:cs="Times New Roman"/>
          <w:bCs/>
          <w:sz w:val="24"/>
          <w:szCs w:val="24"/>
        </w:rPr>
        <w:t>。每餐所供食品在开餐前布置完毕，如变更或其他情况，不能准时开餐，</w:t>
      </w:r>
      <w:r w:rsidRPr="00B614AE">
        <w:rPr>
          <w:rFonts w:ascii="宋体" w:hAnsi="宋体" w:cs="Times New Roman" w:hint="eastAsia"/>
          <w:bCs/>
          <w:sz w:val="24"/>
          <w:szCs w:val="24"/>
        </w:rPr>
        <w:t>中标人</w:t>
      </w:r>
      <w:r w:rsidRPr="00B614AE">
        <w:rPr>
          <w:rFonts w:ascii="宋体" w:hAnsi="宋体" w:cs="Times New Roman"/>
          <w:bCs/>
          <w:sz w:val="24"/>
          <w:szCs w:val="24"/>
        </w:rPr>
        <w:t>应提前通知</w:t>
      </w:r>
      <w:r w:rsidRPr="00B614AE">
        <w:rPr>
          <w:rFonts w:ascii="宋体" w:hAnsi="宋体" w:cs="Times New Roman" w:hint="eastAsia"/>
          <w:bCs/>
          <w:sz w:val="24"/>
          <w:szCs w:val="24"/>
        </w:rPr>
        <w:t>招标人</w:t>
      </w:r>
      <w:r w:rsidRPr="00B614AE">
        <w:rPr>
          <w:rFonts w:ascii="宋体" w:hAnsi="宋体" w:cs="Times New Roman"/>
          <w:bCs/>
          <w:sz w:val="24"/>
          <w:szCs w:val="24"/>
        </w:rPr>
        <w:t>，并留有充分时间做出补救。</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（2）合理安排用餐人数，导餐人员做好用餐人员引导分流工作，保持供餐器皿内食品在一半以上，不可出现用餐人员等候拥挤混乱等现象。</w:t>
      </w:r>
    </w:p>
    <w:p w:rsidR="00D9737B" w:rsidRPr="00B614AE" w:rsidRDefault="00D9737B" w:rsidP="00D9737B">
      <w:pPr>
        <w:pStyle w:val="a4"/>
        <w:spacing w:line="360" w:lineRule="auto"/>
        <w:ind w:firstLineChars="200" w:firstLine="480"/>
        <w:rPr>
          <w:rFonts w:ascii="宋体"/>
          <w:bCs/>
          <w:sz w:val="24"/>
          <w:szCs w:val="24"/>
        </w:rPr>
      </w:pPr>
      <w:r w:rsidRPr="00B614AE">
        <w:rPr>
          <w:rFonts w:ascii="宋体" w:hAnsi="宋体" w:hint="eastAsia"/>
          <w:bCs/>
          <w:sz w:val="24"/>
          <w:szCs w:val="24"/>
        </w:rPr>
        <w:t>（3）分餐服务人员及时准确进行分餐，保证菜量。</w:t>
      </w:r>
    </w:p>
    <w:p w:rsidR="00D9737B" w:rsidRPr="00B614AE" w:rsidRDefault="00D9737B" w:rsidP="00D9737B">
      <w:pPr>
        <w:spacing w:line="360" w:lineRule="auto"/>
        <w:ind w:firstLineChars="200" w:firstLine="480"/>
        <w:rPr>
          <w:rFonts w:ascii="宋体" w:hAnsi="宋体"/>
          <w:bCs/>
          <w:sz w:val="24"/>
          <w:szCs w:val="24"/>
        </w:rPr>
      </w:pPr>
      <w:r w:rsidRPr="00B614AE">
        <w:rPr>
          <w:rFonts w:ascii="宋体" w:hAnsi="宋体" w:hint="eastAsia"/>
          <w:bCs/>
          <w:sz w:val="24"/>
          <w:szCs w:val="24"/>
        </w:rPr>
        <w:t>（4）当招标人增加或减少餐费标准时，中标人应在招标人指定的时间内对饭菜做出调整，调整前必须提前制定出方案，经审核、确认、批准后方可实施。</w:t>
      </w:r>
    </w:p>
    <w:p w:rsidR="00D9737B" w:rsidRPr="00B614AE" w:rsidRDefault="00D9737B" w:rsidP="00D9737B">
      <w:pPr>
        <w:spacing w:line="360" w:lineRule="auto"/>
        <w:ind w:firstLineChars="200" w:firstLine="482"/>
        <w:rPr>
          <w:rFonts w:ascii="宋体"/>
          <w:bCs/>
          <w:sz w:val="24"/>
        </w:rPr>
      </w:pPr>
      <w:r w:rsidRPr="00B614AE">
        <w:rPr>
          <w:rFonts w:ascii="宋体" w:hAnsi="宋体" w:hint="eastAsia"/>
          <w:b/>
          <w:sz w:val="24"/>
        </w:rPr>
        <w:t>（</w:t>
      </w:r>
      <w:r w:rsidRPr="00B614AE">
        <w:rPr>
          <w:rFonts w:hint="eastAsia"/>
          <w:b/>
          <w:sz w:val="24"/>
        </w:rPr>
        <w:t>七</w:t>
      </w:r>
      <w:r w:rsidRPr="00B614AE">
        <w:rPr>
          <w:rFonts w:ascii="宋体" w:hAnsi="宋体" w:hint="eastAsia"/>
          <w:b/>
          <w:sz w:val="24"/>
        </w:rPr>
        <w:t>）食堂管理考核奖惩措施</w:t>
      </w:r>
    </w:p>
    <w:p w:rsidR="00D9737B" w:rsidRPr="00B614AE" w:rsidRDefault="00D9737B" w:rsidP="00D9737B">
      <w:pPr>
        <w:spacing w:line="360" w:lineRule="auto"/>
        <w:ind w:left="69" w:firstLineChars="200" w:firstLine="480"/>
        <w:rPr>
          <w:rFonts w:ascii="宋体"/>
          <w:bCs/>
          <w:sz w:val="24"/>
        </w:rPr>
      </w:pPr>
      <w:r w:rsidRPr="00B614AE">
        <w:rPr>
          <w:rFonts w:ascii="宋体" w:hAnsi="宋体" w:hint="eastAsia"/>
          <w:bCs/>
          <w:sz w:val="24"/>
        </w:rPr>
        <w:t>1、磨合期一个月内考评得分为不合格，且在招标人提出书面整改意见后仍未达到整改要求，招标人有权提出终止合同。</w:t>
      </w:r>
    </w:p>
    <w:p w:rsidR="00D9737B" w:rsidRPr="00B614AE" w:rsidRDefault="00D9737B" w:rsidP="00D9737B">
      <w:pPr>
        <w:spacing w:line="360" w:lineRule="auto"/>
        <w:ind w:left="69" w:firstLineChars="200" w:firstLine="480"/>
        <w:rPr>
          <w:rFonts w:ascii="宋体"/>
          <w:sz w:val="24"/>
        </w:rPr>
      </w:pPr>
      <w:r w:rsidRPr="00B614AE">
        <w:rPr>
          <w:rFonts w:ascii="宋体" w:hAnsi="宋体" w:hint="eastAsia"/>
          <w:bCs/>
          <w:sz w:val="24"/>
        </w:rPr>
        <w:t>2、日常考核：接受食堂管理委员会的定期和不定期对食堂原材料、食堂菜品、就餐环境、后厨卫生等的检查</w:t>
      </w:r>
      <w:r w:rsidRPr="00B614AE">
        <w:rPr>
          <w:rFonts w:ascii="宋体" w:hAnsi="宋体" w:hint="eastAsia"/>
          <w:sz w:val="24"/>
        </w:rPr>
        <w:t>。</w:t>
      </w:r>
    </w:p>
    <w:p w:rsidR="00D9737B" w:rsidRPr="00B614AE" w:rsidRDefault="00D9737B" w:rsidP="00D9737B">
      <w:pPr>
        <w:spacing w:before="156" w:after="156" w:line="360" w:lineRule="auto"/>
        <w:ind w:left="69" w:firstLineChars="200" w:firstLine="480"/>
        <w:rPr>
          <w:sz w:val="24"/>
        </w:rPr>
      </w:pPr>
      <w:r w:rsidRPr="00B614AE">
        <w:rPr>
          <w:rFonts w:ascii="宋体" w:hAnsi="宋体" w:hint="eastAsia"/>
          <w:bCs/>
          <w:sz w:val="24"/>
        </w:rPr>
        <w:t>3、食堂管理</w:t>
      </w:r>
      <w:r w:rsidRPr="00B614AE">
        <w:rPr>
          <w:rFonts w:hint="eastAsia"/>
          <w:sz w:val="24"/>
        </w:rPr>
        <w:t>委员会将按月对中标人进行考核，若考核不合格将扣罚当月食堂服务管理费。</w:t>
      </w:r>
      <w:bookmarkStart w:id="28" w:name="_Toc454182794"/>
      <w:bookmarkStart w:id="29" w:name="_Toc474232061"/>
    </w:p>
    <w:p w:rsidR="00D9737B" w:rsidRPr="00B614AE" w:rsidRDefault="00D9737B" w:rsidP="00D9737B">
      <w:pPr>
        <w:spacing w:line="360" w:lineRule="auto"/>
        <w:ind w:left="69" w:firstLineChars="200" w:firstLine="480"/>
      </w:pPr>
      <w:r w:rsidRPr="00B614AE">
        <w:rPr>
          <w:rFonts w:hint="eastAsia"/>
          <w:sz w:val="24"/>
        </w:rPr>
        <w:t>4</w:t>
      </w:r>
      <w:r w:rsidRPr="00B614AE">
        <w:rPr>
          <w:rFonts w:hint="eastAsia"/>
          <w:sz w:val="24"/>
        </w:rPr>
        <w:t>、每半年由医院工会及食堂管理委员会组织对中标方的餐饮服务及菜品质量。在全员职工范围内民意调查，若满意度没有达到要求，责令中标方整改，若</w:t>
      </w:r>
      <w:r w:rsidRPr="00B614AE">
        <w:rPr>
          <w:rFonts w:ascii="宋体" w:hAnsi="宋体" w:hint="eastAsia"/>
          <w:bCs/>
          <w:sz w:val="24"/>
        </w:rPr>
        <w:t>仍未达到整改要求，招标人有权提出终止合同。</w:t>
      </w:r>
    </w:p>
    <w:p w:rsidR="00D9737B" w:rsidRPr="00B614AE" w:rsidRDefault="00D9737B" w:rsidP="00D9737B">
      <w:pPr>
        <w:spacing w:before="156" w:after="156" w:line="360" w:lineRule="auto"/>
        <w:textAlignment w:val="auto"/>
        <w:rPr>
          <w:sz w:val="28"/>
          <w:szCs w:val="28"/>
        </w:rPr>
      </w:pPr>
      <w:r w:rsidRPr="00B614AE">
        <w:rPr>
          <w:b/>
          <w:sz w:val="28"/>
          <w:szCs w:val="28"/>
        </w:rPr>
        <w:t>*</w:t>
      </w:r>
      <w:r w:rsidRPr="00B614AE">
        <w:rPr>
          <w:rFonts w:hint="eastAsia"/>
          <w:b/>
          <w:sz w:val="24"/>
        </w:rPr>
        <w:t>（八）服务模式</w:t>
      </w:r>
      <w:bookmarkEnd w:id="28"/>
      <w:bookmarkEnd w:id="29"/>
    </w:p>
    <w:p w:rsidR="00D9737B" w:rsidRPr="00B614AE" w:rsidRDefault="00D9737B" w:rsidP="00D9737B">
      <w:pPr>
        <w:spacing w:line="360" w:lineRule="auto"/>
        <w:ind w:left="69" w:firstLineChars="200" w:firstLine="482"/>
        <w:rPr>
          <w:rFonts w:ascii="宋体"/>
          <w:bCs/>
          <w:sz w:val="24"/>
        </w:rPr>
      </w:pPr>
      <w:r w:rsidRPr="00B614AE">
        <w:rPr>
          <w:rFonts w:ascii="宋体" w:hAnsi="宋体"/>
          <w:b/>
          <w:bCs/>
          <w:sz w:val="24"/>
        </w:rPr>
        <w:lastRenderedPageBreak/>
        <w:t>*</w:t>
      </w:r>
      <w:r w:rsidRPr="00B614AE">
        <w:rPr>
          <w:rFonts w:ascii="宋体" w:hAnsi="宋体" w:hint="eastAsia"/>
          <w:b/>
          <w:bCs/>
          <w:sz w:val="24"/>
        </w:rPr>
        <w:t>1</w:t>
      </w:r>
      <w:r w:rsidRPr="00B614AE">
        <w:rPr>
          <w:rFonts w:ascii="宋体" w:hAnsi="宋体" w:hint="eastAsia"/>
          <w:bCs/>
          <w:sz w:val="24"/>
        </w:rPr>
        <w:t>、投标人在投标时须提交承诺书：投标人一旦中标，在经营过程中不转包、分包经营权，不以任何形式（含技术入股、委托经营、技术合作等）转租、转让实际经营权，不抵押、出借经营场所。实际经营中若招标人查实并认定中标人有以上行为，招标人有权取消中标人资格，解除合同。</w:t>
      </w:r>
    </w:p>
    <w:p w:rsidR="00D9737B" w:rsidRPr="00B614AE" w:rsidRDefault="00D9737B" w:rsidP="00D9737B">
      <w:pPr>
        <w:spacing w:line="360" w:lineRule="auto"/>
        <w:ind w:left="69" w:firstLineChars="200" w:firstLine="482"/>
        <w:rPr>
          <w:rFonts w:ascii="宋体"/>
          <w:bCs/>
          <w:sz w:val="24"/>
        </w:rPr>
      </w:pPr>
      <w:r w:rsidRPr="00B614AE">
        <w:rPr>
          <w:rFonts w:ascii="宋体" w:hAnsi="宋体"/>
          <w:b/>
          <w:bCs/>
          <w:sz w:val="24"/>
        </w:rPr>
        <w:t>*</w:t>
      </w:r>
      <w:r w:rsidRPr="00B614AE">
        <w:rPr>
          <w:rFonts w:ascii="宋体" w:hAnsi="宋体" w:hint="eastAsia"/>
          <w:b/>
          <w:bCs/>
          <w:sz w:val="24"/>
        </w:rPr>
        <w:t>2</w:t>
      </w:r>
      <w:r w:rsidRPr="00B614AE">
        <w:rPr>
          <w:rFonts w:ascii="宋体" w:hAnsi="宋体" w:hint="eastAsia"/>
          <w:bCs/>
          <w:sz w:val="24"/>
        </w:rPr>
        <w:t>、中标人不得利用招标人资产搞非法经营及未经许可对外经营服务。一经发现，招标人有权取消其中标资格，并追究相关法律责任。</w:t>
      </w:r>
    </w:p>
    <w:p w:rsidR="00D9737B" w:rsidRPr="00B614AE" w:rsidRDefault="00D9737B" w:rsidP="00D9737B">
      <w:pPr>
        <w:spacing w:line="360" w:lineRule="auto"/>
        <w:ind w:left="69" w:firstLineChars="200" w:firstLine="482"/>
        <w:rPr>
          <w:rFonts w:ascii="宋体"/>
          <w:bCs/>
          <w:sz w:val="24"/>
        </w:rPr>
      </w:pPr>
      <w:r w:rsidRPr="00B614AE">
        <w:rPr>
          <w:rFonts w:ascii="宋体" w:hAnsi="宋体"/>
          <w:b/>
          <w:bCs/>
          <w:sz w:val="24"/>
        </w:rPr>
        <w:t>*</w:t>
      </w:r>
      <w:r w:rsidRPr="00B614AE">
        <w:rPr>
          <w:rFonts w:ascii="宋体" w:hAnsi="宋体" w:hint="eastAsia"/>
          <w:b/>
          <w:bCs/>
          <w:sz w:val="24"/>
        </w:rPr>
        <w:t>3</w:t>
      </w:r>
      <w:r w:rsidRPr="00B614AE">
        <w:rPr>
          <w:rFonts w:ascii="宋体" w:hAnsi="宋体" w:hint="eastAsia"/>
          <w:bCs/>
          <w:sz w:val="24"/>
        </w:rPr>
        <w:t>、</w:t>
      </w:r>
      <w:r w:rsidRPr="00B614AE">
        <w:rPr>
          <w:rFonts w:hint="eastAsia"/>
          <w:bCs/>
          <w:sz w:val="24"/>
        </w:rPr>
        <w:t>职工餐厅</w:t>
      </w:r>
      <w:r w:rsidRPr="00B614AE">
        <w:rPr>
          <w:rFonts w:ascii="宋体" w:hAnsi="宋体" w:hint="eastAsia"/>
          <w:bCs/>
          <w:sz w:val="24"/>
        </w:rPr>
        <w:t>就餐时指纹消费，中标人不得收取用餐职工现金。</w:t>
      </w:r>
    </w:p>
    <w:p w:rsidR="00D9737B" w:rsidRPr="00B614AE" w:rsidRDefault="00D9737B" w:rsidP="00D9737B">
      <w:pPr>
        <w:spacing w:line="360" w:lineRule="auto"/>
        <w:ind w:left="69" w:firstLineChars="196" w:firstLine="472"/>
        <w:rPr>
          <w:rFonts w:ascii="宋体"/>
          <w:b/>
          <w:bCs/>
          <w:sz w:val="24"/>
        </w:rPr>
      </w:pPr>
      <w:r w:rsidRPr="00B614AE">
        <w:rPr>
          <w:rFonts w:ascii="宋体" w:hAnsi="宋体" w:hint="eastAsia"/>
          <w:b/>
          <w:bCs/>
          <w:sz w:val="24"/>
        </w:rPr>
        <w:t>（</w:t>
      </w:r>
      <w:r w:rsidRPr="00B614AE">
        <w:rPr>
          <w:rFonts w:hint="eastAsia"/>
          <w:b/>
          <w:bCs/>
          <w:sz w:val="24"/>
        </w:rPr>
        <w:t>九</w:t>
      </w:r>
      <w:r w:rsidRPr="00B614AE">
        <w:rPr>
          <w:rFonts w:ascii="宋体" w:hAnsi="宋体" w:hint="eastAsia"/>
          <w:b/>
          <w:bCs/>
          <w:sz w:val="24"/>
        </w:rPr>
        <w:t>）食材采购及管理方面</w:t>
      </w:r>
    </w:p>
    <w:p w:rsidR="00D9737B" w:rsidRPr="00B614AE" w:rsidRDefault="00D9737B" w:rsidP="00D9737B">
      <w:pPr>
        <w:spacing w:line="360" w:lineRule="auto"/>
        <w:ind w:left="69" w:firstLineChars="200" w:firstLine="480"/>
        <w:rPr>
          <w:rFonts w:ascii="宋体"/>
          <w:bCs/>
          <w:color w:val="000000"/>
          <w:sz w:val="24"/>
        </w:rPr>
      </w:pPr>
      <w:r w:rsidRPr="00B614AE">
        <w:rPr>
          <w:rFonts w:ascii="宋体" w:hAnsi="宋体" w:hint="eastAsia"/>
          <w:bCs/>
          <w:color w:val="000000"/>
          <w:sz w:val="24"/>
        </w:rPr>
        <w:t>投标人必须保证原材料从正规渠道购进，并经有关食品检验检疫部门正规检验合格。中标人须严格执行国家相关法规，做好食品的检验验收工作，管理好进货质量关，保证食品卫生达标，并将每天每种菜品按有关规定留样并保存48小时。投标人应保证质量、杜绝使用三无产品、假冒伪劣、过期产品。</w:t>
      </w:r>
    </w:p>
    <w:p w:rsidR="00D9737B" w:rsidRPr="00B614AE" w:rsidRDefault="00D9737B" w:rsidP="00976448">
      <w:pPr>
        <w:pStyle w:val="2"/>
        <w:spacing w:beforeLines="50" w:afterLines="50" w:line="360" w:lineRule="auto"/>
        <w:ind w:firstLineChars="200" w:firstLine="482"/>
        <w:jc w:val="both"/>
        <w:rPr>
          <w:rFonts w:ascii="宋体" w:eastAsia="宋体" w:hAnsi="宋体"/>
          <w:sz w:val="24"/>
          <w:szCs w:val="24"/>
        </w:rPr>
      </w:pPr>
      <w:bookmarkStart w:id="30" w:name="_Toc474232062"/>
      <w:bookmarkStart w:id="31" w:name="_Toc454182795"/>
      <w:r w:rsidRPr="00B614AE">
        <w:rPr>
          <w:rFonts w:ascii="宋体" w:eastAsia="宋体" w:hAnsi="宋体" w:hint="eastAsia"/>
          <w:sz w:val="24"/>
          <w:szCs w:val="24"/>
        </w:rPr>
        <w:t>（十）合同签订</w:t>
      </w:r>
      <w:bookmarkEnd w:id="30"/>
      <w:bookmarkEnd w:id="31"/>
    </w:p>
    <w:p w:rsidR="00D9737B" w:rsidRPr="00B614AE" w:rsidRDefault="00D9737B" w:rsidP="00D9737B">
      <w:pPr>
        <w:spacing w:line="360" w:lineRule="auto"/>
        <w:ind w:left="69" w:firstLineChars="200" w:firstLine="480"/>
        <w:rPr>
          <w:rFonts w:ascii="宋体" w:hAnsi="宋体"/>
          <w:sz w:val="24"/>
        </w:rPr>
      </w:pPr>
      <w:r w:rsidRPr="00B614AE">
        <w:rPr>
          <w:rFonts w:ascii="宋体" w:hAnsi="宋体" w:hint="eastAsia"/>
          <w:sz w:val="24"/>
        </w:rPr>
        <w:t>1、在服务期限内，招标人根据中标人的服务情况，与中标人签订服务合同。服务期限内，招标人将综合食堂管理委员会及职工反馈情况，对中标人进行考核，如果考核不合格，招标人有权中止中标人服务资格。</w:t>
      </w:r>
    </w:p>
    <w:p w:rsidR="00D9737B" w:rsidRPr="00B614AE" w:rsidRDefault="00D9737B" w:rsidP="00D9737B">
      <w:pPr>
        <w:spacing w:line="360" w:lineRule="auto"/>
        <w:ind w:left="69" w:firstLineChars="200" w:firstLine="480"/>
        <w:rPr>
          <w:rFonts w:ascii="宋体"/>
          <w:sz w:val="24"/>
        </w:rPr>
      </w:pPr>
      <w:r w:rsidRPr="00B614AE">
        <w:rPr>
          <w:rFonts w:ascii="宋体" w:hAnsi="宋体" w:hint="eastAsia"/>
          <w:sz w:val="24"/>
        </w:rPr>
        <w:t>2、中标人在经营过程中，一年内考核优秀的，招标人将作为下一期投标的重要依据建议给予适当加分。</w:t>
      </w:r>
    </w:p>
    <w:p w:rsidR="00D9737B" w:rsidRPr="00B614AE" w:rsidRDefault="00D9737B" w:rsidP="00976448">
      <w:pPr>
        <w:pStyle w:val="2"/>
        <w:spacing w:beforeLines="50" w:afterLines="50" w:line="360" w:lineRule="auto"/>
        <w:ind w:firstLineChars="200" w:firstLine="482"/>
        <w:jc w:val="both"/>
        <w:rPr>
          <w:rFonts w:ascii="宋体" w:eastAsia="宋体" w:hAnsi="宋体"/>
          <w:sz w:val="24"/>
          <w:szCs w:val="24"/>
        </w:rPr>
      </w:pPr>
      <w:bookmarkStart w:id="32" w:name="_Toc454182799"/>
      <w:bookmarkStart w:id="33" w:name="_Toc474232066"/>
      <w:r w:rsidRPr="00B614AE">
        <w:rPr>
          <w:rFonts w:ascii="宋体" w:eastAsia="宋体" w:hAnsi="宋体" w:hint="eastAsia"/>
          <w:sz w:val="24"/>
          <w:szCs w:val="24"/>
        </w:rPr>
        <w:t>（十</w:t>
      </w:r>
      <w:r w:rsidRPr="00B614AE">
        <w:rPr>
          <w:rFonts w:ascii="宋体" w:eastAsia="宋体" w:hint="eastAsia"/>
          <w:sz w:val="24"/>
          <w:szCs w:val="24"/>
        </w:rPr>
        <w:t>一</w:t>
      </w:r>
      <w:r w:rsidRPr="00B614AE">
        <w:rPr>
          <w:rFonts w:ascii="宋体" w:eastAsia="宋体" w:hAnsi="宋体" w:hint="eastAsia"/>
          <w:sz w:val="24"/>
          <w:szCs w:val="24"/>
        </w:rPr>
        <w:t>）食堂安全、卫生要求</w:t>
      </w:r>
      <w:bookmarkEnd w:id="32"/>
      <w:bookmarkEnd w:id="33"/>
    </w:p>
    <w:p w:rsidR="00D9737B" w:rsidRPr="00B614AE" w:rsidRDefault="00D9737B" w:rsidP="00D9737B">
      <w:pPr>
        <w:spacing w:line="360" w:lineRule="auto"/>
        <w:ind w:left="69" w:firstLineChars="200" w:firstLine="480"/>
        <w:rPr>
          <w:rFonts w:ascii="宋体" w:hAnsi="宋体"/>
          <w:sz w:val="24"/>
        </w:rPr>
      </w:pPr>
      <w:r w:rsidRPr="00B614AE">
        <w:rPr>
          <w:rFonts w:ascii="宋体" w:hAnsi="宋体" w:hint="eastAsia"/>
          <w:sz w:val="24"/>
        </w:rPr>
        <w:t>1、中标人须遵守《中华人民共和国食品卫生法》、《中华人民共和国食品安全法》及长春市相关法律法规，严格执行《餐饮服务食品安全操作规范》，合法经营。</w:t>
      </w:r>
    </w:p>
    <w:p w:rsidR="00D9737B" w:rsidRPr="00B614AE" w:rsidRDefault="00D9737B" w:rsidP="00D9737B">
      <w:pPr>
        <w:spacing w:line="360" w:lineRule="auto"/>
        <w:ind w:left="69" w:firstLineChars="200" w:firstLine="480"/>
        <w:rPr>
          <w:rFonts w:ascii="宋体"/>
          <w:sz w:val="24"/>
        </w:rPr>
      </w:pPr>
      <w:r w:rsidRPr="00B614AE">
        <w:rPr>
          <w:rFonts w:ascii="宋体" w:hAnsi="宋体" w:hint="eastAsia"/>
          <w:sz w:val="24"/>
        </w:rPr>
        <w:t>2、中标人应制定食堂管理的规章制度，保障食品安全的防范措施，食品安全事故的应急处置方案，确保饮食安全。建立安全责任制度，明确各岗位的安全责任，中标人必须与招标人签订安全责任状，按食品安全法、产品质量法和招标人的要求条款组织生产经营，提供安全食品，确保饮食安全。中标人必须定期对厨房设施设备进行检测，确保设施设备正常安全；排烟设施表面每周清洗一次，烟道等内部清洗每年不少于四次，有关清洗记录及材料报招标人备案。</w:t>
      </w:r>
    </w:p>
    <w:p w:rsidR="00D9737B" w:rsidRPr="00B614AE" w:rsidRDefault="00D9737B" w:rsidP="00D9737B">
      <w:pPr>
        <w:spacing w:line="360" w:lineRule="auto"/>
        <w:ind w:left="69" w:firstLineChars="200" w:firstLine="480"/>
        <w:rPr>
          <w:rFonts w:ascii="宋体"/>
          <w:sz w:val="24"/>
        </w:rPr>
      </w:pPr>
      <w:r w:rsidRPr="00B614AE">
        <w:rPr>
          <w:rFonts w:ascii="宋体" w:hAnsi="宋体" w:hint="eastAsia"/>
          <w:sz w:val="24"/>
        </w:rPr>
        <w:t>3、从业人员必须持有长春市体检健康证。有患甲型和戊型病毒性肝炎、活动性肺结核、伤寒、细菌性痢疾、化脓性或者渗出性脱屑性皮肤病等国务院卫生行政部门规定的有碍食品安全病症的人员，不得上岗。上岗前应做好个人卫生，穿戴整洁的工作衣帽，不留长指甲、涂指甲油、佩带饰物。</w:t>
      </w:r>
    </w:p>
    <w:p w:rsidR="00D9737B" w:rsidRPr="00B614AE" w:rsidRDefault="00D9737B" w:rsidP="00D9737B">
      <w:pPr>
        <w:spacing w:line="360" w:lineRule="auto"/>
        <w:ind w:left="69" w:firstLineChars="200" w:firstLine="480"/>
        <w:rPr>
          <w:rFonts w:ascii="宋体"/>
          <w:sz w:val="24"/>
        </w:rPr>
      </w:pPr>
      <w:r w:rsidRPr="00B614AE">
        <w:rPr>
          <w:rFonts w:ascii="宋体" w:hAnsi="宋体" w:hint="eastAsia"/>
          <w:sz w:val="24"/>
        </w:rPr>
        <w:t>4、中标人应严格按照采购凭证的信息做好食品验收工作。食品贮存场所设备应保持清洁，按规定进行分类分架存放，隔墙离地</w:t>
      </w:r>
      <w:r w:rsidRPr="00B614AE">
        <w:rPr>
          <w:rFonts w:hint="eastAsia"/>
          <w:sz w:val="24"/>
        </w:rPr>
        <w:t>10cm</w:t>
      </w:r>
      <w:r w:rsidRPr="00B614AE">
        <w:rPr>
          <w:rFonts w:ascii="宋体" w:hAnsi="宋体" w:hint="eastAsia"/>
          <w:sz w:val="24"/>
        </w:rPr>
        <w:t>以上，生熟食品分开存放。</w:t>
      </w:r>
    </w:p>
    <w:p w:rsidR="00D9737B" w:rsidRPr="00B614AE" w:rsidRDefault="00D9737B" w:rsidP="00D9737B">
      <w:pPr>
        <w:spacing w:line="360" w:lineRule="auto"/>
        <w:ind w:left="69" w:firstLineChars="200" w:firstLine="480"/>
        <w:rPr>
          <w:rFonts w:ascii="宋体"/>
          <w:sz w:val="24"/>
        </w:rPr>
      </w:pPr>
      <w:r w:rsidRPr="00B614AE">
        <w:rPr>
          <w:rFonts w:ascii="宋体" w:hAnsi="宋体" w:hint="eastAsia"/>
          <w:sz w:val="24"/>
        </w:rPr>
        <w:lastRenderedPageBreak/>
        <w:t>5、因中标人原因，造成急性肠胃事件、食物中毒、火灾等重大安全责任事故，所有后果均由中标人承担，招标人概不负责，并有权解除服务合同，追究其法律责任。</w:t>
      </w:r>
    </w:p>
    <w:p w:rsidR="00D9737B" w:rsidRPr="00B614AE" w:rsidRDefault="00D9737B" w:rsidP="00D9737B">
      <w:pPr>
        <w:pStyle w:val="20"/>
        <w:spacing w:line="360" w:lineRule="auto"/>
        <w:rPr>
          <w:rFonts w:ascii="宋体" w:eastAsia="宋体" w:hAnsi="宋体"/>
          <w:sz w:val="24"/>
          <w:szCs w:val="20"/>
        </w:rPr>
      </w:pPr>
      <w:r w:rsidRPr="00B614AE">
        <w:rPr>
          <w:rFonts w:ascii="宋体" w:eastAsia="宋体" w:hAnsi="宋体" w:hint="eastAsia"/>
          <w:sz w:val="24"/>
          <w:szCs w:val="20"/>
        </w:rPr>
        <w:t>6、中标人应严格执行食品安全法，搞好食品卫生、个人卫生和环境卫生。加强食品安全知识培训和教育，做好消毒工作，把住病从口入关，严防食物中毒和食源性疾病。严格执行安全生产制度，做好防火、防盗，加强设备维修，杜绝重大事故的发生。</w:t>
      </w:r>
    </w:p>
    <w:p w:rsidR="00D9737B" w:rsidRPr="00B614AE" w:rsidRDefault="00D9737B" w:rsidP="00D9737B">
      <w:pPr>
        <w:spacing w:line="360" w:lineRule="auto"/>
        <w:ind w:left="69" w:firstLineChars="200" w:firstLine="480"/>
        <w:rPr>
          <w:rFonts w:ascii="宋体" w:hAnsi="宋体"/>
          <w:sz w:val="24"/>
        </w:rPr>
      </w:pPr>
      <w:r w:rsidRPr="00B614AE">
        <w:rPr>
          <w:rFonts w:ascii="宋体" w:hAnsi="宋体" w:hint="eastAsia"/>
          <w:sz w:val="24"/>
        </w:rPr>
        <w:t>7、饭菜有质量保证。食堂销售的各类主、副食品，必须符合规定的质量标准，做到质高、量足、热菜、热饭，注重食品的营养搭配。</w:t>
      </w:r>
    </w:p>
    <w:p w:rsidR="00D9737B" w:rsidRPr="00B614AE" w:rsidRDefault="00D9737B" w:rsidP="00D9737B">
      <w:pPr>
        <w:spacing w:line="360" w:lineRule="auto"/>
        <w:ind w:left="69" w:firstLineChars="200" w:firstLine="480"/>
        <w:rPr>
          <w:rFonts w:ascii="宋体" w:hAnsi="宋体"/>
          <w:sz w:val="24"/>
        </w:rPr>
      </w:pPr>
      <w:r w:rsidRPr="00B614AE">
        <w:rPr>
          <w:rFonts w:ascii="宋体" w:hAnsi="宋体" w:hint="eastAsia"/>
          <w:sz w:val="24"/>
        </w:rPr>
        <w:t>8、环境卫生符合要求。食堂室内外清洁卫生是指内到厨房卫生</w:t>
      </w:r>
      <w:r w:rsidRPr="00B614AE">
        <w:rPr>
          <w:rFonts w:ascii="宋体" w:hAnsi="宋体"/>
          <w:sz w:val="24"/>
        </w:rPr>
        <w:t>,</w:t>
      </w:r>
      <w:r w:rsidRPr="00B614AE">
        <w:rPr>
          <w:rFonts w:ascii="宋体" w:hAnsi="宋体" w:hint="eastAsia"/>
          <w:sz w:val="24"/>
        </w:rPr>
        <w:t>外到餐厅卫生及周边环境卫生，均由中标人负责，所有餐饮各项标准（含除四害）都应达到标准要求。</w:t>
      </w:r>
    </w:p>
    <w:p w:rsidR="00D9737B" w:rsidRPr="00B614AE" w:rsidRDefault="00D9737B" w:rsidP="00D9737B">
      <w:pPr>
        <w:spacing w:line="360" w:lineRule="auto"/>
        <w:ind w:left="69" w:firstLineChars="200" w:firstLine="480"/>
        <w:rPr>
          <w:rFonts w:ascii="宋体" w:hAnsi="宋体"/>
          <w:sz w:val="24"/>
        </w:rPr>
      </w:pPr>
      <w:r w:rsidRPr="00B614AE">
        <w:rPr>
          <w:rFonts w:ascii="宋体" w:hAnsi="宋体" w:hint="eastAsia"/>
          <w:sz w:val="24"/>
        </w:rPr>
        <w:t>9、餐具清洗消毒要求。餐具清洗应专人负责要有记录。餐具清洗消毒场所应与切、配、烹调场所分开以免食品污染。餐具消毒可采用物理消毒和化学消毒两种。物理消毒必须按“除残渣、碱水刷、净水冲、热力消”等四道工序进行，清洗消毒好的餐具应存放在保洁厨柜内。</w:t>
      </w:r>
    </w:p>
    <w:p w:rsidR="00D9737B" w:rsidRPr="00B614AE" w:rsidRDefault="00D9737B" w:rsidP="00D9737B">
      <w:pPr>
        <w:spacing w:line="360" w:lineRule="auto"/>
        <w:ind w:left="69" w:firstLineChars="200" w:firstLine="480"/>
        <w:rPr>
          <w:rFonts w:ascii="宋体" w:hAnsi="宋体"/>
          <w:sz w:val="24"/>
        </w:rPr>
      </w:pPr>
      <w:r w:rsidRPr="00B614AE">
        <w:rPr>
          <w:rFonts w:ascii="宋体" w:hAnsi="宋体" w:hint="eastAsia"/>
          <w:sz w:val="24"/>
        </w:rPr>
        <w:t>10、食品留样。每餐次的食品成品要留样，留样食品存放在消毒后的密闭专用容器中，在专门留样冰箱里冷藏存放48小时以上。记录留样食品名称、留样量、留样时间、餐次、留样人员等，留样冰箱由专人管理。</w:t>
      </w:r>
    </w:p>
    <w:p w:rsidR="00D9737B" w:rsidRPr="00B614AE" w:rsidRDefault="00D9737B" w:rsidP="00976448">
      <w:pPr>
        <w:pStyle w:val="2"/>
        <w:spacing w:beforeLines="50" w:afterLines="50" w:line="360" w:lineRule="auto"/>
        <w:ind w:firstLineChars="200" w:firstLine="480"/>
        <w:jc w:val="both"/>
        <w:rPr>
          <w:rFonts w:ascii="宋体" w:eastAsia="宋体" w:hAnsi="宋体"/>
          <w:b w:val="0"/>
          <w:bCs w:val="0"/>
          <w:sz w:val="24"/>
          <w:szCs w:val="20"/>
        </w:rPr>
      </w:pPr>
      <w:bookmarkStart w:id="34" w:name="_Toc454182800"/>
      <w:bookmarkStart w:id="35" w:name="_Toc474232067"/>
      <w:r w:rsidRPr="00B614AE">
        <w:rPr>
          <w:rFonts w:ascii="宋体" w:eastAsia="宋体" w:hAnsi="宋体" w:hint="eastAsia"/>
          <w:b w:val="0"/>
          <w:bCs w:val="0"/>
          <w:sz w:val="24"/>
          <w:szCs w:val="20"/>
        </w:rPr>
        <w:t>（十二）食堂监管</w:t>
      </w:r>
      <w:bookmarkEnd w:id="34"/>
      <w:bookmarkEnd w:id="35"/>
    </w:p>
    <w:p w:rsidR="00D9737B" w:rsidRPr="00B614AE" w:rsidRDefault="00D9737B" w:rsidP="00D9737B">
      <w:pPr>
        <w:pStyle w:val="20"/>
        <w:spacing w:line="360" w:lineRule="auto"/>
        <w:rPr>
          <w:rFonts w:ascii="宋体" w:eastAsia="宋体" w:hAnsi="宋体"/>
          <w:sz w:val="24"/>
          <w:szCs w:val="20"/>
        </w:rPr>
      </w:pPr>
      <w:r w:rsidRPr="00B614AE">
        <w:rPr>
          <w:rFonts w:ascii="宋体" w:eastAsia="宋体" w:hAnsi="宋体" w:hint="eastAsia"/>
          <w:sz w:val="24"/>
          <w:szCs w:val="20"/>
        </w:rPr>
        <w:t>1、中标人在经营过程中必须遵循公安、消防、卫生防疫、市场监督等相关行政部门的有关行政管理规定，依法服务，承担服务过程发生的一切纠纷和法律责任。</w:t>
      </w:r>
    </w:p>
    <w:p w:rsidR="00D9737B" w:rsidRPr="00B614AE" w:rsidRDefault="00D9737B" w:rsidP="00D9737B">
      <w:pPr>
        <w:pStyle w:val="20"/>
        <w:spacing w:line="360" w:lineRule="auto"/>
        <w:rPr>
          <w:rFonts w:ascii="宋体" w:eastAsia="宋体" w:hAnsi="宋体"/>
          <w:sz w:val="24"/>
          <w:szCs w:val="20"/>
        </w:rPr>
      </w:pPr>
      <w:r w:rsidRPr="00B614AE">
        <w:rPr>
          <w:rFonts w:ascii="宋体" w:eastAsia="宋体" w:hAnsi="宋体" w:hint="eastAsia"/>
          <w:sz w:val="24"/>
          <w:szCs w:val="20"/>
        </w:rPr>
        <w:t>2、招标人行使对中标人餐饮服务状况的日常监管工作，依据食品安全法和合同等对中标人的经营状况、服务质量、饭菜价格进行检查、监督管理。</w:t>
      </w:r>
    </w:p>
    <w:p w:rsidR="00D9737B" w:rsidRPr="00B614AE" w:rsidRDefault="00D9737B" w:rsidP="00D9737B">
      <w:pPr>
        <w:pStyle w:val="20"/>
        <w:spacing w:line="360" w:lineRule="auto"/>
        <w:rPr>
          <w:rFonts w:ascii="宋体" w:eastAsia="宋体" w:hAnsi="宋体"/>
          <w:sz w:val="24"/>
          <w:szCs w:val="20"/>
        </w:rPr>
      </w:pPr>
      <w:r w:rsidRPr="00B614AE">
        <w:rPr>
          <w:rFonts w:ascii="宋体" w:eastAsia="宋体" w:hAnsi="宋体" w:hint="eastAsia"/>
          <w:sz w:val="24"/>
          <w:szCs w:val="20"/>
        </w:rPr>
        <w:t>3、保证用餐正点，足量、优质、做到品种多样、饭菜价格合理。不准出售变质、变味以及剩饭菜，食堂监督管理委员会将定期或不定期在职工中调查饭菜质量、数量、价格以及服务情况并将有关信息通知中标人，中标人应虚心听取意见，采取措施及时解决不良现象，若屡教不改将扣罚食堂服务费。</w:t>
      </w:r>
    </w:p>
    <w:p w:rsidR="00D9737B" w:rsidRPr="00B614AE" w:rsidRDefault="00D9737B" w:rsidP="00D9737B">
      <w:pPr>
        <w:pStyle w:val="20"/>
        <w:spacing w:line="360" w:lineRule="auto"/>
        <w:rPr>
          <w:rFonts w:ascii="宋体" w:eastAsia="宋体" w:hAnsi="宋体"/>
          <w:sz w:val="24"/>
          <w:szCs w:val="20"/>
        </w:rPr>
      </w:pPr>
      <w:r w:rsidRPr="00B614AE">
        <w:rPr>
          <w:rFonts w:ascii="宋体" w:eastAsia="宋体" w:hAnsi="宋体" w:hint="eastAsia"/>
          <w:sz w:val="24"/>
          <w:szCs w:val="20"/>
        </w:rPr>
        <w:t>4、中标人服务期限内，招标人提供指纹机就餐消费结算系统，职工在食堂统一刷指纹就餐消费。</w:t>
      </w:r>
    </w:p>
    <w:p w:rsidR="00D9737B" w:rsidRPr="00B614AE" w:rsidRDefault="00D9737B" w:rsidP="00D9737B">
      <w:pPr>
        <w:pStyle w:val="20"/>
        <w:spacing w:line="360" w:lineRule="auto"/>
        <w:rPr>
          <w:rFonts w:ascii="宋体" w:eastAsia="宋体" w:hAnsi="宋体"/>
          <w:sz w:val="24"/>
          <w:szCs w:val="20"/>
        </w:rPr>
      </w:pPr>
      <w:r w:rsidRPr="00B614AE">
        <w:rPr>
          <w:rFonts w:ascii="宋体" w:eastAsia="宋体" w:hAnsi="宋体" w:hint="eastAsia"/>
          <w:sz w:val="24"/>
          <w:szCs w:val="20"/>
        </w:rPr>
        <w:t>5、中标人必须遵守招标人的卫生管理制度、安全管理制度等，服从招标人管理，按照食堂监督管理委员会的要求做好供餐服务与保障。</w:t>
      </w:r>
    </w:p>
    <w:p w:rsidR="00D9737B" w:rsidRPr="00B614AE" w:rsidRDefault="00D9737B" w:rsidP="00D9737B">
      <w:pPr>
        <w:pStyle w:val="20"/>
        <w:spacing w:line="360" w:lineRule="auto"/>
        <w:rPr>
          <w:rFonts w:ascii="宋体" w:eastAsia="宋体" w:hAnsi="宋体"/>
          <w:sz w:val="24"/>
          <w:szCs w:val="20"/>
        </w:rPr>
      </w:pPr>
      <w:r w:rsidRPr="00B614AE">
        <w:rPr>
          <w:rFonts w:ascii="宋体" w:eastAsia="宋体" w:hAnsi="宋体" w:hint="eastAsia"/>
          <w:sz w:val="24"/>
          <w:szCs w:val="20"/>
        </w:rPr>
        <w:t>6、经营原则以收支平衡为标准，即营业额与食材、调味品、低值易耗品收支平衡。因中标人管理不到位，如浪费等原因造成的收支不平衡，超支部分由中标人自行承担。</w:t>
      </w:r>
    </w:p>
    <w:p w:rsidR="0010448F" w:rsidRPr="00B614AE" w:rsidRDefault="00D9737B" w:rsidP="0010448F">
      <w:pPr>
        <w:pStyle w:val="20"/>
        <w:spacing w:line="360" w:lineRule="auto"/>
        <w:rPr>
          <w:rFonts w:ascii="宋体" w:eastAsia="宋体" w:hAnsi="宋体"/>
          <w:sz w:val="24"/>
          <w:szCs w:val="20"/>
        </w:rPr>
      </w:pPr>
      <w:r w:rsidRPr="00B614AE">
        <w:rPr>
          <w:rFonts w:ascii="宋体" w:eastAsia="宋体" w:hAnsi="宋体" w:hint="eastAsia"/>
          <w:sz w:val="24"/>
          <w:szCs w:val="20"/>
        </w:rPr>
        <w:lastRenderedPageBreak/>
        <w:t>7、经营期间经招标人考评连续二个月不合格，或累计有三次考核不合格，招标人可单方面终止合同，并不承担任何法律责任。若终止合同，为保证医院管理服务的平稳运行，招标人有权选择其他服务公司。若合同到期终止或招标人单方面终止合同，中标人必须在7天之内无条件搬离，未搬离物品视为中标人放弃所有权的弃物，招标人有权处置，归招标人所有。</w:t>
      </w:r>
    </w:p>
    <w:p w:rsidR="0010448F" w:rsidRPr="00B614AE" w:rsidRDefault="00D9737B" w:rsidP="0010448F">
      <w:pPr>
        <w:pStyle w:val="20"/>
        <w:spacing w:line="360" w:lineRule="auto"/>
        <w:ind w:firstLine="0"/>
        <w:rPr>
          <w:rFonts w:ascii="宋体" w:eastAsia="宋体" w:hAnsi="宋体"/>
          <w:sz w:val="24"/>
          <w:szCs w:val="20"/>
        </w:rPr>
      </w:pPr>
      <w:r w:rsidRPr="00B614AE">
        <w:rPr>
          <w:rFonts w:ascii="宋体" w:eastAsia="宋体" w:hAnsi="宋体" w:hint="eastAsia"/>
          <w:sz w:val="24"/>
          <w:szCs w:val="20"/>
        </w:rPr>
        <w:t>（十三）费用支付标准</w:t>
      </w:r>
    </w:p>
    <w:p w:rsidR="00AD0353" w:rsidRPr="00B614AE" w:rsidRDefault="0010448F" w:rsidP="0010448F">
      <w:pPr>
        <w:pStyle w:val="20"/>
        <w:spacing w:line="360" w:lineRule="auto"/>
        <w:ind w:firstLine="0"/>
        <w:rPr>
          <w:rFonts w:ascii="宋体" w:eastAsia="宋体" w:hAnsi="宋体"/>
          <w:sz w:val="24"/>
          <w:szCs w:val="20"/>
        </w:rPr>
      </w:pPr>
      <w:r w:rsidRPr="00B614AE">
        <w:rPr>
          <w:rFonts w:ascii="宋体" w:eastAsia="宋体" w:hAnsi="宋体" w:hint="eastAsia"/>
          <w:sz w:val="24"/>
          <w:szCs w:val="20"/>
        </w:rPr>
        <w:t xml:space="preserve">        </w:t>
      </w:r>
      <w:r w:rsidR="00D9737B" w:rsidRPr="00B614AE">
        <w:rPr>
          <w:rFonts w:ascii="宋体" w:eastAsia="宋体" w:hAnsi="宋体" w:hint="eastAsia"/>
          <w:sz w:val="24"/>
          <w:szCs w:val="20"/>
        </w:rPr>
        <w:t>中标方自行承担包括食材款、员工工资、社会统筹、劳保用品费、服装费、办公费、管理费、培训费、税费等在内的费用。招标方根据每月职工实际用餐人数和餐别标准实际发生的数量每月服务费结算。</w:t>
      </w:r>
    </w:p>
    <w:p w:rsidR="00AD0353" w:rsidRPr="00B614AE" w:rsidRDefault="00AD0353">
      <w:pPr>
        <w:wordWrap w:val="0"/>
        <w:rPr>
          <w:rFonts w:ascii="宋体" w:hAnsi="宋体" w:cs="宋体"/>
        </w:rPr>
      </w:pPr>
      <w:bookmarkStart w:id="36" w:name="_Toc27683"/>
    </w:p>
    <w:p w:rsidR="00AD0353" w:rsidRPr="00B614AE" w:rsidRDefault="00354E74">
      <w:pPr>
        <w:wordWrap w:val="0"/>
        <w:rPr>
          <w:rFonts w:ascii="宋体" w:hAnsi="宋体" w:cs="宋体"/>
          <w:b/>
        </w:rPr>
      </w:pPr>
      <w:r w:rsidRPr="00B614AE">
        <w:rPr>
          <w:rFonts w:ascii="宋体" w:hAnsi="宋体" w:cs="宋体" w:hint="eastAsia"/>
          <w:b/>
        </w:rPr>
        <w:br w:type="page"/>
      </w:r>
    </w:p>
    <w:p w:rsidR="00AD0353" w:rsidRPr="00B614AE" w:rsidRDefault="00354E74">
      <w:pPr>
        <w:pStyle w:val="1"/>
        <w:wordWrap w:val="0"/>
        <w:spacing w:line="240" w:lineRule="auto"/>
        <w:jc w:val="center"/>
        <w:rPr>
          <w:rFonts w:ascii="宋体" w:hAnsi="宋体" w:cs="宋体"/>
        </w:rPr>
      </w:pPr>
      <w:bookmarkStart w:id="37" w:name="_Toc28950"/>
      <w:r w:rsidRPr="00B614AE">
        <w:rPr>
          <w:rFonts w:ascii="宋体" w:hAnsi="宋体" w:cs="宋体" w:hint="eastAsia"/>
        </w:rPr>
        <w:lastRenderedPageBreak/>
        <w:t>第六章  投标文件格式</w:t>
      </w:r>
      <w:bookmarkEnd w:id="18"/>
      <w:bookmarkEnd w:id="19"/>
      <w:bookmarkEnd w:id="20"/>
      <w:bookmarkEnd w:id="21"/>
      <w:bookmarkEnd w:id="36"/>
      <w:bookmarkEnd w:id="37"/>
    </w:p>
    <w:p w:rsidR="00AD0353" w:rsidRPr="00B614AE" w:rsidRDefault="00AD0353">
      <w:pPr>
        <w:wordWrap w:val="0"/>
        <w:autoSpaceDE w:val="0"/>
        <w:autoSpaceDN w:val="0"/>
        <w:adjustRightInd w:val="0"/>
        <w:spacing w:line="520" w:lineRule="exact"/>
        <w:rPr>
          <w:rFonts w:ascii="宋体" w:hAnsi="宋体" w:cs="宋体"/>
          <w:b/>
          <w:sz w:val="24"/>
          <w:lang w:val="zh-CN"/>
        </w:rPr>
      </w:pPr>
    </w:p>
    <w:p w:rsidR="00AD0353" w:rsidRPr="00B614AE" w:rsidRDefault="00354E74">
      <w:pPr>
        <w:wordWrap w:val="0"/>
        <w:autoSpaceDE w:val="0"/>
        <w:autoSpaceDN w:val="0"/>
        <w:adjustRightInd w:val="0"/>
        <w:spacing w:line="520" w:lineRule="exact"/>
        <w:ind w:firstLineChars="200" w:firstLine="422"/>
        <w:rPr>
          <w:rFonts w:ascii="宋体" w:hAnsi="宋体" w:cs="宋体"/>
          <w:b/>
          <w:sz w:val="21"/>
          <w:szCs w:val="21"/>
          <w:lang w:val="zh-CN"/>
        </w:rPr>
      </w:pPr>
      <w:r w:rsidRPr="00B614AE">
        <w:rPr>
          <w:rFonts w:ascii="宋体" w:hAnsi="宋体" w:cs="宋体" w:hint="eastAsia"/>
          <w:b/>
          <w:sz w:val="21"/>
          <w:szCs w:val="21"/>
          <w:lang w:val="zh-CN"/>
        </w:rPr>
        <w:t>特别声明:</w:t>
      </w:r>
    </w:p>
    <w:p w:rsidR="00AD0353" w:rsidRPr="00B614AE" w:rsidRDefault="00354E74">
      <w:pPr>
        <w:tabs>
          <w:tab w:val="left" w:pos="709"/>
        </w:tabs>
        <w:wordWrap w:val="0"/>
        <w:autoSpaceDE w:val="0"/>
        <w:autoSpaceDN w:val="0"/>
        <w:adjustRightInd w:val="0"/>
        <w:spacing w:line="520" w:lineRule="exact"/>
        <w:ind w:firstLine="482"/>
        <w:rPr>
          <w:rFonts w:ascii="宋体" w:hAnsi="宋体" w:cs="宋体"/>
          <w:sz w:val="21"/>
          <w:szCs w:val="21"/>
          <w:lang w:val="zh-CN"/>
        </w:rPr>
      </w:pPr>
      <w:r w:rsidRPr="00B614AE">
        <w:rPr>
          <w:rFonts w:ascii="宋体" w:hAnsi="宋体" w:cs="宋体" w:hint="eastAsia"/>
          <w:sz w:val="21"/>
          <w:szCs w:val="21"/>
          <w:lang w:val="zh-CN"/>
        </w:rPr>
        <w:t>1、投标人必须按照招标文件的规定</w:t>
      </w:r>
      <w:r w:rsidRPr="00B614AE">
        <w:rPr>
          <w:rFonts w:ascii="宋体" w:hAnsi="宋体" w:cs="宋体" w:hint="eastAsia"/>
          <w:sz w:val="21"/>
          <w:szCs w:val="21"/>
        </w:rPr>
        <w:t>在“政采云”平台上传</w:t>
      </w:r>
      <w:r w:rsidRPr="00B614AE">
        <w:rPr>
          <w:rFonts w:ascii="宋体" w:hAnsi="宋体" w:cs="宋体" w:hint="eastAsia"/>
          <w:sz w:val="21"/>
          <w:szCs w:val="21"/>
          <w:lang w:val="zh-CN"/>
        </w:rPr>
        <w:t>投标文件，</w:t>
      </w:r>
      <w:r w:rsidRPr="00B614AE">
        <w:rPr>
          <w:rFonts w:ascii="宋体" w:hAnsi="宋体" w:cs="宋体" w:hint="eastAsia"/>
          <w:sz w:val="21"/>
          <w:szCs w:val="21"/>
        </w:rPr>
        <w:t>并在开标当天现场提交符合要求的纸质版</w:t>
      </w:r>
      <w:r w:rsidRPr="00B614AE">
        <w:rPr>
          <w:rFonts w:ascii="宋体" w:hAnsi="宋体" w:cs="宋体" w:hint="eastAsia"/>
          <w:sz w:val="21"/>
          <w:szCs w:val="21"/>
          <w:lang w:val="zh-CN"/>
        </w:rPr>
        <w:t>投标文件</w:t>
      </w:r>
      <w:r w:rsidRPr="00B614AE">
        <w:rPr>
          <w:rFonts w:ascii="宋体" w:hAnsi="宋体" w:cs="宋体" w:hint="eastAsia"/>
          <w:sz w:val="21"/>
          <w:szCs w:val="21"/>
        </w:rPr>
        <w:t>和电子版U盘（详见投标人须知前附表中的具体规定）</w:t>
      </w:r>
      <w:r w:rsidRPr="00B614AE">
        <w:rPr>
          <w:rFonts w:ascii="宋体" w:hAnsi="宋体" w:cs="宋体" w:hint="eastAsia"/>
          <w:sz w:val="21"/>
          <w:szCs w:val="21"/>
          <w:lang w:val="zh-CN"/>
        </w:rPr>
        <w:t>，若</w:t>
      </w:r>
      <w:r w:rsidRPr="00B614AE">
        <w:rPr>
          <w:rFonts w:ascii="宋体" w:hAnsi="宋体" w:cs="宋体" w:hint="eastAsia"/>
          <w:sz w:val="21"/>
          <w:szCs w:val="21"/>
        </w:rPr>
        <w:t>出现无法上传、内容</w:t>
      </w:r>
      <w:r w:rsidRPr="00B614AE">
        <w:rPr>
          <w:rFonts w:ascii="宋体" w:hAnsi="宋体" w:cs="宋体" w:hint="eastAsia"/>
          <w:sz w:val="21"/>
          <w:szCs w:val="21"/>
          <w:lang w:val="zh-CN"/>
        </w:rPr>
        <w:t>缺失、</w:t>
      </w:r>
      <w:r w:rsidRPr="00B614AE">
        <w:rPr>
          <w:rFonts w:ascii="宋体" w:hAnsi="宋体" w:cs="宋体" w:hint="eastAsia"/>
          <w:sz w:val="21"/>
          <w:szCs w:val="21"/>
        </w:rPr>
        <w:t>文件</w:t>
      </w:r>
      <w:r w:rsidRPr="00B614AE">
        <w:rPr>
          <w:rFonts w:ascii="宋体" w:hAnsi="宋体" w:cs="宋体" w:hint="eastAsia"/>
          <w:sz w:val="21"/>
          <w:szCs w:val="21"/>
          <w:lang w:val="zh-CN"/>
        </w:rPr>
        <w:t>无效或者不符合招标文件</w:t>
      </w:r>
      <w:r w:rsidRPr="00B614AE">
        <w:rPr>
          <w:rFonts w:ascii="宋体" w:hAnsi="宋体" w:cs="宋体" w:hint="eastAsia"/>
          <w:sz w:val="21"/>
          <w:szCs w:val="21"/>
        </w:rPr>
        <w:t>中规定的</w:t>
      </w:r>
      <w:r w:rsidRPr="00B614AE">
        <w:rPr>
          <w:rFonts w:ascii="宋体" w:hAnsi="宋体" w:cs="宋体" w:hint="eastAsia"/>
          <w:sz w:val="21"/>
          <w:szCs w:val="21"/>
          <w:lang w:val="zh-CN"/>
        </w:rPr>
        <w:t>要求，将导致其投标被拒绝。</w:t>
      </w:r>
    </w:p>
    <w:p w:rsidR="00AD0353" w:rsidRPr="00B614AE" w:rsidRDefault="00354E74" w:rsidP="00AD0353">
      <w:pPr>
        <w:tabs>
          <w:tab w:val="left" w:pos="709"/>
        </w:tabs>
        <w:wordWrap w:val="0"/>
        <w:autoSpaceDE w:val="0"/>
        <w:autoSpaceDN w:val="0"/>
        <w:adjustRightInd w:val="0"/>
        <w:spacing w:line="520" w:lineRule="exact"/>
        <w:ind w:firstLineChars="225" w:firstLine="473"/>
        <w:rPr>
          <w:rFonts w:ascii="宋体" w:hAnsi="宋体" w:cs="宋体"/>
          <w:sz w:val="21"/>
          <w:szCs w:val="21"/>
          <w:lang w:val="zh-CN"/>
        </w:rPr>
      </w:pPr>
      <w:r w:rsidRPr="00B614AE">
        <w:rPr>
          <w:rFonts w:ascii="宋体" w:hAnsi="宋体" w:cs="宋体" w:hint="eastAsia"/>
          <w:sz w:val="21"/>
          <w:szCs w:val="21"/>
          <w:lang w:val="zh-CN"/>
        </w:rPr>
        <w:t>2、投标人提交纸质版文件均须</w:t>
      </w:r>
      <w:r w:rsidRPr="00B614AE">
        <w:rPr>
          <w:rFonts w:ascii="宋体" w:hAnsi="宋体" w:cs="宋体" w:hint="eastAsia"/>
          <w:sz w:val="21"/>
          <w:szCs w:val="21"/>
        </w:rPr>
        <w:t>密封并</w:t>
      </w:r>
      <w:r w:rsidRPr="00B614AE">
        <w:rPr>
          <w:rFonts w:ascii="宋体" w:hAnsi="宋体" w:cs="宋体" w:hint="eastAsia"/>
          <w:sz w:val="21"/>
          <w:szCs w:val="21"/>
          <w:lang w:val="zh-CN"/>
        </w:rPr>
        <w:t>统一装订在投标文件中，投标人按招标代理机构要求提交的纸质版投标文件和电子版（</w:t>
      </w:r>
      <w:r w:rsidRPr="00B614AE">
        <w:rPr>
          <w:rFonts w:ascii="宋体" w:hAnsi="宋体" w:cs="宋体" w:hint="eastAsia"/>
          <w:sz w:val="21"/>
          <w:szCs w:val="21"/>
        </w:rPr>
        <w:t>u盘</w:t>
      </w:r>
      <w:r w:rsidRPr="00B614AE">
        <w:rPr>
          <w:rFonts w:ascii="宋体" w:hAnsi="宋体" w:cs="宋体" w:hint="eastAsia"/>
          <w:sz w:val="21"/>
          <w:szCs w:val="21"/>
          <w:lang w:val="zh-CN"/>
        </w:rPr>
        <w:t>）文件均不予退还。</w:t>
      </w:r>
    </w:p>
    <w:p w:rsidR="00AD0353" w:rsidRPr="00B614AE" w:rsidRDefault="00354E74">
      <w:pPr>
        <w:tabs>
          <w:tab w:val="left" w:pos="709"/>
        </w:tabs>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lang w:val="zh-CN"/>
        </w:rPr>
        <w:t>3、投标人</w:t>
      </w:r>
      <w:r w:rsidRPr="00B614AE">
        <w:rPr>
          <w:rFonts w:ascii="宋体" w:hAnsi="宋体" w:cs="宋体" w:hint="eastAsia"/>
          <w:sz w:val="21"/>
          <w:szCs w:val="21"/>
        </w:rPr>
        <w:t>在通过“政采云”平台上传的投标文件和现场提交的纸质版投标文件</w:t>
      </w:r>
      <w:r w:rsidRPr="00B614AE">
        <w:rPr>
          <w:rFonts w:ascii="宋体" w:hAnsi="宋体" w:cs="宋体" w:hint="eastAsia"/>
          <w:sz w:val="21"/>
          <w:szCs w:val="21"/>
          <w:lang w:val="zh-CN"/>
        </w:rPr>
        <w:t>均须按招标文件的规定有效签署和/或加盖公章（</w:t>
      </w:r>
      <w:r w:rsidRPr="00B614AE">
        <w:rPr>
          <w:rFonts w:ascii="宋体" w:hAnsi="宋体" w:cs="宋体" w:hint="eastAsia"/>
          <w:sz w:val="21"/>
          <w:szCs w:val="21"/>
        </w:rPr>
        <w:t>提示：投标人在“政采云”平台上传投标文件时，应使用企业CA，若使用法人CA上传导致开标当天无法解密或超过解密时间，是投标人的潜在风险</w:t>
      </w:r>
      <w:r w:rsidRPr="00B614AE">
        <w:rPr>
          <w:rFonts w:ascii="宋体" w:hAnsi="宋体" w:cs="宋体" w:hint="eastAsia"/>
          <w:sz w:val="21"/>
          <w:szCs w:val="21"/>
          <w:lang w:val="zh-CN"/>
        </w:rPr>
        <w:t>）</w:t>
      </w:r>
    </w:p>
    <w:p w:rsidR="00AD0353" w:rsidRPr="00B614AE" w:rsidRDefault="00354E74">
      <w:pPr>
        <w:tabs>
          <w:tab w:val="left" w:pos="709"/>
        </w:tabs>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lang w:val="zh-CN"/>
        </w:rPr>
        <w:t>4、投标人应编制投标文件目录。</w:t>
      </w:r>
    </w:p>
    <w:p w:rsidR="00AD0353" w:rsidRPr="00B614AE" w:rsidRDefault="00AD0353">
      <w:pPr>
        <w:tabs>
          <w:tab w:val="left" w:pos="709"/>
        </w:tabs>
        <w:wordWrap w:val="0"/>
        <w:autoSpaceDE w:val="0"/>
        <w:autoSpaceDN w:val="0"/>
        <w:adjustRightInd w:val="0"/>
        <w:spacing w:line="520" w:lineRule="exact"/>
        <w:ind w:firstLineChars="200" w:firstLine="420"/>
        <w:rPr>
          <w:rFonts w:ascii="宋体" w:hAnsi="宋体" w:cs="宋体"/>
          <w:sz w:val="21"/>
          <w:szCs w:val="21"/>
          <w:lang w:val="zh-CN"/>
        </w:rPr>
      </w:pPr>
    </w:p>
    <w:p w:rsidR="00AD0353" w:rsidRPr="00B614AE" w:rsidRDefault="00AD0353">
      <w:pPr>
        <w:tabs>
          <w:tab w:val="left" w:pos="709"/>
        </w:tabs>
        <w:wordWrap w:val="0"/>
        <w:autoSpaceDE w:val="0"/>
        <w:autoSpaceDN w:val="0"/>
        <w:adjustRightInd w:val="0"/>
        <w:spacing w:line="520" w:lineRule="exact"/>
        <w:ind w:firstLineChars="200" w:firstLine="420"/>
        <w:rPr>
          <w:rFonts w:ascii="宋体" w:hAnsi="宋体" w:cs="宋体"/>
          <w:sz w:val="21"/>
          <w:szCs w:val="21"/>
          <w:lang w:val="zh-CN"/>
        </w:rPr>
      </w:pPr>
    </w:p>
    <w:p w:rsidR="00AD0353" w:rsidRPr="00B614AE" w:rsidRDefault="00AD0353">
      <w:pPr>
        <w:tabs>
          <w:tab w:val="left" w:pos="709"/>
        </w:tabs>
        <w:wordWrap w:val="0"/>
        <w:autoSpaceDE w:val="0"/>
        <w:autoSpaceDN w:val="0"/>
        <w:adjustRightInd w:val="0"/>
        <w:spacing w:line="520" w:lineRule="exact"/>
        <w:ind w:firstLineChars="200" w:firstLine="420"/>
        <w:rPr>
          <w:rFonts w:ascii="宋体" w:hAnsi="宋体" w:cs="宋体"/>
          <w:sz w:val="21"/>
          <w:szCs w:val="21"/>
          <w:lang w:val="zh-CN"/>
        </w:rPr>
      </w:pPr>
    </w:p>
    <w:p w:rsidR="00AD0353" w:rsidRPr="00B614AE" w:rsidRDefault="00AD0353">
      <w:pPr>
        <w:tabs>
          <w:tab w:val="left" w:pos="709"/>
        </w:tabs>
        <w:wordWrap w:val="0"/>
        <w:autoSpaceDE w:val="0"/>
        <w:autoSpaceDN w:val="0"/>
        <w:adjustRightInd w:val="0"/>
        <w:spacing w:line="520" w:lineRule="exact"/>
        <w:ind w:firstLineChars="200" w:firstLine="420"/>
        <w:rPr>
          <w:rFonts w:ascii="宋体" w:hAnsi="宋体" w:cs="宋体"/>
          <w:sz w:val="21"/>
          <w:szCs w:val="21"/>
          <w:lang w:val="zh-CN"/>
        </w:rPr>
      </w:pPr>
    </w:p>
    <w:p w:rsidR="00AD0353" w:rsidRPr="00B614AE" w:rsidRDefault="00AD0353">
      <w:pPr>
        <w:tabs>
          <w:tab w:val="left" w:pos="709"/>
        </w:tabs>
        <w:wordWrap w:val="0"/>
        <w:autoSpaceDE w:val="0"/>
        <w:autoSpaceDN w:val="0"/>
        <w:adjustRightInd w:val="0"/>
        <w:spacing w:line="520" w:lineRule="exact"/>
        <w:ind w:firstLineChars="200" w:firstLine="420"/>
        <w:rPr>
          <w:rFonts w:ascii="宋体" w:hAnsi="宋体" w:cs="宋体"/>
          <w:sz w:val="21"/>
          <w:szCs w:val="21"/>
          <w:lang w:val="zh-CN"/>
        </w:rPr>
      </w:pPr>
    </w:p>
    <w:p w:rsidR="00AD0353" w:rsidRPr="00B614AE" w:rsidRDefault="00AD0353">
      <w:pPr>
        <w:tabs>
          <w:tab w:val="left" w:pos="709"/>
        </w:tabs>
        <w:wordWrap w:val="0"/>
        <w:autoSpaceDE w:val="0"/>
        <w:autoSpaceDN w:val="0"/>
        <w:adjustRightInd w:val="0"/>
        <w:spacing w:line="520" w:lineRule="exact"/>
        <w:ind w:firstLineChars="200" w:firstLine="420"/>
        <w:rPr>
          <w:rFonts w:ascii="宋体" w:hAnsi="宋体" w:cs="宋体"/>
          <w:sz w:val="21"/>
          <w:szCs w:val="21"/>
          <w:lang w:val="zh-CN"/>
        </w:rPr>
      </w:pPr>
    </w:p>
    <w:p w:rsidR="00AD0353" w:rsidRPr="00B614AE" w:rsidRDefault="00AD0353">
      <w:pPr>
        <w:wordWrap w:val="0"/>
        <w:autoSpaceDE w:val="0"/>
        <w:autoSpaceDN w:val="0"/>
        <w:adjustRightInd w:val="0"/>
        <w:spacing w:line="520" w:lineRule="exact"/>
        <w:rPr>
          <w:rFonts w:ascii="宋体" w:hAnsi="宋体" w:cs="宋体"/>
        </w:rPr>
      </w:pPr>
    </w:p>
    <w:p w:rsidR="00AD0353" w:rsidRPr="00B614AE" w:rsidRDefault="00AD0353">
      <w:pPr>
        <w:wordWrap w:val="0"/>
        <w:autoSpaceDE w:val="0"/>
        <w:autoSpaceDN w:val="0"/>
        <w:adjustRightInd w:val="0"/>
        <w:spacing w:line="520" w:lineRule="exact"/>
        <w:rPr>
          <w:rFonts w:ascii="宋体" w:hAnsi="宋体" w:cs="宋体"/>
        </w:rPr>
      </w:pPr>
    </w:p>
    <w:p w:rsidR="00AD0353" w:rsidRPr="00B614AE" w:rsidRDefault="00AD0353">
      <w:pPr>
        <w:wordWrap w:val="0"/>
        <w:autoSpaceDE w:val="0"/>
        <w:autoSpaceDN w:val="0"/>
        <w:adjustRightInd w:val="0"/>
        <w:spacing w:line="520" w:lineRule="exact"/>
        <w:jc w:val="center"/>
        <w:rPr>
          <w:rFonts w:ascii="宋体" w:hAnsi="宋体" w:cs="宋体"/>
          <w:b/>
          <w:sz w:val="32"/>
          <w:lang w:val="zh-CN"/>
        </w:rPr>
      </w:pPr>
    </w:p>
    <w:p w:rsidR="00AD0353" w:rsidRPr="00B614AE" w:rsidRDefault="00AD0353">
      <w:pPr>
        <w:wordWrap w:val="0"/>
        <w:autoSpaceDE w:val="0"/>
        <w:autoSpaceDN w:val="0"/>
        <w:adjustRightInd w:val="0"/>
        <w:spacing w:line="520" w:lineRule="exact"/>
        <w:jc w:val="center"/>
        <w:rPr>
          <w:rFonts w:ascii="宋体" w:hAnsi="宋体" w:cs="宋体"/>
          <w:b/>
          <w:sz w:val="32"/>
          <w:lang w:val="zh-CN"/>
        </w:rPr>
      </w:pPr>
    </w:p>
    <w:p w:rsidR="00AD0353" w:rsidRPr="00B614AE" w:rsidRDefault="00AD0353">
      <w:pPr>
        <w:wordWrap w:val="0"/>
        <w:autoSpaceDE w:val="0"/>
        <w:autoSpaceDN w:val="0"/>
        <w:adjustRightInd w:val="0"/>
        <w:spacing w:line="520" w:lineRule="exact"/>
        <w:jc w:val="center"/>
        <w:rPr>
          <w:rFonts w:ascii="宋体" w:hAnsi="宋体" w:cs="宋体"/>
          <w:b/>
          <w:sz w:val="32"/>
          <w:lang w:val="zh-CN"/>
        </w:rPr>
      </w:pPr>
    </w:p>
    <w:p w:rsidR="00AD0353" w:rsidRPr="00B614AE" w:rsidRDefault="00AD0353">
      <w:pPr>
        <w:wordWrap w:val="0"/>
        <w:autoSpaceDE w:val="0"/>
        <w:autoSpaceDN w:val="0"/>
        <w:adjustRightInd w:val="0"/>
        <w:spacing w:line="520" w:lineRule="exact"/>
        <w:jc w:val="center"/>
        <w:rPr>
          <w:rFonts w:ascii="宋体" w:hAnsi="宋体" w:cs="宋体"/>
          <w:b/>
          <w:sz w:val="32"/>
          <w:lang w:val="zh-CN"/>
        </w:rPr>
      </w:pPr>
    </w:p>
    <w:p w:rsidR="00AD0353" w:rsidRPr="00B614AE" w:rsidRDefault="00AD0353">
      <w:pPr>
        <w:wordWrap w:val="0"/>
        <w:autoSpaceDE w:val="0"/>
        <w:autoSpaceDN w:val="0"/>
        <w:adjustRightInd w:val="0"/>
        <w:spacing w:line="520" w:lineRule="exact"/>
        <w:jc w:val="center"/>
        <w:rPr>
          <w:rFonts w:ascii="宋体" w:hAnsi="宋体" w:cs="宋体"/>
          <w:b/>
          <w:sz w:val="32"/>
          <w:lang w:val="zh-CN"/>
        </w:rPr>
      </w:pPr>
    </w:p>
    <w:p w:rsidR="00AD0353" w:rsidRPr="00B614AE" w:rsidRDefault="00AD0353">
      <w:pPr>
        <w:wordWrap w:val="0"/>
        <w:autoSpaceDE w:val="0"/>
        <w:autoSpaceDN w:val="0"/>
        <w:adjustRightInd w:val="0"/>
        <w:spacing w:line="520" w:lineRule="exact"/>
        <w:jc w:val="center"/>
        <w:rPr>
          <w:rFonts w:ascii="宋体" w:hAnsi="宋体" w:cs="宋体"/>
          <w:b/>
          <w:sz w:val="32"/>
          <w:lang w:val="zh-CN"/>
        </w:rPr>
      </w:pPr>
    </w:p>
    <w:p w:rsidR="00AD0353" w:rsidRPr="00B614AE" w:rsidRDefault="00AD0353">
      <w:pPr>
        <w:wordWrap w:val="0"/>
        <w:autoSpaceDE w:val="0"/>
        <w:autoSpaceDN w:val="0"/>
        <w:adjustRightInd w:val="0"/>
        <w:spacing w:line="520" w:lineRule="exact"/>
        <w:jc w:val="center"/>
        <w:rPr>
          <w:rFonts w:ascii="宋体" w:hAnsi="宋体" w:cs="宋体"/>
          <w:b/>
          <w:sz w:val="32"/>
          <w:lang w:val="zh-CN"/>
        </w:rPr>
      </w:pPr>
    </w:p>
    <w:p w:rsidR="00AD0353" w:rsidRPr="00B614AE" w:rsidRDefault="00AD0353">
      <w:pPr>
        <w:wordWrap w:val="0"/>
        <w:autoSpaceDE w:val="0"/>
        <w:autoSpaceDN w:val="0"/>
        <w:adjustRightInd w:val="0"/>
        <w:spacing w:line="520" w:lineRule="exact"/>
        <w:jc w:val="center"/>
        <w:rPr>
          <w:rFonts w:ascii="宋体" w:hAnsi="宋体" w:cs="宋体"/>
          <w:b/>
          <w:sz w:val="32"/>
          <w:lang w:val="zh-CN"/>
        </w:rPr>
      </w:pPr>
    </w:p>
    <w:p w:rsidR="00AD0353" w:rsidRPr="00B614AE" w:rsidRDefault="00AD0353">
      <w:pPr>
        <w:wordWrap w:val="0"/>
        <w:jc w:val="right"/>
        <w:rPr>
          <w:rFonts w:ascii="宋体" w:hAnsi="宋体" w:cs="宋体"/>
          <w:b/>
          <w:bCs/>
          <w:sz w:val="40"/>
          <w:szCs w:val="40"/>
          <w:bdr w:val="single" w:sz="4" w:space="0" w:color="auto"/>
        </w:rPr>
      </w:pPr>
    </w:p>
    <w:p w:rsidR="00AD0353" w:rsidRPr="00B614AE" w:rsidRDefault="00AD0353">
      <w:pPr>
        <w:wordWrap w:val="0"/>
        <w:jc w:val="right"/>
        <w:rPr>
          <w:rFonts w:ascii="宋体" w:hAnsi="宋体" w:cs="宋体"/>
          <w:b/>
          <w:bCs/>
          <w:sz w:val="40"/>
          <w:szCs w:val="40"/>
          <w:bdr w:val="single" w:sz="4" w:space="0" w:color="auto"/>
        </w:rPr>
      </w:pPr>
    </w:p>
    <w:p w:rsidR="00AD0353" w:rsidRPr="00B614AE" w:rsidRDefault="00354E74">
      <w:pPr>
        <w:wordWrap w:val="0"/>
        <w:jc w:val="right"/>
        <w:rPr>
          <w:rFonts w:ascii="宋体" w:hAnsi="宋体" w:cs="宋体"/>
          <w:b/>
          <w:bCs/>
          <w:sz w:val="40"/>
          <w:szCs w:val="40"/>
        </w:rPr>
      </w:pPr>
      <w:r w:rsidRPr="00B614AE">
        <w:rPr>
          <w:rFonts w:ascii="宋体" w:hAnsi="宋体" w:cs="宋体" w:hint="eastAsia"/>
          <w:b/>
          <w:bCs/>
          <w:sz w:val="40"/>
          <w:szCs w:val="40"/>
          <w:bdr w:val="single" w:sz="4" w:space="0" w:color="auto"/>
        </w:rPr>
        <w:t>正本/副本</w:t>
      </w:r>
    </w:p>
    <w:p w:rsidR="00AD0353" w:rsidRPr="00B614AE" w:rsidRDefault="00AD0353">
      <w:pPr>
        <w:wordWrap w:val="0"/>
        <w:spacing w:line="360" w:lineRule="exact"/>
        <w:rPr>
          <w:rFonts w:ascii="宋体" w:hAnsi="宋体" w:cs="宋体"/>
        </w:rPr>
      </w:pPr>
    </w:p>
    <w:p w:rsidR="00AD0353" w:rsidRPr="00B614AE" w:rsidRDefault="00AD0353">
      <w:pPr>
        <w:wordWrap w:val="0"/>
        <w:spacing w:line="360" w:lineRule="exact"/>
        <w:rPr>
          <w:rFonts w:ascii="宋体" w:hAnsi="宋体" w:cs="宋体"/>
        </w:rPr>
      </w:pPr>
    </w:p>
    <w:p w:rsidR="00AD0353" w:rsidRPr="00B614AE" w:rsidRDefault="00AD0353">
      <w:pPr>
        <w:pStyle w:val="23"/>
        <w:wordWrap w:val="0"/>
        <w:ind w:firstLine="542"/>
        <w:rPr>
          <w:rFonts w:ascii="宋体" w:eastAsia="宋体" w:hAnsi="宋体" w:cs="宋体"/>
        </w:rPr>
      </w:pPr>
    </w:p>
    <w:p w:rsidR="00AD0353" w:rsidRPr="00B614AE" w:rsidRDefault="00354E74">
      <w:pPr>
        <w:wordWrap w:val="0"/>
        <w:autoSpaceDE w:val="0"/>
        <w:autoSpaceDN w:val="0"/>
        <w:adjustRightInd w:val="0"/>
        <w:ind w:firstLineChars="500" w:firstLine="1807"/>
        <w:rPr>
          <w:rFonts w:ascii="宋体" w:hAnsi="宋体" w:cs="宋体"/>
          <w:b/>
          <w:bCs/>
          <w:sz w:val="36"/>
          <w:szCs w:val="22"/>
        </w:rPr>
      </w:pPr>
      <w:r w:rsidRPr="00B614AE">
        <w:rPr>
          <w:rFonts w:ascii="宋体" w:hAnsi="宋体" w:cs="宋体" w:hint="eastAsia"/>
          <w:b/>
          <w:bCs/>
          <w:sz w:val="36"/>
          <w:szCs w:val="22"/>
        </w:rPr>
        <w:t>（项目名称）</w:t>
      </w:r>
    </w:p>
    <w:p w:rsidR="00AD0353" w:rsidRPr="00B614AE" w:rsidRDefault="00AD0353">
      <w:pPr>
        <w:wordWrap w:val="0"/>
        <w:autoSpaceDE w:val="0"/>
        <w:autoSpaceDN w:val="0"/>
        <w:adjustRightInd w:val="0"/>
        <w:rPr>
          <w:rFonts w:ascii="宋体" w:hAnsi="宋体" w:cs="宋体"/>
          <w:b/>
          <w:bCs/>
          <w:sz w:val="28"/>
        </w:rPr>
      </w:pPr>
    </w:p>
    <w:p w:rsidR="00AD0353" w:rsidRPr="00B614AE" w:rsidRDefault="00AD0353">
      <w:pPr>
        <w:wordWrap w:val="0"/>
        <w:autoSpaceDE w:val="0"/>
        <w:autoSpaceDN w:val="0"/>
        <w:adjustRightInd w:val="0"/>
        <w:jc w:val="center"/>
        <w:rPr>
          <w:rFonts w:ascii="宋体" w:hAnsi="宋体" w:cs="宋体"/>
          <w:b/>
          <w:bCs/>
          <w:sz w:val="44"/>
        </w:rPr>
      </w:pPr>
    </w:p>
    <w:p w:rsidR="00AD0353" w:rsidRPr="00B614AE" w:rsidRDefault="00AD0353">
      <w:pPr>
        <w:wordWrap w:val="0"/>
        <w:autoSpaceDE w:val="0"/>
        <w:autoSpaceDN w:val="0"/>
        <w:adjustRightInd w:val="0"/>
        <w:jc w:val="center"/>
        <w:rPr>
          <w:rFonts w:ascii="宋体" w:hAnsi="宋体" w:cs="宋体"/>
          <w:b/>
          <w:bCs/>
          <w:sz w:val="72"/>
          <w:szCs w:val="28"/>
        </w:rPr>
      </w:pPr>
    </w:p>
    <w:p w:rsidR="00AD0353" w:rsidRPr="00B614AE" w:rsidRDefault="00354E74">
      <w:pPr>
        <w:wordWrap w:val="0"/>
        <w:autoSpaceDE w:val="0"/>
        <w:autoSpaceDN w:val="0"/>
        <w:adjustRightInd w:val="0"/>
        <w:jc w:val="center"/>
        <w:rPr>
          <w:rFonts w:ascii="宋体" w:hAnsi="宋体" w:cs="宋体"/>
          <w:b/>
          <w:bCs/>
          <w:sz w:val="96"/>
          <w:szCs w:val="32"/>
        </w:rPr>
      </w:pPr>
      <w:r w:rsidRPr="00B614AE">
        <w:rPr>
          <w:rFonts w:ascii="宋体" w:hAnsi="宋体" w:cs="宋体" w:hint="eastAsia"/>
          <w:b/>
          <w:bCs/>
          <w:sz w:val="96"/>
          <w:szCs w:val="32"/>
        </w:rPr>
        <w:t>投 标 文 件</w:t>
      </w:r>
    </w:p>
    <w:p w:rsidR="00AD0353" w:rsidRPr="00B614AE" w:rsidRDefault="00AD0353">
      <w:pPr>
        <w:wordWrap w:val="0"/>
        <w:autoSpaceDE w:val="0"/>
        <w:autoSpaceDN w:val="0"/>
        <w:adjustRightInd w:val="0"/>
        <w:rPr>
          <w:rFonts w:ascii="宋体" w:hAnsi="宋体" w:cs="宋体"/>
          <w:b/>
          <w:bCs/>
          <w:sz w:val="28"/>
        </w:rPr>
      </w:pPr>
    </w:p>
    <w:p w:rsidR="00AD0353" w:rsidRPr="00B614AE" w:rsidRDefault="00AD0353">
      <w:pPr>
        <w:wordWrap w:val="0"/>
        <w:autoSpaceDE w:val="0"/>
        <w:autoSpaceDN w:val="0"/>
        <w:adjustRightInd w:val="0"/>
        <w:rPr>
          <w:rFonts w:ascii="宋体" w:hAnsi="宋体" w:cs="宋体"/>
          <w:b/>
          <w:bCs/>
          <w:sz w:val="28"/>
        </w:rPr>
      </w:pPr>
    </w:p>
    <w:p w:rsidR="00AD0353" w:rsidRPr="00B614AE" w:rsidRDefault="00AD0353">
      <w:pPr>
        <w:wordWrap w:val="0"/>
        <w:autoSpaceDE w:val="0"/>
        <w:autoSpaceDN w:val="0"/>
        <w:adjustRightInd w:val="0"/>
        <w:rPr>
          <w:rFonts w:ascii="宋体" w:hAnsi="宋体" w:cs="宋体"/>
          <w:b/>
          <w:bCs/>
          <w:sz w:val="28"/>
        </w:rPr>
      </w:pPr>
    </w:p>
    <w:p w:rsidR="00AD0353" w:rsidRPr="00B614AE" w:rsidRDefault="00AD0353">
      <w:pPr>
        <w:wordWrap w:val="0"/>
        <w:autoSpaceDE w:val="0"/>
        <w:autoSpaceDN w:val="0"/>
        <w:adjustRightInd w:val="0"/>
        <w:rPr>
          <w:rFonts w:ascii="宋体" w:hAnsi="宋体" w:cs="宋体"/>
          <w:b/>
          <w:bCs/>
          <w:sz w:val="28"/>
        </w:rPr>
      </w:pPr>
    </w:p>
    <w:p w:rsidR="00AD0353" w:rsidRPr="00B614AE" w:rsidRDefault="00AD0353">
      <w:pPr>
        <w:pStyle w:val="af9"/>
        <w:wordWrap w:val="0"/>
        <w:ind w:firstLineChars="0" w:firstLine="0"/>
        <w:rPr>
          <w:rFonts w:ascii="宋体" w:hAnsi="宋体" w:cs="宋体"/>
        </w:rPr>
      </w:pPr>
    </w:p>
    <w:p w:rsidR="00AD0353" w:rsidRPr="00B614AE" w:rsidRDefault="00AD0353">
      <w:pPr>
        <w:pStyle w:val="23"/>
        <w:wordWrap w:val="0"/>
        <w:ind w:firstLine="542"/>
        <w:rPr>
          <w:rFonts w:ascii="宋体" w:eastAsia="宋体" w:hAnsi="宋体" w:cs="宋体"/>
          <w:bCs/>
        </w:rPr>
      </w:pPr>
    </w:p>
    <w:p w:rsidR="00AD0353" w:rsidRPr="00B614AE" w:rsidRDefault="00354E74">
      <w:pPr>
        <w:wordWrap w:val="0"/>
        <w:autoSpaceDE w:val="0"/>
        <w:autoSpaceDN w:val="0"/>
        <w:adjustRightInd w:val="0"/>
        <w:spacing w:line="360" w:lineRule="auto"/>
        <w:jc w:val="center"/>
        <w:rPr>
          <w:rFonts w:ascii="宋体" w:hAnsi="宋体" w:cs="宋体"/>
          <w:b/>
          <w:bCs/>
          <w:sz w:val="28"/>
        </w:rPr>
      </w:pPr>
      <w:r w:rsidRPr="00B614AE">
        <w:rPr>
          <w:rFonts w:ascii="宋体" w:hAnsi="宋体" w:cs="宋体" w:hint="eastAsia"/>
          <w:b/>
          <w:bCs/>
          <w:sz w:val="28"/>
        </w:rPr>
        <w:t>供应商：（加盖企业公章）</w:t>
      </w:r>
    </w:p>
    <w:p w:rsidR="00AD0353" w:rsidRPr="00B614AE" w:rsidRDefault="00AD0353">
      <w:pPr>
        <w:wordWrap w:val="0"/>
        <w:rPr>
          <w:rFonts w:ascii="宋体" w:hAnsi="宋体" w:cs="宋体"/>
        </w:rPr>
      </w:pPr>
    </w:p>
    <w:p w:rsidR="00AD0353" w:rsidRPr="00B614AE" w:rsidRDefault="00354E74">
      <w:pPr>
        <w:wordWrap w:val="0"/>
        <w:autoSpaceDE w:val="0"/>
        <w:autoSpaceDN w:val="0"/>
        <w:adjustRightInd w:val="0"/>
        <w:spacing w:line="360" w:lineRule="auto"/>
        <w:jc w:val="center"/>
        <w:rPr>
          <w:rFonts w:ascii="宋体" w:hAnsi="宋体" w:cs="宋体"/>
          <w:b/>
          <w:bCs/>
          <w:sz w:val="28"/>
        </w:rPr>
      </w:pPr>
      <w:r w:rsidRPr="00B614AE">
        <w:rPr>
          <w:rFonts w:ascii="宋体" w:hAnsi="宋体" w:cs="宋体" w:hint="eastAsia"/>
          <w:b/>
          <w:bCs/>
          <w:sz w:val="28"/>
        </w:rPr>
        <w:t>法定代表人或其委托代理人：（签字或盖章）</w:t>
      </w:r>
    </w:p>
    <w:p w:rsidR="00AD0353" w:rsidRPr="00B614AE" w:rsidRDefault="00AD0353">
      <w:pPr>
        <w:wordWrap w:val="0"/>
        <w:autoSpaceDE w:val="0"/>
        <w:autoSpaceDN w:val="0"/>
        <w:adjustRightInd w:val="0"/>
        <w:jc w:val="both"/>
        <w:rPr>
          <w:rFonts w:ascii="宋体" w:hAnsi="宋体" w:cs="宋体"/>
          <w:b/>
          <w:bCs/>
          <w:sz w:val="28"/>
        </w:rPr>
      </w:pPr>
    </w:p>
    <w:p w:rsidR="00AD0353" w:rsidRPr="00B614AE" w:rsidRDefault="00354E74">
      <w:pPr>
        <w:wordWrap w:val="0"/>
        <w:autoSpaceDE w:val="0"/>
        <w:autoSpaceDN w:val="0"/>
        <w:adjustRightInd w:val="0"/>
        <w:jc w:val="center"/>
        <w:rPr>
          <w:rFonts w:ascii="宋体" w:hAnsi="宋体" w:cs="宋体"/>
          <w:b/>
          <w:bCs/>
          <w:sz w:val="28"/>
        </w:rPr>
      </w:pPr>
      <w:r w:rsidRPr="00B614AE">
        <w:rPr>
          <w:rFonts w:ascii="宋体" w:hAnsi="宋体" w:cs="宋体" w:hint="eastAsia"/>
          <w:b/>
          <w:bCs/>
          <w:sz w:val="28"/>
        </w:rPr>
        <w:t>日期：年月日</w:t>
      </w:r>
    </w:p>
    <w:p w:rsidR="00AD0353" w:rsidRPr="00B614AE" w:rsidRDefault="00AD0353">
      <w:pPr>
        <w:wordWrap w:val="0"/>
        <w:autoSpaceDE w:val="0"/>
        <w:autoSpaceDN w:val="0"/>
        <w:adjustRightInd w:val="0"/>
        <w:jc w:val="center"/>
        <w:rPr>
          <w:rFonts w:ascii="宋体" w:hAnsi="宋体" w:cs="宋体"/>
        </w:rPr>
      </w:pPr>
    </w:p>
    <w:p w:rsidR="00AD0353" w:rsidRPr="00B614AE" w:rsidRDefault="00354E74" w:rsidP="000F3FC1">
      <w:pPr>
        <w:wordWrap w:val="0"/>
        <w:jc w:val="center"/>
        <w:rPr>
          <w:rFonts w:ascii="宋体" w:hAnsi="宋体" w:cs="宋体"/>
          <w:b/>
          <w:sz w:val="32"/>
          <w:lang w:val="zh-CN"/>
        </w:rPr>
      </w:pPr>
      <w:r w:rsidRPr="00B614AE">
        <w:rPr>
          <w:rFonts w:ascii="宋体" w:hAnsi="宋体" w:cs="宋体" w:hint="eastAsia"/>
          <w:b/>
          <w:bCs/>
          <w:kern w:val="2"/>
          <w:sz w:val="44"/>
          <w:szCs w:val="44"/>
        </w:rPr>
        <w:lastRenderedPageBreak/>
        <w:t>目   录</w:t>
      </w:r>
    </w:p>
    <w:p w:rsidR="00AD0353" w:rsidRPr="00B614AE" w:rsidRDefault="00AD0353">
      <w:pPr>
        <w:widowControl w:val="0"/>
        <w:wordWrap w:val="0"/>
        <w:spacing w:line="480" w:lineRule="auto"/>
        <w:ind w:firstLineChars="200" w:firstLine="422"/>
        <w:jc w:val="both"/>
        <w:rPr>
          <w:rFonts w:ascii="宋体" w:hAnsi="宋体" w:cs="宋体"/>
          <w:b/>
          <w:bCs/>
          <w:kern w:val="2"/>
          <w:sz w:val="21"/>
          <w:szCs w:val="21"/>
        </w:rPr>
      </w:pPr>
    </w:p>
    <w:p w:rsidR="00AD0353" w:rsidRPr="00B614AE" w:rsidRDefault="00354E74">
      <w:pPr>
        <w:widowControl w:val="0"/>
        <w:wordWrap w:val="0"/>
        <w:spacing w:line="480" w:lineRule="auto"/>
        <w:ind w:firstLineChars="200" w:firstLine="422"/>
        <w:jc w:val="both"/>
        <w:rPr>
          <w:rFonts w:ascii="宋体" w:hAnsi="宋体" w:cs="宋体"/>
          <w:b/>
          <w:bCs/>
          <w:kern w:val="2"/>
          <w:sz w:val="21"/>
          <w:szCs w:val="21"/>
        </w:rPr>
      </w:pPr>
      <w:r w:rsidRPr="00B614AE">
        <w:rPr>
          <w:rFonts w:ascii="宋体" w:hAnsi="宋体" w:cs="宋体" w:hint="eastAsia"/>
          <w:b/>
          <w:bCs/>
          <w:kern w:val="2"/>
          <w:sz w:val="21"/>
          <w:szCs w:val="21"/>
        </w:rPr>
        <w:t>一、投标函</w:t>
      </w:r>
    </w:p>
    <w:p w:rsidR="00AD0353" w:rsidRPr="00B614AE" w:rsidRDefault="00354E74">
      <w:pPr>
        <w:widowControl w:val="0"/>
        <w:wordWrap w:val="0"/>
        <w:spacing w:line="480" w:lineRule="auto"/>
        <w:ind w:firstLineChars="200" w:firstLine="422"/>
        <w:jc w:val="both"/>
        <w:rPr>
          <w:rFonts w:ascii="宋体" w:hAnsi="宋体" w:cs="宋体"/>
          <w:b/>
          <w:bCs/>
          <w:kern w:val="2"/>
          <w:sz w:val="21"/>
          <w:szCs w:val="21"/>
        </w:rPr>
      </w:pPr>
      <w:r w:rsidRPr="00B614AE">
        <w:rPr>
          <w:rFonts w:ascii="宋体" w:hAnsi="宋体" w:cs="宋体" w:hint="eastAsia"/>
          <w:b/>
          <w:bCs/>
          <w:kern w:val="2"/>
          <w:sz w:val="21"/>
          <w:szCs w:val="21"/>
        </w:rPr>
        <w:t>二、法定代表人身份证明</w:t>
      </w:r>
    </w:p>
    <w:p w:rsidR="00AD0353" w:rsidRPr="00B614AE" w:rsidRDefault="00354E74">
      <w:pPr>
        <w:widowControl w:val="0"/>
        <w:wordWrap w:val="0"/>
        <w:spacing w:line="480" w:lineRule="auto"/>
        <w:ind w:firstLineChars="200" w:firstLine="422"/>
        <w:jc w:val="both"/>
        <w:rPr>
          <w:rFonts w:ascii="宋体" w:hAnsi="宋体" w:cs="宋体"/>
          <w:b/>
          <w:bCs/>
          <w:kern w:val="2"/>
          <w:sz w:val="21"/>
          <w:szCs w:val="21"/>
        </w:rPr>
      </w:pPr>
      <w:r w:rsidRPr="00B614AE">
        <w:rPr>
          <w:rFonts w:ascii="宋体" w:hAnsi="宋体" w:cs="宋体" w:hint="eastAsia"/>
          <w:b/>
          <w:bCs/>
          <w:kern w:val="2"/>
          <w:sz w:val="21"/>
          <w:szCs w:val="21"/>
        </w:rPr>
        <w:t>三、授权委托书</w:t>
      </w:r>
    </w:p>
    <w:p w:rsidR="00AD0353" w:rsidRPr="00B614AE" w:rsidRDefault="00354E74">
      <w:pPr>
        <w:widowControl w:val="0"/>
        <w:wordWrap w:val="0"/>
        <w:spacing w:line="480" w:lineRule="auto"/>
        <w:ind w:firstLineChars="200" w:firstLine="422"/>
        <w:jc w:val="both"/>
        <w:rPr>
          <w:rFonts w:ascii="宋体" w:hAnsi="宋体" w:cs="宋体"/>
          <w:b/>
          <w:bCs/>
          <w:kern w:val="2"/>
          <w:sz w:val="21"/>
          <w:szCs w:val="21"/>
        </w:rPr>
      </w:pPr>
      <w:r w:rsidRPr="00B614AE">
        <w:rPr>
          <w:rFonts w:ascii="宋体" w:hAnsi="宋体" w:cs="宋体" w:hint="eastAsia"/>
          <w:b/>
          <w:bCs/>
          <w:kern w:val="2"/>
          <w:sz w:val="21"/>
          <w:szCs w:val="21"/>
        </w:rPr>
        <w:t>四、开标一览表</w:t>
      </w:r>
    </w:p>
    <w:p w:rsidR="00AD0353" w:rsidRPr="00B614AE" w:rsidRDefault="00354E74">
      <w:pPr>
        <w:widowControl w:val="0"/>
        <w:wordWrap w:val="0"/>
        <w:spacing w:line="480" w:lineRule="auto"/>
        <w:ind w:firstLineChars="400" w:firstLine="840"/>
        <w:jc w:val="both"/>
        <w:rPr>
          <w:rFonts w:ascii="宋体" w:hAnsi="宋体" w:cs="宋体"/>
          <w:kern w:val="2"/>
          <w:sz w:val="21"/>
          <w:szCs w:val="21"/>
        </w:rPr>
      </w:pPr>
      <w:r w:rsidRPr="00B614AE">
        <w:rPr>
          <w:rFonts w:ascii="宋体" w:hAnsi="宋体" w:cs="宋体" w:hint="eastAsia"/>
          <w:kern w:val="2"/>
          <w:sz w:val="21"/>
          <w:szCs w:val="21"/>
        </w:rPr>
        <w:t>投标报价明细表</w:t>
      </w:r>
    </w:p>
    <w:p w:rsidR="00AD0353" w:rsidRPr="00B614AE" w:rsidRDefault="00354E74">
      <w:pPr>
        <w:widowControl w:val="0"/>
        <w:wordWrap w:val="0"/>
        <w:spacing w:line="480" w:lineRule="auto"/>
        <w:ind w:firstLineChars="200" w:firstLine="422"/>
        <w:jc w:val="both"/>
        <w:rPr>
          <w:rFonts w:ascii="宋体" w:hAnsi="宋体" w:cs="宋体"/>
          <w:kern w:val="2"/>
          <w:sz w:val="21"/>
          <w:szCs w:val="21"/>
        </w:rPr>
      </w:pPr>
      <w:r w:rsidRPr="00B614AE">
        <w:rPr>
          <w:rFonts w:ascii="宋体" w:hAnsi="宋体" w:cs="宋体" w:hint="eastAsia"/>
          <w:b/>
          <w:bCs/>
          <w:kern w:val="2"/>
          <w:sz w:val="21"/>
          <w:szCs w:val="21"/>
        </w:rPr>
        <w:t>五、综合评分表中涉及到的审查项</w:t>
      </w:r>
    </w:p>
    <w:p w:rsidR="00AD0353" w:rsidRPr="00B614AE" w:rsidRDefault="00354E74">
      <w:pPr>
        <w:widowControl w:val="0"/>
        <w:wordWrap w:val="0"/>
        <w:spacing w:line="480" w:lineRule="auto"/>
        <w:ind w:firstLineChars="200" w:firstLine="422"/>
        <w:jc w:val="both"/>
        <w:rPr>
          <w:rFonts w:ascii="宋体" w:hAnsi="宋体" w:cs="宋体"/>
          <w:b/>
          <w:bCs/>
          <w:kern w:val="2"/>
          <w:sz w:val="21"/>
          <w:szCs w:val="21"/>
        </w:rPr>
      </w:pPr>
      <w:r w:rsidRPr="00B614AE">
        <w:rPr>
          <w:rFonts w:ascii="宋体" w:hAnsi="宋体" w:cs="宋体" w:hint="eastAsia"/>
          <w:b/>
          <w:bCs/>
          <w:kern w:val="2"/>
          <w:sz w:val="21"/>
          <w:szCs w:val="21"/>
        </w:rPr>
        <w:t>六、项目管理机构</w:t>
      </w:r>
    </w:p>
    <w:p w:rsidR="00AD0353" w:rsidRPr="00B614AE" w:rsidRDefault="00354E74">
      <w:pPr>
        <w:widowControl w:val="0"/>
        <w:wordWrap w:val="0"/>
        <w:spacing w:line="480" w:lineRule="auto"/>
        <w:ind w:firstLineChars="200" w:firstLine="422"/>
        <w:jc w:val="both"/>
        <w:rPr>
          <w:rFonts w:ascii="宋体" w:hAnsi="宋体" w:cs="宋体"/>
          <w:b/>
          <w:bCs/>
          <w:kern w:val="2"/>
          <w:sz w:val="21"/>
          <w:szCs w:val="21"/>
        </w:rPr>
      </w:pPr>
      <w:r w:rsidRPr="00B614AE">
        <w:rPr>
          <w:rFonts w:ascii="宋体" w:hAnsi="宋体" w:cs="宋体" w:hint="eastAsia"/>
          <w:b/>
          <w:bCs/>
          <w:kern w:val="2"/>
          <w:sz w:val="21"/>
          <w:szCs w:val="21"/>
        </w:rPr>
        <w:t>七、资格审查资料</w:t>
      </w:r>
    </w:p>
    <w:p w:rsidR="00AD0353" w:rsidRPr="00B614AE" w:rsidRDefault="00354E74">
      <w:pPr>
        <w:widowControl w:val="0"/>
        <w:wordWrap w:val="0"/>
        <w:spacing w:line="480" w:lineRule="auto"/>
        <w:ind w:firstLineChars="200" w:firstLine="422"/>
        <w:jc w:val="both"/>
        <w:rPr>
          <w:rFonts w:ascii="宋体" w:hAnsi="宋体" w:cs="宋体"/>
          <w:b/>
          <w:bCs/>
          <w:kern w:val="2"/>
          <w:sz w:val="21"/>
          <w:szCs w:val="21"/>
        </w:rPr>
      </w:pPr>
      <w:r w:rsidRPr="00B614AE">
        <w:rPr>
          <w:rFonts w:ascii="宋体" w:hAnsi="宋体" w:cs="宋体" w:hint="eastAsia"/>
          <w:b/>
          <w:bCs/>
          <w:kern w:val="2"/>
          <w:sz w:val="21"/>
          <w:szCs w:val="21"/>
        </w:rPr>
        <w:t>八、其他证明材料</w:t>
      </w:r>
    </w:p>
    <w:p w:rsidR="00AD0353" w:rsidRPr="00B614AE" w:rsidRDefault="00AD0353">
      <w:pPr>
        <w:wordWrap w:val="0"/>
        <w:rPr>
          <w:rFonts w:ascii="宋体" w:hAnsi="宋体" w:cs="宋体"/>
          <w:b/>
          <w:sz w:val="36"/>
          <w:szCs w:val="24"/>
          <w:lang w:val="zh-CN"/>
        </w:rPr>
      </w:pPr>
    </w:p>
    <w:p w:rsidR="00AD0353" w:rsidRPr="00B614AE" w:rsidRDefault="00354E74">
      <w:pPr>
        <w:wordWrap w:val="0"/>
        <w:rPr>
          <w:rFonts w:ascii="宋体" w:hAnsi="宋体" w:cs="宋体"/>
          <w:b/>
          <w:sz w:val="36"/>
          <w:szCs w:val="24"/>
          <w:lang w:val="zh-CN"/>
        </w:rPr>
      </w:pPr>
      <w:r w:rsidRPr="00B614AE">
        <w:rPr>
          <w:rFonts w:ascii="宋体" w:hAnsi="宋体" w:cs="宋体" w:hint="eastAsia"/>
          <w:b/>
          <w:sz w:val="36"/>
          <w:szCs w:val="24"/>
          <w:lang w:val="zh-CN"/>
        </w:rPr>
        <w:br w:type="page"/>
      </w:r>
    </w:p>
    <w:p w:rsidR="00AD0353" w:rsidRPr="00B614AE" w:rsidRDefault="00AD0353">
      <w:pPr>
        <w:wordWrap w:val="0"/>
        <w:autoSpaceDE w:val="0"/>
        <w:autoSpaceDN w:val="0"/>
        <w:adjustRightInd w:val="0"/>
        <w:spacing w:line="520" w:lineRule="exact"/>
        <w:jc w:val="center"/>
        <w:rPr>
          <w:rFonts w:ascii="宋体" w:hAnsi="宋体" w:cs="宋体"/>
          <w:b/>
          <w:sz w:val="36"/>
          <w:szCs w:val="24"/>
          <w:lang w:val="zh-CN"/>
        </w:rPr>
      </w:pPr>
    </w:p>
    <w:p w:rsidR="00AD0353" w:rsidRPr="00B614AE" w:rsidRDefault="00354E74">
      <w:pPr>
        <w:wordWrap w:val="0"/>
        <w:autoSpaceDE w:val="0"/>
        <w:autoSpaceDN w:val="0"/>
        <w:adjustRightInd w:val="0"/>
        <w:spacing w:line="520" w:lineRule="exact"/>
        <w:jc w:val="center"/>
        <w:rPr>
          <w:rFonts w:ascii="宋体" w:hAnsi="宋体" w:cs="宋体"/>
          <w:sz w:val="36"/>
          <w:szCs w:val="24"/>
          <w:u w:val="single"/>
          <w:lang w:val="zh-CN"/>
        </w:rPr>
      </w:pPr>
      <w:r w:rsidRPr="00B614AE">
        <w:rPr>
          <w:rFonts w:ascii="宋体" w:hAnsi="宋体" w:cs="宋体" w:hint="eastAsia"/>
          <w:b/>
          <w:sz w:val="36"/>
          <w:szCs w:val="24"/>
          <w:lang w:val="zh-CN"/>
        </w:rPr>
        <w:t>一、投标函</w:t>
      </w:r>
    </w:p>
    <w:p w:rsidR="00AD0353" w:rsidRPr="00B614AE" w:rsidRDefault="00AD0353">
      <w:pPr>
        <w:wordWrap w:val="0"/>
        <w:autoSpaceDE w:val="0"/>
        <w:autoSpaceDN w:val="0"/>
        <w:adjustRightInd w:val="0"/>
        <w:spacing w:line="520" w:lineRule="exact"/>
        <w:rPr>
          <w:rFonts w:ascii="宋体" w:hAnsi="宋体" w:cs="宋体"/>
          <w:sz w:val="21"/>
          <w:szCs w:val="21"/>
          <w:u w:val="single"/>
        </w:rPr>
      </w:pPr>
    </w:p>
    <w:p w:rsidR="00AD0353" w:rsidRPr="00B614AE" w:rsidRDefault="00354E74">
      <w:pPr>
        <w:wordWrap w:val="0"/>
        <w:autoSpaceDE w:val="0"/>
        <w:autoSpaceDN w:val="0"/>
        <w:adjustRightInd w:val="0"/>
        <w:spacing w:line="520" w:lineRule="exact"/>
        <w:rPr>
          <w:rFonts w:ascii="宋体" w:hAnsi="宋体" w:cs="宋体"/>
          <w:sz w:val="21"/>
          <w:szCs w:val="21"/>
          <w:u w:val="single"/>
          <w:lang w:val="zh-CN"/>
        </w:rPr>
      </w:pPr>
      <w:r w:rsidRPr="00B614AE">
        <w:rPr>
          <w:rFonts w:ascii="宋体" w:hAnsi="宋体" w:cs="宋体" w:hint="eastAsia"/>
          <w:sz w:val="21"/>
          <w:szCs w:val="21"/>
          <w:u w:val="single"/>
        </w:rPr>
        <w:t xml:space="preserve">   （采购人名称）  </w:t>
      </w:r>
      <w:r w:rsidRPr="00B614AE">
        <w:rPr>
          <w:rFonts w:ascii="宋体" w:hAnsi="宋体" w:cs="宋体" w:hint="eastAsia"/>
          <w:sz w:val="21"/>
          <w:szCs w:val="21"/>
          <w:lang w:val="zh-CN"/>
        </w:rPr>
        <w:t>：</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lang w:val="zh-CN"/>
        </w:rPr>
        <w:t>根据你方采购</w:t>
      </w:r>
      <w:r w:rsidRPr="00B614AE">
        <w:rPr>
          <w:rFonts w:ascii="宋体" w:hAnsi="宋体" w:cs="宋体" w:hint="eastAsia"/>
          <w:sz w:val="21"/>
          <w:szCs w:val="21"/>
          <w:u w:val="single"/>
          <w:lang w:val="zh-CN"/>
        </w:rPr>
        <w:t>（项目名称）</w:t>
      </w:r>
      <w:r w:rsidRPr="00B614AE">
        <w:rPr>
          <w:rFonts w:ascii="宋体" w:hAnsi="宋体" w:cs="宋体" w:hint="eastAsia"/>
          <w:sz w:val="21"/>
          <w:szCs w:val="21"/>
          <w:lang w:val="zh-CN"/>
        </w:rPr>
        <w:t>项目</w:t>
      </w:r>
      <w:r w:rsidRPr="00B614AE">
        <w:rPr>
          <w:rFonts w:ascii="宋体" w:hAnsi="宋体" w:cs="宋体" w:hint="eastAsia"/>
          <w:sz w:val="21"/>
          <w:szCs w:val="21"/>
        </w:rPr>
        <w:t>，项目</w:t>
      </w:r>
      <w:r w:rsidRPr="00B614AE">
        <w:rPr>
          <w:rFonts w:ascii="宋体" w:hAnsi="宋体" w:cs="宋体" w:hint="eastAsia"/>
          <w:sz w:val="21"/>
          <w:szCs w:val="21"/>
          <w:lang w:val="zh-CN"/>
        </w:rPr>
        <w:t>编号为的招标文件，我方正式授权的下述签字人</w:t>
      </w:r>
      <w:r w:rsidRPr="00B614AE">
        <w:rPr>
          <w:rFonts w:ascii="宋体" w:hAnsi="宋体" w:cs="宋体" w:hint="eastAsia"/>
          <w:sz w:val="21"/>
          <w:szCs w:val="21"/>
          <w:u w:val="single"/>
          <w:lang w:val="zh-CN"/>
        </w:rPr>
        <w:t xml:space="preserve"> （姓名、职务）  </w:t>
      </w:r>
      <w:r w:rsidRPr="00B614AE">
        <w:rPr>
          <w:rFonts w:ascii="宋体" w:hAnsi="宋体" w:cs="宋体" w:hint="eastAsia"/>
          <w:sz w:val="21"/>
          <w:szCs w:val="21"/>
          <w:lang w:val="zh-CN"/>
        </w:rPr>
        <w:t>代表我方</w:t>
      </w:r>
      <w:r w:rsidRPr="00B614AE">
        <w:rPr>
          <w:rFonts w:ascii="宋体" w:hAnsi="宋体" w:cs="宋体" w:hint="eastAsia"/>
          <w:sz w:val="21"/>
          <w:szCs w:val="21"/>
          <w:u w:val="single"/>
          <w:lang w:val="zh-CN"/>
        </w:rPr>
        <w:t xml:space="preserve">  （投标人的名称）  </w:t>
      </w:r>
      <w:r w:rsidRPr="00B614AE">
        <w:rPr>
          <w:rFonts w:ascii="宋体" w:hAnsi="宋体" w:cs="宋体" w:hint="eastAsia"/>
          <w:sz w:val="21"/>
          <w:szCs w:val="21"/>
          <w:lang w:val="zh-CN"/>
        </w:rPr>
        <w:t>，按照你方招标文件的规定，提交《投标人须知》</w:t>
      </w:r>
      <w:r w:rsidRPr="00B614AE">
        <w:rPr>
          <w:rFonts w:ascii="宋体" w:hAnsi="宋体" w:cs="宋体" w:hint="eastAsia"/>
          <w:sz w:val="21"/>
          <w:szCs w:val="21"/>
        </w:rPr>
        <w:t>“</w:t>
      </w:r>
      <w:r w:rsidRPr="00B614AE">
        <w:rPr>
          <w:rFonts w:ascii="宋体" w:hAnsi="宋体" w:cs="宋体" w:hint="eastAsia"/>
          <w:sz w:val="21"/>
          <w:szCs w:val="21"/>
          <w:lang w:val="zh-CN"/>
        </w:rPr>
        <w:t>投标文件</w:t>
      </w:r>
      <w:r w:rsidRPr="00B614AE">
        <w:rPr>
          <w:rFonts w:ascii="宋体" w:hAnsi="宋体" w:cs="宋体" w:hint="eastAsia"/>
          <w:sz w:val="21"/>
          <w:szCs w:val="21"/>
        </w:rPr>
        <w:t>”</w:t>
      </w:r>
      <w:r w:rsidRPr="00B614AE">
        <w:rPr>
          <w:rFonts w:ascii="宋体" w:hAnsi="宋体" w:cs="宋体" w:hint="eastAsia"/>
          <w:sz w:val="21"/>
          <w:szCs w:val="21"/>
          <w:lang w:val="zh-CN"/>
        </w:rPr>
        <w:t>要求的全部文件正本份、副本份，并保证所提供的全部文件是真实的、有效的和准确的。</w:t>
      </w:r>
    </w:p>
    <w:p w:rsidR="00AD0353" w:rsidRPr="00B614AE" w:rsidRDefault="00354E74">
      <w:pPr>
        <w:wordWrap w:val="0"/>
        <w:autoSpaceDE w:val="0"/>
        <w:autoSpaceDN w:val="0"/>
        <w:adjustRightInd w:val="0"/>
        <w:spacing w:line="520" w:lineRule="exact"/>
        <w:ind w:firstLine="480"/>
        <w:rPr>
          <w:rFonts w:ascii="宋体" w:hAnsi="宋体" w:cs="宋体"/>
          <w:sz w:val="21"/>
          <w:szCs w:val="21"/>
          <w:lang w:val="zh-CN"/>
        </w:rPr>
      </w:pPr>
      <w:r w:rsidRPr="00B614AE">
        <w:rPr>
          <w:rFonts w:ascii="宋体" w:hAnsi="宋体" w:cs="宋体" w:hint="eastAsia"/>
          <w:sz w:val="21"/>
          <w:szCs w:val="21"/>
          <w:lang w:val="zh-CN"/>
        </w:rPr>
        <w:t>据此函，签字人兹宣布同意如下：</w:t>
      </w:r>
    </w:p>
    <w:p w:rsidR="00AD0353" w:rsidRPr="00B614AE" w:rsidRDefault="00354E74">
      <w:pPr>
        <w:tabs>
          <w:tab w:val="left" w:pos="8175"/>
        </w:tabs>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lang w:val="zh-CN"/>
        </w:rPr>
        <w:t>1.按招标文件规定提供货物及服务的投标总价为人民币（大写）</w:t>
      </w:r>
      <w:r w:rsidRPr="00B614AE">
        <w:rPr>
          <w:rFonts w:ascii="宋体" w:hAnsi="宋体" w:cs="宋体" w:hint="eastAsia"/>
          <w:sz w:val="21"/>
          <w:szCs w:val="21"/>
        </w:rPr>
        <w:t>（小写¥）</w:t>
      </w:r>
      <w:r w:rsidRPr="00B614AE">
        <w:rPr>
          <w:rFonts w:ascii="宋体" w:hAnsi="宋体" w:cs="宋体" w:hint="eastAsia"/>
          <w:sz w:val="21"/>
          <w:szCs w:val="21"/>
          <w:lang w:val="zh-CN"/>
        </w:rPr>
        <w:t>。</w:t>
      </w:r>
    </w:p>
    <w:p w:rsidR="00AD0353" w:rsidRPr="00B614AE" w:rsidRDefault="00354E74">
      <w:pPr>
        <w:tabs>
          <w:tab w:val="left" w:pos="8175"/>
        </w:tabs>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lang w:val="zh-CN"/>
        </w:rPr>
        <w:t>2.如果我方中标，我们保证根据招标文件规定履行合同责任和义务。</w:t>
      </w:r>
      <w:r w:rsidRPr="00B614AE">
        <w:rPr>
          <w:rFonts w:ascii="宋体" w:hAnsi="宋体" w:cs="宋体" w:hint="eastAsia"/>
          <w:sz w:val="21"/>
          <w:szCs w:val="21"/>
        </w:rPr>
        <w:t>合同履行期限</w:t>
      </w:r>
      <w:r w:rsidRPr="00B614AE">
        <w:rPr>
          <w:rFonts w:ascii="宋体" w:hAnsi="宋体" w:cs="宋体" w:hint="eastAsia"/>
          <w:sz w:val="21"/>
          <w:szCs w:val="21"/>
          <w:lang w:val="zh-CN"/>
        </w:rPr>
        <w:t>承诺如下：。</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lang w:val="zh-CN"/>
        </w:rPr>
        <w:t>3.如果我方中标，我方保证按照招标文件规定提交履约保证金，承担履约责任。</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rPr>
        <w:t>4</w:t>
      </w:r>
      <w:r w:rsidRPr="00B614AE">
        <w:rPr>
          <w:rFonts w:ascii="宋体" w:hAnsi="宋体" w:cs="宋体" w:hint="eastAsia"/>
          <w:sz w:val="21"/>
          <w:szCs w:val="21"/>
          <w:lang w:val="zh-CN"/>
        </w:rPr>
        <w:t>.我们已详细阅读了全部招标文件，包括招标文件的修改、补充文件、参考资料及有关的附件，我们接受招标文件的全部条款和条件，我们知道必须放弃提出含糊不清或误解的问题的权利。</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rPr>
        <w:t>5</w:t>
      </w:r>
      <w:r w:rsidRPr="00B614AE">
        <w:rPr>
          <w:rFonts w:ascii="宋体" w:hAnsi="宋体" w:cs="宋体" w:hint="eastAsia"/>
          <w:sz w:val="21"/>
          <w:szCs w:val="21"/>
          <w:lang w:val="zh-CN"/>
        </w:rPr>
        <w:t>.我们对招标文件关于时限、程序方面的规定没有异议，保证按照招标文件规定的时限和程序参加投标活动。</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rPr>
        <w:t>6</w:t>
      </w:r>
      <w:r w:rsidRPr="00B614AE">
        <w:rPr>
          <w:rFonts w:ascii="宋体" w:hAnsi="宋体" w:cs="宋体" w:hint="eastAsia"/>
          <w:sz w:val="21"/>
          <w:szCs w:val="21"/>
          <w:lang w:val="zh-CN"/>
        </w:rPr>
        <w:t>.我们同意在投标人须知规定的开标时间起遵循本投标书，并在投标人须知规定的投标有效期满之前均具有约束力，并有可能中标。</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rPr>
        <w:t>7</w:t>
      </w:r>
      <w:r w:rsidRPr="00B614AE">
        <w:rPr>
          <w:rFonts w:ascii="宋体" w:hAnsi="宋体" w:cs="宋体" w:hint="eastAsia"/>
          <w:sz w:val="21"/>
          <w:szCs w:val="21"/>
          <w:lang w:val="zh-CN"/>
        </w:rPr>
        <w:t>.我们如果在规定的投标有效期内撤回投标，则你方可不予退还我们的投标保证金。</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rPr>
        <w:t>8</w:t>
      </w:r>
      <w:r w:rsidRPr="00B614AE">
        <w:rPr>
          <w:rFonts w:ascii="宋体" w:hAnsi="宋体" w:cs="宋体" w:hint="eastAsia"/>
          <w:sz w:val="21"/>
          <w:szCs w:val="21"/>
          <w:lang w:val="zh-CN"/>
        </w:rPr>
        <w:t>.我们保证向你方提供你方可能要求的与本投标有关的任何证据或资料。</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rPr>
        <w:t>9</w:t>
      </w:r>
      <w:r w:rsidRPr="00B614AE">
        <w:rPr>
          <w:rFonts w:ascii="宋体" w:hAnsi="宋体" w:cs="宋体" w:hint="eastAsia"/>
          <w:sz w:val="21"/>
          <w:szCs w:val="21"/>
          <w:lang w:val="zh-CN"/>
        </w:rPr>
        <w:t>.我们完全理解你方不一定要接受最低报价的投标或收到的任何投标。</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rPr>
        <w:t>10</w:t>
      </w:r>
      <w:r w:rsidRPr="00B614AE">
        <w:rPr>
          <w:rFonts w:ascii="宋体" w:hAnsi="宋体" w:cs="宋体" w:hint="eastAsia"/>
          <w:sz w:val="21"/>
          <w:szCs w:val="21"/>
          <w:lang w:val="zh-CN"/>
        </w:rPr>
        <w:t>.本投标自开标之时起天内有效。</w:t>
      </w:r>
    </w:p>
    <w:p w:rsidR="00AD0353" w:rsidRPr="00B614AE" w:rsidRDefault="00354E74">
      <w:pPr>
        <w:tabs>
          <w:tab w:val="left" w:pos="709"/>
        </w:tabs>
        <w:wordWrap w:val="0"/>
        <w:autoSpaceDE w:val="0"/>
        <w:autoSpaceDN w:val="0"/>
        <w:adjustRightInd w:val="0"/>
        <w:spacing w:line="520" w:lineRule="exact"/>
        <w:ind w:firstLineChars="200" w:firstLine="420"/>
        <w:rPr>
          <w:rFonts w:ascii="宋体" w:hAnsi="宋体" w:cs="宋体"/>
          <w:sz w:val="21"/>
          <w:szCs w:val="21"/>
          <w:lang w:val="zh-CN"/>
        </w:rPr>
      </w:pPr>
      <w:r w:rsidRPr="00B614AE">
        <w:rPr>
          <w:rFonts w:ascii="宋体" w:hAnsi="宋体" w:cs="宋体" w:hint="eastAsia"/>
          <w:sz w:val="21"/>
          <w:szCs w:val="21"/>
          <w:lang w:val="zh-CN"/>
        </w:rPr>
        <w:t>1</w:t>
      </w:r>
      <w:r w:rsidRPr="00B614AE">
        <w:rPr>
          <w:rFonts w:ascii="宋体" w:hAnsi="宋体" w:cs="宋体" w:hint="eastAsia"/>
          <w:sz w:val="21"/>
          <w:szCs w:val="21"/>
        </w:rPr>
        <w:t>1</w:t>
      </w:r>
      <w:r w:rsidRPr="00B614AE">
        <w:rPr>
          <w:rFonts w:ascii="宋体" w:hAnsi="宋体" w:cs="宋体" w:hint="eastAsia"/>
          <w:sz w:val="21"/>
          <w:szCs w:val="21"/>
          <w:lang w:val="zh-CN"/>
        </w:rPr>
        <w:t>.我方保证严格遵守《中华人民共和国政府采购法》的有关规定，若有下列情形之一的，我方将被处不予退还投标保证金，列入不良行为记录名单，在一至三年内禁止参加政府采购活动，并予以公告：</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rPr>
      </w:pPr>
      <w:r w:rsidRPr="00B614AE">
        <w:rPr>
          <w:rFonts w:ascii="宋体" w:hAnsi="宋体" w:cs="宋体" w:hint="eastAsia"/>
          <w:sz w:val="21"/>
          <w:szCs w:val="21"/>
          <w:lang w:val="zh-CN"/>
        </w:rPr>
        <w:t>（</w:t>
      </w:r>
      <w:r w:rsidRPr="00B614AE">
        <w:rPr>
          <w:rFonts w:ascii="宋体" w:hAnsi="宋体" w:cs="宋体" w:hint="eastAsia"/>
          <w:sz w:val="21"/>
          <w:szCs w:val="21"/>
        </w:rPr>
        <w:t>1</w:t>
      </w:r>
      <w:r w:rsidRPr="00B614AE">
        <w:rPr>
          <w:rFonts w:ascii="宋体" w:hAnsi="宋体" w:cs="宋体" w:hint="eastAsia"/>
          <w:sz w:val="21"/>
          <w:szCs w:val="21"/>
          <w:lang w:val="zh-CN"/>
        </w:rPr>
        <w:t>）提供虚假材料谋取中标、成交的；</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rPr>
      </w:pPr>
      <w:r w:rsidRPr="00B614AE">
        <w:rPr>
          <w:rFonts w:ascii="宋体" w:hAnsi="宋体" w:cs="宋体" w:hint="eastAsia"/>
          <w:sz w:val="21"/>
          <w:szCs w:val="21"/>
          <w:lang w:val="zh-CN"/>
        </w:rPr>
        <w:t>（</w:t>
      </w:r>
      <w:r w:rsidRPr="00B614AE">
        <w:rPr>
          <w:rFonts w:ascii="宋体" w:hAnsi="宋体" w:cs="宋体" w:hint="eastAsia"/>
          <w:sz w:val="21"/>
          <w:szCs w:val="21"/>
        </w:rPr>
        <w:t>2</w:t>
      </w:r>
      <w:r w:rsidRPr="00B614AE">
        <w:rPr>
          <w:rFonts w:ascii="宋体" w:hAnsi="宋体" w:cs="宋体" w:hint="eastAsia"/>
          <w:sz w:val="21"/>
          <w:szCs w:val="21"/>
          <w:lang w:val="zh-CN"/>
        </w:rPr>
        <w:t>）采取不正当手段诋毁、排挤其他投标人的；</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rPr>
      </w:pPr>
      <w:r w:rsidRPr="00B614AE">
        <w:rPr>
          <w:rFonts w:ascii="宋体" w:hAnsi="宋体" w:cs="宋体" w:hint="eastAsia"/>
          <w:sz w:val="21"/>
          <w:szCs w:val="21"/>
          <w:lang w:val="zh-CN"/>
        </w:rPr>
        <w:t>（</w:t>
      </w:r>
      <w:r w:rsidRPr="00B614AE">
        <w:rPr>
          <w:rFonts w:ascii="宋体" w:hAnsi="宋体" w:cs="宋体" w:hint="eastAsia"/>
          <w:sz w:val="21"/>
          <w:szCs w:val="21"/>
        </w:rPr>
        <w:t>3</w:t>
      </w:r>
      <w:r w:rsidRPr="00B614AE">
        <w:rPr>
          <w:rFonts w:ascii="宋体" w:hAnsi="宋体" w:cs="宋体" w:hint="eastAsia"/>
          <w:sz w:val="21"/>
          <w:szCs w:val="21"/>
          <w:lang w:val="zh-CN"/>
        </w:rPr>
        <w:t>）与其他投标人、招标机构或者采购单位人员或者其他有关人员恶意串通的；</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rPr>
      </w:pPr>
      <w:r w:rsidRPr="00B614AE">
        <w:rPr>
          <w:rFonts w:ascii="宋体" w:hAnsi="宋体" w:cs="宋体" w:hint="eastAsia"/>
          <w:sz w:val="21"/>
          <w:szCs w:val="21"/>
          <w:lang w:val="zh-CN"/>
        </w:rPr>
        <w:t>（</w:t>
      </w:r>
      <w:r w:rsidRPr="00B614AE">
        <w:rPr>
          <w:rFonts w:ascii="宋体" w:hAnsi="宋体" w:cs="宋体" w:hint="eastAsia"/>
          <w:sz w:val="21"/>
          <w:szCs w:val="21"/>
        </w:rPr>
        <w:t>4</w:t>
      </w:r>
      <w:r w:rsidRPr="00B614AE">
        <w:rPr>
          <w:rFonts w:ascii="宋体" w:hAnsi="宋体" w:cs="宋体" w:hint="eastAsia"/>
          <w:sz w:val="21"/>
          <w:szCs w:val="21"/>
          <w:lang w:val="zh-CN"/>
        </w:rPr>
        <w:t>）向评标委员会成员、招标机构或者采购单位人员或者其他有关人员行贿或者提供其他不正当利益的；</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rPr>
      </w:pPr>
      <w:r w:rsidRPr="00B614AE">
        <w:rPr>
          <w:rFonts w:ascii="宋体" w:hAnsi="宋体" w:cs="宋体" w:hint="eastAsia"/>
          <w:sz w:val="21"/>
          <w:szCs w:val="21"/>
          <w:lang w:val="zh-CN"/>
        </w:rPr>
        <w:t>（</w:t>
      </w:r>
      <w:r w:rsidRPr="00B614AE">
        <w:rPr>
          <w:rFonts w:ascii="宋体" w:hAnsi="宋体" w:cs="宋体" w:hint="eastAsia"/>
          <w:sz w:val="21"/>
          <w:szCs w:val="21"/>
        </w:rPr>
        <w:t>5</w:t>
      </w:r>
      <w:r w:rsidRPr="00B614AE">
        <w:rPr>
          <w:rFonts w:ascii="宋体" w:hAnsi="宋体" w:cs="宋体" w:hint="eastAsia"/>
          <w:sz w:val="21"/>
          <w:szCs w:val="21"/>
          <w:lang w:val="zh-CN"/>
        </w:rPr>
        <w:t>）被评定中标后无正当理由不与采购人或者采购代理机构订立合同，或者中标后不按招标文件和中标供应商的投标文件订立合同，或者与采购人另行订立背离合同实质性内容的协议的；</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rPr>
      </w:pPr>
      <w:r w:rsidRPr="00B614AE">
        <w:rPr>
          <w:rFonts w:ascii="宋体" w:hAnsi="宋体" w:cs="宋体" w:hint="eastAsia"/>
          <w:sz w:val="21"/>
          <w:szCs w:val="21"/>
          <w:lang w:val="zh-CN"/>
        </w:rPr>
        <w:lastRenderedPageBreak/>
        <w:t>（</w:t>
      </w:r>
      <w:r w:rsidRPr="00B614AE">
        <w:rPr>
          <w:rFonts w:ascii="宋体" w:hAnsi="宋体" w:cs="宋体" w:hint="eastAsia"/>
          <w:sz w:val="21"/>
          <w:szCs w:val="21"/>
        </w:rPr>
        <w:t>6</w:t>
      </w:r>
      <w:r w:rsidRPr="00B614AE">
        <w:rPr>
          <w:rFonts w:ascii="宋体" w:hAnsi="宋体" w:cs="宋体" w:hint="eastAsia"/>
          <w:sz w:val="21"/>
          <w:szCs w:val="21"/>
          <w:lang w:val="zh-CN"/>
        </w:rPr>
        <w:t>）将中标项目转让给他人或者将中标项目分包给他人的；</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rPr>
      </w:pPr>
      <w:r w:rsidRPr="00B614AE">
        <w:rPr>
          <w:rFonts w:ascii="宋体" w:hAnsi="宋体" w:cs="宋体" w:hint="eastAsia"/>
          <w:sz w:val="21"/>
          <w:szCs w:val="21"/>
          <w:lang w:val="zh-CN"/>
        </w:rPr>
        <w:t>（</w:t>
      </w:r>
      <w:r w:rsidRPr="00B614AE">
        <w:rPr>
          <w:rFonts w:ascii="宋体" w:hAnsi="宋体" w:cs="宋体" w:hint="eastAsia"/>
          <w:sz w:val="21"/>
          <w:szCs w:val="21"/>
        </w:rPr>
        <w:t>7</w:t>
      </w:r>
      <w:r w:rsidRPr="00B614AE">
        <w:rPr>
          <w:rFonts w:ascii="宋体" w:hAnsi="宋体" w:cs="宋体" w:hint="eastAsia"/>
          <w:sz w:val="21"/>
          <w:szCs w:val="21"/>
          <w:lang w:val="zh-CN"/>
        </w:rPr>
        <w:t>）签订合同后拒绝履行合同义务的；</w:t>
      </w:r>
    </w:p>
    <w:p w:rsidR="00AD0353" w:rsidRPr="00B614AE" w:rsidRDefault="00354E74">
      <w:pPr>
        <w:wordWrap w:val="0"/>
        <w:autoSpaceDE w:val="0"/>
        <w:autoSpaceDN w:val="0"/>
        <w:adjustRightInd w:val="0"/>
        <w:spacing w:line="520" w:lineRule="exact"/>
        <w:ind w:firstLineChars="200" w:firstLine="420"/>
        <w:rPr>
          <w:rFonts w:ascii="宋体" w:hAnsi="宋体" w:cs="宋体"/>
          <w:sz w:val="21"/>
          <w:szCs w:val="21"/>
        </w:rPr>
      </w:pPr>
      <w:r w:rsidRPr="00B614AE">
        <w:rPr>
          <w:rFonts w:ascii="宋体" w:hAnsi="宋体" w:cs="宋体" w:hint="eastAsia"/>
          <w:sz w:val="21"/>
          <w:szCs w:val="21"/>
          <w:lang w:val="zh-CN"/>
        </w:rPr>
        <w:t>（</w:t>
      </w:r>
      <w:r w:rsidRPr="00B614AE">
        <w:rPr>
          <w:rFonts w:ascii="宋体" w:hAnsi="宋体" w:cs="宋体" w:hint="eastAsia"/>
          <w:sz w:val="21"/>
          <w:szCs w:val="21"/>
        </w:rPr>
        <w:t>8</w:t>
      </w:r>
      <w:r w:rsidRPr="00B614AE">
        <w:rPr>
          <w:rFonts w:ascii="宋体" w:hAnsi="宋体" w:cs="宋体" w:hint="eastAsia"/>
          <w:sz w:val="21"/>
          <w:szCs w:val="21"/>
          <w:lang w:val="zh-CN"/>
        </w:rPr>
        <w:t>）拒绝有关部门监督检查或提供虚假情况的。</w:t>
      </w:r>
    </w:p>
    <w:p w:rsidR="00AD0353" w:rsidRPr="00B614AE" w:rsidRDefault="00AD0353">
      <w:pPr>
        <w:wordWrap w:val="0"/>
        <w:autoSpaceDE w:val="0"/>
        <w:autoSpaceDN w:val="0"/>
        <w:adjustRightInd w:val="0"/>
        <w:spacing w:line="520" w:lineRule="exact"/>
        <w:ind w:firstLine="482"/>
        <w:rPr>
          <w:rFonts w:ascii="宋体" w:hAnsi="宋体" w:cs="宋体"/>
          <w:sz w:val="21"/>
          <w:szCs w:val="21"/>
          <w:lang w:val="zh-CN"/>
        </w:rPr>
      </w:pPr>
    </w:p>
    <w:p w:rsidR="00AD0353" w:rsidRPr="00B614AE" w:rsidRDefault="00AD0353">
      <w:pPr>
        <w:wordWrap w:val="0"/>
        <w:autoSpaceDE w:val="0"/>
        <w:autoSpaceDN w:val="0"/>
        <w:adjustRightInd w:val="0"/>
        <w:spacing w:line="520" w:lineRule="exact"/>
        <w:ind w:firstLine="482"/>
        <w:rPr>
          <w:rFonts w:ascii="宋体" w:hAnsi="宋体" w:cs="宋体"/>
          <w:sz w:val="21"/>
          <w:szCs w:val="21"/>
          <w:lang w:val="zh-CN"/>
        </w:rPr>
      </w:pPr>
    </w:p>
    <w:p w:rsidR="00AD0353" w:rsidRPr="00B614AE" w:rsidRDefault="00AD0353">
      <w:pPr>
        <w:wordWrap w:val="0"/>
        <w:autoSpaceDE w:val="0"/>
        <w:autoSpaceDN w:val="0"/>
        <w:adjustRightInd w:val="0"/>
        <w:spacing w:line="520" w:lineRule="exact"/>
        <w:ind w:firstLine="482"/>
        <w:rPr>
          <w:rFonts w:ascii="宋体" w:hAnsi="宋体" w:cs="宋体"/>
          <w:sz w:val="21"/>
          <w:szCs w:val="21"/>
          <w:lang w:val="zh-CN"/>
        </w:rPr>
      </w:pPr>
    </w:p>
    <w:p w:rsidR="00AD0353" w:rsidRPr="00B614AE" w:rsidRDefault="00AD0353">
      <w:pPr>
        <w:wordWrap w:val="0"/>
        <w:autoSpaceDE w:val="0"/>
        <w:autoSpaceDN w:val="0"/>
        <w:adjustRightInd w:val="0"/>
        <w:spacing w:line="520" w:lineRule="exact"/>
        <w:ind w:firstLine="482"/>
        <w:rPr>
          <w:rFonts w:ascii="宋体" w:hAnsi="宋体" w:cs="宋体"/>
          <w:sz w:val="21"/>
          <w:szCs w:val="21"/>
          <w:lang w:val="zh-CN"/>
        </w:rPr>
      </w:pPr>
    </w:p>
    <w:p w:rsidR="00AD0353" w:rsidRPr="00B614AE" w:rsidRDefault="00354E74">
      <w:pPr>
        <w:widowControl w:val="0"/>
        <w:wordWrap w:val="0"/>
        <w:autoSpaceDE w:val="0"/>
        <w:autoSpaceDN w:val="0"/>
        <w:adjustRightInd w:val="0"/>
        <w:spacing w:line="360" w:lineRule="auto"/>
        <w:ind w:firstLineChars="200" w:firstLine="420"/>
        <w:rPr>
          <w:rFonts w:ascii="宋体" w:hAnsi="宋体" w:cs="宋体"/>
          <w:sz w:val="21"/>
          <w:szCs w:val="21"/>
        </w:rPr>
      </w:pPr>
      <w:r w:rsidRPr="00B614AE">
        <w:rPr>
          <w:rFonts w:ascii="宋体" w:hAnsi="宋体" w:cs="宋体" w:hint="eastAsia"/>
          <w:sz w:val="21"/>
          <w:szCs w:val="21"/>
        </w:rPr>
        <w:t>供应商名称：（盖单位章）</w:t>
      </w:r>
    </w:p>
    <w:p w:rsidR="00AD0353" w:rsidRPr="00B614AE" w:rsidRDefault="00354E74">
      <w:pPr>
        <w:widowControl w:val="0"/>
        <w:wordWrap w:val="0"/>
        <w:autoSpaceDE w:val="0"/>
        <w:autoSpaceDN w:val="0"/>
        <w:adjustRightInd w:val="0"/>
        <w:spacing w:line="360" w:lineRule="auto"/>
        <w:ind w:firstLineChars="200" w:firstLine="420"/>
        <w:rPr>
          <w:rFonts w:ascii="宋体" w:hAnsi="宋体" w:cs="宋体"/>
          <w:sz w:val="21"/>
          <w:szCs w:val="21"/>
        </w:rPr>
      </w:pPr>
      <w:r w:rsidRPr="00B614AE">
        <w:rPr>
          <w:rFonts w:ascii="宋体" w:hAnsi="宋体" w:cs="宋体" w:hint="eastAsia"/>
          <w:sz w:val="21"/>
          <w:szCs w:val="21"/>
        </w:rPr>
        <w:t>法定代表人或其授权委托代理人：（</w:t>
      </w:r>
      <w:r w:rsidRPr="00B614AE">
        <w:rPr>
          <w:rFonts w:ascii="宋体" w:hAnsi="宋体" w:cs="宋体" w:hint="eastAsia"/>
          <w:color w:val="000000"/>
          <w:kern w:val="2"/>
          <w:sz w:val="21"/>
          <w:szCs w:val="21"/>
        </w:rPr>
        <w:t>签字或盖章）</w:t>
      </w:r>
    </w:p>
    <w:p w:rsidR="00AD0353" w:rsidRPr="00B614AE" w:rsidRDefault="00354E74">
      <w:pPr>
        <w:widowControl w:val="0"/>
        <w:wordWrap w:val="0"/>
        <w:autoSpaceDE w:val="0"/>
        <w:autoSpaceDN w:val="0"/>
        <w:adjustRightInd w:val="0"/>
        <w:spacing w:line="360" w:lineRule="auto"/>
        <w:ind w:firstLineChars="200" w:firstLine="420"/>
        <w:rPr>
          <w:rFonts w:ascii="宋体" w:hAnsi="宋体" w:cs="宋体"/>
          <w:sz w:val="21"/>
          <w:szCs w:val="21"/>
          <w:u w:val="single"/>
        </w:rPr>
      </w:pPr>
      <w:r w:rsidRPr="00B614AE">
        <w:rPr>
          <w:rFonts w:ascii="宋体" w:hAnsi="宋体" w:cs="宋体" w:hint="eastAsia"/>
          <w:sz w:val="21"/>
          <w:szCs w:val="21"/>
        </w:rPr>
        <w:t>地址：</w:t>
      </w:r>
    </w:p>
    <w:p w:rsidR="00AD0353" w:rsidRPr="00B614AE" w:rsidRDefault="00354E74">
      <w:pPr>
        <w:widowControl w:val="0"/>
        <w:wordWrap w:val="0"/>
        <w:autoSpaceDE w:val="0"/>
        <w:autoSpaceDN w:val="0"/>
        <w:adjustRightInd w:val="0"/>
        <w:spacing w:line="360" w:lineRule="auto"/>
        <w:ind w:firstLineChars="200" w:firstLine="420"/>
        <w:rPr>
          <w:rFonts w:ascii="宋体" w:hAnsi="宋体" w:cs="宋体"/>
          <w:sz w:val="21"/>
          <w:szCs w:val="21"/>
        </w:rPr>
      </w:pPr>
      <w:r w:rsidRPr="00B614AE">
        <w:rPr>
          <w:rFonts w:ascii="宋体" w:hAnsi="宋体" w:cs="宋体" w:hint="eastAsia"/>
          <w:sz w:val="21"/>
          <w:szCs w:val="21"/>
        </w:rPr>
        <w:t>网 址：</w:t>
      </w:r>
    </w:p>
    <w:p w:rsidR="00AD0353" w:rsidRPr="00B614AE" w:rsidRDefault="00354E74">
      <w:pPr>
        <w:widowControl w:val="0"/>
        <w:wordWrap w:val="0"/>
        <w:autoSpaceDE w:val="0"/>
        <w:autoSpaceDN w:val="0"/>
        <w:adjustRightInd w:val="0"/>
        <w:spacing w:line="360" w:lineRule="auto"/>
        <w:ind w:firstLineChars="200" w:firstLine="420"/>
        <w:rPr>
          <w:rFonts w:ascii="宋体" w:hAnsi="宋体" w:cs="宋体"/>
          <w:sz w:val="21"/>
          <w:szCs w:val="21"/>
        </w:rPr>
      </w:pPr>
      <w:r w:rsidRPr="00B614AE">
        <w:rPr>
          <w:rFonts w:ascii="宋体" w:hAnsi="宋体" w:cs="宋体" w:hint="eastAsia"/>
          <w:sz w:val="21"/>
          <w:szCs w:val="21"/>
        </w:rPr>
        <w:t>电话：</w:t>
      </w:r>
    </w:p>
    <w:p w:rsidR="00AD0353" w:rsidRPr="00B614AE" w:rsidRDefault="00354E74">
      <w:pPr>
        <w:widowControl w:val="0"/>
        <w:wordWrap w:val="0"/>
        <w:autoSpaceDE w:val="0"/>
        <w:autoSpaceDN w:val="0"/>
        <w:adjustRightInd w:val="0"/>
        <w:spacing w:line="360" w:lineRule="auto"/>
        <w:ind w:firstLineChars="200" w:firstLine="420"/>
        <w:rPr>
          <w:rFonts w:ascii="宋体" w:hAnsi="宋体" w:cs="宋体"/>
          <w:sz w:val="21"/>
          <w:szCs w:val="21"/>
        </w:rPr>
      </w:pPr>
      <w:r w:rsidRPr="00B614AE">
        <w:rPr>
          <w:rFonts w:ascii="宋体" w:hAnsi="宋体" w:cs="宋体" w:hint="eastAsia"/>
          <w:sz w:val="21"/>
          <w:szCs w:val="21"/>
        </w:rPr>
        <w:t>传真：</w:t>
      </w:r>
    </w:p>
    <w:p w:rsidR="00AD0353" w:rsidRPr="00B614AE" w:rsidRDefault="00354E74">
      <w:pPr>
        <w:widowControl w:val="0"/>
        <w:wordWrap w:val="0"/>
        <w:autoSpaceDE w:val="0"/>
        <w:autoSpaceDN w:val="0"/>
        <w:adjustRightInd w:val="0"/>
        <w:spacing w:line="360" w:lineRule="auto"/>
        <w:ind w:firstLineChars="200" w:firstLine="420"/>
        <w:rPr>
          <w:rFonts w:ascii="宋体" w:hAnsi="宋体" w:cs="宋体"/>
          <w:sz w:val="21"/>
          <w:szCs w:val="21"/>
        </w:rPr>
      </w:pPr>
      <w:r w:rsidRPr="00B614AE">
        <w:rPr>
          <w:rFonts w:ascii="宋体" w:hAnsi="宋体" w:cs="宋体" w:hint="eastAsia"/>
          <w:sz w:val="21"/>
          <w:szCs w:val="21"/>
        </w:rPr>
        <w:t>邮政编码：</w:t>
      </w:r>
    </w:p>
    <w:p w:rsidR="00AD0353" w:rsidRPr="00B614AE" w:rsidRDefault="00354E74">
      <w:pPr>
        <w:widowControl w:val="0"/>
        <w:wordWrap w:val="0"/>
        <w:spacing w:line="360" w:lineRule="auto"/>
        <w:ind w:firstLineChars="200" w:firstLine="420"/>
        <w:jc w:val="both"/>
        <w:rPr>
          <w:rFonts w:ascii="宋体" w:hAnsi="宋体" w:cs="宋体"/>
          <w:sz w:val="21"/>
          <w:szCs w:val="21"/>
        </w:rPr>
      </w:pPr>
      <w:r w:rsidRPr="00B614AE">
        <w:rPr>
          <w:rFonts w:ascii="宋体" w:hAnsi="宋体" w:cs="宋体" w:hint="eastAsia"/>
          <w:sz w:val="21"/>
          <w:szCs w:val="21"/>
        </w:rPr>
        <w:t>日期：年月日</w:t>
      </w:r>
    </w:p>
    <w:p w:rsidR="00AD0353" w:rsidRPr="00B614AE" w:rsidRDefault="00AD0353">
      <w:pPr>
        <w:wordWrap w:val="0"/>
        <w:autoSpaceDE w:val="0"/>
        <w:autoSpaceDN w:val="0"/>
        <w:adjustRightInd w:val="0"/>
        <w:spacing w:line="520" w:lineRule="exact"/>
        <w:rPr>
          <w:rFonts w:ascii="宋体" w:hAnsi="宋体" w:cs="宋体"/>
          <w:b/>
          <w:bCs/>
          <w:sz w:val="21"/>
          <w:szCs w:val="21"/>
          <w:lang w:val="zh-CN"/>
        </w:rPr>
      </w:pPr>
    </w:p>
    <w:p w:rsidR="00AD0353" w:rsidRPr="00B614AE" w:rsidRDefault="00354E74">
      <w:pPr>
        <w:wordWrap w:val="0"/>
        <w:autoSpaceDE w:val="0"/>
        <w:autoSpaceDN w:val="0"/>
        <w:adjustRightInd w:val="0"/>
        <w:spacing w:line="520" w:lineRule="exact"/>
        <w:ind w:firstLineChars="400" w:firstLine="840"/>
        <w:rPr>
          <w:rFonts w:ascii="宋体" w:hAnsi="宋体" w:cs="宋体"/>
          <w:sz w:val="21"/>
          <w:szCs w:val="21"/>
          <w:lang w:val="zh-CN"/>
        </w:rPr>
      </w:pPr>
      <w:r w:rsidRPr="00B614AE">
        <w:rPr>
          <w:rFonts w:ascii="宋体" w:hAnsi="宋体" w:cs="宋体" w:hint="eastAsia"/>
          <w:sz w:val="21"/>
          <w:szCs w:val="21"/>
          <w:lang w:val="zh-CN"/>
        </w:rPr>
        <w:t>注：投标函必须按规定有效签署和加盖公章。</w:t>
      </w:r>
    </w:p>
    <w:p w:rsidR="00AD0353" w:rsidRPr="00B614AE" w:rsidRDefault="00AD0353">
      <w:pPr>
        <w:wordWrap w:val="0"/>
        <w:autoSpaceDE w:val="0"/>
        <w:autoSpaceDN w:val="0"/>
        <w:adjustRightInd w:val="0"/>
        <w:spacing w:line="520" w:lineRule="exact"/>
        <w:rPr>
          <w:rFonts w:ascii="宋体" w:hAnsi="宋体" w:cs="宋体"/>
          <w:sz w:val="24"/>
          <w:lang w:val="zh-CN"/>
        </w:rPr>
      </w:pPr>
    </w:p>
    <w:p w:rsidR="00AD0353" w:rsidRPr="00B614AE" w:rsidRDefault="00354E74">
      <w:pPr>
        <w:wordWrap w:val="0"/>
        <w:rPr>
          <w:rFonts w:ascii="宋体" w:hAnsi="宋体" w:cs="宋体"/>
          <w:b/>
          <w:sz w:val="28"/>
          <w:szCs w:val="21"/>
          <w:lang w:val="zh-CN"/>
        </w:rPr>
      </w:pPr>
      <w:r w:rsidRPr="00B614AE">
        <w:rPr>
          <w:rFonts w:ascii="宋体" w:hAnsi="宋体" w:cs="宋体" w:hint="eastAsia"/>
          <w:b/>
          <w:sz w:val="28"/>
          <w:szCs w:val="21"/>
          <w:lang w:val="zh-CN"/>
        </w:rPr>
        <w:br w:type="page"/>
      </w:r>
    </w:p>
    <w:p w:rsidR="00AD0353" w:rsidRPr="00B614AE" w:rsidRDefault="00354E74">
      <w:pPr>
        <w:keepNext/>
        <w:keepLines/>
        <w:widowControl w:val="0"/>
        <w:wordWrap w:val="0"/>
        <w:jc w:val="center"/>
        <w:outlineLvl w:val="1"/>
        <w:rPr>
          <w:rFonts w:ascii="宋体" w:hAnsi="宋体" w:cs="宋体"/>
          <w:b/>
          <w:kern w:val="2"/>
          <w:sz w:val="36"/>
          <w:szCs w:val="36"/>
        </w:rPr>
      </w:pPr>
      <w:r w:rsidRPr="00B614AE">
        <w:rPr>
          <w:rFonts w:ascii="宋体" w:hAnsi="宋体" w:cs="宋体" w:hint="eastAsia"/>
          <w:b/>
          <w:kern w:val="2"/>
          <w:sz w:val="36"/>
          <w:szCs w:val="36"/>
        </w:rPr>
        <w:lastRenderedPageBreak/>
        <w:t>二、法定代表人身份证明</w:t>
      </w:r>
    </w:p>
    <w:p w:rsidR="00AD0353" w:rsidRPr="00B614AE" w:rsidRDefault="00AD0353">
      <w:pPr>
        <w:widowControl w:val="0"/>
        <w:wordWrap w:val="0"/>
        <w:spacing w:line="360" w:lineRule="auto"/>
        <w:jc w:val="both"/>
        <w:rPr>
          <w:rFonts w:ascii="宋体" w:hAnsi="宋体" w:cs="宋体"/>
          <w:kern w:val="2"/>
          <w:sz w:val="24"/>
          <w:szCs w:val="24"/>
        </w:rPr>
      </w:pPr>
    </w:p>
    <w:p w:rsidR="00AD0353" w:rsidRPr="00B614AE" w:rsidRDefault="00AD0353">
      <w:pPr>
        <w:widowControl w:val="0"/>
        <w:wordWrap w:val="0"/>
        <w:spacing w:line="360" w:lineRule="auto"/>
        <w:ind w:firstLineChars="500" w:firstLine="1050"/>
        <w:jc w:val="both"/>
        <w:rPr>
          <w:rFonts w:ascii="宋体" w:hAnsi="宋体" w:cs="宋体"/>
          <w:kern w:val="2"/>
          <w:sz w:val="21"/>
          <w:szCs w:val="21"/>
        </w:rPr>
      </w:pPr>
    </w:p>
    <w:p w:rsidR="00AD0353" w:rsidRPr="00B614AE" w:rsidRDefault="00354E74">
      <w:pPr>
        <w:widowControl w:val="0"/>
        <w:wordWrap w:val="0"/>
        <w:spacing w:line="360" w:lineRule="auto"/>
        <w:ind w:firstLineChars="500" w:firstLine="1050"/>
        <w:jc w:val="both"/>
        <w:rPr>
          <w:rFonts w:ascii="宋体" w:hAnsi="宋体" w:cs="宋体"/>
          <w:kern w:val="2"/>
          <w:sz w:val="21"/>
          <w:szCs w:val="21"/>
        </w:rPr>
      </w:pPr>
      <w:r w:rsidRPr="00B614AE">
        <w:rPr>
          <w:rFonts w:ascii="宋体" w:hAnsi="宋体" w:cs="宋体" w:hint="eastAsia"/>
          <w:kern w:val="2"/>
          <w:sz w:val="21"/>
          <w:szCs w:val="21"/>
        </w:rPr>
        <w:t>供应商名称：</w:t>
      </w:r>
    </w:p>
    <w:p w:rsidR="00AD0353" w:rsidRPr="00B614AE" w:rsidRDefault="00354E74">
      <w:pPr>
        <w:widowControl w:val="0"/>
        <w:wordWrap w:val="0"/>
        <w:spacing w:line="360" w:lineRule="auto"/>
        <w:ind w:firstLineChars="500" w:firstLine="1050"/>
        <w:jc w:val="both"/>
        <w:rPr>
          <w:rFonts w:ascii="宋体" w:hAnsi="宋体" w:cs="宋体"/>
          <w:kern w:val="2"/>
          <w:sz w:val="21"/>
          <w:szCs w:val="21"/>
        </w:rPr>
      </w:pPr>
      <w:r w:rsidRPr="00B614AE">
        <w:rPr>
          <w:rFonts w:ascii="宋体" w:hAnsi="宋体" w:cs="宋体" w:hint="eastAsia"/>
          <w:kern w:val="2"/>
          <w:sz w:val="21"/>
          <w:szCs w:val="21"/>
        </w:rPr>
        <w:t>单位性质：</w:t>
      </w:r>
    </w:p>
    <w:p w:rsidR="00AD0353" w:rsidRPr="00B614AE" w:rsidRDefault="00354E74">
      <w:pPr>
        <w:widowControl w:val="0"/>
        <w:wordWrap w:val="0"/>
        <w:spacing w:line="360" w:lineRule="auto"/>
        <w:ind w:firstLineChars="500" w:firstLine="1050"/>
        <w:jc w:val="both"/>
        <w:rPr>
          <w:rFonts w:ascii="宋体" w:hAnsi="宋体" w:cs="宋体"/>
          <w:kern w:val="2"/>
          <w:sz w:val="21"/>
          <w:szCs w:val="21"/>
        </w:rPr>
      </w:pPr>
      <w:r w:rsidRPr="00B614AE">
        <w:rPr>
          <w:rFonts w:ascii="宋体" w:hAnsi="宋体" w:cs="宋体" w:hint="eastAsia"/>
          <w:kern w:val="2"/>
          <w:sz w:val="21"/>
          <w:szCs w:val="21"/>
        </w:rPr>
        <w:t>地址：</w:t>
      </w:r>
    </w:p>
    <w:p w:rsidR="00AD0353" w:rsidRPr="00B614AE" w:rsidRDefault="00354E74">
      <w:pPr>
        <w:widowControl w:val="0"/>
        <w:wordWrap w:val="0"/>
        <w:spacing w:line="360" w:lineRule="auto"/>
        <w:ind w:firstLineChars="500" w:firstLine="1050"/>
        <w:jc w:val="both"/>
        <w:rPr>
          <w:rFonts w:ascii="宋体" w:hAnsi="宋体" w:cs="宋体"/>
          <w:kern w:val="2"/>
          <w:sz w:val="21"/>
          <w:szCs w:val="21"/>
        </w:rPr>
      </w:pPr>
      <w:r w:rsidRPr="00B614AE">
        <w:rPr>
          <w:rFonts w:ascii="宋体" w:hAnsi="宋体" w:cs="宋体" w:hint="eastAsia"/>
          <w:kern w:val="2"/>
          <w:sz w:val="21"/>
          <w:szCs w:val="21"/>
        </w:rPr>
        <w:t>成立时间：年月日</w:t>
      </w:r>
    </w:p>
    <w:p w:rsidR="00AD0353" w:rsidRPr="00B614AE" w:rsidRDefault="00354E74">
      <w:pPr>
        <w:widowControl w:val="0"/>
        <w:wordWrap w:val="0"/>
        <w:spacing w:line="360" w:lineRule="auto"/>
        <w:ind w:firstLineChars="500" w:firstLine="1050"/>
        <w:jc w:val="both"/>
        <w:rPr>
          <w:rFonts w:ascii="宋体" w:hAnsi="宋体" w:cs="宋体"/>
          <w:kern w:val="2"/>
          <w:sz w:val="21"/>
          <w:szCs w:val="21"/>
        </w:rPr>
      </w:pPr>
      <w:r w:rsidRPr="00B614AE">
        <w:rPr>
          <w:rFonts w:ascii="宋体" w:hAnsi="宋体" w:cs="宋体" w:hint="eastAsia"/>
          <w:kern w:val="2"/>
          <w:sz w:val="21"/>
          <w:szCs w:val="21"/>
        </w:rPr>
        <w:t>经营期限：</w:t>
      </w:r>
    </w:p>
    <w:p w:rsidR="00AD0353" w:rsidRPr="00B614AE" w:rsidRDefault="00354E74">
      <w:pPr>
        <w:widowControl w:val="0"/>
        <w:wordWrap w:val="0"/>
        <w:spacing w:line="360" w:lineRule="auto"/>
        <w:ind w:firstLineChars="500" w:firstLine="1050"/>
        <w:jc w:val="both"/>
        <w:rPr>
          <w:rFonts w:ascii="宋体" w:hAnsi="宋体" w:cs="宋体"/>
          <w:kern w:val="2"/>
          <w:sz w:val="21"/>
          <w:szCs w:val="21"/>
          <w:u w:val="single" w:color="000000" w:themeColor="text1"/>
        </w:rPr>
      </w:pPr>
      <w:r w:rsidRPr="00B614AE">
        <w:rPr>
          <w:rFonts w:ascii="宋体" w:hAnsi="宋体" w:cs="宋体" w:hint="eastAsia"/>
          <w:kern w:val="2"/>
          <w:sz w:val="21"/>
          <w:szCs w:val="21"/>
        </w:rPr>
        <w:t>姓名： 性别： 年龄：职务：</w:t>
      </w:r>
    </w:p>
    <w:p w:rsidR="00AD0353" w:rsidRPr="00B614AE" w:rsidRDefault="00354E74">
      <w:pPr>
        <w:widowControl w:val="0"/>
        <w:wordWrap w:val="0"/>
        <w:spacing w:line="360" w:lineRule="auto"/>
        <w:ind w:firstLineChars="500" w:firstLine="1050"/>
        <w:jc w:val="both"/>
        <w:rPr>
          <w:rFonts w:ascii="宋体" w:hAnsi="宋体" w:cs="宋体"/>
          <w:kern w:val="2"/>
          <w:sz w:val="21"/>
          <w:szCs w:val="21"/>
        </w:rPr>
      </w:pPr>
      <w:r w:rsidRPr="00B614AE">
        <w:rPr>
          <w:rFonts w:ascii="宋体" w:hAnsi="宋体" w:cs="宋体" w:hint="eastAsia"/>
          <w:kern w:val="2"/>
          <w:sz w:val="21"/>
          <w:szCs w:val="21"/>
        </w:rPr>
        <w:t>系 （供应商名称）的法定代表人。</w:t>
      </w:r>
    </w:p>
    <w:p w:rsidR="00AD0353" w:rsidRPr="00B614AE" w:rsidRDefault="00354E74">
      <w:pPr>
        <w:widowControl w:val="0"/>
        <w:wordWrap w:val="0"/>
        <w:spacing w:line="360" w:lineRule="auto"/>
        <w:ind w:firstLineChars="500" w:firstLine="1050"/>
        <w:jc w:val="both"/>
        <w:rPr>
          <w:rFonts w:ascii="宋体" w:hAnsi="宋体" w:cs="宋体"/>
          <w:kern w:val="2"/>
          <w:sz w:val="21"/>
          <w:szCs w:val="21"/>
        </w:rPr>
      </w:pPr>
      <w:r w:rsidRPr="00B614AE">
        <w:rPr>
          <w:rFonts w:ascii="宋体" w:hAnsi="宋体" w:cs="宋体" w:hint="eastAsia"/>
          <w:kern w:val="2"/>
          <w:sz w:val="21"/>
          <w:szCs w:val="21"/>
        </w:rPr>
        <w:t>特此证明。</w:t>
      </w:r>
    </w:p>
    <w:p w:rsidR="00AD0353" w:rsidRPr="00B614AE" w:rsidRDefault="00AD0353">
      <w:pPr>
        <w:widowControl w:val="0"/>
        <w:wordWrap w:val="0"/>
        <w:spacing w:line="360" w:lineRule="auto"/>
        <w:jc w:val="both"/>
        <w:rPr>
          <w:rFonts w:ascii="宋体" w:hAnsi="宋体" w:cs="宋体"/>
          <w:kern w:val="2"/>
          <w:sz w:val="21"/>
          <w:szCs w:val="21"/>
        </w:rPr>
      </w:pPr>
    </w:p>
    <w:p w:rsidR="00AD0353" w:rsidRPr="00B614AE" w:rsidRDefault="00354E74">
      <w:pPr>
        <w:widowControl w:val="0"/>
        <w:wordWrap w:val="0"/>
        <w:spacing w:line="360" w:lineRule="auto"/>
        <w:ind w:firstLineChars="500" w:firstLine="1054"/>
        <w:jc w:val="both"/>
        <w:rPr>
          <w:rFonts w:ascii="宋体" w:hAnsi="宋体" w:cs="宋体"/>
          <w:b/>
          <w:kern w:val="2"/>
          <w:sz w:val="21"/>
          <w:szCs w:val="21"/>
        </w:rPr>
      </w:pPr>
      <w:r w:rsidRPr="00B614AE">
        <w:rPr>
          <w:rFonts w:ascii="宋体" w:hAnsi="宋体" w:cs="宋体" w:hint="eastAsia"/>
          <w:b/>
          <w:kern w:val="2"/>
          <w:sz w:val="21"/>
          <w:szCs w:val="21"/>
        </w:rPr>
        <w:t>附：法定代表人身份证正反面 清晰可辨的复印件</w:t>
      </w:r>
    </w:p>
    <w:p w:rsidR="00AD0353" w:rsidRPr="00B614AE" w:rsidRDefault="00AD0353">
      <w:pPr>
        <w:widowControl w:val="0"/>
        <w:wordWrap w:val="0"/>
        <w:spacing w:line="360" w:lineRule="auto"/>
        <w:jc w:val="both"/>
        <w:rPr>
          <w:rFonts w:ascii="宋体" w:hAnsi="宋体" w:cs="宋体"/>
          <w:kern w:val="2"/>
          <w:sz w:val="24"/>
          <w:szCs w:val="24"/>
        </w:rPr>
      </w:pPr>
    </w:p>
    <w:p w:rsidR="00AD0353" w:rsidRPr="00B614AE" w:rsidRDefault="00AD0353">
      <w:pPr>
        <w:widowControl w:val="0"/>
        <w:wordWrap w:val="0"/>
        <w:spacing w:line="360" w:lineRule="auto"/>
        <w:jc w:val="both"/>
        <w:rPr>
          <w:rFonts w:ascii="宋体" w:hAnsi="宋体" w:cs="宋体"/>
          <w:kern w:val="2"/>
          <w:sz w:val="24"/>
          <w:szCs w:val="24"/>
        </w:rPr>
      </w:pPr>
    </w:p>
    <w:p w:rsidR="00AD0353" w:rsidRPr="00B614AE" w:rsidRDefault="00AD0353">
      <w:pPr>
        <w:widowControl w:val="0"/>
        <w:wordWrap w:val="0"/>
        <w:spacing w:line="360" w:lineRule="auto"/>
        <w:jc w:val="both"/>
        <w:rPr>
          <w:rFonts w:ascii="宋体" w:hAnsi="宋体" w:cs="宋体"/>
          <w:kern w:val="2"/>
          <w:sz w:val="24"/>
          <w:szCs w:val="24"/>
        </w:rPr>
      </w:pPr>
    </w:p>
    <w:p w:rsidR="00AD0353" w:rsidRPr="00B614AE" w:rsidRDefault="00AD0353">
      <w:pPr>
        <w:widowControl w:val="0"/>
        <w:wordWrap w:val="0"/>
        <w:spacing w:line="360" w:lineRule="auto"/>
        <w:jc w:val="both"/>
        <w:rPr>
          <w:rFonts w:ascii="宋体" w:hAnsi="宋体" w:cs="宋体"/>
          <w:kern w:val="2"/>
          <w:sz w:val="24"/>
          <w:szCs w:val="24"/>
        </w:rPr>
      </w:pPr>
    </w:p>
    <w:p w:rsidR="00AD0353" w:rsidRPr="00B614AE" w:rsidRDefault="00AD0353">
      <w:pPr>
        <w:widowControl w:val="0"/>
        <w:wordWrap w:val="0"/>
        <w:spacing w:line="360" w:lineRule="auto"/>
        <w:jc w:val="both"/>
        <w:rPr>
          <w:rFonts w:ascii="宋体" w:hAnsi="宋体" w:cs="宋体"/>
          <w:kern w:val="2"/>
          <w:sz w:val="24"/>
          <w:szCs w:val="24"/>
        </w:rPr>
      </w:pPr>
    </w:p>
    <w:p w:rsidR="00AD0353" w:rsidRPr="00B614AE" w:rsidRDefault="00354E74">
      <w:pPr>
        <w:widowControl w:val="0"/>
        <w:wordWrap w:val="0"/>
        <w:spacing w:line="480" w:lineRule="auto"/>
        <w:ind w:firstLineChars="2400" w:firstLine="5040"/>
        <w:jc w:val="both"/>
        <w:rPr>
          <w:rFonts w:ascii="宋体" w:hAnsi="宋体" w:cs="宋体"/>
          <w:kern w:val="2"/>
          <w:sz w:val="21"/>
          <w:szCs w:val="21"/>
          <w:u w:val="single"/>
        </w:rPr>
      </w:pPr>
      <w:r w:rsidRPr="00B614AE">
        <w:rPr>
          <w:rFonts w:ascii="宋体" w:hAnsi="宋体" w:cs="宋体" w:hint="eastAsia"/>
          <w:kern w:val="2"/>
          <w:sz w:val="21"/>
          <w:szCs w:val="21"/>
        </w:rPr>
        <w:t>供应商：（盖公章）</w:t>
      </w:r>
    </w:p>
    <w:p w:rsidR="00AD0353" w:rsidRPr="00B614AE" w:rsidRDefault="00354E74">
      <w:pPr>
        <w:widowControl w:val="0"/>
        <w:wordWrap w:val="0"/>
        <w:spacing w:line="480" w:lineRule="auto"/>
        <w:ind w:firstLineChars="2400" w:firstLine="5040"/>
        <w:jc w:val="both"/>
        <w:rPr>
          <w:rFonts w:ascii="宋体" w:hAnsi="宋体" w:cs="宋体"/>
          <w:kern w:val="2"/>
          <w:sz w:val="21"/>
          <w:szCs w:val="21"/>
        </w:rPr>
      </w:pPr>
      <w:r w:rsidRPr="00B614AE">
        <w:rPr>
          <w:rFonts w:ascii="宋体" w:hAnsi="宋体" w:cs="宋体" w:hint="eastAsia"/>
          <w:kern w:val="2"/>
          <w:sz w:val="21"/>
          <w:szCs w:val="21"/>
        </w:rPr>
        <w:t>法定代表人：（签字或盖章）</w:t>
      </w:r>
    </w:p>
    <w:p w:rsidR="00AD0353" w:rsidRPr="00B614AE" w:rsidRDefault="00354E74">
      <w:pPr>
        <w:widowControl w:val="0"/>
        <w:wordWrap w:val="0"/>
        <w:autoSpaceDE w:val="0"/>
        <w:autoSpaceDN w:val="0"/>
        <w:adjustRightInd w:val="0"/>
        <w:spacing w:line="480" w:lineRule="auto"/>
        <w:outlineLvl w:val="2"/>
        <w:rPr>
          <w:rFonts w:ascii="宋体" w:hAnsi="宋体" w:cs="宋体"/>
          <w:b/>
          <w:color w:val="000000"/>
          <w:kern w:val="2"/>
          <w:sz w:val="32"/>
          <w:szCs w:val="32"/>
        </w:rPr>
      </w:pPr>
      <w:r w:rsidRPr="00B614AE">
        <w:rPr>
          <w:rFonts w:ascii="宋体" w:hAnsi="宋体" w:cs="宋体" w:hint="eastAsia"/>
          <w:kern w:val="2"/>
          <w:sz w:val="21"/>
          <w:szCs w:val="21"/>
        </w:rPr>
        <w:t xml:space="preserve">                                                日期：年月日</w:t>
      </w:r>
    </w:p>
    <w:p w:rsidR="00AD0353" w:rsidRPr="00B614AE" w:rsidRDefault="00AD0353">
      <w:pPr>
        <w:wordWrap w:val="0"/>
        <w:spacing w:line="480" w:lineRule="auto"/>
        <w:rPr>
          <w:rFonts w:ascii="宋体" w:hAnsi="宋体" w:cs="宋体"/>
          <w:b/>
          <w:color w:val="000000"/>
          <w:kern w:val="2"/>
          <w:sz w:val="32"/>
          <w:szCs w:val="32"/>
        </w:rPr>
        <w:sectPr w:rsidR="00AD0353" w:rsidRPr="00B614AE">
          <w:footerReference w:type="default" r:id="rId29"/>
          <w:pgSz w:w="11905" w:h="16838"/>
          <w:pgMar w:top="720" w:right="720" w:bottom="720" w:left="720" w:header="850" w:footer="567" w:gutter="0"/>
          <w:cols w:space="0"/>
          <w:titlePg/>
          <w:docGrid w:type="lines" w:linePitch="312"/>
        </w:sectPr>
      </w:pPr>
    </w:p>
    <w:p w:rsidR="00AD0353" w:rsidRPr="00B614AE" w:rsidRDefault="00354E74">
      <w:pPr>
        <w:widowControl w:val="0"/>
        <w:wordWrap w:val="0"/>
        <w:jc w:val="center"/>
        <w:rPr>
          <w:rFonts w:ascii="宋体" w:hAnsi="宋体" w:cs="宋体"/>
          <w:b/>
          <w:kern w:val="2"/>
          <w:sz w:val="36"/>
          <w:szCs w:val="36"/>
        </w:rPr>
      </w:pPr>
      <w:r w:rsidRPr="00B614AE">
        <w:rPr>
          <w:rFonts w:ascii="宋体" w:hAnsi="宋体" w:cs="宋体" w:hint="eastAsia"/>
          <w:b/>
          <w:kern w:val="2"/>
          <w:sz w:val="36"/>
          <w:szCs w:val="36"/>
        </w:rPr>
        <w:lastRenderedPageBreak/>
        <w:t>三、授权委托书</w:t>
      </w:r>
    </w:p>
    <w:p w:rsidR="00AD0353" w:rsidRPr="00B614AE" w:rsidRDefault="00AD0353">
      <w:pPr>
        <w:widowControl w:val="0"/>
        <w:wordWrap w:val="0"/>
        <w:spacing w:line="440" w:lineRule="exact"/>
        <w:ind w:firstLineChars="200" w:firstLine="420"/>
        <w:jc w:val="both"/>
        <w:rPr>
          <w:rFonts w:ascii="宋体" w:hAnsi="宋体" w:cs="宋体"/>
          <w:kern w:val="2"/>
          <w:sz w:val="21"/>
          <w:szCs w:val="21"/>
        </w:rPr>
      </w:pPr>
    </w:p>
    <w:p w:rsidR="00AD0353" w:rsidRPr="00B614AE" w:rsidRDefault="00AD0353">
      <w:pPr>
        <w:widowControl w:val="0"/>
        <w:wordWrap w:val="0"/>
        <w:autoSpaceDE w:val="0"/>
        <w:spacing w:line="288" w:lineRule="auto"/>
        <w:ind w:firstLineChars="200" w:firstLine="420"/>
        <w:jc w:val="both"/>
        <w:rPr>
          <w:rFonts w:ascii="宋体" w:hAnsi="宋体" w:cs="宋体"/>
          <w:kern w:val="2"/>
          <w:sz w:val="21"/>
          <w:szCs w:val="21"/>
        </w:rPr>
      </w:pPr>
    </w:p>
    <w:p w:rsidR="00AD0353" w:rsidRPr="00B614AE" w:rsidRDefault="00354E74">
      <w:pPr>
        <w:widowControl w:val="0"/>
        <w:wordWrap w:val="0"/>
        <w:autoSpaceDE w:val="0"/>
        <w:spacing w:line="48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本人（姓名）系（供应商名称）的法定代表人，现委托（姓名、职务）为我方委托代理人。</w:t>
      </w:r>
    </w:p>
    <w:p w:rsidR="00AD0353" w:rsidRPr="00B614AE" w:rsidRDefault="00354E74">
      <w:pPr>
        <w:widowControl w:val="0"/>
        <w:wordWrap w:val="0"/>
        <w:autoSpaceDE w:val="0"/>
        <w:spacing w:line="48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委托代理人根据授权，以我方名义签署、澄清、说明、补正、递交、撤回、修改（项目名称）（项目编号）投标文件、签订合同和处理有关事宜，其法律后果由我方承担。</w:t>
      </w:r>
    </w:p>
    <w:p w:rsidR="00AD0353" w:rsidRPr="00B614AE" w:rsidRDefault="00354E74">
      <w:pPr>
        <w:widowControl w:val="0"/>
        <w:wordWrap w:val="0"/>
        <w:autoSpaceDE w:val="0"/>
        <w:spacing w:line="48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委托期限：。</w:t>
      </w:r>
    </w:p>
    <w:p w:rsidR="00AD0353" w:rsidRPr="00B614AE" w:rsidRDefault="00354E74">
      <w:pPr>
        <w:widowControl w:val="0"/>
        <w:wordWrap w:val="0"/>
        <w:autoSpaceDE w:val="0"/>
        <w:spacing w:line="480" w:lineRule="auto"/>
        <w:ind w:firstLineChars="200" w:firstLine="420"/>
        <w:jc w:val="both"/>
        <w:rPr>
          <w:rFonts w:ascii="宋体" w:hAnsi="宋体" w:cs="宋体"/>
          <w:kern w:val="2"/>
          <w:sz w:val="21"/>
          <w:szCs w:val="21"/>
        </w:rPr>
      </w:pPr>
      <w:r w:rsidRPr="00B614AE">
        <w:rPr>
          <w:rFonts w:ascii="宋体" w:hAnsi="宋体" w:cs="宋体" w:hint="eastAsia"/>
          <w:kern w:val="2"/>
          <w:sz w:val="21"/>
          <w:szCs w:val="21"/>
        </w:rPr>
        <w:t>委托代理人无转委托权。</w:t>
      </w:r>
    </w:p>
    <w:p w:rsidR="00AD0353" w:rsidRPr="00B614AE" w:rsidRDefault="00AD0353">
      <w:pPr>
        <w:widowControl w:val="0"/>
        <w:wordWrap w:val="0"/>
        <w:autoSpaceDE w:val="0"/>
        <w:spacing w:line="480" w:lineRule="auto"/>
        <w:ind w:firstLineChars="200" w:firstLine="422"/>
        <w:jc w:val="both"/>
        <w:rPr>
          <w:rFonts w:ascii="宋体" w:hAnsi="宋体" w:cs="宋体"/>
          <w:b/>
          <w:kern w:val="2"/>
          <w:sz w:val="21"/>
          <w:szCs w:val="21"/>
        </w:rPr>
      </w:pPr>
    </w:p>
    <w:p w:rsidR="00AD0353" w:rsidRPr="00B614AE" w:rsidRDefault="00354E74">
      <w:pPr>
        <w:widowControl w:val="0"/>
        <w:wordWrap w:val="0"/>
        <w:autoSpaceDE w:val="0"/>
        <w:spacing w:line="480" w:lineRule="auto"/>
        <w:ind w:firstLineChars="200" w:firstLine="422"/>
        <w:jc w:val="both"/>
        <w:rPr>
          <w:rFonts w:ascii="宋体" w:hAnsi="宋体" w:cs="宋体"/>
          <w:kern w:val="2"/>
          <w:sz w:val="21"/>
          <w:szCs w:val="21"/>
        </w:rPr>
      </w:pPr>
      <w:r w:rsidRPr="00B614AE">
        <w:rPr>
          <w:rFonts w:ascii="宋体" w:hAnsi="宋体" w:cs="宋体" w:hint="eastAsia"/>
          <w:b/>
          <w:kern w:val="2"/>
          <w:sz w:val="21"/>
          <w:szCs w:val="21"/>
        </w:rPr>
        <w:t>附：委托代理人身份证正反面 清晰可辨的复印件</w:t>
      </w:r>
    </w:p>
    <w:p w:rsidR="00AD0353" w:rsidRPr="00B614AE" w:rsidRDefault="00AD0353">
      <w:pPr>
        <w:widowControl w:val="0"/>
        <w:wordWrap w:val="0"/>
        <w:spacing w:line="440" w:lineRule="exact"/>
        <w:ind w:firstLineChars="2100" w:firstLine="4410"/>
        <w:jc w:val="both"/>
        <w:rPr>
          <w:rFonts w:ascii="宋体" w:hAnsi="宋体" w:cs="宋体"/>
          <w:kern w:val="2"/>
          <w:sz w:val="21"/>
          <w:szCs w:val="21"/>
        </w:rPr>
      </w:pPr>
    </w:p>
    <w:p w:rsidR="00AD0353" w:rsidRPr="00B614AE" w:rsidRDefault="00AD0353">
      <w:pPr>
        <w:widowControl w:val="0"/>
        <w:wordWrap w:val="0"/>
        <w:spacing w:line="440" w:lineRule="exact"/>
        <w:ind w:firstLineChars="2100" w:firstLine="4410"/>
        <w:jc w:val="both"/>
        <w:rPr>
          <w:rFonts w:ascii="宋体" w:hAnsi="宋体" w:cs="宋体"/>
          <w:kern w:val="2"/>
          <w:sz w:val="21"/>
          <w:szCs w:val="21"/>
        </w:rPr>
      </w:pPr>
    </w:p>
    <w:p w:rsidR="00AD0353" w:rsidRPr="00B614AE" w:rsidRDefault="00AD0353">
      <w:pPr>
        <w:widowControl w:val="0"/>
        <w:wordWrap w:val="0"/>
        <w:spacing w:line="440" w:lineRule="exact"/>
        <w:ind w:firstLineChars="2100" w:firstLine="4410"/>
        <w:jc w:val="both"/>
        <w:rPr>
          <w:rFonts w:ascii="宋体" w:hAnsi="宋体" w:cs="宋体"/>
          <w:kern w:val="2"/>
          <w:sz w:val="21"/>
          <w:szCs w:val="21"/>
        </w:rPr>
      </w:pPr>
    </w:p>
    <w:p w:rsidR="00AD0353" w:rsidRPr="00B614AE" w:rsidRDefault="00AD0353">
      <w:pPr>
        <w:widowControl w:val="0"/>
        <w:wordWrap w:val="0"/>
        <w:spacing w:line="440" w:lineRule="exact"/>
        <w:ind w:firstLineChars="2100" w:firstLine="4410"/>
        <w:jc w:val="both"/>
        <w:rPr>
          <w:rFonts w:ascii="宋体" w:hAnsi="宋体" w:cs="宋体"/>
          <w:kern w:val="2"/>
          <w:sz w:val="21"/>
          <w:szCs w:val="21"/>
        </w:rPr>
      </w:pPr>
    </w:p>
    <w:p w:rsidR="00AD0353" w:rsidRPr="00B614AE" w:rsidRDefault="00354E74">
      <w:pPr>
        <w:widowControl w:val="0"/>
        <w:wordWrap w:val="0"/>
        <w:spacing w:line="480" w:lineRule="auto"/>
        <w:ind w:firstLineChars="200" w:firstLine="420"/>
        <w:rPr>
          <w:rFonts w:ascii="宋体" w:hAnsi="宋体" w:cs="宋体"/>
          <w:kern w:val="2"/>
          <w:sz w:val="21"/>
          <w:szCs w:val="21"/>
        </w:rPr>
      </w:pPr>
      <w:r w:rsidRPr="00B614AE">
        <w:rPr>
          <w:rFonts w:ascii="宋体" w:hAnsi="宋体" w:cs="宋体" w:hint="eastAsia"/>
          <w:kern w:val="2"/>
          <w:sz w:val="21"/>
          <w:szCs w:val="21"/>
        </w:rPr>
        <w:t xml:space="preserve">                                    供应商：（盖公章）</w:t>
      </w:r>
    </w:p>
    <w:p w:rsidR="00AD0353" w:rsidRPr="00B614AE" w:rsidRDefault="00354E74">
      <w:pPr>
        <w:widowControl w:val="0"/>
        <w:wordWrap w:val="0"/>
        <w:spacing w:line="480" w:lineRule="auto"/>
        <w:ind w:firstLineChars="200" w:firstLine="420"/>
        <w:rPr>
          <w:rFonts w:ascii="宋体" w:hAnsi="宋体" w:cs="宋体"/>
          <w:kern w:val="2"/>
          <w:sz w:val="21"/>
          <w:szCs w:val="21"/>
        </w:rPr>
      </w:pPr>
      <w:r w:rsidRPr="00B614AE">
        <w:rPr>
          <w:rFonts w:ascii="宋体" w:hAnsi="宋体" w:cs="宋体" w:hint="eastAsia"/>
          <w:kern w:val="2"/>
          <w:sz w:val="21"/>
          <w:szCs w:val="21"/>
        </w:rPr>
        <w:t xml:space="preserve">                                    法定代表人：（签字）</w:t>
      </w:r>
    </w:p>
    <w:p w:rsidR="00AD0353" w:rsidRPr="00B614AE" w:rsidRDefault="00354E74">
      <w:pPr>
        <w:widowControl w:val="0"/>
        <w:wordWrap w:val="0"/>
        <w:spacing w:line="480" w:lineRule="auto"/>
        <w:ind w:firstLineChars="2000" w:firstLine="4200"/>
        <w:rPr>
          <w:rFonts w:ascii="宋体" w:hAnsi="宋体" w:cs="宋体"/>
          <w:kern w:val="2"/>
          <w:sz w:val="21"/>
          <w:szCs w:val="21"/>
          <w:u w:val="single"/>
        </w:rPr>
      </w:pPr>
      <w:r w:rsidRPr="00B614AE">
        <w:rPr>
          <w:rFonts w:ascii="宋体" w:hAnsi="宋体" w:cs="宋体" w:hint="eastAsia"/>
          <w:kern w:val="2"/>
          <w:sz w:val="21"/>
          <w:szCs w:val="21"/>
        </w:rPr>
        <w:t>身份证号码：</w:t>
      </w:r>
    </w:p>
    <w:p w:rsidR="00AD0353" w:rsidRPr="00B614AE" w:rsidRDefault="00354E74">
      <w:pPr>
        <w:widowControl w:val="0"/>
        <w:wordWrap w:val="0"/>
        <w:spacing w:line="480" w:lineRule="auto"/>
        <w:ind w:firstLineChars="2000" w:firstLine="4200"/>
        <w:rPr>
          <w:rFonts w:ascii="宋体" w:hAnsi="宋体" w:cs="宋体"/>
          <w:kern w:val="2"/>
          <w:sz w:val="21"/>
          <w:szCs w:val="21"/>
        </w:rPr>
      </w:pPr>
      <w:r w:rsidRPr="00B614AE">
        <w:rPr>
          <w:rFonts w:ascii="宋体" w:hAnsi="宋体" w:cs="宋体" w:hint="eastAsia"/>
          <w:kern w:val="2"/>
          <w:sz w:val="21"/>
          <w:szCs w:val="21"/>
        </w:rPr>
        <w:t>委托代理人：（签字）</w:t>
      </w:r>
    </w:p>
    <w:p w:rsidR="00AD0353" w:rsidRPr="00B614AE" w:rsidRDefault="00354E74">
      <w:pPr>
        <w:widowControl w:val="0"/>
        <w:wordWrap w:val="0"/>
        <w:spacing w:line="480" w:lineRule="auto"/>
        <w:ind w:right="44" w:firstLineChars="2000" w:firstLine="4200"/>
        <w:rPr>
          <w:rFonts w:ascii="宋体" w:hAnsi="宋体" w:cs="宋体"/>
          <w:kern w:val="2"/>
          <w:sz w:val="21"/>
          <w:szCs w:val="21"/>
          <w:u w:val="single"/>
        </w:rPr>
      </w:pPr>
      <w:r w:rsidRPr="00B614AE">
        <w:rPr>
          <w:rFonts w:ascii="宋体" w:hAnsi="宋体" w:cs="宋体" w:hint="eastAsia"/>
          <w:kern w:val="2"/>
          <w:sz w:val="21"/>
          <w:szCs w:val="21"/>
        </w:rPr>
        <w:t>身份证号码：</w:t>
      </w:r>
    </w:p>
    <w:p w:rsidR="00AD0353" w:rsidRPr="00B614AE" w:rsidRDefault="00354E74" w:rsidP="0010448F">
      <w:pPr>
        <w:widowControl w:val="0"/>
        <w:wordWrap w:val="0"/>
        <w:spacing w:line="480" w:lineRule="auto"/>
        <w:ind w:right="420" w:firstLineChars="2000" w:firstLine="4200"/>
        <w:rPr>
          <w:rFonts w:ascii="宋体" w:hAnsi="宋体" w:cs="宋体"/>
        </w:rPr>
        <w:sectPr w:rsidR="00AD0353" w:rsidRPr="00B614AE">
          <w:pgSz w:w="11905" w:h="16838"/>
          <w:pgMar w:top="720" w:right="720" w:bottom="720" w:left="720" w:header="850" w:footer="567" w:gutter="0"/>
          <w:cols w:space="0"/>
          <w:titlePg/>
          <w:docGrid w:type="lines" w:linePitch="312"/>
        </w:sectPr>
      </w:pPr>
      <w:r w:rsidRPr="00B614AE">
        <w:rPr>
          <w:rFonts w:ascii="宋体" w:hAnsi="宋体" w:cs="宋体" w:hint="eastAsia"/>
          <w:kern w:val="2"/>
          <w:sz w:val="21"/>
          <w:szCs w:val="21"/>
        </w:rPr>
        <w:t>日期：年月日</w:t>
      </w:r>
    </w:p>
    <w:p w:rsidR="00AD0353" w:rsidRPr="00B614AE" w:rsidRDefault="00354E74">
      <w:pPr>
        <w:widowControl w:val="0"/>
        <w:wordWrap w:val="0"/>
        <w:spacing w:line="360" w:lineRule="auto"/>
        <w:jc w:val="center"/>
        <w:rPr>
          <w:rFonts w:ascii="宋体" w:hAnsi="宋体" w:cs="宋体"/>
          <w:b/>
          <w:color w:val="000000"/>
          <w:kern w:val="2"/>
          <w:sz w:val="36"/>
          <w:szCs w:val="36"/>
        </w:rPr>
      </w:pPr>
      <w:r w:rsidRPr="00B614AE">
        <w:rPr>
          <w:rFonts w:ascii="宋体" w:hAnsi="宋体" w:cs="宋体" w:hint="eastAsia"/>
          <w:b/>
          <w:color w:val="000000"/>
          <w:kern w:val="2"/>
          <w:sz w:val="36"/>
          <w:szCs w:val="36"/>
        </w:rPr>
        <w:lastRenderedPageBreak/>
        <w:t>四、开标一览表</w:t>
      </w:r>
    </w:p>
    <w:p w:rsidR="00AD0353" w:rsidRPr="00B614AE" w:rsidRDefault="00AD0353">
      <w:pPr>
        <w:widowControl w:val="0"/>
        <w:wordWrap w:val="0"/>
        <w:autoSpaceDE w:val="0"/>
        <w:autoSpaceDN w:val="0"/>
        <w:adjustRightInd w:val="0"/>
        <w:spacing w:line="400" w:lineRule="exact"/>
        <w:rPr>
          <w:rFonts w:ascii="宋体" w:hAnsi="宋体" w:cs="宋体"/>
          <w:color w:val="000000"/>
          <w:kern w:val="2"/>
          <w:sz w:val="24"/>
          <w:szCs w:val="24"/>
        </w:rPr>
      </w:pPr>
    </w:p>
    <w:p w:rsidR="00AD0353" w:rsidRPr="00B614AE" w:rsidRDefault="00AD0353">
      <w:pPr>
        <w:widowControl w:val="0"/>
        <w:wordWrap w:val="0"/>
        <w:autoSpaceDE w:val="0"/>
        <w:autoSpaceDN w:val="0"/>
        <w:adjustRightInd w:val="0"/>
        <w:ind w:firstLineChars="200" w:firstLine="420"/>
        <w:rPr>
          <w:rFonts w:ascii="宋体" w:hAnsi="宋体" w:cs="宋体"/>
          <w:color w:val="000000"/>
          <w:kern w:val="2"/>
          <w:sz w:val="21"/>
          <w:szCs w:val="21"/>
        </w:rPr>
      </w:pPr>
    </w:p>
    <w:p w:rsidR="00AD0353" w:rsidRPr="00B614AE" w:rsidRDefault="00354E74">
      <w:pPr>
        <w:widowControl w:val="0"/>
        <w:wordWrap w:val="0"/>
        <w:autoSpaceDE w:val="0"/>
        <w:autoSpaceDN w:val="0"/>
        <w:adjustRightInd w:val="0"/>
        <w:spacing w:line="360" w:lineRule="auto"/>
        <w:ind w:firstLineChars="200" w:firstLine="420"/>
        <w:rPr>
          <w:rFonts w:ascii="宋体" w:hAnsi="宋体" w:cs="宋体"/>
          <w:color w:val="000000"/>
          <w:kern w:val="2"/>
          <w:sz w:val="21"/>
          <w:szCs w:val="21"/>
        </w:rPr>
      </w:pPr>
      <w:r w:rsidRPr="00B614AE">
        <w:rPr>
          <w:rFonts w:ascii="宋体" w:hAnsi="宋体" w:cs="宋体" w:hint="eastAsia"/>
          <w:color w:val="000000"/>
          <w:kern w:val="2"/>
          <w:sz w:val="21"/>
          <w:szCs w:val="21"/>
        </w:rPr>
        <w:t>项目名称：</w:t>
      </w:r>
    </w:p>
    <w:p w:rsidR="00AD0353" w:rsidRPr="00B614AE" w:rsidRDefault="00354E74">
      <w:pPr>
        <w:pStyle w:val="2"/>
        <w:keepNext w:val="0"/>
        <w:keepLines w:val="0"/>
        <w:widowControl w:val="0"/>
        <w:wordWrap w:val="0"/>
        <w:spacing w:before="0" w:after="0" w:line="360" w:lineRule="auto"/>
        <w:ind w:firstLineChars="200" w:firstLine="420"/>
        <w:rPr>
          <w:rFonts w:ascii="宋体" w:eastAsia="宋体" w:hAnsi="宋体" w:cs="宋体"/>
          <w:b w:val="0"/>
          <w:bCs w:val="0"/>
          <w:color w:val="000000"/>
          <w:kern w:val="2"/>
          <w:sz w:val="21"/>
          <w:szCs w:val="21"/>
          <w:u w:val="single"/>
        </w:rPr>
      </w:pPr>
      <w:r w:rsidRPr="00B614AE">
        <w:rPr>
          <w:rFonts w:ascii="宋体" w:eastAsia="宋体" w:hAnsi="宋体" w:cs="宋体" w:hint="eastAsia"/>
          <w:b w:val="0"/>
          <w:bCs w:val="0"/>
          <w:color w:val="000000"/>
          <w:kern w:val="2"/>
          <w:sz w:val="21"/>
          <w:szCs w:val="21"/>
        </w:rPr>
        <w:t>项目编号：</w:t>
      </w:r>
    </w:p>
    <w:p w:rsidR="00AD0353" w:rsidRPr="00B614AE" w:rsidRDefault="00354E74">
      <w:pPr>
        <w:pStyle w:val="2"/>
        <w:keepNext w:val="0"/>
        <w:keepLines w:val="0"/>
        <w:widowControl w:val="0"/>
        <w:wordWrap w:val="0"/>
        <w:spacing w:before="0" w:after="0" w:line="360" w:lineRule="auto"/>
        <w:ind w:firstLineChars="200" w:firstLine="420"/>
        <w:rPr>
          <w:rFonts w:ascii="宋体" w:eastAsia="宋体" w:hAnsi="宋体" w:cs="宋体"/>
          <w:b w:val="0"/>
          <w:bCs w:val="0"/>
          <w:kern w:val="2"/>
          <w:u w:val="single"/>
        </w:rPr>
      </w:pPr>
      <w:r w:rsidRPr="00B614AE">
        <w:rPr>
          <w:rFonts w:ascii="宋体" w:eastAsia="宋体" w:hAnsi="宋体" w:cs="宋体" w:hint="eastAsia"/>
          <w:b w:val="0"/>
          <w:bCs w:val="0"/>
          <w:color w:val="000000"/>
          <w:kern w:val="2"/>
          <w:sz w:val="21"/>
          <w:szCs w:val="21"/>
        </w:rPr>
        <w:t>开标时间：年月日时分</w:t>
      </w:r>
    </w:p>
    <w:p w:rsidR="00AD0353" w:rsidRPr="00B614AE" w:rsidRDefault="00AD0353">
      <w:pPr>
        <w:pStyle w:val="af"/>
        <w:widowControl w:val="0"/>
        <w:wordWrap w:val="0"/>
        <w:autoSpaceDE w:val="0"/>
        <w:autoSpaceDN w:val="0"/>
        <w:adjustRightInd w:val="0"/>
        <w:spacing w:beforeAutospacing="0" w:afterAutospacing="0"/>
        <w:rPr>
          <w:rFonts w:cs="宋体"/>
          <w:color w:val="000000"/>
          <w:sz w:val="21"/>
          <w:szCs w:val="21"/>
        </w:rPr>
      </w:pPr>
    </w:p>
    <w:tbl>
      <w:tblPr>
        <w:tblW w:w="997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3"/>
        <w:gridCol w:w="3002"/>
        <w:gridCol w:w="2288"/>
        <w:gridCol w:w="2786"/>
      </w:tblGrid>
      <w:tr w:rsidR="00AD0353" w:rsidRPr="00B614AE">
        <w:trPr>
          <w:trHeight w:val="855"/>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bCs/>
                <w:kern w:val="2"/>
                <w:sz w:val="21"/>
                <w:szCs w:val="21"/>
              </w:rPr>
            </w:pPr>
            <w:r w:rsidRPr="00B614AE">
              <w:rPr>
                <w:rFonts w:ascii="宋体" w:hAnsi="宋体" w:cs="宋体" w:hint="eastAsia"/>
                <w:b/>
                <w:bCs/>
                <w:kern w:val="2"/>
                <w:sz w:val="21"/>
                <w:szCs w:val="21"/>
              </w:rPr>
              <w:t>供应商名称</w:t>
            </w:r>
          </w:p>
        </w:tc>
        <w:tc>
          <w:tcPr>
            <w:tcW w:w="8076" w:type="dxa"/>
            <w:gridSpan w:val="3"/>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both"/>
              <w:rPr>
                <w:rFonts w:ascii="宋体" w:hAnsi="宋体" w:cs="宋体"/>
                <w:kern w:val="2"/>
                <w:sz w:val="21"/>
                <w:szCs w:val="21"/>
              </w:rPr>
            </w:pPr>
          </w:p>
        </w:tc>
      </w:tr>
      <w:tr w:rsidR="00AD0353" w:rsidRPr="00B614AE">
        <w:trPr>
          <w:trHeight w:val="900"/>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bCs/>
                <w:kern w:val="2"/>
                <w:sz w:val="21"/>
                <w:szCs w:val="21"/>
              </w:rPr>
            </w:pPr>
            <w:r w:rsidRPr="00B614AE">
              <w:rPr>
                <w:rFonts w:ascii="宋体" w:hAnsi="宋体" w:cs="宋体" w:hint="eastAsia"/>
                <w:b/>
                <w:bCs/>
                <w:kern w:val="2"/>
                <w:sz w:val="21"/>
                <w:szCs w:val="21"/>
              </w:rPr>
              <w:t>投标报价（元）</w:t>
            </w:r>
          </w:p>
        </w:tc>
        <w:tc>
          <w:tcPr>
            <w:tcW w:w="8076" w:type="dxa"/>
            <w:gridSpan w:val="3"/>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both"/>
              <w:rPr>
                <w:rFonts w:ascii="宋体" w:hAnsi="宋体" w:cs="宋体"/>
                <w:kern w:val="2"/>
                <w:sz w:val="21"/>
                <w:szCs w:val="21"/>
              </w:rPr>
            </w:pPr>
          </w:p>
        </w:tc>
      </w:tr>
      <w:tr w:rsidR="00AD0353" w:rsidRPr="00B614AE">
        <w:trPr>
          <w:trHeight w:val="908"/>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bCs/>
                <w:kern w:val="2"/>
                <w:sz w:val="21"/>
                <w:szCs w:val="21"/>
              </w:rPr>
            </w:pPr>
            <w:r w:rsidRPr="00B614AE">
              <w:rPr>
                <w:rFonts w:ascii="宋体" w:hAnsi="宋体" w:cs="宋体" w:hint="eastAsia"/>
                <w:b/>
                <w:bCs/>
                <w:kern w:val="2"/>
                <w:sz w:val="21"/>
                <w:szCs w:val="21"/>
              </w:rPr>
              <w:t>合同履行期限</w:t>
            </w:r>
          </w:p>
        </w:tc>
        <w:tc>
          <w:tcPr>
            <w:tcW w:w="8076" w:type="dxa"/>
            <w:gridSpan w:val="3"/>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kern w:val="2"/>
                <w:sz w:val="21"/>
                <w:szCs w:val="21"/>
              </w:rPr>
            </w:pPr>
          </w:p>
        </w:tc>
      </w:tr>
      <w:tr w:rsidR="00AD0353" w:rsidRPr="00B614AE">
        <w:trPr>
          <w:trHeight w:val="952"/>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bCs/>
                <w:kern w:val="2"/>
                <w:sz w:val="21"/>
                <w:szCs w:val="21"/>
              </w:rPr>
            </w:pPr>
            <w:r w:rsidRPr="00B614AE">
              <w:rPr>
                <w:rFonts w:ascii="宋体" w:hAnsi="宋体" w:cs="宋体" w:hint="eastAsia"/>
                <w:b/>
                <w:bCs/>
                <w:kern w:val="2"/>
                <w:sz w:val="21"/>
                <w:szCs w:val="21"/>
              </w:rPr>
              <w:t>服务标准</w:t>
            </w:r>
          </w:p>
        </w:tc>
        <w:tc>
          <w:tcPr>
            <w:tcW w:w="8076" w:type="dxa"/>
            <w:gridSpan w:val="3"/>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both"/>
              <w:rPr>
                <w:rFonts w:ascii="宋体" w:hAnsi="宋体" w:cs="宋体"/>
                <w:kern w:val="2"/>
                <w:sz w:val="21"/>
                <w:szCs w:val="21"/>
              </w:rPr>
            </w:pPr>
          </w:p>
        </w:tc>
      </w:tr>
      <w:tr w:rsidR="00AD0353" w:rsidRPr="00B614AE">
        <w:trPr>
          <w:trHeight w:val="952"/>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bCs/>
                <w:kern w:val="2"/>
                <w:sz w:val="21"/>
                <w:szCs w:val="21"/>
              </w:rPr>
            </w:pPr>
            <w:r w:rsidRPr="00B614AE">
              <w:rPr>
                <w:rFonts w:ascii="宋体" w:hAnsi="宋体" w:cs="宋体" w:hint="eastAsia"/>
                <w:b/>
                <w:bCs/>
                <w:kern w:val="2"/>
                <w:sz w:val="21"/>
                <w:szCs w:val="21"/>
              </w:rPr>
              <w:t>优惠条件</w:t>
            </w:r>
          </w:p>
        </w:tc>
        <w:tc>
          <w:tcPr>
            <w:tcW w:w="3002" w:type="dxa"/>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kern w:val="2"/>
                <w:sz w:val="21"/>
                <w:szCs w:val="21"/>
              </w:rPr>
            </w:pPr>
            <w:r w:rsidRPr="00B614AE">
              <w:rPr>
                <w:rFonts w:ascii="宋体" w:hAnsi="宋体" w:cs="宋体" w:hint="eastAsia"/>
                <w:kern w:val="2"/>
                <w:sz w:val="21"/>
                <w:szCs w:val="21"/>
              </w:rPr>
              <w:t>（有/无）</w:t>
            </w:r>
          </w:p>
        </w:tc>
        <w:tc>
          <w:tcPr>
            <w:tcW w:w="2288" w:type="dxa"/>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kern w:val="2"/>
                <w:sz w:val="21"/>
                <w:szCs w:val="21"/>
              </w:rPr>
            </w:pPr>
            <w:r w:rsidRPr="00B614AE">
              <w:rPr>
                <w:rFonts w:ascii="宋体" w:hAnsi="宋体" w:cs="宋体" w:hint="eastAsia"/>
                <w:b/>
                <w:bCs/>
                <w:kern w:val="2"/>
                <w:sz w:val="21"/>
                <w:szCs w:val="21"/>
              </w:rPr>
              <w:t>服务承诺</w:t>
            </w:r>
          </w:p>
        </w:tc>
        <w:tc>
          <w:tcPr>
            <w:tcW w:w="2786" w:type="dxa"/>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kern w:val="2"/>
                <w:sz w:val="21"/>
                <w:szCs w:val="21"/>
              </w:rPr>
            </w:pPr>
            <w:r w:rsidRPr="00B614AE">
              <w:rPr>
                <w:rFonts w:ascii="宋体" w:hAnsi="宋体" w:cs="宋体" w:hint="eastAsia"/>
                <w:kern w:val="2"/>
                <w:sz w:val="21"/>
                <w:szCs w:val="21"/>
              </w:rPr>
              <w:t>（有/无）</w:t>
            </w:r>
          </w:p>
        </w:tc>
      </w:tr>
      <w:tr w:rsidR="00AD0353" w:rsidRPr="00B614AE">
        <w:trPr>
          <w:trHeight w:val="952"/>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bCs/>
                <w:kern w:val="2"/>
                <w:sz w:val="21"/>
                <w:szCs w:val="21"/>
              </w:rPr>
            </w:pPr>
            <w:r w:rsidRPr="00B614AE">
              <w:rPr>
                <w:rFonts w:ascii="宋体" w:hAnsi="宋体" w:cs="宋体" w:hint="eastAsia"/>
                <w:b/>
                <w:bCs/>
                <w:kern w:val="2"/>
                <w:sz w:val="21"/>
                <w:szCs w:val="21"/>
              </w:rPr>
              <w:t>投标保证金</w:t>
            </w:r>
          </w:p>
        </w:tc>
        <w:tc>
          <w:tcPr>
            <w:tcW w:w="8076" w:type="dxa"/>
            <w:gridSpan w:val="3"/>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kern w:val="2"/>
                <w:sz w:val="21"/>
                <w:szCs w:val="21"/>
              </w:rPr>
            </w:pPr>
            <w:r w:rsidRPr="00B614AE">
              <w:rPr>
                <w:rFonts w:ascii="宋体" w:hAnsi="宋体" w:cs="宋体" w:hint="eastAsia"/>
                <w:kern w:val="2"/>
                <w:sz w:val="21"/>
                <w:szCs w:val="21"/>
              </w:rPr>
              <w:t>金额：人民币（万元）/信用良好</w:t>
            </w:r>
          </w:p>
        </w:tc>
      </w:tr>
      <w:tr w:rsidR="00AD0353" w:rsidRPr="00B614AE">
        <w:trPr>
          <w:trHeight w:val="2382"/>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bCs/>
                <w:kern w:val="2"/>
                <w:sz w:val="21"/>
                <w:szCs w:val="21"/>
              </w:rPr>
            </w:pPr>
            <w:r w:rsidRPr="00B614AE">
              <w:rPr>
                <w:rFonts w:ascii="宋体" w:hAnsi="宋体" w:cs="宋体" w:hint="eastAsia"/>
                <w:b/>
                <w:bCs/>
                <w:kern w:val="2"/>
                <w:sz w:val="21"/>
                <w:szCs w:val="21"/>
              </w:rPr>
              <w:t>备注</w:t>
            </w:r>
          </w:p>
        </w:tc>
        <w:tc>
          <w:tcPr>
            <w:tcW w:w="8076" w:type="dxa"/>
            <w:gridSpan w:val="3"/>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both"/>
              <w:rPr>
                <w:rFonts w:ascii="宋体" w:hAnsi="宋体" w:cs="宋体"/>
                <w:kern w:val="2"/>
                <w:sz w:val="21"/>
                <w:szCs w:val="21"/>
              </w:rPr>
            </w:pPr>
            <w:r w:rsidRPr="00B614AE">
              <w:rPr>
                <w:rFonts w:ascii="宋体" w:hAnsi="宋体" w:cs="宋体" w:hint="eastAsia"/>
                <w:kern w:val="2"/>
                <w:sz w:val="21"/>
                <w:szCs w:val="21"/>
              </w:rPr>
              <w:t>1.填报的内容必须和投标函中的内容一致；如不一致，按废标处理；</w:t>
            </w:r>
          </w:p>
          <w:p w:rsidR="00AD0353" w:rsidRPr="00B614AE" w:rsidRDefault="00354E74">
            <w:pPr>
              <w:widowControl w:val="0"/>
              <w:wordWrap w:val="0"/>
              <w:autoSpaceDE w:val="0"/>
              <w:autoSpaceDN w:val="0"/>
              <w:adjustRightInd w:val="0"/>
              <w:spacing w:line="400" w:lineRule="exact"/>
              <w:jc w:val="both"/>
              <w:rPr>
                <w:rFonts w:ascii="宋体" w:hAnsi="宋体" w:cs="宋体"/>
                <w:kern w:val="2"/>
                <w:sz w:val="21"/>
                <w:szCs w:val="21"/>
              </w:rPr>
            </w:pPr>
            <w:r w:rsidRPr="00B614AE">
              <w:rPr>
                <w:rFonts w:ascii="宋体" w:hAnsi="宋体" w:cs="宋体" w:hint="eastAsia"/>
                <w:kern w:val="2"/>
                <w:sz w:val="21"/>
                <w:szCs w:val="21"/>
              </w:rPr>
              <w:t>2.优惠条件、服务承诺两项，本表中只填写“有”“无”即可。</w:t>
            </w:r>
          </w:p>
          <w:p w:rsidR="00AD0353" w:rsidRPr="00B614AE" w:rsidRDefault="00354E74">
            <w:pPr>
              <w:widowControl w:val="0"/>
              <w:wordWrap w:val="0"/>
              <w:autoSpaceDE w:val="0"/>
              <w:autoSpaceDN w:val="0"/>
              <w:adjustRightInd w:val="0"/>
              <w:spacing w:line="400" w:lineRule="exact"/>
              <w:jc w:val="both"/>
              <w:rPr>
                <w:rFonts w:ascii="宋体" w:hAnsi="宋体" w:cs="宋体"/>
                <w:kern w:val="2"/>
                <w:sz w:val="21"/>
                <w:szCs w:val="21"/>
              </w:rPr>
            </w:pPr>
            <w:r w:rsidRPr="00B614AE">
              <w:rPr>
                <w:rFonts w:ascii="宋体" w:hAnsi="宋体" w:cs="宋体" w:hint="eastAsia"/>
                <w:kern w:val="2"/>
                <w:sz w:val="21"/>
                <w:szCs w:val="21"/>
              </w:rPr>
              <w:t>3.投标报价以元为单位保留小数点后两位有效数字（例如：123.45元）</w:t>
            </w:r>
          </w:p>
        </w:tc>
      </w:tr>
      <w:tr w:rsidR="00AD0353" w:rsidRPr="00B614AE">
        <w:trPr>
          <w:trHeight w:val="2764"/>
        </w:trPr>
        <w:tc>
          <w:tcPr>
            <w:tcW w:w="99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ind w:firstLineChars="300" w:firstLine="630"/>
              <w:jc w:val="both"/>
              <w:rPr>
                <w:rFonts w:ascii="宋体" w:hAnsi="宋体" w:cs="宋体"/>
                <w:kern w:val="2"/>
                <w:sz w:val="21"/>
                <w:szCs w:val="21"/>
              </w:rPr>
            </w:pPr>
            <w:r w:rsidRPr="00B614AE">
              <w:rPr>
                <w:rFonts w:ascii="宋体" w:hAnsi="宋体" w:cs="宋体" w:hint="eastAsia"/>
                <w:kern w:val="2"/>
                <w:sz w:val="21"/>
                <w:szCs w:val="21"/>
              </w:rPr>
              <w:t>供应商名称：（</w:t>
            </w:r>
            <w:r w:rsidRPr="00B614AE">
              <w:rPr>
                <w:rFonts w:ascii="宋体" w:hAnsi="宋体" w:cs="宋体" w:hint="eastAsia"/>
                <w:sz w:val="21"/>
                <w:szCs w:val="21"/>
              </w:rPr>
              <w:t>盖单位章</w:t>
            </w:r>
            <w:r w:rsidRPr="00B614AE">
              <w:rPr>
                <w:rFonts w:ascii="宋体" w:hAnsi="宋体" w:cs="宋体" w:hint="eastAsia"/>
                <w:kern w:val="2"/>
                <w:sz w:val="21"/>
                <w:szCs w:val="21"/>
              </w:rPr>
              <w:t xml:space="preserve">）     </w:t>
            </w:r>
          </w:p>
          <w:p w:rsidR="00AD0353" w:rsidRPr="00B614AE" w:rsidRDefault="00AD0353">
            <w:pPr>
              <w:widowControl w:val="0"/>
              <w:wordWrap w:val="0"/>
              <w:autoSpaceDE w:val="0"/>
              <w:autoSpaceDN w:val="0"/>
              <w:adjustRightInd w:val="0"/>
              <w:spacing w:line="400" w:lineRule="exact"/>
              <w:jc w:val="both"/>
              <w:rPr>
                <w:rFonts w:ascii="宋体" w:hAnsi="宋体" w:cs="宋体"/>
                <w:kern w:val="2"/>
                <w:sz w:val="21"/>
                <w:szCs w:val="21"/>
              </w:rPr>
            </w:pPr>
          </w:p>
          <w:p w:rsidR="00AD0353" w:rsidRPr="00B614AE" w:rsidRDefault="00354E74">
            <w:pPr>
              <w:widowControl w:val="0"/>
              <w:wordWrap w:val="0"/>
              <w:autoSpaceDE w:val="0"/>
              <w:autoSpaceDN w:val="0"/>
              <w:adjustRightInd w:val="0"/>
              <w:spacing w:line="400" w:lineRule="exact"/>
              <w:ind w:firstLineChars="300" w:firstLine="630"/>
              <w:jc w:val="both"/>
              <w:rPr>
                <w:rFonts w:ascii="宋体" w:hAnsi="宋体" w:cs="宋体"/>
                <w:kern w:val="2"/>
                <w:sz w:val="21"/>
                <w:szCs w:val="21"/>
              </w:rPr>
            </w:pPr>
            <w:r w:rsidRPr="00B614AE">
              <w:rPr>
                <w:rFonts w:ascii="宋体" w:hAnsi="宋体" w:cs="宋体" w:hint="eastAsia"/>
                <w:kern w:val="2"/>
                <w:sz w:val="21"/>
                <w:szCs w:val="21"/>
              </w:rPr>
              <w:t>法定代表人或其委托代理人：（</w:t>
            </w:r>
            <w:r w:rsidRPr="00B614AE">
              <w:rPr>
                <w:rFonts w:ascii="宋体" w:hAnsi="宋体" w:cs="宋体" w:hint="eastAsia"/>
                <w:color w:val="000000"/>
                <w:kern w:val="2"/>
                <w:sz w:val="21"/>
                <w:szCs w:val="21"/>
              </w:rPr>
              <w:t>签字或盖章</w:t>
            </w:r>
            <w:r w:rsidRPr="00B614AE">
              <w:rPr>
                <w:rFonts w:ascii="宋体" w:hAnsi="宋体" w:cs="宋体" w:hint="eastAsia"/>
                <w:kern w:val="2"/>
                <w:sz w:val="21"/>
                <w:szCs w:val="21"/>
              </w:rPr>
              <w:t>）</w:t>
            </w:r>
          </w:p>
          <w:p w:rsidR="00AD0353" w:rsidRPr="00B614AE" w:rsidRDefault="00AD0353">
            <w:pPr>
              <w:widowControl w:val="0"/>
              <w:wordWrap w:val="0"/>
              <w:autoSpaceDE w:val="0"/>
              <w:autoSpaceDN w:val="0"/>
              <w:adjustRightInd w:val="0"/>
              <w:spacing w:line="400" w:lineRule="exact"/>
              <w:jc w:val="both"/>
              <w:rPr>
                <w:rFonts w:ascii="宋体" w:hAnsi="宋体" w:cs="宋体"/>
                <w:kern w:val="2"/>
                <w:sz w:val="21"/>
                <w:szCs w:val="21"/>
              </w:rPr>
            </w:pPr>
          </w:p>
          <w:p w:rsidR="00AD0353" w:rsidRPr="00B614AE" w:rsidRDefault="00354E74">
            <w:pPr>
              <w:widowControl w:val="0"/>
              <w:wordWrap w:val="0"/>
              <w:autoSpaceDE w:val="0"/>
              <w:autoSpaceDN w:val="0"/>
              <w:adjustRightInd w:val="0"/>
              <w:spacing w:line="400" w:lineRule="exact"/>
              <w:ind w:firstLineChars="300" w:firstLine="630"/>
              <w:jc w:val="both"/>
              <w:rPr>
                <w:rFonts w:ascii="宋体" w:hAnsi="宋体" w:cs="宋体"/>
                <w:kern w:val="2"/>
                <w:sz w:val="21"/>
                <w:szCs w:val="21"/>
              </w:rPr>
            </w:pPr>
            <w:r w:rsidRPr="00B614AE">
              <w:rPr>
                <w:rFonts w:ascii="宋体" w:hAnsi="宋体" w:cs="宋体" w:hint="eastAsia"/>
                <w:kern w:val="2"/>
                <w:sz w:val="21"/>
                <w:szCs w:val="21"/>
              </w:rPr>
              <w:t>日期：年月日</w:t>
            </w:r>
          </w:p>
        </w:tc>
      </w:tr>
    </w:tbl>
    <w:p w:rsidR="0010448F" w:rsidRPr="00B614AE" w:rsidRDefault="0010448F">
      <w:pPr>
        <w:pStyle w:val="af"/>
        <w:widowControl w:val="0"/>
        <w:wordWrap w:val="0"/>
        <w:spacing w:line="360" w:lineRule="auto"/>
        <w:jc w:val="center"/>
        <w:outlineLvl w:val="0"/>
        <w:rPr>
          <w:rFonts w:cs="宋体"/>
          <w:b/>
          <w:color w:val="000000"/>
          <w:kern w:val="2"/>
          <w:sz w:val="32"/>
          <w:szCs w:val="32"/>
        </w:rPr>
      </w:pPr>
    </w:p>
    <w:p w:rsidR="00AD0353" w:rsidRPr="00B614AE" w:rsidRDefault="00354E74">
      <w:pPr>
        <w:pStyle w:val="af"/>
        <w:widowControl w:val="0"/>
        <w:wordWrap w:val="0"/>
        <w:spacing w:line="360" w:lineRule="auto"/>
        <w:jc w:val="center"/>
        <w:outlineLvl w:val="0"/>
        <w:rPr>
          <w:rFonts w:cs="宋体"/>
          <w:b/>
          <w:color w:val="000000"/>
          <w:kern w:val="2"/>
          <w:sz w:val="32"/>
          <w:szCs w:val="32"/>
        </w:rPr>
      </w:pPr>
      <w:r w:rsidRPr="00B614AE">
        <w:rPr>
          <w:rFonts w:cs="宋体" w:hint="eastAsia"/>
          <w:b/>
          <w:color w:val="000000"/>
          <w:kern w:val="2"/>
          <w:sz w:val="32"/>
          <w:szCs w:val="32"/>
        </w:rPr>
        <w:lastRenderedPageBreak/>
        <w:t>投标报价明细表</w:t>
      </w:r>
      <w:r w:rsidR="00302385" w:rsidRPr="00B614AE">
        <w:rPr>
          <w:rFonts w:cs="宋体" w:hint="eastAsia"/>
          <w:b/>
          <w:color w:val="000000"/>
          <w:kern w:val="2"/>
          <w:sz w:val="32"/>
          <w:szCs w:val="32"/>
        </w:rPr>
        <w:t>（如有）</w:t>
      </w:r>
    </w:p>
    <w:p w:rsidR="00AD0353" w:rsidRPr="00B614AE" w:rsidRDefault="00AD0353">
      <w:pPr>
        <w:widowControl w:val="0"/>
        <w:wordWrap w:val="0"/>
        <w:autoSpaceDE w:val="0"/>
        <w:autoSpaceDN w:val="0"/>
        <w:adjustRightInd w:val="0"/>
        <w:spacing w:line="360" w:lineRule="auto"/>
        <w:ind w:firstLineChars="200" w:firstLine="420"/>
        <w:rPr>
          <w:rFonts w:ascii="宋体" w:hAnsi="宋体" w:cs="宋体"/>
          <w:color w:val="000000"/>
          <w:kern w:val="2"/>
          <w:sz w:val="21"/>
          <w:szCs w:val="21"/>
        </w:rPr>
      </w:pPr>
    </w:p>
    <w:p w:rsidR="00AD0353" w:rsidRPr="00B614AE" w:rsidRDefault="00354E74">
      <w:pPr>
        <w:widowControl w:val="0"/>
        <w:wordWrap w:val="0"/>
        <w:autoSpaceDE w:val="0"/>
        <w:autoSpaceDN w:val="0"/>
        <w:adjustRightInd w:val="0"/>
        <w:spacing w:line="360" w:lineRule="auto"/>
        <w:ind w:firstLineChars="200" w:firstLine="420"/>
        <w:rPr>
          <w:rFonts w:ascii="宋体" w:hAnsi="宋体" w:cs="宋体"/>
          <w:color w:val="000000"/>
          <w:kern w:val="2"/>
          <w:sz w:val="21"/>
          <w:szCs w:val="21"/>
        </w:rPr>
      </w:pPr>
      <w:r w:rsidRPr="00B614AE">
        <w:rPr>
          <w:rFonts w:ascii="宋体" w:hAnsi="宋体" w:cs="宋体" w:hint="eastAsia"/>
          <w:color w:val="000000"/>
          <w:kern w:val="2"/>
          <w:sz w:val="21"/>
          <w:szCs w:val="21"/>
        </w:rPr>
        <w:t>项目名称：</w:t>
      </w:r>
    </w:p>
    <w:p w:rsidR="00AD0353" w:rsidRPr="00B614AE" w:rsidRDefault="00354E74">
      <w:pPr>
        <w:pStyle w:val="2"/>
        <w:keepNext w:val="0"/>
        <w:keepLines w:val="0"/>
        <w:widowControl w:val="0"/>
        <w:wordWrap w:val="0"/>
        <w:spacing w:before="0" w:after="0" w:line="360" w:lineRule="auto"/>
        <w:ind w:firstLineChars="200" w:firstLine="420"/>
        <w:rPr>
          <w:rFonts w:ascii="宋体" w:eastAsia="宋体" w:hAnsi="宋体" w:cs="宋体"/>
          <w:b w:val="0"/>
          <w:bCs w:val="0"/>
          <w:color w:val="000000"/>
          <w:kern w:val="2"/>
          <w:sz w:val="21"/>
          <w:szCs w:val="21"/>
          <w:u w:val="single"/>
        </w:rPr>
      </w:pPr>
      <w:r w:rsidRPr="00B614AE">
        <w:rPr>
          <w:rFonts w:ascii="宋体" w:eastAsia="宋体" w:hAnsi="宋体" w:cs="宋体" w:hint="eastAsia"/>
          <w:b w:val="0"/>
          <w:bCs w:val="0"/>
          <w:color w:val="000000"/>
          <w:kern w:val="2"/>
          <w:sz w:val="21"/>
          <w:szCs w:val="21"/>
        </w:rPr>
        <w:t>项目编号：</w:t>
      </w:r>
    </w:p>
    <w:p w:rsidR="00AD0353" w:rsidRPr="00B614AE" w:rsidRDefault="00354E74">
      <w:pPr>
        <w:pStyle w:val="2"/>
        <w:keepNext w:val="0"/>
        <w:keepLines w:val="0"/>
        <w:widowControl w:val="0"/>
        <w:wordWrap w:val="0"/>
        <w:spacing w:before="0" w:after="0" w:line="360" w:lineRule="auto"/>
        <w:ind w:firstLineChars="200" w:firstLine="420"/>
        <w:rPr>
          <w:rFonts w:ascii="宋体" w:eastAsia="宋体" w:hAnsi="宋体" w:cs="宋体"/>
        </w:rPr>
      </w:pPr>
      <w:r w:rsidRPr="00B614AE">
        <w:rPr>
          <w:rFonts w:ascii="宋体" w:eastAsia="宋体" w:hAnsi="宋体" w:cs="宋体" w:hint="eastAsia"/>
          <w:b w:val="0"/>
          <w:bCs w:val="0"/>
          <w:color w:val="000000"/>
          <w:kern w:val="2"/>
          <w:sz w:val="21"/>
          <w:szCs w:val="21"/>
        </w:rPr>
        <w:t>开标时间：年月日时分</w:t>
      </w:r>
    </w:p>
    <w:p w:rsidR="00AD0353" w:rsidRPr="00B614AE" w:rsidRDefault="00AD0353">
      <w:pPr>
        <w:wordWrap w:val="0"/>
        <w:rPr>
          <w:rFonts w:ascii="宋体" w:hAnsi="宋体" w:cs="宋体"/>
        </w:rPr>
      </w:pPr>
    </w:p>
    <w:tbl>
      <w:tblPr>
        <w:tblW w:w="9457" w:type="dxa"/>
        <w:tblInd w:w="135" w:type="dxa"/>
        <w:tblLayout w:type="fixed"/>
        <w:tblLook w:val="04A0"/>
      </w:tblPr>
      <w:tblGrid>
        <w:gridCol w:w="847"/>
        <w:gridCol w:w="3419"/>
        <w:gridCol w:w="1820"/>
        <w:gridCol w:w="1552"/>
        <w:gridCol w:w="1819"/>
      </w:tblGrid>
      <w:tr w:rsidR="00AD0353" w:rsidRPr="00B614AE">
        <w:trPr>
          <w:trHeight w:val="628"/>
        </w:trPr>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0353" w:rsidRPr="00B614AE" w:rsidRDefault="00354E74">
            <w:pPr>
              <w:widowControl w:val="0"/>
              <w:wordWrap w:val="0"/>
              <w:jc w:val="center"/>
              <w:rPr>
                <w:rFonts w:ascii="宋体" w:hAnsi="宋体" w:cs="宋体"/>
                <w:b/>
                <w:bCs/>
                <w:kern w:val="2"/>
                <w:sz w:val="21"/>
                <w:szCs w:val="21"/>
              </w:rPr>
            </w:pPr>
            <w:r w:rsidRPr="00B614AE">
              <w:rPr>
                <w:rFonts w:ascii="宋体" w:hAnsi="宋体" w:cs="宋体" w:hint="eastAsia"/>
                <w:b/>
                <w:bCs/>
                <w:kern w:val="2"/>
                <w:sz w:val="21"/>
                <w:szCs w:val="21"/>
              </w:rPr>
              <w:t>序号</w:t>
            </w:r>
          </w:p>
        </w:tc>
        <w:tc>
          <w:tcPr>
            <w:tcW w:w="34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354E74">
            <w:pPr>
              <w:widowControl w:val="0"/>
              <w:wordWrap w:val="0"/>
              <w:jc w:val="center"/>
              <w:rPr>
                <w:rFonts w:ascii="宋体" w:hAnsi="宋体" w:cs="宋体"/>
                <w:b/>
                <w:bCs/>
                <w:kern w:val="2"/>
                <w:sz w:val="21"/>
                <w:szCs w:val="21"/>
              </w:rPr>
            </w:pPr>
            <w:r w:rsidRPr="00B614AE">
              <w:rPr>
                <w:rFonts w:ascii="宋体" w:hAnsi="宋体" w:cs="宋体" w:hint="eastAsia"/>
                <w:b/>
                <w:bCs/>
                <w:kern w:val="2"/>
                <w:sz w:val="21"/>
                <w:szCs w:val="21"/>
              </w:rPr>
              <w:t>名称</w:t>
            </w:r>
          </w:p>
        </w:tc>
        <w:tc>
          <w:tcPr>
            <w:tcW w:w="1820"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354E74">
            <w:pPr>
              <w:widowControl w:val="0"/>
              <w:wordWrap w:val="0"/>
              <w:jc w:val="center"/>
              <w:rPr>
                <w:rFonts w:ascii="宋体" w:hAnsi="宋体" w:cs="宋体"/>
                <w:b/>
                <w:bCs/>
                <w:kern w:val="2"/>
                <w:sz w:val="21"/>
                <w:szCs w:val="21"/>
              </w:rPr>
            </w:pPr>
            <w:r w:rsidRPr="00B614AE">
              <w:rPr>
                <w:rFonts w:ascii="宋体" w:hAnsi="宋体" w:cs="宋体" w:hint="eastAsia"/>
                <w:b/>
                <w:bCs/>
                <w:kern w:val="2"/>
                <w:sz w:val="21"/>
                <w:szCs w:val="21"/>
              </w:rPr>
              <w:t>数量</w:t>
            </w:r>
          </w:p>
        </w:tc>
        <w:tc>
          <w:tcPr>
            <w:tcW w:w="1552"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354E74">
            <w:pPr>
              <w:widowControl w:val="0"/>
              <w:wordWrap w:val="0"/>
              <w:jc w:val="center"/>
              <w:rPr>
                <w:rFonts w:ascii="宋体" w:hAnsi="宋体" w:cs="宋体"/>
                <w:b/>
                <w:bCs/>
                <w:kern w:val="2"/>
                <w:sz w:val="21"/>
                <w:szCs w:val="21"/>
              </w:rPr>
            </w:pPr>
            <w:r w:rsidRPr="00B614AE">
              <w:rPr>
                <w:rFonts w:ascii="宋体" w:hAnsi="宋体" w:cs="宋体" w:hint="eastAsia"/>
                <w:b/>
                <w:bCs/>
                <w:kern w:val="2"/>
                <w:sz w:val="21"/>
                <w:szCs w:val="21"/>
              </w:rPr>
              <w:t>单价（元）</w:t>
            </w:r>
          </w:p>
        </w:tc>
        <w:tc>
          <w:tcPr>
            <w:tcW w:w="18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354E74">
            <w:pPr>
              <w:widowControl w:val="0"/>
              <w:wordWrap w:val="0"/>
              <w:jc w:val="center"/>
              <w:rPr>
                <w:rFonts w:ascii="宋体" w:hAnsi="宋体" w:cs="宋体"/>
                <w:b/>
                <w:bCs/>
                <w:kern w:val="2"/>
                <w:sz w:val="21"/>
                <w:szCs w:val="21"/>
              </w:rPr>
            </w:pPr>
            <w:r w:rsidRPr="00B614AE">
              <w:rPr>
                <w:rFonts w:ascii="宋体" w:hAnsi="宋体" w:cs="宋体" w:hint="eastAsia"/>
                <w:b/>
                <w:bCs/>
                <w:kern w:val="2"/>
                <w:sz w:val="21"/>
                <w:szCs w:val="21"/>
              </w:rPr>
              <w:t>合计（元）</w:t>
            </w:r>
          </w:p>
        </w:tc>
      </w:tr>
      <w:tr w:rsidR="00AD0353" w:rsidRPr="00B614AE">
        <w:trPr>
          <w:trHeight w:val="625"/>
        </w:trPr>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0353" w:rsidRPr="00B614AE" w:rsidRDefault="00354E74">
            <w:pPr>
              <w:widowControl w:val="0"/>
              <w:wordWrap w:val="0"/>
              <w:jc w:val="center"/>
              <w:rPr>
                <w:rFonts w:ascii="宋体" w:hAnsi="宋体" w:cs="宋体"/>
                <w:kern w:val="2"/>
                <w:sz w:val="21"/>
                <w:szCs w:val="21"/>
              </w:rPr>
            </w:pPr>
            <w:r w:rsidRPr="00B614AE">
              <w:rPr>
                <w:rFonts w:ascii="宋体" w:hAnsi="宋体" w:cs="宋体" w:hint="eastAsia"/>
                <w:kern w:val="2"/>
                <w:sz w:val="21"/>
                <w:szCs w:val="21"/>
              </w:rPr>
              <w:t>1</w:t>
            </w:r>
          </w:p>
        </w:tc>
        <w:tc>
          <w:tcPr>
            <w:tcW w:w="34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820"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552"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8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r>
      <w:tr w:rsidR="00AD0353" w:rsidRPr="00B614AE">
        <w:trPr>
          <w:trHeight w:val="572"/>
        </w:trPr>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0353" w:rsidRPr="00B614AE" w:rsidRDefault="00354E74">
            <w:pPr>
              <w:widowControl w:val="0"/>
              <w:wordWrap w:val="0"/>
              <w:jc w:val="center"/>
              <w:rPr>
                <w:rFonts w:ascii="宋体" w:hAnsi="宋体" w:cs="宋体"/>
                <w:kern w:val="2"/>
                <w:sz w:val="21"/>
                <w:szCs w:val="21"/>
              </w:rPr>
            </w:pPr>
            <w:r w:rsidRPr="00B614AE">
              <w:rPr>
                <w:rFonts w:ascii="宋体" w:hAnsi="宋体" w:cs="宋体" w:hint="eastAsia"/>
                <w:kern w:val="2"/>
                <w:sz w:val="21"/>
                <w:szCs w:val="21"/>
              </w:rPr>
              <w:t>2</w:t>
            </w:r>
          </w:p>
        </w:tc>
        <w:tc>
          <w:tcPr>
            <w:tcW w:w="34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820"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552"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8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r>
      <w:tr w:rsidR="00AD0353" w:rsidRPr="00B614AE">
        <w:trPr>
          <w:trHeight w:val="572"/>
        </w:trPr>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0353" w:rsidRPr="00B614AE" w:rsidRDefault="00354E74">
            <w:pPr>
              <w:widowControl w:val="0"/>
              <w:wordWrap w:val="0"/>
              <w:jc w:val="center"/>
              <w:rPr>
                <w:rFonts w:ascii="宋体" w:hAnsi="宋体" w:cs="宋体"/>
                <w:kern w:val="2"/>
                <w:sz w:val="21"/>
                <w:szCs w:val="21"/>
              </w:rPr>
            </w:pPr>
            <w:r w:rsidRPr="00B614AE">
              <w:rPr>
                <w:rFonts w:ascii="宋体" w:hAnsi="宋体" w:cs="宋体" w:hint="eastAsia"/>
                <w:kern w:val="2"/>
                <w:sz w:val="21"/>
                <w:szCs w:val="21"/>
              </w:rPr>
              <w:t>3</w:t>
            </w:r>
          </w:p>
        </w:tc>
        <w:tc>
          <w:tcPr>
            <w:tcW w:w="34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820"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552"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8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r>
      <w:tr w:rsidR="00AD0353" w:rsidRPr="00B614AE">
        <w:trPr>
          <w:trHeight w:val="572"/>
        </w:trPr>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0353" w:rsidRPr="00B614AE" w:rsidRDefault="00354E74">
            <w:pPr>
              <w:widowControl w:val="0"/>
              <w:wordWrap w:val="0"/>
              <w:jc w:val="center"/>
              <w:rPr>
                <w:rFonts w:ascii="宋体" w:hAnsi="宋体" w:cs="宋体"/>
                <w:kern w:val="2"/>
                <w:sz w:val="21"/>
                <w:szCs w:val="21"/>
              </w:rPr>
            </w:pPr>
            <w:r w:rsidRPr="00B614AE">
              <w:rPr>
                <w:rFonts w:ascii="宋体" w:hAnsi="宋体" w:cs="宋体" w:hint="eastAsia"/>
                <w:kern w:val="2"/>
                <w:sz w:val="21"/>
                <w:szCs w:val="21"/>
              </w:rPr>
              <w:t>4</w:t>
            </w:r>
          </w:p>
        </w:tc>
        <w:tc>
          <w:tcPr>
            <w:tcW w:w="34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820"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552"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8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r>
      <w:tr w:rsidR="00AD0353" w:rsidRPr="00B614AE">
        <w:trPr>
          <w:trHeight w:val="770"/>
        </w:trPr>
        <w:tc>
          <w:tcPr>
            <w:tcW w:w="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0353" w:rsidRPr="00B614AE" w:rsidRDefault="00354E74">
            <w:pPr>
              <w:widowControl w:val="0"/>
              <w:wordWrap w:val="0"/>
              <w:jc w:val="center"/>
              <w:rPr>
                <w:rFonts w:ascii="宋体" w:hAnsi="宋体" w:cs="宋体"/>
                <w:kern w:val="2"/>
                <w:sz w:val="21"/>
                <w:szCs w:val="21"/>
              </w:rPr>
            </w:pPr>
            <w:r w:rsidRPr="00B614AE">
              <w:rPr>
                <w:rFonts w:ascii="宋体" w:hAnsi="宋体" w:cs="宋体" w:hint="eastAsia"/>
                <w:kern w:val="2"/>
                <w:sz w:val="21"/>
                <w:szCs w:val="21"/>
              </w:rPr>
              <w:t>...</w:t>
            </w:r>
          </w:p>
        </w:tc>
        <w:tc>
          <w:tcPr>
            <w:tcW w:w="34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820"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552"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c>
          <w:tcPr>
            <w:tcW w:w="1819" w:type="dxa"/>
            <w:tcBorders>
              <w:top w:val="single" w:sz="4" w:space="0" w:color="000000"/>
              <w:left w:val="nil"/>
              <w:bottom w:val="single" w:sz="4" w:space="0" w:color="000000"/>
              <w:right w:val="single" w:sz="4" w:space="0" w:color="000000"/>
            </w:tcBorders>
            <w:shd w:val="clear" w:color="auto" w:fill="auto"/>
            <w:noWrap/>
            <w:vAlign w:val="center"/>
          </w:tcPr>
          <w:p w:rsidR="00AD0353" w:rsidRPr="00B614AE" w:rsidRDefault="00AD0353">
            <w:pPr>
              <w:widowControl w:val="0"/>
              <w:wordWrap w:val="0"/>
              <w:jc w:val="center"/>
              <w:rPr>
                <w:rFonts w:ascii="宋体" w:hAnsi="宋体" w:cs="宋体"/>
                <w:kern w:val="2"/>
                <w:sz w:val="21"/>
                <w:szCs w:val="21"/>
              </w:rPr>
            </w:pPr>
          </w:p>
        </w:tc>
      </w:tr>
      <w:tr w:rsidR="00AD0353" w:rsidRPr="00B614AE">
        <w:trPr>
          <w:trHeight w:val="672"/>
        </w:trPr>
        <w:tc>
          <w:tcPr>
            <w:tcW w:w="945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AD0353" w:rsidRPr="00B614AE" w:rsidRDefault="00354E74">
            <w:pPr>
              <w:widowControl w:val="0"/>
              <w:wordWrap w:val="0"/>
              <w:ind w:firstLineChars="200" w:firstLine="422"/>
              <w:rPr>
                <w:rFonts w:ascii="宋体" w:hAnsi="宋体" w:cs="宋体"/>
                <w:kern w:val="2"/>
                <w:sz w:val="21"/>
                <w:szCs w:val="21"/>
              </w:rPr>
            </w:pPr>
            <w:r w:rsidRPr="00B614AE">
              <w:rPr>
                <w:rFonts w:ascii="宋体" w:hAnsi="宋体" w:cs="宋体" w:hint="eastAsia"/>
                <w:b/>
                <w:bCs/>
                <w:kern w:val="2"/>
                <w:sz w:val="21"/>
                <w:szCs w:val="21"/>
              </w:rPr>
              <w:t>总金额（元）：</w:t>
            </w:r>
          </w:p>
        </w:tc>
      </w:tr>
    </w:tbl>
    <w:p w:rsidR="00AD0353" w:rsidRPr="00B614AE" w:rsidRDefault="00354E74">
      <w:pPr>
        <w:widowControl w:val="0"/>
        <w:wordWrap w:val="0"/>
        <w:autoSpaceDE w:val="0"/>
        <w:autoSpaceDN w:val="0"/>
        <w:adjustRightInd w:val="0"/>
        <w:spacing w:line="300" w:lineRule="auto"/>
        <w:rPr>
          <w:rFonts w:ascii="宋体" w:hAnsi="宋体" w:cs="宋体"/>
          <w:b/>
          <w:bCs/>
          <w:color w:val="000000"/>
          <w:kern w:val="2"/>
          <w:sz w:val="21"/>
          <w:szCs w:val="21"/>
        </w:rPr>
      </w:pPr>
      <w:r w:rsidRPr="00B614AE">
        <w:rPr>
          <w:rFonts w:ascii="宋体" w:hAnsi="宋体" w:cs="宋体" w:hint="eastAsia"/>
          <w:b/>
          <w:bCs/>
          <w:kern w:val="2"/>
          <w:sz w:val="21"/>
          <w:szCs w:val="21"/>
        </w:rPr>
        <w:t>注：报价以元为单位保留小数点后两位有效数字（例如：123.45元）</w:t>
      </w:r>
    </w:p>
    <w:p w:rsidR="00AD0353" w:rsidRPr="00B614AE" w:rsidRDefault="00AD0353">
      <w:pPr>
        <w:widowControl w:val="0"/>
        <w:wordWrap w:val="0"/>
        <w:autoSpaceDE w:val="0"/>
        <w:autoSpaceDN w:val="0"/>
        <w:adjustRightInd w:val="0"/>
        <w:spacing w:line="300" w:lineRule="auto"/>
        <w:ind w:firstLineChars="1100" w:firstLine="2319"/>
        <w:rPr>
          <w:rFonts w:ascii="宋体" w:hAnsi="宋体" w:cs="宋体"/>
          <w:b/>
          <w:bCs/>
          <w:color w:val="000000"/>
          <w:kern w:val="2"/>
          <w:sz w:val="21"/>
          <w:szCs w:val="21"/>
        </w:rPr>
      </w:pPr>
    </w:p>
    <w:p w:rsidR="00AD0353" w:rsidRPr="00B614AE" w:rsidRDefault="00AD0353">
      <w:pPr>
        <w:widowControl w:val="0"/>
        <w:wordWrap w:val="0"/>
        <w:autoSpaceDE w:val="0"/>
        <w:autoSpaceDN w:val="0"/>
        <w:adjustRightInd w:val="0"/>
        <w:spacing w:line="300" w:lineRule="auto"/>
        <w:ind w:firstLineChars="1100" w:firstLine="2319"/>
        <w:rPr>
          <w:rFonts w:ascii="宋体" w:hAnsi="宋体" w:cs="宋体"/>
          <w:b/>
          <w:bCs/>
          <w:color w:val="000000"/>
          <w:kern w:val="2"/>
          <w:sz w:val="21"/>
          <w:szCs w:val="21"/>
        </w:rPr>
      </w:pPr>
    </w:p>
    <w:p w:rsidR="00AD0353" w:rsidRPr="00B614AE" w:rsidRDefault="00AD0353">
      <w:pPr>
        <w:widowControl w:val="0"/>
        <w:wordWrap w:val="0"/>
        <w:autoSpaceDE w:val="0"/>
        <w:autoSpaceDN w:val="0"/>
        <w:adjustRightInd w:val="0"/>
        <w:spacing w:line="300" w:lineRule="auto"/>
        <w:ind w:firstLineChars="1100" w:firstLine="2319"/>
        <w:rPr>
          <w:rFonts w:ascii="宋体" w:hAnsi="宋体" w:cs="宋体"/>
          <w:b/>
          <w:bCs/>
          <w:color w:val="000000"/>
          <w:kern w:val="2"/>
          <w:sz w:val="21"/>
          <w:szCs w:val="21"/>
        </w:rPr>
      </w:pPr>
    </w:p>
    <w:p w:rsidR="00AD0353" w:rsidRPr="00B614AE" w:rsidRDefault="00AD0353">
      <w:pPr>
        <w:widowControl w:val="0"/>
        <w:wordWrap w:val="0"/>
        <w:autoSpaceDE w:val="0"/>
        <w:autoSpaceDN w:val="0"/>
        <w:adjustRightInd w:val="0"/>
        <w:spacing w:line="300" w:lineRule="auto"/>
        <w:ind w:firstLineChars="1100" w:firstLine="2319"/>
        <w:rPr>
          <w:rFonts w:ascii="宋体" w:hAnsi="宋体" w:cs="宋体"/>
          <w:b/>
          <w:bCs/>
          <w:color w:val="000000"/>
          <w:kern w:val="2"/>
          <w:sz w:val="21"/>
          <w:szCs w:val="21"/>
        </w:rPr>
      </w:pPr>
    </w:p>
    <w:p w:rsidR="00AD0353" w:rsidRPr="00B614AE" w:rsidRDefault="00354E74">
      <w:pPr>
        <w:widowControl w:val="0"/>
        <w:wordWrap w:val="0"/>
        <w:autoSpaceDE w:val="0"/>
        <w:autoSpaceDN w:val="0"/>
        <w:adjustRightInd w:val="0"/>
        <w:spacing w:line="480" w:lineRule="auto"/>
        <w:ind w:firstLineChars="400" w:firstLine="840"/>
        <w:rPr>
          <w:rFonts w:ascii="宋体" w:hAnsi="宋体" w:cs="宋体"/>
          <w:color w:val="000000"/>
          <w:kern w:val="2"/>
          <w:sz w:val="21"/>
          <w:szCs w:val="21"/>
          <w:u w:val="single"/>
        </w:rPr>
      </w:pPr>
      <w:r w:rsidRPr="00B614AE">
        <w:rPr>
          <w:rFonts w:ascii="宋体" w:hAnsi="宋体" w:cs="宋体" w:hint="eastAsia"/>
          <w:color w:val="000000"/>
          <w:kern w:val="2"/>
          <w:sz w:val="21"/>
          <w:szCs w:val="21"/>
        </w:rPr>
        <w:t>供应商： (盖单位章)</w:t>
      </w:r>
    </w:p>
    <w:p w:rsidR="00AD0353" w:rsidRPr="00B614AE" w:rsidRDefault="00354E74">
      <w:pPr>
        <w:widowControl w:val="0"/>
        <w:wordWrap w:val="0"/>
        <w:autoSpaceDE w:val="0"/>
        <w:autoSpaceDN w:val="0"/>
        <w:adjustRightInd w:val="0"/>
        <w:spacing w:line="480" w:lineRule="auto"/>
        <w:ind w:firstLineChars="400" w:firstLine="840"/>
        <w:rPr>
          <w:rFonts w:ascii="宋体" w:hAnsi="宋体" w:cs="宋体"/>
          <w:color w:val="000000"/>
          <w:kern w:val="2"/>
          <w:sz w:val="21"/>
          <w:szCs w:val="21"/>
        </w:rPr>
      </w:pPr>
      <w:r w:rsidRPr="00B614AE">
        <w:rPr>
          <w:rFonts w:ascii="宋体" w:hAnsi="宋体" w:cs="宋体" w:hint="eastAsia"/>
          <w:color w:val="000000"/>
          <w:kern w:val="2"/>
          <w:sz w:val="21"/>
          <w:szCs w:val="21"/>
        </w:rPr>
        <w:t>法定代表人：（签字或盖章）</w:t>
      </w:r>
    </w:p>
    <w:p w:rsidR="00AD0353" w:rsidRPr="00B614AE" w:rsidRDefault="00354E74">
      <w:pPr>
        <w:widowControl w:val="0"/>
        <w:wordWrap w:val="0"/>
        <w:autoSpaceDE w:val="0"/>
        <w:autoSpaceDN w:val="0"/>
        <w:adjustRightInd w:val="0"/>
        <w:spacing w:line="480" w:lineRule="auto"/>
        <w:ind w:firstLineChars="400" w:firstLine="840"/>
        <w:rPr>
          <w:rFonts w:ascii="宋体" w:hAnsi="宋体" w:cs="宋体"/>
          <w:color w:val="000000"/>
          <w:kern w:val="2"/>
          <w:sz w:val="21"/>
          <w:szCs w:val="21"/>
        </w:rPr>
      </w:pPr>
      <w:r w:rsidRPr="00B614AE">
        <w:rPr>
          <w:rFonts w:ascii="宋体" w:hAnsi="宋体" w:cs="宋体" w:hint="eastAsia"/>
          <w:color w:val="000000"/>
          <w:kern w:val="2"/>
          <w:sz w:val="21"/>
          <w:szCs w:val="21"/>
        </w:rPr>
        <w:t>委托代理人：（签字）</w:t>
      </w:r>
    </w:p>
    <w:p w:rsidR="00AD0353" w:rsidRPr="00B614AE" w:rsidRDefault="00354E74">
      <w:pPr>
        <w:widowControl w:val="0"/>
        <w:wordWrap w:val="0"/>
        <w:autoSpaceDE w:val="0"/>
        <w:autoSpaceDN w:val="0"/>
        <w:adjustRightInd w:val="0"/>
        <w:spacing w:line="400" w:lineRule="exact"/>
        <w:ind w:firstLineChars="400" w:firstLine="840"/>
        <w:rPr>
          <w:rFonts w:ascii="宋体" w:hAnsi="宋体" w:cs="宋体"/>
          <w:b/>
          <w:color w:val="000000"/>
          <w:kern w:val="2"/>
          <w:sz w:val="32"/>
          <w:szCs w:val="32"/>
        </w:rPr>
        <w:sectPr w:rsidR="00AD0353" w:rsidRPr="00B614AE">
          <w:pgSz w:w="11905" w:h="16838"/>
          <w:pgMar w:top="720" w:right="720" w:bottom="720" w:left="720" w:header="850" w:footer="567" w:gutter="0"/>
          <w:cols w:space="0"/>
          <w:titlePg/>
          <w:docGrid w:type="lines" w:linePitch="312"/>
        </w:sectPr>
      </w:pPr>
      <w:r w:rsidRPr="00B614AE">
        <w:rPr>
          <w:rFonts w:ascii="宋体" w:hAnsi="宋体" w:cs="宋体" w:hint="eastAsia"/>
          <w:color w:val="000000"/>
          <w:kern w:val="2"/>
          <w:sz w:val="21"/>
          <w:szCs w:val="21"/>
        </w:rPr>
        <w:t>日期：年月日</w:t>
      </w:r>
    </w:p>
    <w:p w:rsidR="00AD0353" w:rsidRPr="00B614AE" w:rsidRDefault="00354E74">
      <w:pPr>
        <w:widowControl w:val="0"/>
        <w:wordWrap w:val="0"/>
        <w:jc w:val="center"/>
        <w:rPr>
          <w:rFonts w:ascii="宋体" w:hAnsi="宋体" w:cs="宋体"/>
          <w:b/>
          <w:bCs/>
          <w:kern w:val="2"/>
          <w:sz w:val="36"/>
          <w:szCs w:val="36"/>
        </w:rPr>
      </w:pPr>
      <w:r w:rsidRPr="00B614AE">
        <w:rPr>
          <w:rFonts w:ascii="宋体" w:hAnsi="宋体" w:cs="宋体" w:hint="eastAsia"/>
          <w:b/>
          <w:bCs/>
          <w:kern w:val="2"/>
          <w:sz w:val="36"/>
          <w:szCs w:val="36"/>
        </w:rPr>
        <w:lastRenderedPageBreak/>
        <w:t>五、综合评分表中涉及到的审查项</w:t>
      </w: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10448F" w:rsidRPr="00B614AE" w:rsidRDefault="0010448F">
      <w:pPr>
        <w:widowControl w:val="0"/>
        <w:wordWrap w:val="0"/>
        <w:jc w:val="center"/>
        <w:rPr>
          <w:rFonts w:ascii="宋体" w:hAnsi="宋体" w:cs="宋体"/>
          <w:b/>
          <w:bCs/>
          <w:kern w:val="2"/>
          <w:sz w:val="36"/>
          <w:szCs w:val="36"/>
        </w:rPr>
      </w:pPr>
    </w:p>
    <w:p w:rsidR="00AD0353" w:rsidRPr="00B614AE" w:rsidRDefault="00354E74">
      <w:pPr>
        <w:widowControl w:val="0"/>
        <w:wordWrap w:val="0"/>
        <w:jc w:val="center"/>
        <w:rPr>
          <w:rFonts w:ascii="宋体" w:hAnsi="宋体" w:cs="宋体"/>
          <w:b/>
          <w:bCs/>
          <w:kern w:val="2"/>
          <w:sz w:val="36"/>
          <w:szCs w:val="36"/>
        </w:rPr>
      </w:pPr>
      <w:r w:rsidRPr="00B614AE">
        <w:rPr>
          <w:rFonts w:ascii="宋体" w:hAnsi="宋体" w:cs="宋体" w:hint="eastAsia"/>
          <w:b/>
          <w:bCs/>
          <w:kern w:val="2"/>
          <w:sz w:val="36"/>
          <w:szCs w:val="36"/>
        </w:rPr>
        <w:lastRenderedPageBreak/>
        <w:t>六、项目管理机构</w:t>
      </w: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8"/>
          <w:szCs w:val="28"/>
        </w:rPr>
      </w:pPr>
    </w:p>
    <w:p w:rsidR="00AD0353" w:rsidRPr="00B614AE" w:rsidRDefault="00AD0353">
      <w:pPr>
        <w:widowControl w:val="0"/>
        <w:wordWrap w:val="0"/>
        <w:autoSpaceDE w:val="0"/>
        <w:autoSpaceDN w:val="0"/>
        <w:adjustRightInd w:val="0"/>
        <w:spacing w:line="400" w:lineRule="exact"/>
        <w:jc w:val="both"/>
        <w:rPr>
          <w:rFonts w:ascii="宋体" w:hAnsi="宋体" w:cs="宋体"/>
          <w:b/>
          <w:color w:val="000000"/>
          <w:kern w:val="2"/>
          <w:sz w:val="24"/>
          <w:szCs w:val="24"/>
        </w:rPr>
      </w:pPr>
    </w:p>
    <w:p w:rsidR="00AD0353" w:rsidRPr="00B614AE" w:rsidRDefault="00354E74">
      <w:pPr>
        <w:widowControl w:val="0"/>
        <w:numPr>
          <w:ilvl w:val="0"/>
          <w:numId w:val="10"/>
        </w:numPr>
        <w:wordWrap w:val="0"/>
        <w:autoSpaceDE w:val="0"/>
        <w:autoSpaceDN w:val="0"/>
        <w:adjustRightInd w:val="0"/>
        <w:spacing w:line="400" w:lineRule="exact"/>
        <w:jc w:val="center"/>
        <w:rPr>
          <w:rFonts w:ascii="宋体" w:hAnsi="宋体" w:cs="宋体"/>
          <w:b/>
          <w:kern w:val="2"/>
          <w:sz w:val="28"/>
          <w:szCs w:val="28"/>
        </w:rPr>
      </w:pPr>
      <w:r w:rsidRPr="00B614AE">
        <w:rPr>
          <w:rFonts w:ascii="宋体" w:hAnsi="宋体" w:cs="宋体" w:hint="eastAsia"/>
          <w:b/>
          <w:kern w:val="2"/>
          <w:sz w:val="28"/>
          <w:szCs w:val="28"/>
        </w:rPr>
        <w:t>项目团队人员配置表</w:t>
      </w:r>
    </w:p>
    <w:p w:rsidR="00AD0353" w:rsidRPr="00B614AE" w:rsidRDefault="00AD0353">
      <w:pPr>
        <w:wordWrap w:val="0"/>
        <w:rPr>
          <w:rFonts w:ascii="宋体" w:hAnsi="宋体" w:cs="宋体"/>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162"/>
        <w:gridCol w:w="1257"/>
        <w:gridCol w:w="1580"/>
        <w:gridCol w:w="1580"/>
        <w:gridCol w:w="1932"/>
        <w:gridCol w:w="1228"/>
      </w:tblGrid>
      <w:tr w:rsidR="00AD0353" w:rsidRPr="00B614AE">
        <w:trPr>
          <w:trHeight w:val="856"/>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序号</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姓名</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性别</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年龄</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从业年限</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在本项目中所担任的职务</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备注</w:t>
            </w:r>
          </w:p>
        </w:tc>
      </w:tr>
      <w:tr w:rsidR="00AD0353" w:rsidRPr="00B614AE">
        <w:trPr>
          <w:trHeight w:val="1108"/>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1</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r>
      <w:tr w:rsidR="00AD0353" w:rsidRPr="00B614AE">
        <w:trPr>
          <w:trHeight w:val="1108"/>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2</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r>
      <w:tr w:rsidR="00AD0353" w:rsidRPr="00B614AE">
        <w:trPr>
          <w:trHeight w:val="1108"/>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3</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r>
      <w:tr w:rsidR="00AD0353" w:rsidRPr="00B614AE">
        <w:trPr>
          <w:trHeight w:val="1108"/>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4</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r>
      <w:tr w:rsidR="00AD0353" w:rsidRPr="00B614AE">
        <w:trPr>
          <w:trHeight w:val="1108"/>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5</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r>
      <w:tr w:rsidR="00AD0353" w:rsidRPr="00B614AE">
        <w:trPr>
          <w:trHeight w:val="1118"/>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1"/>
                <w:szCs w:val="21"/>
              </w:rPr>
            </w:pPr>
            <w:r w:rsidRPr="00B614AE">
              <w:rPr>
                <w:rFonts w:ascii="宋体" w:hAnsi="宋体" w:cs="宋体" w:hint="eastAsia"/>
                <w:b/>
                <w:kern w:val="2"/>
                <w:sz w:val="21"/>
                <w:szCs w:val="21"/>
              </w:rPr>
              <w:t>...</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400" w:lineRule="exact"/>
              <w:jc w:val="center"/>
              <w:rPr>
                <w:rFonts w:ascii="宋体" w:hAnsi="宋体" w:cs="宋体"/>
                <w:bCs/>
                <w:kern w:val="2"/>
                <w:sz w:val="21"/>
                <w:szCs w:val="21"/>
              </w:rPr>
            </w:pPr>
          </w:p>
        </w:tc>
      </w:tr>
    </w:tbl>
    <w:p w:rsidR="00AD0353" w:rsidRPr="00B614AE" w:rsidRDefault="00AD0353">
      <w:pPr>
        <w:widowControl w:val="0"/>
        <w:wordWrap w:val="0"/>
        <w:jc w:val="center"/>
        <w:rPr>
          <w:rFonts w:ascii="宋体" w:hAnsi="宋体" w:cs="宋体"/>
          <w:kern w:val="2"/>
          <w:sz w:val="21"/>
          <w:szCs w:val="21"/>
        </w:rPr>
      </w:pPr>
    </w:p>
    <w:p w:rsidR="00AD0353" w:rsidRPr="00B614AE" w:rsidRDefault="00354E74">
      <w:pPr>
        <w:widowControl w:val="0"/>
        <w:wordWrap w:val="0"/>
        <w:ind w:firstLineChars="200" w:firstLine="420"/>
        <w:jc w:val="both"/>
        <w:rPr>
          <w:rFonts w:ascii="宋体" w:hAnsi="宋体" w:cs="宋体"/>
          <w:bCs/>
          <w:kern w:val="2"/>
          <w:sz w:val="21"/>
          <w:szCs w:val="21"/>
        </w:rPr>
      </w:pPr>
      <w:r w:rsidRPr="00B614AE">
        <w:rPr>
          <w:rFonts w:ascii="宋体" w:hAnsi="宋体" w:cs="宋体" w:hint="eastAsia"/>
          <w:bCs/>
          <w:kern w:val="2"/>
          <w:sz w:val="21"/>
          <w:szCs w:val="21"/>
        </w:rPr>
        <w:t>注：</w:t>
      </w:r>
    </w:p>
    <w:p w:rsidR="00AD0353" w:rsidRPr="00B614AE" w:rsidRDefault="0010448F">
      <w:pPr>
        <w:widowControl w:val="0"/>
        <w:numPr>
          <w:ilvl w:val="0"/>
          <w:numId w:val="11"/>
        </w:numPr>
        <w:wordWrap w:val="0"/>
        <w:ind w:firstLineChars="200" w:firstLine="420"/>
        <w:jc w:val="both"/>
        <w:rPr>
          <w:rFonts w:ascii="宋体" w:hAnsi="宋体" w:cs="宋体"/>
          <w:bCs/>
          <w:kern w:val="2"/>
          <w:sz w:val="21"/>
          <w:szCs w:val="21"/>
        </w:rPr>
      </w:pPr>
      <w:r w:rsidRPr="00B614AE">
        <w:rPr>
          <w:rFonts w:ascii="宋体" w:hAnsi="宋体" w:cs="宋体" w:hint="eastAsia"/>
          <w:bCs/>
          <w:kern w:val="2"/>
          <w:sz w:val="21"/>
          <w:szCs w:val="21"/>
        </w:rPr>
        <w:t>附项目团队</w:t>
      </w:r>
      <w:r w:rsidR="00354E74" w:rsidRPr="00B614AE">
        <w:rPr>
          <w:rFonts w:ascii="宋体" w:hAnsi="宋体" w:cs="宋体" w:hint="eastAsia"/>
          <w:bCs/>
          <w:kern w:val="2"/>
          <w:sz w:val="21"/>
          <w:szCs w:val="21"/>
        </w:rPr>
        <w:t>人员身份证（正反面）复印件、劳动合同复印件并加盖企业公章（复印件清晰可辨）</w:t>
      </w: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10448F" w:rsidRPr="00B614AE" w:rsidRDefault="0010448F">
      <w:pPr>
        <w:wordWrap w:val="0"/>
        <w:jc w:val="center"/>
        <w:rPr>
          <w:rFonts w:ascii="宋体" w:hAnsi="宋体" w:cs="宋体"/>
          <w:bCs/>
          <w:kern w:val="2"/>
          <w:sz w:val="21"/>
          <w:szCs w:val="21"/>
        </w:rPr>
      </w:pPr>
    </w:p>
    <w:p w:rsidR="00AD0353" w:rsidRPr="00B614AE" w:rsidRDefault="00354E74">
      <w:pPr>
        <w:wordWrap w:val="0"/>
        <w:jc w:val="center"/>
        <w:rPr>
          <w:rFonts w:ascii="宋体" w:hAnsi="宋体" w:cs="宋体"/>
          <w:b/>
          <w:color w:val="000000"/>
          <w:kern w:val="2"/>
          <w:sz w:val="32"/>
          <w:szCs w:val="32"/>
        </w:rPr>
      </w:pPr>
      <w:r w:rsidRPr="00B614AE">
        <w:rPr>
          <w:rFonts w:ascii="宋体" w:hAnsi="宋体" w:cs="宋体" w:hint="eastAsia"/>
          <w:b/>
          <w:color w:val="000000"/>
          <w:kern w:val="2"/>
          <w:sz w:val="36"/>
          <w:szCs w:val="36"/>
        </w:rPr>
        <w:lastRenderedPageBreak/>
        <w:t>七、资格审查资料</w:t>
      </w:r>
    </w:p>
    <w:p w:rsidR="00AD0353" w:rsidRPr="00B614AE" w:rsidRDefault="00AD0353">
      <w:pPr>
        <w:widowControl w:val="0"/>
        <w:wordWrap w:val="0"/>
        <w:autoSpaceDE w:val="0"/>
        <w:autoSpaceDN w:val="0"/>
        <w:adjustRightInd w:val="0"/>
        <w:spacing w:line="400" w:lineRule="exact"/>
        <w:rPr>
          <w:rFonts w:ascii="宋体" w:hAnsi="宋体" w:cs="宋体"/>
          <w:b/>
          <w:color w:val="000000"/>
          <w:kern w:val="2"/>
          <w:sz w:val="28"/>
          <w:szCs w:val="28"/>
        </w:rPr>
      </w:pPr>
    </w:p>
    <w:p w:rsidR="00AD0353" w:rsidRPr="00B614AE" w:rsidRDefault="00354E74">
      <w:pPr>
        <w:keepNext/>
        <w:keepLines/>
        <w:widowControl w:val="0"/>
        <w:wordWrap w:val="0"/>
        <w:jc w:val="center"/>
        <w:outlineLvl w:val="2"/>
        <w:rPr>
          <w:rFonts w:ascii="宋体" w:hAnsi="宋体" w:cs="宋体"/>
          <w:b/>
          <w:kern w:val="2"/>
          <w:sz w:val="28"/>
          <w:szCs w:val="28"/>
        </w:rPr>
      </w:pPr>
      <w:r w:rsidRPr="00B614AE">
        <w:rPr>
          <w:rFonts w:ascii="宋体" w:hAnsi="宋体" w:cs="宋体" w:hint="eastAsia"/>
          <w:b/>
          <w:kern w:val="2"/>
          <w:sz w:val="28"/>
          <w:szCs w:val="28"/>
        </w:rPr>
        <w:t>（一）基本情况表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1159"/>
        <w:gridCol w:w="1589"/>
        <w:gridCol w:w="1696"/>
        <w:gridCol w:w="62"/>
        <w:gridCol w:w="1339"/>
        <w:gridCol w:w="3144"/>
      </w:tblGrid>
      <w:tr w:rsidR="00AD0353" w:rsidRPr="00B614AE">
        <w:trPr>
          <w:cantSplit/>
          <w:trHeight w:val="51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供应商名称</w:t>
            </w:r>
          </w:p>
        </w:tc>
        <w:tc>
          <w:tcPr>
            <w:tcW w:w="4208" w:type="pct"/>
            <w:gridSpan w:val="6"/>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1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注册地址</w:t>
            </w:r>
          </w:p>
        </w:tc>
        <w:tc>
          <w:tcPr>
            <w:tcW w:w="2080" w:type="pct"/>
            <w:gridSpan w:val="3"/>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c>
          <w:tcPr>
            <w:tcW w:w="656"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邮政编码</w:t>
            </w:r>
          </w:p>
        </w:tc>
        <w:tc>
          <w:tcPr>
            <w:tcW w:w="147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14"/>
          <w:jc w:val="center"/>
        </w:trPr>
        <w:tc>
          <w:tcPr>
            <w:tcW w:w="791" w:type="pct"/>
            <w:vMerge w:val="restart"/>
            <w:tcBorders>
              <w:top w:val="nil"/>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联系方式</w:t>
            </w:r>
          </w:p>
        </w:tc>
        <w:tc>
          <w:tcPr>
            <w:tcW w:w="54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联系人</w:t>
            </w:r>
          </w:p>
        </w:tc>
        <w:tc>
          <w:tcPr>
            <w:tcW w:w="1537"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c>
          <w:tcPr>
            <w:tcW w:w="656"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联系电话</w:t>
            </w:r>
          </w:p>
        </w:tc>
        <w:tc>
          <w:tcPr>
            <w:tcW w:w="147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14"/>
          <w:jc w:val="center"/>
        </w:trPr>
        <w:tc>
          <w:tcPr>
            <w:tcW w:w="791" w:type="pct"/>
            <w:vMerge/>
            <w:tcBorders>
              <w:top w:val="nil"/>
              <w:left w:val="single" w:sz="4" w:space="0" w:color="auto"/>
              <w:bottom w:val="single" w:sz="4" w:space="0" w:color="auto"/>
              <w:right w:val="single" w:sz="4" w:space="0" w:color="auto"/>
            </w:tcBorders>
            <w:shd w:val="clear" w:color="auto" w:fill="auto"/>
            <w:vAlign w:val="center"/>
          </w:tcPr>
          <w:p w:rsidR="00AD0353" w:rsidRPr="00B614AE" w:rsidRDefault="00AD0353">
            <w:pPr>
              <w:wordWrap w:val="0"/>
              <w:rPr>
                <w:rFonts w:ascii="宋体" w:hAnsi="宋体" w:cs="宋体"/>
                <w:b/>
                <w:bCs/>
                <w:sz w:val="21"/>
                <w:szCs w:val="21"/>
              </w:rPr>
            </w:pPr>
          </w:p>
        </w:tc>
        <w:tc>
          <w:tcPr>
            <w:tcW w:w="54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传真</w:t>
            </w:r>
          </w:p>
        </w:tc>
        <w:tc>
          <w:tcPr>
            <w:tcW w:w="1537"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c>
          <w:tcPr>
            <w:tcW w:w="656"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网址</w:t>
            </w:r>
          </w:p>
        </w:tc>
        <w:tc>
          <w:tcPr>
            <w:tcW w:w="147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1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组织结构</w:t>
            </w:r>
          </w:p>
        </w:tc>
        <w:tc>
          <w:tcPr>
            <w:tcW w:w="4208" w:type="pct"/>
            <w:gridSpan w:val="6"/>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center"/>
              <w:rPr>
                <w:rFonts w:ascii="宋体" w:hAnsi="宋体" w:cs="宋体"/>
                <w:b/>
                <w:bCs/>
                <w:kern w:val="2"/>
                <w:sz w:val="21"/>
                <w:szCs w:val="21"/>
              </w:rPr>
            </w:pPr>
          </w:p>
        </w:tc>
      </w:tr>
      <w:tr w:rsidR="00AD0353" w:rsidRPr="00B614AE">
        <w:trPr>
          <w:cantSplit/>
          <w:trHeight w:val="51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法定代表人</w:t>
            </w:r>
          </w:p>
        </w:tc>
        <w:tc>
          <w:tcPr>
            <w:tcW w:w="54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姓名</w:t>
            </w:r>
          </w:p>
        </w:tc>
        <w:tc>
          <w:tcPr>
            <w:tcW w:w="74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c>
          <w:tcPr>
            <w:tcW w:w="823"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联系电话</w:t>
            </w:r>
          </w:p>
        </w:tc>
        <w:tc>
          <w:tcPr>
            <w:tcW w:w="2098"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1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项目经理</w:t>
            </w:r>
          </w:p>
        </w:tc>
        <w:tc>
          <w:tcPr>
            <w:tcW w:w="54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姓名</w:t>
            </w:r>
          </w:p>
        </w:tc>
        <w:tc>
          <w:tcPr>
            <w:tcW w:w="74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c>
          <w:tcPr>
            <w:tcW w:w="823"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联系电话</w:t>
            </w:r>
          </w:p>
        </w:tc>
        <w:tc>
          <w:tcPr>
            <w:tcW w:w="2098"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1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成立时间</w:t>
            </w:r>
          </w:p>
        </w:tc>
        <w:tc>
          <w:tcPr>
            <w:tcW w:w="1286"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c>
          <w:tcPr>
            <w:tcW w:w="823" w:type="pct"/>
            <w:gridSpan w:val="2"/>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员工总人数</w:t>
            </w:r>
          </w:p>
        </w:tc>
        <w:tc>
          <w:tcPr>
            <w:tcW w:w="20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1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营业执照号</w:t>
            </w:r>
          </w:p>
        </w:tc>
        <w:tc>
          <w:tcPr>
            <w:tcW w:w="4208" w:type="pct"/>
            <w:gridSpan w:val="6"/>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1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注册资金</w:t>
            </w:r>
          </w:p>
        </w:tc>
        <w:tc>
          <w:tcPr>
            <w:tcW w:w="4208" w:type="pct"/>
            <w:gridSpan w:val="6"/>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1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开户银行</w:t>
            </w:r>
          </w:p>
        </w:tc>
        <w:tc>
          <w:tcPr>
            <w:tcW w:w="4208" w:type="pct"/>
            <w:gridSpan w:val="6"/>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1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账号</w:t>
            </w:r>
          </w:p>
        </w:tc>
        <w:tc>
          <w:tcPr>
            <w:tcW w:w="4208" w:type="pct"/>
            <w:gridSpan w:val="6"/>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3175"/>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经营范围</w:t>
            </w:r>
          </w:p>
        </w:tc>
        <w:tc>
          <w:tcPr>
            <w:tcW w:w="4208" w:type="pct"/>
            <w:gridSpan w:val="6"/>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r w:rsidR="00AD0353" w:rsidRPr="00B614AE">
        <w:trPr>
          <w:cantSplit/>
          <w:trHeight w:val="524"/>
          <w:jc w:val="center"/>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autoSpaceDN w:val="0"/>
              <w:adjustRightInd w:val="0"/>
              <w:spacing w:line="360" w:lineRule="auto"/>
              <w:jc w:val="center"/>
              <w:rPr>
                <w:rFonts w:ascii="宋体" w:hAnsi="宋体" w:cs="宋体"/>
                <w:b/>
                <w:bCs/>
                <w:kern w:val="2"/>
                <w:sz w:val="21"/>
                <w:szCs w:val="21"/>
              </w:rPr>
            </w:pPr>
            <w:r w:rsidRPr="00B614AE">
              <w:rPr>
                <w:rFonts w:ascii="宋体" w:hAnsi="宋体" w:cs="宋体" w:hint="eastAsia"/>
                <w:b/>
                <w:bCs/>
                <w:kern w:val="2"/>
                <w:sz w:val="21"/>
                <w:szCs w:val="21"/>
              </w:rPr>
              <w:t>备注</w:t>
            </w:r>
          </w:p>
        </w:tc>
        <w:tc>
          <w:tcPr>
            <w:tcW w:w="4208" w:type="pct"/>
            <w:gridSpan w:val="6"/>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autoSpaceDN w:val="0"/>
              <w:adjustRightInd w:val="0"/>
              <w:spacing w:line="360" w:lineRule="auto"/>
              <w:jc w:val="both"/>
              <w:rPr>
                <w:rFonts w:ascii="宋体" w:hAnsi="宋体" w:cs="宋体"/>
                <w:kern w:val="2"/>
                <w:sz w:val="21"/>
                <w:szCs w:val="21"/>
              </w:rPr>
            </w:pPr>
          </w:p>
        </w:tc>
      </w:tr>
    </w:tbl>
    <w:p w:rsidR="00AD0353" w:rsidRPr="00B614AE" w:rsidRDefault="00AD0353">
      <w:pPr>
        <w:widowControl w:val="0"/>
        <w:wordWrap w:val="0"/>
        <w:ind w:firstLineChars="300" w:firstLine="630"/>
        <w:jc w:val="both"/>
        <w:rPr>
          <w:rFonts w:ascii="宋体" w:hAnsi="宋体" w:cs="宋体"/>
          <w:bCs/>
          <w:color w:val="000000"/>
          <w:kern w:val="2"/>
          <w:sz w:val="21"/>
          <w:szCs w:val="21"/>
        </w:rPr>
      </w:pPr>
    </w:p>
    <w:p w:rsidR="00AD0353" w:rsidRPr="00B614AE" w:rsidRDefault="00354E74">
      <w:pPr>
        <w:widowControl w:val="0"/>
        <w:wordWrap w:val="0"/>
        <w:ind w:firstLineChars="300" w:firstLine="630"/>
        <w:jc w:val="both"/>
        <w:rPr>
          <w:rFonts w:ascii="宋体" w:hAnsi="宋体" w:cs="宋体"/>
          <w:bCs/>
          <w:color w:val="000000"/>
          <w:kern w:val="2"/>
          <w:sz w:val="21"/>
          <w:szCs w:val="21"/>
        </w:rPr>
      </w:pPr>
      <w:r w:rsidRPr="00B614AE">
        <w:rPr>
          <w:rFonts w:ascii="宋体" w:hAnsi="宋体" w:cs="宋体" w:hint="eastAsia"/>
          <w:bCs/>
          <w:color w:val="000000"/>
          <w:kern w:val="2"/>
          <w:sz w:val="21"/>
          <w:szCs w:val="21"/>
        </w:rPr>
        <w:t>注：附营业执照副本、银行开户许可证或开户证明等复印件加盖公章。</w:t>
      </w:r>
    </w:p>
    <w:p w:rsidR="00AD0353" w:rsidRPr="00B614AE" w:rsidRDefault="00AD0353">
      <w:pPr>
        <w:widowControl w:val="0"/>
        <w:wordWrap w:val="0"/>
        <w:jc w:val="both"/>
        <w:rPr>
          <w:rFonts w:ascii="宋体" w:hAnsi="宋体" w:cs="宋体"/>
          <w:b/>
          <w:color w:val="000000"/>
          <w:kern w:val="2"/>
          <w:sz w:val="21"/>
          <w:szCs w:val="21"/>
        </w:rPr>
      </w:pPr>
    </w:p>
    <w:p w:rsidR="00AD0353" w:rsidRPr="00B614AE" w:rsidRDefault="00AD0353">
      <w:pPr>
        <w:widowControl w:val="0"/>
        <w:wordWrap w:val="0"/>
        <w:jc w:val="both"/>
        <w:rPr>
          <w:rFonts w:ascii="宋体" w:hAnsi="宋体" w:cs="宋体"/>
          <w:b/>
          <w:color w:val="000000"/>
          <w:kern w:val="2"/>
          <w:sz w:val="21"/>
          <w:szCs w:val="21"/>
        </w:rPr>
      </w:pPr>
    </w:p>
    <w:p w:rsidR="00AD0353" w:rsidRPr="00B614AE" w:rsidRDefault="00AD0353">
      <w:pPr>
        <w:widowControl w:val="0"/>
        <w:wordWrap w:val="0"/>
        <w:jc w:val="both"/>
        <w:rPr>
          <w:rFonts w:ascii="宋体" w:hAnsi="宋体" w:cs="宋体"/>
          <w:b/>
          <w:color w:val="000000"/>
          <w:kern w:val="2"/>
          <w:sz w:val="21"/>
          <w:szCs w:val="21"/>
        </w:rPr>
      </w:pPr>
    </w:p>
    <w:p w:rsidR="00AD0353" w:rsidRPr="00B614AE" w:rsidRDefault="00AD0353">
      <w:pPr>
        <w:wordWrap w:val="0"/>
        <w:rPr>
          <w:rFonts w:ascii="宋体" w:hAnsi="宋体" w:cs="宋体"/>
        </w:rPr>
      </w:pPr>
    </w:p>
    <w:p w:rsidR="00AD0353" w:rsidRPr="00B614AE" w:rsidRDefault="00AD0353">
      <w:pPr>
        <w:wordWrap w:val="0"/>
        <w:rPr>
          <w:rFonts w:ascii="宋体" w:hAnsi="宋体" w:cs="宋体"/>
        </w:rPr>
      </w:pPr>
    </w:p>
    <w:p w:rsidR="00AD0353" w:rsidRPr="00B614AE" w:rsidRDefault="00AD0353">
      <w:pPr>
        <w:wordWrap w:val="0"/>
        <w:rPr>
          <w:rFonts w:ascii="宋体" w:hAnsi="宋体" w:cs="宋体"/>
        </w:rPr>
      </w:pPr>
    </w:p>
    <w:p w:rsidR="00AD0353" w:rsidRPr="00B614AE" w:rsidRDefault="00354E74">
      <w:pPr>
        <w:keepNext/>
        <w:keepLines/>
        <w:widowControl w:val="0"/>
        <w:wordWrap w:val="0"/>
        <w:jc w:val="center"/>
        <w:outlineLvl w:val="2"/>
        <w:rPr>
          <w:rFonts w:ascii="宋体" w:hAnsi="宋体" w:cs="宋体"/>
          <w:b/>
          <w:kern w:val="2"/>
          <w:sz w:val="28"/>
          <w:szCs w:val="28"/>
        </w:rPr>
      </w:pPr>
      <w:r w:rsidRPr="00B614AE">
        <w:rPr>
          <w:rFonts w:ascii="宋体" w:hAnsi="宋体" w:cs="宋体" w:hint="eastAsia"/>
          <w:b/>
          <w:kern w:val="2"/>
          <w:sz w:val="28"/>
          <w:szCs w:val="28"/>
        </w:rPr>
        <w:lastRenderedPageBreak/>
        <w:t>（二）近三年（2020年至今）同类项目业绩</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3128"/>
        <w:gridCol w:w="1992"/>
        <w:gridCol w:w="2114"/>
        <w:gridCol w:w="1668"/>
        <w:gridCol w:w="818"/>
      </w:tblGrid>
      <w:tr w:rsidR="00AD0353" w:rsidRPr="00B614AE">
        <w:trPr>
          <w:trHeight w:val="602"/>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序号</w:t>
            </w:r>
          </w:p>
        </w:tc>
        <w:tc>
          <w:tcPr>
            <w:tcW w:w="146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项目名称</w:t>
            </w:r>
          </w:p>
        </w:tc>
        <w:tc>
          <w:tcPr>
            <w:tcW w:w="93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委托单位</w:t>
            </w:r>
          </w:p>
        </w:tc>
        <w:tc>
          <w:tcPr>
            <w:tcW w:w="98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合同起止时间</w:t>
            </w:r>
          </w:p>
        </w:tc>
        <w:tc>
          <w:tcPr>
            <w:tcW w:w="78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完成情况</w:t>
            </w:r>
          </w:p>
        </w:tc>
        <w:tc>
          <w:tcPr>
            <w:tcW w:w="38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354E74">
            <w:pPr>
              <w:widowControl w:val="0"/>
              <w:wordWrap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备注</w:t>
            </w:r>
          </w:p>
        </w:tc>
      </w:tr>
      <w:tr w:rsidR="00AD0353" w:rsidRPr="00B614AE">
        <w:trPr>
          <w:trHeight w:val="657"/>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1</w:t>
            </w:r>
          </w:p>
        </w:tc>
        <w:tc>
          <w:tcPr>
            <w:tcW w:w="146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3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8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78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r>
      <w:tr w:rsidR="00AD0353" w:rsidRPr="00B614AE">
        <w:trPr>
          <w:trHeight w:val="657"/>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2</w:t>
            </w:r>
          </w:p>
        </w:tc>
        <w:tc>
          <w:tcPr>
            <w:tcW w:w="146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3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8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78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r>
      <w:tr w:rsidR="00AD0353" w:rsidRPr="00B614AE">
        <w:trPr>
          <w:trHeight w:val="657"/>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3</w:t>
            </w:r>
          </w:p>
        </w:tc>
        <w:tc>
          <w:tcPr>
            <w:tcW w:w="146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3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8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78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r>
      <w:tr w:rsidR="00AD0353" w:rsidRPr="00B614AE">
        <w:trPr>
          <w:trHeight w:val="657"/>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4</w:t>
            </w:r>
          </w:p>
        </w:tc>
        <w:tc>
          <w:tcPr>
            <w:tcW w:w="146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3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8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78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r>
      <w:tr w:rsidR="00AD0353" w:rsidRPr="00B614AE">
        <w:trPr>
          <w:trHeight w:val="760"/>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5</w:t>
            </w:r>
          </w:p>
        </w:tc>
        <w:tc>
          <w:tcPr>
            <w:tcW w:w="146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3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8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78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r>
      <w:tr w:rsidR="00AD0353" w:rsidRPr="00B614AE">
        <w:trPr>
          <w:trHeight w:val="760"/>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6</w:t>
            </w:r>
          </w:p>
        </w:tc>
        <w:tc>
          <w:tcPr>
            <w:tcW w:w="146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3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8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78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r>
      <w:tr w:rsidR="00AD0353" w:rsidRPr="00B614AE">
        <w:trPr>
          <w:trHeight w:val="760"/>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354E74">
            <w:pPr>
              <w:widowControl w:val="0"/>
              <w:wordWrap w:val="0"/>
              <w:autoSpaceDE w:val="0"/>
              <w:snapToGrid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t>...</w:t>
            </w:r>
          </w:p>
        </w:tc>
        <w:tc>
          <w:tcPr>
            <w:tcW w:w="146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3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8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78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r>
      <w:tr w:rsidR="00AD0353" w:rsidRPr="00B614AE">
        <w:trPr>
          <w:trHeight w:val="760"/>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146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3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8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78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r>
      <w:tr w:rsidR="00AD0353" w:rsidRPr="00B614AE">
        <w:trPr>
          <w:trHeight w:val="773"/>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1464"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32"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989"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781"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AD0353" w:rsidRPr="00B614AE" w:rsidRDefault="00AD0353">
            <w:pPr>
              <w:widowControl w:val="0"/>
              <w:wordWrap w:val="0"/>
              <w:autoSpaceDE w:val="0"/>
              <w:snapToGrid w:val="0"/>
              <w:jc w:val="center"/>
              <w:rPr>
                <w:rFonts w:ascii="宋体" w:hAnsi="宋体" w:cs="宋体"/>
                <w:b/>
                <w:color w:val="000000"/>
                <w:kern w:val="2"/>
                <w:sz w:val="21"/>
                <w:szCs w:val="21"/>
              </w:rPr>
            </w:pPr>
          </w:p>
        </w:tc>
      </w:tr>
    </w:tbl>
    <w:p w:rsidR="00AD0353" w:rsidRPr="00B614AE" w:rsidRDefault="00AD0353">
      <w:pPr>
        <w:widowControl w:val="0"/>
        <w:wordWrap w:val="0"/>
        <w:spacing w:line="280" w:lineRule="exact"/>
        <w:jc w:val="both"/>
        <w:rPr>
          <w:rFonts w:ascii="宋体" w:hAnsi="宋体" w:cs="宋体"/>
          <w:b/>
          <w:color w:val="000000"/>
          <w:kern w:val="2"/>
          <w:sz w:val="21"/>
          <w:szCs w:val="21"/>
        </w:rPr>
      </w:pPr>
    </w:p>
    <w:p w:rsidR="00AD0353" w:rsidRPr="00B614AE" w:rsidRDefault="00354E74">
      <w:pPr>
        <w:widowControl w:val="0"/>
        <w:wordWrap w:val="0"/>
        <w:spacing w:line="360" w:lineRule="auto"/>
        <w:ind w:firstLineChars="200" w:firstLine="420"/>
        <w:jc w:val="both"/>
        <w:rPr>
          <w:rFonts w:ascii="宋体" w:hAnsi="宋体" w:cs="宋体"/>
          <w:bCs/>
          <w:color w:val="000000"/>
          <w:kern w:val="2"/>
          <w:sz w:val="21"/>
          <w:szCs w:val="21"/>
        </w:rPr>
      </w:pPr>
      <w:r w:rsidRPr="00B614AE">
        <w:rPr>
          <w:rFonts w:ascii="宋体" w:hAnsi="宋体" w:cs="宋体" w:hint="eastAsia"/>
          <w:bCs/>
          <w:color w:val="000000"/>
          <w:kern w:val="2"/>
          <w:sz w:val="21"/>
          <w:szCs w:val="21"/>
        </w:rPr>
        <w:t>注：近三年（2020.01.01</w:t>
      </w:r>
      <w:r w:rsidR="0010448F" w:rsidRPr="00B614AE">
        <w:rPr>
          <w:rFonts w:ascii="宋体" w:hAnsi="宋体" w:cs="宋体" w:hint="eastAsia"/>
          <w:bCs/>
          <w:color w:val="000000"/>
          <w:kern w:val="2"/>
          <w:sz w:val="21"/>
          <w:szCs w:val="21"/>
        </w:rPr>
        <w:t>至今）同类项目独立餐饮</w:t>
      </w:r>
      <w:r w:rsidRPr="00B614AE">
        <w:rPr>
          <w:rFonts w:ascii="宋体" w:hAnsi="宋体" w:cs="宋体" w:hint="eastAsia"/>
          <w:bCs/>
          <w:color w:val="000000"/>
          <w:kern w:val="2"/>
          <w:sz w:val="21"/>
          <w:szCs w:val="21"/>
        </w:rPr>
        <w:t>合同（同类项目业绩范围：教育、科技、文化、卫生、企业、事业单位、机关单位、商场），提供合作协议或中标通知书或合同书（内容包含双方盖章、签字、合同签订日期）清晰可辨的扫描件并加盖企业公章。</w:t>
      </w:r>
    </w:p>
    <w:p w:rsidR="00AD0353" w:rsidRPr="00B614AE" w:rsidRDefault="00354E74">
      <w:pPr>
        <w:widowControl w:val="0"/>
        <w:wordWrap w:val="0"/>
        <w:jc w:val="center"/>
        <w:rPr>
          <w:rFonts w:ascii="宋体" w:hAnsi="宋体" w:cs="宋体"/>
          <w:b/>
          <w:color w:val="000000"/>
          <w:kern w:val="2"/>
          <w:sz w:val="21"/>
          <w:szCs w:val="21"/>
        </w:rPr>
      </w:pPr>
      <w:r w:rsidRPr="00B614AE">
        <w:rPr>
          <w:rFonts w:ascii="宋体" w:hAnsi="宋体" w:cs="宋体" w:hint="eastAsia"/>
          <w:b/>
          <w:color w:val="000000"/>
          <w:kern w:val="2"/>
          <w:sz w:val="21"/>
          <w:szCs w:val="21"/>
        </w:rPr>
        <w:br w:type="page"/>
      </w:r>
    </w:p>
    <w:p w:rsidR="00AD0353" w:rsidRPr="00B614AE" w:rsidRDefault="00354E74">
      <w:pPr>
        <w:pStyle w:val="3"/>
        <w:rPr>
          <w:rFonts w:ascii="黑体" w:eastAsia="黑体" w:hAnsi="黑体" w:cs="黑体"/>
          <w:color w:val="000000"/>
          <w:sz w:val="36"/>
        </w:rPr>
      </w:pPr>
      <w:r w:rsidRPr="00B614AE">
        <w:rPr>
          <w:rFonts w:hint="eastAsia"/>
          <w:lang w:val="zh-CN"/>
        </w:rPr>
        <w:lastRenderedPageBreak/>
        <w:t>（</w:t>
      </w:r>
      <w:r w:rsidRPr="00B614AE">
        <w:rPr>
          <w:rFonts w:hint="eastAsia"/>
        </w:rPr>
        <w:t>三</w:t>
      </w:r>
      <w:r w:rsidRPr="00B614AE">
        <w:rPr>
          <w:rFonts w:hint="eastAsia"/>
          <w:lang w:val="zh-CN"/>
        </w:rPr>
        <w:t>）</w:t>
      </w:r>
      <w:r w:rsidRPr="00B614AE">
        <w:rPr>
          <w:lang w:val="zh-CN"/>
        </w:rPr>
        <w:t>资格条件承诺函</w:t>
      </w:r>
    </w:p>
    <w:p w:rsidR="00AD0353" w:rsidRPr="00B614AE" w:rsidRDefault="00354E74">
      <w:pPr>
        <w:pStyle w:val="Style3"/>
        <w:spacing w:line="360" w:lineRule="auto"/>
        <w:jc w:val="left"/>
        <w:rPr>
          <w:rStyle w:val="af3"/>
          <w:rFonts w:ascii="黑体" w:eastAsia="黑体" w:hAnsi="黑体" w:cs="黑体"/>
          <w:b w:val="0"/>
          <w:bCs w:val="0"/>
          <w:color w:val="000000"/>
          <w:kern w:val="0"/>
          <w:sz w:val="18"/>
          <w:szCs w:val="28"/>
        </w:rPr>
      </w:pPr>
      <w:r w:rsidRPr="00B614AE">
        <w:rPr>
          <w:rFonts w:ascii="宋体" w:hAnsi="宋体"/>
          <w:sz w:val="24"/>
          <w:szCs w:val="20"/>
          <w:lang w:val="zh-CN"/>
        </w:rPr>
        <w:t>致：（采购人、采购代理机构）：</w:t>
      </w:r>
    </w:p>
    <w:p w:rsidR="00AD0353" w:rsidRPr="00B614AE" w:rsidRDefault="00354E74">
      <w:pPr>
        <w:pStyle w:val="Style3"/>
        <w:spacing w:line="360" w:lineRule="auto"/>
        <w:ind w:firstLineChars="200" w:firstLine="480"/>
        <w:rPr>
          <w:rFonts w:ascii="宋体" w:hAnsi="宋体"/>
          <w:sz w:val="24"/>
          <w:szCs w:val="20"/>
          <w:lang w:val="zh-CN"/>
        </w:rPr>
      </w:pPr>
      <w:r w:rsidRPr="00B614AE">
        <w:rPr>
          <w:rFonts w:ascii="宋体" w:hAnsi="宋体"/>
          <w:sz w:val="24"/>
          <w:szCs w:val="20"/>
          <w:lang w:val="zh-CN"/>
        </w:rPr>
        <w:t>我单位（公司）参与__________________（采购项目名称  项目编号）采购项目的政府采购活动，现承诺如下：</w:t>
      </w:r>
    </w:p>
    <w:p w:rsidR="00AD0353" w:rsidRPr="00B614AE" w:rsidRDefault="00354E74">
      <w:pPr>
        <w:pStyle w:val="Style3"/>
        <w:spacing w:line="360" w:lineRule="auto"/>
        <w:ind w:firstLineChars="200" w:firstLine="480"/>
        <w:rPr>
          <w:rFonts w:ascii="宋体" w:hAnsi="宋体"/>
          <w:sz w:val="24"/>
          <w:szCs w:val="20"/>
          <w:lang w:val="zh-CN"/>
        </w:rPr>
      </w:pPr>
      <w:r w:rsidRPr="00B614AE">
        <w:rPr>
          <w:rFonts w:ascii="宋体" w:hAnsi="宋体"/>
          <w:sz w:val="24"/>
          <w:szCs w:val="20"/>
          <w:lang w:val="zh-CN"/>
        </w:rPr>
        <w:t>1、具有良好的商业信誉和健全的财务会计制度；</w:t>
      </w:r>
    </w:p>
    <w:p w:rsidR="00AD0353" w:rsidRPr="00B614AE" w:rsidRDefault="00354E74">
      <w:pPr>
        <w:pStyle w:val="Style3"/>
        <w:spacing w:line="360" w:lineRule="auto"/>
        <w:ind w:firstLineChars="200" w:firstLine="480"/>
        <w:rPr>
          <w:rFonts w:ascii="宋体" w:hAnsi="宋体"/>
          <w:sz w:val="24"/>
          <w:szCs w:val="20"/>
          <w:lang w:val="zh-CN"/>
        </w:rPr>
      </w:pPr>
      <w:r w:rsidRPr="00B614AE">
        <w:rPr>
          <w:rFonts w:ascii="宋体" w:hAnsi="宋体"/>
          <w:sz w:val="24"/>
          <w:szCs w:val="20"/>
          <w:lang w:val="zh-CN"/>
        </w:rPr>
        <w:t>2、具有依法缴纳税收的良好记录；</w:t>
      </w:r>
    </w:p>
    <w:p w:rsidR="00AD0353" w:rsidRPr="00B614AE" w:rsidRDefault="00354E74">
      <w:pPr>
        <w:pStyle w:val="Style3"/>
        <w:spacing w:line="360" w:lineRule="auto"/>
        <w:ind w:firstLineChars="200" w:firstLine="480"/>
        <w:rPr>
          <w:rFonts w:ascii="宋体" w:hAnsi="宋体"/>
          <w:sz w:val="24"/>
          <w:szCs w:val="20"/>
          <w:lang w:val="zh-CN"/>
        </w:rPr>
      </w:pPr>
      <w:r w:rsidRPr="00B614AE">
        <w:rPr>
          <w:rFonts w:ascii="宋体" w:hAnsi="宋体"/>
          <w:sz w:val="24"/>
          <w:szCs w:val="20"/>
          <w:lang w:val="zh-CN"/>
        </w:rPr>
        <w:t>3、具有依法缴纳社会保障金的良好记录；</w:t>
      </w:r>
    </w:p>
    <w:p w:rsidR="00AD0353" w:rsidRPr="00B614AE" w:rsidRDefault="00354E74">
      <w:pPr>
        <w:pStyle w:val="Style3"/>
        <w:spacing w:line="360" w:lineRule="auto"/>
        <w:ind w:firstLineChars="200" w:firstLine="480"/>
        <w:rPr>
          <w:rFonts w:ascii="宋体" w:hAnsi="宋体"/>
          <w:sz w:val="24"/>
          <w:szCs w:val="20"/>
          <w:lang w:val="zh-CN"/>
        </w:rPr>
      </w:pPr>
      <w:r w:rsidRPr="00B614AE">
        <w:rPr>
          <w:rFonts w:ascii="宋体" w:hAnsi="宋体"/>
          <w:sz w:val="24"/>
          <w:szCs w:val="20"/>
          <w:lang w:val="zh-CN"/>
        </w:rPr>
        <w:t>我方在采购项目评审（评标）环节结束后，随时接受采购人、采购代理机构的检查验证，配合提供相关证明材料，证明符合《中华人民共和国政府采购法》规定的供应商基本资格条件。</w:t>
      </w:r>
    </w:p>
    <w:p w:rsidR="00AD0353" w:rsidRPr="00B614AE" w:rsidRDefault="00AD0353">
      <w:pPr>
        <w:pStyle w:val="Style3"/>
        <w:spacing w:line="360" w:lineRule="auto"/>
        <w:rPr>
          <w:rFonts w:ascii="宋体" w:hAnsi="宋体"/>
          <w:sz w:val="24"/>
          <w:szCs w:val="20"/>
          <w:lang w:val="zh-CN"/>
        </w:rPr>
      </w:pPr>
    </w:p>
    <w:p w:rsidR="00AD0353" w:rsidRPr="00B614AE" w:rsidRDefault="00354E74">
      <w:pPr>
        <w:pStyle w:val="Style3"/>
        <w:spacing w:line="360" w:lineRule="auto"/>
        <w:rPr>
          <w:rFonts w:ascii="宋体" w:hAnsi="宋体"/>
          <w:sz w:val="24"/>
          <w:szCs w:val="20"/>
          <w:lang w:val="zh-CN"/>
        </w:rPr>
      </w:pPr>
      <w:r w:rsidRPr="00B614AE">
        <w:rPr>
          <w:rFonts w:ascii="宋体" w:hAnsi="宋体"/>
          <w:sz w:val="24"/>
          <w:szCs w:val="20"/>
          <w:lang w:val="zh-CN"/>
        </w:rPr>
        <w:t>我单位（公司）对上述承诺的真实性负责。如有虚假，将依法承担相应责任。</w:t>
      </w:r>
    </w:p>
    <w:p w:rsidR="00AD0353" w:rsidRPr="00B614AE" w:rsidRDefault="00AD0353">
      <w:pPr>
        <w:pStyle w:val="Style3"/>
        <w:spacing w:line="360" w:lineRule="auto"/>
        <w:rPr>
          <w:rFonts w:ascii="宋体" w:hAnsi="宋体"/>
          <w:sz w:val="24"/>
          <w:szCs w:val="20"/>
          <w:lang w:val="zh-CN"/>
        </w:rPr>
      </w:pPr>
    </w:p>
    <w:p w:rsidR="00AD0353" w:rsidRPr="00B614AE" w:rsidRDefault="00354E74">
      <w:pPr>
        <w:pStyle w:val="Style3"/>
        <w:spacing w:line="360" w:lineRule="auto"/>
        <w:jc w:val="left"/>
        <w:rPr>
          <w:rFonts w:ascii="宋体" w:hAnsi="宋体"/>
          <w:sz w:val="24"/>
          <w:szCs w:val="20"/>
          <w:lang w:val="zh-CN"/>
        </w:rPr>
      </w:pPr>
      <w:r w:rsidRPr="00B614AE">
        <w:rPr>
          <w:rFonts w:ascii="宋体" w:hAnsi="宋体"/>
          <w:sz w:val="24"/>
          <w:szCs w:val="20"/>
          <w:lang w:val="zh-CN"/>
        </w:rPr>
        <w:t>特此承诺。</w:t>
      </w:r>
    </w:p>
    <w:p w:rsidR="00AD0353" w:rsidRPr="00B614AE" w:rsidRDefault="00AD0353">
      <w:pPr>
        <w:pStyle w:val="Style3"/>
        <w:spacing w:line="360" w:lineRule="auto"/>
        <w:jc w:val="left"/>
        <w:rPr>
          <w:rFonts w:ascii="宋体" w:hAnsi="宋体"/>
          <w:sz w:val="24"/>
          <w:szCs w:val="20"/>
          <w:lang w:val="zh-CN"/>
        </w:rPr>
      </w:pPr>
    </w:p>
    <w:p w:rsidR="00AD0353" w:rsidRPr="00B614AE" w:rsidRDefault="00354E74">
      <w:pPr>
        <w:pStyle w:val="Style3"/>
        <w:spacing w:line="360" w:lineRule="auto"/>
        <w:jc w:val="left"/>
        <w:rPr>
          <w:rStyle w:val="af3"/>
          <w:rFonts w:ascii="黑体" w:eastAsia="黑体" w:hAnsi="黑体" w:cs="黑体"/>
          <w:b w:val="0"/>
          <w:bCs w:val="0"/>
          <w:color w:val="000000"/>
          <w:kern w:val="0"/>
          <w:sz w:val="28"/>
          <w:szCs w:val="48"/>
        </w:rPr>
      </w:pPr>
      <w:r w:rsidRPr="00B614AE">
        <w:rPr>
          <w:rFonts w:ascii="宋体" w:hAnsi="宋体"/>
          <w:sz w:val="24"/>
          <w:szCs w:val="20"/>
          <w:lang w:val="zh-CN"/>
        </w:rPr>
        <w:t>注（本段不需添加到响应文件中，仅作提示用途）：供应商须结合自身财务、纳税、社保的实际情况，如实提供相关证明材料，对于已具备“202</w:t>
      </w:r>
      <w:r w:rsidRPr="00B614AE">
        <w:rPr>
          <w:rFonts w:ascii="宋体" w:hAnsi="宋体" w:hint="eastAsia"/>
          <w:sz w:val="24"/>
          <w:szCs w:val="20"/>
          <w:lang w:val="zh-CN"/>
        </w:rPr>
        <w:t>2</w:t>
      </w:r>
      <w:r w:rsidRPr="00B614AE">
        <w:rPr>
          <w:rFonts w:ascii="宋体" w:hAnsi="宋体"/>
          <w:sz w:val="24"/>
          <w:szCs w:val="20"/>
          <w:lang w:val="zh-CN"/>
        </w:rPr>
        <w:t>年度审计报告”、“2023年度任意月份依法缴纳税收和社保”的供应商，可以按照《长春市财政局关于加强政府采购信用体系建设简化供应商资格条件有关事项的通知》（长财采购〔2022〕2066号）的有关建议并按11-4所要求的格式填写《资格条件承诺函》，对于填写承诺函的供应商，在响应文件中可以不再提供“202</w:t>
      </w:r>
      <w:r w:rsidRPr="00B614AE">
        <w:rPr>
          <w:rFonts w:ascii="宋体" w:hAnsi="宋体" w:hint="eastAsia"/>
          <w:sz w:val="24"/>
          <w:szCs w:val="20"/>
          <w:lang w:val="zh-CN"/>
        </w:rPr>
        <w:t>2</w:t>
      </w:r>
      <w:r w:rsidRPr="00B614AE">
        <w:rPr>
          <w:rFonts w:ascii="宋体" w:hAnsi="宋体"/>
          <w:sz w:val="24"/>
          <w:szCs w:val="20"/>
          <w:lang w:val="zh-CN"/>
        </w:rPr>
        <w:t>年度审计报告”、“2023年度任意月份依法缴纳税收和社保”的相关证明材料，若发现承诺内容与事实情况不相符，经调查核实为虚假承诺的，视同“提供虚假材料谋取中标（成交）”，按照《中华人民共和国政府采购法》第七十七条的有关规定进行处理处罚。</w:t>
      </w:r>
    </w:p>
    <w:p w:rsidR="00AD0353" w:rsidRPr="00B614AE" w:rsidRDefault="00AD0353">
      <w:pPr>
        <w:pStyle w:val="Style3"/>
        <w:spacing w:line="360" w:lineRule="auto"/>
        <w:jc w:val="center"/>
        <w:rPr>
          <w:rStyle w:val="af3"/>
          <w:rFonts w:ascii="黑体" w:eastAsia="黑体" w:hAnsi="黑体" w:cs="黑体"/>
          <w:b w:val="0"/>
          <w:bCs w:val="0"/>
          <w:color w:val="000000"/>
          <w:kern w:val="0"/>
          <w:sz w:val="28"/>
          <w:szCs w:val="48"/>
        </w:rPr>
      </w:pPr>
    </w:p>
    <w:p w:rsidR="00AD0353" w:rsidRPr="00B614AE" w:rsidRDefault="00AD0353">
      <w:pPr>
        <w:pStyle w:val="Style3"/>
        <w:spacing w:line="360" w:lineRule="auto"/>
        <w:jc w:val="center"/>
        <w:rPr>
          <w:rStyle w:val="af3"/>
          <w:rFonts w:ascii="黑体" w:eastAsia="黑体" w:hAnsi="黑体" w:cs="黑体"/>
          <w:b w:val="0"/>
          <w:bCs w:val="0"/>
          <w:color w:val="000000"/>
          <w:kern w:val="0"/>
          <w:sz w:val="28"/>
          <w:szCs w:val="48"/>
        </w:rPr>
      </w:pPr>
    </w:p>
    <w:p w:rsidR="00AD0353" w:rsidRPr="00B614AE" w:rsidRDefault="00354E74">
      <w:pPr>
        <w:pStyle w:val="Style3"/>
        <w:tabs>
          <w:tab w:val="left" w:pos="1115"/>
        </w:tabs>
        <w:spacing w:line="360" w:lineRule="auto"/>
        <w:rPr>
          <w:rFonts w:ascii="宋体" w:hAnsi="宋体"/>
          <w:sz w:val="24"/>
          <w:szCs w:val="20"/>
          <w:lang w:val="zh-CN"/>
        </w:rPr>
      </w:pPr>
      <w:r w:rsidRPr="00B614AE">
        <w:rPr>
          <w:rFonts w:ascii="宋体" w:hAnsi="宋体"/>
          <w:sz w:val="24"/>
          <w:szCs w:val="20"/>
          <w:lang w:val="zh-CN"/>
        </w:rPr>
        <w:t>盖章：</w:t>
      </w:r>
    </w:p>
    <w:p w:rsidR="00AD0353" w:rsidRPr="00B614AE" w:rsidRDefault="00354E74">
      <w:pPr>
        <w:pStyle w:val="Style3"/>
        <w:tabs>
          <w:tab w:val="left" w:pos="1115"/>
        </w:tabs>
        <w:spacing w:line="360" w:lineRule="auto"/>
        <w:rPr>
          <w:rFonts w:ascii="宋体" w:hAnsi="宋体"/>
          <w:sz w:val="24"/>
          <w:szCs w:val="20"/>
          <w:lang w:val="zh-CN"/>
        </w:rPr>
      </w:pPr>
      <w:r w:rsidRPr="00B614AE">
        <w:rPr>
          <w:rFonts w:ascii="宋体" w:hAnsi="宋体"/>
          <w:sz w:val="24"/>
          <w:szCs w:val="20"/>
          <w:lang w:val="zh-CN"/>
        </w:rPr>
        <w:t>签字：</w:t>
      </w:r>
    </w:p>
    <w:p w:rsidR="00AD0353" w:rsidRPr="00B614AE" w:rsidRDefault="00354E74">
      <w:pPr>
        <w:rPr>
          <w:rStyle w:val="af3"/>
          <w:rFonts w:ascii="黑体" w:eastAsia="黑体" w:hAnsi="黑体" w:cs="黑体"/>
          <w:b w:val="0"/>
          <w:bCs w:val="0"/>
          <w:color w:val="000000"/>
          <w:szCs w:val="28"/>
        </w:rPr>
      </w:pPr>
      <w:r w:rsidRPr="00B614AE">
        <w:rPr>
          <w:kern w:val="2"/>
          <w:sz w:val="24"/>
          <w:lang w:val="zh-CN"/>
        </w:rPr>
        <w:t>日期：</w:t>
      </w:r>
    </w:p>
    <w:p w:rsidR="00AD0353" w:rsidRPr="00B614AE" w:rsidRDefault="00AD0353">
      <w:pPr>
        <w:pStyle w:val="2"/>
      </w:pPr>
    </w:p>
    <w:p w:rsidR="00AD0353" w:rsidRPr="00B614AE" w:rsidRDefault="00AD0353">
      <w:pPr>
        <w:pStyle w:val="af"/>
        <w:widowControl w:val="0"/>
        <w:wordWrap w:val="0"/>
        <w:spacing w:after="120" w:afterAutospacing="0" w:line="440" w:lineRule="exact"/>
        <w:ind w:firstLine="480"/>
        <w:jc w:val="center"/>
        <w:rPr>
          <w:rFonts w:cs="宋体"/>
          <w:b/>
          <w:kern w:val="2"/>
          <w:sz w:val="28"/>
          <w:szCs w:val="28"/>
        </w:rPr>
      </w:pPr>
    </w:p>
    <w:p w:rsidR="00AD0353" w:rsidRPr="00B614AE" w:rsidRDefault="00354E74" w:rsidP="00976448">
      <w:pPr>
        <w:widowControl w:val="0"/>
        <w:numPr>
          <w:ilvl w:val="0"/>
          <w:numId w:val="7"/>
        </w:numPr>
        <w:wordWrap w:val="0"/>
        <w:spacing w:beforeLines="100" w:line="480" w:lineRule="auto"/>
        <w:jc w:val="center"/>
        <w:rPr>
          <w:b/>
          <w:sz w:val="32"/>
          <w:lang w:val="zh-CN"/>
        </w:rPr>
      </w:pPr>
      <w:r w:rsidRPr="00B614AE">
        <w:rPr>
          <w:rFonts w:hint="eastAsia"/>
          <w:b/>
          <w:sz w:val="32"/>
          <w:lang w:val="zh-CN"/>
        </w:rPr>
        <w:lastRenderedPageBreak/>
        <w:t>特定资格要求</w:t>
      </w:r>
    </w:p>
    <w:p w:rsidR="00AD0353" w:rsidRPr="00B614AE" w:rsidRDefault="00C54650" w:rsidP="00976448">
      <w:pPr>
        <w:widowControl w:val="0"/>
        <w:wordWrap w:val="0"/>
        <w:spacing w:beforeLines="100" w:line="480" w:lineRule="auto"/>
        <w:ind w:firstLineChars="100" w:firstLine="210"/>
        <w:rPr>
          <w:rFonts w:ascii="宋体" w:hAnsi="宋体" w:cs="Times New Roman"/>
          <w:kern w:val="2"/>
          <w:sz w:val="24"/>
          <w:lang w:val="zh-CN"/>
        </w:rPr>
      </w:pPr>
      <w:r w:rsidRPr="00B614AE">
        <w:rPr>
          <w:rFonts w:ascii="宋体" w:hAnsi="宋体" w:cs="宋体" w:hint="eastAsia"/>
          <w:sz w:val="21"/>
          <w:szCs w:val="21"/>
        </w:rPr>
        <w:t>投标人须具有有效的《食品生产许可证》或《食品经营许可证》，投标人拟派项目负责人须具有相应从事餐饮管理服务经验。全部工作人员须持健康证或证明材料上岗，厨师持有厨师证。</w:t>
      </w:r>
    </w:p>
    <w:p w:rsidR="00AD0353" w:rsidRPr="00B614AE" w:rsidRDefault="00354E74">
      <w:pPr>
        <w:pStyle w:val="2"/>
        <w:jc w:val="center"/>
        <w:rPr>
          <w:lang w:val="zh-CN"/>
        </w:rPr>
        <w:sectPr w:rsidR="00AD0353" w:rsidRPr="00B614AE">
          <w:pgSz w:w="11905" w:h="16838"/>
          <w:pgMar w:top="720" w:right="720" w:bottom="720" w:left="720" w:header="850" w:footer="567" w:gutter="0"/>
          <w:cols w:space="0"/>
          <w:titlePg/>
          <w:docGrid w:type="lines" w:linePitch="312"/>
        </w:sectPr>
      </w:pPr>
      <w:r w:rsidRPr="00B614AE">
        <w:rPr>
          <w:rFonts w:ascii="宋体" w:eastAsia="宋体" w:hAnsi="宋体" w:cs="Times New Roman" w:hint="eastAsia"/>
          <w:kern w:val="2"/>
          <w:sz w:val="24"/>
          <w:szCs w:val="20"/>
          <w:lang w:val="zh-CN"/>
        </w:rPr>
        <w:t>（</w:t>
      </w:r>
      <w:r w:rsidRPr="00B614AE">
        <w:rPr>
          <w:rFonts w:ascii="宋体" w:eastAsia="宋体" w:hAnsi="宋体" w:cs="Times New Roman" w:hint="eastAsia"/>
          <w:kern w:val="2"/>
          <w:sz w:val="24"/>
          <w:szCs w:val="20"/>
        </w:rPr>
        <w:t>标书内附复印件并加盖投标单位公章</w:t>
      </w:r>
      <w:r w:rsidRPr="00B614AE">
        <w:rPr>
          <w:rFonts w:ascii="宋体" w:eastAsia="宋体" w:hAnsi="宋体" w:cs="Times New Roman" w:hint="eastAsia"/>
          <w:kern w:val="2"/>
          <w:sz w:val="24"/>
          <w:szCs w:val="20"/>
          <w:lang w:val="zh-CN"/>
        </w:rPr>
        <w:t>）</w:t>
      </w:r>
    </w:p>
    <w:p w:rsidR="00AD0353" w:rsidRPr="00B614AE" w:rsidRDefault="00354E74">
      <w:pPr>
        <w:pStyle w:val="2"/>
        <w:pageBreakBefore/>
        <w:jc w:val="center"/>
      </w:pPr>
      <w:r w:rsidRPr="00B614AE">
        <w:rPr>
          <w:rFonts w:ascii="宋体" w:hAnsi="宋体" w:cs="宋体" w:hint="eastAsia"/>
          <w:lang w:val="zh-CN"/>
        </w:rPr>
        <w:lastRenderedPageBreak/>
        <w:t>（</w:t>
      </w:r>
      <w:r w:rsidRPr="00B614AE">
        <w:rPr>
          <w:rFonts w:ascii="宋体" w:hAnsi="宋体" w:cs="宋体" w:hint="eastAsia"/>
        </w:rPr>
        <w:t>四</w:t>
      </w:r>
      <w:r w:rsidRPr="00B614AE">
        <w:rPr>
          <w:rFonts w:ascii="宋体" w:hAnsi="宋体" w:cs="宋体" w:hint="eastAsia"/>
          <w:lang w:val="zh-CN"/>
        </w:rPr>
        <w:t>）</w:t>
      </w:r>
      <w:r w:rsidRPr="00B614AE">
        <w:rPr>
          <w:rFonts w:ascii="宋体" w:hAnsi="宋体" w:cs="宋体" w:hint="eastAsia"/>
        </w:rPr>
        <w:t>投标</w:t>
      </w:r>
      <w:r w:rsidRPr="00B614AE">
        <w:rPr>
          <w:rFonts w:ascii="宋体" w:hAnsi="宋体" w:cs="宋体" w:hint="eastAsia"/>
          <w:lang w:val="zh-CN"/>
        </w:rPr>
        <w:t>保证金（如是）</w:t>
      </w:r>
    </w:p>
    <w:p w:rsidR="00AD0353" w:rsidRPr="00B614AE" w:rsidRDefault="00AD0353">
      <w:pPr>
        <w:autoSpaceDE w:val="0"/>
        <w:autoSpaceDN w:val="0"/>
        <w:adjustRightInd w:val="0"/>
        <w:spacing w:line="400" w:lineRule="exact"/>
        <w:rPr>
          <w:rFonts w:asciiTheme="minorHAnsi" w:eastAsiaTheme="minorEastAsia" w:hAnsiTheme="minorHAnsi" w:cs="宋体"/>
          <w:bCs/>
          <w:kern w:val="2"/>
          <w:sz w:val="24"/>
          <w:szCs w:val="24"/>
        </w:rPr>
      </w:pPr>
    </w:p>
    <w:p w:rsidR="00AD0353" w:rsidRPr="00B614AE" w:rsidRDefault="00354E74">
      <w:pPr>
        <w:numPr>
          <w:ilvl w:val="0"/>
          <w:numId w:val="12"/>
        </w:numPr>
        <w:autoSpaceDE w:val="0"/>
        <w:autoSpaceDN w:val="0"/>
        <w:adjustRightInd w:val="0"/>
        <w:spacing w:line="400" w:lineRule="exact"/>
      </w:pPr>
      <w:r w:rsidRPr="00B614AE">
        <w:rPr>
          <w:rFonts w:asciiTheme="minorHAnsi" w:eastAsiaTheme="minorEastAsia" w:hAnsiTheme="minorHAnsi" w:cs="宋体" w:hint="eastAsia"/>
          <w:bCs/>
          <w:kern w:val="2"/>
          <w:sz w:val="24"/>
          <w:szCs w:val="24"/>
        </w:rPr>
        <w:t>根据长财采购【</w:t>
      </w:r>
      <w:r w:rsidRPr="00B614AE">
        <w:rPr>
          <w:rFonts w:asciiTheme="minorHAnsi" w:eastAsiaTheme="minorEastAsia" w:hAnsiTheme="minorHAnsi" w:cs="宋体" w:hint="eastAsia"/>
          <w:bCs/>
          <w:kern w:val="2"/>
          <w:sz w:val="24"/>
          <w:szCs w:val="24"/>
        </w:rPr>
        <w:t>2021</w:t>
      </w:r>
      <w:r w:rsidRPr="00B614AE">
        <w:rPr>
          <w:rFonts w:asciiTheme="minorHAnsi" w:eastAsiaTheme="minorEastAsia" w:hAnsiTheme="minorHAnsi" w:cs="宋体" w:hint="eastAsia"/>
          <w:bCs/>
          <w:kern w:val="2"/>
          <w:sz w:val="24"/>
          <w:szCs w:val="24"/>
        </w:rPr>
        <w:t>】</w:t>
      </w:r>
      <w:r w:rsidRPr="00B614AE">
        <w:rPr>
          <w:rFonts w:asciiTheme="minorHAnsi" w:eastAsiaTheme="minorEastAsia" w:hAnsiTheme="minorHAnsi" w:cs="宋体" w:hint="eastAsia"/>
          <w:bCs/>
          <w:kern w:val="2"/>
          <w:sz w:val="24"/>
          <w:szCs w:val="24"/>
        </w:rPr>
        <w:t>695</w:t>
      </w:r>
      <w:r w:rsidRPr="00B614AE">
        <w:rPr>
          <w:rFonts w:asciiTheme="minorHAnsi" w:eastAsiaTheme="minorEastAsia" w:hAnsiTheme="minorHAnsi" w:cs="宋体" w:hint="eastAsia"/>
          <w:bCs/>
          <w:kern w:val="2"/>
          <w:sz w:val="24"/>
          <w:szCs w:val="24"/>
        </w:rPr>
        <w:t>号文件中的相关规定，本项目对于诚信记录良好的投标人无需缴纳投标保证金，但对于满足《中华人民共和国政府采购法》第二十二条有关规定，经“信用中国”网站查询存在行政处罚信息的或列入“中国政府采购网”</w:t>
      </w:r>
      <w:hyperlink r:id="rId30" w:tooltip="政府采购严重违法失信行为记录名单" w:history="1">
        <w:r w:rsidRPr="00B614AE">
          <w:rPr>
            <w:rFonts w:asciiTheme="minorHAnsi" w:eastAsiaTheme="minorEastAsia" w:hAnsiTheme="minorHAnsi" w:cs="宋体" w:hint="eastAsia"/>
            <w:bCs/>
            <w:kern w:val="2"/>
            <w:sz w:val="24"/>
            <w:szCs w:val="24"/>
          </w:rPr>
          <w:t>政府采购严重违法失信行为记录名单</w:t>
        </w:r>
      </w:hyperlink>
      <w:r w:rsidRPr="00B614AE">
        <w:rPr>
          <w:rFonts w:asciiTheme="minorHAnsi" w:eastAsiaTheme="minorEastAsia" w:hAnsiTheme="minorHAnsi" w:cs="宋体" w:hint="eastAsia"/>
          <w:bCs/>
          <w:kern w:val="2"/>
          <w:sz w:val="24"/>
          <w:szCs w:val="24"/>
        </w:rPr>
        <w:t>的投标人，按招标文件提交投标保证金（并附提交的</w:t>
      </w:r>
      <w:r w:rsidRPr="00B614AE">
        <w:rPr>
          <w:rFonts w:asciiTheme="minorHAnsi" w:eastAsiaTheme="minorEastAsia" w:cs="宋体" w:hint="eastAsia"/>
          <w:bCs/>
          <w:kern w:val="2"/>
          <w:sz w:val="24"/>
          <w:szCs w:val="24"/>
        </w:rPr>
        <w:t>投标</w:t>
      </w:r>
      <w:r w:rsidRPr="00B614AE">
        <w:rPr>
          <w:rFonts w:asciiTheme="minorHAnsi" w:eastAsiaTheme="minorEastAsia" w:cs="宋体" w:hint="eastAsia"/>
          <w:bCs/>
          <w:kern w:val="2"/>
          <w:sz w:val="24"/>
          <w:szCs w:val="24"/>
          <w:lang w:val="zh-CN"/>
        </w:rPr>
        <w:t>保证金递交凭证复印件及企业基本账户信息复印件</w:t>
      </w:r>
      <w:r w:rsidRPr="00B614AE">
        <w:rPr>
          <w:rFonts w:asciiTheme="minorHAnsi" w:eastAsiaTheme="minorEastAsia" w:hAnsiTheme="minorHAnsi" w:cs="宋体" w:hint="eastAsia"/>
          <w:bCs/>
          <w:kern w:val="2"/>
          <w:sz w:val="24"/>
          <w:szCs w:val="24"/>
        </w:rPr>
        <w:t>）。</w:t>
      </w:r>
    </w:p>
    <w:p w:rsidR="00AD0353" w:rsidRPr="00B614AE" w:rsidRDefault="00AD0353">
      <w:pPr>
        <w:pStyle w:val="2"/>
      </w:pPr>
    </w:p>
    <w:p w:rsidR="00AD0353" w:rsidRPr="00B614AE" w:rsidRDefault="00354E74">
      <w:pPr>
        <w:autoSpaceDE w:val="0"/>
        <w:spacing w:line="400" w:lineRule="exact"/>
        <w:rPr>
          <w:rFonts w:cs="宋体"/>
          <w:bCs/>
          <w:sz w:val="24"/>
          <w:lang w:val="zh-CN"/>
        </w:rPr>
      </w:pPr>
      <w:r w:rsidRPr="00B614AE">
        <w:rPr>
          <w:rFonts w:asciiTheme="minorHAnsi" w:eastAsiaTheme="minorEastAsia" w:hAnsiTheme="minorHAnsi" w:cs="宋体" w:hint="eastAsia"/>
          <w:bCs/>
          <w:kern w:val="2"/>
          <w:sz w:val="24"/>
          <w:szCs w:val="24"/>
        </w:rPr>
        <w:t>2.</w:t>
      </w:r>
      <w:r w:rsidRPr="00B614AE">
        <w:rPr>
          <w:rFonts w:asciiTheme="minorHAnsi" w:eastAsiaTheme="minorEastAsia" w:hAnsiTheme="minorHAnsi" w:cs="宋体" w:hint="eastAsia"/>
          <w:bCs/>
          <w:kern w:val="2"/>
          <w:sz w:val="24"/>
          <w:szCs w:val="24"/>
        </w:rPr>
        <w:t>根据长财采购【</w:t>
      </w:r>
      <w:r w:rsidRPr="00B614AE">
        <w:rPr>
          <w:rFonts w:asciiTheme="minorHAnsi" w:eastAsiaTheme="minorEastAsia" w:hAnsiTheme="minorHAnsi" w:cs="宋体" w:hint="eastAsia"/>
          <w:bCs/>
          <w:kern w:val="2"/>
          <w:sz w:val="24"/>
          <w:szCs w:val="24"/>
        </w:rPr>
        <w:t>2021</w:t>
      </w:r>
      <w:r w:rsidRPr="00B614AE">
        <w:rPr>
          <w:rFonts w:asciiTheme="minorHAnsi" w:eastAsiaTheme="minorEastAsia" w:hAnsiTheme="minorHAnsi" w:cs="宋体" w:hint="eastAsia"/>
          <w:bCs/>
          <w:kern w:val="2"/>
          <w:sz w:val="24"/>
          <w:szCs w:val="24"/>
        </w:rPr>
        <w:t>】</w:t>
      </w:r>
      <w:r w:rsidRPr="00B614AE">
        <w:rPr>
          <w:rFonts w:asciiTheme="minorHAnsi" w:eastAsiaTheme="minorEastAsia" w:hAnsiTheme="minorHAnsi" w:cs="宋体" w:hint="eastAsia"/>
          <w:bCs/>
          <w:kern w:val="2"/>
          <w:sz w:val="24"/>
          <w:szCs w:val="24"/>
        </w:rPr>
        <w:t>695</w:t>
      </w:r>
      <w:r w:rsidRPr="00B614AE">
        <w:rPr>
          <w:rFonts w:asciiTheme="minorHAnsi" w:eastAsiaTheme="minorEastAsia" w:hAnsiTheme="minorHAnsi" w:cs="宋体" w:hint="eastAsia"/>
          <w:bCs/>
          <w:kern w:val="2"/>
          <w:sz w:val="24"/>
          <w:szCs w:val="24"/>
        </w:rPr>
        <w:t>号文件中的相关规定，本项目对于诚信记录良好的投标人无需缴纳投标保证金，需提供“信用中国”网站查询无行政处罚信息截图及未列入</w:t>
      </w:r>
      <w:r w:rsidRPr="00B614AE">
        <w:rPr>
          <w:rFonts w:asciiTheme="minorHAnsi" w:eastAsiaTheme="minorEastAsia" w:cs="宋体" w:hint="eastAsia"/>
          <w:kern w:val="2"/>
          <w:sz w:val="24"/>
          <w:szCs w:val="24"/>
          <w:lang w:val="zh-CN"/>
        </w:rPr>
        <w:t>“</w:t>
      </w:r>
      <w:r w:rsidRPr="00B614AE">
        <w:rPr>
          <w:rFonts w:asciiTheme="minorHAnsi" w:eastAsiaTheme="minorEastAsia" w:cs="宋体" w:hint="eastAsia"/>
          <w:kern w:val="2"/>
          <w:sz w:val="24"/>
          <w:szCs w:val="24"/>
        </w:rPr>
        <w:t>中国政府采购网</w:t>
      </w:r>
      <w:r w:rsidRPr="00B614AE">
        <w:rPr>
          <w:rFonts w:asciiTheme="minorHAnsi" w:eastAsiaTheme="minorEastAsia" w:cs="宋体" w:hint="eastAsia"/>
          <w:kern w:val="2"/>
          <w:sz w:val="24"/>
          <w:szCs w:val="24"/>
          <w:lang w:val="zh-CN"/>
        </w:rPr>
        <w:t>”</w:t>
      </w:r>
      <w:hyperlink r:id="rId31" w:tooltip="政府采购严重违法失信行为记录名单" w:history="1">
        <w:r w:rsidRPr="00B614AE">
          <w:rPr>
            <w:rFonts w:asciiTheme="minorHAnsi" w:eastAsiaTheme="minorEastAsia" w:cs="宋体" w:hint="eastAsia"/>
            <w:kern w:val="2"/>
            <w:sz w:val="24"/>
            <w:szCs w:val="24"/>
          </w:rPr>
          <w:t>政府采购严重违法失信行为记录名单</w:t>
        </w:r>
      </w:hyperlink>
      <w:r w:rsidRPr="00B614AE">
        <w:rPr>
          <w:rFonts w:asciiTheme="minorHAnsi" w:eastAsiaTheme="minorEastAsia" w:cs="宋体" w:hint="eastAsia"/>
          <w:kern w:val="2"/>
          <w:sz w:val="24"/>
          <w:szCs w:val="24"/>
          <w:lang w:val="zh-CN"/>
        </w:rPr>
        <w:t>证明材料截图</w:t>
      </w:r>
      <w:r w:rsidRPr="00B614AE">
        <w:rPr>
          <w:rFonts w:asciiTheme="minorHAnsi" w:eastAsiaTheme="minorEastAsia" w:cs="宋体" w:hint="eastAsia"/>
          <w:kern w:val="2"/>
          <w:sz w:val="24"/>
          <w:szCs w:val="24"/>
        </w:rPr>
        <w:t>并加盖公章</w:t>
      </w:r>
      <w:r w:rsidRPr="00B614AE">
        <w:rPr>
          <w:rFonts w:asciiTheme="minorHAnsi" w:eastAsiaTheme="minorEastAsia" w:cs="宋体" w:hint="eastAsia"/>
          <w:kern w:val="2"/>
          <w:sz w:val="24"/>
          <w:szCs w:val="24"/>
          <w:lang w:val="zh-CN"/>
        </w:rPr>
        <w:t>（完整清晰）</w:t>
      </w:r>
      <w:r w:rsidRPr="00B614AE">
        <w:rPr>
          <w:rFonts w:asciiTheme="minorHAnsi" w:eastAsiaTheme="minorEastAsia" w:hAnsiTheme="minorHAnsi" w:cs="宋体" w:hint="eastAsia"/>
          <w:bCs/>
          <w:kern w:val="2"/>
          <w:sz w:val="24"/>
          <w:szCs w:val="24"/>
        </w:rPr>
        <w:t>。</w:t>
      </w:r>
      <w:bookmarkStart w:id="38" w:name="_GoBack"/>
      <w:bookmarkEnd w:id="38"/>
    </w:p>
    <w:p w:rsidR="00AD0353" w:rsidRPr="00B614AE" w:rsidRDefault="00AD0353">
      <w:pPr>
        <w:autoSpaceDE w:val="0"/>
        <w:spacing w:line="400" w:lineRule="exact"/>
        <w:rPr>
          <w:rFonts w:cs="宋体"/>
          <w:bCs/>
          <w:sz w:val="24"/>
          <w:lang w:val="zh-CN"/>
        </w:rPr>
      </w:pPr>
    </w:p>
    <w:p w:rsidR="00AD0353" w:rsidRPr="00B614AE" w:rsidRDefault="00AD0353">
      <w:pPr>
        <w:autoSpaceDE w:val="0"/>
        <w:spacing w:line="400" w:lineRule="exact"/>
        <w:rPr>
          <w:rFonts w:cs="宋体"/>
          <w:bCs/>
          <w:sz w:val="24"/>
          <w:lang w:val="zh-CN"/>
        </w:rPr>
      </w:pPr>
    </w:p>
    <w:p w:rsidR="00AD0353" w:rsidRPr="00B614AE" w:rsidRDefault="00AD0353">
      <w:pPr>
        <w:pStyle w:val="af"/>
        <w:widowControl w:val="0"/>
        <w:wordWrap w:val="0"/>
        <w:autoSpaceDE w:val="0"/>
        <w:autoSpaceDN w:val="0"/>
        <w:adjustRightInd w:val="0"/>
        <w:spacing w:beforeAutospacing="0" w:afterAutospacing="0"/>
        <w:jc w:val="center"/>
        <w:rPr>
          <w:rFonts w:cs="宋体"/>
          <w:bCs/>
          <w:lang w:val="zh-CN"/>
        </w:rPr>
      </w:pPr>
    </w:p>
    <w:p w:rsidR="00AD0353" w:rsidRPr="00B614AE" w:rsidRDefault="00AD0353">
      <w:pPr>
        <w:pStyle w:val="af"/>
        <w:widowControl w:val="0"/>
        <w:wordWrap w:val="0"/>
        <w:autoSpaceDE w:val="0"/>
        <w:autoSpaceDN w:val="0"/>
        <w:adjustRightInd w:val="0"/>
        <w:spacing w:beforeAutospacing="0" w:afterAutospacing="0"/>
        <w:jc w:val="center"/>
        <w:rPr>
          <w:rFonts w:cs="宋体"/>
          <w:bCs/>
          <w:lang w:val="zh-CN"/>
        </w:rPr>
      </w:pPr>
    </w:p>
    <w:p w:rsidR="00AD0353" w:rsidRPr="00B614AE" w:rsidRDefault="00AD0353">
      <w:pPr>
        <w:pStyle w:val="af"/>
        <w:widowControl w:val="0"/>
        <w:wordWrap w:val="0"/>
        <w:autoSpaceDE w:val="0"/>
        <w:autoSpaceDN w:val="0"/>
        <w:adjustRightInd w:val="0"/>
        <w:spacing w:beforeAutospacing="0" w:afterAutospacing="0"/>
        <w:jc w:val="center"/>
        <w:rPr>
          <w:rFonts w:cs="宋体"/>
          <w:bCs/>
          <w:lang w:val="zh-CN"/>
        </w:rPr>
      </w:pPr>
    </w:p>
    <w:p w:rsidR="00AD0353" w:rsidRPr="00B614AE" w:rsidRDefault="00AD0353">
      <w:pPr>
        <w:pStyle w:val="af"/>
        <w:widowControl w:val="0"/>
        <w:wordWrap w:val="0"/>
        <w:autoSpaceDE w:val="0"/>
        <w:autoSpaceDN w:val="0"/>
        <w:adjustRightInd w:val="0"/>
        <w:spacing w:beforeAutospacing="0" w:afterAutospacing="0"/>
        <w:jc w:val="center"/>
        <w:rPr>
          <w:rFonts w:cs="宋体"/>
          <w:bCs/>
        </w:rPr>
      </w:pPr>
    </w:p>
    <w:p w:rsidR="00AD0353" w:rsidRPr="00B614AE" w:rsidRDefault="00AD0353">
      <w:pPr>
        <w:pStyle w:val="af"/>
        <w:widowControl w:val="0"/>
        <w:wordWrap w:val="0"/>
        <w:autoSpaceDE w:val="0"/>
        <w:autoSpaceDN w:val="0"/>
        <w:adjustRightInd w:val="0"/>
        <w:spacing w:beforeAutospacing="0" w:afterAutospacing="0"/>
        <w:jc w:val="center"/>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center"/>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both"/>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both"/>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both"/>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both"/>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both"/>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both"/>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both"/>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both"/>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both"/>
        <w:rPr>
          <w:rFonts w:cs="宋体"/>
          <w:b/>
          <w:bCs/>
          <w:color w:val="000000"/>
          <w:sz w:val="32"/>
          <w:szCs w:val="32"/>
        </w:rPr>
      </w:pPr>
    </w:p>
    <w:p w:rsidR="00AD0353" w:rsidRPr="00B614AE" w:rsidRDefault="00AD0353">
      <w:pPr>
        <w:pStyle w:val="af"/>
        <w:widowControl w:val="0"/>
        <w:wordWrap w:val="0"/>
        <w:autoSpaceDE w:val="0"/>
        <w:autoSpaceDN w:val="0"/>
        <w:adjustRightInd w:val="0"/>
        <w:spacing w:beforeAutospacing="0" w:afterAutospacing="0"/>
        <w:jc w:val="both"/>
        <w:rPr>
          <w:rFonts w:cs="宋体"/>
          <w:b/>
          <w:bCs/>
          <w:color w:val="000000"/>
          <w:sz w:val="32"/>
          <w:szCs w:val="32"/>
        </w:rPr>
      </w:pPr>
    </w:p>
    <w:p w:rsidR="00AD0353" w:rsidRPr="00B614AE" w:rsidRDefault="00354E74">
      <w:pPr>
        <w:pStyle w:val="af"/>
        <w:widowControl w:val="0"/>
        <w:wordWrap w:val="0"/>
        <w:autoSpaceDE w:val="0"/>
        <w:autoSpaceDN w:val="0"/>
        <w:adjustRightInd w:val="0"/>
        <w:spacing w:beforeAutospacing="0" w:afterAutospacing="0"/>
        <w:jc w:val="center"/>
        <w:rPr>
          <w:rFonts w:cs="宋体"/>
          <w:color w:val="000000"/>
          <w:szCs w:val="24"/>
        </w:rPr>
      </w:pPr>
      <w:r w:rsidRPr="00B614AE">
        <w:rPr>
          <w:rFonts w:cs="宋体" w:hint="eastAsia"/>
          <w:b/>
          <w:bCs/>
          <w:color w:val="000000"/>
          <w:sz w:val="32"/>
          <w:szCs w:val="32"/>
        </w:rPr>
        <w:lastRenderedPageBreak/>
        <w:t>八、其他证明材料</w:t>
      </w: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8"/>
          <w:szCs w:val="28"/>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8"/>
          <w:szCs w:val="28"/>
        </w:rPr>
      </w:pPr>
    </w:p>
    <w:p w:rsidR="00AD0353" w:rsidRPr="00B614AE" w:rsidRDefault="00354E74">
      <w:pPr>
        <w:widowControl w:val="0"/>
        <w:wordWrap w:val="0"/>
        <w:autoSpaceDE w:val="0"/>
        <w:autoSpaceDN w:val="0"/>
        <w:adjustRightInd w:val="0"/>
        <w:spacing w:line="400" w:lineRule="exact"/>
        <w:jc w:val="center"/>
        <w:rPr>
          <w:rFonts w:ascii="宋体" w:hAnsi="宋体" w:cs="宋体"/>
          <w:b/>
          <w:color w:val="000000"/>
          <w:kern w:val="2"/>
          <w:sz w:val="28"/>
          <w:szCs w:val="28"/>
        </w:rPr>
      </w:pPr>
      <w:r w:rsidRPr="00B614AE">
        <w:rPr>
          <w:rFonts w:ascii="宋体" w:hAnsi="宋体" w:cs="宋体" w:hint="eastAsia"/>
          <w:b/>
          <w:color w:val="000000"/>
          <w:kern w:val="2"/>
          <w:sz w:val="28"/>
          <w:szCs w:val="28"/>
        </w:rPr>
        <w:t>（一）信誉要求</w:t>
      </w: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ind w:firstLineChars="200" w:firstLine="422"/>
        <w:rPr>
          <w:rFonts w:ascii="宋体" w:hAnsi="宋体" w:cs="宋体"/>
          <w:b/>
          <w:color w:val="000000"/>
          <w:kern w:val="2"/>
          <w:sz w:val="21"/>
          <w:szCs w:val="21"/>
        </w:rPr>
      </w:pPr>
    </w:p>
    <w:p w:rsidR="00AD0353" w:rsidRPr="00B614AE" w:rsidRDefault="00354E74">
      <w:pPr>
        <w:widowControl w:val="0"/>
        <w:wordWrap w:val="0"/>
        <w:spacing w:line="360" w:lineRule="auto"/>
        <w:ind w:firstLineChars="200" w:firstLine="420"/>
        <w:rPr>
          <w:rFonts w:ascii="宋体" w:hAnsi="宋体" w:cs="宋体"/>
          <w:bCs/>
          <w:color w:val="000000"/>
          <w:kern w:val="2"/>
          <w:sz w:val="21"/>
          <w:szCs w:val="21"/>
        </w:rPr>
      </w:pPr>
      <w:r w:rsidRPr="00B614AE">
        <w:rPr>
          <w:rFonts w:ascii="宋体" w:hAnsi="宋体" w:cs="宋体" w:hint="eastAsia"/>
          <w:bCs/>
          <w:color w:val="000000"/>
          <w:kern w:val="2"/>
          <w:sz w:val="21"/>
          <w:szCs w:val="21"/>
        </w:rPr>
        <w:t>1.拒绝列入政府取消投标资格记录期间的企业或个人投标（投标文件内附加盖企业公章的承诺书，承诺书有企业法定代表人或其授权委托代理人签字并加盖企业公章）。</w:t>
      </w:r>
    </w:p>
    <w:p w:rsidR="00AD0353" w:rsidRPr="00B614AE" w:rsidRDefault="00AD0353">
      <w:pPr>
        <w:widowControl w:val="0"/>
        <w:wordWrap w:val="0"/>
        <w:spacing w:line="360" w:lineRule="auto"/>
        <w:ind w:firstLineChars="200" w:firstLine="420"/>
        <w:rPr>
          <w:rFonts w:ascii="宋体" w:hAnsi="宋体" w:cs="宋体"/>
          <w:bCs/>
          <w:color w:val="000000"/>
          <w:kern w:val="2"/>
          <w:sz w:val="21"/>
          <w:szCs w:val="21"/>
        </w:rPr>
      </w:pPr>
    </w:p>
    <w:p w:rsidR="00AD0353" w:rsidRPr="00B614AE" w:rsidRDefault="00354E74">
      <w:pPr>
        <w:widowControl w:val="0"/>
        <w:wordWrap w:val="0"/>
        <w:spacing w:line="360" w:lineRule="auto"/>
        <w:ind w:firstLineChars="200" w:firstLine="420"/>
        <w:rPr>
          <w:rFonts w:ascii="宋体" w:hAnsi="宋体" w:cs="宋体"/>
          <w:b/>
          <w:color w:val="000000"/>
          <w:kern w:val="2"/>
          <w:sz w:val="21"/>
          <w:szCs w:val="21"/>
        </w:rPr>
      </w:pPr>
      <w:r w:rsidRPr="00B614AE">
        <w:rPr>
          <w:rFonts w:ascii="宋体" w:hAnsi="宋体" w:cs="宋体" w:hint="eastAsia"/>
          <w:bCs/>
          <w:color w:val="000000"/>
          <w:kern w:val="2"/>
          <w:sz w:val="21"/>
          <w:szCs w:val="21"/>
        </w:rPr>
        <w:t>2.供应商不得为“全国企业信用信息公示系统”（www.gsxt.gov.cn）中列入严重违法失信企业名单的供应商（投标文件内附承诺书及网站截图加盖企业公章）。</w:t>
      </w:r>
    </w:p>
    <w:p w:rsidR="00AD0353" w:rsidRPr="00B614AE" w:rsidRDefault="00AD0353">
      <w:pPr>
        <w:widowControl w:val="0"/>
        <w:wordWrap w:val="0"/>
        <w:spacing w:line="360" w:lineRule="auto"/>
        <w:ind w:firstLineChars="200" w:firstLine="420"/>
        <w:rPr>
          <w:rFonts w:ascii="宋体" w:hAnsi="宋体" w:cs="宋体"/>
          <w:bCs/>
          <w:color w:val="000000"/>
          <w:kern w:val="2"/>
          <w:sz w:val="21"/>
          <w:szCs w:val="21"/>
        </w:rPr>
      </w:pPr>
    </w:p>
    <w:p w:rsidR="00AD0353" w:rsidRPr="00B614AE" w:rsidRDefault="00354E74">
      <w:pPr>
        <w:widowControl w:val="0"/>
        <w:wordWrap w:val="0"/>
        <w:spacing w:line="360" w:lineRule="auto"/>
        <w:ind w:firstLineChars="200" w:firstLine="420"/>
        <w:rPr>
          <w:rFonts w:ascii="宋体" w:hAnsi="宋体" w:cs="宋体"/>
          <w:bCs/>
          <w:color w:val="000000"/>
          <w:kern w:val="2"/>
          <w:sz w:val="21"/>
          <w:szCs w:val="21"/>
        </w:rPr>
      </w:pPr>
      <w:r w:rsidRPr="00B614AE">
        <w:rPr>
          <w:rFonts w:ascii="宋体" w:hAnsi="宋体" w:cs="宋体" w:hint="eastAsia"/>
          <w:bCs/>
          <w:color w:val="000000"/>
          <w:kern w:val="2"/>
          <w:sz w:val="21"/>
          <w:szCs w:val="21"/>
        </w:rPr>
        <w:t>3.不得为“信用中国”网站（www.creditchina.gov.cn）中重大税收违法失信主体的供应商（投标文件内附承诺书及网站截图加盖企业公章）。</w:t>
      </w:r>
    </w:p>
    <w:p w:rsidR="00AD0353" w:rsidRPr="00B614AE" w:rsidRDefault="00AD0353">
      <w:pPr>
        <w:widowControl w:val="0"/>
        <w:wordWrap w:val="0"/>
        <w:spacing w:line="360" w:lineRule="auto"/>
        <w:ind w:firstLineChars="200" w:firstLine="420"/>
        <w:rPr>
          <w:rFonts w:ascii="宋体" w:hAnsi="宋体" w:cs="宋体"/>
          <w:bCs/>
          <w:color w:val="000000"/>
          <w:kern w:val="2"/>
          <w:sz w:val="21"/>
          <w:szCs w:val="21"/>
        </w:rPr>
      </w:pPr>
    </w:p>
    <w:p w:rsidR="00AD0353" w:rsidRPr="00B614AE" w:rsidRDefault="00354E74">
      <w:pPr>
        <w:widowControl w:val="0"/>
        <w:wordWrap w:val="0"/>
        <w:spacing w:line="360" w:lineRule="auto"/>
        <w:ind w:firstLineChars="200" w:firstLine="420"/>
        <w:rPr>
          <w:rFonts w:ascii="宋体" w:hAnsi="宋体" w:cs="宋体"/>
          <w:bCs/>
          <w:color w:val="000000"/>
          <w:kern w:val="2"/>
          <w:sz w:val="21"/>
          <w:szCs w:val="21"/>
        </w:rPr>
      </w:pPr>
      <w:r w:rsidRPr="00B614AE">
        <w:rPr>
          <w:rFonts w:ascii="宋体" w:hAnsi="宋体" w:cs="宋体" w:hint="eastAsia"/>
          <w:bCs/>
          <w:color w:val="000000"/>
          <w:kern w:val="2"/>
          <w:sz w:val="21"/>
          <w:szCs w:val="21"/>
        </w:rPr>
        <w:t>4.不得为“中国政府采购网”（www.ccgp.gov.cn）政府采购严重违法失信行为记录名单中被财政部门禁止参加政府采购活动的供应商（详见财库[2016]125号）。（投标文件内附承诺书及网站截图加盖企业公章）。</w:t>
      </w:r>
    </w:p>
    <w:p w:rsidR="00AD0353" w:rsidRPr="00B614AE" w:rsidRDefault="00AD0353">
      <w:pPr>
        <w:widowControl w:val="0"/>
        <w:wordWrap w:val="0"/>
        <w:spacing w:line="360" w:lineRule="auto"/>
        <w:ind w:firstLineChars="200" w:firstLine="420"/>
        <w:rPr>
          <w:rFonts w:ascii="宋体" w:hAnsi="宋体" w:cs="宋体"/>
          <w:bCs/>
          <w:color w:val="000000"/>
          <w:kern w:val="2"/>
          <w:sz w:val="21"/>
          <w:szCs w:val="21"/>
        </w:rPr>
      </w:pPr>
    </w:p>
    <w:p w:rsidR="00AD0353" w:rsidRPr="00B614AE" w:rsidRDefault="00354E74">
      <w:pPr>
        <w:widowControl w:val="0"/>
        <w:wordWrap w:val="0"/>
        <w:spacing w:line="360" w:lineRule="auto"/>
        <w:ind w:firstLineChars="200" w:firstLine="420"/>
        <w:rPr>
          <w:rFonts w:ascii="宋体" w:hAnsi="宋体" w:cs="宋体"/>
          <w:b/>
          <w:color w:val="000000"/>
          <w:kern w:val="2"/>
          <w:sz w:val="21"/>
          <w:szCs w:val="21"/>
        </w:rPr>
      </w:pPr>
      <w:r w:rsidRPr="00B614AE">
        <w:rPr>
          <w:rFonts w:ascii="宋体" w:hAnsi="宋体" w:cs="宋体" w:hint="eastAsia"/>
          <w:bCs/>
          <w:color w:val="000000"/>
          <w:kern w:val="2"/>
          <w:sz w:val="21"/>
          <w:szCs w:val="21"/>
        </w:rPr>
        <w:t>5.供应商及其法定代表人不得在“中国裁判文书网”(wenshu.court.gov.cn）列入存在行贿犯罪情形（投标文件内附承诺书及网站截图加盖企业公章）。</w:t>
      </w:r>
    </w:p>
    <w:p w:rsidR="00AD0353" w:rsidRPr="00B614AE" w:rsidRDefault="00AD0353">
      <w:pPr>
        <w:widowControl w:val="0"/>
        <w:wordWrap w:val="0"/>
        <w:spacing w:line="360" w:lineRule="auto"/>
        <w:ind w:firstLineChars="200" w:firstLine="422"/>
        <w:rPr>
          <w:rFonts w:ascii="宋体" w:hAnsi="宋体" w:cs="宋体"/>
          <w:b/>
          <w:color w:val="000000"/>
          <w:kern w:val="2"/>
          <w:sz w:val="21"/>
          <w:szCs w:val="21"/>
        </w:rPr>
      </w:pPr>
    </w:p>
    <w:p w:rsidR="00AD0353" w:rsidRPr="00B614AE" w:rsidRDefault="00354E74">
      <w:pPr>
        <w:widowControl w:val="0"/>
        <w:wordWrap w:val="0"/>
        <w:spacing w:line="360" w:lineRule="auto"/>
        <w:ind w:firstLineChars="200" w:firstLine="420"/>
        <w:rPr>
          <w:rFonts w:ascii="宋体" w:hAnsi="宋体" w:cs="宋体"/>
          <w:bCs/>
          <w:color w:val="000000"/>
          <w:kern w:val="2"/>
          <w:sz w:val="21"/>
          <w:szCs w:val="21"/>
        </w:rPr>
      </w:pPr>
      <w:r w:rsidRPr="00B614AE">
        <w:rPr>
          <w:rFonts w:ascii="宋体" w:hAnsi="宋体" w:cs="宋体" w:hint="eastAsia"/>
          <w:bCs/>
          <w:color w:val="000000"/>
          <w:kern w:val="2"/>
          <w:sz w:val="21"/>
          <w:szCs w:val="21"/>
        </w:rPr>
        <w:t>注：根据招标文件要求投标人自行编写。</w:t>
      </w:r>
    </w:p>
    <w:p w:rsidR="00AD0353" w:rsidRPr="00B614AE" w:rsidRDefault="00AD0353">
      <w:pPr>
        <w:wordWrap w:val="0"/>
        <w:spacing w:line="360" w:lineRule="auto"/>
        <w:rPr>
          <w:rFonts w:ascii="宋体" w:hAnsi="宋体" w:cs="宋体"/>
          <w:b/>
          <w:kern w:val="2"/>
          <w:sz w:val="28"/>
          <w:szCs w:val="28"/>
        </w:rPr>
      </w:pPr>
    </w:p>
    <w:p w:rsidR="00AD0353" w:rsidRPr="00B614AE" w:rsidRDefault="00AD0353">
      <w:pPr>
        <w:wordWrap w:val="0"/>
        <w:spacing w:line="360" w:lineRule="auto"/>
        <w:rPr>
          <w:rFonts w:ascii="宋体" w:hAnsi="宋体" w:cs="宋体"/>
          <w:b/>
          <w:kern w:val="2"/>
          <w:sz w:val="28"/>
          <w:szCs w:val="28"/>
        </w:rPr>
      </w:pPr>
    </w:p>
    <w:p w:rsidR="00AD0353" w:rsidRPr="00B614AE" w:rsidRDefault="00AD0353">
      <w:pPr>
        <w:wordWrap w:val="0"/>
        <w:rPr>
          <w:rFonts w:ascii="宋体" w:hAnsi="宋体" w:cs="宋体"/>
        </w:rPr>
      </w:pPr>
    </w:p>
    <w:p w:rsidR="00AD0353" w:rsidRPr="00B614AE" w:rsidRDefault="00AD0353">
      <w:pPr>
        <w:wordWrap w:val="0"/>
        <w:rPr>
          <w:rFonts w:ascii="宋体" w:hAnsi="宋体" w:cs="宋体"/>
        </w:rPr>
      </w:pPr>
    </w:p>
    <w:p w:rsidR="00AD0353" w:rsidRPr="00B614AE" w:rsidRDefault="00AD0353">
      <w:pPr>
        <w:keepNext/>
        <w:keepLines/>
        <w:widowControl w:val="0"/>
        <w:wordWrap w:val="0"/>
        <w:jc w:val="center"/>
        <w:outlineLvl w:val="2"/>
        <w:rPr>
          <w:rFonts w:ascii="宋体" w:hAnsi="宋体" w:cs="宋体"/>
          <w:b/>
          <w:kern w:val="2"/>
          <w:sz w:val="28"/>
          <w:szCs w:val="28"/>
        </w:rPr>
      </w:pPr>
    </w:p>
    <w:p w:rsidR="00AD0353" w:rsidRPr="00B614AE" w:rsidRDefault="00AD0353">
      <w:pPr>
        <w:keepNext/>
        <w:keepLines/>
        <w:widowControl w:val="0"/>
        <w:wordWrap w:val="0"/>
        <w:jc w:val="both"/>
        <w:outlineLvl w:val="2"/>
        <w:rPr>
          <w:rFonts w:ascii="宋体" w:hAnsi="宋体" w:cs="宋体"/>
          <w:b/>
          <w:kern w:val="2"/>
          <w:sz w:val="28"/>
          <w:szCs w:val="28"/>
        </w:rPr>
      </w:pPr>
    </w:p>
    <w:p w:rsidR="00AD0353" w:rsidRPr="00B614AE" w:rsidRDefault="00AD0353"/>
    <w:p w:rsidR="00AD0353" w:rsidRPr="00B614AE" w:rsidRDefault="00AD0353"/>
    <w:p w:rsidR="0010448F" w:rsidRPr="00B614AE" w:rsidRDefault="0010448F">
      <w:pPr>
        <w:widowControl w:val="0"/>
        <w:wordWrap w:val="0"/>
        <w:autoSpaceDE w:val="0"/>
        <w:autoSpaceDN w:val="0"/>
        <w:adjustRightInd w:val="0"/>
        <w:spacing w:line="400" w:lineRule="exact"/>
        <w:jc w:val="center"/>
        <w:rPr>
          <w:rFonts w:ascii="宋体" w:hAnsi="宋体" w:cs="宋体"/>
          <w:b/>
          <w:color w:val="000000"/>
          <w:kern w:val="2"/>
          <w:sz w:val="28"/>
          <w:szCs w:val="28"/>
        </w:rPr>
      </w:pPr>
    </w:p>
    <w:p w:rsidR="0010448F" w:rsidRPr="00B614AE" w:rsidRDefault="0010448F">
      <w:pPr>
        <w:widowControl w:val="0"/>
        <w:wordWrap w:val="0"/>
        <w:autoSpaceDE w:val="0"/>
        <w:autoSpaceDN w:val="0"/>
        <w:adjustRightInd w:val="0"/>
        <w:spacing w:line="400" w:lineRule="exact"/>
        <w:jc w:val="center"/>
        <w:rPr>
          <w:rFonts w:ascii="宋体" w:hAnsi="宋体" w:cs="宋体"/>
          <w:b/>
          <w:color w:val="000000"/>
          <w:kern w:val="2"/>
          <w:sz w:val="28"/>
          <w:szCs w:val="28"/>
        </w:rPr>
      </w:pPr>
    </w:p>
    <w:p w:rsidR="00AD0353" w:rsidRPr="00B614AE" w:rsidRDefault="00354E74">
      <w:pPr>
        <w:widowControl w:val="0"/>
        <w:wordWrap w:val="0"/>
        <w:autoSpaceDE w:val="0"/>
        <w:autoSpaceDN w:val="0"/>
        <w:adjustRightInd w:val="0"/>
        <w:spacing w:line="400" w:lineRule="exact"/>
        <w:jc w:val="center"/>
        <w:rPr>
          <w:rFonts w:ascii="宋体" w:hAnsi="宋体" w:cs="宋体"/>
          <w:b/>
          <w:color w:val="000000"/>
          <w:kern w:val="2"/>
          <w:sz w:val="28"/>
          <w:szCs w:val="28"/>
        </w:rPr>
      </w:pPr>
      <w:r w:rsidRPr="00B614AE">
        <w:rPr>
          <w:rFonts w:ascii="宋体" w:hAnsi="宋体" w:cs="宋体" w:hint="eastAsia"/>
          <w:b/>
          <w:color w:val="000000"/>
          <w:kern w:val="2"/>
          <w:sz w:val="28"/>
          <w:szCs w:val="28"/>
        </w:rPr>
        <w:lastRenderedPageBreak/>
        <w:t>（二）承 诺 函</w:t>
      </w:r>
    </w:p>
    <w:p w:rsidR="00AD0353" w:rsidRPr="00B614AE" w:rsidRDefault="00354E74">
      <w:pPr>
        <w:wordWrap w:val="0"/>
        <w:spacing w:line="480" w:lineRule="auto"/>
        <w:jc w:val="center"/>
        <w:rPr>
          <w:rFonts w:ascii="宋体" w:hAnsi="宋体" w:cs="宋体"/>
          <w:b/>
          <w:color w:val="000000"/>
          <w:kern w:val="2"/>
          <w:sz w:val="21"/>
          <w:szCs w:val="21"/>
        </w:rPr>
        <w:sectPr w:rsidR="00AD0353" w:rsidRPr="00B614AE">
          <w:pgSz w:w="11905" w:h="16838"/>
          <w:pgMar w:top="720" w:right="720" w:bottom="720" w:left="720" w:header="850" w:footer="567" w:gutter="0"/>
          <w:cols w:space="0"/>
          <w:titlePg/>
          <w:docGrid w:type="lines" w:linePitch="312"/>
        </w:sectPr>
      </w:pPr>
      <w:r w:rsidRPr="00B614AE">
        <w:rPr>
          <w:rFonts w:ascii="宋体" w:hAnsi="宋体" w:cs="宋体" w:hint="eastAsia"/>
          <w:bCs/>
          <w:color w:val="000000"/>
          <w:kern w:val="2"/>
          <w:sz w:val="21"/>
          <w:szCs w:val="21"/>
        </w:rPr>
        <w:t>注：根据招标文件要求自行编写。</w:t>
      </w:r>
    </w:p>
    <w:p w:rsidR="00AD0353" w:rsidRPr="00B614AE" w:rsidRDefault="00354E74">
      <w:pPr>
        <w:widowControl w:val="0"/>
        <w:wordWrap w:val="0"/>
        <w:autoSpaceDE w:val="0"/>
        <w:autoSpaceDN w:val="0"/>
        <w:adjustRightInd w:val="0"/>
        <w:spacing w:line="400" w:lineRule="exact"/>
        <w:jc w:val="center"/>
        <w:rPr>
          <w:rFonts w:ascii="宋体" w:hAnsi="宋体" w:cs="宋体"/>
          <w:b/>
          <w:kern w:val="2"/>
          <w:sz w:val="28"/>
          <w:szCs w:val="28"/>
        </w:rPr>
      </w:pPr>
      <w:r w:rsidRPr="00B614AE">
        <w:rPr>
          <w:rFonts w:ascii="宋体" w:hAnsi="宋体" w:cs="宋体" w:hint="eastAsia"/>
          <w:b/>
          <w:kern w:val="2"/>
          <w:sz w:val="28"/>
          <w:szCs w:val="28"/>
        </w:rPr>
        <w:lastRenderedPageBreak/>
        <w:t>（三）服务承诺（如有）</w:t>
      </w:r>
    </w:p>
    <w:p w:rsidR="00AD0353" w:rsidRPr="00B614AE" w:rsidRDefault="00AD0353">
      <w:pPr>
        <w:widowControl w:val="0"/>
        <w:wordWrap w:val="0"/>
        <w:jc w:val="center"/>
        <w:rPr>
          <w:rFonts w:ascii="宋体" w:hAnsi="宋体" w:cs="宋体"/>
          <w:kern w:val="2"/>
          <w:sz w:val="24"/>
          <w:szCs w:val="24"/>
        </w:rPr>
      </w:pPr>
    </w:p>
    <w:p w:rsidR="00AD0353" w:rsidRPr="00B614AE" w:rsidRDefault="00354E74">
      <w:pPr>
        <w:widowControl w:val="0"/>
        <w:wordWrap w:val="0"/>
        <w:jc w:val="both"/>
        <w:rPr>
          <w:rFonts w:ascii="宋体" w:hAnsi="宋体" w:cs="宋体"/>
          <w:kern w:val="2"/>
          <w:sz w:val="21"/>
          <w:szCs w:val="21"/>
        </w:rPr>
      </w:pPr>
      <w:r w:rsidRPr="00B614AE">
        <w:rPr>
          <w:rFonts w:ascii="宋体" w:hAnsi="宋体" w:cs="宋体" w:hint="eastAsia"/>
          <w:kern w:val="2"/>
          <w:sz w:val="21"/>
          <w:szCs w:val="21"/>
        </w:rPr>
        <w:br w:type="page"/>
      </w:r>
    </w:p>
    <w:p w:rsidR="00AD0353" w:rsidRPr="00B614AE" w:rsidRDefault="00354E74">
      <w:pPr>
        <w:widowControl w:val="0"/>
        <w:wordWrap w:val="0"/>
        <w:jc w:val="center"/>
        <w:rPr>
          <w:rFonts w:ascii="宋体" w:hAnsi="宋体" w:cs="宋体"/>
          <w:b/>
          <w:kern w:val="2"/>
          <w:sz w:val="28"/>
          <w:szCs w:val="28"/>
        </w:rPr>
      </w:pPr>
      <w:r w:rsidRPr="00B614AE">
        <w:rPr>
          <w:rFonts w:ascii="宋体" w:hAnsi="宋体" w:cs="宋体" w:hint="eastAsia"/>
          <w:b/>
          <w:kern w:val="2"/>
          <w:sz w:val="28"/>
          <w:szCs w:val="28"/>
        </w:rPr>
        <w:lastRenderedPageBreak/>
        <w:t>（四）优惠条件（如有）</w:t>
      </w:r>
    </w:p>
    <w:p w:rsidR="00AD0353" w:rsidRPr="00B614AE" w:rsidRDefault="00AD0353">
      <w:pPr>
        <w:widowControl w:val="0"/>
        <w:wordWrap w:val="0"/>
        <w:jc w:val="center"/>
        <w:rPr>
          <w:rFonts w:ascii="宋体" w:hAnsi="宋体" w:cs="宋体"/>
          <w:kern w:val="2"/>
          <w:sz w:val="24"/>
          <w:szCs w:val="24"/>
        </w:rPr>
      </w:pPr>
    </w:p>
    <w:p w:rsidR="00AD0353" w:rsidRPr="00B614AE" w:rsidRDefault="00AD0353">
      <w:pPr>
        <w:widowControl w:val="0"/>
        <w:wordWrap w:val="0"/>
        <w:jc w:val="center"/>
        <w:rPr>
          <w:rFonts w:ascii="宋体" w:hAnsi="宋体" w:cs="宋体"/>
          <w:kern w:val="2"/>
          <w:sz w:val="24"/>
          <w:szCs w:val="24"/>
        </w:rPr>
      </w:pPr>
    </w:p>
    <w:p w:rsidR="00AD0353" w:rsidRPr="00B614AE" w:rsidRDefault="00AD0353">
      <w:pPr>
        <w:widowControl w:val="0"/>
        <w:wordWrap w:val="0"/>
        <w:jc w:val="both"/>
        <w:rPr>
          <w:rFonts w:ascii="宋体" w:hAnsi="宋体" w:cs="宋体"/>
          <w:kern w:val="2"/>
          <w:sz w:val="21"/>
          <w:szCs w:val="21"/>
        </w:rPr>
      </w:pPr>
    </w:p>
    <w:p w:rsidR="00AD0353" w:rsidRPr="00B614AE" w:rsidRDefault="00AD0353">
      <w:pPr>
        <w:pStyle w:val="2"/>
        <w:wordWrap w:val="0"/>
        <w:rPr>
          <w:rFonts w:ascii="宋体" w:eastAsia="宋体" w:hAnsi="宋体" w:cs="宋体"/>
          <w:kern w:val="2"/>
        </w:rPr>
      </w:pPr>
    </w:p>
    <w:p w:rsidR="00AD0353" w:rsidRPr="00B614AE" w:rsidRDefault="00AD0353">
      <w:pPr>
        <w:widowControl w:val="0"/>
        <w:wordWrap w:val="0"/>
        <w:jc w:val="both"/>
        <w:rPr>
          <w:rFonts w:ascii="宋体" w:hAnsi="宋体" w:cs="宋体"/>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AD0353">
      <w:pPr>
        <w:widowControl w:val="0"/>
        <w:wordWrap w:val="0"/>
        <w:autoSpaceDE w:val="0"/>
        <w:autoSpaceDN w:val="0"/>
        <w:adjustRightInd w:val="0"/>
        <w:spacing w:line="400" w:lineRule="exact"/>
        <w:jc w:val="center"/>
        <w:rPr>
          <w:rFonts w:ascii="宋体" w:hAnsi="宋体" w:cs="宋体"/>
          <w:b/>
          <w:color w:val="000000"/>
          <w:kern w:val="2"/>
          <w:sz w:val="21"/>
          <w:szCs w:val="21"/>
        </w:rPr>
      </w:pPr>
    </w:p>
    <w:p w:rsidR="00AD0353" w:rsidRPr="00B614AE" w:rsidRDefault="00354E74">
      <w:pPr>
        <w:widowControl w:val="0"/>
        <w:wordWrap w:val="0"/>
        <w:jc w:val="center"/>
        <w:rPr>
          <w:rFonts w:ascii="宋体" w:hAnsi="宋体" w:cs="宋体"/>
          <w:b/>
          <w:kern w:val="2"/>
          <w:sz w:val="28"/>
          <w:szCs w:val="28"/>
          <w:lang w:val="zh-CN"/>
        </w:rPr>
      </w:pPr>
      <w:r w:rsidRPr="00B614AE">
        <w:rPr>
          <w:rFonts w:ascii="宋体" w:hAnsi="宋体" w:cs="宋体" w:hint="eastAsia"/>
          <w:b/>
          <w:kern w:val="2"/>
          <w:sz w:val="28"/>
          <w:szCs w:val="28"/>
        </w:rPr>
        <w:lastRenderedPageBreak/>
        <w:t>（五）</w:t>
      </w:r>
      <w:r w:rsidRPr="00B614AE">
        <w:rPr>
          <w:rFonts w:ascii="宋体" w:hAnsi="宋体" w:cs="宋体" w:hint="eastAsia"/>
          <w:b/>
          <w:kern w:val="2"/>
          <w:sz w:val="28"/>
          <w:szCs w:val="28"/>
          <w:lang w:val="zh-CN"/>
        </w:rPr>
        <w:t>中小企业声明函</w:t>
      </w:r>
      <w:r w:rsidR="00616F66" w:rsidRPr="00B614AE">
        <w:rPr>
          <w:rFonts w:ascii="宋体" w:hAnsi="宋体" w:cs="宋体" w:hint="eastAsia"/>
          <w:b/>
          <w:kern w:val="2"/>
          <w:sz w:val="28"/>
          <w:szCs w:val="28"/>
          <w:lang w:val="zh-CN"/>
        </w:rPr>
        <w:t>（必须提供）</w:t>
      </w:r>
    </w:p>
    <w:p w:rsidR="00AD0353" w:rsidRPr="00B614AE" w:rsidRDefault="00AD0353">
      <w:pPr>
        <w:wordWrap w:val="0"/>
        <w:autoSpaceDE w:val="0"/>
        <w:autoSpaceDN w:val="0"/>
        <w:adjustRightInd w:val="0"/>
        <w:rPr>
          <w:rFonts w:ascii="宋体" w:hAnsi="宋体" w:cs="宋体"/>
          <w:sz w:val="24"/>
        </w:rPr>
      </w:pPr>
    </w:p>
    <w:p w:rsidR="00AD0353" w:rsidRPr="00B614AE" w:rsidRDefault="00AD0353">
      <w:pPr>
        <w:wordWrap w:val="0"/>
        <w:autoSpaceDE w:val="0"/>
        <w:autoSpaceDN w:val="0"/>
        <w:adjustRightInd w:val="0"/>
        <w:rPr>
          <w:rFonts w:ascii="宋体" w:hAnsi="宋体" w:cs="宋体"/>
          <w:sz w:val="24"/>
        </w:rPr>
      </w:pPr>
    </w:p>
    <w:p w:rsidR="00AD0353" w:rsidRPr="00B614AE" w:rsidRDefault="00AD0353">
      <w:pPr>
        <w:wordWrap w:val="0"/>
        <w:autoSpaceDE w:val="0"/>
        <w:autoSpaceDN w:val="0"/>
        <w:adjustRightInd w:val="0"/>
        <w:rPr>
          <w:rFonts w:ascii="宋体" w:hAnsi="宋体" w:cs="宋体"/>
          <w:sz w:val="24"/>
        </w:rPr>
      </w:pPr>
    </w:p>
    <w:p w:rsidR="00AD0353" w:rsidRPr="00B614AE" w:rsidRDefault="00354E74">
      <w:pPr>
        <w:wordWrap w:val="0"/>
        <w:autoSpaceDE w:val="0"/>
        <w:autoSpaceDN w:val="0"/>
        <w:spacing w:line="360" w:lineRule="auto"/>
        <w:ind w:firstLineChars="200" w:firstLine="420"/>
        <w:rPr>
          <w:rFonts w:ascii="宋体" w:hAnsi="宋体" w:cs="宋体"/>
          <w:sz w:val="21"/>
          <w:szCs w:val="21"/>
        </w:rPr>
      </w:pPr>
      <w:r w:rsidRPr="00B614AE">
        <w:rPr>
          <w:rFonts w:ascii="宋体" w:hAnsi="宋体" w:cs="宋体" w:hint="eastAsia"/>
          <w:sz w:val="21"/>
          <w:szCs w:val="21"/>
        </w:rPr>
        <w:t>本公司（联合体）郑重声明，根据《政府采购促进中小企业发展管理办法》（财库﹝2020﹞46 号）的规定，本公司（联合体）参加</w:t>
      </w:r>
      <w:r w:rsidRPr="00B614AE">
        <w:rPr>
          <w:rFonts w:ascii="宋体" w:hAnsi="宋体" w:cs="宋体" w:hint="eastAsia"/>
          <w:sz w:val="21"/>
          <w:szCs w:val="21"/>
          <w:u w:val="single"/>
        </w:rPr>
        <w:t>（单位名称）</w:t>
      </w:r>
      <w:r w:rsidRPr="00B614AE">
        <w:rPr>
          <w:rFonts w:ascii="宋体" w:hAnsi="宋体" w:cs="宋体" w:hint="eastAsia"/>
          <w:sz w:val="21"/>
          <w:szCs w:val="21"/>
        </w:rPr>
        <w:t>的</w:t>
      </w:r>
      <w:r w:rsidRPr="00B614AE">
        <w:rPr>
          <w:rFonts w:ascii="宋体" w:hAnsi="宋体" w:cs="宋体" w:hint="eastAsia"/>
          <w:sz w:val="21"/>
          <w:szCs w:val="21"/>
          <w:u w:val="single"/>
        </w:rPr>
        <w:t>（项目名称）</w:t>
      </w:r>
      <w:r w:rsidRPr="00B614AE">
        <w:rPr>
          <w:rFonts w:ascii="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AD0353" w:rsidRPr="00B614AE" w:rsidRDefault="00354E74">
      <w:pPr>
        <w:wordWrap w:val="0"/>
        <w:autoSpaceDE w:val="0"/>
        <w:autoSpaceDN w:val="0"/>
        <w:spacing w:line="360" w:lineRule="auto"/>
        <w:ind w:firstLineChars="200" w:firstLine="420"/>
        <w:rPr>
          <w:rFonts w:ascii="宋体" w:hAnsi="宋体" w:cs="宋体"/>
          <w:sz w:val="21"/>
          <w:szCs w:val="21"/>
        </w:rPr>
      </w:pPr>
      <w:r w:rsidRPr="00B614AE">
        <w:rPr>
          <w:rFonts w:ascii="宋体" w:hAnsi="宋体" w:cs="宋体" w:hint="eastAsia"/>
          <w:sz w:val="21"/>
          <w:szCs w:val="21"/>
        </w:rPr>
        <w:t>1.</w:t>
      </w:r>
      <w:r w:rsidRPr="00B614AE">
        <w:rPr>
          <w:rFonts w:ascii="宋体" w:hAnsi="宋体" w:cs="宋体" w:hint="eastAsia"/>
          <w:sz w:val="21"/>
          <w:szCs w:val="21"/>
          <w:u w:val="single"/>
        </w:rPr>
        <w:t xml:space="preserve"> （标的名称）</w:t>
      </w:r>
      <w:r w:rsidRPr="00B614AE">
        <w:rPr>
          <w:rFonts w:ascii="宋体" w:hAnsi="宋体" w:cs="宋体" w:hint="eastAsia"/>
          <w:sz w:val="21"/>
          <w:szCs w:val="21"/>
        </w:rPr>
        <w:t xml:space="preserve"> ，属于</w:t>
      </w:r>
      <w:r w:rsidRPr="00B614AE">
        <w:rPr>
          <w:rFonts w:ascii="宋体" w:hAnsi="宋体" w:cs="宋体" w:hint="eastAsia"/>
          <w:sz w:val="21"/>
          <w:szCs w:val="21"/>
          <w:u w:val="single"/>
        </w:rPr>
        <w:t>（采购文件中明确的所属行业）</w:t>
      </w:r>
      <w:r w:rsidRPr="00B614AE">
        <w:rPr>
          <w:rFonts w:ascii="宋体" w:hAnsi="宋体" w:cs="宋体" w:hint="eastAsia"/>
          <w:sz w:val="21"/>
          <w:szCs w:val="21"/>
        </w:rPr>
        <w:t>；承建（承接）企业为</w:t>
      </w:r>
      <w:r w:rsidRPr="00B614AE">
        <w:rPr>
          <w:rFonts w:ascii="宋体" w:hAnsi="宋体" w:cs="宋体" w:hint="eastAsia"/>
          <w:sz w:val="21"/>
          <w:szCs w:val="21"/>
          <w:u w:val="single"/>
        </w:rPr>
        <w:t>（企业名称）</w:t>
      </w:r>
      <w:r w:rsidRPr="00B614AE">
        <w:rPr>
          <w:rFonts w:ascii="宋体" w:hAnsi="宋体" w:cs="宋体" w:hint="eastAsia"/>
          <w:sz w:val="21"/>
          <w:szCs w:val="21"/>
        </w:rPr>
        <w:t>，从业人员人，营业收入为万元，资产总额为万元，属于（</w:t>
      </w:r>
      <w:r w:rsidRPr="00B614AE">
        <w:rPr>
          <w:rFonts w:ascii="宋体" w:hAnsi="宋体" w:cs="宋体" w:hint="eastAsia"/>
          <w:sz w:val="21"/>
          <w:szCs w:val="21"/>
          <w:u w:val="single"/>
        </w:rPr>
        <w:t>中型企业、小型企业、微型企业</w:t>
      </w:r>
      <w:r w:rsidRPr="00B614AE">
        <w:rPr>
          <w:rFonts w:ascii="宋体" w:hAnsi="宋体" w:cs="宋体" w:hint="eastAsia"/>
          <w:sz w:val="21"/>
          <w:szCs w:val="21"/>
        </w:rPr>
        <w:t>）；</w:t>
      </w:r>
    </w:p>
    <w:p w:rsidR="00AD0353" w:rsidRPr="00B614AE" w:rsidRDefault="00354E74">
      <w:pPr>
        <w:wordWrap w:val="0"/>
        <w:autoSpaceDE w:val="0"/>
        <w:autoSpaceDN w:val="0"/>
        <w:spacing w:line="360" w:lineRule="auto"/>
        <w:ind w:firstLineChars="200" w:firstLine="420"/>
        <w:rPr>
          <w:rFonts w:ascii="宋体" w:hAnsi="宋体" w:cs="宋体"/>
          <w:sz w:val="21"/>
          <w:szCs w:val="21"/>
        </w:rPr>
      </w:pPr>
      <w:r w:rsidRPr="00B614AE">
        <w:rPr>
          <w:rFonts w:ascii="宋体" w:hAnsi="宋体" w:cs="宋体" w:hint="eastAsia"/>
          <w:sz w:val="21"/>
          <w:szCs w:val="21"/>
        </w:rPr>
        <w:t xml:space="preserve">2. </w:t>
      </w:r>
      <w:r w:rsidRPr="00B614AE">
        <w:rPr>
          <w:rFonts w:ascii="宋体" w:hAnsi="宋体" w:cs="宋体" w:hint="eastAsia"/>
          <w:sz w:val="21"/>
          <w:szCs w:val="21"/>
          <w:u w:val="single"/>
        </w:rPr>
        <w:t xml:space="preserve">（标的名称） </w:t>
      </w:r>
      <w:r w:rsidRPr="00B614AE">
        <w:rPr>
          <w:rFonts w:ascii="宋体" w:hAnsi="宋体" w:cs="宋体" w:hint="eastAsia"/>
          <w:sz w:val="21"/>
          <w:szCs w:val="21"/>
        </w:rPr>
        <w:t>，属于</w:t>
      </w:r>
      <w:r w:rsidRPr="00B614AE">
        <w:rPr>
          <w:rFonts w:ascii="宋体" w:hAnsi="宋体" w:cs="宋体" w:hint="eastAsia"/>
          <w:sz w:val="21"/>
          <w:szCs w:val="21"/>
          <w:u w:val="single"/>
        </w:rPr>
        <w:t>（采购文件中明确的所属行业）</w:t>
      </w:r>
      <w:r w:rsidRPr="00B614AE">
        <w:rPr>
          <w:rFonts w:ascii="宋体" w:hAnsi="宋体" w:cs="宋体" w:hint="eastAsia"/>
          <w:sz w:val="21"/>
          <w:szCs w:val="21"/>
        </w:rPr>
        <w:t>；承建（承接）企业为</w:t>
      </w:r>
      <w:r w:rsidRPr="00B614AE">
        <w:rPr>
          <w:rFonts w:ascii="宋体" w:hAnsi="宋体" w:cs="宋体" w:hint="eastAsia"/>
          <w:sz w:val="21"/>
          <w:szCs w:val="21"/>
          <w:u w:val="single"/>
        </w:rPr>
        <w:t>（企业名称）</w:t>
      </w:r>
      <w:r w:rsidRPr="00B614AE">
        <w:rPr>
          <w:rFonts w:ascii="宋体" w:hAnsi="宋体" w:cs="宋体" w:hint="eastAsia"/>
          <w:sz w:val="21"/>
          <w:szCs w:val="21"/>
        </w:rPr>
        <w:t>，从业人员人，营业收入为万元，资产总额为万元，属于</w:t>
      </w:r>
      <w:r w:rsidRPr="00B614AE">
        <w:rPr>
          <w:rFonts w:ascii="宋体" w:hAnsi="宋体" w:cs="宋体" w:hint="eastAsia"/>
          <w:sz w:val="21"/>
          <w:szCs w:val="21"/>
          <w:u w:val="single"/>
        </w:rPr>
        <w:t>（中型企业、小型企业、微型企业）</w:t>
      </w:r>
      <w:r w:rsidRPr="00B614AE">
        <w:rPr>
          <w:rFonts w:ascii="宋体" w:hAnsi="宋体" w:cs="宋体" w:hint="eastAsia"/>
          <w:sz w:val="21"/>
          <w:szCs w:val="21"/>
        </w:rPr>
        <w:t>；</w:t>
      </w:r>
    </w:p>
    <w:p w:rsidR="00AD0353" w:rsidRPr="00B614AE" w:rsidRDefault="00354E74">
      <w:pPr>
        <w:wordWrap w:val="0"/>
        <w:autoSpaceDE w:val="0"/>
        <w:autoSpaceDN w:val="0"/>
        <w:spacing w:line="360" w:lineRule="auto"/>
        <w:ind w:firstLineChars="200" w:firstLine="420"/>
        <w:rPr>
          <w:rFonts w:ascii="宋体" w:hAnsi="宋体" w:cs="宋体"/>
          <w:sz w:val="21"/>
          <w:szCs w:val="21"/>
        </w:rPr>
      </w:pPr>
      <w:r w:rsidRPr="00B614AE">
        <w:rPr>
          <w:rFonts w:ascii="宋体" w:hAnsi="宋体" w:cs="宋体" w:hint="eastAsia"/>
          <w:sz w:val="21"/>
          <w:szCs w:val="21"/>
        </w:rPr>
        <w:t>……</w:t>
      </w:r>
    </w:p>
    <w:p w:rsidR="00AD0353" w:rsidRPr="00B614AE" w:rsidRDefault="00354E74">
      <w:pPr>
        <w:wordWrap w:val="0"/>
        <w:autoSpaceDE w:val="0"/>
        <w:autoSpaceDN w:val="0"/>
        <w:spacing w:line="360" w:lineRule="auto"/>
        <w:ind w:firstLineChars="200" w:firstLine="420"/>
        <w:rPr>
          <w:rFonts w:ascii="宋体" w:hAnsi="宋体" w:cs="宋体"/>
          <w:sz w:val="21"/>
          <w:szCs w:val="21"/>
        </w:rPr>
      </w:pPr>
      <w:r w:rsidRPr="00B614AE">
        <w:rPr>
          <w:rFonts w:ascii="宋体" w:hAnsi="宋体" w:cs="宋体" w:hint="eastAsia"/>
          <w:sz w:val="21"/>
          <w:szCs w:val="21"/>
        </w:rPr>
        <w:t>以上企业，不属于大企业的分支机构，不存在控股股东为大企业的情形，也不存在与大企业的负责人为同一人的情形。本企业对上述声明内容的真实性负责。如有虚假，将依法承担相应责任。</w:t>
      </w:r>
    </w:p>
    <w:p w:rsidR="00AD0353" w:rsidRPr="00B614AE" w:rsidRDefault="00AD0353">
      <w:pPr>
        <w:wordWrap w:val="0"/>
        <w:autoSpaceDE w:val="0"/>
        <w:autoSpaceDN w:val="0"/>
        <w:spacing w:line="360" w:lineRule="auto"/>
        <w:ind w:firstLineChars="200" w:firstLine="420"/>
        <w:rPr>
          <w:rFonts w:ascii="宋体" w:hAnsi="宋体" w:cs="宋体"/>
          <w:sz w:val="21"/>
          <w:szCs w:val="21"/>
        </w:rPr>
      </w:pPr>
    </w:p>
    <w:p w:rsidR="00AD0353" w:rsidRPr="00B614AE" w:rsidRDefault="00AD0353">
      <w:pPr>
        <w:wordWrap w:val="0"/>
        <w:autoSpaceDE w:val="0"/>
        <w:autoSpaceDN w:val="0"/>
        <w:spacing w:line="360" w:lineRule="auto"/>
        <w:ind w:firstLineChars="200" w:firstLine="420"/>
        <w:rPr>
          <w:rFonts w:ascii="宋体" w:hAnsi="宋体" w:cs="宋体"/>
          <w:sz w:val="21"/>
          <w:szCs w:val="21"/>
        </w:rPr>
      </w:pPr>
    </w:p>
    <w:p w:rsidR="00AD0353" w:rsidRPr="00B614AE" w:rsidRDefault="00AD0353">
      <w:pPr>
        <w:wordWrap w:val="0"/>
        <w:autoSpaceDE w:val="0"/>
        <w:autoSpaceDN w:val="0"/>
        <w:spacing w:line="360" w:lineRule="auto"/>
        <w:ind w:firstLineChars="200" w:firstLine="420"/>
        <w:rPr>
          <w:rFonts w:ascii="宋体" w:hAnsi="宋体" w:cs="宋体"/>
          <w:sz w:val="21"/>
          <w:szCs w:val="21"/>
        </w:rPr>
      </w:pPr>
    </w:p>
    <w:p w:rsidR="00AD0353" w:rsidRPr="00B614AE" w:rsidRDefault="00AD0353">
      <w:pPr>
        <w:wordWrap w:val="0"/>
        <w:autoSpaceDE w:val="0"/>
        <w:autoSpaceDN w:val="0"/>
        <w:spacing w:line="360" w:lineRule="auto"/>
        <w:jc w:val="both"/>
        <w:rPr>
          <w:rFonts w:ascii="宋体" w:hAnsi="宋体" w:cs="宋体"/>
          <w:sz w:val="21"/>
          <w:szCs w:val="21"/>
        </w:rPr>
      </w:pPr>
    </w:p>
    <w:p w:rsidR="00AD0353" w:rsidRPr="00B614AE" w:rsidRDefault="00354E74">
      <w:pPr>
        <w:wordWrap w:val="0"/>
        <w:autoSpaceDE w:val="0"/>
        <w:autoSpaceDN w:val="0"/>
        <w:spacing w:line="360" w:lineRule="auto"/>
        <w:ind w:firstLineChars="2300" w:firstLine="4830"/>
        <w:jc w:val="both"/>
        <w:rPr>
          <w:rFonts w:ascii="宋体" w:hAnsi="宋体" w:cs="宋体"/>
          <w:sz w:val="21"/>
          <w:szCs w:val="21"/>
          <w:u w:val="single"/>
        </w:rPr>
      </w:pPr>
      <w:r w:rsidRPr="00B614AE">
        <w:rPr>
          <w:rFonts w:ascii="宋体" w:hAnsi="宋体" w:cs="宋体" w:hint="eastAsia"/>
          <w:sz w:val="21"/>
          <w:szCs w:val="21"/>
        </w:rPr>
        <w:t>企业名称（盖章）：</w:t>
      </w:r>
    </w:p>
    <w:p w:rsidR="00AD0353" w:rsidRPr="00B614AE" w:rsidRDefault="00AD0353">
      <w:pPr>
        <w:wordWrap w:val="0"/>
        <w:spacing w:line="360" w:lineRule="auto"/>
        <w:jc w:val="both"/>
        <w:rPr>
          <w:rFonts w:ascii="宋体" w:hAnsi="宋体" w:cs="宋体"/>
          <w:sz w:val="21"/>
          <w:szCs w:val="21"/>
        </w:rPr>
      </w:pPr>
    </w:p>
    <w:p w:rsidR="00AD0353" w:rsidRPr="00B614AE" w:rsidRDefault="00354E74">
      <w:pPr>
        <w:wordWrap w:val="0"/>
        <w:spacing w:line="360" w:lineRule="auto"/>
        <w:ind w:firstLineChars="2300" w:firstLine="4830"/>
        <w:jc w:val="both"/>
        <w:rPr>
          <w:rFonts w:ascii="宋体" w:hAnsi="宋体" w:cs="宋体"/>
          <w:sz w:val="21"/>
          <w:szCs w:val="21"/>
        </w:rPr>
      </w:pPr>
      <w:r w:rsidRPr="00B614AE">
        <w:rPr>
          <w:rFonts w:ascii="宋体" w:hAnsi="宋体" w:cs="宋体" w:hint="eastAsia"/>
          <w:sz w:val="21"/>
          <w:szCs w:val="21"/>
        </w:rPr>
        <w:t>日期：年月日</w:t>
      </w:r>
    </w:p>
    <w:p w:rsidR="00AD0353" w:rsidRPr="00B614AE" w:rsidRDefault="00AD0353">
      <w:pPr>
        <w:wordWrap w:val="0"/>
        <w:spacing w:line="360" w:lineRule="auto"/>
        <w:jc w:val="both"/>
        <w:rPr>
          <w:rFonts w:ascii="宋体" w:hAnsi="宋体" w:cs="宋体"/>
          <w:sz w:val="21"/>
          <w:szCs w:val="21"/>
        </w:rPr>
      </w:pPr>
    </w:p>
    <w:p w:rsidR="00AD0353" w:rsidRPr="00B614AE" w:rsidRDefault="00AD0353">
      <w:pPr>
        <w:wordWrap w:val="0"/>
        <w:autoSpaceDE w:val="0"/>
        <w:autoSpaceDN w:val="0"/>
        <w:spacing w:line="360" w:lineRule="auto"/>
        <w:ind w:firstLineChars="200" w:firstLine="420"/>
        <w:rPr>
          <w:rFonts w:ascii="宋体" w:hAnsi="宋体" w:cs="宋体"/>
          <w:sz w:val="21"/>
          <w:szCs w:val="21"/>
        </w:rPr>
      </w:pPr>
    </w:p>
    <w:p w:rsidR="00AD0353" w:rsidRPr="00B614AE" w:rsidRDefault="00AD0353">
      <w:pPr>
        <w:wordWrap w:val="0"/>
        <w:autoSpaceDE w:val="0"/>
        <w:autoSpaceDN w:val="0"/>
        <w:spacing w:line="360" w:lineRule="auto"/>
        <w:ind w:firstLineChars="200" w:firstLine="420"/>
        <w:rPr>
          <w:rFonts w:ascii="宋体" w:hAnsi="宋体" w:cs="宋体"/>
          <w:sz w:val="21"/>
          <w:szCs w:val="21"/>
        </w:rPr>
      </w:pPr>
    </w:p>
    <w:p w:rsidR="00AD0353" w:rsidRPr="00B614AE" w:rsidRDefault="00AD0353">
      <w:pPr>
        <w:wordWrap w:val="0"/>
        <w:autoSpaceDE w:val="0"/>
        <w:autoSpaceDN w:val="0"/>
        <w:spacing w:line="360" w:lineRule="auto"/>
        <w:ind w:firstLineChars="200" w:firstLine="420"/>
        <w:rPr>
          <w:rFonts w:ascii="宋体" w:hAnsi="宋体" w:cs="宋体"/>
          <w:sz w:val="21"/>
          <w:szCs w:val="21"/>
        </w:rPr>
      </w:pPr>
    </w:p>
    <w:p w:rsidR="00AD0353" w:rsidRPr="00B614AE" w:rsidRDefault="00AD0353">
      <w:pPr>
        <w:wordWrap w:val="0"/>
        <w:autoSpaceDE w:val="0"/>
        <w:autoSpaceDN w:val="0"/>
        <w:spacing w:line="360" w:lineRule="auto"/>
        <w:ind w:firstLineChars="200" w:firstLine="420"/>
        <w:rPr>
          <w:rFonts w:ascii="宋体" w:hAnsi="宋体" w:cs="宋体"/>
          <w:sz w:val="21"/>
          <w:szCs w:val="21"/>
        </w:rPr>
      </w:pPr>
    </w:p>
    <w:p w:rsidR="00AD0353" w:rsidRPr="00B614AE" w:rsidRDefault="00AD0353">
      <w:pPr>
        <w:wordWrap w:val="0"/>
        <w:autoSpaceDE w:val="0"/>
        <w:autoSpaceDN w:val="0"/>
        <w:spacing w:line="360" w:lineRule="auto"/>
        <w:ind w:firstLineChars="200" w:firstLine="420"/>
        <w:rPr>
          <w:rFonts w:ascii="宋体" w:hAnsi="宋体" w:cs="宋体"/>
          <w:sz w:val="21"/>
          <w:szCs w:val="21"/>
        </w:rPr>
      </w:pPr>
    </w:p>
    <w:p w:rsidR="00AD0353" w:rsidRPr="00B614AE" w:rsidRDefault="00AD0353">
      <w:pPr>
        <w:wordWrap w:val="0"/>
        <w:autoSpaceDE w:val="0"/>
        <w:autoSpaceDN w:val="0"/>
        <w:spacing w:line="360" w:lineRule="auto"/>
        <w:ind w:firstLineChars="200" w:firstLine="420"/>
        <w:rPr>
          <w:rFonts w:ascii="宋体" w:hAnsi="宋体" w:cs="宋体"/>
          <w:sz w:val="21"/>
          <w:szCs w:val="21"/>
        </w:rPr>
      </w:pPr>
    </w:p>
    <w:p w:rsidR="00AD0353" w:rsidRPr="00B614AE" w:rsidRDefault="00354E74">
      <w:pPr>
        <w:wordWrap w:val="0"/>
        <w:autoSpaceDE w:val="0"/>
        <w:autoSpaceDN w:val="0"/>
        <w:spacing w:line="360" w:lineRule="auto"/>
        <w:ind w:firstLineChars="200" w:firstLine="420"/>
        <w:rPr>
          <w:rFonts w:ascii="宋体" w:hAnsi="宋体" w:cs="宋体"/>
          <w:sz w:val="21"/>
          <w:szCs w:val="21"/>
        </w:rPr>
      </w:pPr>
      <w:r w:rsidRPr="00B614AE">
        <w:rPr>
          <w:rFonts w:ascii="宋体" w:hAnsi="宋体" w:cs="宋体" w:hint="eastAsia"/>
          <w:sz w:val="21"/>
          <w:szCs w:val="21"/>
        </w:rPr>
        <w:t>注：从业人员、营业收入、资产总额填报上一年度数据，无上一年度数据的新成立企业可不填报。</w:t>
      </w:r>
    </w:p>
    <w:p w:rsidR="00AD0353" w:rsidRPr="00B614AE" w:rsidRDefault="00AD0353">
      <w:pPr>
        <w:pStyle w:val="af"/>
        <w:wordWrap w:val="0"/>
        <w:snapToGrid w:val="0"/>
        <w:spacing w:beforeAutospacing="0" w:afterAutospacing="0" w:line="360" w:lineRule="auto"/>
        <w:ind w:firstLineChars="200" w:firstLine="420"/>
        <w:rPr>
          <w:rFonts w:cs="宋体"/>
          <w:sz w:val="21"/>
          <w:szCs w:val="21"/>
          <w:u w:val="single"/>
        </w:rPr>
      </w:pPr>
    </w:p>
    <w:p w:rsidR="00AD0353" w:rsidRPr="00B614AE" w:rsidRDefault="00354E74">
      <w:pPr>
        <w:wordWrap w:val="0"/>
        <w:rPr>
          <w:rFonts w:ascii="宋体" w:hAnsi="宋体" w:cs="宋体"/>
          <w:b/>
          <w:color w:val="000000"/>
          <w:kern w:val="2"/>
          <w:sz w:val="28"/>
          <w:szCs w:val="28"/>
        </w:rPr>
      </w:pPr>
      <w:r w:rsidRPr="00B614AE">
        <w:rPr>
          <w:rFonts w:ascii="宋体" w:hAnsi="宋体" w:cs="宋体" w:hint="eastAsia"/>
          <w:b/>
          <w:color w:val="000000"/>
          <w:kern w:val="2"/>
          <w:sz w:val="28"/>
          <w:szCs w:val="28"/>
        </w:rPr>
        <w:br w:type="page"/>
      </w:r>
    </w:p>
    <w:p w:rsidR="00AD0353" w:rsidRPr="00B614AE" w:rsidRDefault="00354E74">
      <w:pPr>
        <w:widowControl w:val="0"/>
        <w:wordWrap w:val="0"/>
        <w:autoSpaceDE w:val="0"/>
        <w:autoSpaceDN w:val="0"/>
        <w:adjustRightInd w:val="0"/>
        <w:spacing w:line="400" w:lineRule="exact"/>
        <w:jc w:val="center"/>
        <w:rPr>
          <w:rFonts w:ascii="宋体" w:hAnsi="宋体" w:cs="宋体"/>
          <w:b/>
          <w:color w:val="000000"/>
          <w:kern w:val="2"/>
          <w:sz w:val="28"/>
          <w:szCs w:val="28"/>
        </w:rPr>
      </w:pPr>
      <w:r w:rsidRPr="00B614AE">
        <w:rPr>
          <w:rFonts w:ascii="宋体" w:hAnsi="宋体" w:cs="宋体" w:hint="eastAsia"/>
          <w:b/>
          <w:color w:val="000000"/>
          <w:kern w:val="2"/>
          <w:sz w:val="28"/>
          <w:szCs w:val="28"/>
        </w:rPr>
        <w:lastRenderedPageBreak/>
        <w:t>（六）供应商认为有必要提供的其他资料</w:t>
      </w:r>
    </w:p>
    <w:p w:rsidR="00AD0353" w:rsidRPr="00B614AE" w:rsidRDefault="00AD0353">
      <w:pPr>
        <w:widowControl w:val="0"/>
        <w:wordWrap w:val="0"/>
        <w:jc w:val="center"/>
        <w:rPr>
          <w:rFonts w:ascii="宋体" w:hAnsi="宋体" w:cs="宋体"/>
          <w:kern w:val="2"/>
          <w:sz w:val="24"/>
          <w:szCs w:val="24"/>
        </w:rPr>
      </w:pPr>
    </w:p>
    <w:p w:rsidR="00AD0353" w:rsidRPr="00B614AE" w:rsidRDefault="00AD0353">
      <w:pPr>
        <w:widowControl w:val="0"/>
        <w:wordWrap w:val="0"/>
        <w:jc w:val="center"/>
        <w:rPr>
          <w:rFonts w:ascii="宋体" w:hAnsi="宋体" w:cs="宋体"/>
          <w:kern w:val="2"/>
          <w:sz w:val="24"/>
          <w:szCs w:val="24"/>
        </w:rPr>
      </w:pPr>
    </w:p>
    <w:p w:rsidR="00AD0353" w:rsidRPr="00B614AE" w:rsidRDefault="00AD0353">
      <w:pPr>
        <w:widowControl w:val="0"/>
        <w:wordWrap w:val="0"/>
        <w:jc w:val="center"/>
        <w:rPr>
          <w:rFonts w:ascii="宋体" w:hAnsi="宋体" w:cs="宋体"/>
          <w:kern w:val="2"/>
          <w:sz w:val="24"/>
          <w:szCs w:val="24"/>
        </w:rPr>
      </w:pPr>
    </w:p>
    <w:p w:rsidR="00AD0353" w:rsidRDefault="00354E74">
      <w:pPr>
        <w:widowControl w:val="0"/>
        <w:wordWrap w:val="0"/>
        <w:jc w:val="center"/>
        <w:rPr>
          <w:rFonts w:ascii="宋体" w:hAnsi="宋体" w:cs="宋体"/>
          <w:kern w:val="2"/>
          <w:sz w:val="21"/>
          <w:szCs w:val="21"/>
        </w:rPr>
      </w:pPr>
      <w:r w:rsidRPr="00B614AE">
        <w:rPr>
          <w:rFonts w:ascii="宋体" w:hAnsi="宋体" w:cs="宋体" w:hint="eastAsia"/>
          <w:kern w:val="2"/>
          <w:sz w:val="21"/>
          <w:szCs w:val="21"/>
        </w:rPr>
        <w:t>注：根据招标文件要求自行编写。</w:t>
      </w:r>
    </w:p>
    <w:p w:rsidR="00AD0353" w:rsidRDefault="00AD0353">
      <w:pPr>
        <w:wordWrap w:val="0"/>
        <w:adjustRightInd w:val="0"/>
        <w:snapToGrid w:val="0"/>
        <w:spacing w:line="520" w:lineRule="exact"/>
        <w:rPr>
          <w:rFonts w:ascii="宋体" w:hAnsi="宋体" w:cs="宋体"/>
        </w:rPr>
      </w:pPr>
    </w:p>
    <w:p w:rsidR="00AD0353" w:rsidRDefault="00AD0353">
      <w:pPr>
        <w:wordWrap w:val="0"/>
        <w:adjustRightInd w:val="0"/>
        <w:snapToGrid w:val="0"/>
        <w:spacing w:line="520" w:lineRule="exact"/>
        <w:rPr>
          <w:rFonts w:ascii="宋体" w:hAnsi="宋体" w:cs="宋体"/>
        </w:rPr>
      </w:pPr>
    </w:p>
    <w:p w:rsidR="00AD0353" w:rsidRDefault="00AD0353">
      <w:pPr>
        <w:wordWrap w:val="0"/>
        <w:rPr>
          <w:rFonts w:ascii="宋体" w:hAnsi="宋体" w:cs="宋体"/>
        </w:rPr>
      </w:pPr>
    </w:p>
    <w:sectPr w:rsidR="00AD0353" w:rsidSect="00AD0353">
      <w:pgSz w:w="11905" w:h="16838"/>
      <w:pgMar w:top="720" w:right="720" w:bottom="720" w:left="720" w:header="850" w:footer="907" w:gutter="0"/>
      <w:cols w:space="0"/>
      <w:titlePg/>
      <w:docGrid w:linePitch="5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E74" w:rsidRDefault="00354E74" w:rsidP="00AD0353">
      <w:r>
        <w:separator/>
      </w:r>
    </w:p>
  </w:endnote>
  <w:endnote w:type="continuationSeparator" w:id="1">
    <w:p w:rsidR="00354E74" w:rsidRDefault="00354E74" w:rsidP="00AD0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default"/>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华文行楷">
    <w:altName w:val="微软雅黑"/>
    <w:panose1 w:val="0201080004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Garamond">
    <w:altName w:val="PMingLiU-ExtB"/>
    <w:panose1 w:val="02020404030301010803"/>
    <w:charset w:val="00"/>
    <w:family w:val="roman"/>
    <w:pitch w:val="variable"/>
    <w:sig w:usb0="00000287" w:usb1="00000000" w:usb2="00000000" w:usb3="00000000" w:csb0="0000009F" w:csb1="00000000"/>
  </w:font>
  <w:font w:name="monospace">
    <w:altName w:val="Segoe Print"/>
    <w:charset w:val="00"/>
    <w:family w:val="auto"/>
    <w:pitch w:val="default"/>
    <w:sig w:usb0="00000000" w:usb1="00000000" w:usb2="00000000" w:usb3="00000000" w:csb0="00000000" w:csb1="00000000"/>
  </w:font>
  <w:font w:name="等线">
    <w:charset w:val="86"/>
    <w:family w:val="auto"/>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lvetica Neue">
    <w:altName w:val="Times New Roman"/>
    <w:charset w:val="00"/>
    <w:family w:val="roman"/>
    <w:pitch w:val="default"/>
    <w:sig w:usb0="00000000" w:usb1="00000000" w:usb2="00000000" w:usb3="00000000" w:csb0="00000000" w:csb1="00000000"/>
  </w:font>
  <w:font w:name="PingFang SC Regular">
    <w:altName w:val="Segoe Print"/>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4" w:rsidRDefault="007A541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4" w:rsidRDefault="007A541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4" w:rsidRDefault="007A5414">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74" w:rsidRDefault="00354E74">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74" w:rsidRDefault="00976448">
    <w:pPr>
      <w:pStyle w:val="ac"/>
    </w:pPr>
    <w:r>
      <w:pict>
        <v:shapetype id="_x0000_t202" coordsize="21600,21600" o:spt="202" path="m,l,21600r21600,l21600,xe">
          <v:stroke joinstyle="miter"/>
          <v:path gradientshapeok="t" o:connecttype="rect"/>
        </v:shapetype>
        <v:shape id="_x0000_s2052"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354E74" w:rsidRDefault="00354E74">
                <w:pPr>
                  <w:pStyle w:val="ac"/>
                </w:pPr>
                <w:r>
                  <w:t xml:space="preserve">— </w:t>
                </w:r>
                <w:fldSimple w:instr=" PAGE  \* MERGEFORMAT ">
                  <w:r w:rsidR="00D9737B">
                    <w:rPr>
                      <w:noProof/>
                    </w:rPr>
                    <w:t>2</w:t>
                  </w:r>
                </w:fldSimple>
                <w:r>
                  <w:t xml:space="preserve"> —</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74" w:rsidRDefault="00976448">
    <w:pPr>
      <w:pStyle w:val="ac"/>
      <w:ind w:right="360"/>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131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2050;mso-fit-shape-to-text:t" inset="0,0,0,0">
            <w:txbxContent>
              <w:p w:rsidR="00354E74" w:rsidRDefault="00976448">
                <w:pPr>
                  <w:pStyle w:val="ac"/>
                </w:pPr>
                <w:fldSimple w:instr=" PAGE  \* MERGEFORMAT ">
                  <w:r w:rsidR="005E3AA8">
                    <w:rPr>
                      <w:noProof/>
                    </w:rPr>
                    <w:t>22</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74" w:rsidRDefault="00976448">
    <w:r>
      <w:pict>
        <v:shapetype id="_x0000_t202" coordsize="21600,21600" o:spt="202" path="m,l,21600r21600,l21600,xe">
          <v:stroke joinstyle="miter"/>
          <v:path gradientshapeok="t" o:connecttype="rect"/>
        </v:shapetype>
        <v:shape id="_x0000_s2051"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next-textbox:#_x0000_s2051;mso-fit-shape-to-text:t" inset="0,0,0,0">
            <w:txbxContent>
              <w:p w:rsidR="00354E74" w:rsidRDefault="00976448">
                <w:pPr>
                  <w:pStyle w:val="ac"/>
                </w:pPr>
                <w:fldSimple w:instr=" PAGE  \* MERGEFORMAT ">
                  <w:r w:rsidR="00676AF1">
                    <w:rPr>
                      <w:noProof/>
                    </w:rPr>
                    <w:t>47</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74" w:rsidRDefault="00976448">
    <w:pPr>
      <w:pStyle w:val="ac"/>
    </w:pPr>
    <w:r>
      <w:pict>
        <v:shapetype id="_x0000_t202" coordsize="21600,21600" o:spt="202" path="m,l,21600r21600,l21600,xe">
          <v:stroke joinstyle="miter"/>
          <v:path gradientshapeok="t" o:connecttype="rect"/>
        </v:shapetype>
        <v:shape id="_x0000_s2049"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354E74" w:rsidRDefault="00976448">
                <w:pPr>
                  <w:pStyle w:val="ac"/>
                </w:pPr>
                <w:fldSimple w:instr=" PAGE  \* MERGEFORMAT ">
                  <w:r w:rsidR="00676AF1">
                    <w:rPr>
                      <w:noProof/>
                    </w:rPr>
                    <w:t>52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E74" w:rsidRDefault="00354E74" w:rsidP="00AD0353">
      <w:r>
        <w:separator/>
      </w:r>
    </w:p>
  </w:footnote>
  <w:footnote w:type="continuationSeparator" w:id="1">
    <w:p w:rsidR="00354E74" w:rsidRDefault="00354E74" w:rsidP="00AD0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4" w:rsidRDefault="007A541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74" w:rsidRDefault="001F12A3">
    <w:pPr>
      <w:pStyle w:val="ad"/>
      <w:pBdr>
        <w:bottom w:val="single" w:sz="4" w:space="1" w:color="auto"/>
      </w:pBdr>
      <w:jc w:val="right"/>
    </w:pPr>
    <w:r w:rsidRPr="001F12A3">
      <w:rPr>
        <w:rFonts w:hint="eastAsia"/>
        <w:b/>
        <w:bCs/>
      </w:rPr>
      <w:t>长春市儿童医院食堂服务外包项目</w:t>
    </w:r>
    <w:r w:rsidR="00354E74">
      <w:rPr>
        <w:rFonts w:hint="eastAsia"/>
        <w:b/>
        <w:bCs/>
      </w:rPr>
      <w:t>--</w:t>
    </w:r>
    <w:r w:rsidR="00354E74">
      <w:rPr>
        <w:rFonts w:hint="eastAsia"/>
        <w:b/>
        <w:bCs/>
      </w:rPr>
      <w:t>招标文件</w:t>
    </w:r>
  </w:p>
  <w:p w:rsidR="00354E74" w:rsidRDefault="00354E74">
    <w:pPr>
      <w:pStyle w:val="ad"/>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74" w:rsidRDefault="00354E74">
    <w:pPr>
      <w:pStyle w:val="ad"/>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74" w:rsidRDefault="00354E74">
    <w:pPr>
      <w:pStyle w:val="ad"/>
      <w:pBdr>
        <w:bottom w:val="single" w:sz="4" w:space="1" w:color="auto"/>
      </w:pBdr>
      <w:jc w:val="right"/>
    </w:pPr>
    <w:r w:rsidRPr="00354E74">
      <w:rPr>
        <w:rFonts w:hint="eastAsia"/>
        <w:b/>
        <w:bCs/>
      </w:rPr>
      <w:t>长春市儿童医院食堂服务外包项目</w:t>
    </w:r>
    <w:r>
      <w:rPr>
        <w:rFonts w:hint="eastAsia"/>
        <w:b/>
        <w:bCs/>
      </w:rPr>
      <w:t>--</w:t>
    </w:r>
    <w:r>
      <w:rPr>
        <w:rFonts w:hint="eastAsia"/>
        <w:b/>
        <w:bCs/>
      </w:rPr>
      <w:t>招标文件</w:t>
    </w:r>
  </w:p>
  <w:p w:rsidR="00354E74" w:rsidRDefault="00354E74">
    <w:pPr>
      <w:pStyle w:val="ad"/>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DE4F8"/>
    <w:multiLevelType w:val="singleLevel"/>
    <w:tmpl w:val="83DDE4F8"/>
    <w:lvl w:ilvl="0">
      <w:start w:val="1"/>
      <w:numFmt w:val="decimal"/>
      <w:lvlText w:val="%1."/>
      <w:lvlJc w:val="left"/>
      <w:pPr>
        <w:tabs>
          <w:tab w:val="left" w:pos="312"/>
        </w:tabs>
      </w:pPr>
    </w:lvl>
  </w:abstractNum>
  <w:abstractNum w:abstractNumId="1">
    <w:nsid w:val="937D65D3"/>
    <w:multiLevelType w:val="singleLevel"/>
    <w:tmpl w:val="937D65D3"/>
    <w:lvl w:ilvl="0">
      <w:start w:val="25"/>
      <w:numFmt w:val="decimal"/>
      <w:suff w:val="space"/>
      <w:lvlText w:val="%1."/>
      <w:lvlJc w:val="left"/>
    </w:lvl>
  </w:abstractNum>
  <w:abstractNum w:abstractNumId="2">
    <w:nsid w:val="9C2FA777"/>
    <w:multiLevelType w:val="singleLevel"/>
    <w:tmpl w:val="9C2FA777"/>
    <w:lvl w:ilvl="0">
      <w:start w:val="1"/>
      <w:numFmt w:val="decimal"/>
      <w:suff w:val="nothing"/>
      <w:lvlText w:val="（%1）"/>
      <w:lvlJc w:val="left"/>
    </w:lvl>
  </w:abstractNum>
  <w:abstractNum w:abstractNumId="3">
    <w:nsid w:val="E47007AF"/>
    <w:multiLevelType w:val="singleLevel"/>
    <w:tmpl w:val="E47007AF"/>
    <w:lvl w:ilvl="0">
      <w:start w:val="1"/>
      <w:numFmt w:val="chineseCounting"/>
      <w:suff w:val="nothing"/>
      <w:lvlText w:val="（%1）"/>
      <w:lvlJc w:val="left"/>
      <w:rPr>
        <w:rFonts w:hint="eastAsia"/>
      </w:rPr>
    </w:lvl>
  </w:abstractNum>
  <w:abstractNum w:abstractNumId="4">
    <w:nsid w:val="0000000D"/>
    <w:multiLevelType w:val="multilevel"/>
    <w:tmpl w:val="0000000D"/>
    <w:lvl w:ilvl="0">
      <w:start w:val="1"/>
      <w:numFmt w:val="decimal"/>
      <w:pStyle w:val="UserStyle9"/>
      <w:lvlText w:val=""/>
      <w:lvlJc w:val="left"/>
      <w:pPr>
        <w:tabs>
          <w:tab w:val="left" w:pos="432"/>
        </w:tabs>
        <w:ind w:left="432" w:hanging="432"/>
        <w:textAlignment w:val="baseline"/>
      </w:pPr>
    </w:lvl>
    <w:lvl w:ilvl="1">
      <w:start w:val="1"/>
      <w:numFmt w:val="decimal"/>
      <w:lvlText w:val=" "/>
      <w:lvlJc w:val="left"/>
      <w:pPr>
        <w:tabs>
          <w:tab w:val="left" w:pos="576"/>
        </w:tabs>
        <w:ind w:left="576" w:hanging="576"/>
        <w:textAlignment w:val="baseline"/>
      </w:pPr>
    </w:lvl>
    <w:lvl w:ilvl="2">
      <w:start w:val="1"/>
      <w:numFmt w:val="decimal"/>
      <w:pStyle w:val="Heading3"/>
      <w:lvlText w:val=""/>
      <w:lvlJc w:val="left"/>
      <w:pPr>
        <w:tabs>
          <w:tab w:val="left" w:pos="720"/>
        </w:tabs>
        <w:ind w:left="720" w:hanging="720"/>
        <w:textAlignment w:val="baseline"/>
      </w:pPr>
    </w:lvl>
    <w:lvl w:ilvl="3">
      <w:start w:val="1"/>
      <w:numFmt w:val="decimal"/>
      <w:lvlText w:val="    "/>
      <w:lvlJc w:val="left"/>
      <w:pPr>
        <w:tabs>
          <w:tab w:val="left" w:pos="864"/>
        </w:tabs>
        <w:ind w:left="864" w:hanging="864"/>
        <w:textAlignment w:val="baseline"/>
      </w:pPr>
    </w:lvl>
    <w:lvl w:ilvl="4">
      <w:start w:val="1"/>
      <w:numFmt w:val="decimal"/>
      <w:lvlText w:val="      "/>
      <w:lvlJc w:val="left"/>
      <w:pPr>
        <w:tabs>
          <w:tab w:val="left" w:pos="1008"/>
        </w:tabs>
        <w:ind w:left="1008" w:hanging="1008"/>
        <w:textAlignment w:val="baseline"/>
      </w:pPr>
    </w:lvl>
    <w:lvl w:ilvl="5">
      <w:start w:val="1"/>
      <w:numFmt w:val="decimal"/>
      <w:pStyle w:val="Heading6"/>
      <w:lvlText w:val="           "/>
      <w:lvlJc w:val="left"/>
      <w:pPr>
        <w:tabs>
          <w:tab w:val="left" w:pos="1440"/>
        </w:tabs>
        <w:ind w:left="1152" w:hanging="1152"/>
        <w:textAlignment w:val="baseline"/>
      </w:pPr>
    </w:lvl>
    <w:lvl w:ilvl="6">
      <w:start w:val="1"/>
      <w:numFmt w:val="decimal"/>
      <w:pStyle w:val="Heading7"/>
      <w:lvlText w:val="%1.%2.%3.%4.%5.%6.%7"/>
      <w:lvlJc w:val="left"/>
      <w:pPr>
        <w:tabs>
          <w:tab w:val="left" w:pos="2520"/>
        </w:tabs>
        <w:ind w:left="1296" w:hanging="1296"/>
        <w:textAlignment w:val="baseline"/>
      </w:pPr>
    </w:lvl>
    <w:lvl w:ilvl="7">
      <w:start w:val="1"/>
      <w:numFmt w:val="decimal"/>
      <w:pStyle w:val="Heading8"/>
      <w:lvlText w:val="%1.%2.%3.%4.%5.%6.%7.%8"/>
      <w:lvlJc w:val="left"/>
      <w:pPr>
        <w:tabs>
          <w:tab w:val="left" w:pos="1440"/>
        </w:tabs>
        <w:ind w:left="1440" w:hanging="1440"/>
        <w:textAlignment w:val="baseline"/>
      </w:pPr>
    </w:lvl>
    <w:lvl w:ilvl="8">
      <w:start w:val="1"/>
      <w:numFmt w:val="decimal"/>
      <w:pStyle w:val="Heading9"/>
      <w:lvlText w:val="%1.%2.%3.%4.%5.%6.%7.%8.%9"/>
      <w:lvlJc w:val="left"/>
      <w:pPr>
        <w:tabs>
          <w:tab w:val="left" w:pos="1584"/>
        </w:tabs>
        <w:ind w:left="1584" w:hanging="1584"/>
        <w:textAlignment w:val="baseline"/>
      </w:pPr>
    </w:lvl>
  </w:abstractNum>
  <w:abstractNum w:abstractNumId="5">
    <w:nsid w:val="0632436B"/>
    <w:multiLevelType w:val="singleLevel"/>
    <w:tmpl w:val="0632436B"/>
    <w:lvl w:ilvl="0">
      <w:start w:val="3"/>
      <w:numFmt w:val="decimal"/>
      <w:lvlText w:val="%1."/>
      <w:lvlJc w:val="left"/>
      <w:pPr>
        <w:tabs>
          <w:tab w:val="left" w:pos="312"/>
        </w:tabs>
      </w:pPr>
    </w:lvl>
  </w:abstractNum>
  <w:abstractNum w:abstractNumId="6">
    <w:nsid w:val="1BBD5A15"/>
    <w:multiLevelType w:val="singleLevel"/>
    <w:tmpl w:val="1BBD5A15"/>
    <w:lvl w:ilvl="0">
      <w:start w:val="5"/>
      <w:numFmt w:val="chineseCounting"/>
      <w:suff w:val="space"/>
      <w:lvlText w:val="第%1章"/>
      <w:lvlJc w:val="left"/>
      <w:rPr>
        <w:rFonts w:hint="eastAsia"/>
      </w:rPr>
    </w:lvl>
  </w:abstractNum>
  <w:abstractNum w:abstractNumId="7">
    <w:nsid w:val="1EB5ECF7"/>
    <w:multiLevelType w:val="singleLevel"/>
    <w:tmpl w:val="1EB5ECF7"/>
    <w:lvl w:ilvl="0">
      <w:start w:val="1"/>
      <w:numFmt w:val="chineseCounting"/>
      <w:suff w:val="nothing"/>
      <w:lvlText w:val="（%1）"/>
      <w:lvlJc w:val="left"/>
      <w:rPr>
        <w:rFonts w:hint="eastAsia"/>
      </w:rPr>
    </w:lvl>
  </w:abstractNum>
  <w:abstractNum w:abstractNumId="8">
    <w:nsid w:val="38483514"/>
    <w:multiLevelType w:val="singleLevel"/>
    <w:tmpl w:val="38483514"/>
    <w:lvl w:ilvl="0">
      <w:start w:val="19"/>
      <w:numFmt w:val="decimal"/>
      <w:suff w:val="space"/>
      <w:lvlText w:val="%1."/>
      <w:lvlJc w:val="left"/>
    </w:lvl>
  </w:abstractNum>
  <w:abstractNum w:abstractNumId="9">
    <w:nsid w:val="5DEB33C3"/>
    <w:multiLevelType w:val="singleLevel"/>
    <w:tmpl w:val="5DEB33C3"/>
    <w:lvl w:ilvl="0">
      <w:start w:val="1"/>
      <w:numFmt w:val="chineseCounting"/>
      <w:suff w:val="space"/>
      <w:lvlText w:val="第%1章"/>
      <w:lvlJc w:val="left"/>
      <w:pPr>
        <w:textAlignment w:val="baseline"/>
      </w:pPr>
    </w:lvl>
  </w:abstractNum>
  <w:abstractNum w:abstractNumId="10">
    <w:nsid w:val="60AE39CC"/>
    <w:multiLevelType w:val="multilevel"/>
    <w:tmpl w:val="60AE39CC"/>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
    <w:nsid w:val="6CEA2025"/>
    <w:multiLevelType w:val="multilevel"/>
    <w:tmpl w:val="6CEA2025"/>
    <w:lvl w:ilvl="0">
      <w:start w:val="1"/>
      <w:numFmt w:val="decimal"/>
      <w:pStyle w:val="UserStyle18"/>
      <w:suff w:val="nothing"/>
      <w:lvlText w:val="%1"/>
      <w:lvlJc w:val="left"/>
      <w:pPr>
        <w:ind w:left="0" w:firstLine="0"/>
        <w:textAlignment w:val="baseline"/>
      </w:pPr>
      <w:rPr>
        <w:rFonts w:ascii="MS Sans Serif" w:hAnsi="MS Sans Serif"/>
        <w:b/>
        <w:i w:val="0"/>
        <w:sz w:val="21"/>
      </w:rPr>
    </w:lvl>
    <w:lvl w:ilvl="1">
      <w:start w:val="1"/>
      <w:numFmt w:val="decimal"/>
      <w:pStyle w:val="UserStyle11"/>
      <w:suff w:val="nothing"/>
      <w:lvlText w:val="%1%2　"/>
      <w:lvlJc w:val="left"/>
      <w:pPr>
        <w:ind w:left="0" w:firstLine="0"/>
        <w:textAlignment w:val="baseline"/>
      </w:pPr>
      <w:rPr>
        <w:rFonts w:ascii="Courier New" w:eastAsia="Courier New" w:hAnsi="MS Sans Serif"/>
        <w:b w:val="0"/>
        <w:i w:val="0"/>
        <w:sz w:val="21"/>
      </w:rPr>
    </w:lvl>
    <w:lvl w:ilvl="2">
      <w:start w:val="1"/>
      <w:numFmt w:val="decimal"/>
      <w:pStyle w:val="UserStyle22"/>
      <w:suff w:val="nothing"/>
      <w:lvlText w:val="%1%2.%3　"/>
      <w:lvlJc w:val="left"/>
      <w:pPr>
        <w:ind w:left="0" w:firstLine="0"/>
        <w:textAlignment w:val="baseline"/>
      </w:pPr>
      <w:rPr>
        <w:rFonts w:ascii="Courier New" w:eastAsia="Courier New" w:hAnsi="MS Sans Serif"/>
        <w:b w:val="0"/>
        <w:i w:val="0"/>
        <w:sz w:val="21"/>
      </w:rPr>
    </w:lvl>
    <w:lvl w:ilvl="3">
      <w:start w:val="1"/>
      <w:numFmt w:val="decimal"/>
      <w:pStyle w:val="UserStyle21"/>
      <w:suff w:val="nothing"/>
      <w:lvlText w:val="%1%2.%3.%4　"/>
      <w:lvlJc w:val="left"/>
      <w:pPr>
        <w:ind w:left="0" w:firstLine="0"/>
        <w:textAlignment w:val="baseline"/>
      </w:pPr>
      <w:rPr>
        <w:rFonts w:ascii="Courier New" w:eastAsia="Courier New" w:hAnsi="MS Sans Serif"/>
        <w:b w:val="0"/>
        <w:i w:val="0"/>
        <w:sz w:val="21"/>
      </w:rPr>
    </w:lvl>
    <w:lvl w:ilvl="4">
      <w:start w:val="1"/>
      <w:numFmt w:val="decimal"/>
      <w:pStyle w:val="UserStyle20"/>
      <w:suff w:val="nothing"/>
      <w:lvlText w:val="%1%2.%3.%4.%5　"/>
      <w:lvlJc w:val="left"/>
      <w:pPr>
        <w:ind w:left="0" w:firstLine="0"/>
        <w:textAlignment w:val="baseline"/>
      </w:pPr>
      <w:rPr>
        <w:rFonts w:ascii="Courier New" w:eastAsia="Courier New" w:hAnsi="MS Sans Serif"/>
        <w:b w:val="0"/>
        <w:i w:val="0"/>
        <w:sz w:val="21"/>
      </w:rPr>
    </w:lvl>
    <w:lvl w:ilvl="5">
      <w:start w:val="1"/>
      <w:numFmt w:val="decimal"/>
      <w:pStyle w:val="UserStyle19"/>
      <w:suff w:val="nothing"/>
      <w:lvlText w:val="%1%2.%3.%4.%5.%6　"/>
      <w:lvlJc w:val="left"/>
      <w:pPr>
        <w:ind w:left="0" w:firstLine="0"/>
        <w:textAlignment w:val="baseline"/>
      </w:pPr>
      <w:rPr>
        <w:rFonts w:ascii="Courier New" w:eastAsia="Courier New" w:hAnsi="MS Sans Serif"/>
        <w:b w:val="0"/>
        <w:i w:val="0"/>
        <w:sz w:val="21"/>
      </w:rPr>
    </w:lvl>
    <w:lvl w:ilvl="6">
      <w:start w:val="1"/>
      <w:numFmt w:val="decimal"/>
      <w:pStyle w:val="UserStyle26"/>
      <w:suff w:val="nothing"/>
      <w:lvlText w:val="%1%2.%3.%4.%5.%6.%7　"/>
      <w:lvlJc w:val="left"/>
      <w:pPr>
        <w:ind w:left="0" w:firstLine="0"/>
        <w:textAlignment w:val="baseline"/>
      </w:pPr>
      <w:rPr>
        <w:rFonts w:ascii="Courier New" w:eastAsia="Courier New" w:hAnsi="MS Sans Serif"/>
        <w:b w:val="0"/>
        <w:i w:val="0"/>
        <w:sz w:val="21"/>
      </w:rPr>
    </w:lvl>
    <w:lvl w:ilvl="7">
      <w:start w:val="1"/>
      <w:numFmt w:val="decimal"/>
      <w:lvlText w:val="%1.%2.%3.%4.%5.%6.%7.%8"/>
      <w:lvlJc w:val="left"/>
      <w:pPr>
        <w:tabs>
          <w:tab w:val="left" w:pos="4351"/>
        </w:tabs>
        <w:ind w:left="3969" w:hanging="1418"/>
        <w:textAlignment w:val="baseline"/>
      </w:pPr>
    </w:lvl>
    <w:lvl w:ilvl="8">
      <w:start w:val="1"/>
      <w:numFmt w:val="decimal"/>
      <w:lvlText w:val="%1.%2.%3.%4.%5.%6.%7.%8.%9"/>
      <w:lvlJc w:val="left"/>
      <w:pPr>
        <w:tabs>
          <w:tab w:val="left" w:pos="4777"/>
        </w:tabs>
        <w:ind w:left="4677" w:hanging="1700"/>
        <w:textAlignment w:val="baseline"/>
      </w:pPr>
    </w:lvl>
  </w:abstractNum>
  <w:num w:numId="1">
    <w:abstractNumId w:val="10"/>
  </w:num>
  <w:num w:numId="2">
    <w:abstractNumId w:val="4"/>
  </w:num>
  <w:num w:numId="3">
    <w:abstractNumId w:val="11"/>
  </w:num>
  <w:num w:numId="4">
    <w:abstractNumId w:val="9"/>
  </w:num>
  <w:num w:numId="5">
    <w:abstractNumId w:val="8"/>
  </w:num>
  <w:num w:numId="6">
    <w:abstractNumId w:val="1"/>
  </w:num>
  <w:num w:numId="7">
    <w:abstractNumId w:val="3"/>
  </w:num>
  <w:num w:numId="8">
    <w:abstractNumId w:val="5"/>
  </w:num>
  <w:num w:numId="9">
    <w:abstractNumId w:val="6"/>
  </w:num>
  <w:num w:numId="10">
    <w:abstractNumId w:val="7"/>
  </w:num>
  <w:num w:numId="11">
    <w:abstractNumId w:val="2"/>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200"/>
  <w:drawingGridVerticalSpacing w:val="-7946"/>
  <w:doNotUseMarginsForDrawingGridOrigin/>
  <w:drawingGridHorizontalOrigin w:val="1800"/>
  <w:drawingGridVerticalOrigin w:val="1440"/>
  <w:noPunctuationKerning/>
  <w:characterSpacingControl w:val="doNotCompress"/>
  <w:hdrShapeDefaults>
    <o:shapedefaults v:ext="edit" spidmax="2057" fillcolor="white">
      <v:fill color="white"/>
    </o:shapedefaults>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MwY2MyNTI4ZjkzYjE2YWUwMmM2ZTI3ZjkyNDg2ZjYifQ=="/>
  </w:docVars>
  <w:rsids>
    <w:rsidRoot w:val="00172A27"/>
    <w:rsid w:val="000022BA"/>
    <w:rsid w:val="0000358A"/>
    <w:rsid w:val="000310DB"/>
    <w:rsid w:val="0003407D"/>
    <w:rsid w:val="00064A0C"/>
    <w:rsid w:val="00070CEC"/>
    <w:rsid w:val="000B0CDE"/>
    <w:rsid w:val="000C253B"/>
    <w:rsid w:val="000E4504"/>
    <w:rsid w:val="000F06A4"/>
    <w:rsid w:val="000F3FC1"/>
    <w:rsid w:val="0010448F"/>
    <w:rsid w:val="00113228"/>
    <w:rsid w:val="00133A86"/>
    <w:rsid w:val="00172A27"/>
    <w:rsid w:val="00186311"/>
    <w:rsid w:val="001928FD"/>
    <w:rsid w:val="001F12A3"/>
    <w:rsid w:val="00250C3B"/>
    <w:rsid w:val="002D262D"/>
    <w:rsid w:val="002D5B98"/>
    <w:rsid w:val="0030163C"/>
    <w:rsid w:val="00302385"/>
    <w:rsid w:val="00312963"/>
    <w:rsid w:val="0033562B"/>
    <w:rsid w:val="00347164"/>
    <w:rsid w:val="00354E74"/>
    <w:rsid w:val="003A17B5"/>
    <w:rsid w:val="003E6828"/>
    <w:rsid w:val="00445D5C"/>
    <w:rsid w:val="0046740B"/>
    <w:rsid w:val="004A6F2A"/>
    <w:rsid w:val="004E2E6B"/>
    <w:rsid w:val="00520CD8"/>
    <w:rsid w:val="00536AE2"/>
    <w:rsid w:val="00545D89"/>
    <w:rsid w:val="00574BD5"/>
    <w:rsid w:val="00585817"/>
    <w:rsid w:val="005B5D35"/>
    <w:rsid w:val="005C4AD8"/>
    <w:rsid w:val="005D0A08"/>
    <w:rsid w:val="005E3068"/>
    <w:rsid w:val="005E3AA8"/>
    <w:rsid w:val="00603F8E"/>
    <w:rsid w:val="00616F66"/>
    <w:rsid w:val="00650FFB"/>
    <w:rsid w:val="00676AF1"/>
    <w:rsid w:val="006961C6"/>
    <w:rsid w:val="0069744B"/>
    <w:rsid w:val="00697796"/>
    <w:rsid w:val="006F430C"/>
    <w:rsid w:val="00700A4E"/>
    <w:rsid w:val="00716089"/>
    <w:rsid w:val="00725D88"/>
    <w:rsid w:val="007557C5"/>
    <w:rsid w:val="00786DB1"/>
    <w:rsid w:val="007A2B1F"/>
    <w:rsid w:val="007A5414"/>
    <w:rsid w:val="007C347A"/>
    <w:rsid w:val="007F7FD6"/>
    <w:rsid w:val="00840F56"/>
    <w:rsid w:val="00875435"/>
    <w:rsid w:val="008C0FBA"/>
    <w:rsid w:val="009122E6"/>
    <w:rsid w:val="00917182"/>
    <w:rsid w:val="00953376"/>
    <w:rsid w:val="00976448"/>
    <w:rsid w:val="00982F65"/>
    <w:rsid w:val="00985595"/>
    <w:rsid w:val="0099429E"/>
    <w:rsid w:val="009E3FFB"/>
    <w:rsid w:val="009F1775"/>
    <w:rsid w:val="00A3559F"/>
    <w:rsid w:val="00A515C0"/>
    <w:rsid w:val="00A70B90"/>
    <w:rsid w:val="00A83CB1"/>
    <w:rsid w:val="00A85A43"/>
    <w:rsid w:val="00A94563"/>
    <w:rsid w:val="00AB4D50"/>
    <w:rsid w:val="00AC6065"/>
    <w:rsid w:val="00AD0353"/>
    <w:rsid w:val="00B07798"/>
    <w:rsid w:val="00B07D28"/>
    <w:rsid w:val="00B60051"/>
    <w:rsid w:val="00B614AE"/>
    <w:rsid w:val="00B92476"/>
    <w:rsid w:val="00C330DA"/>
    <w:rsid w:val="00C54650"/>
    <w:rsid w:val="00CA5B49"/>
    <w:rsid w:val="00D15AE3"/>
    <w:rsid w:val="00D3412F"/>
    <w:rsid w:val="00D465AF"/>
    <w:rsid w:val="00D717BF"/>
    <w:rsid w:val="00D73961"/>
    <w:rsid w:val="00D87E2A"/>
    <w:rsid w:val="00D87F50"/>
    <w:rsid w:val="00D96198"/>
    <w:rsid w:val="00D9737B"/>
    <w:rsid w:val="00DD7221"/>
    <w:rsid w:val="00DF1E20"/>
    <w:rsid w:val="00E25AAD"/>
    <w:rsid w:val="00E55E2B"/>
    <w:rsid w:val="00E93A88"/>
    <w:rsid w:val="00EC7D0D"/>
    <w:rsid w:val="00EE27AD"/>
    <w:rsid w:val="00EE3208"/>
    <w:rsid w:val="00F05261"/>
    <w:rsid w:val="00F149BE"/>
    <w:rsid w:val="00F32056"/>
    <w:rsid w:val="00F652A4"/>
    <w:rsid w:val="00FA4F38"/>
    <w:rsid w:val="00FC6791"/>
    <w:rsid w:val="00FD5CEC"/>
    <w:rsid w:val="00FE1D9D"/>
    <w:rsid w:val="01B36BD0"/>
    <w:rsid w:val="01EA22ED"/>
    <w:rsid w:val="022D62FC"/>
    <w:rsid w:val="024261A6"/>
    <w:rsid w:val="02F81004"/>
    <w:rsid w:val="0352701F"/>
    <w:rsid w:val="035508BA"/>
    <w:rsid w:val="03795BF7"/>
    <w:rsid w:val="037F0639"/>
    <w:rsid w:val="037F70A0"/>
    <w:rsid w:val="038F464C"/>
    <w:rsid w:val="038F71C9"/>
    <w:rsid w:val="0394658D"/>
    <w:rsid w:val="03A610AB"/>
    <w:rsid w:val="03DB19FF"/>
    <w:rsid w:val="03E53CBA"/>
    <w:rsid w:val="04065C29"/>
    <w:rsid w:val="04482A4B"/>
    <w:rsid w:val="046E5030"/>
    <w:rsid w:val="048E56D2"/>
    <w:rsid w:val="04CC1D57"/>
    <w:rsid w:val="05BE1FE7"/>
    <w:rsid w:val="05BF76B4"/>
    <w:rsid w:val="060E0879"/>
    <w:rsid w:val="0627193B"/>
    <w:rsid w:val="062A2CF9"/>
    <w:rsid w:val="06540256"/>
    <w:rsid w:val="0663660B"/>
    <w:rsid w:val="06A34773"/>
    <w:rsid w:val="06CB0518"/>
    <w:rsid w:val="06CC4290"/>
    <w:rsid w:val="06F3181D"/>
    <w:rsid w:val="070677A2"/>
    <w:rsid w:val="071A50FB"/>
    <w:rsid w:val="073A6A62"/>
    <w:rsid w:val="074F2990"/>
    <w:rsid w:val="07C1191B"/>
    <w:rsid w:val="07C778EA"/>
    <w:rsid w:val="07CD62D1"/>
    <w:rsid w:val="082C3238"/>
    <w:rsid w:val="0831084F"/>
    <w:rsid w:val="084079D1"/>
    <w:rsid w:val="0860074B"/>
    <w:rsid w:val="08670640"/>
    <w:rsid w:val="086E4890"/>
    <w:rsid w:val="087C32C1"/>
    <w:rsid w:val="08BC1F9B"/>
    <w:rsid w:val="08D70C0F"/>
    <w:rsid w:val="08F30F9E"/>
    <w:rsid w:val="091111D1"/>
    <w:rsid w:val="091E5277"/>
    <w:rsid w:val="094E3039"/>
    <w:rsid w:val="095B4401"/>
    <w:rsid w:val="0992356F"/>
    <w:rsid w:val="09AB1317"/>
    <w:rsid w:val="0A261F09"/>
    <w:rsid w:val="0A7E3AF3"/>
    <w:rsid w:val="0AB47515"/>
    <w:rsid w:val="0AEC7E43"/>
    <w:rsid w:val="0B05301A"/>
    <w:rsid w:val="0B3C5C9C"/>
    <w:rsid w:val="0BAB2C8A"/>
    <w:rsid w:val="0BCD088E"/>
    <w:rsid w:val="0BD24EF2"/>
    <w:rsid w:val="0C3C1A14"/>
    <w:rsid w:val="0C5130E8"/>
    <w:rsid w:val="0C6531BD"/>
    <w:rsid w:val="0C702EE3"/>
    <w:rsid w:val="0C884DFB"/>
    <w:rsid w:val="0CBC0F70"/>
    <w:rsid w:val="0CBF72D4"/>
    <w:rsid w:val="0CCE2B10"/>
    <w:rsid w:val="0D1B2F4F"/>
    <w:rsid w:val="0D2C5A88"/>
    <w:rsid w:val="0D3E17A1"/>
    <w:rsid w:val="0D404FEF"/>
    <w:rsid w:val="0D697E0C"/>
    <w:rsid w:val="0D8341A6"/>
    <w:rsid w:val="0D9C2C0E"/>
    <w:rsid w:val="0DA30068"/>
    <w:rsid w:val="0E061FCA"/>
    <w:rsid w:val="0E0E4E0C"/>
    <w:rsid w:val="0E1C5A11"/>
    <w:rsid w:val="0E2F5830"/>
    <w:rsid w:val="0EB003C0"/>
    <w:rsid w:val="0EF10D38"/>
    <w:rsid w:val="0F182768"/>
    <w:rsid w:val="0F1F3A53"/>
    <w:rsid w:val="0F2F3540"/>
    <w:rsid w:val="0F4742B2"/>
    <w:rsid w:val="0F4F2103"/>
    <w:rsid w:val="0FA5068F"/>
    <w:rsid w:val="0FA718CA"/>
    <w:rsid w:val="0FC914AA"/>
    <w:rsid w:val="0FF30ADF"/>
    <w:rsid w:val="100E1AC1"/>
    <w:rsid w:val="10101691"/>
    <w:rsid w:val="103A3AE9"/>
    <w:rsid w:val="10830A46"/>
    <w:rsid w:val="10AA359F"/>
    <w:rsid w:val="10AC540A"/>
    <w:rsid w:val="10D11081"/>
    <w:rsid w:val="111156C1"/>
    <w:rsid w:val="11142614"/>
    <w:rsid w:val="11733F8E"/>
    <w:rsid w:val="117E1D69"/>
    <w:rsid w:val="12046FD4"/>
    <w:rsid w:val="121A540C"/>
    <w:rsid w:val="125C7FC2"/>
    <w:rsid w:val="125F51BD"/>
    <w:rsid w:val="12614426"/>
    <w:rsid w:val="127813AC"/>
    <w:rsid w:val="12971BF6"/>
    <w:rsid w:val="129F5727"/>
    <w:rsid w:val="12B74046"/>
    <w:rsid w:val="12E27315"/>
    <w:rsid w:val="1346239D"/>
    <w:rsid w:val="134C610F"/>
    <w:rsid w:val="13904FC3"/>
    <w:rsid w:val="13FA68E0"/>
    <w:rsid w:val="140432BB"/>
    <w:rsid w:val="140F6C8D"/>
    <w:rsid w:val="142C636E"/>
    <w:rsid w:val="14627FE2"/>
    <w:rsid w:val="14BD72BC"/>
    <w:rsid w:val="14F74BCE"/>
    <w:rsid w:val="14FC018A"/>
    <w:rsid w:val="15153BFB"/>
    <w:rsid w:val="15392D4C"/>
    <w:rsid w:val="153F53BF"/>
    <w:rsid w:val="155D0ED5"/>
    <w:rsid w:val="158505D8"/>
    <w:rsid w:val="1588503E"/>
    <w:rsid w:val="16957337"/>
    <w:rsid w:val="16C45B72"/>
    <w:rsid w:val="16CA0642"/>
    <w:rsid w:val="16DA5511"/>
    <w:rsid w:val="16F92E7F"/>
    <w:rsid w:val="174D3F6F"/>
    <w:rsid w:val="1767151A"/>
    <w:rsid w:val="176C7B8A"/>
    <w:rsid w:val="181466B0"/>
    <w:rsid w:val="18263C14"/>
    <w:rsid w:val="184A3686"/>
    <w:rsid w:val="184B2E7E"/>
    <w:rsid w:val="18641019"/>
    <w:rsid w:val="18842C1C"/>
    <w:rsid w:val="19445F08"/>
    <w:rsid w:val="195F3485"/>
    <w:rsid w:val="196906FB"/>
    <w:rsid w:val="197B5DCD"/>
    <w:rsid w:val="1988673C"/>
    <w:rsid w:val="1A02204B"/>
    <w:rsid w:val="1AD76BA1"/>
    <w:rsid w:val="1B2D6BCA"/>
    <w:rsid w:val="1B5056E9"/>
    <w:rsid w:val="1B754A9E"/>
    <w:rsid w:val="1BC342F5"/>
    <w:rsid w:val="1BDD0B15"/>
    <w:rsid w:val="1C1853E9"/>
    <w:rsid w:val="1C19367C"/>
    <w:rsid w:val="1C24274C"/>
    <w:rsid w:val="1C362F1C"/>
    <w:rsid w:val="1C5667BE"/>
    <w:rsid w:val="1C893AEB"/>
    <w:rsid w:val="1C9B0535"/>
    <w:rsid w:val="1D104A7F"/>
    <w:rsid w:val="1D1E7822"/>
    <w:rsid w:val="1D33076D"/>
    <w:rsid w:val="1D721295"/>
    <w:rsid w:val="1D8E6921"/>
    <w:rsid w:val="1DE12557"/>
    <w:rsid w:val="1E110C73"/>
    <w:rsid w:val="1E2E2EF8"/>
    <w:rsid w:val="1E3A18E4"/>
    <w:rsid w:val="1E892D3B"/>
    <w:rsid w:val="1F6B2068"/>
    <w:rsid w:val="1F973235"/>
    <w:rsid w:val="1FD94A26"/>
    <w:rsid w:val="204F1D62"/>
    <w:rsid w:val="208C549D"/>
    <w:rsid w:val="2091593A"/>
    <w:rsid w:val="20C718F8"/>
    <w:rsid w:val="20E00C0C"/>
    <w:rsid w:val="216A400B"/>
    <w:rsid w:val="21CA6ECE"/>
    <w:rsid w:val="21EA6C9F"/>
    <w:rsid w:val="220B40BC"/>
    <w:rsid w:val="221C46F3"/>
    <w:rsid w:val="222216BE"/>
    <w:rsid w:val="22571B7B"/>
    <w:rsid w:val="22CA3AA8"/>
    <w:rsid w:val="22CC1448"/>
    <w:rsid w:val="22E01DBB"/>
    <w:rsid w:val="22E5250A"/>
    <w:rsid w:val="22EC1AEA"/>
    <w:rsid w:val="22FD3CA7"/>
    <w:rsid w:val="23050FA7"/>
    <w:rsid w:val="231150AD"/>
    <w:rsid w:val="23147969"/>
    <w:rsid w:val="233A2855"/>
    <w:rsid w:val="23825FAA"/>
    <w:rsid w:val="23BE3486"/>
    <w:rsid w:val="23CC5CEE"/>
    <w:rsid w:val="23CD7A53"/>
    <w:rsid w:val="23EA7172"/>
    <w:rsid w:val="23ED3D6C"/>
    <w:rsid w:val="245A246F"/>
    <w:rsid w:val="24B93068"/>
    <w:rsid w:val="250F4BB5"/>
    <w:rsid w:val="26212223"/>
    <w:rsid w:val="26233A75"/>
    <w:rsid w:val="262F5BC1"/>
    <w:rsid w:val="270513CC"/>
    <w:rsid w:val="270E4987"/>
    <w:rsid w:val="27392E24"/>
    <w:rsid w:val="27677BD7"/>
    <w:rsid w:val="276B63B5"/>
    <w:rsid w:val="27B25DB8"/>
    <w:rsid w:val="27ED45CC"/>
    <w:rsid w:val="27F02773"/>
    <w:rsid w:val="288F719F"/>
    <w:rsid w:val="28B97BD6"/>
    <w:rsid w:val="29253573"/>
    <w:rsid w:val="295D104C"/>
    <w:rsid w:val="29A8600C"/>
    <w:rsid w:val="29B175E9"/>
    <w:rsid w:val="29D3655E"/>
    <w:rsid w:val="29E42591"/>
    <w:rsid w:val="2A292743"/>
    <w:rsid w:val="2A8C0DB3"/>
    <w:rsid w:val="2ACB46DB"/>
    <w:rsid w:val="2AE232B1"/>
    <w:rsid w:val="2B275E88"/>
    <w:rsid w:val="2B612F98"/>
    <w:rsid w:val="2B6A165E"/>
    <w:rsid w:val="2BA72DC7"/>
    <w:rsid w:val="2CD24773"/>
    <w:rsid w:val="2CDC7C10"/>
    <w:rsid w:val="2CE23E97"/>
    <w:rsid w:val="2D517119"/>
    <w:rsid w:val="2D656721"/>
    <w:rsid w:val="2D792E9C"/>
    <w:rsid w:val="2E161606"/>
    <w:rsid w:val="2E332D3A"/>
    <w:rsid w:val="2E7F6A69"/>
    <w:rsid w:val="2E855AB1"/>
    <w:rsid w:val="2ED718A0"/>
    <w:rsid w:val="2EE34DA3"/>
    <w:rsid w:val="2EF164AB"/>
    <w:rsid w:val="2F883951"/>
    <w:rsid w:val="30716E96"/>
    <w:rsid w:val="3095556F"/>
    <w:rsid w:val="30F32296"/>
    <w:rsid w:val="31181E11"/>
    <w:rsid w:val="312B2F40"/>
    <w:rsid w:val="31557F29"/>
    <w:rsid w:val="316D3DF6"/>
    <w:rsid w:val="31880FE5"/>
    <w:rsid w:val="31894DB4"/>
    <w:rsid w:val="31E325C6"/>
    <w:rsid w:val="31E70793"/>
    <w:rsid w:val="321A504D"/>
    <w:rsid w:val="32363090"/>
    <w:rsid w:val="323B45CD"/>
    <w:rsid w:val="3244724D"/>
    <w:rsid w:val="32A464B3"/>
    <w:rsid w:val="32C0264B"/>
    <w:rsid w:val="331C73CF"/>
    <w:rsid w:val="33437504"/>
    <w:rsid w:val="3376280E"/>
    <w:rsid w:val="33AF52A6"/>
    <w:rsid w:val="33D77C4D"/>
    <w:rsid w:val="341201E7"/>
    <w:rsid w:val="3474455D"/>
    <w:rsid w:val="349D2C44"/>
    <w:rsid w:val="34D82C73"/>
    <w:rsid w:val="352F5D12"/>
    <w:rsid w:val="366C6D72"/>
    <w:rsid w:val="369711CB"/>
    <w:rsid w:val="369E2CA4"/>
    <w:rsid w:val="36C06D82"/>
    <w:rsid w:val="36EB31C4"/>
    <w:rsid w:val="37227E1D"/>
    <w:rsid w:val="372B2AFD"/>
    <w:rsid w:val="376C3BAD"/>
    <w:rsid w:val="377063EE"/>
    <w:rsid w:val="381E1431"/>
    <w:rsid w:val="381F6344"/>
    <w:rsid w:val="383C5F9A"/>
    <w:rsid w:val="3845787B"/>
    <w:rsid w:val="38787C50"/>
    <w:rsid w:val="387E3856"/>
    <w:rsid w:val="38B95B73"/>
    <w:rsid w:val="395B327F"/>
    <w:rsid w:val="39E43F84"/>
    <w:rsid w:val="3A0B68A2"/>
    <w:rsid w:val="3A704957"/>
    <w:rsid w:val="3AD924FC"/>
    <w:rsid w:val="3B403910"/>
    <w:rsid w:val="3B442786"/>
    <w:rsid w:val="3B4C7985"/>
    <w:rsid w:val="3BBF0995"/>
    <w:rsid w:val="3BF019EC"/>
    <w:rsid w:val="3C0E2679"/>
    <w:rsid w:val="3C2D6627"/>
    <w:rsid w:val="3C3A521C"/>
    <w:rsid w:val="3CCD1712"/>
    <w:rsid w:val="3CDB1C36"/>
    <w:rsid w:val="3D4B1BCC"/>
    <w:rsid w:val="3D5642D8"/>
    <w:rsid w:val="3D947318"/>
    <w:rsid w:val="3E301E03"/>
    <w:rsid w:val="3E810EE1"/>
    <w:rsid w:val="3F102872"/>
    <w:rsid w:val="3F2F6546"/>
    <w:rsid w:val="3F787BC9"/>
    <w:rsid w:val="3F7E2075"/>
    <w:rsid w:val="3F872F5E"/>
    <w:rsid w:val="3F942E96"/>
    <w:rsid w:val="3FE536F1"/>
    <w:rsid w:val="3FFD6C8D"/>
    <w:rsid w:val="40363199"/>
    <w:rsid w:val="4070654E"/>
    <w:rsid w:val="408847A8"/>
    <w:rsid w:val="40CF06DE"/>
    <w:rsid w:val="41506DF8"/>
    <w:rsid w:val="41530CE4"/>
    <w:rsid w:val="4172356C"/>
    <w:rsid w:val="417C49F6"/>
    <w:rsid w:val="41935A74"/>
    <w:rsid w:val="41D13372"/>
    <w:rsid w:val="424730A2"/>
    <w:rsid w:val="42622B53"/>
    <w:rsid w:val="42F85304"/>
    <w:rsid w:val="437E6337"/>
    <w:rsid w:val="43D8765B"/>
    <w:rsid w:val="43E91A02"/>
    <w:rsid w:val="441E5B99"/>
    <w:rsid w:val="44286E9F"/>
    <w:rsid w:val="4484172B"/>
    <w:rsid w:val="44953938"/>
    <w:rsid w:val="44B042CE"/>
    <w:rsid w:val="450F5D66"/>
    <w:rsid w:val="452B79D5"/>
    <w:rsid w:val="453457E0"/>
    <w:rsid w:val="45350C77"/>
    <w:rsid w:val="45465B0F"/>
    <w:rsid w:val="455E01CE"/>
    <w:rsid w:val="45A41848"/>
    <w:rsid w:val="45EE0580"/>
    <w:rsid w:val="45FE287A"/>
    <w:rsid w:val="4619623E"/>
    <w:rsid w:val="463861B8"/>
    <w:rsid w:val="464B3AC2"/>
    <w:rsid w:val="468772B0"/>
    <w:rsid w:val="46967E12"/>
    <w:rsid w:val="46D31ACA"/>
    <w:rsid w:val="46EB3CE3"/>
    <w:rsid w:val="4704625C"/>
    <w:rsid w:val="476D7BA2"/>
    <w:rsid w:val="476E453E"/>
    <w:rsid w:val="477512EC"/>
    <w:rsid w:val="48382F58"/>
    <w:rsid w:val="48AB190A"/>
    <w:rsid w:val="48BD520B"/>
    <w:rsid w:val="48EA3B26"/>
    <w:rsid w:val="48EC3D42"/>
    <w:rsid w:val="498126DD"/>
    <w:rsid w:val="498355FC"/>
    <w:rsid w:val="49884D22"/>
    <w:rsid w:val="49E8450A"/>
    <w:rsid w:val="49EA5F87"/>
    <w:rsid w:val="4A2978D8"/>
    <w:rsid w:val="4A54394D"/>
    <w:rsid w:val="4AA01043"/>
    <w:rsid w:val="4AC64588"/>
    <w:rsid w:val="4AD66A58"/>
    <w:rsid w:val="4B2C48CA"/>
    <w:rsid w:val="4B486316"/>
    <w:rsid w:val="4B7E6F6C"/>
    <w:rsid w:val="4B8D4A8C"/>
    <w:rsid w:val="4BA11E76"/>
    <w:rsid w:val="4BE62961"/>
    <w:rsid w:val="4C5F76A8"/>
    <w:rsid w:val="4C87185D"/>
    <w:rsid w:val="4CB52702"/>
    <w:rsid w:val="4CC04EA3"/>
    <w:rsid w:val="4CDD1363"/>
    <w:rsid w:val="4CF9490F"/>
    <w:rsid w:val="4D0572C2"/>
    <w:rsid w:val="4D904C74"/>
    <w:rsid w:val="4DDA2D54"/>
    <w:rsid w:val="4E074105"/>
    <w:rsid w:val="4E4923FB"/>
    <w:rsid w:val="4E4A3FB2"/>
    <w:rsid w:val="4E656129"/>
    <w:rsid w:val="4EA2112B"/>
    <w:rsid w:val="4EBB4FBE"/>
    <w:rsid w:val="4F0B3174"/>
    <w:rsid w:val="4F974A08"/>
    <w:rsid w:val="506D50B9"/>
    <w:rsid w:val="50A0132C"/>
    <w:rsid w:val="50EA6DB9"/>
    <w:rsid w:val="512A18AC"/>
    <w:rsid w:val="51414DAB"/>
    <w:rsid w:val="515D3A2F"/>
    <w:rsid w:val="51932220"/>
    <w:rsid w:val="519B00B4"/>
    <w:rsid w:val="51B20DC8"/>
    <w:rsid w:val="52591671"/>
    <w:rsid w:val="528E60E5"/>
    <w:rsid w:val="52CA0C50"/>
    <w:rsid w:val="52E107F7"/>
    <w:rsid w:val="52F1442F"/>
    <w:rsid w:val="53061C45"/>
    <w:rsid w:val="531225F7"/>
    <w:rsid w:val="53AD3410"/>
    <w:rsid w:val="53B03160"/>
    <w:rsid w:val="53CC27A6"/>
    <w:rsid w:val="540A3316"/>
    <w:rsid w:val="54663EF6"/>
    <w:rsid w:val="547F4340"/>
    <w:rsid w:val="54B020C8"/>
    <w:rsid w:val="54BC0A6D"/>
    <w:rsid w:val="54CA2499"/>
    <w:rsid w:val="54CE2D0F"/>
    <w:rsid w:val="54E7693F"/>
    <w:rsid w:val="55213E0D"/>
    <w:rsid w:val="555A3C53"/>
    <w:rsid w:val="557F6878"/>
    <w:rsid w:val="55A87CBC"/>
    <w:rsid w:val="55AA209F"/>
    <w:rsid w:val="55C91D3A"/>
    <w:rsid w:val="56005D61"/>
    <w:rsid w:val="560D69EF"/>
    <w:rsid w:val="5615250A"/>
    <w:rsid w:val="562431A2"/>
    <w:rsid w:val="562E57E6"/>
    <w:rsid w:val="563C1E65"/>
    <w:rsid w:val="56565D92"/>
    <w:rsid w:val="56B04601"/>
    <w:rsid w:val="56BF65F2"/>
    <w:rsid w:val="571F463D"/>
    <w:rsid w:val="572827A3"/>
    <w:rsid w:val="573A3ECB"/>
    <w:rsid w:val="579321FA"/>
    <w:rsid w:val="57A4277B"/>
    <w:rsid w:val="57B32085"/>
    <w:rsid w:val="57BB23C6"/>
    <w:rsid w:val="57BD5228"/>
    <w:rsid w:val="57EE79A6"/>
    <w:rsid w:val="584957B8"/>
    <w:rsid w:val="584F18E4"/>
    <w:rsid w:val="585C67EF"/>
    <w:rsid w:val="5887411E"/>
    <w:rsid w:val="58925D15"/>
    <w:rsid w:val="58DC6806"/>
    <w:rsid w:val="590D4C5E"/>
    <w:rsid w:val="593212FE"/>
    <w:rsid w:val="599B6EA3"/>
    <w:rsid w:val="5A420BC5"/>
    <w:rsid w:val="5A5D47C3"/>
    <w:rsid w:val="5A5D6B7D"/>
    <w:rsid w:val="5A645803"/>
    <w:rsid w:val="5A715E56"/>
    <w:rsid w:val="5B044542"/>
    <w:rsid w:val="5B0867BA"/>
    <w:rsid w:val="5B530882"/>
    <w:rsid w:val="5B5B5744"/>
    <w:rsid w:val="5BB20D49"/>
    <w:rsid w:val="5C0B2FDB"/>
    <w:rsid w:val="5C2E7662"/>
    <w:rsid w:val="5CD10E2D"/>
    <w:rsid w:val="5CDA0661"/>
    <w:rsid w:val="5D7F1174"/>
    <w:rsid w:val="5DB9023F"/>
    <w:rsid w:val="5E011052"/>
    <w:rsid w:val="5E79177D"/>
    <w:rsid w:val="5EDD4A44"/>
    <w:rsid w:val="5EF7599D"/>
    <w:rsid w:val="5EF76B27"/>
    <w:rsid w:val="5F02154D"/>
    <w:rsid w:val="5F2D78BA"/>
    <w:rsid w:val="5F3910A5"/>
    <w:rsid w:val="5F532459"/>
    <w:rsid w:val="5F7C1524"/>
    <w:rsid w:val="5FB74466"/>
    <w:rsid w:val="60335C18"/>
    <w:rsid w:val="604756E3"/>
    <w:rsid w:val="60950809"/>
    <w:rsid w:val="60BF222D"/>
    <w:rsid w:val="61370EAF"/>
    <w:rsid w:val="613E1673"/>
    <w:rsid w:val="615C33BC"/>
    <w:rsid w:val="617C58B4"/>
    <w:rsid w:val="6182213D"/>
    <w:rsid w:val="61922B86"/>
    <w:rsid w:val="61940485"/>
    <w:rsid w:val="61D75138"/>
    <w:rsid w:val="61FE79E0"/>
    <w:rsid w:val="620C476C"/>
    <w:rsid w:val="62141753"/>
    <w:rsid w:val="62591DB6"/>
    <w:rsid w:val="625D238E"/>
    <w:rsid w:val="62675B5F"/>
    <w:rsid w:val="62EE3F20"/>
    <w:rsid w:val="631D6B7A"/>
    <w:rsid w:val="6331392B"/>
    <w:rsid w:val="63623F3B"/>
    <w:rsid w:val="63AE60CF"/>
    <w:rsid w:val="63BB75EA"/>
    <w:rsid w:val="63D574BD"/>
    <w:rsid w:val="63E1651B"/>
    <w:rsid w:val="63F35B2D"/>
    <w:rsid w:val="64436AB5"/>
    <w:rsid w:val="645973DA"/>
    <w:rsid w:val="64CB7B8C"/>
    <w:rsid w:val="64ED23DD"/>
    <w:rsid w:val="64ED669E"/>
    <w:rsid w:val="6514007B"/>
    <w:rsid w:val="652D4A54"/>
    <w:rsid w:val="6567101A"/>
    <w:rsid w:val="656E5DB3"/>
    <w:rsid w:val="65A46463"/>
    <w:rsid w:val="65AE7F5E"/>
    <w:rsid w:val="65B81870"/>
    <w:rsid w:val="65F77B57"/>
    <w:rsid w:val="65FD7CC9"/>
    <w:rsid w:val="66057BF7"/>
    <w:rsid w:val="664B55F8"/>
    <w:rsid w:val="66B772E6"/>
    <w:rsid w:val="66BA201C"/>
    <w:rsid w:val="67334DA0"/>
    <w:rsid w:val="673C0806"/>
    <w:rsid w:val="67642FCA"/>
    <w:rsid w:val="67F400C3"/>
    <w:rsid w:val="680C3022"/>
    <w:rsid w:val="680D3662"/>
    <w:rsid w:val="685D5E1B"/>
    <w:rsid w:val="68F4037D"/>
    <w:rsid w:val="690F22B4"/>
    <w:rsid w:val="691E4967"/>
    <w:rsid w:val="694D65A4"/>
    <w:rsid w:val="69531E22"/>
    <w:rsid w:val="69603C65"/>
    <w:rsid w:val="69732B97"/>
    <w:rsid w:val="699D27C3"/>
    <w:rsid w:val="69B95123"/>
    <w:rsid w:val="69D84B0F"/>
    <w:rsid w:val="6A162576"/>
    <w:rsid w:val="6A505A87"/>
    <w:rsid w:val="6A841BD5"/>
    <w:rsid w:val="6AA97969"/>
    <w:rsid w:val="6AFC43D1"/>
    <w:rsid w:val="6B0E2EBC"/>
    <w:rsid w:val="6B3B1D37"/>
    <w:rsid w:val="6B6A1763"/>
    <w:rsid w:val="6C991968"/>
    <w:rsid w:val="6CA97D11"/>
    <w:rsid w:val="6CBE317C"/>
    <w:rsid w:val="6CDC4DF4"/>
    <w:rsid w:val="6CFB78A5"/>
    <w:rsid w:val="6DA32372"/>
    <w:rsid w:val="6DB42A0E"/>
    <w:rsid w:val="6E4771A1"/>
    <w:rsid w:val="6E666498"/>
    <w:rsid w:val="6E784DF0"/>
    <w:rsid w:val="6EAD1D72"/>
    <w:rsid w:val="6ED24CBD"/>
    <w:rsid w:val="6F1679FE"/>
    <w:rsid w:val="6F372E3A"/>
    <w:rsid w:val="6FA01774"/>
    <w:rsid w:val="6FA64737"/>
    <w:rsid w:val="6FDE58E3"/>
    <w:rsid w:val="70366D4F"/>
    <w:rsid w:val="70495453"/>
    <w:rsid w:val="70B674EF"/>
    <w:rsid w:val="715220E5"/>
    <w:rsid w:val="715B7F6D"/>
    <w:rsid w:val="717B5AE0"/>
    <w:rsid w:val="718801FD"/>
    <w:rsid w:val="71BC3A02"/>
    <w:rsid w:val="72677E12"/>
    <w:rsid w:val="72785291"/>
    <w:rsid w:val="72A07F22"/>
    <w:rsid w:val="72A378D8"/>
    <w:rsid w:val="733C129F"/>
    <w:rsid w:val="738A200A"/>
    <w:rsid w:val="74FF4433"/>
    <w:rsid w:val="750D185B"/>
    <w:rsid w:val="75621E32"/>
    <w:rsid w:val="75906A9D"/>
    <w:rsid w:val="75A91B22"/>
    <w:rsid w:val="75D27C98"/>
    <w:rsid w:val="75DE6C79"/>
    <w:rsid w:val="76232CDF"/>
    <w:rsid w:val="763444AF"/>
    <w:rsid w:val="76B31878"/>
    <w:rsid w:val="76BD6253"/>
    <w:rsid w:val="76E0038D"/>
    <w:rsid w:val="770F6413"/>
    <w:rsid w:val="775E57A0"/>
    <w:rsid w:val="777931A0"/>
    <w:rsid w:val="77AB69F3"/>
    <w:rsid w:val="77B0302E"/>
    <w:rsid w:val="77C90C27"/>
    <w:rsid w:val="77FA7033"/>
    <w:rsid w:val="78142CFC"/>
    <w:rsid w:val="782F13D2"/>
    <w:rsid w:val="78553769"/>
    <w:rsid w:val="786848E4"/>
    <w:rsid w:val="787A2E13"/>
    <w:rsid w:val="78A21BA4"/>
    <w:rsid w:val="78DA71D7"/>
    <w:rsid w:val="78F63854"/>
    <w:rsid w:val="78FB40A3"/>
    <w:rsid w:val="79BC6C95"/>
    <w:rsid w:val="79CE0777"/>
    <w:rsid w:val="79CF7393"/>
    <w:rsid w:val="79E179F6"/>
    <w:rsid w:val="7A02101F"/>
    <w:rsid w:val="7A091277"/>
    <w:rsid w:val="7A7B5B4F"/>
    <w:rsid w:val="7A7E6973"/>
    <w:rsid w:val="7B4C4049"/>
    <w:rsid w:val="7B4D01D8"/>
    <w:rsid w:val="7B6728AC"/>
    <w:rsid w:val="7BF85F7F"/>
    <w:rsid w:val="7C4F5712"/>
    <w:rsid w:val="7C8141C6"/>
    <w:rsid w:val="7C912DEA"/>
    <w:rsid w:val="7CA87C63"/>
    <w:rsid w:val="7CEE7DD1"/>
    <w:rsid w:val="7D590134"/>
    <w:rsid w:val="7D6F703F"/>
    <w:rsid w:val="7D834D23"/>
    <w:rsid w:val="7DC042C0"/>
    <w:rsid w:val="7EFA14EB"/>
    <w:rsid w:val="7F007B3B"/>
    <w:rsid w:val="7F3904CF"/>
    <w:rsid w:val="7F4232D9"/>
    <w:rsid w:val="7F4F2EE5"/>
    <w:rsid w:val="7F5A3984"/>
    <w:rsid w:val="7F920290"/>
    <w:rsid w:val="7FC35161"/>
    <w:rsid w:val="7FDA60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9" w:qFormat="1"/>
    <w:lsdException w:name="toc 1" w:qFormat="1"/>
    <w:lsdException w:name="Normal Indent" w:qFormat="1"/>
    <w:lsdException w:name="footnote text"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able of authorities"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uiPriority="99" w:unhideWhenUsed="1" w:qFormat="1"/>
    <w:lsdException w:name="Body Text 2" w:qFormat="1"/>
    <w:lsdException w:name="Body Text 3" w:qFormat="1"/>
    <w:lsdException w:name="Body Tex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D0353"/>
    <w:pPr>
      <w:textAlignment w:val="baseline"/>
    </w:pPr>
    <w:rPr>
      <w:rFonts w:cstheme="minorBidi"/>
    </w:rPr>
  </w:style>
  <w:style w:type="paragraph" w:styleId="1">
    <w:name w:val="heading 1"/>
    <w:basedOn w:val="a"/>
    <w:next w:val="a"/>
    <w:qFormat/>
    <w:rsid w:val="00AD0353"/>
    <w:pPr>
      <w:keepNext/>
      <w:keepLines/>
      <w:spacing w:before="340" w:after="330" w:line="578" w:lineRule="auto"/>
      <w:outlineLvl w:val="0"/>
    </w:pPr>
    <w:rPr>
      <w:b/>
      <w:kern w:val="44"/>
      <w:sz w:val="44"/>
    </w:rPr>
  </w:style>
  <w:style w:type="paragraph" w:styleId="2">
    <w:name w:val="heading 2"/>
    <w:basedOn w:val="a"/>
    <w:next w:val="a"/>
    <w:qFormat/>
    <w:rsid w:val="00AD035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D0353"/>
    <w:pPr>
      <w:keepNext/>
      <w:keepLines/>
      <w:numPr>
        <w:ilvl w:val="2"/>
        <w:numId w:val="1"/>
      </w:numPr>
      <w:spacing w:before="120" w:after="120" w:line="360" w:lineRule="auto"/>
      <w:jc w:val="center"/>
      <w:outlineLvl w:val="2"/>
    </w:pPr>
    <w:rPr>
      <w:b/>
      <w:sz w:val="32"/>
    </w:rPr>
  </w:style>
  <w:style w:type="paragraph" w:styleId="4">
    <w:name w:val="heading 4"/>
    <w:basedOn w:val="a"/>
    <w:next w:val="a"/>
    <w:uiPriority w:val="9"/>
    <w:unhideWhenUsed/>
    <w:qFormat/>
    <w:rsid w:val="00AD0353"/>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rsid w:val="00AD0353"/>
    <w:pPr>
      <w:widowControl w:val="0"/>
      <w:spacing w:line="360" w:lineRule="auto"/>
      <w:ind w:leftChars="200" w:left="420"/>
      <w:jc w:val="both"/>
    </w:pPr>
    <w:rPr>
      <w:rFonts w:cs="Times New Roman"/>
      <w:b/>
      <w:kern w:val="2"/>
      <w:sz w:val="28"/>
      <w:szCs w:val="28"/>
    </w:rPr>
  </w:style>
  <w:style w:type="paragraph" w:styleId="a4">
    <w:name w:val="Normal Indent"/>
    <w:basedOn w:val="a"/>
    <w:qFormat/>
    <w:rsid w:val="00AD0353"/>
    <w:pPr>
      <w:ind w:firstLine="420"/>
    </w:pPr>
  </w:style>
  <w:style w:type="paragraph" w:styleId="5">
    <w:name w:val="index 5"/>
    <w:basedOn w:val="a"/>
    <w:next w:val="a"/>
    <w:qFormat/>
    <w:rsid w:val="00AD0353"/>
    <w:pPr>
      <w:adjustRightInd w:val="0"/>
      <w:snapToGrid w:val="0"/>
      <w:spacing w:line="360" w:lineRule="auto"/>
      <w:jc w:val="center"/>
    </w:pPr>
    <w:rPr>
      <w:rFonts w:ascii="宋体" w:hAnsi="宋体" w:cs="宋体"/>
      <w:bCs/>
      <w:szCs w:val="21"/>
    </w:rPr>
  </w:style>
  <w:style w:type="paragraph" w:styleId="a5">
    <w:name w:val="annotation text"/>
    <w:basedOn w:val="a"/>
    <w:link w:val="Char"/>
    <w:qFormat/>
    <w:rsid w:val="00AD0353"/>
  </w:style>
  <w:style w:type="paragraph" w:styleId="30">
    <w:name w:val="Body Text 3"/>
    <w:basedOn w:val="a"/>
    <w:qFormat/>
    <w:rsid w:val="00AD0353"/>
    <w:pPr>
      <w:spacing w:line="80" w:lineRule="atLeast"/>
    </w:pPr>
    <w:rPr>
      <w:rFonts w:ascii="楷体_GB2312" w:eastAsia="楷体_GB2312"/>
      <w:sz w:val="28"/>
    </w:rPr>
  </w:style>
  <w:style w:type="paragraph" w:styleId="a6">
    <w:name w:val="Body Text"/>
    <w:basedOn w:val="a"/>
    <w:next w:val="a7"/>
    <w:qFormat/>
    <w:rsid w:val="00AD0353"/>
    <w:pPr>
      <w:spacing w:after="120"/>
    </w:pPr>
  </w:style>
  <w:style w:type="paragraph" w:styleId="a7">
    <w:name w:val="Body Text First Indent"/>
    <w:basedOn w:val="a6"/>
    <w:next w:val="a"/>
    <w:qFormat/>
    <w:rsid w:val="00AD0353"/>
    <w:pPr>
      <w:ind w:firstLineChars="100" w:firstLine="420"/>
    </w:pPr>
    <w:rPr>
      <w:sz w:val="21"/>
      <w:szCs w:val="24"/>
    </w:rPr>
  </w:style>
  <w:style w:type="paragraph" w:styleId="a8">
    <w:name w:val="Body Text Indent"/>
    <w:basedOn w:val="a"/>
    <w:next w:val="a"/>
    <w:qFormat/>
    <w:rsid w:val="00AD0353"/>
    <w:pPr>
      <w:ind w:left="2242" w:hanging="2242"/>
    </w:pPr>
    <w:rPr>
      <w:rFonts w:ascii="华文行楷" w:eastAsia="华文行楷"/>
      <w:b/>
      <w:sz w:val="32"/>
    </w:rPr>
  </w:style>
  <w:style w:type="paragraph" w:styleId="a9">
    <w:name w:val="Plain Text"/>
    <w:basedOn w:val="a"/>
    <w:next w:val="a6"/>
    <w:qFormat/>
    <w:rsid w:val="00AD0353"/>
    <w:rPr>
      <w:rFonts w:ascii="宋体" w:hAnsi="Courier New" w:hint="eastAsia"/>
      <w:sz w:val="21"/>
      <w:szCs w:val="21"/>
    </w:rPr>
  </w:style>
  <w:style w:type="paragraph" w:styleId="aa">
    <w:name w:val="Date"/>
    <w:basedOn w:val="a"/>
    <w:next w:val="a"/>
    <w:qFormat/>
    <w:rsid w:val="00AD0353"/>
    <w:pPr>
      <w:jc w:val="both"/>
    </w:pPr>
    <w:rPr>
      <w:kern w:val="2"/>
      <w:sz w:val="24"/>
    </w:rPr>
  </w:style>
  <w:style w:type="paragraph" w:styleId="20">
    <w:name w:val="Body Text Indent 2"/>
    <w:basedOn w:val="a"/>
    <w:qFormat/>
    <w:rsid w:val="00AD0353"/>
    <w:pPr>
      <w:ind w:firstLine="624"/>
    </w:pPr>
    <w:rPr>
      <w:rFonts w:ascii="仿宋_GB2312" w:eastAsia="仿宋_GB2312"/>
      <w:sz w:val="28"/>
      <w:szCs w:val="24"/>
    </w:rPr>
  </w:style>
  <w:style w:type="paragraph" w:styleId="ab">
    <w:name w:val="Balloon Text"/>
    <w:basedOn w:val="a"/>
    <w:next w:val="21"/>
    <w:link w:val="Char0"/>
    <w:qFormat/>
    <w:rsid w:val="00AD0353"/>
    <w:rPr>
      <w:sz w:val="18"/>
      <w:szCs w:val="18"/>
    </w:rPr>
  </w:style>
  <w:style w:type="paragraph" w:customStyle="1" w:styleId="21">
    <w:name w:val="列出段落2"/>
    <w:basedOn w:val="a"/>
    <w:next w:val="Char1"/>
    <w:qFormat/>
    <w:rsid w:val="00AD0353"/>
    <w:pPr>
      <w:ind w:firstLineChars="200" w:firstLine="420"/>
    </w:pPr>
    <w:rPr>
      <w:rFonts w:ascii="Calibri" w:hAnsi="Calibri"/>
      <w:szCs w:val="22"/>
    </w:rPr>
  </w:style>
  <w:style w:type="paragraph" w:customStyle="1" w:styleId="Char1">
    <w:name w:val="Char"/>
    <w:basedOn w:val="a"/>
    <w:next w:val="a"/>
    <w:qFormat/>
    <w:rsid w:val="00AD0353"/>
    <w:pPr>
      <w:adjustRightInd w:val="0"/>
      <w:spacing w:line="360" w:lineRule="auto"/>
    </w:pPr>
    <w:rPr>
      <w:sz w:val="24"/>
    </w:rPr>
  </w:style>
  <w:style w:type="paragraph" w:styleId="ac">
    <w:name w:val="footer"/>
    <w:basedOn w:val="a"/>
    <w:next w:val="a"/>
    <w:qFormat/>
    <w:rsid w:val="00AD0353"/>
    <w:pPr>
      <w:tabs>
        <w:tab w:val="center" w:pos="4153"/>
        <w:tab w:val="right" w:pos="8306"/>
      </w:tabs>
      <w:snapToGrid w:val="0"/>
    </w:pPr>
    <w:rPr>
      <w:sz w:val="18"/>
      <w:szCs w:val="18"/>
    </w:rPr>
  </w:style>
  <w:style w:type="paragraph" w:styleId="ad">
    <w:name w:val="header"/>
    <w:basedOn w:val="a"/>
    <w:link w:val="Char2"/>
    <w:qFormat/>
    <w:rsid w:val="00AD0353"/>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qFormat/>
    <w:rsid w:val="00AD0353"/>
  </w:style>
  <w:style w:type="paragraph" w:styleId="ae">
    <w:name w:val="footnote text"/>
    <w:basedOn w:val="a"/>
    <w:unhideWhenUsed/>
    <w:qFormat/>
    <w:rsid w:val="00AD0353"/>
    <w:pPr>
      <w:snapToGrid w:val="0"/>
    </w:pPr>
    <w:rPr>
      <w:sz w:val="18"/>
      <w:szCs w:val="24"/>
    </w:rPr>
  </w:style>
  <w:style w:type="paragraph" w:styleId="9">
    <w:name w:val="index 9"/>
    <w:basedOn w:val="a"/>
    <w:next w:val="a"/>
    <w:qFormat/>
    <w:rsid w:val="00AD0353"/>
    <w:pPr>
      <w:ind w:left="3360"/>
    </w:pPr>
  </w:style>
  <w:style w:type="paragraph" w:styleId="22">
    <w:name w:val="Body Text 2"/>
    <w:basedOn w:val="a"/>
    <w:qFormat/>
    <w:rsid w:val="00AD0353"/>
    <w:pPr>
      <w:spacing w:line="360" w:lineRule="auto"/>
    </w:pPr>
    <w:rPr>
      <w:rFonts w:ascii="楷体_GB2312" w:eastAsia="楷体_GB2312" w:hAnsi="Garamond"/>
      <w:color w:val="FF0000"/>
      <w:sz w:val="24"/>
      <w:szCs w:val="24"/>
    </w:rPr>
  </w:style>
  <w:style w:type="paragraph" w:styleId="af">
    <w:name w:val="Normal (Web)"/>
    <w:basedOn w:val="a"/>
    <w:qFormat/>
    <w:rsid w:val="00AD0353"/>
    <w:pPr>
      <w:spacing w:beforeAutospacing="1" w:afterAutospacing="1"/>
    </w:pPr>
    <w:rPr>
      <w:rFonts w:ascii="宋体" w:hAnsi="宋体"/>
      <w:sz w:val="24"/>
    </w:rPr>
  </w:style>
  <w:style w:type="paragraph" w:styleId="af0">
    <w:name w:val="Title"/>
    <w:basedOn w:val="a"/>
    <w:next w:val="a"/>
    <w:qFormat/>
    <w:rsid w:val="00AD0353"/>
    <w:pPr>
      <w:spacing w:before="240" w:after="60"/>
      <w:jc w:val="center"/>
    </w:pPr>
    <w:rPr>
      <w:rFonts w:ascii="MS Sans Serif" w:hAnsi="MS Sans Serif" w:cs="MS Sans Serif"/>
      <w:b/>
      <w:bCs/>
      <w:sz w:val="44"/>
      <w:szCs w:val="32"/>
    </w:rPr>
  </w:style>
  <w:style w:type="paragraph" w:styleId="af1">
    <w:name w:val="annotation subject"/>
    <w:basedOn w:val="a5"/>
    <w:next w:val="a5"/>
    <w:link w:val="Char3"/>
    <w:qFormat/>
    <w:rsid w:val="00AD0353"/>
    <w:rPr>
      <w:b/>
      <w:bCs/>
    </w:rPr>
  </w:style>
  <w:style w:type="paragraph" w:styleId="23">
    <w:name w:val="Body Text First Indent 2"/>
    <w:basedOn w:val="a8"/>
    <w:next w:val="a"/>
    <w:uiPriority w:val="99"/>
    <w:unhideWhenUsed/>
    <w:qFormat/>
    <w:rsid w:val="00AD0353"/>
    <w:pPr>
      <w:spacing w:line="360" w:lineRule="auto"/>
      <w:ind w:left="0" w:firstLineChars="200" w:firstLine="420"/>
    </w:pPr>
    <w:rPr>
      <w:rFonts w:eastAsia="仿宋_GB2312"/>
      <w:spacing w:val="15"/>
      <w:kern w:val="10"/>
      <w:sz w:val="24"/>
      <w:szCs w:val="24"/>
    </w:rPr>
  </w:style>
  <w:style w:type="table" w:styleId="af2">
    <w:name w:val="Table Grid"/>
    <w:basedOn w:val="a1"/>
    <w:qFormat/>
    <w:rsid w:val="00AD03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AD0353"/>
    <w:rPr>
      <w:b/>
      <w:bCs/>
    </w:rPr>
  </w:style>
  <w:style w:type="character" w:styleId="af4">
    <w:name w:val="page number"/>
    <w:basedOn w:val="a0"/>
    <w:qFormat/>
    <w:rsid w:val="00AD0353"/>
    <w:rPr>
      <w:rFonts w:ascii="Times New Roman" w:eastAsia="宋体" w:hAnsi="Times New Roman" w:cs="Times New Roman"/>
    </w:rPr>
  </w:style>
  <w:style w:type="character" w:styleId="af5">
    <w:name w:val="FollowedHyperlink"/>
    <w:basedOn w:val="a0"/>
    <w:qFormat/>
    <w:rsid w:val="00AD0353"/>
    <w:rPr>
      <w:color w:val="333333"/>
      <w:u w:val="none"/>
    </w:rPr>
  </w:style>
  <w:style w:type="character" w:styleId="af6">
    <w:name w:val="Emphasis"/>
    <w:basedOn w:val="a0"/>
    <w:qFormat/>
    <w:rsid w:val="00AD0353"/>
    <w:rPr>
      <w:b/>
      <w:bCs/>
    </w:rPr>
  </w:style>
  <w:style w:type="character" w:styleId="HTML">
    <w:name w:val="HTML Definition"/>
    <w:basedOn w:val="a0"/>
    <w:qFormat/>
    <w:rsid w:val="00AD0353"/>
  </w:style>
  <w:style w:type="character" w:styleId="HTML0">
    <w:name w:val="HTML Typewriter"/>
    <w:basedOn w:val="a0"/>
    <w:qFormat/>
    <w:rsid w:val="00AD0353"/>
    <w:rPr>
      <w:rFonts w:ascii="monospace" w:eastAsia="monospace" w:hAnsi="monospace" w:cs="monospace"/>
      <w:sz w:val="20"/>
    </w:rPr>
  </w:style>
  <w:style w:type="character" w:styleId="HTML1">
    <w:name w:val="HTML Acronym"/>
    <w:basedOn w:val="a0"/>
    <w:qFormat/>
    <w:rsid w:val="00AD0353"/>
    <w:rPr>
      <w:vanish/>
    </w:rPr>
  </w:style>
  <w:style w:type="character" w:styleId="HTML2">
    <w:name w:val="HTML Variable"/>
    <w:basedOn w:val="a0"/>
    <w:qFormat/>
    <w:rsid w:val="00AD0353"/>
  </w:style>
  <w:style w:type="character" w:styleId="af7">
    <w:name w:val="Hyperlink"/>
    <w:qFormat/>
    <w:rsid w:val="00AD0353"/>
    <w:rPr>
      <w:color w:val="0000FF"/>
      <w:u w:val="single"/>
    </w:rPr>
  </w:style>
  <w:style w:type="character" w:styleId="HTML3">
    <w:name w:val="HTML Code"/>
    <w:basedOn w:val="a0"/>
    <w:qFormat/>
    <w:rsid w:val="00AD0353"/>
    <w:rPr>
      <w:rFonts w:ascii="monospace" w:eastAsia="monospace" w:hAnsi="monospace" w:cs="monospace" w:hint="default"/>
      <w:sz w:val="20"/>
    </w:rPr>
  </w:style>
  <w:style w:type="character" w:styleId="af8">
    <w:name w:val="annotation reference"/>
    <w:basedOn w:val="a0"/>
    <w:qFormat/>
    <w:rsid w:val="00AD0353"/>
    <w:rPr>
      <w:sz w:val="21"/>
      <w:szCs w:val="21"/>
    </w:rPr>
  </w:style>
  <w:style w:type="character" w:styleId="HTML4">
    <w:name w:val="HTML Cite"/>
    <w:basedOn w:val="a0"/>
    <w:qFormat/>
    <w:rsid w:val="00AD0353"/>
  </w:style>
  <w:style w:type="character" w:styleId="HTML5">
    <w:name w:val="HTML Keyboard"/>
    <w:basedOn w:val="a0"/>
    <w:qFormat/>
    <w:rsid w:val="00AD0353"/>
    <w:rPr>
      <w:rFonts w:ascii="monospace" w:eastAsia="monospace" w:hAnsi="monospace" w:cs="monospace" w:hint="default"/>
      <w:sz w:val="20"/>
    </w:rPr>
  </w:style>
  <w:style w:type="character" w:styleId="HTML6">
    <w:name w:val="HTML Sample"/>
    <w:basedOn w:val="a0"/>
    <w:qFormat/>
    <w:rsid w:val="00AD0353"/>
    <w:rPr>
      <w:rFonts w:ascii="monospace" w:eastAsia="monospace" w:hAnsi="monospace" w:cs="monospace" w:hint="default"/>
    </w:rPr>
  </w:style>
  <w:style w:type="paragraph" w:customStyle="1" w:styleId="af9">
    <w:name w:val="方案正文"/>
    <w:qFormat/>
    <w:rsid w:val="00AD0353"/>
    <w:pPr>
      <w:widowControl w:val="0"/>
      <w:spacing w:before="156" w:line="360" w:lineRule="auto"/>
      <w:ind w:firstLineChars="171" w:firstLine="359"/>
    </w:pPr>
    <w:rPr>
      <w:rFonts w:ascii="Arial" w:hAnsi="Arial"/>
      <w:kern w:val="2"/>
      <w:sz w:val="24"/>
      <w:szCs w:val="21"/>
    </w:rPr>
  </w:style>
  <w:style w:type="paragraph" w:customStyle="1" w:styleId="Default">
    <w:name w:val="Default"/>
    <w:next w:val="aa"/>
    <w:qFormat/>
    <w:rsid w:val="00AD0353"/>
    <w:pPr>
      <w:widowControl w:val="0"/>
    </w:pPr>
    <w:rPr>
      <w:rFonts w:ascii="宋体" w:eastAsia="等线" w:hAnsi="宋体" w:cs="宋体"/>
      <w:color w:val="000000"/>
      <w:sz w:val="24"/>
      <w:szCs w:val="24"/>
    </w:rPr>
  </w:style>
  <w:style w:type="paragraph" w:customStyle="1" w:styleId="TOC61">
    <w:name w:val="TOC 61"/>
    <w:next w:val="a"/>
    <w:qFormat/>
    <w:rsid w:val="00AD0353"/>
    <w:pPr>
      <w:wordWrap w:val="0"/>
      <w:ind w:left="2125"/>
      <w:jc w:val="both"/>
    </w:pPr>
    <w:rPr>
      <w:rFonts w:ascii="Calibri" w:hAnsi="Calibri"/>
      <w:sz w:val="21"/>
    </w:rPr>
  </w:style>
  <w:style w:type="paragraph" w:customStyle="1" w:styleId="Heading2">
    <w:name w:val="Heading2"/>
    <w:basedOn w:val="a"/>
    <w:next w:val="a"/>
    <w:link w:val="UserStyle7"/>
    <w:qFormat/>
    <w:rsid w:val="00AD0353"/>
    <w:pPr>
      <w:keepNext/>
      <w:keepLines/>
      <w:spacing w:before="260" w:after="260"/>
    </w:pPr>
    <w:rPr>
      <w:rFonts w:ascii="MS Sans Serif" w:eastAsia="Courier New" w:hAnsi="MS Sans Serif" w:cs="Times New Roman"/>
      <w:b/>
      <w:bCs/>
      <w:sz w:val="32"/>
      <w:szCs w:val="32"/>
    </w:rPr>
  </w:style>
  <w:style w:type="paragraph" w:customStyle="1" w:styleId="Heading1">
    <w:name w:val="Heading1"/>
    <w:basedOn w:val="a"/>
    <w:next w:val="a"/>
    <w:qFormat/>
    <w:rsid w:val="00AD0353"/>
    <w:pPr>
      <w:keepNext/>
      <w:tabs>
        <w:tab w:val="left" w:pos="432"/>
      </w:tabs>
      <w:ind w:left="432" w:hanging="432"/>
      <w:jc w:val="center"/>
    </w:pPr>
    <w:rPr>
      <w:rFonts w:ascii="Courier New" w:eastAsia="Courier New" w:hAnsi="华文行楷"/>
      <w:sz w:val="52"/>
    </w:rPr>
  </w:style>
  <w:style w:type="paragraph" w:customStyle="1" w:styleId="Heading3">
    <w:name w:val="Heading3"/>
    <w:basedOn w:val="a"/>
    <w:next w:val="NormalIndent"/>
    <w:qFormat/>
    <w:rsid w:val="00AD0353"/>
    <w:pPr>
      <w:keepNext/>
      <w:keepLines/>
      <w:numPr>
        <w:ilvl w:val="2"/>
        <w:numId w:val="2"/>
      </w:numPr>
      <w:spacing w:before="120" w:after="120" w:line="360" w:lineRule="auto"/>
      <w:jc w:val="center"/>
    </w:pPr>
    <w:rPr>
      <w:b/>
      <w:sz w:val="32"/>
    </w:rPr>
  </w:style>
  <w:style w:type="paragraph" w:customStyle="1" w:styleId="NormalIndent">
    <w:name w:val="NormalIndent"/>
    <w:basedOn w:val="a"/>
    <w:qFormat/>
    <w:rsid w:val="00AD0353"/>
    <w:pPr>
      <w:ind w:firstLineChars="200" w:firstLine="420"/>
    </w:pPr>
  </w:style>
  <w:style w:type="paragraph" w:customStyle="1" w:styleId="Heading4">
    <w:name w:val="Heading4"/>
    <w:basedOn w:val="a"/>
    <w:next w:val="a"/>
    <w:qFormat/>
    <w:rsid w:val="00AD0353"/>
    <w:pPr>
      <w:keepNext/>
      <w:keepLines/>
      <w:spacing w:before="280" w:after="290" w:line="374" w:lineRule="auto"/>
    </w:pPr>
    <w:rPr>
      <w:rFonts w:ascii="MS Sans Serif" w:eastAsia="Courier New" w:hAnsi="MS Sans Serif" w:cs="Times New Roman"/>
      <w:b/>
      <w:bCs/>
      <w:sz w:val="28"/>
      <w:szCs w:val="28"/>
    </w:rPr>
  </w:style>
  <w:style w:type="paragraph" w:customStyle="1" w:styleId="Heading5">
    <w:name w:val="Heading5"/>
    <w:basedOn w:val="a"/>
    <w:next w:val="a"/>
    <w:qFormat/>
    <w:rsid w:val="00AD0353"/>
    <w:pPr>
      <w:keepNext/>
      <w:keepLines/>
      <w:spacing w:before="280" w:after="290" w:line="374" w:lineRule="auto"/>
    </w:pPr>
    <w:rPr>
      <w:rFonts w:cs="Times New Roman"/>
      <w:b/>
      <w:bCs/>
      <w:sz w:val="28"/>
      <w:szCs w:val="28"/>
    </w:rPr>
  </w:style>
  <w:style w:type="paragraph" w:customStyle="1" w:styleId="Heading6">
    <w:name w:val="Heading6"/>
    <w:basedOn w:val="a"/>
    <w:next w:val="a"/>
    <w:qFormat/>
    <w:rsid w:val="00AD0353"/>
    <w:pPr>
      <w:keepNext/>
      <w:keepLines/>
      <w:numPr>
        <w:ilvl w:val="5"/>
        <w:numId w:val="2"/>
      </w:numPr>
      <w:spacing w:before="240" w:after="64" w:line="317" w:lineRule="auto"/>
    </w:pPr>
    <w:rPr>
      <w:rFonts w:ascii="MS Sans Serif" w:eastAsia="Courier New" w:hAnsi="MS Sans Serif" w:cs="Times New Roman"/>
      <w:b/>
      <w:bCs/>
      <w:sz w:val="24"/>
      <w:szCs w:val="24"/>
    </w:rPr>
  </w:style>
  <w:style w:type="paragraph" w:customStyle="1" w:styleId="Heading7">
    <w:name w:val="Heading7"/>
    <w:basedOn w:val="a"/>
    <w:next w:val="a"/>
    <w:qFormat/>
    <w:rsid w:val="00AD0353"/>
    <w:pPr>
      <w:keepNext/>
      <w:keepLines/>
      <w:numPr>
        <w:ilvl w:val="6"/>
        <w:numId w:val="2"/>
      </w:numPr>
      <w:spacing w:before="240" w:after="64" w:line="317" w:lineRule="auto"/>
    </w:pPr>
    <w:rPr>
      <w:rFonts w:cs="Times New Roman"/>
      <w:b/>
      <w:bCs/>
      <w:sz w:val="24"/>
      <w:szCs w:val="24"/>
    </w:rPr>
  </w:style>
  <w:style w:type="paragraph" w:customStyle="1" w:styleId="Heading8">
    <w:name w:val="Heading8"/>
    <w:basedOn w:val="a"/>
    <w:next w:val="a"/>
    <w:link w:val="UserStyle2"/>
    <w:qFormat/>
    <w:rsid w:val="00AD0353"/>
    <w:pPr>
      <w:keepNext/>
      <w:keepLines/>
      <w:numPr>
        <w:ilvl w:val="7"/>
        <w:numId w:val="2"/>
      </w:numPr>
      <w:spacing w:before="240" w:after="64" w:line="317" w:lineRule="auto"/>
    </w:pPr>
    <w:rPr>
      <w:rFonts w:eastAsia="Courier New"/>
      <w:sz w:val="24"/>
      <w:szCs w:val="24"/>
    </w:rPr>
  </w:style>
  <w:style w:type="paragraph" w:customStyle="1" w:styleId="Heading9">
    <w:name w:val="Heading9"/>
    <w:basedOn w:val="a"/>
    <w:next w:val="a"/>
    <w:qFormat/>
    <w:rsid w:val="00AD0353"/>
    <w:pPr>
      <w:keepNext/>
      <w:keepLines/>
      <w:numPr>
        <w:ilvl w:val="8"/>
        <w:numId w:val="2"/>
      </w:numPr>
      <w:spacing w:before="240" w:after="64" w:line="317" w:lineRule="auto"/>
    </w:pPr>
    <w:rPr>
      <w:rFonts w:ascii="MS Sans Serif" w:eastAsia="Courier New" w:hAnsi="MS Sans Serif"/>
      <w:sz w:val="21"/>
      <w:szCs w:val="21"/>
    </w:rPr>
  </w:style>
  <w:style w:type="character" w:customStyle="1" w:styleId="NormalCharacter">
    <w:name w:val="NormalCharacter"/>
    <w:qFormat/>
    <w:rsid w:val="00AD0353"/>
  </w:style>
  <w:style w:type="table" w:customStyle="1" w:styleId="TableNormal">
    <w:name w:val="TableNormal"/>
    <w:semiHidden/>
    <w:qFormat/>
    <w:rsid w:val="00AD0353"/>
    <w:tblPr>
      <w:tblCellMar>
        <w:top w:w="0" w:type="dxa"/>
        <w:left w:w="0" w:type="dxa"/>
        <w:bottom w:w="0" w:type="dxa"/>
        <w:right w:w="0" w:type="dxa"/>
      </w:tblCellMar>
    </w:tblPr>
  </w:style>
  <w:style w:type="character" w:customStyle="1" w:styleId="AnnotationReference">
    <w:name w:val="AnnotationReference"/>
    <w:qFormat/>
    <w:rsid w:val="00AD0353"/>
    <w:rPr>
      <w:sz w:val="21"/>
      <w:szCs w:val="21"/>
    </w:rPr>
  </w:style>
  <w:style w:type="character" w:customStyle="1" w:styleId="PageNumber">
    <w:name w:val="PageNumber"/>
    <w:basedOn w:val="NormalCharacter"/>
    <w:qFormat/>
    <w:rsid w:val="00AD0353"/>
  </w:style>
  <w:style w:type="character" w:customStyle="1" w:styleId="FootnoteReference">
    <w:name w:val="FootnoteReference"/>
    <w:qFormat/>
    <w:rsid w:val="00AD0353"/>
    <w:rPr>
      <w:vertAlign w:val="superscript"/>
    </w:rPr>
  </w:style>
  <w:style w:type="character" w:customStyle="1" w:styleId="UserStyle0">
    <w:name w:val="UserStyle_0"/>
    <w:link w:val="UserStyle1"/>
    <w:qFormat/>
    <w:rsid w:val="00AD0353"/>
    <w:rPr>
      <w:rFonts w:ascii="华文行楷" w:eastAsia="华文行楷" w:hAnsi="华文行楷"/>
      <w:b/>
      <w:kern w:val="2"/>
      <w:sz w:val="28"/>
      <w:szCs w:val="28"/>
      <w:lang w:val="en-US" w:eastAsia="zh-CN" w:bidi="ar-SA"/>
    </w:rPr>
  </w:style>
  <w:style w:type="paragraph" w:customStyle="1" w:styleId="UserStyle1">
    <w:name w:val="UserStyle_1"/>
    <w:basedOn w:val="a"/>
    <w:link w:val="UserStyle0"/>
    <w:qFormat/>
    <w:rsid w:val="00AD0353"/>
    <w:pPr>
      <w:spacing w:before="156" w:after="156"/>
    </w:pPr>
    <w:rPr>
      <w:rFonts w:ascii="华文行楷" w:eastAsia="华文行楷" w:hAnsi="华文行楷"/>
      <w:b/>
      <w:kern w:val="2"/>
      <w:sz w:val="28"/>
      <w:szCs w:val="28"/>
    </w:rPr>
  </w:style>
  <w:style w:type="character" w:customStyle="1" w:styleId="UserStyle2">
    <w:name w:val="UserStyle_2"/>
    <w:link w:val="Heading8"/>
    <w:qFormat/>
    <w:rsid w:val="00AD0353"/>
    <w:rPr>
      <w:rFonts w:eastAsia="Courier New"/>
      <w:sz w:val="24"/>
      <w:szCs w:val="24"/>
    </w:rPr>
  </w:style>
  <w:style w:type="character" w:customStyle="1" w:styleId="Char2">
    <w:name w:val="页眉 Char"/>
    <w:link w:val="ad"/>
    <w:qFormat/>
    <w:rsid w:val="00AD0353"/>
    <w:rPr>
      <w:sz w:val="18"/>
      <w:szCs w:val="18"/>
    </w:rPr>
  </w:style>
  <w:style w:type="character" w:customStyle="1" w:styleId="UserStyle4">
    <w:name w:val="UserStyle_4"/>
    <w:link w:val="AnnotationSubject"/>
    <w:qFormat/>
    <w:rsid w:val="00AD0353"/>
    <w:rPr>
      <w:rFonts w:cs="Times New Roman"/>
      <w:b/>
      <w:bCs/>
      <w:sz w:val="24"/>
    </w:rPr>
  </w:style>
  <w:style w:type="paragraph" w:customStyle="1" w:styleId="AnnotationSubject">
    <w:name w:val="AnnotationSubject"/>
    <w:basedOn w:val="AnnotationText"/>
    <w:next w:val="AnnotationText"/>
    <w:link w:val="UserStyle4"/>
    <w:qFormat/>
    <w:rsid w:val="00AD0353"/>
    <w:pPr>
      <w:spacing w:line="240" w:lineRule="auto"/>
      <w:textAlignment w:val="auto"/>
    </w:pPr>
    <w:rPr>
      <w:rFonts w:cs="Times New Roman"/>
      <w:b/>
      <w:bCs/>
    </w:rPr>
  </w:style>
  <w:style w:type="paragraph" w:customStyle="1" w:styleId="AnnotationText">
    <w:name w:val="AnnotationText"/>
    <w:basedOn w:val="a"/>
    <w:link w:val="UserStyle8"/>
    <w:qFormat/>
    <w:rsid w:val="00AD0353"/>
    <w:pPr>
      <w:spacing w:line="360" w:lineRule="atLeast"/>
    </w:pPr>
    <w:rPr>
      <w:sz w:val="24"/>
    </w:rPr>
  </w:style>
  <w:style w:type="character" w:customStyle="1" w:styleId="UserStyle5">
    <w:name w:val="UserStyle_5"/>
    <w:basedOn w:val="NormalCharacter"/>
    <w:qFormat/>
    <w:rsid w:val="00AD0353"/>
  </w:style>
  <w:style w:type="character" w:customStyle="1" w:styleId="UserStyle6">
    <w:name w:val="UserStyle_6"/>
    <w:link w:val="FootnoteText"/>
    <w:qFormat/>
    <w:rsid w:val="00AD0353"/>
    <w:rPr>
      <w:sz w:val="18"/>
      <w:szCs w:val="18"/>
    </w:rPr>
  </w:style>
  <w:style w:type="paragraph" w:customStyle="1" w:styleId="FootnoteText">
    <w:name w:val="FootnoteText"/>
    <w:basedOn w:val="a"/>
    <w:link w:val="UserStyle6"/>
    <w:qFormat/>
    <w:rsid w:val="00AD0353"/>
    <w:pPr>
      <w:snapToGrid w:val="0"/>
    </w:pPr>
    <w:rPr>
      <w:sz w:val="18"/>
      <w:szCs w:val="18"/>
    </w:rPr>
  </w:style>
  <w:style w:type="character" w:customStyle="1" w:styleId="UserStyle7">
    <w:name w:val="UserStyle_7"/>
    <w:link w:val="Heading2"/>
    <w:qFormat/>
    <w:rsid w:val="00AD0353"/>
    <w:rPr>
      <w:rFonts w:ascii="MS Sans Serif" w:eastAsia="Courier New" w:hAnsi="MS Sans Serif" w:cs="Times New Roman"/>
      <w:b/>
      <w:bCs/>
      <w:sz w:val="32"/>
      <w:szCs w:val="32"/>
      <w:lang w:val="en-US" w:eastAsia="zh-CN" w:bidi="ar-SA"/>
    </w:rPr>
  </w:style>
  <w:style w:type="character" w:customStyle="1" w:styleId="UserStyle8">
    <w:name w:val="UserStyle_8"/>
    <w:link w:val="AnnotationText"/>
    <w:qFormat/>
    <w:rsid w:val="00AD0353"/>
    <w:rPr>
      <w:sz w:val="24"/>
    </w:rPr>
  </w:style>
  <w:style w:type="paragraph" w:customStyle="1" w:styleId="HtmlNormal">
    <w:name w:val="HtmlNormal"/>
    <w:basedOn w:val="a"/>
    <w:qFormat/>
    <w:rsid w:val="00AD0353"/>
    <w:pPr>
      <w:spacing w:before="100" w:beforeAutospacing="1" w:after="100" w:afterAutospacing="1"/>
    </w:pPr>
    <w:rPr>
      <w:rFonts w:ascii="宋体" w:hAnsi="宋体"/>
      <w:sz w:val="24"/>
      <w:szCs w:val="24"/>
    </w:rPr>
  </w:style>
  <w:style w:type="paragraph" w:customStyle="1" w:styleId="BodyText1I">
    <w:name w:val="BodyText1I"/>
    <w:basedOn w:val="BodyText"/>
    <w:qFormat/>
    <w:rsid w:val="00AD0353"/>
    <w:pPr>
      <w:ind w:firstLineChars="100" w:firstLine="420"/>
    </w:pPr>
  </w:style>
  <w:style w:type="paragraph" w:customStyle="1" w:styleId="BodyText">
    <w:name w:val="BodyText"/>
    <w:basedOn w:val="a"/>
    <w:qFormat/>
    <w:rsid w:val="00AD0353"/>
    <w:pPr>
      <w:spacing w:after="120"/>
    </w:pPr>
  </w:style>
  <w:style w:type="paragraph" w:customStyle="1" w:styleId="TOC4">
    <w:name w:val="TOC4"/>
    <w:basedOn w:val="a"/>
    <w:next w:val="a"/>
    <w:qFormat/>
    <w:rsid w:val="00AD0353"/>
    <w:pPr>
      <w:ind w:left="600"/>
    </w:pPr>
    <w:rPr>
      <w:sz w:val="18"/>
      <w:szCs w:val="18"/>
    </w:rPr>
  </w:style>
  <w:style w:type="paragraph" w:customStyle="1" w:styleId="TOC8">
    <w:name w:val="TOC8"/>
    <w:basedOn w:val="a"/>
    <w:next w:val="a"/>
    <w:semiHidden/>
    <w:qFormat/>
    <w:rsid w:val="00AD0353"/>
    <w:pPr>
      <w:ind w:left="1400"/>
    </w:pPr>
    <w:rPr>
      <w:sz w:val="18"/>
      <w:szCs w:val="18"/>
    </w:rPr>
  </w:style>
  <w:style w:type="paragraph" w:customStyle="1" w:styleId="PlainText">
    <w:name w:val="PlainText"/>
    <w:basedOn w:val="a"/>
    <w:qFormat/>
    <w:rsid w:val="00AD0353"/>
    <w:pPr>
      <w:jc w:val="both"/>
    </w:pPr>
    <w:rPr>
      <w:rFonts w:ascii="华文行楷" w:hAnsi="华文行楷"/>
      <w:kern w:val="2"/>
      <w:sz w:val="21"/>
    </w:rPr>
  </w:style>
  <w:style w:type="paragraph" w:customStyle="1" w:styleId="TOC9">
    <w:name w:val="TOC9"/>
    <w:basedOn w:val="a"/>
    <w:next w:val="a"/>
    <w:semiHidden/>
    <w:qFormat/>
    <w:rsid w:val="00AD0353"/>
    <w:pPr>
      <w:ind w:left="1600"/>
    </w:pPr>
    <w:rPr>
      <w:sz w:val="18"/>
      <w:szCs w:val="18"/>
    </w:rPr>
  </w:style>
  <w:style w:type="paragraph" w:customStyle="1" w:styleId="TOC1">
    <w:name w:val="TOC1"/>
    <w:basedOn w:val="a"/>
    <w:next w:val="a"/>
    <w:qFormat/>
    <w:rsid w:val="00AD0353"/>
    <w:pPr>
      <w:spacing w:before="120" w:after="120"/>
    </w:pPr>
    <w:rPr>
      <w:rFonts w:cs="Times New Roman"/>
      <w:b/>
      <w:bCs/>
      <w:caps/>
    </w:rPr>
  </w:style>
  <w:style w:type="paragraph" w:customStyle="1" w:styleId="TOC2">
    <w:name w:val="TOC2"/>
    <w:basedOn w:val="a"/>
    <w:next w:val="a"/>
    <w:qFormat/>
    <w:rsid w:val="00AD0353"/>
    <w:pPr>
      <w:ind w:left="200"/>
    </w:pPr>
    <w:rPr>
      <w:smallCaps/>
    </w:rPr>
  </w:style>
  <w:style w:type="paragraph" w:customStyle="1" w:styleId="TOC6">
    <w:name w:val="TOC6"/>
    <w:basedOn w:val="a"/>
    <w:next w:val="a"/>
    <w:semiHidden/>
    <w:qFormat/>
    <w:rsid w:val="00AD0353"/>
    <w:pPr>
      <w:ind w:left="1000"/>
    </w:pPr>
    <w:rPr>
      <w:sz w:val="18"/>
      <w:szCs w:val="18"/>
    </w:rPr>
  </w:style>
  <w:style w:type="paragraph" w:customStyle="1" w:styleId="BlockQuote">
    <w:name w:val="BlockQuote"/>
    <w:basedOn w:val="a"/>
    <w:qFormat/>
    <w:rsid w:val="00AD0353"/>
    <w:pPr>
      <w:ind w:left="420" w:right="33"/>
    </w:pPr>
    <w:rPr>
      <w:sz w:val="24"/>
    </w:rPr>
  </w:style>
  <w:style w:type="paragraph" w:customStyle="1" w:styleId="BodyTextIndent2">
    <w:name w:val="BodyTextIndent2"/>
    <w:basedOn w:val="a"/>
    <w:qFormat/>
    <w:rsid w:val="00AD0353"/>
    <w:pPr>
      <w:spacing w:line="360" w:lineRule="auto"/>
      <w:ind w:firstLine="555"/>
      <w:jc w:val="both"/>
    </w:pPr>
    <w:rPr>
      <w:rFonts w:ascii="华文行楷" w:hAnsi="Courier New"/>
      <w:spacing w:val="12"/>
      <w:sz w:val="24"/>
    </w:rPr>
  </w:style>
  <w:style w:type="paragraph" w:customStyle="1" w:styleId="TOC5">
    <w:name w:val="TOC5"/>
    <w:basedOn w:val="a"/>
    <w:next w:val="a"/>
    <w:semiHidden/>
    <w:qFormat/>
    <w:rsid w:val="00AD0353"/>
    <w:pPr>
      <w:ind w:left="800"/>
    </w:pPr>
    <w:rPr>
      <w:sz w:val="18"/>
      <w:szCs w:val="18"/>
    </w:rPr>
  </w:style>
  <w:style w:type="paragraph" w:customStyle="1" w:styleId="BodyTextIndent3">
    <w:name w:val="BodyTextIndent3"/>
    <w:basedOn w:val="a"/>
    <w:qFormat/>
    <w:rsid w:val="00AD0353"/>
    <w:pPr>
      <w:spacing w:line="360" w:lineRule="auto"/>
      <w:ind w:firstLine="540"/>
      <w:jc w:val="both"/>
    </w:pPr>
    <w:rPr>
      <w:rFonts w:ascii="华文行楷" w:hAnsi="Courier New"/>
      <w:color w:val="000000"/>
      <w:sz w:val="24"/>
    </w:rPr>
  </w:style>
  <w:style w:type="paragraph" w:customStyle="1" w:styleId="BodyTextIndent">
    <w:name w:val="BodyTextIndent"/>
    <w:basedOn w:val="a"/>
    <w:qFormat/>
    <w:rsid w:val="00AD0353"/>
    <w:pPr>
      <w:spacing w:after="120"/>
      <w:ind w:leftChars="200" w:left="420"/>
    </w:pPr>
  </w:style>
  <w:style w:type="paragraph" w:customStyle="1" w:styleId="List2">
    <w:name w:val="List2"/>
    <w:basedOn w:val="a"/>
    <w:qFormat/>
    <w:rsid w:val="00AD0353"/>
    <w:pPr>
      <w:ind w:left="840" w:hanging="420"/>
    </w:pPr>
    <w:rPr>
      <w:rFonts w:ascii="华文行楷"/>
    </w:rPr>
  </w:style>
  <w:style w:type="paragraph" w:customStyle="1" w:styleId="Acetate">
    <w:name w:val="Acetate"/>
    <w:basedOn w:val="a"/>
    <w:qFormat/>
    <w:rsid w:val="00AD0353"/>
    <w:rPr>
      <w:sz w:val="18"/>
      <w:szCs w:val="18"/>
    </w:rPr>
  </w:style>
  <w:style w:type="paragraph" w:customStyle="1" w:styleId="TOC7">
    <w:name w:val="TOC7"/>
    <w:basedOn w:val="a"/>
    <w:next w:val="a"/>
    <w:semiHidden/>
    <w:qFormat/>
    <w:rsid w:val="00AD0353"/>
    <w:pPr>
      <w:ind w:left="1200"/>
    </w:pPr>
    <w:rPr>
      <w:sz w:val="18"/>
      <w:szCs w:val="18"/>
    </w:rPr>
  </w:style>
  <w:style w:type="paragraph" w:customStyle="1" w:styleId="NavPane">
    <w:name w:val="NavPane"/>
    <w:basedOn w:val="a"/>
    <w:qFormat/>
    <w:rsid w:val="00AD0353"/>
    <w:pPr>
      <w:shd w:val="clear" w:color="auto" w:fill="000080"/>
    </w:pPr>
  </w:style>
  <w:style w:type="paragraph" w:customStyle="1" w:styleId="TOC3">
    <w:name w:val="TOC3"/>
    <w:basedOn w:val="a"/>
    <w:next w:val="a"/>
    <w:qFormat/>
    <w:rsid w:val="00AD0353"/>
    <w:pPr>
      <w:ind w:left="400"/>
    </w:pPr>
    <w:rPr>
      <w:i/>
      <w:iCs/>
    </w:rPr>
  </w:style>
  <w:style w:type="paragraph" w:customStyle="1" w:styleId="UserStyle9">
    <w:name w:val="UserStyle_9"/>
    <w:basedOn w:val="Heading1"/>
    <w:qFormat/>
    <w:rsid w:val="00AD0353"/>
    <w:pPr>
      <w:numPr>
        <w:numId w:val="2"/>
      </w:numPr>
    </w:pPr>
    <w:rPr>
      <w:rFonts w:ascii="华文行楷" w:eastAsia="华文行楷"/>
      <w:b/>
      <w:sz w:val="30"/>
      <w:szCs w:val="30"/>
    </w:rPr>
  </w:style>
  <w:style w:type="paragraph" w:customStyle="1" w:styleId="UserStyle10">
    <w:name w:val="UserStyle_10"/>
    <w:basedOn w:val="a"/>
    <w:qFormat/>
    <w:rsid w:val="00AD0353"/>
    <w:pPr>
      <w:spacing w:line="360" w:lineRule="auto"/>
      <w:ind w:firstLineChars="200" w:firstLine="200"/>
      <w:jc w:val="both"/>
    </w:pPr>
    <w:rPr>
      <w:rFonts w:ascii="华文行楷" w:hAnsi="华文行楷"/>
      <w:kern w:val="2"/>
      <w:sz w:val="24"/>
      <w:szCs w:val="24"/>
    </w:rPr>
  </w:style>
  <w:style w:type="paragraph" w:customStyle="1" w:styleId="UserStyle11">
    <w:name w:val="UserStyle_11"/>
    <w:next w:val="a"/>
    <w:qFormat/>
    <w:rsid w:val="00AD0353"/>
    <w:pPr>
      <w:numPr>
        <w:ilvl w:val="1"/>
        <w:numId w:val="3"/>
      </w:numPr>
      <w:spacing w:before="50" w:after="50"/>
      <w:jc w:val="both"/>
    </w:pPr>
    <w:rPr>
      <w:rFonts w:ascii="Courier New" w:eastAsia="Courier New" w:cstheme="minorBidi"/>
      <w:sz w:val="21"/>
    </w:rPr>
  </w:style>
  <w:style w:type="paragraph" w:customStyle="1" w:styleId="UserStyle12">
    <w:name w:val="UserStyle_12"/>
    <w:basedOn w:val="a"/>
    <w:qFormat/>
    <w:rsid w:val="00AD0353"/>
    <w:pPr>
      <w:tabs>
        <w:tab w:val="center" w:pos="4153"/>
        <w:tab w:val="right" w:pos="8306"/>
      </w:tabs>
      <w:snapToGrid w:val="0"/>
      <w:jc w:val="center"/>
    </w:pPr>
    <w:rPr>
      <w:b/>
      <w:sz w:val="18"/>
    </w:rPr>
  </w:style>
  <w:style w:type="paragraph" w:customStyle="1" w:styleId="UserStyle13">
    <w:name w:val="UserStyle_13"/>
    <w:basedOn w:val="a"/>
    <w:qFormat/>
    <w:rsid w:val="00AD0353"/>
    <w:pPr>
      <w:jc w:val="both"/>
    </w:pPr>
    <w:rPr>
      <w:kern w:val="2"/>
      <w:sz w:val="21"/>
      <w:szCs w:val="24"/>
    </w:rPr>
  </w:style>
  <w:style w:type="paragraph" w:customStyle="1" w:styleId="UserStyle14">
    <w:name w:val="UserStyle_14"/>
    <w:basedOn w:val="a"/>
    <w:qFormat/>
    <w:rsid w:val="00AD0353"/>
    <w:pPr>
      <w:jc w:val="center"/>
    </w:pPr>
    <w:rPr>
      <w:rFonts w:ascii="宋体"/>
      <w:sz w:val="36"/>
    </w:rPr>
  </w:style>
  <w:style w:type="paragraph" w:customStyle="1" w:styleId="UserStyle15">
    <w:name w:val="UserStyle_15"/>
    <w:basedOn w:val="a"/>
    <w:qFormat/>
    <w:rsid w:val="00AD035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华文行楷" w:hAnsi="华文行楷"/>
    </w:rPr>
  </w:style>
  <w:style w:type="paragraph" w:customStyle="1" w:styleId="UserStyle16">
    <w:name w:val="UserStyle_16"/>
    <w:basedOn w:val="a"/>
    <w:qFormat/>
    <w:rsid w:val="00AD0353"/>
    <w:pPr>
      <w:jc w:val="both"/>
    </w:pPr>
    <w:rPr>
      <w:kern w:val="2"/>
      <w:sz w:val="21"/>
      <w:szCs w:val="24"/>
    </w:rPr>
  </w:style>
  <w:style w:type="paragraph" w:customStyle="1" w:styleId="UserStyle17">
    <w:name w:val="UserStyle_17"/>
    <w:qFormat/>
    <w:rsid w:val="00AD0353"/>
    <w:pPr>
      <w:textAlignment w:val="baseline"/>
    </w:pPr>
    <w:rPr>
      <w:rFonts w:cstheme="minorBidi"/>
    </w:rPr>
  </w:style>
  <w:style w:type="paragraph" w:customStyle="1" w:styleId="UserStyle18">
    <w:name w:val="UserStyle_18"/>
    <w:next w:val="a"/>
    <w:qFormat/>
    <w:rsid w:val="00AD0353"/>
    <w:pPr>
      <w:numPr>
        <w:numId w:val="3"/>
      </w:numPr>
      <w:shd w:val="clear" w:color="auto" w:fill="FFFFFF"/>
      <w:spacing w:before="640" w:after="560"/>
      <w:jc w:val="center"/>
    </w:pPr>
    <w:rPr>
      <w:rFonts w:ascii="Courier New" w:eastAsia="Courier New" w:cstheme="minorBidi"/>
      <w:sz w:val="32"/>
    </w:rPr>
  </w:style>
  <w:style w:type="paragraph" w:customStyle="1" w:styleId="UserStyle19">
    <w:name w:val="UserStyle_19"/>
    <w:basedOn w:val="UserStyle20"/>
    <w:next w:val="a"/>
    <w:qFormat/>
    <w:rsid w:val="00AD0353"/>
    <w:pPr>
      <w:numPr>
        <w:ilvl w:val="5"/>
      </w:numPr>
    </w:pPr>
  </w:style>
  <w:style w:type="paragraph" w:customStyle="1" w:styleId="UserStyle20">
    <w:name w:val="UserStyle_20"/>
    <w:basedOn w:val="UserStyle21"/>
    <w:next w:val="a"/>
    <w:qFormat/>
    <w:rsid w:val="00AD0353"/>
    <w:pPr>
      <w:numPr>
        <w:ilvl w:val="4"/>
      </w:numPr>
    </w:pPr>
  </w:style>
  <w:style w:type="paragraph" w:customStyle="1" w:styleId="UserStyle21">
    <w:name w:val="UserStyle_21"/>
    <w:basedOn w:val="UserStyle22"/>
    <w:next w:val="a"/>
    <w:qFormat/>
    <w:rsid w:val="00AD0353"/>
    <w:pPr>
      <w:numPr>
        <w:ilvl w:val="3"/>
      </w:numPr>
    </w:pPr>
  </w:style>
  <w:style w:type="paragraph" w:customStyle="1" w:styleId="UserStyle22">
    <w:name w:val="UserStyle_22"/>
    <w:basedOn w:val="UserStyle11"/>
    <w:next w:val="a"/>
    <w:qFormat/>
    <w:rsid w:val="00AD0353"/>
    <w:pPr>
      <w:numPr>
        <w:ilvl w:val="2"/>
      </w:numPr>
      <w:spacing w:before="0" w:after="0"/>
    </w:pPr>
  </w:style>
  <w:style w:type="paragraph" w:customStyle="1" w:styleId="UserStyle23">
    <w:name w:val="UserStyle_23"/>
    <w:qFormat/>
    <w:rsid w:val="00AD0353"/>
    <w:pPr>
      <w:jc w:val="both"/>
      <w:textAlignment w:val="baseline"/>
    </w:pPr>
    <w:rPr>
      <w:rFonts w:ascii="Calibri" w:hAnsi="Calibri" w:cstheme="minorBidi"/>
      <w:kern w:val="2"/>
      <w:sz w:val="21"/>
      <w:szCs w:val="22"/>
    </w:rPr>
  </w:style>
  <w:style w:type="paragraph" w:customStyle="1" w:styleId="UserStyle24">
    <w:name w:val="UserStyle_24"/>
    <w:qFormat/>
    <w:rsid w:val="00AD0353"/>
    <w:pPr>
      <w:textAlignment w:val="baseline"/>
    </w:pPr>
    <w:rPr>
      <w:rFonts w:ascii="宋体" w:cstheme="minorBidi"/>
      <w:color w:val="000000"/>
      <w:sz w:val="24"/>
      <w:szCs w:val="24"/>
    </w:rPr>
  </w:style>
  <w:style w:type="paragraph" w:customStyle="1" w:styleId="UserStyle25">
    <w:name w:val="UserStyle_25"/>
    <w:basedOn w:val="Heading1"/>
    <w:qFormat/>
    <w:rsid w:val="00AD0353"/>
    <w:pPr>
      <w:snapToGrid w:val="0"/>
    </w:pPr>
    <w:rPr>
      <w:rFonts w:ascii="华文行楷"/>
      <w:b/>
      <w:color w:val="000000"/>
      <w:sz w:val="32"/>
      <w:szCs w:val="32"/>
    </w:rPr>
  </w:style>
  <w:style w:type="paragraph" w:customStyle="1" w:styleId="UserStyle26">
    <w:name w:val="UserStyle_26"/>
    <w:basedOn w:val="UserStyle19"/>
    <w:next w:val="a"/>
    <w:qFormat/>
    <w:rsid w:val="00AD0353"/>
    <w:pPr>
      <w:numPr>
        <w:ilvl w:val="6"/>
      </w:numPr>
    </w:pPr>
  </w:style>
  <w:style w:type="paragraph" w:customStyle="1" w:styleId="UserStyle27">
    <w:name w:val="UserStyle_27"/>
    <w:basedOn w:val="a"/>
    <w:qFormat/>
    <w:rsid w:val="00AD0353"/>
    <w:pPr>
      <w:spacing w:line="400" w:lineRule="exact"/>
    </w:pPr>
    <w:rPr>
      <w:rFonts w:ascii="华文行楷" w:hAnsi="华文行楷"/>
      <w:b/>
      <w:sz w:val="24"/>
    </w:rPr>
  </w:style>
  <w:style w:type="paragraph" w:customStyle="1" w:styleId="UserStyle28">
    <w:name w:val="UserStyle_28"/>
    <w:basedOn w:val="a"/>
    <w:qFormat/>
    <w:rsid w:val="00AD0353"/>
    <w:pPr>
      <w:spacing w:line="500" w:lineRule="exact"/>
      <w:ind w:firstLineChars="200" w:firstLine="200"/>
      <w:jc w:val="both"/>
    </w:pPr>
    <w:rPr>
      <w:rFonts w:ascii="华文行楷" w:hAnsi="华文行楷"/>
      <w:kern w:val="2"/>
      <w:sz w:val="24"/>
      <w:szCs w:val="28"/>
    </w:rPr>
  </w:style>
  <w:style w:type="paragraph" w:customStyle="1" w:styleId="UserStyle29">
    <w:name w:val="UserStyle_29"/>
    <w:basedOn w:val="a"/>
    <w:qFormat/>
    <w:rsid w:val="00AD0353"/>
    <w:pPr>
      <w:jc w:val="both"/>
    </w:pPr>
    <w:rPr>
      <w:rFonts w:ascii="华文行楷"/>
      <w:kern w:val="2"/>
      <w:sz w:val="24"/>
      <w:szCs w:val="24"/>
    </w:rPr>
  </w:style>
  <w:style w:type="paragraph" w:customStyle="1" w:styleId="179">
    <w:name w:val="179"/>
    <w:basedOn w:val="a"/>
    <w:qFormat/>
    <w:rsid w:val="00AD0353"/>
    <w:pPr>
      <w:snapToGrid w:val="0"/>
      <w:spacing w:after="200"/>
      <w:ind w:firstLineChars="200" w:firstLine="420"/>
    </w:pPr>
    <w:rPr>
      <w:rFonts w:ascii="Tahoma" w:eastAsia="微软雅黑" w:hAnsi="Tahoma"/>
      <w:sz w:val="22"/>
      <w:szCs w:val="22"/>
    </w:rPr>
  </w:style>
  <w:style w:type="paragraph" w:customStyle="1" w:styleId="UserStyle30">
    <w:name w:val="UserStyle_30"/>
    <w:basedOn w:val="a"/>
    <w:qFormat/>
    <w:rsid w:val="00AD0353"/>
    <w:pPr>
      <w:spacing w:line="360" w:lineRule="auto"/>
      <w:ind w:firstLineChars="200" w:firstLine="200"/>
      <w:jc w:val="both"/>
    </w:pPr>
    <w:rPr>
      <w:kern w:val="2"/>
      <w:sz w:val="21"/>
      <w:szCs w:val="24"/>
    </w:rPr>
  </w:style>
  <w:style w:type="paragraph" w:customStyle="1" w:styleId="UserStyle31">
    <w:name w:val="UserStyle_31"/>
    <w:basedOn w:val="a"/>
    <w:qFormat/>
    <w:rsid w:val="00AD0353"/>
    <w:pPr>
      <w:pageBreakBefore/>
      <w:tabs>
        <w:tab w:val="left" w:pos="432"/>
      </w:tabs>
      <w:ind w:left="432" w:hanging="432"/>
    </w:pPr>
  </w:style>
  <w:style w:type="table" w:customStyle="1" w:styleId="TableGrid">
    <w:name w:val="TableGrid"/>
    <w:basedOn w:val="TableNormal"/>
    <w:qFormat/>
    <w:rsid w:val="00AD0353"/>
    <w:tblPr>
      <w:tblCellMar>
        <w:top w:w="0" w:type="dxa"/>
        <w:left w:w="0" w:type="dxa"/>
        <w:bottom w:w="0" w:type="dxa"/>
        <w:right w:w="0" w:type="dxa"/>
      </w:tblCellMar>
    </w:tblPr>
  </w:style>
  <w:style w:type="paragraph" w:styleId="afa">
    <w:name w:val="List Paragraph"/>
    <w:basedOn w:val="a"/>
    <w:uiPriority w:val="34"/>
    <w:qFormat/>
    <w:rsid w:val="00AD0353"/>
    <w:pPr>
      <w:ind w:firstLineChars="200" w:firstLine="420"/>
    </w:pPr>
  </w:style>
  <w:style w:type="paragraph" w:customStyle="1" w:styleId="afb">
    <w:name w:val="参数正文"/>
    <w:basedOn w:val="a"/>
    <w:qFormat/>
    <w:rsid w:val="00AD0353"/>
    <w:pPr>
      <w:spacing w:line="360" w:lineRule="auto"/>
      <w:ind w:firstLineChars="200" w:firstLine="480"/>
    </w:pPr>
    <w:rPr>
      <w:rFonts w:ascii="宋体" w:eastAsia="等线" w:hAnsi="宋体" w:cs="Times New Roman"/>
      <w:sz w:val="24"/>
      <w:szCs w:val="24"/>
    </w:rPr>
  </w:style>
  <w:style w:type="character" w:customStyle="1" w:styleId="layui-laypage-curr">
    <w:name w:val="layui-laypage-curr"/>
    <w:basedOn w:val="a0"/>
    <w:qFormat/>
    <w:rsid w:val="00AD0353"/>
  </w:style>
  <w:style w:type="character" w:customStyle="1" w:styleId="bsharetext">
    <w:name w:val="bsharetext"/>
    <w:basedOn w:val="a0"/>
    <w:qFormat/>
    <w:rsid w:val="00AD0353"/>
  </w:style>
  <w:style w:type="character" w:customStyle="1" w:styleId="font11">
    <w:name w:val="font11"/>
    <w:basedOn w:val="a0"/>
    <w:qFormat/>
    <w:rsid w:val="00AD0353"/>
    <w:rPr>
      <w:rFonts w:ascii="宋体" w:eastAsia="宋体" w:hAnsi="宋体" w:cs="宋体" w:hint="eastAsia"/>
      <w:color w:val="000000"/>
      <w:sz w:val="22"/>
      <w:szCs w:val="22"/>
      <w:u w:val="none"/>
    </w:rPr>
  </w:style>
  <w:style w:type="paragraph" w:customStyle="1" w:styleId="WPSOffice1">
    <w:name w:val="WPSOffice手动目录 1"/>
    <w:qFormat/>
    <w:rsid w:val="00AD0353"/>
  </w:style>
  <w:style w:type="paragraph" w:customStyle="1" w:styleId="11">
    <w:name w:val="正文1"/>
    <w:qFormat/>
    <w:rsid w:val="00AD0353"/>
    <w:rPr>
      <w:rFonts w:ascii="Helvetica Neue" w:eastAsia="Helvetica Neue" w:hAnsi="Helvetica Neue" w:cs="Helvetica Neue"/>
      <w:color w:val="000000"/>
      <w:sz w:val="22"/>
      <w:szCs w:val="22"/>
      <w:u w:color="000000"/>
    </w:rPr>
  </w:style>
  <w:style w:type="paragraph" w:customStyle="1" w:styleId="afc">
    <w:name w:val="页眉与页脚"/>
    <w:qFormat/>
    <w:rsid w:val="00AD0353"/>
    <w:pPr>
      <w:tabs>
        <w:tab w:val="right" w:pos="9020"/>
      </w:tabs>
    </w:pPr>
    <w:rPr>
      <w:rFonts w:ascii="PingFang SC Regular" w:eastAsia="Arial Unicode MS" w:hAnsi="PingFang SC Regular" w:cs="Arial Unicode MS"/>
      <w:color w:val="000000"/>
      <w:sz w:val="24"/>
      <w:szCs w:val="24"/>
    </w:rPr>
  </w:style>
  <w:style w:type="paragraph" w:customStyle="1" w:styleId="210">
    <w:name w:val="中等深浅网格 21"/>
    <w:uiPriority w:val="1"/>
    <w:qFormat/>
    <w:rsid w:val="00AD0353"/>
    <w:rPr>
      <w:rFonts w:ascii="Calibri" w:hAnsi="Calibri"/>
      <w:sz w:val="22"/>
      <w:szCs w:val="22"/>
    </w:rPr>
  </w:style>
  <w:style w:type="paragraph" w:styleId="afd">
    <w:name w:val="No Spacing"/>
    <w:uiPriority w:val="1"/>
    <w:qFormat/>
    <w:rsid w:val="00AD0353"/>
    <w:pPr>
      <w:widowControl w:val="0"/>
      <w:jc w:val="both"/>
    </w:pPr>
    <w:rPr>
      <w:kern w:val="2"/>
      <w:sz w:val="21"/>
      <w:szCs w:val="21"/>
    </w:rPr>
  </w:style>
  <w:style w:type="paragraph" w:customStyle="1" w:styleId="24">
    <w:name w:val="正文_2"/>
    <w:qFormat/>
    <w:rsid w:val="00AD0353"/>
    <w:pPr>
      <w:widowControl w:val="0"/>
      <w:jc w:val="both"/>
    </w:pPr>
    <w:rPr>
      <w:kern w:val="2"/>
      <w:sz w:val="21"/>
      <w:szCs w:val="22"/>
    </w:rPr>
  </w:style>
  <w:style w:type="paragraph" w:customStyle="1" w:styleId="7">
    <w:name w:val="正文_7"/>
    <w:qFormat/>
    <w:rsid w:val="00AD0353"/>
    <w:rPr>
      <w:sz w:val="21"/>
    </w:rPr>
  </w:style>
  <w:style w:type="character" w:customStyle="1" w:styleId="mini-outputtext1">
    <w:name w:val="mini-outputtext1"/>
    <w:basedOn w:val="a0"/>
    <w:qFormat/>
    <w:rsid w:val="00AD0353"/>
  </w:style>
  <w:style w:type="character" w:customStyle="1" w:styleId="font21">
    <w:name w:val="font21"/>
    <w:basedOn w:val="a0"/>
    <w:qFormat/>
    <w:rsid w:val="00AD0353"/>
    <w:rPr>
      <w:rFonts w:ascii="宋体" w:eastAsia="宋体" w:hAnsi="宋体" w:cs="宋体" w:hint="eastAsia"/>
      <w:color w:val="000000"/>
      <w:sz w:val="24"/>
      <w:szCs w:val="24"/>
      <w:u w:val="none"/>
    </w:rPr>
  </w:style>
  <w:style w:type="character" w:customStyle="1" w:styleId="font31">
    <w:name w:val="font31"/>
    <w:basedOn w:val="a0"/>
    <w:qFormat/>
    <w:rsid w:val="00AD0353"/>
    <w:rPr>
      <w:rFonts w:ascii="Times New Roman" w:hAnsi="Times New Roman" w:cs="Times New Roman" w:hint="default"/>
      <w:color w:val="000000"/>
      <w:sz w:val="14"/>
      <w:szCs w:val="14"/>
      <w:u w:val="none"/>
    </w:rPr>
  </w:style>
  <w:style w:type="character" w:customStyle="1" w:styleId="font01">
    <w:name w:val="font01"/>
    <w:basedOn w:val="a0"/>
    <w:qFormat/>
    <w:rsid w:val="00AD0353"/>
    <w:rPr>
      <w:rFonts w:ascii="宋体" w:eastAsia="宋体" w:hAnsi="宋体" w:cs="宋体" w:hint="eastAsia"/>
      <w:color w:val="000000"/>
      <w:sz w:val="22"/>
      <w:szCs w:val="22"/>
      <w:u w:val="none"/>
    </w:rPr>
  </w:style>
  <w:style w:type="character" w:customStyle="1" w:styleId="Char0">
    <w:name w:val="批注框文本 Char"/>
    <w:basedOn w:val="a0"/>
    <w:link w:val="ab"/>
    <w:qFormat/>
    <w:rsid w:val="00AD0353"/>
    <w:rPr>
      <w:rFonts w:cstheme="minorBidi"/>
      <w:sz w:val="18"/>
      <w:szCs w:val="18"/>
    </w:rPr>
  </w:style>
  <w:style w:type="character" w:customStyle="1" w:styleId="Char">
    <w:name w:val="批注文字 Char"/>
    <w:basedOn w:val="a0"/>
    <w:link w:val="a5"/>
    <w:qFormat/>
    <w:rsid w:val="00AD0353"/>
    <w:rPr>
      <w:rFonts w:cstheme="minorBidi"/>
    </w:rPr>
  </w:style>
  <w:style w:type="character" w:customStyle="1" w:styleId="Char3">
    <w:name w:val="批注主题 Char"/>
    <w:basedOn w:val="Char"/>
    <w:link w:val="af1"/>
    <w:qFormat/>
    <w:rsid w:val="00AD0353"/>
    <w:rPr>
      <w:rFonts w:cstheme="minorBidi"/>
      <w:b/>
      <w:bCs/>
    </w:rPr>
  </w:style>
  <w:style w:type="paragraph" w:customStyle="1" w:styleId="TableParagraph">
    <w:name w:val="Table Paragraph"/>
    <w:basedOn w:val="a"/>
    <w:uiPriority w:val="1"/>
    <w:qFormat/>
    <w:rsid w:val="00AD0353"/>
    <w:rPr>
      <w:rFonts w:ascii="宋体" w:hAnsi="宋体" w:cs="宋体"/>
      <w:lang w:val="zh-CN" w:bidi="zh-CN"/>
    </w:rPr>
  </w:style>
  <w:style w:type="character" w:customStyle="1" w:styleId="15">
    <w:name w:val="15"/>
    <w:basedOn w:val="a0"/>
    <w:qFormat/>
    <w:rsid w:val="00AD0353"/>
    <w:rPr>
      <w:rFonts w:ascii="Times New Roman" w:hAnsi="Times New Roman" w:cs="Times New Roman" w:hint="default"/>
      <w:color w:val="0000FF"/>
      <w:u w:val="single"/>
    </w:rPr>
  </w:style>
  <w:style w:type="character" w:customStyle="1" w:styleId="100">
    <w:name w:val="10"/>
    <w:basedOn w:val="a0"/>
    <w:qFormat/>
    <w:rsid w:val="00AD0353"/>
    <w:rPr>
      <w:rFonts w:ascii="Times New Roman" w:hAnsi="Times New Roman" w:cs="Times New Roman" w:hint="default"/>
    </w:rPr>
  </w:style>
  <w:style w:type="paragraph" w:customStyle="1" w:styleId="12">
    <w:name w:val="列出段落1"/>
    <w:basedOn w:val="a"/>
    <w:qFormat/>
    <w:rsid w:val="00AD0353"/>
    <w:pPr>
      <w:widowControl w:val="0"/>
      <w:ind w:firstLineChars="200" w:firstLine="420"/>
      <w:jc w:val="both"/>
    </w:pPr>
    <w:rPr>
      <w:rFonts w:cs="Times New Roman"/>
      <w:kern w:val="2"/>
      <w:sz w:val="21"/>
      <w:szCs w:val="21"/>
    </w:rPr>
  </w:style>
  <w:style w:type="paragraph" w:customStyle="1" w:styleId="Style3">
    <w:name w:val="_Style 3"/>
    <w:uiPriority w:val="1"/>
    <w:qFormat/>
    <w:rsid w:val="00AD0353"/>
    <w:pPr>
      <w:widowControl w:val="0"/>
      <w:jc w:val="both"/>
    </w:pPr>
    <w:rPr>
      <w:kern w:val="2"/>
      <w:sz w:val="21"/>
      <w:szCs w:val="22"/>
    </w:rPr>
  </w:style>
  <w:style w:type="paragraph" w:customStyle="1" w:styleId="p18">
    <w:name w:val="p18"/>
    <w:basedOn w:val="a"/>
    <w:qFormat/>
    <w:rsid w:val="00D9737B"/>
    <w:pPr>
      <w:ind w:firstLine="420"/>
      <w:jc w:val="both"/>
      <w:textAlignment w:val="auto"/>
    </w:pPr>
    <w:rPr>
      <w:rFonts w:ascii="Calibri" w:hAnsi="Calibri" w:cs="宋体"/>
    </w:rPr>
  </w:style>
  <w:style w:type="paragraph" w:customStyle="1" w:styleId="p0">
    <w:name w:val="p0"/>
    <w:basedOn w:val="a"/>
    <w:qFormat/>
    <w:rsid w:val="00D9737B"/>
    <w:pPr>
      <w:spacing w:before="100" w:after="100"/>
      <w:ind w:left="69"/>
      <w:textAlignment w:val="auto"/>
    </w:pPr>
    <w:rPr>
      <w:rFonts w:ascii="Calibri" w:hAnsi="Calibri" w:cs="宋体"/>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cygov.cn&#65289;&#19979;&#36733;&#25307;&#26631;&#25991;&#20214;&#65292;&#24182;&#20110;2023&#24180;9&#26376;5&#26085;9&#26102;00&#20998;&#65288;&#21271;&#20140;&#26102;&#38388;&#65289;&#21069;&#36882;&#20132;&#25237;&#26631;&#25991;&#20214;&#12290;"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ccgp.gov.cn/search/cr/"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ww.zcygov.cn&#65289;&#36882;&#20132;&#30005;&#23376;&#29256;&#25237;&#26631;&#25991;&#20214;&#1229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37038;&#31665;1171900302@qq.com"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zcygov.cn&#65289;&#36882;&#20132;&#30005;&#23376;&#29256;&#25237;&#26631;&#25991;&#20214;&#1229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37038;&#31665;1171900302@qq.com"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www.ccgp.gov.cn/search/cr/" TargetMode="External"/><Relationship Id="rId31" Type="http://schemas.openxmlformats.org/officeDocument/2006/relationships/hyperlink" Target="http://www.ccgp.gov.cn/search/c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37038;&#31665;1171900302@qq.com" TargetMode="External"/><Relationship Id="rId27" Type="http://schemas.openxmlformats.org/officeDocument/2006/relationships/header" Target="header4.xml"/><Relationship Id="rId30" Type="http://schemas.openxmlformats.org/officeDocument/2006/relationships/hyperlink" Target="http://www.ccgp.gov.cn/search/c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836F7-CDE0-4F8D-9636-0B3B2994B38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63</Pages>
  <Words>36621</Words>
  <Characters>5562</Characters>
  <Application>Microsoft Office Word</Application>
  <DocSecurity>0</DocSecurity>
  <Lines>46</Lines>
  <Paragraphs>84</Paragraphs>
  <ScaleCrop>false</ScaleCrop>
  <Company>china</Company>
  <LinksUpToDate>false</LinksUpToDate>
  <CharactersWithSpaces>42099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37</cp:revision>
  <cp:lastPrinted>2023-10-27T06:27:00Z</cp:lastPrinted>
  <dcterms:created xsi:type="dcterms:W3CDTF">2023-05-26T03:56:00Z</dcterms:created>
  <dcterms:modified xsi:type="dcterms:W3CDTF">2023-10-27T06:40:00Z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0F12DCDB3E0D464EB6F17A609524006B_13</vt:lpwstr>
  </property>
</Properties>
</file>