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8E0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74747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74747"/>
          <w:spacing w:val="0"/>
          <w:kern w:val="0"/>
          <w:sz w:val="30"/>
          <w:szCs w:val="30"/>
          <w:shd w:val="clear" w:fill="FFFFFF"/>
          <w:lang w:val="en-US" w:eastAsia="zh-CN" w:bidi="ar"/>
        </w:rPr>
        <w:t>长春市朝阳区红旗街道清运垃圾、清理楼道、拆除违章建筑、拆除高空牌匾项目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74747"/>
          <w:spacing w:val="0"/>
          <w:kern w:val="0"/>
          <w:sz w:val="30"/>
          <w:szCs w:val="30"/>
          <w:shd w:val="clear" w:fill="FFFFFF"/>
          <w:lang w:val="en-US" w:eastAsia="zh-CN" w:bidi="ar"/>
        </w:rPr>
        <w:t>中标公示</w:t>
      </w:r>
    </w:p>
    <w:p w14:paraId="7DEF51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74747"/>
          <w:spacing w:val="0"/>
          <w:kern w:val="0"/>
          <w:sz w:val="33"/>
          <w:szCs w:val="33"/>
          <w:shd w:val="clear" w:fill="FFFFFF"/>
          <w:lang w:val="en-US" w:eastAsia="zh-CN" w:bidi="ar"/>
        </w:rPr>
        <w:t> </w:t>
      </w:r>
    </w:p>
    <w:p w14:paraId="27B292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HJZB2025-04</w:t>
      </w:r>
    </w:p>
    <w:p w14:paraId="2591E6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二、项目名称：长春市朝阳区红旗街道清运垃圾、清理楼道、拆除违章建筑、拆除高空牌匾项目</w:t>
      </w:r>
    </w:p>
    <w:p w14:paraId="0F8781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三、中标（成交）信息</w:t>
      </w:r>
    </w:p>
    <w:tbl>
      <w:tblPr>
        <w:tblStyle w:val="3"/>
        <w:tblW w:w="499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2029"/>
        <w:gridCol w:w="3439"/>
        <w:gridCol w:w="1602"/>
        <w:gridCol w:w="818"/>
      </w:tblGrid>
      <w:tr w14:paraId="7D0565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3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4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采购标段</w:t>
            </w:r>
          </w:p>
        </w:tc>
        <w:tc>
          <w:tcPr>
            <w:tcW w:w="11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8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供应商名称</w:t>
            </w:r>
          </w:p>
        </w:tc>
        <w:tc>
          <w:tcPr>
            <w:tcW w:w="20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6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供应商地址</w:t>
            </w:r>
          </w:p>
        </w:tc>
        <w:tc>
          <w:tcPr>
            <w:tcW w:w="9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1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中标金额（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4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0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 w14:paraId="6B07BE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  <w:jc w:val="center"/>
        </w:trPr>
        <w:tc>
          <w:tcPr>
            <w:tcW w:w="3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6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一标段</w:t>
            </w:r>
          </w:p>
        </w:tc>
        <w:tc>
          <w:tcPr>
            <w:tcW w:w="1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A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吉林省宏林道路货物运输有限公司</w:t>
            </w:r>
          </w:p>
        </w:tc>
        <w:tc>
          <w:tcPr>
            <w:tcW w:w="20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A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长春市朝阳区东民主大街2号7楼717</w:t>
            </w:r>
            <w:bookmarkStart w:id="0" w:name="_GoBack"/>
            <w:bookmarkEnd w:id="0"/>
          </w:p>
        </w:tc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1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18552</w:t>
            </w:r>
          </w:p>
        </w:tc>
        <w:tc>
          <w:tcPr>
            <w:tcW w:w="48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C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403ED6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69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F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二标段</w:t>
            </w:r>
          </w:p>
        </w:tc>
        <w:tc>
          <w:tcPr>
            <w:tcW w:w="119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2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长春市鑫顺通建筑工程有限公司</w:t>
            </w:r>
          </w:p>
        </w:tc>
        <w:tc>
          <w:tcPr>
            <w:tcW w:w="2018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1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吉林省长春市朝阳区建设街2650号</w:t>
            </w:r>
          </w:p>
        </w:tc>
        <w:tc>
          <w:tcPr>
            <w:tcW w:w="94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A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19760</w:t>
            </w:r>
          </w:p>
        </w:tc>
        <w:tc>
          <w:tcPr>
            <w:tcW w:w="480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138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0F57B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E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三标段</w:t>
            </w:r>
          </w:p>
        </w:tc>
        <w:tc>
          <w:tcPr>
            <w:tcW w:w="1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1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吉林省金印建筑工程有限公司</w:t>
            </w:r>
          </w:p>
        </w:tc>
        <w:tc>
          <w:tcPr>
            <w:tcW w:w="20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1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长春市朝阳区前进大街24号吉林省高新科技创业孵化园第2层217室</w:t>
            </w:r>
          </w:p>
        </w:tc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3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198A5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19400</w:t>
            </w:r>
          </w:p>
        </w:tc>
        <w:tc>
          <w:tcPr>
            <w:tcW w:w="4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F2B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 w14:paraId="522701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四、主要标的信息</w:t>
      </w:r>
    </w:p>
    <w:tbl>
      <w:tblPr>
        <w:tblStyle w:val="3"/>
        <w:tblW w:w="499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2029"/>
        <w:gridCol w:w="3439"/>
        <w:gridCol w:w="1602"/>
        <w:gridCol w:w="818"/>
      </w:tblGrid>
      <w:tr w14:paraId="44A22A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3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1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采购标段</w:t>
            </w:r>
          </w:p>
        </w:tc>
        <w:tc>
          <w:tcPr>
            <w:tcW w:w="11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3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20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2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采购需求</w:t>
            </w:r>
          </w:p>
        </w:tc>
        <w:tc>
          <w:tcPr>
            <w:tcW w:w="9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9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服务地点</w:t>
            </w:r>
          </w:p>
        </w:tc>
        <w:tc>
          <w:tcPr>
            <w:tcW w:w="4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1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合同履行期限</w:t>
            </w:r>
          </w:p>
        </w:tc>
      </w:tr>
      <w:tr w14:paraId="22BB0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3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E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一标段</w:t>
            </w:r>
          </w:p>
        </w:tc>
        <w:tc>
          <w:tcPr>
            <w:tcW w:w="1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E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长春市朝阳区红旗街道清运垃圾、清理楼道、拆除违章建筑、拆除高空牌匾项目（富锦、同德、延安社区）</w:t>
            </w:r>
          </w:p>
        </w:tc>
        <w:tc>
          <w:tcPr>
            <w:tcW w:w="20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A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按照采购人要求完成拆除违章建筑、拆除高空牌匾、垃圾清运、清理楼道等工作。</w:t>
            </w:r>
          </w:p>
        </w:tc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8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长春市朝阳区红旗街道办事处辖区内指定地点</w:t>
            </w:r>
          </w:p>
        </w:tc>
        <w:tc>
          <w:tcPr>
            <w:tcW w:w="4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A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自合同签订生效之日起一年（12个月）</w:t>
            </w:r>
          </w:p>
        </w:tc>
      </w:tr>
      <w:tr w14:paraId="225C9A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69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B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二标段</w:t>
            </w:r>
          </w:p>
        </w:tc>
        <w:tc>
          <w:tcPr>
            <w:tcW w:w="119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B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长春市朝阳区红旗街道清运垃圾、清理楼道、拆除违章建筑、拆除高空牌匾项目（建工、开工、德昌社区））</w:t>
            </w:r>
          </w:p>
        </w:tc>
        <w:tc>
          <w:tcPr>
            <w:tcW w:w="2018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2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按照采购人要求完成拆除违章建筑、拆除高空牌匾、垃圾清运、清理楼道等工作。</w:t>
            </w:r>
          </w:p>
        </w:tc>
        <w:tc>
          <w:tcPr>
            <w:tcW w:w="94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4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长春市朝阳区红旗街道办事处辖区内指定地点</w:t>
            </w:r>
          </w:p>
        </w:tc>
        <w:tc>
          <w:tcPr>
            <w:tcW w:w="48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1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自合同签订生效之日起一年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12个月）</w:t>
            </w:r>
          </w:p>
        </w:tc>
      </w:tr>
      <w:tr w14:paraId="170F93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D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1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长春市朝阳区红旗街道清运垃圾、清理楼道、拆除违章建筑、拆除高空牌匾项目（天宝、昌平、大兴社区）</w:t>
            </w:r>
          </w:p>
        </w:tc>
        <w:tc>
          <w:tcPr>
            <w:tcW w:w="20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1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按照采购人要求完成拆除违章建筑、拆除高空牌匾、垃圾清运、清理楼道等工作。</w:t>
            </w:r>
          </w:p>
        </w:tc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4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长春市朝阳区红旗街道办事处辖区内指定地点</w:t>
            </w:r>
          </w:p>
        </w:tc>
        <w:tc>
          <w:tcPr>
            <w:tcW w:w="4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1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自合同签订生效之日起一年（12个月）</w:t>
            </w:r>
          </w:p>
        </w:tc>
      </w:tr>
    </w:tbl>
    <w:p w14:paraId="05E8F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2D8BA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五、评审专家名单：李显生 、孙尤良、唐英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、徐楠楠、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刘杰</w:t>
      </w:r>
    </w:p>
    <w:p w14:paraId="2980CC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六、代理服务收费标准及金额：参考招标代理服务费计费执行计价格〔2002〕1980 号文件、招标代理机构按国家发改委发改办价格〔2003〕857号文件费率标准、国家发展计划委员会计价格〔2015〕299 号文件的取费标准，结合市场调节价，一标段由采购代理机构向中标人收取21000元，二标段由采购代理机构向中标人收取18000元；三标段由采购代理机构向中标人收取15000元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68B7E1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七、公告期限</w:t>
      </w:r>
    </w:p>
    <w:p w14:paraId="27269F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 w14:paraId="203FF8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八、其他补充事宜</w:t>
      </w:r>
    </w:p>
    <w:p w14:paraId="5B8E98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</w:t>
      </w:r>
    </w:p>
    <w:p w14:paraId="36A248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九、凡对本次公告内容提出询问，请按以下方式联系。</w:t>
      </w:r>
    </w:p>
    <w:p w14:paraId="352EEE48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 w14:paraId="567E898F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采购人：长春市朝阳区红旗街道办事处</w:t>
      </w:r>
    </w:p>
    <w:p w14:paraId="1E2D10FE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地址：长春市朝阳区</w:t>
      </w:r>
    </w:p>
    <w:p w14:paraId="26242E71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联系人：刘慧</w:t>
      </w:r>
    </w:p>
    <w:p w14:paraId="131F1D00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电话： 0431-86919101</w:t>
      </w:r>
    </w:p>
    <w:p w14:paraId="0FF2D855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2.采购代理机构信息</w:t>
      </w:r>
    </w:p>
    <w:p w14:paraId="67E48DB8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名称：吉林省华建工程造价咨询招标代理有限公司</w:t>
      </w:r>
    </w:p>
    <w:p w14:paraId="73C30A71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地址：吉林省长春市平阳街与曙光路交汇同心大厦8楼</w:t>
      </w:r>
    </w:p>
    <w:p w14:paraId="56020B9A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3.项目联系方式</w:t>
      </w:r>
    </w:p>
    <w:p w14:paraId="4D6A7390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项目联系人：皮振宏</w:t>
      </w:r>
    </w:p>
    <w:p w14:paraId="3C0DDC21">
      <w:pPr>
        <w:ind w:firstLine="480" w:firstLineChars="2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电　话：0431-81815229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C5206"/>
    <w:rsid w:val="217D2C01"/>
    <w:rsid w:val="38D764AE"/>
    <w:rsid w:val="4D2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982</Characters>
  <Lines>0</Lines>
  <Paragraphs>0</Paragraphs>
  <TotalTime>31</TotalTime>
  <ScaleCrop>false</ScaleCrop>
  <LinksUpToDate>false</LinksUpToDate>
  <CharactersWithSpaces>990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2025-06-25T03:20:00Z</dcterms:created>
  <dc:creator>Administrator</dc:creator>
  <cp:lastModifiedBy>七弦re华</cp:lastModifiedBy>
  <dcterms:modified xsi:type="dcterms:W3CDTF">2025-06-25T05:12:04Z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26BC550607674DF8B38E35DDA8276A08_13</vt:lpwstr>
  </property>
  <property fmtid="{D5CDD505-2E9C-101B-9397-08002B2CF9AE}" pid="4" name="KSOTemplateDocerSaveRecord">
    <vt:lpwstr>eyJoZGlkIjoiYjE4Y2UxMWU3YzczMTcxODA4MWNhMmZhZWNhZTNjYzEiLCJ1c2VySWQiOiI1NzQ1Nzc3MTAifQ==</vt:lpwstr>
  </property>
</Properties>
</file>