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bookmarkStart w:id="0" w:name="_Toc35393809"/>
      <w:bookmarkStart w:id="1" w:name="_Toc28359022"/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长春新区办公楼、政务中心、规划展馆物业服务采购项目</w:t>
      </w:r>
    </w:p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80" w:lineRule="exact"/>
        <w:jc w:val="center"/>
        <w:textAlignment w:val="auto"/>
        <w:rPr>
          <w:rFonts w:ascii="宋体" w:hAns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  <w:lang w:val="en-US" w:eastAsia="zh-CN"/>
        </w:rPr>
        <w:t>中标</w:t>
      </w:r>
      <w:r>
        <w:rPr>
          <w:rFonts w:hint="eastAsia" w:ascii="宋体" w:hAnsi="宋体" w:cs="宋体"/>
          <w:kern w:val="2"/>
          <w:sz w:val="28"/>
          <w:szCs w:val="28"/>
        </w:rPr>
        <w:t>结果公告</w:t>
      </w:r>
      <w:bookmarkEnd w:id="0"/>
      <w:bookmarkEnd w:id="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一、招标项目编号：</w:t>
      </w:r>
      <w:r>
        <w:rPr>
          <w:rFonts w:hint="eastAsia" w:ascii="宋体" w:hAnsi="宋体" w:eastAsia="宋体" w:cs="宋体"/>
          <w:sz w:val="20"/>
          <w:szCs w:val="20"/>
          <w:highlight w:val="none"/>
        </w:rPr>
        <w:t>XQZC2022-065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二、项目名称：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长春新区办公楼、政务中心、规划展馆物业服务采购项目</w:t>
      </w:r>
    </w:p>
    <w:p>
      <w:pPr>
        <w:pStyle w:val="26"/>
        <w:pageBreakBefore w:val="0"/>
        <w:widowControl w:val="0"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sz w:val="20"/>
          <w:szCs w:val="20"/>
        </w:rPr>
        <w:t>三、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中标</w:t>
      </w:r>
      <w:r>
        <w:rPr>
          <w:rFonts w:hint="eastAsia" w:ascii="宋体" w:hAnsi="宋体" w:eastAsia="宋体" w:cs="宋体"/>
          <w:sz w:val="20"/>
          <w:szCs w:val="20"/>
        </w:rPr>
        <w:t>信息：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ind w:firstLine="4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-SA"/>
        </w:rPr>
        <w:t>供应商名称：长春高新物业服务有限公司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ind w:firstLine="4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-SA"/>
        </w:rPr>
        <w:t>供应商地址：吉林省长春市高新开发区顺达路1266号高新市政三楼311室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ind w:firstLine="400" w:firstLineChars="200"/>
        <w:textAlignment w:val="auto"/>
        <w:rPr>
          <w:rFonts w:hint="default" w:ascii="宋体" w:hAnsi="宋体" w:eastAsia="宋体" w:cs="宋体"/>
          <w:color w:val="000000"/>
          <w:sz w:val="20"/>
          <w:szCs w:val="20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 w:bidi="zh-TW"/>
        </w:rPr>
        <w:t>中标</w:t>
      </w:r>
      <w:r>
        <w:rPr>
          <w:rFonts w:hint="eastAsia" w:ascii="宋体" w:hAnsi="宋体" w:eastAsia="宋体" w:cs="宋体"/>
          <w:color w:val="000000"/>
          <w:sz w:val="20"/>
          <w:szCs w:val="20"/>
          <w:lang w:bidi="zh-TW"/>
        </w:rPr>
        <w:t>金额：小写：5251287.6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 w:bidi="zh-TW"/>
        </w:rPr>
        <w:t>元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ind w:firstLine="1400" w:firstLineChars="700"/>
        <w:textAlignment w:val="auto"/>
        <w:rPr>
          <w:rFonts w:hint="eastAsia" w:ascii="宋体" w:hAnsi="宋体" w:eastAsia="宋体" w:cs="宋体"/>
          <w:color w:val="000000"/>
          <w:sz w:val="20"/>
          <w:szCs w:val="20"/>
          <w:lang w:eastAsia="zh-CN" w:bidi="zh-TW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bidi="zh-TW"/>
        </w:rPr>
        <w:t>大写：</w:t>
      </w:r>
      <w:r>
        <w:rPr>
          <w:rFonts w:hint="eastAsia" w:ascii="宋体" w:hAnsi="宋体" w:cs="宋体"/>
          <w:color w:val="000000"/>
          <w:sz w:val="20"/>
          <w:szCs w:val="20"/>
          <w:lang w:eastAsia="zh-CN" w:bidi="zh-TW"/>
        </w:rPr>
        <w:t>伍佰贰拾伍万壹仟贰佰捌拾柒元陆角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</w:rPr>
        <w:t>四、主要标的信息</w:t>
      </w:r>
    </w:p>
    <w:tbl>
      <w:tblPr>
        <w:tblStyle w:val="18"/>
        <w:tblW w:w="879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930"/>
        <w:gridCol w:w="1120"/>
        <w:gridCol w:w="2030"/>
        <w:gridCol w:w="113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名    称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服务范围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服务要求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聘用期限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长春新区办公楼、政务中心、规划展馆物业服务采购项目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为长春新区管理委员会办公楼、长春新区规划展览馆、长春新区政务中心提供服务，具体服务内容及要求详见招标文件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优质服务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2023年度（2023年1月-2023年12月）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优质服务</w:t>
            </w:r>
          </w:p>
        </w:tc>
      </w:tr>
    </w:tbl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评审专家名单：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ind w:firstLine="4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董立平、崔允东、宋晓萍、姜丽艳、任凤辉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六、代理服务收费标准及金额：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ind w:firstLine="4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zh-CN"/>
        </w:rPr>
        <w:t>参照原国家计委计价格〔2002〕1980号《招标代理服务收费管理暂行办法》、国家发展改革委员会发改价格〔2011〕534号文件和国家发展计划委员会计价格〔2015〕299号文件，按标</w:t>
      </w: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val="zh-CN"/>
        </w:rPr>
        <w:t>准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zh-CN"/>
        </w:rPr>
        <w:t>收取招标代理服务费</w:t>
      </w:r>
      <w:r>
        <w:rPr>
          <w:rFonts w:hint="eastAsia" w:ascii="宋体" w:hAnsi="宋体" w:cs="宋体"/>
          <w:color w:val="000000"/>
          <w:kern w:val="0"/>
          <w:sz w:val="20"/>
          <w:szCs w:val="20"/>
          <w:highlight w:val="none"/>
          <w:lang w:val="en-US" w:eastAsia="zh-CN"/>
        </w:rPr>
        <w:t>4.8131万元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val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</w:rPr>
        <w:t>七、公告期限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highlight w:val="none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ind w:firstLine="4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自本公告发布之日起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个工作日。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八、其他补充事宜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ind w:firstLine="40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zh-CN"/>
        </w:rPr>
        <w:t>以上中标结果公示期间内如果没有异议，公示期结束后将向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zh-CN"/>
        </w:rPr>
        <w:t>预中标供应商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zh-CN"/>
        </w:rPr>
        <w:t>发放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zh-CN" w:eastAsia="zh-CN"/>
        </w:rPr>
        <w:t>中标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zh-CN"/>
        </w:rPr>
        <w:t>通知书。如果本项目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供应商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zh-CN"/>
        </w:rPr>
        <w:t>对中标结果有异议，请在公示期间内以书面形式向采购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代理机构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zh-CN"/>
        </w:rPr>
        <w:t>提出异议。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380" w:lineRule="exac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1.采购人信息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名称：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长春新区机关事务管理局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default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地址：长春市龙湖大路5799号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联系方式：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0431-81335686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（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曲日成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2.采购代理机构信息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名称：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中高建项目管理有限公司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default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地址：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长春市高新区硅谷大街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3355号硅谷商务510室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3.项目联系方式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项目联系人：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王春雨、徐莹莹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电话：0431-85832429-810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4.监督机构及投诉受理部门：长春新区财政局政府采购管理办公室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投诉方式：书面递交至长春新区财政局政府采购管理办公室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地址：长春市龙湖大路5799号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0" w:firstLineChars="200"/>
        <w:textAlignment w:val="auto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联系电话：0431-81335709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80" w:lineRule="exact"/>
        <w:ind w:firstLine="40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0"/>
          <w:szCs w:val="20"/>
          <w:lang w:val="zh-CN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6889A8"/>
    <w:multiLevelType w:val="singleLevel"/>
    <w:tmpl w:val="8C6889A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5A0121"/>
    <w:multiLevelType w:val="multilevel"/>
    <w:tmpl w:val="ED5A0121"/>
    <w:lvl w:ilvl="0" w:tentative="0">
      <w:start w:val="1"/>
      <w:numFmt w:val="bullet"/>
      <w:pStyle w:val="2"/>
      <w:lvlText w:val=""/>
      <w:lvlJc w:val="left"/>
      <w:pPr>
        <w:tabs>
          <w:tab w:val="left" w:pos="540"/>
        </w:tabs>
        <w:ind w:left="540" w:firstLine="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ZTU2ZmUwNzllNGRjNjk0NjQ1YWQ3ZmFiOWQxYjgifQ=="/>
  </w:docVars>
  <w:rsids>
    <w:rsidRoot w:val="01F96DFD"/>
    <w:rsid w:val="002A04DB"/>
    <w:rsid w:val="004E5078"/>
    <w:rsid w:val="007F27CB"/>
    <w:rsid w:val="00D3714E"/>
    <w:rsid w:val="00FA3009"/>
    <w:rsid w:val="012F41F1"/>
    <w:rsid w:val="01F96DFD"/>
    <w:rsid w:val="021B178D"/>
    <w:rsid w:val="022A6889"/>
    <w:rsid w:val="025B30DE"/>
    <w:rsid w:val="02B37D31"/>
    <w:rsid w:val="03333184"/>
    <w:rsid w:val="03447B91"/>
    <w:rsid w:val="0379796E"/>
    <w:rsid w:val="03EB320A"/>
    <w:rsid w:val="04750E74"/>
    <w:rsid w:val="04CD2620"/>
    <w:rsid w:val="04E15F3D"/>
    <w:rsid w:val="05847548"/>
    <w:rsid w:val="0680168E"/>
    <w:rsid w:val="06A66D03"/>
    <w:rsid w:val="06BB48E7"/>
    <w:rsid w:val="06C36D5E"/>
    <w:rsid w:val="06EC42FE"/>
    <w:rsid w:val="06F93768"/>
    <w:rsid w:val="07F35D53"/>
    <w:rsid w:val="082259F4"/>
    <w:rsid w:val="08404E6D"/>
    <w:rsid w:val="085061C8"/>
    <w:rsid w:val="08BC41B2"/>
    <w:rsid w:val="08D832C0"/>
    <w:rsid w:val="09424B0A"/>
    <w:rsid w:val="09526CCE"/>
    <w:rsid w:val="09667E52"/>
    <w:rsid w:val="097F55EA"/>
    <w:rsid w:val="09BD188D"/>
    <w:rsid w:val="0A0640D8"/>
    <w:rsid w:val="0A56575B"/>
    <w:rsid w:val="0A7A6AAA"/>
    <w:rsid w:val="0A961511"/>
    <w:rsid w:val="0ADE046B"/>
    <w:rsid w:val="0AFB6F67"/>
    <w:rsid w:val="0B9C6927"/>
    <w:rsid w:val="0BBA2EEA"/>
    <w:rsid w:val="0BBC79A5"/>
    <w:rsid w:val="0C112B65"/>
    <w:rsid w:val="0C156A1C"/>
    <w:rsid w:val="0C2D61D3"/>
    <w:rsid w:val="0C5653F4"/>
    <w:rsid w:val="0CA77A8A"/>
    <w:rsid w:val="0CC92101"/>
    <w:rsid w:val="0CE11BB9"/>
    <w:rsid w:val="0D277AF0"/>
    <w:rsid w:val="0D645222"/>
    <w:rsid w:val="0DA32756"/>
    <w:rsid w:val="0E6F7C61"/>
    <w:rsid w:val="0EDB2802"/>
    <w:rsid w:val="0F002479"/>
    <w:rsid w:val="0F2F06CD"/>
    <w:rsid w:val="0F4670CA"/>
    <w:rsid w:val="0F4A3FD7"/>
    <w:rsid w:val="0F803442"/>
    <w:rsid w:val="0F9D41B0"/>
    <w:rsid w:val="0FA933C0"/>
    <w:rsid w:val="0FB071C0"/>
    <w:rsid w:val="10075747"/>
    <w:rsid w:val="100F5D29"/>
    <w:rsid w:val="10743C85"/>
    <w:rsid w:val="10EC3F4F"/>
    <w:rsid w:val="11364502"/>
    <w:rsid w:val="114063E1"/>
    <w:rsid w:val="11811D08"/>
    <w:rsid w:val="11B57740"/>
    <w:rsid w:val="12395EC8"/>
    <w:rsid w:val="12A8683E"/>
    <w:rsid w:val="12C50511"/>
    <w:rsid w:val="12F837F6"/>
    <w:rsid w:val="13167ACF"/>
    <w:rsid w:val="131C4F50"/>
    <w:rsid w:val="132331A0"/>
    <w:rsid w:val="134677A2"/>
    <w:rsid w:val="135E5BBC"/>
    <w:rsid w:val="13BE4ED6"/>
    <w:rsid w:val="14655F06"/>
    <w:rsid w:val="147C18B9"/>
    <w:rsid w:val="147D3DD5"/>
    <w:rsid w:val="15BB593D"/>
    <w:rsid w:val="16FF7222"/>
    <w:rsid w:val="17886272"/>
    <w:rsid w:val="17B874F5"/>
    <w:rsid w:val="17B943BD"/>
    <w:rsid w:val="17DB796C"/>
    <w:rsid w:val="184C3478"/>
    <w:rsid w:val="18990162"/>
    <w:rsid w:val="18BF69ED"/>
    <w:rsid w:val="1935368A"/>
    <w:rsid w:val="198A69CE"/>
    <w:rsid w:val="19973123"/>
    <w:rsid w:val="1A141D7E"/>
    <w:rsid w:val="1A865F8E"/>
    <w:rsid w:val="1AFF62A3"/>
    <w:rsid w:val="1B4955E5"/>
    <w:rsid w:val="1B622870"/>
    <w:rsid w:val="1B744459"/>
    <w:rsid w:val="1B7A511A"/>
    <w:rsid w:val="1B9B678B"/>
    <w:rsid w:val="1BB17EFA"/>
    <w:rsid w:val="1BD83A58"/>
    <w:rsid w:val="1C1B19B4"/>
    <w:rsid w:val="1C596AE5"/>
    <w:rsid w:val="1C631B41"/>
    <w:rsid w:val="1C7D26D8"/>
    <w:rsid w:val="1C931B21"/>
    <w:rsid w:val="1D1D3171"/>
    <w:rsid w:val="1D6566FC"/>
    <w:rsid w:val="1D8118F6"/>
    <w:rsid w:val="1DBC382A"/>
    <w:rsid w:val="1DDA388C"/>
    <w:rsid w:val="1DDA4EAD"/>
    <w:rsid w:val="1DE85DAA"/>
    <w:rsid w:val="1E7D68FD"/>
    <w:rsid w:val="1ECC5542"/>
    <w:rsid w:val="1FE95E15"/>
    <w:rsid w:val="20176A56"/>
    <w:rsid w:val="20483508"/>
    <w:rsid w:val="20A7394C"/>
    <w:rsid w:val="20CF54BC"/>
    <w:rsid w:val="21206477"/>
    <w:rsid w:val="21611420"/>
    <w:rsid w:val="21656BD7"/>
    <w:rsid w:val="216723AD"/>
    <w:rsid w:val="21694B47"/>
    <w:rsid w:val="217B7A54"/>
    <w:rsid w:val="219C7B5F"/>
    <w:rsid w:val="21AB121A"/>
    <w:rsid w:val="22216BA9"/>
    <w:rsid w:val="22D83417"/>
    <w:rsid w:val="22FE1302"/>
    <w:rsid w:val="237370C7"/>
    <w:rsid w:val="23916221"/>
    <w:rsid w:val="23A24604"/>
    <w:rsid w:val="23BC4E5F"/>
    <w:rsid w:val="23CF2D4E"/>
    <w:rsid w:val="24473B4F"/>
    <w:rsid w:val="24EB7C71"/>
    <w:rsid w:val="25667C0D"/>
    <w:rsid w:val="25FF5125"/>
    <w:rsid w:val="2652499B"/>
    <w:rsid w:val="26BB0717"/>
    <w:rsid w:val="26E243A7"/>
    <w:rsid w:val="2760721F"/>
    <w:rsid w:val="27D94ABD"/>
    <w:rsid w:val="284B270B"/>
    <w:rsid w:val="289A7CD1"/>
    <w:rsid w:val="28E2086F"/>
    <w:rsid w:val="28F01137"/>
    <w:rsid w:val="29064F88"/>
    <w:rsid w:val="294608B9"/>
    <w:rsid w:val="295E4B32"/>
    <w:rsid w:val="2A203B7C"/>
    <w:rsid w:val="2A531825"/>
    <w:rsid w:val="2AEE06A9"/>
    <w:rsid w:val="2B3A7D93"/>
    <w:rsid w:val="2BAC6659"/>
    <w:rsid w:val="2C997FAE"/>
    <w:rsid w:val="2CC968CF"/>
    <w:rsid w:val="2D197980"/>
    <w:rsid w:val="2D5513FF"/>
    <w:rsid w:val="2D7D6ED0"/>
    <w:rsid w:val="2DA62830"/>
    <w:rsid w:val="2DD76DC0"/>
    <w:rsid w:val="2E1B14D5"/>
    <w:rsid w:val="2E804C55"/>
    <w:rsid w:val="2EB14782"/>
    <w:rsid w:val="2F815C12"/>
    <w:rsid w:val="2F8C1D9C"/>
    <w:rsid w:val="2FAD5439"/>
    <w:rsid w:val="301409B1"/>
    <w:rsid w:val="306B758C"/>
    <w:rsid w:val="30837CC9"/>
    <w:rsid w:val="30ED7566"/>
    <w:rsid w:val="3200306D"/>
    <w:rsid w:val="32127A48"/>
    <w:rsid w:val="32340DB8"/>
    <w:rsid w:val="323821FB"/>
    <w:rsid w:val="325076B7"/>
    <w:rsid w:val="32CB293D"/>
    <w:rsid w:val="338C579A"/>
    <w:rsid w:val="33BB6851"/>
    <w:rsid w:val="33DB00D9"/>
    <w:rsid w:val="33EF649B"/>
    <w:rsid w:val="345A670F"/>
    <w:rsid w:val="34ED75B5"/>
    <w:rsid w:val="35004EF5"/>
    <w:rsid w:val="351A4295"/>
    <w:rsid w:val="35E824A2"/>
    <w:rsid w:val="36252EF1"/>
    <w:rsid w:val="36505D74"/>
    <w:rsid w:val="367035F9"/>
    <w:rsid w:val="369864D8"/>
    <w:rsid w:val="36A73636"/>
    <w:rsid w:val="36A8528E"/>
    <w:rsid w:val="37134306"/>
    <w:rsid w:val="375720AB"/>
    <w:rsid w:val="37E57773"/>
    <w:rsid w:val="37FE76FC"/>
    <w:rsid w:val="38043D6D"/>
    <w:rsid w:val="387132BF"/>
    <w:rsid w:val="38C103C9"/>
    <w:rsid w:val="38CE0D8A"/>
    <w:rsid w:val="39076DDE"/>
    <w:rsid w:val="39B644D8"/>
    <w:rsid w:val="39B8407C"/>
    <w:rsid w:val="39CC1621"/>
    <w:rsid w:val="3A466B65"/>
    <w:rsid w:val="3A660387"/>
    <w:rsid w:val="3A6D4BCB"/>
    <w:rsid w:val="3A781BB9"/>
    <w:rsid w:val="3AA36ADA"/>
    <w:rsid w:val="3AD71D41"/>
    <w:rsid w:val="3AEA5650"/>
    <w:rsid w:val="3B705A93"/>
    <w:rsid w:val="3BA1126C"/>
    <w:rsid w:val="3BCB5438"/>
    <w:rsid w:val="3C2C3E2E"/>
    <w:rsid w:val="3CA8662A"/>
    <w:rsid w:val="3CB375EC"/>
    <w:rsid w:val="3CDC18B6"/>
    <w:rsid w:val="3D4C5207"/>
    <w:rsid w:val="3D9F1000"/>
    <w:rsid w:val="3DB17760"/>
    <w:rsid w:val="3DE43BEC"/>
    <w:rsid w:val="3E226055"/>
    <w:rsid w:val="3E244C07"/>
    <w:rsid w:val="3E4E7919"/>
    <w:rsid w:val="3E9B1B1F"/>
    <w:rsid w:val="3EA41E9B"/>
    <w:rsid w:val="3EB72B54"/>
    <w:rsid w:val="3F346A38"/>
    <w:rsid w:val="3F367F1D"/>
    <w:rsid w:val="3FAB327F"/>
    <w:rsid w:val="3FF96F50"/>
    <w:rsid w:val="407F7753"/>
    <w:rsid w:val="408702B3"/>
    <w:rsid w:val="40A37834"/>
    <w:rsid w:val="40ED0AAF"/>
    <w:rsid w:val="410A222B"/>
    <w:rsid w:val="41272213"/>
    <w:rsid w:val="412A6AFB"/>
    <w:rsid w:val="41E75DE0"/>
    <w:rsid w:val="4259238C"/>
    <w:rsid w:val="42AE76F0"/>
    <w:rsid w:val="42CE66BF"/>
    <w:rsid w:val="43066053"/>
    <w:rsid w:val="434B2AEC"/>
    <w:rsid w:val="437C5F6D"/>
    <w:rsid w:val="43943EB7"/>
    <w:rsid w:val="43990BAC"/>
    <w:rsid w:val="44386E23"/>
    <w:rsid w:val="446812D2"/>
    <w:rsid w:val="44B717BC"/>
    <w:rsid w:val="45F85EEB"/>
    <w:rsid w:val="45FB21F5"/>
    <w:rsid w:val="45FD7963"/>
    <w:rsid w:val="4723725B"/>
    <w:rsid w:val="477C5464"/>
    <w:rsid w:val="480D0E04"/>
    <w:rsid w:val="48D51121"/>
    <w:rsid w:val="49274561"/>
    <w:rsid w:val="49495D38"/>
    <w:rsid w:val="49CD0F4F"/>
    <w:rsid w:val="49DE0F03"/>
    <w:rsid w:val="4A5247F2"/>
    <w:rsid w:val="4ADB2601"/>
    <w:rsid w:val="4AF74514"/>
    <w:rsid w:val="4B1345B9"/>
    <w:rsid w:val="4B286878"/>
    <w:rsid w:val="4B464B65"/>
    <w:rsid w:val="4C26756B"/>
    <w:rsid w:val="4C3676D4"/>
    <w:rsid w:val="4C49002C"/>
    <w:rsid w:val="4C4B15E9"/>
    <w:rsid w:val="4CFD2CB9"/>
    <w:rsid w:val="4D401BE7"/>
    <w:rsid w:val="4D4E09F1"/>
    <w:rsid w:val="4D7239C9"/>
    <w:rsid w:val="4D7E464C"/>
    <w:rsid w:val="4DB72A7B"/>
    <w:rsid w:val="4DBA6A27"/>
    <w:rsid w:val="4DCB3BCB"/>
    <w:rsid w:val="4DE427A6"/>
    <w:rsid w:val="4E1F24C4"/>
    <w:rsid w:val="4E3248C0"/>
    <w:rsid w:val="4EB56E05"/>
    <w:rsid w:val="4EDA6904"/>
    <w:rsid w:val="4F652159"/>
    <w:rsid w:val="4F7218BF"/>
    <w:rsid w:val="500D269E"/>
    <w:rsid w:val="501716A5"/>
    <w:rsid w:val="50697F0A"/>
    <w:rsid w:val="51B01DB1"/>
    <w:rsid w:val="51D7643B"/>
    <w:rsid w:val="520A6E9F"/>
    <w:rsid w:val="52100AA2"/>
    <w:rsid w:val="530F1789"/>
    <w:rsid w:val="53191BD8"/>
    <w:rsid w:val="53241628"/>
    <w:rsid w:val="532C54F8"/>
    <w:rsid w:val="534279F6"/>
    <w:rsid w:val="536219F4"/>
    <w:rsid w:val="536B0CBA"/>
    <w:rsid w:val="53A50FF4"/>
    <w:rsid w:val="53B06098"/>
    <w:rsid w:val="53D14E78"/>
    <w:rsid w:val="543E7300"/>
    <w:rsid w:val="546821C0"/>
    <w:rsid w:val="54D62365"/>
    <w:rsid w:val="54FF496C"/>
    <w:rsid w:val="551D34A3"/>
    <w:rsid w:val="55E85878"/>
    <w:rsid w:val="56452E50"/>
    <w:rsid w:val="566D7730"/>
    <w:rsid w:val="56736C2B"/>
    <w:rsid w:val="57494792"/>
    <w:rsid w:val="583B7074"/>
    <w:rsid w:val="586F6D1D"/>
    <w:rsid w:val="587A087B"/>
    <w:rsid w:val="58931AE5"/>
    <w:rsid w:val="58980A07"/>
    <w:rsid w:val="58A8081F"/>
    <w:rsid w:val="58AB5080"/>
    <w:rsid w:val="58AB6CC2"/>
    <w:rsid w:val="591C0888"/>
    <w:rsid w:val="593908DE"/>
    <w:rsid w:val="593C217C"/>
    <w:rsid w:val="596E2F66"/>
    <w:rsid w:val="59792106"/>
    <w:rsid w:val="59D12168"/>
    <w:rsid w:val="59E81715"/>
    <w:rsid w:val="5AC6719E"/>
    <w:rsid w:val="5AEA0877"/>
    <w:rsid w:val="5B387138"/>
    <w:rsid w:val="5B3E1E88"/>
    <w:rsid w:val="5B47586E"/>
    <w:rsid w:val="5B9C03BA"/>
    <w:rsid w:val="5BC60094"/>
    <w:rsid w:val="5BCB2610"/>
    <w:rsid w:val="5C1A00A3"/>
    <w:rsid w:val="5C231CFC"/>
    <w:rsid w:val="5C4D18FC"/>
    <w:rsid w:val="5C55417B"/>
    <w:rsid w:val="5CE76FA4"/>
    <w:rsid w:val="5D070F44"/>
    <w:rsid w:val="5D487342"/>
    <w:rsid w:val="5DB16CFE"/>
    <w:rsid w:val="5DC033C9"/>
    <w:rsid w:val="5DC2782B"/>
    <w:rsid w:val="5ECE75D4"/>
    <w:rsid w:val="5ED3697A"/>
    <w:rsid w:val="5ED535C4"/>
    <w:rsid w:val="5EF462B2"/>
    <w:rsid w:val="5F024751"/>
    <w:rsid w:val="5F840B5F"/>
    <w:rsid w:val="5F926C7F"/>
    <w:rsid w:val="5FC03BD9"/>
    <w:rsid w:val="5FD863AB"/>
    <w:rsid w:val="5FDB356E"/>
    <w:rsid w:val="600D6C6D"/>
    <w:rsid w:val="60466F8D"/>
    <w:rsid w:val="608E1167"/>
    <w:rsid w:val="60E25039"/>
    <w:rsid w:val="60FD2FFF"/>
    <w:rsid w:val="618518F2"/>
    <w:rsid w:val="618A2B0E"/>
    <w:rsid w:val="61A42B4D"/>
    <w:rsid w:val="61BE1D0C"/>
    <w:rsid w:val="61C55405"/>
    <w:rsid w:val="622B7232"/>
    <w:rsid w:val="62487E27"/>
    <w:rsid w:val="62586BCE"/>
    <w:rsid w:val="628E3E4E"/>
    <w:rsid w:val="62E83F84"/>
    <w:rsid w:val="6359189D"/>
    <w:rsid w:val="636E7205"/>
    <w:rsid w:val="63714D6A"/>
    <w:rsid w:val="63841493"/>
    <w:rsid w:val="638E00A4"/>
    <w:rsid w:val="63B35731"/>
    <w:rsid w:val="63C85392"/>
    <w:rsid w:val="6412314C"/>
    <w:rsid w:val="64A35F17"/>
    <w:rsid w:val="64B52702"/>
    <w:rsid w:val="654B2BE0"/>
    <w:rsid w:val="663761A5"/>
    <w:rsid w:val="667C605A"/>
    <w:rsid w:val="66860E7E"/>
    <w:rsid w:val="66C51A03"/>
    <w:rsid w:val="66C557A2"/>
    <w:rsid w:val="66E060DD"/>
    <w:rsid w:val="67255808"/>
    <w:rsid w:val="67264120"/>
    <w:rsid w:val="67D41B21"/>
    <w:rsid w:val="6801195A"/>
    <w:rsid w:val="681F4E14"/>
    <w:rsid w:val="68210D31"/>
    <w:rsid w:val="683D381B"/>
    <w:rsid w:val="68A71934"/>
    <w:rsid w:val="69072FA1"/>
    <w:rsid w:val="690B4380"/>
    <w:rsid w:val="69592679"/>
    <w:rsid w:val="696D50B0"/>
    <w:rsid w:val="69986F8D"/>
    <w:rsid w:val="69E44896"/>
    <w:rsid w:val="6A347BCB"/>
    <w:rsid w:val="6A786D8C"/>
    <w:rsid w:val="6ACA5EE3"/>
    <w:rsid w:val="6B3F3396"/>
    <w:rsid w:val="6B7207FF"/>
    <w:rsid w:val="6C0924C9"/>
    <w:rsid w:val="6C342E73"/>
    <w:rsid w:val="6CAE5149"/>
    <w:rsid w:val="6CC232BA"/>
    <w:rsid w:val="6CCF4AC5"/>
    <w:rsid w:val="6CD66420"/>
    <w:rsid w:val="6D172F85"/>
    <w:rsid w:val="6D3869BA"/>
    <w:rsid w:val="6D6F679C"/>
    <w:rsid w:val="6DA418A1"/>
    <w:rsid w:val="6DC4500E"/>
    <w:rsid w:val="6DF47CEB"/>
    <w:rsid w:val="6E063FA6"/>
    <w:rsid w:val="6F06358D"/>
    <w:rsid w:val="6F1A2B73"/>
    <w:rsid w:val="6FDB316D"/>
    <w:rsid w:val="6FE95CEE"/>
    <w:rsid w:val="702F5191"/>
    <w:rsid w:val="7085618F"/>
    <w:rsid w:val="70DE5AD0"/>
    <w:rsid w:val="70F30A57"/>
    <w:rsid w:val="714C4732"/>
    <w:rsid w:val="716026E8"/>
    <w:rsid w:val="71AB38CC"/>
    <w:rsid w:val="71E70C80"/>
    <w:rsid w:val="7255615D"/>
    <w:rsid w:val="725A6953"/>
    <w:rsid w:val="72B20843"/>
    <w:rsid w:val="72DA694F"/>
    <w:rsid w:val="72E06ED9"/>
    <w:rsid w:val="72F865C6"/>
    <w:rsid w:val="732124C2"/>
    <w:rsid w:val="73493E34"/>
    <w:rsid w:val="73855B79"/>
    <w:rsid w:val="73D91105"/>
    <w:rsid w:val="744B3AB2"/>
    <w:rsid w:val="745C2A5B"/>
    <w:rsid w:val="74AE5161"/>
    <w:rsid w:val="754B2042"/>
    <w:rsid w:val="755C1784"/>
    <w:rsid w:val="76582814"/>
    <w:rsid w:val="76AC7A9D"/>
    <w:rsid w:val="76BD2C41"/>
    <w:rsid w:val="76DD31B7"/>
    <w:rsid w:val="76E3208F"/>
    <w:rsid w:val="76F96FAF"/>
    <w:rsid w:val="777059BB"/>
    <w:rsid w:val="7792138A"/>
    <w:rsid w:val="77AA4D1A"/>
    <w:rsid w:val="77B07B65"/>
    <w:rsid w:val="782663BC"/>
    <w:rsid w:val="78A903E1"/>
    <w:rsid w:val="791A6773"/>
    <w:rsid w:val="79C64894"/>
    <w:rsid w:val="79D21C66"/>
    <w:rsid w:val="79D57434"/>
    <w:rsid w:val="79E01039"/>
    <w:rsid w:val="7A137C34"/>
    <w:rsid w:val="7A426056"/>
    <w:rsid w:val="7B1A667C"/>
    <w:rsid w:val="7B6F7D1D"/>
    <w:rsid w:val="7B9313EF"/>
    <w:rsid w:val="7B9D4B81"/>
    <w:rsid w:val="7CB017DE"/>
    <w:rsid w:val="7CBD11E2"/>
    <w:rsid w:val="7CBF3824"/>
    <w:rsid w:val="7CD31145"/>
    <w:rsid w:val="7CD86574"/>
    <w:rsid w:val="7D723BED"/>
    <w:rsid w:val="7E75033C"/>
    <w:rsid w:val="7F141AF5"/>
    <w:rsid w:val="7F3675CB"/>
    <w:rsid w:val="7F514988"/>
    <w:rsid w:val="7F5B2AA2"/>
    <w:rsid w:val="7FF4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qFormat/>
    <w:uiPriority w:val="0"/>
    <w:pPr>
      <w:widowControl w:val="0"/>
      <w:numPr>
        <w:ilvl w:val="0"/>
        <w:numId w:val="1"/>
      </w:numPr>
      <w:spacing w:line="360" w:lineRule="auto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qFormat/>
    <w:uiPriority w:val="0"/>
    <w:rPr>
      <w:rFonts w:eastAsia="楷体_GB2312"/>
      <w:sz w:val="30"/>
    </w:rPr>
  </w:style>
  <w:style w:type="paragraph" w:styleId="6">
    <w:name w:val="Normal Indent"/>
    <w:basedOn w:val="1"/>
    <w:next w:val="7"/>
    <w:qFormat/>
    <w:uiPriority w:val="0"/>
    <w:pPr>
      <w:widowControl/>
      <w:ind w:firstLine="420"/>
      <w:jc w:val="center"/>
    </w:pPr>
    <w:rPr>
      <w:b/>
      <w:sz w:val="44"/>
    </w:rPr>
  </w:style>
  <w:style w:type="paragraph" w:styleId="7">
    <w:name w:val="toc 2"/>
    <w:basedOn w:val="1"/>
    <w:next w:val="1"/>
    <w:qFormat/>
    <w:uiPriority w:val="0"/>
    <w:pPr>
      <w:widowControl/>
      <w:ind w:left="440"/>
      <w:jc w:val="left"/>
    </w:pPr>
    <w:rPr>
      <w:smallCaps/>
      <w:kern w:val="0"/>
      <w:sz w:val="44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 Indent"/>
    <w:basedOn w:val="1"/>
    <w:next w:val="1"/>
    <w:qFormat/>
    <w:uiPriority w:val="0"/>
    <w:pPr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spacing w:val="12"/>
      <w:sz w:val="24"/>
    </w:rPr>
  </w:style>
  <w:style w:type="paragraph" w:styleId="10">
    <w:name w:val="Plain Text"/>
    <w:basedOn w:val="1"/>
    <w:next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Date"/>
    <w:basedOn w:val="1"/>
    <w:next w:val="1"/>
    <w:qFormat/>
    <w:uiPriority w:val="0"/>
    <w:rPr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Body Text 2"/>
    <w:basedOn w:val="1"/>
    <w:qFormat/>
    <w:uiPriority w:val="0"/>
    <w:pPr>
      <w:widowControl/>
      <w:snapToGrid w:val="0"/>
      <w:spacing w:afterLines="50" w:line="400" w:lineRule="atLeast"/>
      <w:jc w:val="left"/>
    </w:pPr>
    <w:rPr>
      <w:rFonts w:ascii="宋体" w:hAnsi="宋体"/>
      <w:color w:val="000000"/>
      <w:kern w:val="0"/>
      <w:sz w:val="20"/>
      <w:szCs w:val="20"/>
    </w:rPr>
  </w:style>
  <w:style w:type="paragraph" w:styleId="15">
    <w:name w:val="Normal (Web)"/>
    <w:basedOn w:val="1"/>
    <w:qFormat/>
    <w:uiPriority w:val="0"/>
    <w:pPr>
      <w:spacing w:beforeAutospacing="1" w:afterAutospacing="1" w:line="18" w:lineRule="atLeast"/>
      <w:jc w:val="left"/>
    </w:pPr>
    <w:rPr>
      <w:rFonts w:ascii="微软雅黑" w:hAnsi="微软雅黑" w:eastAsia="微软雅黑"/>
      <w:kern w:val="0"/>
    </w:rPr>
  </w:style>
  <w:style w:type="paragraph" w:styleId="16">
    <w:name w:val="Title"/>
    <w:basedOn w:val="1"/>
    <w:next w:val="1"/>
    <w:qFormat/>
    <w:uiPriority w:val="0"/>
    <w:pPr>
      <w:jc w:val="center"/>
      <w:outlineLvl w:val="0"/>
    </w:pPr>
    <w:rPr>
      <w:rFonts w:cs="Arial"/>
      <w:b/>
      <w:bCs/>
      <w:sz w:val="36"/>
      <w:szCs w:val="32"/>
    </w:rPr>
  </w:style>
  <w:style w:type="paragraph" w:styleId="17">
    <w:name w:val="Body Text First Indent 2"/>
    <w:basedOn w:val="9"/>
    <w:next w:val="1"/>
    <w:qFormat/>
    <w:uiPriority w:val="0"/>
    <w:pPr>
      <w:ind w:firstLine="420"/>
    </w:pPr>
    <w:rPr>
      <w:rFonts w:ascii="Calibri" w:hAnsi="Calibri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FollowedHyperlink"/>
    <w:basedOn w:val="20"/>
    <w:qFormat/>
    <w:uiPriority w:val="0"/>
    <w:rPr>
      <w:color w:val="771CAA"/>
      <w:u w:val="none"/>
    </w:rPr>
  </w:style>
  <w:style w:type="character" w:styleId="22">
    <w:name w:val="Emphasis"/>
    <w:basedOn w:val="20"/>
    <w:qFormat/>
    <w:uiPriority w:val="0"/>
    <w:rPr>
      <w:color w:val="F73131"/>
    </w:rPr>
  </w:style>
  <w:style w:type="character" w:styleId="23">
    <w:name w:val="Hyperlink"/>
    <w:basedOn w:val="20"/>
    <w:qFormat/>
    <w:uiPriority w:val="0"/>
    <w:rPr>
      <w:color w:val="0000FF"/>
      <w:u w:val="single"/>
    </w:rPr>
  </w:style>
  <w:style w:type="character" w:styleId="24">
    <w:name w:val="HTML Cite"/>
    <w:basedOn w:val="20"/>
    <w:qFormat/>
    <w:uiPriority w:val="0"/>
    <w:rPr>
      <w:color w:val="008000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sz w:val="36"/>
    </w:rPr>
  </w:style>
  <w:style w:type="paragraph" w:customStyle="1" w:styleId="26">
    <w:name w:val="Default"/>
    <w:next w:val="11"/>
    <w:unhideWhenUsed/>
    <w:qFormat/>
    <w:uiPriority w:val="0"/>
    <w:pPr>
      <w:widowControl w:val="0"/>
      <w:autoSpaceDE w:val="0"/>
      <w:autoSpaceDN w:val="0"/>
    </w:pPr>
    <w:rPr>
      <w:rFonts w:hint="eastAsia" w:ascii="Calibri" w:hAnsi="Calibri" w:eastAsia="宋体" w:cs="Times New Roman"/>
      <w:color w:val="000000"/>
      <w:sz w:val="24"/>
      <w:lang w:val="en-US" w:eastAsia="zh-CN" w:bidi="ar-SA"/>
    </w:rPr>
  </w:style>
  <w:style w:type="character" w:customStyle="1" w:styleId="27">
    <w:name w:val="font41"/>
    <w:basedOn w:val="20"/>
    <w:qFormat/>
    <w:uiPriority w:val="0"/>
    <w:rPr>
      <w:rFonts w:hint="default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8">
    <w:name w:val="c-icon28"/>
    <w:basedOn w:val="20"/>
    <w:qFormat/>
    <w:uiPriority w:val="0"/>
  </w:style>
  <w:style w:type="character" w:customStyle="1" w:styleId="29">
    <w:name w:val="hover27"/>
    <w:basedOn w:val="20"/>
    <w:qFormat/>
    <w:uiPriority w:val="0"/>
  </w:style>
  <w:style w:type="character" w:customStyle="1" w:styleId="30">
    <w:name w:val="hover28"/>
    <w:basedOn w:val="20"/>
    <w:qFormat/>
    <w:uiPriority w:val="0"/>
    <w:rPr>
      <w:color w:val="315EFB"/>
    </w:rPr>
  </w:style>
  <w:style w:type="paragraph" w:customStyle="1" w:styleId="31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3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765</Words>
  <Characters>887</Characters>
  <Lines>5</Lines>
  <Paragraphs>1</Paragraphs>
  <TotalTime>0</TotalTime>
  <ScaleCrop>false</ScaleCrop>
  <LinksUpToDate>false</LinksUpToDate>
  <CharactersWithSpaces>891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2020-07-17T08:36:00Z</dcterms:created>
  <dc:creator>Administrator</dc:creator>
  <cp:lastModifiedBy>Windows10</cp:lastModifiedBy>
  <cp:lastPrinted>2023-01-09T07:05:00Z</cp:lastPrinted>
  <dcterms:modified xsi:type="dcterms:W3CDTF">2023-01-10T00:54:23Z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8E86710F73694782BE39C39F945206A5</vt:lpwstr>
  </property>
</Properties>
</file>