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kinsoku/>
        <w:wordWrap/>
        <w:overflowPunct/>
        <w:topLinePunct w:val="0"/>
        <w:bidi w:val="0"/>
        <w:adjustRightInd/>
        <w:snapToGrid w:val="0"/>
        <w:spacing w:beforeAutospacing="0" w:afterAutospacing="0" w:line="300" w:lineRule="auto"/>
        <w:jc w:val="center"/>
        <w:textAlignment w:val="auto"/>
        <w:rPr>
          <w:rFonts w:hint="default" w:ascii="Calibri" w:hAnsi="Calibri" w:eastAsia="仿宋" w:cs="Calibri"/>
          <w:sz w:val="48"/>
          <w:szCs w:val="48"/>
          <w:lang w:eastAsia="zh-CN"/>
        </w:rPr>
      </w:pPr>
      <w:r>
        <w:rPr>
          <w:rFonts w:hint="default" w:ascii="Calibri" w:hAnsi="Calibri" w:eastAsia="仿宋" w:cs="Calibri"/>
          <w:sz w:val="48"/>
          <w:szCs w:val="48"/>
          <w:lang w:eastAsia="zh-CN"/>
        </w:rPr>
        <w:t>杭州市拱墅区人民政府祥符街道办事处祥符街道病媒生物防制（除</w:t>
      </w:r>
      <w:r>
        <w:rPr>
          <w:rFonts w:hint="eastAsia" w:cs="Calibri"/>
          <w:sz w:val="48"/>
          <w:szCs w:val="48"/>
          <w:lang w:eastAsia="zh-CN"/>
        </w:rPr>
        <w:t>“</w:t>
      </w:r>
      <w:r>
        <w:rPr>
          <w:rFonts w:hint="default" w:ascii="Calibri" w:hAnsi="Calibri" w:eastAsia="仿宋" w:cs="Calibri"/>
          <w:sz w:val="48"/>
          <w:szCs w:val="48"/>
          <w:lang w:eastAsia="zh-CN"/>
        </w:rPr>
        <w:t>四害</w:t>
      </w:r>
      <w:r>
        <w:rPr>
          <w:rFonts w:hint="eastAsia" w:cs="Calibri"/>
          <w:sz w:val="48"/>
          <w:szCs w:val="48"/>
          <w:lang w:eastAsia="zh-CN"/>
        </w:rPr>
        <w:t>”</w:t>
      </w:r>
      <w:r>
        <w:rPr>
          <w:rFonts w:hint="default" w:ascii="Calibri" w:hAnsi="Calibri" w:eastAsia="仿宋" w:cs="Calibri"/>
          <w:sz w:val="48"/>
          <w:szCs w:val="48"/>
          <w:lang w:eastAsia="zh-CN"/>
        </w:rPr>
        <w:t>）服务项目（2024-2025年度）</w:t>
      </w:r>
    </w:p>
    <w:p>
      <w:pPr>
        <w:kinsoku/>
        <w:wordWrap/>
        <w:overflowPunct/>
        <w:topLinePunct w:val="0"/>
        <w:bidi w:val="0"/>
        <w:adjustRightInd/>
        <w:snapToGrid w:val="0"/>
        <w:spacing w:beforeAutospacing="0" w:afterAutospacing="0" w:line="300" w:lineRule="auto"/>
        <w:jc w:val="center"/>
        <w:textAlignment w:val="auto"/>
        <w:rPr>
          <w:rFonts w:hint="default" w:ascii="Calibri" w:hAnsi="Calibri" w:eastAsia="仿宋" w:cs="Calibri"/>
          <w:sz w:val="48"/>
          <w:szCs w:val="48"/>
        </w:rPr>
      </w:pPr>
      <w:r>
        <w:rPr>
          <w:rFonts w:hint="default" w:ascii="Calibri" w:hAnsi="Calibri" w:eastAsia="仿宋" w:cs="Calibri"/>
          <w:sz w:val="48"/>
          <w:szCs w:val="48"/>
        </w:rPr>
        <w:t>招标文件</w:t>
      </w:r>
    </w:p>
    <w:p>
      <w:pPr>
        <w:kinsoku/>
        <w:wordWrap/>
        <w:overflowPunct/>
        <w:topLinePunct w:val="0"/>
        <w:bidi w:val="0"/>
        <w:adjustRightInd/>
        <w:snapToGrid w:val="0"/>
        <w:spacing w:beforeAutospacing="0" w:afterAutospacing="0" w:line="300" w:lineRule="auto"/>
        <w:jc w:val="center"/>
        <w:textAlignment w:val="auto"/>
        <w:rPr>
          <w:rFonts w:hint="default" w:ascii="Calibri" w:hAnsi="Calibri" w:eastAsia="仿宋" w:cs="Calibri"/>
          <w:b/>
          <w:sz w:val="44"/>
          <w:szCs w:val="44"/>
        </w:rPr>
      </w:pPr>
      <w:r>
        <w:rPr>
          <w:rFonts w:hint="default" w:ascii="Calibri" w:hAnsi="Calibri" w:eastAsia="仿宋" w:cs="Calibri"/>
          <w:b/>
          <w:sz w:val="44"/>
          <w:szCs w:val="44"/>
        </w:rPr>
        <w:t>（电子招投标）</w:t>
      </w:r>
    </w:p>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sz w:val="30"/>
          <w:szCs w:val="30"/>
          <w:lang w:eastAsia="zh-CN"/>
        </w:rPr>
      </w:pPr>
      <w:r>
        <w:rPr>
          <w:rFonts w:hint="default" w:ascii="Calibri" w:hAnsi="Calibri" w:eastAsia="仿宋" w:cs="Calibri"/>
          <w:sz w:val="30"/>
          <w:szCs w:val="30"/>
          <w:lang w:val="en-US" w:eastAsia="zh-CN"/>
        </w:rPr>
        <w:t>项目</w:t>
      </w:r>
      <w:r>
        <w:rPr>
          <w:rFonts w:hint="default" w:ascii="Calibri" w:hAnsi="Calibri" w:eastAsia="仿宋" w:cs="Calibri"/>
          <w:sz w:val="30"/>
          <w:szCs w:val="30"/>
        </w:rPr>
        <w:t>编号</w:t>
      </w:r>
      <w:r>
        <w:rPr>
          <w:rFonts w:hint="default" w:ascii="Calibri" w:hAnsi="Calibri" w:eastAsia="仿宋" w:cs="Calibri"/>
          <w:sz w:val="30"/>
          <w:szCs w:val="30"/>
          <w:lang w:eastAsia="zh-CN"/>
        </w:rPr>
        <w:t>：</w:t>
      </w:r>
      <w:r>
        <w:rPr>
          <w:rFonts w:hint="eastAsia" w:cs="Calibri"/>
          <w:sz w:val="30"/>
          <w:szCs w:val="30"/>
          <w:lang w:eastAsia="zh-CN"/>
        </w:rPr>
        <w:t>CTZB-2024060478</w:t>
      </w: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sz w:val="32"/>
          <w:szCs w:val="32"/>
          <w:lang w:eastAsia="zh-CN"/>
        </w:rPr>
      </w:pPr>
      <w:r>
        <w:rPr>
          <w:rFonts w:hint="default" w:ascii="Calibri" w:hAnsi="Calibri" w:eastAsia="仿宋" w:cs="Calibri"/>
          <w:sz w:val="32"/>
          <w:szCs w:val="32"/>
          <w:lang w:val="en-US" w:eastAsia="zh-CN"/>
        </w:rPr>
        <w:t>采购人：</w:t>
      </w:r>
      <w:r>
        <w:rPr>
          <w:rFonts w:hint="default" w:ascii="Calibri" w:hAnsi="Calibri" w:eastAsia="仿宋" w:cs="Calibri"/>
          <w:sz w:val="32"/>
          <w:szCs w:val="32"/>
          <w:lang w:eastAsia="zh-CN"/>
        </w:rPr>
        <w:t>杭州市拱墅区人民政府祥符街道办事处</w:t>
      </w:r>
    </w:p>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Cs/>
          <w:sz w:val="32"/>
          <w:szCs w:val="32"/>
          <w:lang w:eastAsia="zh-CN"/>
        </w:rPr>
      </w:pPr>
      <w:r>
        <w:rPr>
          <w:rFonts w:hint="default" w:ascii="Calibri" w:hAnsi="Calibri" w:eastAsia="仿宋" w:cs="Calibri"/>
          <w:bCs/>
          <w:sz w:val="32"/>
          <w:szCs w:val="32"/>
          <w:lang w:val="en-US" w:eastAsia="zh-CN"/>
        </w:rPr>
        <w:t>采购代理机构：</w:t>
      </w:r>
      <w:r>
        <w:rPr>
          <w:rFonts w:hint="default" w:ascii="Calibri" w:hAnsi="Calibri" w:eastAsia="仿宋" w:cs="Calibri"/>
          <w:bCs/>
          <w:sz w:val="32"/>
          <w:szCs w:val="32"/>
          <w:lang w:eastAsia="zh-CN"/>
        </w:rPr>
        <w:t>浙江省成套招标代理有限公司</w:t>
      </w:r>
    </w:p>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Cs/>
          <w:sz w:val="32"/>
          <w:szCs w:val="32"/>
        </w:rPr>
      </w:pPr>
      <w:r>
        <w:rPr>
          <w:rFonts w:hint="default" w:ascii="Calibri" w:hAnsi="Calibri" w:eastAsia="仿宋" w:cs="Calibri"/>
          <w:bCs/>
          <w:sz w:val="32"/>
          <w:szCs w:val="32"/>
        </w:rPr>
        <w:t>二〇二</w:t>
      </w:r>
      <w:r>
        <w:rPr>
          <w:rFonts w:hint="default" w:ascii="Calibri" w:hAnsi="Calibri" w:eastAsia="仿宋" w:cs="Calibri"/>
          <w:bCs/>
          <w:sz w:val="32"/>
          <w:szCs w:val="32"/>
          <w:lang w:val="en-US" w:eastAsia="zh-CN"/>
        </w:rPr>
        <w:t>四</w:t>
      </w:r>
      <w:r>
        <w:rPr>
          <w:rFonts w:hint="default" w:ascii="Calibri" w:hAnsi="Calibri" w:eastAsia="仿宋" w:cs="Calibri"/>
          <w:bCs/>
          <w:sz w:val="32"/>
          <w:szCs w:val="32"/>
        </w:rPr>
        <w:t>年</w:t>
      </w:r>
      <w:r>
        <w:rPr>
          <w:rFonts w:hint="eastAsia" w:cs="Calibri"/>
          <w:bCs/>
          <w:sz w:val="32"/>
          <w:szCs w:val="32"/>
          <w:lang w:val="en-US" w:eastAsia="zh-CN"/>
        </w:rPr>
        <w:t>七</w:t>
      </w:r>
      <w:r>
        <w:rPr>
          <w:rFonts w:hint="default" w:ascii="Calibri" w:hAnsi="Calibri" w:eastAsia="仿宋" w:cs="Calibri"/>
          <w:bCs/>
          <w:sz w:val="32"/>
          <w:szCs w:val="32"/>
        </w:rPr>
        <w:t>月</w:t>
      </w:r>
      <w:r>
        <w:rPr>
          <w:rFonts w:hint="eastAsia" w:cs="Calibri"/>
          <w:bCs/>
          <w:sz w:val="32"/>
          <w:szCs w:val="32"/>
          <w:lang w:val="en-US" w:eastAsia="zh-CN"/>
        </w:rPr>
        <w:t>二</w:t>
      </w:r>
      <w:r>
        <w:rPr>
          <w:rFonts w:hint="default" w:ascii="Calibri" w:hAnsi="Calibri" w:eastAsia="仿宋" w:cs="Calibri"/>
          <w:bCs/>
          <w:sz w:val="32"/>
          <w:szCs w:val="32"/>
        </w:rPr>
        <w:t>日</w:t>
      </w:r>
    </w:p>
    <w:p>
      <w:pPr>
        <w:bidi w:val="0"/>
        <w:rPr>
          <w:rFonts w:hint="default"/>
        </w:rPr>
      </w:pPr>
      <w:bookmarkStart w:id="0" w:name="_Hlt67893495"/>
      <w:bookmarkEnd w:id="0"/>
    </w:p>
    <w:p>
      <w:pPr>
        <w:kinsoku/>
        <w:wordWrap/>
        <w:overflowPunct/>
        <w:topLinePunct w:val="0"/>
        <w:bidi w:val="0"/>
        <w:snapToGrid w:val="0"/>
        <w:spacing w:line="300" w:lineRule="auto"/>
        <w:rPr>
          <w:rFonts w:hint="default" w:ascii="Calibri" w:hAnsi="Calibri" w:eastAsia="仿宋" w:cs="Calibri"/>
          <w:b/>
          <w:sz w:val="48"/>
          <w:szCs w:val="48"/>
        </w:rPr>
      </w:pPr>
      <w:r>
        <w:rPr>
          <w:rFonts w:hint="default" w:ascii="Calibri" w:hAnsi="Calibri" w:eastAsia="仿宋" w:cs="Calibri"/>
          <w:b/>
          <w:sz w:val="48"/>
          <w:szCs w:val="48"/>
        </w:rPr>
        <w:br w:type="page"/>
      </w:r>
    </w:p>
    <w:p>
      <w:pPr>
        <w:kinsoku/>
        <w:wordWrap/>
        <w:overflowPunct/>
        <w:topLinePunct w:val="0"/>
        <w:bidi w:val="0"/>
        <w:adjustRightInd/>
        <w:snapToGrid w:val="0"/>
        <w:spacing w:beforeAutospacing="0" w:afterAutospacing="0" w:line="300" w:lineRule="auto"/>
        <w:jc w:val="center"/>
        <w:textAlignment w:val="auto"/>
        <w:outlineLvl w:val="0"/>
        <w:rPr>
          <w:rStyle w:val="36"/>
          <w:rFonts w:hint="default" w:ascii="Calibri" w:hAnsi="Calibri" w:eastAsia="仿宋" w:cs="Calibri"/>
        </w:rPr>
      </w:pPr>
      <w:r>
        <w:rPr>
          <w:rStyle w:val="36"/>
          <w:rFonts w:hint="default" w:ascii="Calibri" w:hAnsi="Calibri" w:eastAsia="仿宋" w:cs="Calibri"/>
        </w:rPr>
        <w:t>目  录</w:t>
      </w:r>
    </w:p>
    <w:p>
      <w:pPr>
        <w:bidi w:val="0"/>
        <w:rPr>
          <w:rFonts w:hint="default"/>
        </w:rPr>
      </w:pPr>
    </w:p>
    <w:p>
      <w:pPr>
        <w:kinsoku/>
        <w:wordWrap/>
        <w:overflowPunct/>
        <w:topLinePunct w:val="0"/>
        <w:bidi w:val="0"/>
        <w:snapToGrid w:val="0"/>
        <w:spacing w:beforeAutospacing="0" w:afterAutospacing="0" w:line="300" w:lineRule="auto"/>
        <w:ind w:firstLine="960" w:firstLineChars="400"/>
        <w:textAlignment w:val="auto"/>
        <w:rPr>
          <w:rFonts w:hint="default" w:ascii="Calibri" w:hAnsi="Calibri" w:eastAsia="仿宋" w:cs="Calibri"/>
          <w:sz w:val="24"/>
          <w:szCs w:val="24"/>
        </w:rPr>
      </w:pPr>
      <w:r>
        <w:rPr>
          <w:rFonts w:hint="default" w:ascii="Calibri" w:hAnsi="Calibri" w:eastAsia="仿宋" w:cs="Calibri"/>
          <w:sz w:val="24"/>
          <w:szCs w:val="24"/>
        </w:rPr>
        <w:t>第一部分      招标公告</w:t>
      </w:r>
    </w:p>
    <w:p>
      <w:pPr>
        <w:kinsoku/>
        <w:wordWrap/>
        <w:overflowPunct/>
        <w:topLinePunct w:val="0"/>
        <w:bidi w:val="0"/>
        <w:snapToGrid w:val="0"/>
        <w:spacing w:beforeAutospacing="0" w:afterAutospacing="0" w:line="300" w:lineRule="auto"/>
        <w:ind w:firstLine="960" w:firstLineChars="400"/>
        <w:textAlignment w:val="auto"/>
        <w:rPr>
          <w:rFonts w:hint="default" w:ascii="Calibri" w:hAnsi="Calibri" w:eastAsia="仿宋" w:cs="Calibri"/>
          <w:sz w:val="24"/>
          <w:szCs w:val="24"/>
        </w:rPr>
      </w:pPr>
      <w:r>
        <w:rPr>
          <w:rFonts w:hint="default" w:ascii="Calibri" w:hAnsi="Calibri" w:eastAsia="仿宋" w:cs="Calibri"/>
          <w:sz w:val="24"/>
          <w:szCs w:val="24"/>
        </w:rPr>
        <w:t>第二部分      投标人须知</w:t>
      </w:r>
    </w:p>
    <w:p>
      <w:pPr>
        <w:kinsoku/>
        <w:wordWrap/>
        <w:overflowPunct/>
        <w:topLinePunct w:val="0"/>
        <w:bidi w:val="0"/>
        <w:snapToGrid w:val="0"/>
        <w:spacing w:beforeAutospacing="0" w:afterAutospacing="0" w:line="300" w:lineRule="auto"/>
        <w:ind w:firstLine="960" w:firstLineChars="400"/>
        <w:textAlignment w:val="auto"/>
        <w:rPr>
          <w:rFonts w:hint="default" w:ascii="Calibri" w:hAnsi="Calibri" w:eastAsia="仿宋" w:cs="Calibri"/>
          <w:sz w:val="24"/>
          <w:szCs w:val="24"/>
        </w:rPr>
      </w:pPr>
      <w:r>
        <w:rPr>
          <w:rFonts w:hint="default" w:ascii="Calibri" w:hAnsi="Calibri" w:eastAsia="仿宋" w:cs="Calibri"/>
          <w:sz w:val="24"/>
          <w:szCs w:val="24"/>
        </w:rPr>
        <w:t>第三部分      采购需求</w:t>
      </w:r>
    </w:p>
    <w:p>
      <w:pPr>
        <w:kinsoku/>
        <w:wordWrap/>
        <w:overflowPunct/>
        <w:topLinePunct w:val="0"/>
        <w:bidi w:val="0"/>
        <w:snapToGrid w:val="0"/>
        <w:spacing w:beforeAutospacing="0" w:afterAutospacing="0" w:line="300" w:lineRule="auto"/>
        <w:ind w:firstLine="960" w:firstLineChars="400"/>
        <w:textAlignment w:val="auto"/>
        <w:rPr>
          <w:rFonts w:hint="default" w:ascii="Calibri" w:hAnsi="Calibri" w:eastAsia="仿宋" w:cs="Calibri"/>
          <w:sz w:val="24"/>
          <w:szCs w:val="24"/>
        </w:rPr>
      </w:pPr>
      <w:r>
        <w:rPr>
          <w:rFonts w:hint="default" w:ascii="Calibri" w:hAnsi="Calibri" w:eastAsia="仿宋" w:cs="Calibri"/>
          <w:sz w:val="24"/>
          <w:szCs w:val="24"/>
        </w:rPr>
        <w:t>第四部分      评标办法</w:t>
      </w:r>
    </w:p>
    <w:p>
      <w:pPr>
        <w:kinsoku/>
        <w:wordWrap/>
        <w:overflowPunct/>
        <w:topLinePunct w:val="0"/>
        <w:bidi w:val="0"/>
        <w:snapToGrid w:val="0"/>
        <w:spacing w:beforeAutospacing="0" w:afterAutospacing="0" w:line="300" w:lineRule="auto"/>
        <w:ind w:firstLine="960" w:firstLineChars="400"/>
        <w:textAlignment w:val="auto"/>
        <w:rPr>
          <w:rFonts w:hint="default" w:ascii="Calibri" w:hAnsi="Calibri" w:eastAsia="仿宋" w:cs="Calibri"/>
          <w:sz w:val="24"/>
          <w:szCs w:val="24"/>
        </w:rPr>
      </w:pPr>
      <w:r>
        <w:rPr>
          <w:rFonts w:hint="default" w:ascii="Calibri" w:hAnsi="Calibri" w:eastAsia="仿宋" w:cs="Calibri"/>
          <w:sz w:val="24"/>
          <w:szCs w:val="24"/>
        </w:rPr>
        <w:t>第五部分      拟签订的合同文本</w:t>
      </w:r>
    </w:p>
    <w:p>
      <w:pPr>
        <w:kinsoku/>
        <w:wordWrap/>
        <w:overflowPunct/>
        <w:topLinePunct w:val="0"/>
        <w:bidi w:val="0"/>
        <w:snapToGrid w:val="0"/>
        <w:spacing w:beforeAutospacing="0" w:afterAutospacing="0" w:line="300" w:lineRule="auto"/>
        <w:ind w:firstLine="960" w:firstLineChars="400"/>
        <w:textAlignment w:val="auto"/>
        <w:rPr>
          <w:rFonts w:hint="default" w:ascii="Calibri" w:hAnsi="Calibri" w:eastAsia="仿宋" w:cs="Calibri"/>
          <w:sz w:val="24"/>
          <w:szCs w:val="24"/>
        </w:rPr>
      </w:pPr>
      <w:r>
        <w:rPr>
          <w:rFonts w:hint="default" w:ascii="Calibri" w:hAnsi="Calibri" w:eastAsia="仿宋" w:cs="Calibri"/>
          <w:sz w:val="24"/>
          <w:szCs w:val="24"/>
        </w:rPr>
        <w:t>第六部分      应提交的有关格式范例</w:t>
      </w:r>
    </w:p>
    <w:p>
      <w:pPr>
        <w:kinsoku/>
        <w:wordWrap/>
        <w:overflowPunct/>
        <w:topLinePunct w:val="0"/>
        <w:bidi w:val="0"/>
        <w:snapToGrid w:val="0"/>
        <w:spacing w:beforeAutospacing="0" w:afterAutospacing="0" w:line="300" w:lineRule="auto"/>
        <w:ind w:firstLine="960" w:firstLineChars="400"/>
        <w:textAlignment w:val="auto"/>
        <w:rPr>
          <w:rFonts w:hint="default" w:ascii="Calibri" w:hAnsi="Calibri" w:eastAsia="仿宋" w:cs="Calibri"/>
          <w:sz w:val="24"/>
          <w:szCs w:val="24"/>
          <w:lang w:val="en-US" w:eastAsia="zh-CN"/>
        </w:rPr>
      </w:pPr>
      <w:r>
        <w:rPr>
          <w:rFonts w:hint="default" w:ascii="Calibri" w:hAnsi="Calibri" w:eastAsia="仿宋" w:cs="Calibri"/>
          <w:sz w:val="24"/>
          <w:szCs w:val="24"/>
          <w:lang w:val="en-US" w:eastAsia="zh-CN"/>
        </w:rPr>
        <w:t>第七部分      招标文件附件</w:t>
      </w:r>
    </w:p>
    <w:p>
      <w:pPr>
        <w:kinsoku/>
        <w:wordWrap/>
        <w:overflowPunct/>
        <w:topLinePunct w:val="0"/>
        <w:bidi w:val="0"/>
        <w:adjustRightInd/>
        <w:snapToGrid w:val="0"/>
        <w:spacing w:beforeAutospacing="0" w:afterAutospacing="0" w:line="300" w:lineRule="auto"/>
        <w:jc w:val="center"/>
        <w:textAlignment w:val="auto"/>
        <w:outlineLvl w:val="0"/>
        <w:rPr>
          <w:rStyle w:val="36"/>
          <w:rFonts w:hint="default" w:ascii="Calibri" w:hAnsi="Calibri" w:eastAsia="仿宋" w:cs="Calibri"/>
        </w:rPr>
      </w:pPr>
      <w:bookmarkStart w:id="1" w:name="_Hlt91233176"/>
      <w:bookmarkEnd w:id="1"/>
      <w:bookmarkStart w:id="2" w:name="_Toc91899869"/>
      <w:bookmarkStart w:id="3" w:name="第一部分"/>
      <w:r>
        <w:rPr>
          <w:rFonts w:hint="default" w:ascii="Calibri" w:hAnsi="Calibri" w:eastAsia="仿宋" w:cs="Calibri"/>
          <w:b/>
          <w:sz w:val="36"/>
          <w:szCs w:val="36"/>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Style w:val="36"/>
          <w:rFonts w:hint="default" w:ascii="Calibri" w:hAnsi="Calibri" w:eastAsia="仿宋" w:cs="Calibri"/>
        </w:rPr>
        <w:t>第一部分 招标公告</w:t>
      </w:r>
    </w:p>
    <w:p>
      <w:pPr>
        <w:pBdr>
          <w:top w:val="single" w:color="auto" w:sz="4" w:space="1"/>
          <w:left w:val="single" w:color="auto" w:sz="4" w:space="4"/>
          <w:bottom w:val="single" w:color="auto" w:sz="4" w:space="1"/>
          <w:right w:val="single" w:color="auto" w:sz="4" w:space="4"/>
        </w:pBd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项目概况</w:t>
      </w:r>
    </w:p>
    <w:p>
      <w:pPr>
        <w:pBdr>
          <w:top w:val="single" w:color="auto" w:sz="4" w:space="1"/>
          <w:left w:val="single" w:color="auto" w:sz="4" w:space="4"/>
          <w:bottom w:val="single" w:color="auto" w:sz="4" w:space="1"/>
          <w:right w:val="single" w:color="auto" w:sz="4" w:space="4"/>
        </w:pBd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u w:val="single"/>
        </w:rPr>
      </w:pPr>
      <w:r>
        <w:rPr>
          <w:rFonts w:hint="default" w:ascii="Calibri" w:hAnsi="Calibri" w:eastAsia="仿宋" w:cs="Calibri"/>
          <w:sz w:val="24"/>
          <w:u w:val="none"/>
          <w:lang w:eastAsia="zh-CN"/>
        </w:rPr>
        <w:t>杭州市拱墅区人民政府祥符街道办事处祥符街道病媒生物防制（除</w:t>
      </w:r>
      <w:r>
        <w:rPr>
          <w:rFonts w:hint="eastAsia" w:cs="Calibri"/>
          <w:sz w:val="24"/>
          <w:u w:val="none"/>
          <w:lang w:eastAsia="zh-CN"/>
        </w:rPr>
        <w:t>“</w:t>
      </w:r>
      <w:r>
        <w:rPr>
          <w:rFonts w:hint="default" w:ascii="Calibri" w:hAnsi="Calibri" w:eastAsia="仿宋" w:cs="Calibri"/>
          <w:sz w:val="24"/>
          <w:u w:val="none"/>
          <w:lang w:eastAsia="zh-CN"/>
        </w:rPr>
        <w:t>四害</w:t>
      </w:r>
      <w:r>
        <w:rPr>
          <w:rFonts w:hint="eastAsia" w:cs="Calibri"/>
          <w:sz w:val="24"/>
          <w:u w:val="none"/>
          <w:lang w:eastAsia="zh-CN"/>
        </w:rPr>
        <w:t>”</w:t>
      </w:r>
      <w:r>
        <w:rPr>
          <w:rFonts w:hint="default" w:ascii="Calibri" w:hAnsi="Calibri" w:eastAsia="仿宋" w:cs="Calibri"/>
          <w:sz w:val="24"/>
          <w:u w:val="none"/>
          <w:lang w:eastAsia="zh-CN"/>
        </w:rPr>
        <w:t>）服务项目（2024-2025年度）</w:t>
      </w:r>
      <w:r>
        <w:rPr>
          <w:rFonts w:hint="default" w:ascii="Calibri" w:hAnsi="Calibri" w:eastAsia="仿宋" w:cs="Calibri"/>
          <w:sz w:val="24"/>
          <w:u w:val="none"/>
        </w:rPr>
        <w:t>招标项目的潜在投标人应在政采云平台（</w:t>
      </w:r>
      <w:r>
        <w:rPr>
          <w:rFonts w:hint="default" w:ascii="Calibri" w:hAnsi="Calibri" w:eastAsia="仿宋" w:cs="Calibri"/>
          <w:u w:val="none"/>
        </w:rPr>
        <w:fldChar w:fldCharType="begin"/>
      </w:r>
      <w:r>
        <w:rPr>
          <w:rFonts w:hint="default" w:ascii="Calibri" w:hAnsi="Calibri" w:eastAsia="仿宋" w:cs="Calibri"/>
          <w:u w:val="none"/>
        </w:rPr>
        <w:instrText xml:space="preserve"> HYPERLINK "https://www.zcygov.cn/）获取（下载）招标文件，并于2021年" </w:instrText>
      </w:r>
      <w:r>
        <w:rPr>
          <w:rFonts w:hint="default" w:ascii="Calibri" w:hAnsi="Calibri" w:eastAsia="仿宋" w:cs="Calibri"/>
          <w:u w:val="none"/>
        </w:rPr>
        <w:fldChar w:fldCharType="separate"/>
      </w:r>
      <w:r>
        <w:rPr>
          <w:rFonts w:hint="default" w:ascii="Calibri" w:hAnsi="Calibri" w:eastAsia="仿宋" w:cs="Calibri"/>
          <w:snapToGrid/>
          <w:color w:val="auto"/>
          <w:kern w:val="2"/>
          <w:sz w:val="24"/>
          <w:szCs w:val="24"/>
          <w:u w:val="none"/>
        </w:rPr>
        <w:t>https</w:t>
      </w:r>
      <w:r>
        <w:rPr>
          <w:rFonts w:hint="default" w:ascii="Calibri" w:hAnsi="Calibri" w:eastAsia="仿宋" w:cs="Calibri"/>
          <w:snapToGrid/>
          <w:color w:val="auto"/>
          <w:kern w:val="2"/>
          <w:sz w:val="24"/>
          <w:szCs w:val="24"/>
          <w:u w:val="none"/>
          <w:lang w:eastAsia="zh-CN"/>
        </w:rPr>
        <w:t>：</w:t>
      </w:r>
      <w:r>
        <w:rPr>
          <w:rFonts w:hint="default" w:ascii="Calibri" w:hAnsi="Calibri" w:eastAsia="仿宋" w:cs="Calibri"/>
          <w:snapToGrid/>
          <w:color w:val="auto"/>
          <w:kern w:val="2"/>
          <w:sz w:val="24"/>
          <w:szCs w:val="24"/>
          <w:u w:val="none"/>
        </w:rPr>
        <w:t>//www.zcygov.cn/）获取（下载）招标文件，并于</w:t>
      </w:r>
      <w:r>
        <w:rPr>
          <w:rFonts w:hint="default" w:ascii="Calibri" w:hAnsi="Calibri" w:eastAsia="仿宋" w:cs="Calibri"/>
          <w:sz w:val="24"/>
          <w:szCs w:val="24"/>
          <w:u w:val="none"/>
          <w:lang w:eastAsia="zh-CN"/>
        </w:rPr>
        <w:t>2024年</w:t>
      </w:r>
      <w:r>
        <w:rPr>
          <w:rFonts w:hint="eastAsia" w:cs="Calibri"/>
          <w:sz w:val="24"/>
          <w:szCs w:val="24"/>
          <w:u w:val="none"/>
          <w:lang w:val="en-US" w:eastAsia="zh-CN"/>
        </w:rPr>
        <w:t>7</w:t>
      </w:r>
      <w:r>
        <w:rPr>
          <w:rFonts w:hint="default" w:ascii="Calibri" w:hAnsi="Calibri" w:eastAsia="仿宋" w:cs="Calibri"/>
          <w:sz w:val="24"/>
          <w:szCs w:val="24"/>
          <w:u w:val="none"/>
          <w:lang w:eastAsia="zh-CN"/>
        </w:rPr>
        <w:t>月</w:t>
      </w:r>
      <w:r>
        <w:rPr>
          <w:rFonts w:hint="eastAsia" w:cs="Calibri"/>
          <w:sz w:val="24"/>
          <w:szCs w:val="24"/>
          <w:u w:val="none"/>
          <w:lang w:val="en-US" w:eastAsia="zh-CN"/>
        </w:rPr>
        <w:t>23</w:t>
      </w:r>
      <w:r>
        <w:rPr>
          <w:rFonts w:hint="default" w:ascii="Calibri" w:hAnsi="Calibri" w:eastAsia="仿宋" w:cs="Calibri"/>
          <w:sz w:val="24"/>
          <w:szCs w:val="24"/>
          <w:u w:val="none"/>
          <w:lang w:eastAsia="zh-CN"/>
        </w:rPr>
        <w:t>日</w:t>
      </w:r>
      <w:r>
        <w:rPr>
          <w:rFonts w:hint="eastAsia" w:cs="Calibri"/>
          <w:sz w:val="24"/>
          <w:szCs w:val="24"/>
          <w:u w:val="none"/>
          <w:lang w:val="en-US" w:eastAsia="zh-CN"/>
        </w:rPr>
        <w:t>14</w:t>
      </w:r>
      <w:r>
        <w:rPr>
          <w:rFonts w:hint="default" w:ascii="Calibri" w:hAnsi="Calibri" w:eastAsia="仿宋" w:cs="Calibri"/>
          <w:sz w:val="24"/>
          <w:szCs w:val="24"/>
          <w:u w:val="none"/>
          <w:lang w:eastAsia="zh-CN"/>
        </w:rPr>
        <w:t>：</w:t>
      </w:r>
      <w:r>
        <w:rPr>
          <w:rFonts w:hint="default" w:ascii="Calibri" w:hAnsi="Calibri" w:eastAsia="仿宋" w:cs="Calibri"/>
          <w:bCs/>
          <w:sz w:val="24"/>
          <w:u w:val="none"/>
        </w:rPr>
        <w:fldChar w:fldCharType="end"/>
      </w:r>
      <w:r>
        <w:rPr>
          <w:rFonts w:hint="eastAsia" w:cs="Calibri"/>
          <w:bCs/>
          <w:sz w:val="24"/>
          <w:u w:val="none"/>
          <w:lang w:val="en-US" w:eastAsia="zh-CN"/>
        </w:rPr>
        <w:t>00</w:t>
      </w:r>
      <w:r>
        <w:rPr>
          <w:rFonts w:hint="default" w:ascii="Calibri" w:hAnsi="Calibri" w:eastAsia="仿宋" w:cs="Calibri"/>
          <w:bCs/>
          <w:sz w:val="24"/>
          <w:u w:val="none"/>
        </w:rPr>
        <w:t>（北京时间）前</w:t>
      </w:r>
      <w:r>
        <w:rPr>
          <w:rFonts w:hint="default" w:ascii="Calibri" w:hAnsi="Calibri" w:eastAsia="仿宋" w:cs="Calibri"/>
          <w:sz w:val="24"/>
          <w:u w:val="none"/>
        </w:rPr>
        <w:t>递交（上传）投标文件。</w:t>
      </w:r>
    </w:p>
    <w:p>
      <w:pPr>
        <w:pStyle w:val="3"/>
        <w:kinsoku/>
        <w:wordWrap/>
        <w:overflowPunct/>
        <w:topLinePunct w:val="0"/>
        <w:bidi w:val="0"/>
        <w:snapToGrid w:val="0"/>
        <w:spacing w:line="300" w:lineRule="auto"/>
        <w:rPr>
          <w:rFonts w:hint="default" w:ascii="Calibri" w:hAnsi="Calibri" w:eastAsia="仿宋" w:cs="Calibri"/>
        </w:rPr>
      </w:pPr>
      <w:r>
        <w:rPr>
          <w:rFonts w:hint="default" w:ascii="Calibri" w:hAnsi="Calibri" w:eastAsia="仿宋" w:cs="Calibri"/>
        </w:rPr>
        <w:t>一、项目基本情况</w:t>
      </w:r>
    </w:p>
    <w:p>
      <w:pPr>
        <w:keepNext w:val="0"/>
        <w:keepLines w:val="0"/>
        <w:pageBreakBefore w:val="0"/>
        <w:kinsoku/>
        <w:wordWrap/>
        <w:overflowPunct/>
        <w:topLinePunct w:val="0"/>
        <w:autoSpaceDE/>
        <w:autoSpaceDN/>
        <w:bidi w:val="0"/>
        <w:adjustRightInd w:val="0"/>
        <w:snapToGrid w:val="0"/>
        <w:spacing w:beforeAutospacing="0" w:afterAutospacing="0" w:line="300" w:lineRule="auto"/>
        <w:ind w:firstLine="482" w:firstLineChars="200"/>
        <w:textAlignment w:val="auto"/>
        <w:rPr>
          <w:rFonts w:hint="default" w:ascii="Calibri" w:hAnsi="Calibri" w:eastAsia="仿宋" w:cs="Calibri"/>
          <w:sz w:val="24"/>
          <w:lang w:eastAsia="zh-CN"/>
        </w:rPr>
      </w:pPr>
      <w:r>
        <w:rPr>
          <w:rFonts w:hint="default" w:ascii="Calibri" w:hAnsi="Calibri" w:eastAsia="仿宋" w:cs="Calibri"/>
          <w:b/>
          <w:sz w:val="24"/>
        </w:rPr>
        <w:t>项目编号：</w:t>
      </w:r>
      <w:r>
        <w:rPr>
          <w:rFonts w:hint="eastAsia" w:cs="Calibri"/>
          <w:sz w:val="24"/>
          <w:lang w:eastAsia="zh-CN"/>
        </w:rPr>
        <w:t>CTZB-2024060478</w:t>
      </w:r>
    </w:p>
    <w:p>
      <w:pPr>
        <w:keepNext w:val="0"/>
        <w:keepLines w:val="0"/>
        <w:pageBreakBefore w:val="0"/>
        <w:kinsoku/>
        <w:wordWrap/>
        <w:overflowPunct/>
        <w:topLinePunct w:val="0"/>
        <w:autoSpaceDE/>
        <w:autoSpaceDN/>
        <w:bidi w:val="0"/>
        <w:adjustRightInd w:val="0"/>
        <w:snapToGrid w:val="0"/>
        <w:spacing w:beforeAutospacing="0" w:afterAutospacing="0" w:line="300" w:lineRule="auto"/>
        <w:ind w:firstLine="482" w:firstLineChars="200"/>
        <w:textAlignment w:val="auto"/>
        <w:rPr>
          <w:rFonts w:hint="default" w:ascii="Calibri" w:hAnsi="Calibri" w:eastAsia="仿宋" w:cs="Calibri"/>
          <w:sz w:val="24"/>
          <w:lang w:eastAsia="zh-CN"/>
        </w:rPr>
      </w:pPr>
      <w:r>
        <w:rPr>
          <w:rFonts w:hint="default" w:ascii="Calibri" w:hAnsi="Calibri" w:eastAsia="仿宋" w:cs="Calibri"/>
          <w:b/>
          <w:sz w:val="24"/>
        </w:rPr>
        <w:t>项目名称：</w:t>
      </w:r>
      <w:r>
        <w:rPr>
          <w:rFonts w:hint="default" w:ascii="Calibri" w:hAnsi="Calibri" w:eastAsia="仿宋" w:cs="Calibri"/>
          <w:sz w:val="24"/>
          <w:lang w:eastAsia="zh-CN"/>
        </w:rPr>
        <w:t>祥符街道病媒生物防制（除</w:t>
      </w:r>
      <w:r>
        <w:rPr>
          <w:rFonts w:hint="eastAsia" w:cs="Calibri"/>
          <w:sz w:val="24"/>
          <w:lang w:eastAsia="zh-CN"/>
        </w:rPr>
        <w:t>“</w:t>
      </w:r>
      <w:r>
        <w:rPr>
          <w:rFonts w:hint="default" w:ascii="Calibri" w:hAnsi="Calibri" w:eastAsia="仿宋" w:cs="Calibri"/>
          <w:sz w:val="24"/>
          <w:lang w:eastAsia="zh-CN"/>
        </w:rPr>
        <w:t>四害</w:t>
      </w:r>
      <w:r>
        <w:rPr>
          <w:rFonts w:hint="eastAsia" w:cs="Calibri"/>
          <w:sz w:val="24"/>
          <w:lang w:eastAsia="zh-CN"/>
        </w:rPr>
        <w:t>”</w:t>
      </w:r>
      <w:r>
        <w:rPr>
          <w:rFonts w:hint="default" w:ascii="Calibri" w:hAnsi="Calibri" w:eastAsia="仿宋" w:cs="Calibri"/>
          <w:sz w:val="24"/>
          <w:lang w:eastAsia="zh-CN"/>
        </w:rPr>
        <w:t>）服务项目（2024-2025年度）</w:t>
      </w:r>
    </w:p>
    <w:p>
      <w:pPr>
        <w:keepNext w:val="0"/>
        <w:keepLines w:val="0"/>
        <w:pageBreakBefore w:val="0"/>
        <w:kinsoku/>
        <w:wordWrap/>
        <w:overflowPunct/>
        <w:topLinePunct w:val="0"/>
        <w:autoSpaceDE/>
        <w:autoSpaceDN/>
        <w:bidi w:val="0"/>
        <w:adjustRightInd w:val="0"/>
        <w:snapToGrid w:val="0"/>
        <w:spacing w:beforeAutospacing="0" w:afterAutospacing="0" w:line="300" w:lineRule="auto"/>
        <w:ind w:firstLine="482" w:firstLineChars="200"/>
        <w:textAlignment w:val="auto"/>
        <w:rPr>
          <w:rFonts w:hint="default" w:ascii="Calibri" w:hAnsi="Calibri" w:eastAsia="仿宋" w:cs="Calibri"/>
          <w:sz w:val="24"/>
          <w:lang w:eastAsia="zh-CN"/>
        </w:rPr>
      </w:pPr>
      <w:r>
        <w:rPr>
          <w:rFonts w:hint="default" w:ascii="Calibri" w:hAnsi="Calibri" w:eastAsia="仿宋" w:cs="Calibri"/>
          <w:b/>
          <w:sz w:val="24"/>
        </w:rPr>
        <w:t>预算金额（元）：</w:t>
      </w:r>
      <w:r>
        <w:rPr>
          <w:rFonts w:hint="default" w:ascii="Calibri" w:hAnsi="Calibri" w:eastAsia="仿宋" w:cs="Calibri"/>
          <w:b w:val="0"/>
          <w:bCs/>
          <w:sz w:val="24"/>
          <w:lang w:eastAsia="zh-CN"/>
        </w:rPr>
        <w:t>1346400</w:t>
      </w:r>
    </w:p>
    <w:p>
      <w:pPr>
        <w:keepNext w:val="0"/>
        <w:keepLines w:val="0"/>
        <w:pageBreakBefore w:val="0"/>
        <w:kinsoku/>
        <w:wordWrap/>
        <w:overflowPunct/>
        <w:topLinePunct w:val="0"/>
        <w:autoSpaceDE/>
        <w:autoSpaceDN/>
        <w:bidi w:val="0"/>
        <w:adjustRightInd w:val="0"/>
        <w:snapToGrid w:val="0"/>
        <w:spacing w:beforeAutospacing="0" w:afterAutospacing="0" w:line="300" w:lineRule="auto"/>
        <w:ind w:firstLine="482" w:firstLineChars="200"/>
        <w:textAlignment w:val="auto"/>
        <w:rPr>
          <w:rFonts w:hint="default" w:ascii="Calibri" w:hAnsi="Calibri" w:eastAsia="仿宋" w:cs="Calibri"/>
          <w:sz w:val="24"/>
          <w:lang w:val="en-US"/>
        </w:rPr>
      </w:pPr>
      <w:r>
        <w:rPr>
          <w:rFonts w:hint="default" w:ascii="Calibri" w:hAnsi="Calibri" w:eastAsia="仿宋" w:cs="Calibri"/>
          <w:b/>
          <w:sz w:val="24"/>
        </w:rPr>
        <w:t>最高限价（元）：</w:t>
      </w:r>
      <w:r>
        <w:rPr>
          <w:rFonts w:hint="default" w:ascii="Calibri" w:hAnsi="Calibri" w:eastAsia="仿宋" w:cs="Calibri"/>
          <w:b w:val="0"/>
          <w:bCs/>
          <w:sz w:val="24"/>
          <w:lang w:eastAsia="zh-CN"/>
        </w:rPr>
        <w:t>1346400</w:t>
      </w:r>
    </w:p>
    <w:p>
      <w:pPr>
        <w:keepNext w:val="0"/>
        <w:keepLines w:val="0"/>
        <w:pageBreakBefore w:val="0"/>
        <w:kinsoku/>
        <w:wordWrap/>
        <w:overflowPunct/>
        <w:topLinePunct w:val="0"/>
        <w:autoSpaceDE/>
        <w:autoSpaceDN/>
        <w:bidi w:val="0"/>
        <w:adjustRightInd w:val="0"/>
        <w:snapToGrid w:val="0"/>
        <w:spacing w:beforeAutospacing="0" w:afterAutospacing="0" w:line="300" w:lineRule="auto"/>
        <w:ind w:firstLine="482" w:firstLineChars="200"/>
        <w:textAlignment w:val="auto"/>
        <w:rPr>
          <w:rFonts w:hint="default" w:ascii="Calibri" w:hAnsi="Calibri" w:eastAsia="仿宋" w:cs="Calibri"/>
          <w:b/>
          <w:sz w:val="24"/>
        </w:rPr>
      </w:pPr>
      <w:r>
        <w:rPr>
          <w:rFonts w:hint="default" w:ascii="Calibri" w:hAnsi="Calibri" w:eastAsia="仿宋" w:cs="Calibri"/>
          <w:b/>
          <w:sz w:val="24"/>
        </w:rPr>
        <w:t>采购需求：</w:t>
      </w:r>
    </w:p>
    <w:p>
      <w:pPr>
        <w:keepNext w:val="0"/>
        <w:keepLines w:val="0"/>
        <w:pageBreakBefore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lang w:val="en-US" w:eastAsia="zh-CN"/>
        </w:rPr>
      </w:pPr>
      <w:r>
        <w:rPr>
          <w:rFonts w:hint="default" w:ascii="Calibri" w:hAnsi="Calibri" w:eastAsia="仿宋" w:cs="Calibri"/>
          <w:sz w:val="24"/>
          <w:lang w:eastAsia="zh-CN"/>
        </w:rPr>
        <w:t>标项名称：祥符街道病媒生物防制（除</w:t>
      </w:r>
      <w:r>
        <w:rPr>
          <w:rFonts w:hint="eastAsia" w:cs="Calibri"/>
          <w:sz w:val="24"/>
          <w:lang w:eastAsia="zh-CN"/>
        </w:rPr>
        <w:t>“</w:t>
      </w:r>
      <w:r>
        <w:rPr>
          <w:rFonts w:hint="default" w:ascii="Calibri" w:hAnsi="Calibri" w:eastAsia="仿宋" w:cs="Calibri"/>
          <w:sz w:val="24"/>
          <w:lang w:eastAsia="zh-CN"/>
        </w:rPr>
        <w:t>四害</w:t>
      </w:r>
      <w:r>
        <w:rPr>
          <w:rFonts w:hint="eastAsia" w:cs="Calibri"/>
          <w:sz w:val="24"/>
          <w:lang w:eastAsia="zh-CN"/>
        </w:rPr>
        <w:t>”</w:t>
      </w:r>
      <w:r>
        <w:rPr>
          <w:rFonts w:hint="default" w:ascii="Calibri" w:hAnsi="Calibri" w:eastAsia="仿宋" w:cs="Calibri"/>
          <w:sz w:val="24"/>
          <w:lang w:eastAsia="zh-CN"/>
        </w:rPr>
        <w:t>）服务</w:t>
      </w:r>
    </w:p>
    <w:p>
      <w:pPr>
        <w:keepNext w:val="0"/>
        <w:keepLines w:val="0"/>
        <w:pageBreakBefore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lang w:val="en-US" w:eastAsia="zh-CN"/>
        </w:rPr>
      </w:pPr>
      <w:r>
        <w:rPr>
          <w:rFonts w:hint="default" w:ascii="Calibri" w:hAnsi="Calibri" w:eastAsia="仿宋" w:cs="Calibri"/>
          <w:sz w:val="24"/>
          <w:lang w:eastAsia="zh-CN"/>
        </w:rPr>
        <w:t>数量：</w:t>
      </w:r>
      <w:r>
        <w:rPr>
          <w:rFonts w:hint="default" w:ascii="Calibri" w:hAnsi="Calibri" w:eastAsia="仿宋" w:cs="Calibri"/>
          <w:sz w:val="24"/>
          <w:lang w:val="en-US" w:eastAsia="zh-CN"/>
        </w:rPr>
        <w:t>1</w:t>
      </w:r>
    </w:p>
    <w:p>
      <w:pPr>
        <w:keepNext w:val="0"/>
        <w:keepLines w:val="0"/>
        <w:pageBreakBefore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lang w:eastAsia="zh-CN"/>
        </w:rPr>
      </w:pPr>
      <w:r>
        <w:rPr>
          <w:rFonts w:hint="default" w:ascii="Calibri" w:hAnsi="Calibri" w:eastAsia="仿宋" w:cs="Calibri"/>
          <w:sz w:val="24"/>
          <w:lang w:eastAsia="zh-CN"/>
        </w:rPr>
        <w:t>预算金额（元）：</w:t>
      </w:r>
      <w:r>
        <w:rPr>
          <w:rFonts w:hint="default" w:ascii="Calibri" w:hAnsi="Calibri" w:eastAsia="仿宋" w:cs="Calibri"/>
          <w:b w:val="0"/>
          <w:bCs/>
          <w:sz w:val="24"/>
          <w:lang w:eastAsia="zh-CN"/>
        </w:rPr>
        <w:t>1346400</w:t>
      </w:r>
    </w:p>
    <w:p>
      <w:pPr>
        <w:keepNext w:val="0"/>
        <w:keepLines w:val="0"/>
        <w:pageBreakBefore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lang w:eastAsia="zh-CN"/>
        </w:rPr>
      </w:pPr>
      <w:r>
        <w:rPr>
          <w:rFonts w:hint="default" w:ascii="Calibri" w:hAnsi="Calibri" w:eastAsia="仿宋" w:cs="Calibri"/>
          <w:sz w:val="24"/>
          <w:lang w:eastAsia="zh-CN"/>
        </w:rPr>
        <w:t>简要规格描述或项目基本概况介绍、用途：</w:t>
      </w:r>
      <w:r>
        <w:rPr>
          <w:rFonts w:hint="default" w:ascii="Calibri" w:hAnsi="Calibri" w:eastAsia="仿宋" w:cs="Calibri"/>
          <w:sz w:val="24"/>
          <w:lang w:val="en-US" w:eastAsia="zh-CN"/>
        </w:rPr>
        <w:t>病媒生物防制（除</w:t>
      </w:r>
      <w:r>
        <w:rPr>
          <w:rFonts w:hint="eastAsia" w:cs="Calibri"/>
          <w:sz w:val="24"/>
          <w:lang w:val="en-US" w:eastAsia="zh-CN"/>
        </w:rPr>
        <w:t>“</w:t>
      </w:r>
      <w:r>
        <w:rPr>
          <w:rFonts w:hint="default" w:ascii="Calibri" w:hAnsi="Calibri" w:eastAsia="仿宋" w:cs="Calibri"/>
          <w:sz w:val="24"/>
          <w:lang w:val="en-US" w:eastAsia="zh-CN"/>
        </w:rPr>
        <w:t>四害</w:t>
      </w:r>
      <w:r>
        <w:rPr>
          <w:rFonts w:hint="eastAsia" w:cs="Calibri"/>
          <w:sz w:val="24"/>
          <w:lang w:val="en-US" w:eastAsia="zh-CN"/>
        </w:rPr>
        <w:t>”</w:t>
      </w:r>
      <w:r>
        <w:rPr>
          <w:rFonts w:hint="default" w:ascii="Calibri" w:hAnsi="Calibri" w:eastAsia="仿宋" w:cs="Calibri"/>
          <w:sz w:val="24"/>
          <w:lang w:val="en-US" w:eastAsia="zh-CN"/>
        </w:rPr>
        <w:t>）。</w:t>
      </w:r>
      <w:r>
        <w:rPr>
          <w:rFonts w:hint="default" w:ascii="Calibri" w:hAnsi="Calibri" w:eastAsia="仿宋" w:cs="Calibri"/>
          <w:sz w:val="24"/>
          <w:lang w:eastAsia="zh-CN"/>
        </w:rPr>
        <w:t>详见招标文件第三部分采购需求。</w:t>
      </w:r>
    </w:p>
    <w:p>
      <w:pPr>
        <w:keepNext w:val="0"/>
        <w:keepLines w:val="0"/>
        <w:pageBreakBefore w:val="0"/>
        <w:kinsoku/>
        <w:wordWrap/>
        <w:overflowPunct/>
        <w:topLinePunct w:val="0"/>
        <w:autoSpaceDE/>
        <w:autoSpaceDN/>
        <w:bidi w:val="0"/>
        <w:adjustRightInd w:val="0"/>
        <w:snapToGrid w:val="0"/>
        <w:spacing w:beforeAutospacing="0" w:afterAutospacing="0" w:line="300" w:lineRule="auto"/>
        <w:ind w:firstLine="482" w:firstLineChars="200"/>
        <w:textAlignment w:val="auto"/>
        <w:rPr>
          <w:rFonts w:hint="default" w:ascii="Calibri" w:hAnsi="Calibri" w:eastAsia="仿宋" w:cs="Calibri"/>
          <w:b/>
          <w:sz w:val="24"/>
        </w:rPr>
      </w:pPr>
      <w:r>
        <w:rPr>
          <w:rFonts w:hint="default" w:ascii="Calibri" w:hAnsi="Calibri" w:eastAsia="仿宋" w:cs="Calibri"/>
          <w:b/>
          <w:sz w:val="24"/>
        </w:rPr>
        <w:t>备注</w:t>
      </w:r>
    </w:p>
    <w:p>
      <w:pPr>
        <w:keepNext w:val="0"/>
        <w:keepLines w:val="0"/>
        <w:pageBreakBefore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lang w:eastAsia="zh-CN"/>
        </w:rPr>
      </w:pPr>
      <w:r>
        <w:rPr>
          <w:rFonts w:hint="default" w:ascii="Calibri" w:hAnsi="Calibri" w:eastAsia="仿宋" w:cs="Calibri"/>
          <w:sz w:val="24"/>
          <w:lang w:val="en-US" w:eastAsia="zh-CN"/>
        </w:rPr>
        <w:t>采购</w:t>
      </w:r>
      <w:r>
        <w:rPr>
          <w:rFonts w:hint="default" w:ascii="Calibri" w:hAnsi="Calibri" w:eastAsia="仿宋" w:cs="Calibri"/>
          <w:sz w:val="24"/>
          <w:lang w:eastAsia="zh-CN"/>
        </w:rPr>
        <w:t>依据：[2024]</w:t>
      </w:r>
      <w:r>
        <w:rPr>
          <w:rFonts w:hint="eastAsia" w:cs="Calibri"/>
          <w:sz w:val="24"/>
          <w:lang w:val="en-US" w:eastAsia="zh-CN"/>
        </w:rPr>
        <w:t>2384</w:t>
      </w:r>
      <w:r>
        <w:rPr>
          <w:rFonts w:hint="default" w:ascii="Calibri" w:hAnsi="Calibri" w:eastAsia="仿宋" w:cs="Calibri"/>
          <w:sz w:val="24"/>
          <w:lang w:eastAsia="zh-CN"/>
        </w:rPr>
        <w:t>号、临[2024]</w:t>
      </w:r>
      <w:r>
        <w:rPr>
          <w:rFonts w:hint="eastAsia" w:cs="Calibri"/>
          <w:sz w:val="24"/>
          <w:lang w:val="en-US" w:eastAsia="zh-CN"/>
        </w:rPr>
        <w:t>2389</w:t>
      </w:r>
      <w:r>
        <w:rPr>
          <w:rFonts w:hint="default" w:ascii="Calibri" w:hAnsi="Calibri" w:eastAsia="仿宋" w:cs="Calibri"/>
          <w:sz w:val="24"/>
          <w:lang w:eastAsia="zh-CN"/>
        </w:rPr>
        <w:t>号；</w:t>
      </w:r>
    </w:p>
    <w:p>
      <w:pPr>
        <w:keepNext w:val="0"/>
        <w:keepLines w:val="0"/>
        <w:pageBreakBefore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lang w:eastAsia="zh-CN"/>
        </w:rPr>
      </w:pPr>
      <w:r>
        <w:rPr>
          <w:rFonts w:hint="default" w:ascii="Calibri" w:hAnsi="Calibri" w:eastAsia="仿宋" w:cs="Calibri"/>
          <w:sz w:val="24"/>
          <w:lang w:eastAsia="zh-CN"/>
        </w:rPr>
        <w:t>最高限价：</w:t>
      </w:r>
      <w:r>
        <w:rPr>
          <w:rFonts w:hint="default" w:ascii="Calibri" w:hAnsi="Calibri" w:eastAsia="仿宋" w:cs="Calibri"/>
          <w:b w:val="0"/>
          <w:bCs/>
          <w:sz w:val="24"/>
          <w:lang w:eastAsia="zh-CN"/>
        </w:rPr>
        <w:t>1346400</w:t>
      </w:r>
      <w:r>
        <w:rPr>
          <w:rFonts w:hint="default" w:ascii="Calibri" w:hAnsi="Calibri" w:eastAsia="仿宋" w:cs="Calibri"/>
          <w:sz w:val="24"/>
          <w:lang w:eastAsia="zh-CN"/>
        </w:rPr>
        <w:t>元；</w:t>
      </w:r>
    </w:p>
    <w:p>
      <w:pPr>
        <w:keepNext w:val="0"/>
        <w:keepLines w:val="0"/>
        <w:pageBreakBefore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lang w:eastAsia="zh-CN"/>
        </w:rPr>
      </w:pPr>
      <w:r>
        <w:rPr>
          <w:rFonts w:hint="default" w:ascii="Calibri" w:hAnsi="Calibri" w:eastAsia="仿宋" w:cs="Calibri"/>
          <w:sz w:val="24"/>
          <w:lang w:val="en-US" w:eastAsia="zh-CN"/>
        </w:rPr>
        <w:t>项目属性</w:t>
      </w:r>
      <w:r>
        <w:rPr>
          <w:rFonts w:hint="default" w:ascii="Calibri" w:hAnsi="Calibri" w:eastAsia="仿宋" w:cs="Calibri"/>
          <w:sz w:val="24"/>
          <w:lang w:eastAsia="zh-CN"/>
        </w:rPr>
        <w:t>：</w:t>
      </w:r>
      <w:r>
        <w:rPr>
          <w:rFonts w:hint="default" w:ascii="Calibri" w:hAnsi="Calibri" w:eastAsia="仿宋" w:cs="Calibri"/>
          <w:sz w:val="24"/>
          <w:lang w:val="en-US" w:eastAsia="zh-CN"/>
        </w:rPr>
        <w:t>服务项目</w:t>
      </w:r>
      <w:r>
        <w:rPr>
          <w:rFonts w:hint="default" w:ascii="Calibri" w:hAnsi="Calibri" w:eastAsia="仿宋" w:cs="Calibri"/>
          <w:sz w:val="24"/>
          <w:lang w:eastAsia="zh-CN"/>
        </w:rPr>
        <w:t>。</w:t>
      </w:r>
    </w:p>
    <w:p>
      <w:pPr>
        <w:keepNext w:val="0"/>
        <w:keepLines w:val="0"/>
        <w:pageBreakBefore w:val="0"/>
        <w:kinsoku/>
        <w:wordWrap/>
        <w:overflowPunct/>
        <w:topLinePunct w:val="0"/>
        <w:autoSpaceDE/>
        <w:autoSpaceDN/>
        <w:bidi w:val="0"/>
        <w:adjustRightInd w:val="0"/>
        <w:snapToGrid w:val="0"/>
        <w:spacing w:beforeAutospacing="0" w:afterAutospacing="0" w:line="300" w:lineRule="auto"/>
        <w:ind w:firstLine="482" w:firstLineChars="200"/>
        <w:textAlignment w:val="auto"/>
        <w:rPr>
          <w:rFonts w:hint="default" w:ascii="Calibri" w:hAnsi="Calibri" w:eastAsia="仿宋" w:cs="Calibri"/>
          <w:b/>
          <w:sz w:val="24"/>
          <w:lang w:val="en-US" w:eastAsia="zh-CN"/>
        </w:rPr>
      </w:pPr>
      <w:r>
        <w:rPr>
          <w:rFonts w:hint="default" w:ascii="Calibri" w:hAnsi="Calibri" w:eastAsia="仿宋" w:cs="Calibri"/>
          <w:b/>
          <w:sz w:val="24"/>
        </w:rPr>
        <w:t>合同履约期限：</w:t>
      </w:r>
      <w:r>
        <w:rPr>
          <w:rFonts w:hint="default" w:ascii="Calibri" w:hAnsi="Calibri" w:eastAsia="仿宋" w:cs="Calibri"/>
          <w:b w:val="0"/>
          <w:bCs/>
          <w:sz w:val="24"/>
          <w:lang w:val="en-US" w:eastAsia="zh-CN"/>
        </w:rPr>
        <w:t>标项一合同履约期限为二年。</w:t>
      </w:r>
    </w:p>
    <w:p>
      <w:pPr>
        <w:keepNext w:val="0"/>
        <w:keepLines w:val="0"/>
        <w:pageBreakBefore w:val="0"/>
        <w:kinsoku/>
        <w:wordWrap/>
        <w:overflowPunct/>
        <w:topLinePunct w:val="0"/>
        <w:autoSpaceDE/>
        <w:autoSpaceDN/>
        <w:bidi w:val="0"/>
        <w:adjustRightInd w:val="0"/>
        <w:snapToGrid w:val="0"/>
        <w:spacing w:beforeAutospacing="0" w:afterAutospacing="0" w:line="300" w:lineRule="auto"/>
        <w:ind w:firstLine="482" w:firstLineChars="200"/>
        <w:textAlignment w:val="auto"/>
        <w:rPr>
          <w:rFonts w:hint="default" w:ascii="Calibri" w:hAnsi="Calibri" w:eastAsia="仿宋" w:cs="Calibri"/>
          <w:b/>
          <w:sz w:val="24"/>
        </w:rPr>
      </w:pPr>
      <w:r>
        <w:rPr>
          <w:rFonts w:hint="default" w:ascii="Calibri" w:hAnsi="Calibri" w:eastAsia="仿宋" w:cs="Calibri"/>
          <w:b/>
          <w:sz w:val="24"/>
        </w:rPr>
        <w:t>本项目（是）接受联合体投标。</w:t>
      </w:r>
    </w:p>
    <w:p>
      <w:pPr>
        <w:pStyle w:val="3"/>
        <w:kinsoku/>
        <w:wordWrap/>
        <w:overflowPunct/>
        <w:topLinePunct w:val="0"/>
        <w:bidi w:val="0"/>
        <w:snapToGrid w:val="0"/>
        <w:spacing w:line="300" w:lineRule="auto"/>
        <w:rPr>
          <w:rFonts w:hint="default" w:ascii="Calibri" w:hAnsi="Calibri" w:eastAsia="仿宋" w:cs="Calibri"/>
        </w:rPr>
      </w:pPr>
      <w:r>
        <w:rPr>
          <w:rFonts w:hint="default" w:ascii="Calibri" w:hAnsi="Calibri" w:eastAsia="仿宋" w:cs="Calibri"/>
        </w:rPr>
        <w:t>二、申请人的资格要求：</w:t>
      </w:r>
    </w:p>
    <w:p>
      <w:pPr>
        <w:kinsoku/>
        <w:wordWrap/>
        <w:overflowPunct/>
        <w:topLinePunct w:val="0"/>
        <w:bidi w:val="0"/>
        <w:snapToGrid w:val="0"/>
        <w:spacing w:beforeAutospacing="0" w:afterAutospacing="0" w:line="300" w:lineRule="auto"/>
        <w:ind w:firstLine="480"/>
        <w:textAlignment w:val="auto"/>
        <w:rPr>
          <w:rFonts w:hint="default" w:ascii="Calibri" w:hAnsi="Calibri" w:eastAsia="仿宋" w:cs="Calibri"/>
          <w:snapToGrid w:val="0"/>
          <w:kern w:val="28"/>
          <w:sz w:val="24"/>
          <w:szCs w:val="20"/>
        </w:rPr>
      </w:pPr>
      <w:r>
        <w:rPr>
          <w:rFonts w:hint="default" w:ascii="Calibri" w:hAnsi="Calibri" w:eastAsia="仿宋" w:cs="Calibri"/>
          <w:snapToGrid w:val="0"/>
          <w:kern w:val="28"/>
          <w:sz w:val="24"/>
          <w:szCs w:val="20"/>
        </w:rPr>
        <w:t>1.满足《中华人民共和国政府采购法》第二十二条规定；未被</w:t>
      </w:r>
      <w:r>
        <w:rPr>
          <w:rFonts w:hint="eastAsia" w:cs="Calibri"/>
          <w:snapToGrid w:val="0"/>
          <w:kern w:val="28"/>
          <w:sz w:val="24"/>
          <w:szCs w:val="20"/>
          <w:lang w:eastAsia="zh-CN"/>
        </w:rPr>
        <w:t>“</w:t>
      </w:r>
      <w:r>
        <w:rPr>
          <w:rFonts w:hint="default" w:ascii="Calibri" w:hAnsi="Calibri" w:eastAsia="仿宋" w:cs="Calibri"/>
          <w:snapToGrid w:val="0"/>
          <w:kern w:val="28"/>
          <w:sz w:val="24"/>
          <w:szCs w:val="20"/>
        </w:rPr>
        <w:t>信用中国</w:t>
      </w:r>
      <w:r>
        <w:rPr>
          <w:rFonts w:hint="eastAsia" w:cs="Calibri"/>
          <w:snapToGrid w:val="0"/>
          <w:kern w:val="28"/>
          <w:sz w:val="24"/>
          <w:szCs w:val="20"/>
          <w:lang w:eastAsia="zh-CN"/>
        </w:rPr>
        <w:t>”</w:t>
      </w:r>
      <w:r>
        <w:rPr>
          <w:rFonts w:hint="default" w:ascii="Calibri" w:hAnsi="Calibri" w:eastAsia="仿宋" w:cs="Calibri"/>
          <w:snapToGrid w:val="0"/>
          <w:kern w:val="28"/>
          <w:sz w:val="24"/>
          <w:szCs w:val="20"/>
        </w:rPr>
        <w:t>（www.creditchina.gov.cn</w:t>
      </w:r>
      <w:r>
        <w:rPr>
          <w:rFonts w:hint="default" w:ascii="Calibri" w:hAnsi="Calibri" w:eastAsia="仿宋" w:cs="Calibri"/>
          <w:snapToGrid w:val="0"/>
          <w:kern w:val="28"/>
          <w:sz w:val="24"/>
          <w:szCs w:val="20"/>
          <w:lang w:eastAsia="zh-CN"/>
        </w:rPr>
        <w:t>）</w:t>
      </w:r>
      <w:r>
        <w:rPr>
          <w:rFonts w:hint="default" w:ascii="Calibri" w:hAnsi="Calibri" w:eastAsia="仿宋" w:cs="Calibri"/>
          <w:snapToGrid w:val="0"/>
          <w:kern w:val="28"/>
          <w:sz w:val="24"/>
          <w:szCs w:val="20"/>
        </w:rPr>
        <w:t>、中国政府采购网（www.ccgp.gov.cn）列入失信被执行人、重大税收违法案件当事人名单、政府采购严重违法失信行为记录名单；</w:t>
      </w:r>
    </w:p>
    <w:p>
      <w:pPr>
        <w:kinsoku/>
        <w:wordWrap/>
        <w:overflowPunct/>
        <w:topLinePunct w:val="0"/>
        <w:bidi w:val="0"/>
        <w:snapToGrid w:val="0"/>
        <w:spacing w:beforeAutospacing="0" w:afterAutospacing="0" w:line="300" w:lineRule="auto"/>
        <w:ind w:firstLine="480"/>
        <w:textAlignment w:val="auto"/>
        <w:rPr>
          <w:rFonts w:hint="default" w:ascii="Calibri" w:hAnsi="Calibri" w:eastAsia="仿宋" w:cs="Calibri"/>
          <w:snapToGrid w:val="0"/>
          <w:kern w:val="28"/>
          <w:sz w:val="24"/>
          <w:szCs w:val="20"/>
        </w:rPr>
      </w:pPr>
      <w:r>
        <w:rPr>
          <w:rFonts w:hint="default" w:ascii="Calibri" w:hAnsi="Calibri" w:eastAsia="仿宋" w:cs="Calibri"/>
          <w:snapToGrid w:val="0"/>
          <w:kern w:val="28"/>
          <w:sz w:val="24"/>
          <w:szCs w:val="20"/>
        </w:rPr>
        <w:t>2.落实政府采购政策需满足的资格要求：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default" w:ascii="Calibri" w:hAnsi="Calibri" w:eastAsia="仿宋" w:cs="Calibri"/>
          <w:spacing w:val="8"/>
          <w:kern w:val="0"/>
          <w:sz w:val="24"/>
          <w:szCs w:val="24"/>
          <w:lang w:val="en-US" w:eastAsia="zh-CN"/>
        </w:rPr>
      </w:pPr>
      <w:r>
        <w:rPr>
          <w:rFonts w:hint="default" w:ascii="Calibri" w:hAnsi="Calibri" w:eastAsia="仿宋" w:cs="Calibri"/>
          <w:sz w:val="24"/>
          <w:szCs w:val="24"/>
          <w:lang w:val="en-US" w:eastAsia="zh-CN"/>
        </w:rPr>
        <w:t>本项目为服务项目，本项目采购标的属于【</w:t>
      </w:r>
      <w:r>
        <w:rPr>
          <w:rFonts w:hint="default" w:ascii="Calibri" w:hAnsi="Calibri" w:eastAsia="仿宋" w:cs="Calibri"/>
          <w:b/>
          <w:bCs/>
          <w:sz w:val="24"/>
          <w:szCs w:val="24"/>
          <w:u w:val="single"/>
          <w:lang w:val="en-US" w:eastAsia="zh-CN"/>
        </w:rPr>
        <w:t>其他未列明行业</w:t>
      </w:r>
      <w:r>
        <w:rPr>
          <w:rFonts w:hint="default" w:ascii="Calibri" w:hAnsi="Calibri" w:eastAsia="仿宋" w:cs="Calibri"/>
          <w:sz w:val="24"/>
          <w:szCs w:val="24"/>
          <w:lang w:val="en-US" w:eastAsia="zh-CN"/>
        </w:rPr>
        <w:t>】行业，</w:t>
      </w:r>
      <w:r>
        <w:rPr>
          <w:rFonts w:hint="default" w:ascii="Calibri" w:hAnsi="Calibri" w:eastAsia="仿宋" w:cs="Calibri"/>
          <w:sz w:val="24"/>
          <w:szCs w:val="24"/>
          <w:lang w:eastAsia="zh-CN"/>
        </w:rPr>
        <w:t>本项目要求全部由</w:t>
      </w:r>
      <w:r>
        <w:rPr>
          <w:rFonts w:hint="default" w:ascii="Calibri" w:hAnsi="Calibri" w:eastAsia="仿宋" w:cs="Calibri"/>
          <w:sz w:val="24"/>
          <w:szCs w:val="24"/>
          <w:lang w:val="en-US" w:eastAsia="zh-CN"/>
        </w:rPr>
        <w:t>中小</w:t>
      </w:r>
      <w:r>
        <w:rPr>
          <w:rFonts w:hint="default" w:ascii="Calibri" w:hAnsi="Calibri" w:eastAsia="仿宋" w:cs="Calibri"/>
          <w:sz w:val="24"/>
          <w:szCs w:val="24"/>
          <w:lang w:eastAsia="zh-CN"/>
        </w:rPr>
        <w:t>企业承接。</w:t>
      </w:r>
      <w:r>
        <w:rPr>
          <w:rFonts w:hint="default" w:ascii="Calibri" w:hAnsi="Calibri" w:eastAsia="仿宋" w:cs="Calibri"/>
          <w:sz w:val="24"/>
          <w:szCs w:val="24"/>
        </w:rPr>
        <w:t>提供服务的人员为中小企业依照《中华人民共和国劳动合同法》订立劳动合同的从业人员</w:t>
      </w:r>
      <w:r>
        <w:rPr>
          <w:rFonts w:hint="default" w:ascii="Calibri" w:hAnsi="Calibri" w:eastAsia="仿宋" w:cs="Calibri"/>
          <w:sz w:val="24"/>
          <w:szCs w:val="24"/>
          <w:lang w:val="en-US" w:eastAsia="zh-CN"/>
        </w:rPr>
        <w:t>。</w:t>
      </w:r>
      <w:r>
        <w:rPr>
          <w:rFonts w:hint="default" w:ascii="Calibri" w:hAnsi="Calibri" w:eastAsia="仿宋" w:cs="Calibri"/>
          <w:sz w:val="24"/>
          <w:szCs w:val="24"/>
          <w:lang w:eastAsia="zh-CN"/>
        </w:rPr>
        <w:t>中小企业是指满足《政府采购促进中小企业发展管理办法》（财库〔2020〕46号）第二条规定的企业，监狱企业、残疾人福利性单位视为小型、微型企业。</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3.本项目的特定资格要求：</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lang w:eastAsia="zh-CN"/>
        </w:rPr>
        <w:t>（</w:t>
      </w:r>
      <w:r>
        <w:rPr>
          <w:rFonts w:hint="default" w:ascii="Calibri" w:hAnsi="Calibri" w:eastAsia="仿宋" w:cs="Calibri"/>
          <w:sz w:val="24"/>
          <w:lang w:val="en-US" w:eastAsia="zh-CN"/>
        </w:rPr>
        <w:t>1</w:t>
      </w:r>
      <w:r>
        <w:rPr>
          <w:rFonts w:hint="default" w:ascii="Calibri" w:hAnsi="Calibri" w:eastAsia="仿宋" w:cs="Calibri"/>
          <w:sz w:val="24"/>
          <w:lang w:eastAsia="zh-CN"/>
        </w:rPr>
        <w:t>）单位负责人为同一人或者存在直接控股、管理关系的不同供应商，不得参加本项目的政府采购活动；</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lang w:eastAsia="zh-CN"/>
        </w:rPr>
        <w:t>（</w:t>
      </w:r>
      <w:r>
        <w:rPr>
          <w:rFonts w:hint="default" w:ascii="Calibri" w:hAnsi="Calibri" w:eastAsia="仿宋" w:cs="Calibri"/>
          <w:sz w:val="24"/>
          <w:lang w:val="en-US" w:eastAsia="zh-CN"/>
        </w:rPr>
        <w:t>2</w:t>
      </w:r>
      <w:r>
        <w:rPr>
          <w:rFonts w:hint="default" w:ascii="Calibri" w:hAnsi="Calibri" w:eastAsia="仿宋" w:cs="Calibri"/>
          <w:sz w:val="24"/>
          <w:lang w:eastAsia="zh-CN"/>
        </w:rPr>
        <w:t>）</w:t>
      </w:r>
      <w:r>
        <w:rPr>
          <w:rFonts w:hint="default" w:ascii="Calibri" w:hAnsi="Calibri" w:eastAsia="仿宋" w:cs="Calibri"/>
          <w:sz w:val="24"/>
        </w:rPr>
        <w:t>公益一类事业单位、使用事业编制且由财政拨款保障的群团组织，不得参加本项目的政府采购活动；</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eastAsia="zh-CN"/>
        </w:rPr>
      </w:pPr>
      <w:r>
        <w:rPr>
          <w:rFonts w:hint="default" w:ascii="Calibri" w:hAnsi="Calibri" w:eastAsia="仿宋" w:cs="Calibri"/>
          <w:sz w:val="24"/>
          <w:lang w:eastAsia="zh-CN"/>
        </w:rPr>
        <w:t>（</w:t>
      </w:r>
      <w:r>
        <w:rPr>
          <w:rFonts w:hint="default" w:ascii="Calibri" w:hAnsi="Calibri" w:eastAsia="仿宋" w:cs="Calibri"/>
          <w:sz w:val="24"/>
          <w:lang w:val="en-US" w:eastAsia="zh-CN"/>
        </w:rPr>
        <w:t>3</w:t>
      </w:r>
      <w:r>
        <w:rPr>
          <w:rFonts w:hint="default" w:ascii="Calibri" w:hAnsi="Calibri" w:eastAsia="仿宋" w:cs="Calibri"/>
          <w:sz w:val="24"/>
          <w:lang w:eastAsia="zh-CN"/>
        </w:rPr>
        <w:t>）为本项目提供整体设计、规范编制或者项目管理、监理、检测等服务的供应商不得参加本项目的政府采购活动；</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eastAsia="zh-CN"/>
        </w:rPr>
      </w:pPr>
      <w:r>
        <w:rPr>
          <w:rFonts w:hint="default" w:ascii="Calibri" w:hAnsi="Calibri" w:eastAsia="仿宋" w:cs="Calibri"/>
          <w:sz w:val="24"/>
          <w:lang w:eastAsia="zh-CN"/>
        </w:rPr>
        <w:t>（</w:t>
      </w:r>
      <w:r>
        <w:rPr>
          <w:rFonts w:hint="default" w:ascii="Calibri" w:hAnsi="Calibri" w:eastAsia="仿宋" w:cs="Calibri"/>
          <w:sz w:val="24"/>
          <w:lang w:val="en-US" w:eastAsia="zh-CN"/>
        </w:rPr>
        <w:t>4</w:t>
      </w:r>
      <w:r>
        <w:rPr>
          <w:rFonts w:hint="default" w:ascii="Calibri" w:hAnsi="Calibri" w:eastAsia="仿宋" w:cs="Calibri"/>
          <w:sz w:val="24"/>
          <w:lang w:eastAsia="zh-CN"/>
        </w:rPr>
        <w:t>）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lang w:eastAsia="zh-CN"/>
        </w:rPr>
        <w:t>（</w:t>
      </w:r>
      <w:r>
        <w:rPr>
          <w:rFonts w:hint="default" w:ascii="Calibri" w:hAnsi="Calibri" w:eastAsia="仿宋" w:cs="Calibri"/>
          <w:sz w:val="24"/>
          <w:lang w:val="en-US" w:eastAsia="zh-CN"/>
        </w:rPr>
        <w:t>5</w:t>
      </w:r>
      <w:r>
        <w:rPr>
          <w:rFonts w:hint="default" w:ascii="Calibri" w:hAnsi="Calibri" w:eastAsia="仿宋" w:cs="Calibri"/>
          <w:sz w:val="24"/>
          <w:lang w:eastAsia="zh-CN"/>
        </w:rPr>
        <w:t>）</w:t>
      </w:r>
      <w:r>
        <w:rPr>
          <w:rFonts w:hint="default" w:ascii="Calibri" w:hAnsi="Calibri" w:eastAsia="仿宋" w:cs="Calibri"/>
          <w:sz w:val="24"/>
        </w:rPr>
        <w:t>接受联合体，联合体参加本项目的政府采购活动应满足以下条件：</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◇两个以上的自然人、法人或者其他组织可以组成一个联合体，以一个</w:t>
      </w:r>
      <w:r>
        <w:rPr>
          <w:rFonts w:hint="default" w:ascii="Calibri" w:hAnsi="Calibri" w:eastAsia="仿宋" w:cs="Calibri"/>
          <w:sz w:val="24"/>
          <w:lang w:val="en-US" w:eastAsia="zh-CN"/>
        </w:rPr>
        <w:t>投标人</w:t>
      </w:r>
      <w:r>
        <w:rPr>
          <w:rFonts w:hint="default" w:ascii="Calibri" w:hAnsi="Calibri" w:eastAsia="仿宋" w:cs="Calibri"/>
          <w:sz w:val="24"/>
        </w:rPr>
        <w:t>的身份共同参加本项目的政府采购活动，联合体在</w:t>
      </w:r>
      <w:r>
        <w:rPr>
          <w:rFonts w:hint="default" w:ascii="Calibri" w:hAnsi="Calibri" w:eastAsia="仿宋" w:cs="Calibri"/>
          <w:sz w:val="24"/>
          <w:lang w:val="en-US" w:eastAsia="zh-CN"/>
        </w:rPr>
        <w:t>投标</w:t>
      </w:r>
      <w:r>
        <w:rPr>
          <w:rFonts w:hint="default" w:ascii="Calibri" w:hAnsi="Calibri" w:eastAsia="仿宋" w:cs="Calibri"/>
          <w:sz w:val="24"/>
        </w:rPr>
        <w:t>文件中提供</w:t>
      </w:r>
      <w:r>
        <w:rPr>
          <w:rFonts w:hint="default" w:ascii="Calibri" w:hAnsi="Calibri" w:eastAsia="仿宋" w:cs="Calibri"/>
          <w:sz w:val="24"/>
          <w:lang w:eastAsia="zh-CN"/>
        </w:rPr>
        <w:t>联合协议</w:t>
      </w:r>
      <w:r>
        <w:rPr>
          <w:rFonts w:hint="default" w:ascii="Calibri" w:hAnsi="Calibri" w:eastAsia="仿宋" w:cs="Calibri"/>
          <w:sz w:val="24"/>
        </w:rPr>
        <w:t>并明确分工；</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◇联合体主办单位和成员单位均应具备资格要求1、2及特定资格要求第（1）（2）（3）</w:t>
      </w:r>
      <w:r>
        <w:rPr>
          <w:rFonts w:hint="default" w:ascii="Calibri" w:hAnsi="Calibri" w:eastAsia="仿宋" w:cs="Calibri"/>
          <w:sz w:val="24"/>
          <w:lang w:eastAsia="zh-CN"/>
        </w:rPr>
        <w:t>（</w:t>
      </w:r>
      <w:r>
        <w:rPr>
          <w:rFonts w:hint="default" w:ascii="Calibri" w:hAnsi="Calibri" w:eastAsia="仿宋" w:cs="Calibri"/>
          <w:sz w:val="24"/>
          <w:lang w:val="en-US" w:eastAsia="zh-CN"/>
        </w:rPr>
        <w:t>4</w:t>
      </w:r>
      <w:r>
        <w:rPr>
          <w:rFonts w:hint="default" w:ascii="Calibri" w:hAnsi="Calibri" w:eastAsia="仿宋" w:cs="Calibri"/>
          <w:sz w:val="24"/>
          <w:lang w:eastAsia="zh-CN"/>
        </w:rPr>
        <w:t>）</w:t>
      </w:r>
      <w:r>
        <w:rPr>
          <w:rFonts w:hint="default" w:ascii="Calibri" w:hAnsi="Calibri" w:eastAsia="仿宋" w:cs="Calibri"/>
          <w:sz w:val="24"/>
        </w:rPr>
        <w:t>项；</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◇联合体中有同类资质的供应商按照联合体分工承担相同工作，按资质等级较低的供应商确定资质等级；</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◇联合体各方不得再单独参加或与其他供应商另外组成联合体参加本项目的政府采购活动。</w:t>
      </w:r>
    </w:p>
    <w:p>
      <w:pPr>
        <w:pStyle w:val="3"/>
        <w:kinsoku/>
        <w:wordWrap/>
        <w:overflowPunct/>
        <w:topLinePunct w:val="0"/>
        <w:bidi w:val="0"/>
        <w:snapToGrid w:val="0"/>
        <w:spacing w:line="300" w:lineRule="auto"/>
        <w:rPr>
          <w:rFonts w:hint="default" w:ascii="Calibri" w:hAnsi="Calibri" w:eastAsia="仿宋" w:cs="Calibri"/>
        </w:rPr>
      </w:pPr>
      <w:r>
        <w:rPr>
          <w:rFonts w:hint="default" w:ascii="Calibri" w:hAnsi="Calibri" w:eastAsia="仿宋" w:cs="Calibri"/>
        </w:rPr>
        <w:t xml:space="preserve">三、获取招标文件 </w:t>
      </w:r>
    </w:p>
    <w:p>
      <w:pPr>
        <w:kinsoku/>
        <w:wordWrap/>
        <w:overflowPunct/>
        <w:topLinePunct w:val="0"/>
        <w:bidi w:val="0"/>
        <w:snapToGrid w:val="0"/>
        <w:spacing w:beforeAutospacing="0" w:afterAutospacing="0" w:line="300" w:lineRule="auto"/>
        <w:ind w:firstLine="482" w:firstLineChars="200"/>
        <w:textAlignment w:val="auto"/>
        <w:rPr>
          <w:rFonts w:hint="default" w:ascii="Calibri" w:hAnsi="Calibri" w:eastAsia="仿宋" w:cs="Calibri"/>
          <w:sz w:val="24"/>
          <w:lang w:eastAsia="zh-CN"/>
        </w:rPr>
      </w:pPr>
      <w:r>
        <w:rPr>
          <w:rFonts w:hint="default" w:ascii="Calibri" w:hAnsi="Calibri" w:eastAsia="仿宋" w:cs="Calibri"/>
          <w:b/>
          <w:sz w:val="24"/>
        </w:rPr>
        <w:t>时间：</w:t>
      </w:r>
      <w:r>
        <w:rPr>
          <w:rFonts w:hint="default" w:ascii="Calibri" w:hAnsi="Calibri" w:eastAsia="仿宋" w:cs="Calibri"/>
          <w:sz w:val="24"/>
        </w:rPr>
        <w:t>/至</w:t>
      </w:r>
      <w:r>
        <w:rPr>
          <w:rFonts w:hint="default" w:ascii="Calibri" w:hAnsi="Calibri" w:eastAsia="仿宋" w:cs="Calibri"/>
          <w:b/>
          <w:sz w:val="24"/>
        </w:rPr>
        <w:t>提交投标文件截止时间</w:t>
      </w:r>
      <w:r>
        <w:rPr>
          <w:rFonts w:hint="default" w:ascii="Calibri" w:hAnsi="Calibri" w:eastAsia="仿宋" w:cs="Calibri"/>
          <w:sz w:val="24"/>
        </w:rPr>
        <w:t>，每天上午00</w:t>
      </w:r>
      <w:r>
        <w:rPr>
          <w:rFonts w:hint="default" w:ascii="Calibri" w:hAnsi="Calibri" w:eastAsia="仿宋" w:cs="Calibri"/>
          <w:sz w:val="24"/>
          <w:lang w:eastAsia="zh-CN"/>
        </w:rPr>
        <w:t>：</w:t>
      </w:r>
      <w:r>
        <w:rPr>
          <w:rFonts w:hint="default" w:ascii="Calibri" w:hAnsi="Calibri" w:eastAsia="仿宋" w:cs="Calibri"/>
          <w:sz w:val="24"/>
        </w:rPr>
        <w:t>00至12</w:t>
      </w:r>
      <w:r>
        <w:rPr>
          <w:rFonts w:hint="default" w:ascii="Calibri" w:hAnsi="Calibri" w:eastAsia="仿宋" w:cs="Calibri"/>
          <w:sz w:val="24"/>
          <w:lang w:eastAsia="zh-CN"/>
        </w:rPr>
        <w:t>：</w:t>
      </w:r>
      <w:r>
        <w:rPr>
          <w:rFonts w:hint="default" w:ascii="Calibri" w:hAnsi="Calibri" w:eastAsia="仿宋" w:cs="Calibri"/>
          <w:sz w:val="24"/>
        </w:rPr>
        <w:t>00，下午12</w:t>
      </w:r>
      <w:r>
        <w:rPr>
          <w:rFonts w:hint="default" w:ascii="Calibri" w:hAnsi="Calibri" w:eastAsia="仿宋" w:cs="Calibri"/>
          <w:sz w:val="24"/>
          <w:lang w:eastAsia="zh-CN"/>
        </w:rPr>
        <w:t>：</w:t>
      </w:r>
      <w:r>
        <w:rPr>
          <w:rFonts w:hint="default" w:ascii="Calibri" w:hAnsi="Calibri" w:eastAsia="仿宋" w:cs="Calibri"/>
          <w:sz w:val="24"/>
        </w:rPr>
        <w:t>00至23</w:t>
      </w:r>
      <w:r>
        <w:rPr>
          <w:rFonts w:hint="default" w:ascii="Calibri" w:hAnsi="Calibri" w:eastAsia="仿宋" w:cs="Calibri"/>
          <w:sz w:val="24"/>
          <w:lang w:eastAsia="zh-CN"/>
        </w:rPr>
        <w:t>：</w:t>
      </w:r>
      <w:r>
        <w:rPr>
          <w:rFonts w:hint="default" w:ascii="Calibri" w:hAnsi="Calibri" w:eastAsia="仿宋" w:cs="Calibri"/>
          <w:sz w:val="24"/>
        </w:rPr>
        <w:t>59（北京时间，线上获取法定节假日均可，线下获取文件法定节假日除外）</w:t>
      </w:r>
      <w:r>
        <w:rPr>
          <w:rFonts w:hint="default" w:ascii="Calibri" w:hAnsi="Calibri" w:eastAsia="仿宋" w:cs="Calibri"/>
          <w:sz w:val="24"/>
          <w:lang w:eastAsia="zh-CN"/>
        </w:rPr>
        <w:t>；</w:t>
      </w:r>
    </w:p>
    <w:p>
      <w:pPr>
        <w:kinsoku/>
        <w:wordWrap/>
        <w:overflowPunct/>
        <w:topLinePunct w:val="0"/>
        <w:bidi w:val="0"/>
        <w:snapToGrid w:val="0"/>
        <w:spacing w:beforeAutospacing="0" w:afterAutospacing="0" w:line="300" w:lineRule="auto"/>
        <w:ind w:firstLine="482" w:firstLineChars="200"/>
        <w:textAlignment w:val="auto"/>
        <w:rPr>
          <w:rFonts w:hint="default" w:ascii="Calibri" w:hAnsi="Calibri" w:eastAsia="仿宋" w:cs="Calibri"/>
          <w:sz w:val="24"/>
          <w:lang w:eastAsia="zh-CN"/>
        </w:rPr>
      </w:pPr>
      <w:r>
        <w:rPr>
          <w:rFonts w:hint="default" w:ascii="Calibri" w:hAnsi="Calibri" w:eastAsia="仿宋" w:cs="Calibri"/>
          <w:b/>
          <w:sz w:val="24"/>
        </w:rPr>
        <w:t>地点（网址）：</w:t>
      </w:r>
      <w:r>
        <w:rPr>
          <w:rFonts w:hint="default" w:ascii="Calibri" w:hAnsi="Calibri" w:eastAsia="仿宋" w:cs="Calibri"/>
          <w:sz w:val="24"/>
        </w:rPr>
        <w:t>政采云平台（</w:t>
      </w:r>
      <w:r>
        <w:rPr>
          <w:rFonts w:hint="default" w:ascii="Calibri" w:hAnsi="Calibri" w:eastAsia="仿宋" w:cs="Calibri"/>
          <w:sz w:val="24"/>
          <w:lang w:eastAsia="zh-CN"/>
        </w:rPr>
        <w:t>https:</w:t>
      </w:r>
      <w:r>
        <w:rPr>
          <w:rFonts w:hint="default" w:ascii="Calibri" w:hAnsi="Calibri" w:eastAsia="仿宋" w:cs="Calibri"/>
          <w:sz w:val="24"/>
        </w:rPr>
        <w:t>//www.zcygov.cn/）</w:t>
      </w:r>
      <w:r>
        <w:rPr>
          <w:rFonts w:hint="default" w:ascii="Calibri" w:hAnsi="Calibri" w:eastAsia="仿宋" w:cs="Calibri"/>
          <w:sz w:val="24"/>
          <w:lang w:eastAsia="zh-CN"/>
        </w:rPr>
        <w:t>；</w:t>
      </w:r>
    </w:p>
    <w:p>
      <w:pPr>
        <w:kinsoku/>
        <w:wordWrap/>
        <w:overflowPunct/>
        <w:topLinePunct w:val="0"/>
        <w:bidi w:val="0"/>
        <w:snapToGrid w:val="0"/>
        <w:spacing w:beforeAutospacing="0" w:afterAutospacing="0" w:line="300" w:lineRule="auto"/>
        <w:ind w:firstLine="482" w:firstLineChars="200"/>
        <w:textAlignment w:val="auto"/>
        <w:rPr>
          <w:rFonts w:hint="default" w:ascii="Calibri" w:hAnsi="Calibri" w:eastAsia="仿宋" w:cs="Calibri"/>
          <w:sz w:val="24"/>
          <w:lang w:eastAsia="zh-CN"/>
        </w:rPr>
      </w:pPr>
      <w:r>
        <w:rPr>
          <w:rFonts w:hint="default" w:ascii="Calibri" w:hAnsi="Calibri" w:eastAsia="仿宋" w:cs="Calibri"/>
          <w:b/>
          <w:sz w:val="24"/>
        </w:rPr>
        <w:t>方式：</w:t>
      </w:r>
      <w:r>
        <w:rPr>
          <w:rFonts w:hint="default" w:ascii="Calibri" w:hAnsi="Calibri" w:eastAsia="仿宋" w:cs="Calibri"/>
          <w:b w:val="0"/>
          <w:bCs/>
          <w:sz w:val="24"/>
        </w:rPr>
        <w:t>供应商登录政采云平台https://www.zcygov.cn/在线申请获取采购文件（进入</w:t>
      </w:r>
      <w:r>
        <w:rPr>
          <w:rFonts w:hint="eastAsia" w:cs="Calibri"/>
          <w:b w:val="0"/>
          <w:bCs/>
          <w:sz w:val="24"/>
          <w:lang w:eastAsia="zh-CN"/>
        </w:rPr>
        <w:t>“</w:t>
      </w:r>
      <w:r>
        <w:rPr>
          <w:rFonts w:hint="default" w:ascii="Calibri" w:hAnsi="Calibri" w:eastAsia="仿宋" w:cs="Calibri"/>
          <w:b w:val="0"/>
          <w:bCs/>
          <w:sz w:val="24"/>
        </w:rPr>
        <w:t>项目采购</w:t>
      </w:r>
      <w:r>
        <w:rPr>
          <w:rFonts w:hint="eastAsia" w:cs="Calibri"/>
          <w:b w:val="0"/>
          <w:bCs/>
          <w:sz w:val="24"/>
          <w:lang w:eastAsia="zh-CN"/>
        </w:rPr>
        <w:t>”</w:t>
      </w:r>
      <w:r>
        <w:rPr>
          <w:rFonts w:hint="default" w:ascii="Calibri" w:hAnsi="Calibri" w:eastAsia="仿宋" w:cs="Calibri"/>
          <w:b w:val="0"/>
          <w:bCs/>
          <w:sz w:val="24"/>
        </w:rPr>
        <w:t>应用，在获取采购文件菜单中选择项目，申请获取采购文件）；</w:t>
      </w:r>
    </w:p>
    <w:p>
      <w:pPr>
        <w:kinsoku/>
        <w:wordWrap/>
        <w:overflowPunct/>
        <w:topLinePunct w:val="0"/>
        <w:bidi w:val="0"/>
        <w:snapToGrid w:val="0"/>
        <w:spacing w:beforeAutospacing="0" w:afterAutospacing="0" w:line="300" w:lineRule="auto"/>
        <w:ind w:firstLine="482" w:firstLineChars="200"/>
        <w:textAlignment w:val="auto"/>
        <w:rPr>
          <w:rFonts w:hint="default" w:ascii="Calibri" w:hAnsi="Calibri" w:eastAsia="仿宋" w:cs="Calibri"/>
          <w:sz w:val="24"/>
          <w:lang w:eastAsia="zh-CN"/>
        </w:rPr>
      </w:pPr>
      <w:r>
        <w:rPr>
          <w:rFonts w:hint="default" w:ascii="Calibri" w:hAnsi="Calibri" w:eastAsia="仿宋" w:cs="Calibri"/>
          <w:b/>
          <w:sz w:val="24"/>
        </w:rPr>
        <w:t>售价（元）：</w:t>
      </w:r>
      <w:r>
        <w:rPr>
          <w:rFonts w:hint="default" w:ascii="Calibri" w:hAnsi="Calibri" w:eastAsia="仿宋" w:cs="Calibri"/>
          <w:sz w:val="24"/>
        </w:rPr>
        <w:t>0</w:t>
      </w:r>
      <w:r>
        <w:rPr>
          <w:rFonts w:hint="default" w:ascii="Calibri" w:hAnsi="Calibri" w:eastAsia="仿宋" w:cs="Calibri"/>
          <w:sz w:val="24"/>
          <w:lang w:eastAsia="zh-CN"/>
        </w:rPr>
        <w:t>。</w:t>
      </w:r>
    </w:p>
    <w:p>
      <w:pPr>
        <w:pStyle w:val="3"/>
        <w:kinsoku/>
        <w:wordWrap/>
        <w:overflowPunct/>
        <w:topLinePunct w:val="0"/>
        <w:bidi w:val="0"/>
        <w:snapToGrid w:val="0"/>
        <w:spacing w:line="300" w:lineRule="auto"/>
        <w:rPr>
          <w:rFonts w:hint="default" w:ascii="Calibri" w:hAnsi="Calibri" w:eastAsia="仿宋" w:cs="Calibri"/>
        </w:rPr>
      </w:pPr>
      <w:r>
        <w:rPr>
          <w:rFonts w:hint="default" w:ascii="Calibri" w:hAnsi="Calibri" w:eastAsia="仿宋" w:cs="Calibri"/>
        </w:rPr>
        <w:t>四、提交投标文件截止时间、开标时间和地点</w:t>
      </w:r>
    </w:p>
    <w:p>
      <w:pPr>
        <w:kinsoku/>
        <w:wordWrap/>
        <w:overflowPunct/>
        <w:topLinePunct w:val="0"/>
        <w:bidi w:val="0"/>
        <w:snapToGrid w:val="0"/>
        <w:spacing w:beforeAutospacing="0" w:afterAutospacing="0" w:line="300" w:lineRule="auto"/>
        <w:ind w:firstLine="482" w:firstLineChars="200"/>
        <w:textAlignment w:val="auto"/>
        <w:rPr>
          <w:rFonts w:hint="default" w:ascii="Calibri" w:hAnsi="Calibri" w:eastAsia="仿宋" w:cs="Calibri"/>
          <w:sz w:val="24"/>
          <w:lang w:eastAsia="zh-CN"/>
        </w:rPr>
      </w:pPr>
      <w:r>
        <w:rPr>
          <w:rFonts w:hint="default" w:ascii="Calibri" w:hAnsi="Calibri" w:eastAsia="仿宋" w:cs="Calibri"/>
          <w:b/>
          <w:sz w:val="24"/>
        </w:rPr>
        <w:t>提交投标文件截止时间：</w:t>
      </w:r>
      <w:r>
        <w:rPr>
          <w:rFonts w:hint="default" w:ascii="Calibri" w:hAnsi="Calibri" w:eastAsia="仿宋" w:cs="Calibri"/>
          <w:sz w:val="24"/>
          <w:u w:val="none"/>
          <w:lang w:eastAsia="zh-CN"/>
        </w:rPr>
        <w:t>2024年</w:t>
      </w:r>
      <w:r>
        <w:rPr>
          <w:rFonts w:hint="eastAsia" w:cs="Calibri"/>
          <w:sz w:val="24"/>
          <w:u w:val="none"/>
          <w:lang w:val="en-US" w:eastAsia="zh-CN"/>
        </w:rPr>
        <w:t>7</w:t>
      </w:r>
      <w:r>
        <w:rPr>
          <w:rFonts w:hint="default" w:ascii="Calibri" w:hAnsi="Calibri" w:eastAsia="仿宋" w:cs="Calibri"/>
          <w:sz w:val="24"/>
          <w:u w:val="none"/>
          <w:lang w:eastAsia="zh-CN"/>
        </w:rPr>
        <w:t>月</w:t>
      </w:r>
      <w:r>
        <w:rPr>
          <w:rFonts w:hint="eastAsia" w:cs="Calibri"/>
          <w:sz w:val="24"/>
          <w:u w:val="none"/>
          <w:lang w:val="en-US" w:eastAsia="zh-CN"/>
        </w:rPr>
        <w:t>23</w:t>
      </w:r>
      <w:r>
        <w:rPr>
          <w:rFonts w:hint="default" w:ascii="Calibri" w:hAnsi="Calibri" w:eastAsia="仿宋" w:cs="Calibri"/>
          <w:sz w:val="24"/>
          <w:u w:val="none"/>
          <w:lang w:eastAsia="zh-CN"/>
        </w:rPr>
        <w:t>日</w:t>
      </w:r>
      <w:r>
        <w:rPr>
          <w:rFonts w:hint="eastAsia" w:cs="Calibri"/>
          <w:sz w:val="24"/>
          <w:u w:val="none"/>
          <w:lang w:val="en-US" w:eastAsia="zh-CN"/>
        </w:rPr>
        <w:t>14</w:t>
      </w:r>
      <w:r>
        <w:rPr>
          <w:rFonts w:hint="default" w:ascii="Calibri" w:hAnsi="Calibri" w:eastAsia="仿宋" w:cs="Calibri"/>
          <w:sz w:val="24"/>
          <w:u w:val="none"/>
          <w:lang w:eastAsia="zh-CN"/>
        </w:rPr>
        <w:t>点</w:t>
      </w:r>
      <w:r>
        <w:rPr>
          <w:rFonts w:hint="eastAsia" w:cs="Calibri"/>
          <w:sz w:val="24"/>
          <w:u w:val="none"/>
          <w:lang w:val="en-US" w:eastAsia="zh-CN"/>
        </w:rPr>
        <w:t>00</w:t>
      </w:r>
      <w:r>
        <w:rPr>
          <w:rFonts w:hint="default" w:ascii="Calibri" w:hAnsi="Calibri" w:eastAsia="仿宋" w:cs="Calibri"/>
          <w:sz w:val="24"/>
          <w:u w:val="none"/>
          <w:lang w:eastAsia="zh-CN"/>
        </w:rPr>
        <w:t>分</w:t>
      </w:r>
      <w:r>
        <w:rPr>
          <w:rFonts w:hint="eastAsia" w:cs="Calibri"/>
          <w:sz w:val="24"/>
          <w:u w:val="none"/>
          <w:lang w:val="en-US" w:eastAsia="zh-CN"/>
        </w:rPr>
        <w:t>00</w:t>
      </w:r>
      <w:r>
        <w:rPr>
          <w:rFonts w:hint="default" w:ascii="Calibri" w:hAnsi="Calibri" w:eastAsia="仿宋" w:cs="Calibri"/>
          <w:sz w:val="24"/>
          <w:u w:val="none"/>
          <w:lang w:eastAsia="zh-CN"/>
        </w:rPr>
        <w:t>秒</w:t>
      </w:r>
      <w:r>
        <w:rPr>
          <w:rFonts w:hint="default" w:ascii="Calibri" w:hAnsi="Calibri" w:eastAsia="仿宋" w:cs="Calibri"/>
          <w:sz w:val="24"/>
        </w:rPr>
        <w:t>（北京时间）</w:t>
      </w:r>
      <w:r>
        <w:rPr>
          <w:rFonts w:hint="default" w:ascii="Calibri" w:hAnsi="Calibri" w:eastAsia="仿宋" w:cs="Calibri"/>
          <w:sz w:val="24"/>
          <w:lang w:eastAsia="zh-CN"/>
        </w:rPr>
        <w:t>；</w:t>
      </w:r>
    </w:p>
    <w:p>
      <w:pPr>
        <w:kinsoku/>
        <w:wordWrap/>
        <w:overflowPunct/>
        <w:topLinePunct w:val="0"/>
        <w:bidi w:val="0"/>
        <w:snapToGrid w:val="0"/>
        <w:spacing w:beforeAutospacing="0" w:afterAutospacing="0" w:line="300" w:lineRule="auto"/>
        <w:ind w:firstLine="482" w:firstLineChars="200"/>
        <w:textAlignment w:val="auto"/>
        <w:rPr>
          <w:rFonts w:hint="default" w:ascii="Calibri" w:hAnsi="Calibri" w:eastAsia="仿宋" w:cs="Calibri"/>
          <w:b/>
          <w:sz w:val="24"/>
          <w:lang w:eastAsia="zh-CN"/>
        </w:rPr>
      </w:pPr>
      <w:r>
        <w:rPr>
          <w:rFonts w:hint="default" w:ascii="Calibri" w:hAnsi="Calibri" w:eastAsia="仿宋" w:cs="Calibri"/>
          <w:b/>
          <w:sz w:val="24"/>
        </w:rPr>
        <w:t>投标地点（网址）：</w:t>
      </w:r>
      <w:r>
        <w:rPr>
          <w:rFonts w:hint="default" w:ascii="Calibri" w:hAnsi="Calibri" w:eastAsia="仿宋" w:cs="Calibri"/>
          <w:sz w:val="24"/>
        </w:rPr>
        <w:t>政采云平台（</w:t>
      </w:r>
      <w:r>
        <w:rPr>
          <w:rFonts w:hint="default" w:ascii="Calibri" w:hAnsi="Calibri" w:eastAsia="仿宋" w:cs="Calibri"/>
          <w:sz w:val="24"/>
          <w:lang w:eastAsia="zh-CN"/>
        </w:rPr>
        <w:t>https:</w:t>
      </w:r>
      <w:r>
        <w:rPr>
          <w:rFonts w:hint="default" w:ascii="Calibri" w:hAnsi="Calibri" w:eastAsia="仿宋" w:cs="Calibri"/>
          <w:sz w:val="24"/>
        </w:rPr>
        <w:t>//www.zcygov.cn/）</w:t>
      </w:r>
      <w:r>
        <w:rPr>
          <w:rFonts w:hint="default" w:ascii="Calibri" w:hAnsi="Calibri" w:eastAsia="仿宋" w:cs="Calibri"/>
          <w:sz w:val="24"/>
          <w:lang w:eastAsia="zh-CN"/>
        </w:rPr>
        <w:t>；</w:t>
      </w:r>
      <w:bookmarkStart w:id="399" w:name="_GoBack"/>
      <w:bookmarkEnd w:id="399"/>
    </w:p>
    <w:p>
      <w:pPr>
        <w:kinsoku/>
        <w:wordWrap/>
        <w:overflowPunct/>
        <w:topLinePunct w:val="0"/>
        <w:bidi w:val="0"/>
        <w:snapToGrid w:val="0"/>
        <w:spacing w:beforeAutospacing="0" w:afterAutospacing="0" w:line="300" w:lineRule="auto"/>
        <w:ind w:firstLine="482" w:firstLineChars="200"/>
        <w:textAlignment w:val="auto"/>
        <w:rPr>
          <w:rFonts w:hint="default" w:ascii="Calibri" w:hAnsi="Calibri" w:eastAsia="仿宋" w:cs="Calibri"/>
          <w:bCs/>
          <w:sz w:val="24"/>
          <w:u w:val="single"/>
          <w:lang w:eastAsia="zh-CN"/>
        </w:rPr>
      </w:pPr>
      <w:r>
        <w:rPr>
          <w:rFonts w:hint="default" w:ascii="Calibri" w:hAnsi="Calibri" w:eastAsia="仿宋" w:cs="Calibri"/>
          <w:b/>
          <w:sz w:val="24"/>
        </w:rPr>
        <w:t>开标时间：</w:t>
      </w:r>
      <w:r>
        <w:rPr>
          <w:rFonts w:hint="default" w:ascii="Calibri" w:hAnsi="Calibri" w:eastAsia="仿宋" w:cs="Calibri"/>
          <w:sz w:val="24"/>
          <w:u w:val="none"/>
          <w:lang w:eastAsia="zh-CN"/>
        </w:rPr>
        <w:t>2024年</w:t>
      </w:r>
      <w:r>
        <w:rPr>
          <w:rFonts w:hint="eastAsia" w:cs="Calibri"/>
          <w:sz w:val="24"/>
          <w:u w:val="none"/>
          <w:lang w:val="en-US" w:eastAsia="zh-CN"/>
        </w:rPr>
        <w:t>7</w:t>
      </w:r>
      <w:r>
        <w:rPr>
          <w:rFonts w:hint="default" w:ascii="Calibri" w:hAnsi="Calibri" w:eastAsia="仿宋" w:cs="Calibri"/>
          <w:sz w:val="24"/>
          <w:u w:val="none"/>
          <w:lang w:eastAsia="zh-CN"/>
        </w:rPr>
        <w:t>月</w:t>
      </w:r>
      <w:r>
        <w:rPr>
          <w:rFonts w:hint="eastAsia" w:cs="Calibri"/>
          <w:sz w:val="24"/>
          <w:u w:val="none"/>
          <w:lang w:val="en-US" w:eastAsia="zh-CN"/>
        </w:rPr>
        <w:t>23</w:t>
      </w:r>
      <w:r>
        <w:rPr>
          <w:rFonts w:hint="default" w:ascii="Calibri" w:hAnsi="Calibri" w:eastAsia="仿宋" w:cs="Calibri"/>
          <w:sz w:val="24"/>
          <w:u w:val="none"/>
          <w:lang w:eastAsia="zh-CN"/>
        </w:rPr>
        <w:t>日</w:t>
      </w:r>
      <w:r>
        <w:rPr>
          <w:rFonts w:hint="eastAsia" w:cs="Calibri"/>
          <w:sz w:val="24"/>
          <w:u w:val="none"/>
          <w:lang w:val="en-US" w:eastAsia="zh-CN"/>
        </w:rPr>
        <w:t>14</w:t>
      </w:r>
      <w:r>
        <w:rPr>
          <w:rFonts w:hint="default" w:ascii="Calibri" w:hAnsi="Calibri" w:eastAsia="仿宋" w:cs="Calibri"/>
          <w:sz w:val="24"/>
          <w:u w:val="none"/>
          <w:lang w:eastAsia="zh-CN"/>
        </w:rPr>
        <w:t>点</w:t>
      </w:r>
      <w:r>
        <w:rPr>
          <w:rFonts w:hint="eastAsia" w:cs="Calibri"/>
          <w:sz w:val="24"/>
          <w:u w:val="none"/>
          <w:lang w:val="en-US" w:eastAsia="zh-CN"/>
        </w:rPr>
        <w:t>00</w:t>
      </w:r>
      <w:r>
        <w:rPr>
          <w:rFonts w:hint="default" w:ascii="Calibri" w:hAnsi="Calibri" w:eastAsia="仿宋" w:cs="Calibri"/>
          <w:sz w:val="24"/>
          <w:u w:val="none"/>
          <w:lang w:eastAsia="zh-CN"/>
        </w:rPr>
        <w:t>分</w:t>
      </w:r>
      <w:r>
        <w:rPr>
          <w:rFonts w:hint="eastAsia" w:cs="Calibri"/>
          <w:sz w:val="24"/>
          <w:u w:val="none"/>
          <w:lang w:val="en-US" w:eastAsia="zh-CN"/>
        </w:rPr>
        <w:t>00</w:t>
      </w:r>
      <w:r>
        <w:rPr>
          <w:rFonts w:hint="default" w:ascii="Calibri" w:hAnsi="Calibri" w:eastAsia="仿宋" w:cs="Calibri"/>
          <w:sz w:val="24"/>
          <w:u w:val="none"/>
          <w:lang w:eastAsia="zh-CN"/>
        </w:rPr>
        <w:t>秒；</w:t>
      </w:r>
    </w:p>
    <w:p>
      <w:pPr>
        <w:kinsoku/>
        <w:wordWrap/>
        <w:overflowPunct/>
        <w:topLinePunct w:val="0"/>
        <w:bidi w:val="0"/>
        <w:snapToGrid w:val="0"/>
        <w:spacing w:beforeAutospacing="0" w:afterAutospacing="0" w:line="300" w:lineRule="auto"/>
        <w:ind w:firstLine="482" w:firstLineChars="200"/>
        <w:textAlignment w:val="auto"/>
        <w:rPr>
          <w:rFonts w:hint="default" w:ascii="Calibri" w:hAnsi="Calibri" w:eastAsia="仿宋" w:cs="Calibri"/>
          <w:sz w:val="24"/>
          <w:lang w:eastAsia="zh-CN"/>
        </w:rPr>
      </w:pPr>
      <w:r>
        <w:rPr>
          <w:rFonts w:hint="default" w:ascii="Calibri" w:hAnsi="Calibri" w:eastAsia="仿宋" w:cs="Calibri"/>
          <w:b/>
          <w:sz w:val="24"/>
        </w:rPr>
        <w:t>开标地点（网址）：</w:t>
      </w:r>
      <w:r>
        <w:rPr>
          <w:rFonts w:hint="default" w:ascii="Calibri" w:hAnsi="Calibri" w:eastAsia="仿宋" w:cs="Calibri"/>
          <w:sz w:val="24"/>
        </w:rPr>
        <w:t>政采云平台（</w:t>
      </w:r>
      <w:r>
        <w:rPr>
          <w:rFonts w:hint="default" w:ascii="Calibri" w:hAnsi="Calibri" w:eastAsia="仿宋" w:cs="Calibri"/>
          <w:sz w:val="24"/>
          <w:lang w:eastAsia="zh-CN"/>
        </w:rPr>
        <w:t>https:</w:t>
      </w:r>
      <w:r>
        <w:rPr>
          <w:rFonts w:hint="default" w:ascii="Calibri" w:hAnsi="Calibri" w:eastAsia="仿宋" w:cs="Calibri"/>
          <w:sz w:val="24"/>
        </w:rPr>
        <w:t>//www.zcygov.cn/）</w:t>
      </w:r>
      <w:r>
        <w:rPr>
          <w:rFonts w:hint="default" w:ascii="Calibri" w:hAnsi="Calibri" w:eastAsia="仿宋" w:cs="Calibri"/>
          <w:sz w:val="24"/>
          <w:lang w:eastAsia="zh-CN"/>
        </w:rPr>
        <w:t>。</w:t>
      </w:r>
    </w:p>
    <w:p>
      <w:pPr>
        <w:pStyle w:val="3"/>
        <w:kinsoku/>
        <w:wordWrap/>
        <w:overflowPunct/>
        <w:topLinePunct w:val="0"/>
        <w:bidi w:val="0"/>
        <w:snapToGrid w:val="0"/>
        <w:spacing w:line="300" w:lineRule="auto"/>
        <w:rPr>
          <w:rFonts w:hint="default" w:ascii="Calibri" w:hAnsi="Calibri" w:eastAsia="仿宋" w:cs="Calibri"/>
          <w:lang w:val="en-US" w:eastAsia="zh-CN"/>
        </w:rPr>
      </w:pPr>
      <w:r>
        <w:rPr>
          <w:rFonts w:hint="default" w:ascii="Calibri" w:hAnsi="Calibri" w:eastAsia="仿宋" w:cs="Calibri"/>
          <w:lang w:val="en-US" w:eastAsia="zh-CN"/>
        </w:rPr>
        <w:t>五、采购意向公开链接</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en-US" w:eastAsia="zh-CN"/>
        </w:rPr>
      </w:pPr>
      <w:r>
        <w:rPr>
          <w:rFonts w:hint="default" w:ascii="Calibri" w:hAnsi="Calibri" w:eastAsia="仿宋" w:cs="Calibri"/>
          <w:sz w:val="24"/>
          <w:lang w:val="en-US" w:eastAsia="zh-CN"/>
        </w:rPr>
        <w:t>https://zfcg.czt.zj.gov.cn/site/detail?parentId=600007&amp;articleId=jNt0DUU%2FG3MMNCVJsUE1ew%3D%3D&amp;utm=site.site-PC-37000.979-pc-websitegroup-zhejiang-secondPage-front.1.a16a2fe02b9f11ef88763d0d5f54e502</w:t>
      </w:r>
    </w:p>
    <w:p>
      <w:pPr>
        <w:pStyle w:val="3"/>
        <w:kinsoku/>
        <w:wordWrap/>
        <w:overflowPunct/>
        <w:topLinePunct w:val="0"/>
        <w:bidi w:val="0"/>
        <w:snapToGrid w:val="0"/>
        <w:spacing w:line="300" w:lineRule="auto"/>
        <w:rPr>
          <w:rFonts w:hint="default" w:ascii="Calibri" w:hAnsi="Calibri" w:eastAsia="仿宋" w:cs="Calibri"/>
        </w:rPr>
      </w:pPr>
      <w:r>
        <w:rPr>
          <w:rFonts w:hint="default" w:ascii="Calibri" w:hAnsi="Calibri" w:eastAsia="仿宋" w:cs="Calibri"/>
          <w:lang w:val="en-US" w:eastAsia="zh-CN"/>
        </w:rPr>
        <w:t>六</w:t>
      </w:r>
      <w:r>
        <w:rPr>
          <w:rFonts w:hint="default" w:ascii="Calibri" w:hAnsi="Calibri" w:eastAsia="仿宋" w:cs="Calibri"/>
        </w:rPr>
        <w:t xml:space="preserve">、公告期限 </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自本公告发布之日起5个工作日。</w:t>
      </w:r>
    </w:p>
    <w:p>
      <w:pPr>
        <w:pStyle w:val="3"/>
        <w:kinsoku/>
        <w:wordWrap/>
        <w:overflowPunct/>
        <w:topLinePunct w:val="0"/>
        <w:bidi w:val="0"/>
        <w:snapToGrid w:val="0"/>
        <w:spacing w:line="300" w:lineRule="auto"/>
        <w:rPr>
          <w:rFonts w:hint="default" w:ascii="Calibri" w:hAnsi="Calibri" w:eastAsia="仿宋" w:cs="Calibri"/>
        </w:rPr>
      </w:pPr>
      <w:r>
        <w:rPr>
          <w:rFonts w:hint="default" w:ascii="Calibri" w:hAnsi="Calibri" w:eastAsia="仿宋" w:cs="Calibri"/>
          <w:lang w:val="en-US" w:eastAsia="zh-CN"/>
        </w:rPr>
        <w:t>七</w:t>
      </w:r>
      <w:r>
        <w:rPr>
          <w:rFonts w:hint="default" w:ascii="Calibri" w:hAnsi="Calibri" w:eastAsia="仿宋" w:cs="Calibri"/>
        </w:rPr>
        <w:t>、其他补充事宜</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2.根据《浙江省财政厅关于进一步促进政府采购公平竞争打造最优营商环境的通知》（浙财采监〔2021〕22号）文件关于</w:t>
      </w:r>
      <w:r>
        <w:rPr>
          <w:rFonts w:hint="eastAsia" w:cs="Calibri"/>
          <w:sz w:val="24"/>
          <w:lang w:eastAsia="zh-CN"/>
        </w:rPr>
        <w:t>“</w:t>
      </w:r>
      <w:r>
        <w:rPr>
          <w:rFonts w:hint="default" w:ascii="Calibri" w:hAnsi="Calibri" w:eastAsia="仿宋" w:cs="Calibri"/>
          <w:sz w:val="24"/>
        </w:rPr>
        <w:t>健全行政裁决机制</w:t>
      </w:r>
      <w:r>
        <w:rPr>
          <w:rFonts w:hint="eastAsia" w:cs="Calibri"/>
          <w:sz w:val="24"/>
          <w:lang w:eastAsia="zh-CN"/>
        </w:rPr>
        <w:t>”</w:t>
      </w:r>
      <w:r>
        <w:rPr>
          <w:rFonts w:hint="default" w:ascii="Calibri" w:hAnsi="Calibri" w:eastAsia="仿宋" w:cs="Calibri"/>
          <w:sz w:val="24"/>
        </w:rPr>
        <w:t>要求，鼓励供应商在线提起询问，路径为：政采云-项目采购-询问质疑投诉-询问列表</w:t>
      </w:r>
      <w:r>
        <w:rPr>
          <w:rFonts w:hint="default" w:ascii="Calibri" w:hAnsi="Calibri" w:eastAsia="仿宋" w:cs="Calibri"/>
          <w:sz w:val="24"/>
          <w:lang w:eastAsia="zh-CN"/>
        </w:rPr>
        <w:t>：</w:t>
      </w:r>
      <w:r>
        <w:rPr>
          <w:rFonts w:hint="default" w:ascii="Calibri" w:hAnsi="Calibri" w:eastAsia="仿宋" w:cs="Calibri"/>
          <w:sz w:val="24"/>
        </w:rPr>
        <w:t>鼓励供应商在线提起质疑，路径为：政采云-项目采购-询问质疑投诉-质疑列表。质疑供应商对在线质疑答复不满意的，可在线提起投诉，路径为：浙江政府服务网-政府采购投诉处理-在线办理。</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lang w:val="en-US" w:eastAsia="zh-CN"/>
        </w:rPr>
        <w:t>3.</w:t>
      </w:r>
      <w:r>
        <w:rPr>
          <w:rFonts w:hint="default" w:ascii="Calibri" w:hAnsi="Calibri" w:eastAsia="仿宋" w:cs="Calibri"/>
          <w:sz w:val="24"/>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lang w:val="en-US" w:eastAsia="zh-CN"/>
        </w:rPr>
        <w:t>4</w:t>
      </w:r>
      <w:r>
        <w:rPr>
          <w:rFonts w:hint="default" w:ascii="Calibri" w:hAnsi="Calibri" w:eastAsia="仿宋" w:cs="Calibri"/>
          <w:sz w:val="24"/>
        </w:rPr>
        <w:t>.其他事项：</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（1）需要落实的政府采购政策：包括节约资源、保护环境、支持创新、促进中小企业发展等。详见招标文件的第二部分总则。</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（2）电子招投标的说明：①电子招投标：本项目以数据电文形式，依托</w:t>
      </w:r>
      <w:r>
        <w:rPr>
          <w:rFonts w:hint="eastAsia" w:cs="Calibri"/>
          <w:sz w:val="24"/>
          <w:lang w:eastAsia="zh-CN"/>
        </w:rPr>
        <w:t>“</w:t>
      </w:r>
      <w:r>
        <w:rPr>
          <w:rFonts w:hint="default" w:ascii="Calibri" w:hAnsi="Calibri" w:eastAsia="仿宋" w:cs="Calibri"/>
          <w:sz w:val="24"/>
        </w:rPr>
        <w:t>政府采购云平台（www.zcygov.cn）</w:t>
      </w:r>
      <w:r>
        <w:rPr>
          <w:rFonts w:hint="eastAsia" w:cs="Calibri"/>
          <w:sz w:val="24"/>
          <w:lang w:eastAsia="zh-CN"/>
        </w:rPr>
        <w:t>”</w:t>
      </w:r>
      <w:r>
        <w:rPr>
          <w:rFonts w:hint="default" w:ascii="Calibri" w:hAnsi="Calibri" w:eastAsia="仿宋" w:cs="Calibri"/>
          <w:sz w:val="24"/>
        </w:rPr>
        <w:t>进行招投标活动，不接受纸质投标文件；②投标准备：注册账号--点击</w:t>
      </w:r>
      <w:r>
        <w:rPr>
          <w:rFonts w:hint="eastAsia" w:cs="Calibri"/>
          <w:sz w:val="24"/>
          <w:lang w:eastAsia="zh-CN"/>
        </w:rPr>
        <w:t>“</w:t>
      </w:r>
      <w:r>
        <w:rPr>
          <w:rFonts w:hint="default" w:ascii="Calibri" w:hAnsi="Calibri" w:eastAsia="仿宋" w:cs="Calibri"/>
          <w:sz w:val="24"/>
        </w:rPr>
        <w:t>商家入驻</w:t>
      </w:r>
      <w:r>
        <w:rPr>
          <w:rFonts w:hint="eastAsia" w:cs="Calibri"/>
          <w:sz w:val="24"/>
          <w:lang w:eastAsia="zh-CN"/>
        </w:rPr>
        <w:t>”</w:t>
      </w:r>
      <w:r>
        <w:rPr>
          <w:rFonts w:hint="default" w:ascii="Calibri" w:hAnsi="Calibri" w:eastAsia="仿宋" w:cs="Calibri"/>
          <w:sz w:val="24"/>
        </w:rPr>
        <w:t>，进行政府采购供应商资料填写；申领CA数字证书---申领流程详见</w:t>
      </w:r>
      <w:r>
        <w:rPr>
          <w:rFonts w:hint="eastAsia" w:cs="Calibri"/>
          <w:sz w:val="24"/>
          <w:lang w:eastAsia="zh-CN"/>
        </w:rPr>
        <w:t>“</w:t>
      </w:r>
      <w:r>
        <w:rPr>
          <w:rFonts w:hint="default" w:ascii="Calibri" w:hAnsi="Calibri" w:eastAsia="仿宋" w:cs="Calibri"/>
          <w:sz w:val="24"/>
        </w:rPr>
        <w:t>浙江政府采购网-下载专区-电子交易客户端-CA驱动和申领流程</w:t>
      </w:r>
      <w:r>
        <w:rPr>
          <w:rFonts w:hint="eastAsia" w:cs="Calibri"/>
          <w:sz w:val="24"/>
          <w:lang w:eastAsia="zh-CN"/>
        </w:rPr>
        <w:t>”</w:t>
      </w:r>
      <w:r>
        <w:rPr>
          <w:rFonts w:hint="default" w:ascii="Calibri" w:hAnsi="Calibri" w:eastAsia="仿宋" w:cs="Calibri"/>
          <w:sz w:val="24"/>
        </w:rPr>
        <w:t>；安装</w:t>
      </w:r>
      <w:r>
        <w:rPr>
          <w:rFonts w:hint="eastAsia" w:cs="Calibri"/>
          <w:sz w:val="24"/>
          <w:lang w:eastAsia="zh-CN"/>
        </w:rPr>
        <w:t>“</w:t>
      </w:r>
      <w:r>
        <w:rPr>
          <w:rFonts w:hint="default" w:ascii="Calibri" w:hAnsi="Calibri" w:eastAsia="仿宋" w:cs="Calibri"/>
          <w:sz w:val="24"/>
        </w:rPr>
        <w:t>政采云电子交易客户端</w:t>
      </w:r>
      <w:r>
        <w:rPr>
          <w:rFonts w:hint="eastAsia" w:cs="Calibri"/>
          <w:sz w:val="24"/>
          <w:lang w:eastAsia="zh-CN"/>
        </w:rPr>
        <w:t>”</w:t>
      </w:r>
      <w:r>
        <w:rPr>
          <w:rFonts w:hint="default" w:ascii="Calibri" w:hAnsi="Calibri" w:eastAsia="仿宋" w:cs="Calibri"/>
          <w:sz w:val="24"/>
        </w:rPr>
        <w:t>----前往</w:t>
      </w:r>
      <w:r>
        <w:rPr>
          <w:rFonts w:hint="eastAsia" w:cs="Calibri"/>
          <w:sz w:val="24"/>
          <w:lang w:eastAsia="zh-CN"/>
        </w:rPr>
        <w:t>“</w:t>
      </w:r>
      <w:r>
        <w:rPr>
          <w:rFonts w:hint="default" w:ascii="Calibri" w:hAnsi="Calibri" w:eastAsia="仿宋" w:cs="Calibri"/>
          <w:sz w:val="24"/>
        </w:rPr>
        <w:t>浙江政府采购网-下载专区-电子交易客户端</w:t>
      </w:r>
      <w:r>
        <w:rPr>
          <w:rFonts w:hint="eastAsia" w:cs="Calibri"/>
          <w:sz w:val="24"/>
          <w:lang w:eastAsia="zh-CN"/>
        </w:rPr>
        <w:t>”</w:t>
      </w:r>
      <w:r>
        <w:rPr>
          <w:rFonts w:hint="default" w:ascii="Calibri" w:hAnsi="Calibri" w:eastAsia="仿宋" w:cs="Calibri"/>
          <w:sz w:val="24"/>
        </w:rPr>
        <w:t>进行下载并安装；③招标文件的获取：使用账号登录或者使用CA登录政采云平台；进入</w:t>
      </w:r>
      <w:r>
        <w:rPr>
          <w:rFonts w:hint="eastAsia" w:cs="Calibri"/>
          <w:sz w:val="24"/>
          <w:lang w:eastAsia="zh-CN"/>
        </w:rPr>
        <w:t>“</w:t>
      </w:r>
      <w:r>
        <w:rPr>
          <w:rFonts w:hint="default" w:ascii="Calibri" w:hAnsi="Calibri" w:eastAsia="仿宋" w:cs="Calibri"/>
          <w:sz w:val="24"/>
        </w:rPr>
        <w:t>项目采购</w:t>
      </w:r>
      <w:r>
        <w:rPr>
          <w:rFonts w:hint="eastAsia" w:cs="Calibri"/>
          <w:sz w:val="24"/>
          <w:lang w:eastAsia="zh-CN"/>
        </w:rPr>
        <w:t>”</w:t>
      </w:r>
      <w:r>
        <w:rPr>
          <w:rFonts w:hint="default" w:ascii="Calibri" w:hAnsi="Calibri" w:eastAsia="仿宋" w:cs="Calibri"/>
          <w:sz w:val="24"/>
        </w:rPr>
        <w:t>应用，在获取采购文件菜单中选择项目，获取招标文件；④投标文件的制作：在</w:t>
      </w:r>
      <w:r>
        <w:rPr>
          <w:rFonts w:hint="eastAsia" w:cs="Calibri"/>
          <w:sz w:val="24"/>
          <w:lang w:eastAsia="zh-CN"/>
        </w:rPr>
        <w:t>“</w:t>
      </w:r>
      <w:r>
        <w:rPr>
          <w:rFonts w:hint="default" w:ascii="Calibri" w:hAnsi="Calibri" w:eastAsia="仿宋" w:cs="Calibri"/>
          <w:sz w:val="24"/>
        </w:rPr>
        <w:t>政采云电子交易客户端</w:t>
      </w:r>
      <w:r>
        <w:rPr>
          <w:rFonts w:hint="eastAsia" w:cs="Calibri"/>
          <w:sz w:val="24"/>
          <w:lang w:eastAsia="zh-CN"/>
        </w:rPr>
        <w:t>”</w:t>
      </w:r>
      <w:r>
        <w:rPr>
          <w:rFonts w:hint="default" w:ascii="Calibri" w:hAnsi="Calibri" w:eastAsia="仿宋" w:cs="Calibri"/>
          <w:sz w:val="24"/>
        </w:rPr>
        <w:t>中完成</w:t>
      </w:r>
      <w:r>
        <w:rPr>
          <w:rFonts w:hint="eastAsia" w:cs="Calibri"/>
          <w:sz w:val="24"/>
          <w:lang w:eastAsia="zh-CN"/>
        </w:rPr>
        <w:t>“</w:t>
      </w:r>
      <w:r>
        <w:rPr>
          <w:rFonts w:hint="default" w:ascii="Calibri" w:hAnsi="Calibri" w:eastAsia="仿宋" w:cs="Calibri"/>
          <w:sz w:val="24"/>
        </w:rPr>
        <w:t>填写基本信息</w:t>
      </w:r>
      <w:r>
        <w:rPr>
          <w:rFonts w:hint="eastAsia" w:cs="Calibri"/>
          <w:sz w:val="24"/>
          <w:lang w:eastAsia="zh-CN"/>
        </w:rPr>
        <w:t>”</w:t>
      </w:r>
      <w:r>
        <w:rPr>
          <w:rFonts w:hint="default" w:ascii="Calibri" w:hAnsi="Calibri" w:eastAsia="仿宋" w:cs="Calibri"/>
          <w:sz w:val="24"/>
        </w:rPr>
        <w:t>、</w:t>
      </w:r>
      <w:r>
        <w:rPr>
          <w:rFonts w:hint="eastAsia" w:cs="Calibri"/>
          <w:sz w:val="24"/>
          <w:lang w:eastAsia="zh-CN"/>
        </w:rPr>
        <w:t>“</w:t>
      </w:r>
      <w:r>
        <w:rPr>
          <w:rFonts w:hint="default" w:ascii="Calibri" w:hAnsi="Calibri" w:eastAsia="仿宋" w:cs="Calibri"/>
          <w:sz w:val="24"/>
        </w:rPr>
        <w:t>导入投标文件</w:t>
      </w:r>
      <w:r>
        <w:rPr>
          <w:rFonts w:hint="eastAsia" w:cs="Calibri"/>
          <w:sz w:val="24"/>
          <w:lang w:eastAsia="zh-CN"/>
        </w:rPr>
        <w:t>”</w:t>
      </w:r>
      <w:r>
        <w:rPr>
          <w:rFonts w:hint="default" w:ascii="Calibri" w:hAnsi="Calibri" w:eastAsia="仿宋" w:cs="Calibri"/>
          <w:sz w:val="24"/>
        </w:rPr>
        <w:t>、</w:t>
      </w:r>
      <w:r>
        <w:rPr>
          <w:rFonts w:hint="eastAsia" w:cs="Calibri"/>
          <w:sz w:val="24"/>
          <w:lang w:eastAsia="zh-CN"/>
        </w:rPr>
        <w:t>“</w:t>
      </w:r>
      <w:r>
        <w:rPr>
          <w:rFonts w:hint="default" w:ascii="Calibri" w:hAnsi="Calibri" w:eastAsia="仿宋" w:cs="Calibri"/>
          <w:sz w:val="24"/>
        </w:rPr>
        <w:t>标书关联</w:t>
      </w:r>
      <w:r>
        <w:rPr>
          <w:rFonts w:hint="eastAsia" w:cs="Calibri"/>
          <w:sz w:val="24"/>
          <w:lang w:eastAsia="zh-CN"/>
        </w:rPr>
        <w:t>”</w:t>
      </w:r>
      <w:r>
        <w:rPr>
          <w:rFonts w:hint="default" w:ascii="Calibri" w:hAnsi="Calibri" w:eastAsia="仿宋" w:cs="Calibri"/>
          <w:sz w:val="24"/>
        </w:rPr>
        <w:t>、</w:t>
      </w:r>
      <w:r>
        <w:rPr>
          <w:rFonts w:hint="eastAsia" w:cs="Calibri"/>
          <w:sz w:val="24"/>
          <w:lang w:eastAsia="zh-CN"/>
        </w:rPr>
        <w:t>“</w:t>
      </w:r>
      <w:r>
        <w:rPr>
          <w:rFonts w:hint="default" w:ascii="Calibri" w:hAnsi="Calibri" w:eastAsia="仿宋" w:cs="Calibri"/>
          <w:sz w:val="24"/>
        </w:rPr>
        <w:t>标书检查</w:t>
      </w:r>
      <w:r>
        <w:rPr>
          <w:rFonts w:hint="eastAsia" w:cs="Calibri"/>
          <w:sz w:val="24"/>
          <w:lang w:eastAsia="zh-CN"/>
        </w:rPr>
        <w:t>”</w:t>
      </w:r>
      <w:r>
        <w:rPr>
          <w:rFonts w:hint="default" w:ascii="Calibri" w:hAnsi="Calibri" w:eastAsia="仿宋" w:cs="Calibri"/>
          <w:sz w:val="24"/>
        </w:rPr>
        <w:t>、</w:t>
      </w:r>
      <w:r>
        <w:rPr>
          <w:rFonts w:hint="eastAsia" w:cs="Calibri"/>
          <w:sz w:val="24"/>
          <w:lang w:eastAsia="zh-CN"/>
        </w:rPr>
        <w:t>“</w:t>
      </w:r>
      <w:r>
        <w:rPr>
          <w:rFonts w:hint="default" w:ascii="Calibri" w:hAnsi="Calibri" w:eastAsia="仿宋" w:cs="Calibri"/>
          <w:sz w:val="24"/>
        </w:rPr>
        <w:t>电子签名</w:t>
      </w:r>
      <w:r>
        <w:rPr>
          <w:rFonts w:hint="eastAsia" w:cs="Calibri"/>
          <w:sz w:val="24"/>
          <w:lang w:eastAsia="zh-CN"/>
        </w:rPr>
        <w:t>”</w:t>
      </w:r>
      <w:r>
        <w:rPr>
          <w:rFonts w:hint="default" w:ascii="Calibri" w:hAnsi="Calibri" w:eastAsia="仿宋" w:cs="Calibri"/>
          <w:sz w:val="24"/>
        </w:rPr>
        <w:t>、</w:t>
      </w:r>
      <w:r>
        <w:rPr>
          <w:rFonts w:hint="eastAsia" w:cs="Calibri"/>
          <w:sz w:val="24"/>
          <w:lang w:eastAsia="zh-CN"/>
        </w:rPr>
        <w:t>“</w:t>
      </w:r>
      <w:r>
        <w:rPr>
          <w:rFonts w:hint="default" w:ascii="Calibri" w:hAnsi="Calibri" w:eastAsia="仿宋" w:cs="Calibri"/>
          <w:sz w:val="24"/>
        </w:rPr>
        <w:t>生成电子标书</w:t>
      </w:r>
      <w:r>
        <w:rPr>
          <w:rFonts w:hint="eastAsia" w:cs="Calibri"/>
          <w:sz w:val="24"/>
          <w:lang w:eastAsia="zh-CN"/>
        </w:rPr>
        <w:t>”</w:t>
      </w:r>
      <w:r>
        <w:rPr>
          <w:rFonts w:hint="default" w:ascii="Calibri" w:hAnsi="Calibri" w:eastAsia="仿宋" w:cs="Calibri"/>
          <w:sz w:val="24"/>
        </w:rPr>
        <w:t>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w:t>
      </w:r>
      <w:r>
        <w:rPr>
          <w:rFonts w:hint="eastAsia" w:cs="Calibri"/>
          <w:sz w:val="24"/>
          <w:lang w:eastAsia="zh-CN"/>
        </w:rPr>
        <w:t>“</w:t>
      </w:r>
      <w:r>
        <w:rPr>
          <w:rFonts w:hint="default" w:ascii="Calibri" w:hAnsi="Calibri" w:eastAsia="仿宋" w:cs="Calibri"/>
          <w:sz w:val="24"/>
        </w:rPr>
        <w:t>备份投标文件</w:t>
      </w:r>
      <w:r>
        <w:rPr>
          <w:rFonts w:hint="eastAsia" w:cs="Calibri"/>
          <w:sz w:val="24"/>
          <w:lang w:eastAsia="zh-CN"/>
        </w:rPr>
        <w:t>”</w:t>
      </w:r>
      <w:r>
        <w:rPr>
          <w:rFonts w:hint="default" w:ascii="Calibri" w:hAnsi="Calibri" w:eastAsia="仿宋" w:cs="Calibri"/>
          <w:sz w:val="24"/>
        </w:rPr>
        <w:t>；⑨投标文件的解密：投标人按照平台提示和招标文件的规定在半小时内完成在线解密。通过</w:t>
      </w:r>
      <w:r>
        <w:rPr>
          <w:rFonts w:hint="eastAsia" w:cs="Calibri"/>
          <w:sz w:val="24"/>
          <w:lang w:eastAsia="zh-CN"/>
        </w:rPr>
        <w:t>“</w:t>
      </w:r>
      <w:r>
        <w:rPr>
          <w:rFonts w:hint="default" w:ascii="Calibri" w:hAnsi="Calibri" w:eastAsia="仿宋" w:cs="Calibri"/>
          <w:sz w:val="24"/>
        </w:rPr>
        <w:t>政府采购云平台</w:t>
      </w:r>
      <w:r>
        <w:rPr>
          <w:rFonts w:hint="eastAsia" w:cs="Calibri"/>
          <w:sz w:val="24"/>
          <w:lang w:eastAsia="zh-CN"/>
        </w:rPr>
        <w:t>”</w:t>
      </w:r>
      <w:r>
        <w:rPr>
          <w:rFonts w:hint="default" w:ascii="Calibri" w:hAnsi="Calibri" w:eastAsia="仿宋" w:cs="Calibri"/>
          <w:sz w:val="24"/>
        </w:rPr>
        <w:t>上传递交的投标文件无法按时解密，投标供应商递交了备份投标文件的，以备份投标文件为依据，否则视为投标文件撤回。通过</w:t>
      </w:r>
      <w:r>
        <w:rPr>
          <w:rFonts w:hint="eastAsia" w:cs="Calibri"/>
          <w:sz w:val="24"/>
          <w:lang w:eastAsia="zh-CN"/>
        </w:rPr>
        <w:t>“</w:t>
      </w:r>
      <w:r>
        <w:rPr>
          <w:rFonts w:hint="default" w:ascii="Calibri" w:hAnsi="Calibri" w:eastAsia="仿宋" w:cs="Calibri"/>
          <w:sz w:val="24"/>
        </w:rPr>
        <w:t>政府采购云平台</w:t>
      </w:r>
      <w:r>
        <w:rPr>
          <w:rFonts w:hint="eastAsia" w:cs="Calibri"/>
          <w:sz w:val="24"/>
          <w:lang w:eastAsia="zh-CN"/>
        </w:rPr>
        <w:t>”</w:t>
      </w:r>
      <w:r>
        <w:rPr>
          <w:rFonts w:hint="default" w:ascii="Calibri" w:hAnsi="Calibri" w:eastAsia="仿宋" w:cs="Calibri"/>
          <w:sz w:val="24"/>
        </w:rPr>
        <w:t>上传递交的投标文件已按时解密的，备份投标文件自动失效。投标人仅提交备份投标文件，没有在电子交易平台传输递交投标文件的，投标无效；⑩具体操作指南：详见政采云平台</w:t>
      </w:r>
      <w:r>
        <w:rPr>
          <w:rFonts w:hint="eastAsia" w:cs="Calibri"/>
          <w:sz w:val="24"/>
          <w:lang w:eastAsia="zh-CN"/>
        </w:rPr>
        <w:t>“</w:t>
      </w:r>
      <w:r>
        <w:rPr>
          <w:rFonts w:hint="default" w:ascii="Calibri" w:hAnsi="Calibri" w:eastAsia="仿宋" w:cs="Calibri"/>
          <w:sz w:val="24"/>
        </w:rPr>
        <w:t>服务中心-帮助文档-项目采购-操作流程-电子招投标-政府采购项目电子交易管理操作指南-供应商</w:t>
      </w:r>
      <w:r>
        <w:rPr>
          <w:rFonts w:hint="eastAsia" w:cs="Calibri"/>
          <w:sz w:val="24"/>
          <w:lang w:eastAsia="zh-CN"/>
        </w:rPr>
        <w:t>”</w:t>
      </w:r>
      <w:r>
        <w:rPr>
          <w:rFonts w:hint="default" w:ascii="Calibri" w:hAnsi="Calibri" w:eastAsia="仿宋" w:cs="Calibri"/>
          <w:sz w:val="24"/>
        </w:rPr>
        <w:t>。</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（3）招标文件公告期限与招标公告的公告期限一致。</w:t>
      </w:r>
    </w:p>
    <w:p>
      <w:pPr>
        <w:pStyle w:val="3"/>
        <w:kinsoku/>
        <w:wordWrap/>
        <w:overflowPunct/>
        <w:topLinePunct w:val="0"/>
        <w:bidi w:val="0"/>
        <w:snapToGrid w:val="0"/>
        <w:spacing w:line="300" w:lineRule="auto"/>
        <w:rPr>
          <w:rFonts w:hint="default" w:ascii="Calibri" w:hAnsi="Calibri" w:eastAsia="仿宋" w:cs="Calibri"/>
        </w:rPr>
      </w:pPr>
      <w:r>
        <w:rPr>
          <w:rFonts w:hint="default" w:ascii="Calibri" w:hAnsi="Calibri" w:eastAsia="仿宋" w:cs="Calibri"/>
          <w:lang w:val="en-US" w:eastAsia="zh-CN"/>
        </w:rPr>
        <w:t>八</w:t>
      </w:r>
      <w:r>
        <w:rPr>
          <w:rFonts w:hint="default" w:ascii="Calibri" w:hAnsi="Calibri" w:eastAsia="仿宋" w:cs="Calibri"/>
        </w:rPr>
        <w:t>、对本次采购提出询问、质疑、投诉，请按以下方式联系</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1.采购人信息</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名称：</w:t>
      </w:r>
      <w:r>
        <w:rPr>
          <w:rFonts w:hint="default" w:ascii="Calibri" w:hAnsi="Calibri" w:eastAsia="仿宋" w:cs="Calibri"/>
          <w:sz w:val="24"/>
          <w:lang w:eastAsia="zh-CN"/>
        </w:rPr>
        <w:t>杭州市拱墅区人民政府祥符街道办事处</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lang w:eastAsia="zh-CN"/>
        </w:rPr>
      </w:pPr>
      <w:r>
        <w:rPr>
          <w:rFonts w:hint="default" w:ascii="Calibri" w:hAnsi="Calibri" w:eastAsia="仿宋" w:cs="Calibri"/>
          <w:sz w:val="24"/>
        </w:rPr>
        <w:t>地址：</w:t>
      </w:r>
      <w:r>
        <w:rPr>
          <w:rFonts w:hint="default" w:ascii="Calibri" w:hAnsi="Calibri" w:eastAsia="仿宋" w:cs="Calibri"/>
          <w:sz w:val="24"/>
          <w:lang w:eastAsia="zh-CN"/>
        </w:rPr>
        <w:t>浙江省杭州市拱墅区三墩路85号</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lang w:eastAsia="zh-CN"/>
        </w:rPr>
      </w:pPr>
      <w:r>
        <w:rPr>
          <w:rFonts w:hint="default" w:ascii="Calibri" w:hAnsi="Calibri" w:eastAsia="仿宋" w:cs="Calibri"/>
          <w:sz w:val="24"/>
        </w:rPr>
        <w:t>传真：</w:t>
      </w:r>
      <w:r>
        <w:rPr>
          <w:rFonts w:hint="default" w:ascii="Calibri" w:hAnsi="Calibri" w:eastAsia="仿宋" w:cs="Calibri"/>
          <w:sz w:val="24"/>
          <w:lang w:val="en-US" w:eastAsia="zh-CN"/>
        </w:rPr>
        <w:t>/</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eastAsia="仿宋" w:cs="Calibri"/>
          <w:sz w:val="24"/>
          <w:lang w:eastAsia="zh-CN"/>
        </w:rPr>
      </w:pPr>
      <w:r>
        <w:rPr>
          <w:rFonts w:hint="default" w:ascii="Calibri" w:hAnsi="Calibri" w:eastAsia="仿宋" w:cs="Calibri"/>
          <w:sz w:val="24"/>
        </w:rPr>
        <w:t>项目联系人（询问）：</w:t>
      </w:r>
      <w:r>
        <w:rPr>
          <w:rFonts w:hint="eastAsia" w:cs="Calibri"/>
          <w:sz w:val="24"/>
          <w:lang w:eastAsia="zh-CN"/>
        </w:rPr>
        <w:t>顾昱旻</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lang w:eastAsia="zh-CN"/>
        </w:rPr>
      </w:pPr>
      <w:r>
        <w:rPr>
          <w:rFonts w:hint="default" w:ascii="Calibri" w:hAnsi="Calibri" w:eastAsia="仿宋" w:cs="Calibri"/>
          <w:sz w:val="24"/>
        </w:rPr>
        <w:t>项目联系方式（询问）：</w:t>
      </w:r>
      <w:r>
        <w:rPr>
          <w:rFonts w:hint="eastAsia" w:cs="Calibri"/>
          <w:sz w:val="24"/>
          <w:lang w:eastAsia="zh-CN"/>
        </w:rPr>
        <w:t>0571-87173130</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lang w:eastAsia="zh-CN"/>
        </w:rPr>
      </w:pPr>
      <w:r>
        <w:rPr>
          <w:rFonts w:hint="default" w:ascii="Calibri" w:hAnsi="Calibri" w:eastAsia="仿宋" w:cs="Calibri"/>
          <w:sz w:val="24"/>
        </w:rPr>
        <w:t>质疑联系人：</w:t>
      </w:r>
      <w:r>
        <w:rPr>
          <w:rFonts w:hint="default" w:ascii="Calibri" w:hAnsi="Calibri" w:eastAsia="仿宋" w:cs="Calibri"/>
          <w:sz w:val="24"/>
          <w:lang w:eastAsia="zh-CN"/>
        </w:rPr>
        <w:t>张永生</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lang w:eastAsia="zh-CN"/>
        </w:rPr>
      </w:pPr>
      <w:r>
        <w:rPr>
          <w:rFonts w:hint="default" w:ascii="Calibri" w:hAnsi="Calibri" w:eastAsia="仿宋" w:cs="Calibri"/>
          <w:sz w:val="24"/>
        </w:rPr>
        <w:t>质疑联系方式：</w:t>
      </w:r>
      <w:r>
        <w:rPr>
          <w:rFonts w:hint="eastAsia" w:cs="Calibri"/>
          <w:sz w:val="24"/>
          <w:lang w:val="en-US" w:eastAsia="zh-CN"/>
        </w:rPr>
        <w:t>0571-</w:t>
      </w:r>
      <w:r>
        <w:rPr>
          <w:rFonts w:hint="default" w:ascii="Calibri" w:hAnsi="Calibri" w:eastAsia="仿宋" w:cs="Calibri"/>
          <w:sz w:val="24"/>
          <w:lang w:eastAsia="zh-CN"/>
        </w:rPr>
        <w:t>88177008</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2.采购代理机构信息</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lang w:eastAsia="zh-CN"/>
        </w:rPr>
      </w:pPr>
      <w:r>
        <w:rPr>
          <w:rFonts w:hint="default" w:ascii="Calibri" w:hAnsi="Calibri" w:eastAsia="仿宋" w:cs="Calibri"/>
          <w:sz w:val="24"/>
        </w:rPr>
        <w:t>名称：</w:t>
      </w:r>
      <w:r>
        <w:rPr>
          <w:rFonts w:hint="default" w:ascii="Calibri" w:hAnsi="Calibri" w:eastAsia="仿宋" w:cs="Calibri"/>
          <w:sz w:val="24"/>
          <w:lang w:eastAsia="zh-CN"/>
        </w:rPr>
        <w:t>浙江省成套招标代理有限公司</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lang w:eastAsia="zh-CN"/>
        </w:rPr>
      </w:pPr>
      <w:r>
        <w:rPr>
          <w:rFonts w:hint="default" w:ascii="Calibri" w:hAnsi="Calibri" w:eastAsia="仿宋" w:cs="Calibri"/>
          <w:sz w:val="24"/>
        </w:rPr>
        <w:t>地址：</w:t>
      </w:r>
      <w:r>
        <w:rPr>
          <w:rFonts w:hint="default" w:ascii="Calibri" w:hAnsi="Calibri" w:eastAsia="仿宋" w:cs="Calibri"/>
          <w:sz w:val="24"/>
          <w:lang w:eastAsia="zh-CN"/>
        </w:rPr>
        <w:t>浙江省杭州市文晖路42号现代置业大厦西楼18层1804室</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传真：</w:t>
      </w:r>
      <w:r>
        <w:rPr>
          <w:rFonts w:hint="default" w:ascii="Calibri" w:hAnsi="Calibri" w:eastAsia="仿宋" w:cs="Calibri"/>
          <w:sz w:val="24"/>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项目联系人（询问）：</w:t>
      </w:r>
      <w:r>
        <w:rPr>
          <w:rFonts w:hint="default" w:ascii="Calibri" w:hAnsi="Calibri" w:eastAsia="仿宋" w:cs="Calibri"/>
          <w:sz w:val="24"/>
          <w:lang w:eastAsia="zh-CN"/>
        </w:rPr>
        <w:t>徐均</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项目联系方式（询问）：</w:t>
      </w:r>
      <w:r>
        <w:rPr>
          <w:rFonts w:hint="default" w:ascii="Calibri" w:hAnsi="Calibri" w:eastAsia="仿宋" w:cs="Calibri"/>
          <w:sz w:val="24"/>
          <w:lang w:eastAsia="zh-CN"/>
        </w:rPr>
        <w:t>0571-85830191</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质疑联系人：</w:t>
      </w:r>
      <w:r>
        <w:rPr>
          <w:rFonts w:hint="default" w:ascii="Calibri" w:hAnsi="Calibri" w:eastAsia="仿宋" w:cs="Calibri"/>
          <w:sz w:val="24"/>
          <w:lang w:eastAsia="zh-CN"/>
        </w:rPr>
        <w:t>冯东东</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质疑联系方式：</w:t>
      </w:r>
      <w:r>
        <w:rPr>
          <w:rFonts w:hint="default" w:ascii="Calibri" w:hAnsi="Calibri" w:eastAsia="仿宋" w:cs="Calibri"/>
          <w:sz w:val="24"/>
          <w:lang w:eastAsia="zh-CN"/>
        </w:rPr>
        <w:t>0571-85331293</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3.同级政府采购监督管理部门</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名称：</w:t>
      </w:r>
      <w:r>
        <w:rPr>
          <w:rFonts w:hint="default" w:ascii="Calibri" w:hAnsi="Calibri" w:eastAsia="仿宋" w:cs="Calibri"/>
          <w:sz w:val="24"/>
          <w:lang w:eastAsia="zh-CN"/>
        </w:rPr>
        <w:t>杭州市拱墅区财政局（政府采购监管科）</w:t>
      </w:r>
      <w:r>
        <w:rPr>
          <w:rFonts w:hint="default" w:ascii="Calibri" w:hAnsi="Calibri" w:eastAsia="仿宋" w:cs="Calibri"/>
          <w:sz w:val="24"/>
        </w:rPr>
        <w:t>/浙江省政府采购行政裁决服务中心（杭州）</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地址：杭州市上城区四季青街道新业路市民之家G03办公室（快递仅限ems或顺丰）</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传真：/</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联系人：朱女士、王女士</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监督投诉电话：0571-85252453</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color w:val="auto"/>
          <w:sz w:val="24"/>
        </w:rPr>
      </w:pP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若对项目采购电子交易系统操作有疑问，可登录政采云（</w:t>
      </w:r>
      <w:r>
        <w:rPr>
          <w:rFonts w:hint="default" w:ascii="Calibri" w:hAnsi="Calibri" w:eastAsia="仿宋" w:cs="Calibri"/>
          <w:sz w:val="24"/>
          <w:lang w:eastAsia="zh-CN"/>
        </w:rPr>
        <w:t>https:</w:t>
      </w:r>
      <w:r>
        <w:rPr>
          <w:rFonts w:hint="default" w:ascii="Calibri" w:hAnsi="Calibri" w:eastAsia="仿宋" w:cs="Calibri"/>
          <w:sz w:val="24"/>
        </w:rPr>
        <w:t>//www.zcygov.cn/），点击右侧咨询小采，获取采小蜜智能服务管家帮助，或拨打政采云服务热线95763获取热线服务帮助。</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CA问题联系电话（人工）：汇信CA 400-888-4636；天谷CA 400-087-8198。</w:t>
      </w:r>
    </w:p>
    <w:p>
      <w:pPr>
        <w:pStyle w:val="2"/>
        <w:kinsoku/>
        <w:wordWrap/>
        <w:overflowPunct/>
        <w:topLinePunct w:val="0"/>
        <w:bidi w:val="0"/>
        <w:snapToGrid w:val="0"/>
        <w:spacing w:line="300" w:lineRule="auto"/>
        <w:rPr>
          <w:rFonts w:hint="default" w:ascii="Calibri" w:hAnsi="Calibri" w:eastAsia="仿宋" w:cs="Calibri"/>
        </w:rPr>
      </w:pPr>
      <w:r>
        <w:rPr>
          <w:rFonts w:hint="default" w:ascii="Calibri" w:hAnsi="Calibri" w:eastAsia="仿宋" w:cs="Calibri"/>
          <w:b/>
          <w:sz w:val="36"/>
          <w:szCs w:val="20"/>
        </w:rPr>
        <w:br w:type="page"/>
      </w:r>
      <w:r>
        <w:rPr>
          <w:rFonts w:hint="default" w:ascii="Calibri" w:hAnsi="Calibri" w:eastAsia="仿宋" w:cs="Calibri"/>
        </w:rPr>
        <w:t>第二部分</w:t>
      </w:r>
      <w:bookmarkEnd w:id="8"/>
      <w:r>
        <w:rPr>
          <w:rFonts w:hint="default" w:ascii="Calibri" w:hAnsi="Calibri" w:eastAsia="仿宋" w:cs="Calibri"/>
        </w:rPr>
        <w:t xml:space="preserve"> 投标人须知</w:t>
      </w:r>
      <w:bookmarkEnd w:id="9"/>
    </w:p>
    <w:p>
      <w:pPr>
        <w:pStyle w:val="3"/>
        <w:kinsoku/>
        <w:wordWrap/>
        <w:overflowPunct/>
        <w:topLinePunct w:val="0"/>
        <w:bidi w:val="0"/>
        <w:snapToGrid w:val="0"/>
        <w:spacing w:line="300" w:lineRule="auto"/>
        <w:rPr>
          <w:rFonts w:hint="default" w:ascii="Calibri" w:hAnsi="Calibri" w:eastAsia="仿宋" w:cs="Calibri"/>
        </w:rPr>
      </w:pPr>
      <w:r>
        <w:rPr>
          <w:rFonts w:hint="default" w:ascii="Calibri" w:hAnsi="Calibri" w:eastAsia="仿宋" w:cs="Calibri"/>
        </w:rPr>
        <w:t>前附表</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2001"/>
        <w:gridCol w:w="6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82" w:type="dxa"/>
            <w:tcMar>
              <w:top w:w="0" w:type="dxa"/>
              <w:left w:w="57" w:type="dxa"/>
              <w:bottom w:w="0" w:type="dxa"/>
              <w:right w:w="57" w:type="dxa"/>
            </w:tcMar>
            <w:vAlign w:val="center"/>
          </w:tcPr>
          <w:p>
            <w:pPr>
              <w:pageBreakBefore w:val="0"/>
              <w:widowControl w:val="0"/>
              <w:kinsoku/>
              <w:wordWrap/>
              <w:overflowPunct/>
              <w:topLinePunct w:val="0"/>
              <w:autoSpaceDE/>
              <w:autoSpaceDN/>
              <w:bidi w:val="0"/>
              <w:snapToGrid w:val="0"/>
              <w:spacing w:beforeAutospacing="0" w:afterAutospacing="0" w:line="300" w:lineRule="auto"/>
              <w:jc w:val="center"/>
              <w:textAlignment w:val="auto"/>
              <w:rPr>
                <w:rFonts w:hint="default" w:ascii="Calibri" w:hAnsi="Calibri" w:eastAsia="仿宋" w:cs="Calibri"/>
                <w:b/>
                <w:sz w:val="24"/>
              </w:rPr>
            </w:pPr>
            <w:r>
              <w:rPr>
                <w:rFonts w:hint="default" w:ascii="Calibri" w:hAnsi="Calibri" w:eastAsia="仿宋" w:cs="Calibri"/>
                <w:b/>
                <w:sz w:val="24"/>
              </w:rPr>
              <w:t>序号</w:t>
            </w:r>
          </w:p>
        </w:tc>
        <w:tc>
          <w:tcPr>
            <w:tcW w:w="2001" w:type="dxa"/>
            <w:tcMar>
              <w:top w:w="0" w:type="dxa"/>
              <w:left w:w="57" w:type="dxa"/>
              <w:bottom w:w="0" w:type="dxa"/>
              <w:right w:w="57" w:type="dxa"/>
            </w:tcMar>
            <w:vAlign w:val="center"/>
          </w:tcPr>
          <w:p>
            <w:pPr>
              <w:pageBreakBefore w:val="0"/>
              <w:widowControl w:val="0"/>
              <w:kinsoku/>
              <w:wordWrap/>
              <w:overflowPunct/>
              <w:topLinePunct w:val="0"/>
              <w:autoSpaceDE/>
              <w:autoSpaceDN/>
              <w:bidi w:val="0"/>
              <w:snapToGrid w:val="0"/>
              <w:spacing w:beforeAutospacing="0" w:afterAutospacing="0" w:line="300" w:lineRule="auto"/>
              <w:jc w:val="center"/>
              <w:textAlignment w:val="auto"/>
              <w:rPr>
                <w:rFonts w:hint="default" w:ascii="Calibri" w:hAnsi="Calibri" w:eastAsia="仿宋" w:cs="Calibri"/>
                <w:b/>
                <w:sz w:val="24"/>
              </w:rPr>
            </w:pPr>
            <w:r>
              <w:rPr>
                <w:rFonts w:hint="default" w:ascii="Calibri" w:hAnsi="Calibri" w:eastAsia="仿宋" w:cs="Calibri"/>
                <w:b/>
                <w:sz w:val="24"/>
              </w:rPr>
              <w:t>事项</w:t>
            </w:r>
          </w:p>
        </w:tc>
        <w:tc>
          <w:tcPr>
            <w:tcW w:w="661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snapToGrid w:val="0"/>
              <w:spacing w:beforeAutospacing="0" w:afterAutospacing="0" w:line="300" w:lineRule="auto"/>
              <w:jc w:val="center"/>
              <w:textAlignment w:val="auto"/>
              <w:rPr>
                <w:rFonts w:hint="default" w:ascii="Calibri" w:hAnsi="Calibri" w:eastAsia="仿宋" w:cs="Calibri"/>
                <w:b/>
                <w:sz w:val="24"/>
              </w:rPr>
            </w:pPr>
            <w:r>
              <w:rPr>
                <w:rFonts w:hint="default" w:ascii="Calibri" w:hAnsi="Calibri" w:eastAsia="仿宋" w:cs="Calibri"/>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82" w:type="dxa"/>
            <w:tcMar>
              <w:top w:w="0" w:type="dxa"/>
              <w:left w:w="57" w:type="dxa"/>
              <w:bottom w:w="0" w:type="dxa"/>
              <w:right w:w="57" w:type="dxa"/>
            </w:tcMar>
            <w:vAlign w:val="center"/>
          </w:tcPr>
          <w:p>
            <w:pPr>
              <w:numPr>
                <w:ilvl w:val="0"/>
                <w:numId w:val="0"/>
              </w:numPr>
              <w:ind w:leftChars="0"/>
              <w:jc w:val="left"/>
              <w:rPr>
                <w:rFonts w:hint="default" w:ascii="Calibri" w:hAnsi="Calibri" w:eastAsia="仿宋" w:cs="Calibri"/>
                <w:b/>
                <w:kern w:val="2"/>
                <w:sz w:val="24"/>
                <w:szCs w:val="24"/>
                <w:lang w:val="en-US" w:eastAsia="zh-CN" w:bidi="ar-SA"/>
              </w:rPr>
            </w:pPr>
            <w:r>
              <w:rPr>
                <w:rFonts w:hint="default" w:ascii="Calibri" w:hAnsi="Calibri" w:eastAsia="仿宋" w:cs="Calibri"/>
                <w:b/>
                <w:kern w:val="2"/>
                <w:sz w:val="24"/>
                <w:szCs w:val="24"/>
                <w:lang w:val="en-US" w:eastAsia="zh-CN" w:bidi="ar-SA"/>
              </w:rPr>
              <w:t>1</w:t>
            </w:r>
          </w:p>
        </w:tc>
        <w:tc>
          <w:tcPr>
            <w:tcW w:w="2001" w:type="dxa"/>
            <w:tcMar>
              <w:top w:w="0" w:type="dxa"/>
              <w:left w:w="57" w:type="dxa"/>
              <w:bottom w:w="0" w:type="dxa"/>
              <w:right w:w="57" w:type="dxa"/>
            </w:tcMar>
            <w:vAlign w:val="center"/>
          </w:tcPr>
          <w:p>
            <w:pPr>
              <w:jc w:val="center"/>
              <w:rPr>
                <w:rFonts w:hint="default" w:ascii="Calibri" w:hAnsi="Calibri" w:eastAsia="仿宋" w:cs="Calibri"/>
                <w:b/>
                <w:kern w:val="2"/>
                <w:sz w:val="24"/>
                <w:szCs w:val="24"/>
                <w:lang w:val="en-US" w:eastAsia="zh-CN" w:bidi="ar-SA"/>
              </w:rPr>
            </w:pPr>
            <w:r>
              <w:rPr>
                <w:rFonts w:hint="default" w:ascii="Calibri" w:hAnsi="Calibri" w:eastAsia="仿宋" w:cs="Calibri"/>
                <w:b/>
                <w:sz w:val="24"/>
              </w:rPr>
              <w:t>项目属性</w:t>
            </w:r>
          </w:p>
        </w:tc>
        <w:tc>
          <w:tcPr>
            <w:tcW w:w="6616" w:type="dxa"/>
            <w:tcMar>
              <w:top w:w="0" w:type="dxa"/>
              <w:left w:w="57" w:type="dxa"/>
              <w:bottom w:w="0" w:type="dxa"/>
              <w:right w:w="57" w:type="dxa"/>
            </w:tcMar>
            <w:vAlign w:val="center"/>
          </w:tcPr>
          <w:p>
            <w:pPr>
              <w:ind w:firstLine="480" w:firstLineChars="200"/>
              <w:rPr>
                <w:rFonts w:hint="default" w:ascii="Calibri" w:hAnsi="Calibri" w:eastAsia="仿宋" w:cs="Calibri"/>
                <w:kern w:val="2"/>
                <w:sz w:val="24"/>
                <w:szCs w:val="24"/>
                <w:lang w:val="en-US" w:eastAsia="zh-CN" w:bidi="ar-SA"/>
              </w:rPr>
            </w:pPr>
            <w:r>
              <w:rPr>
                <w:rFonts w:hint="default" w:ascii="Calibri" w:hAnsi="Calibri" w:eastAsia="仿宋" w:cs="Calibri"/>
                <w:kern w:val="0"/>
                <w:sz w:val="24"/>
                <w:lang w:val="zh-CN"/>
              </w:rPr>
              <w:t>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82" w:type="dxa"/>
            <w:tcMar>
              <w:top w:w="0" w:type="dxa"/>
              <w:left w:w="57" w:type="dxa"/>
              <w:bottom w:w="0" w:type="dxa"/>
              <w:right w:w="57" w:type="dxa"/>
            </w:tcMar>
            <w:vAlign w:val="center"/>
          </w:tcPr>
          <w:p>
            <w:pPr>
              <w:numPr>
                <w:ilvl w:val="0"/>
                <w:numId w:val="0"/>
              </w:numPr>
              <w:ind w:leftChars="0"/>
              <w:jc w:val="left"/>
              <w:rPr>
                <w:rFonts w:hint="default" w:ascii="Calibri" w:hAnsi="Calibri" w:eastAsia="仿宋" w:cs="Calibri"/>
                <w:b/>
                <w:kern w:val="2"/>
                <w:sz w:val="24"/>
                <w:szCs w:val="24"/>
                <w:lang w:val="en-US" w:eastAsia="zh-CN" w:bidi="ar-SA"/>
              </w:rPr>
            </w:pPr>
            <w:r>
              <w:rPr>
                <w:rFonts w:hint="default" w:ascii="Calibri" w:hAnsi="Calibri" w:eastAsia="仿宋" w:cs="Calibri"/>
                <w:b/>
                <w:kern w:val="2"/>
                <w:sz w:val="24"/>
                <w:szCs w:val="24"/>
                <w:lang w:val="en-US" w:eastAsia="zh-CN" w:bidi="ar-SA"/>
              </w:rPr>
              <w:t>2</w:t>
            </w:r>
          </w:p>
        </w:tc>
        <w:tc>
          <w:tcPr>
            <w:tcW w:w="2001" w:type="dxa"/>
            <w:tcMar>
              <w:top w:w="0" w:type="dxa"/>
              <w:left w:w="57" w:type="dxa"/>
              <w:bottom w:w="0" w:type="dxa"/>
              <w:right w:w="57" w:type="dxa"/>
            </w:tcMar>
            <w:vAlign w:val="center"/>
          </w:tcPr>
          <w:p>
            <w:pPr>
              <w:jc w:val="center"/>
              <w:rPr>
                <w:rFonts w:hint="default" w:ascii="Calibri" w:hAnsi="Calibri" w:eastAsia="仿宋" w:cs="Calibri"/>
                <w:b/>
                <w:kern w:val="2"/>
                <w:sz w:val="24"/>
                <w:szCs w:val="24"/>
                <w:lang w:val="en-US" w:eastAsia="zh-CN" w:bidi="ar-SA"/>
              </w:rPr>
            </w:pPr>
            <w:r>
              <w:rPr>
                <w:rFonts w:hint="default" w:ascii="Calibri" w:hAnsi="Calibri" w:eastAsia="仿宋" w:cs="Calibri"/>
                <w:b/>
                <w:sz w:val="24"/>
              </w:rPr>
              <w:t>采购标的对应的中小企业划分标准所属行业</w:t>
            </w:r>
          </w:p>
        </w:tc>
        <w:tc>
          <w:tcPr>
            <w:tcW w:w="6616" w:type="dxa"/>
            <w:tcMar>
              <w:top w:w="0" w:type="dxa"/>
              <w:left w:w="57" w:type="dxa"/>
              <w:bottom w:w="0" w:type="dxa"/>
              <w:right w:w="57" w:type="dxa"/>
            </w:tcMar>
            <w:vAlign w:val="center"/>
          </w:tcPr>
          <w:p>
            <w:pPr>
              <w:ind w:firstLine="480" w:firstLineChars="200"/>
              <w:rPr>
                <w:rFonts w:hint="eastAsia" w:ascii="Calibri" w:hAnsi="Calibri" w:eastAsia="仿宋" w:cs="Calibri"/>
                <w:kern w:val="2"/>
                <w:sz w:val="21"/>
                <w:szCs w:val="24"/>
                <w:lang w:val="en-US" w:eastAsia="zh-CN" w:bidi="ar-SA"/>
              </w:rPr>
            </w:pPr>
            <w:r>
              <w:rPr>
                <w:rFonts w:hint="default" w:ascii="Calibri" w:hAnsi="Calibri" w:eastAsia="仿宋" w:cs="Calibri"/>
                <w:sz w:val="24"/>
                <w:szCs w:val="32"/>
              </w:rPr>
              <w:t>（1）标的：</w:t>
            </w:r>
            <w:r>
              <w:rPr>
                <w:rFonts w:hint="default" w:ascii="Calibri" w:hAnsi="Calibri" w:eastAsia="仿宋" w:cs="Calibri"/>
                <w:sz w:val="24"/>
                <w:lang w:eastAsia="zh-CN"/>
              </w:rPr>
              <w:t>病媒生物防制（除</w:t>
            </w:r>
            <w:r>
              <w:rPr>
                <w:rFonts w:hint="eastAsia" w:cs="Calibri"/>
                <w:sz w:val="24"/>
                <w:lang w:eastAsia="zh-CN"/>
              </w:rPr>
              <w:t>“</w:t>
            </w:r>
            <w:r>
              <w:rPr>
                <w:rFonts w:hint="default" w:ascii="Calibri" w:hAnsi="Calibri" w:eastAsia="仿宋" w:cs="Calibri"/>
                <w:sz w:val="24"/>
                <w:lang w:eastAsia="zh-CN"/>
              </w:rPr>
              <w:t>四害</w:t>
            </w:r>
            <w:r>
              <w:rPr>
                <w:rFonts w:hint="eastAsia" w:cs="Calibri"/>
                <w:sz w:val="24"/>
                <w:lang w:eastAsia="zh-CN"/>
              </w:rPr>
              <w:t>”</w:t>
            </w:r>
            <w:r>
              <w:rPr>
                <w:rFonts w:hint="default" w:ascii="Calibri" w:hAnsi="Calibri" w:eastAsia="仿宋" w:cs="Calibri"/>
                <w:sz w:val="24"/>
                <w:lang w:eastAsia="zh-CN"/>
              </w:rPr>
              <w:t>）服务</w:t>
            </w:r>
            <w:r>
              <w:rPr>
                <w:rFonts w:hint="default" w:ascii="Calibri" w:hAnsi="Calibri" w:eastAsia="仿宋" w:cs="Calibri"/>
                <w:sz w:val="24"/>
                <w:szCs w:val="32"/>
              </w:rPr>
              <w:t>，属于【</w:t>
            </w:r>
            <w:r>
              <w:rPr>
                <w:rFonts w:hint="default" w:ascii="Calibri" w:hAnsi="Calibri" w:eastAsia="仿宋" w:cs="Calibri"/>
                <w:sz w:val="24"/>
                <w:szCs w:val="32"/>
                <w:lang w:eastAsia="zh-CN"/>
              </w:rPr>
              <w:t>其他未列明行业</w:t>
            </w:r>
            <w:r>
              <w:rPr>
                <w:rFonts w:hint="default" w:ascii="Calibri" w:hAnsi="Calibri" w:eastAsia="仿宋" w:cs="Calibri"/>
                <w:sz w:val="24"/>
                <w:szCs w:val="32"/>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82" w:type="dxa"/>
            <w:tcMar>
              <w:top w:w="0" w:type="dxa"/>
              <w:left w:w="57" w:type="dxa"/>
              <w:bottom w:w="0" w:type="dxa"/>
              <w:right w:w="57" w:type="dxa"/>
            </w:tcMar>
            <w:vAlign w:val="center"/>
          </w:tcPr>
          <w:p>
            <w:pPr>
              <w:numPr>
                <w:ilvl w:val="0"/>
                <w:numId w:val="0"/>
              </w:numPr>
              <w:ind w:leftChars="0"/>
              <w:jc w:val="both"/>
              <w:rPr>
                <w:rFonts w:hint="default" w:ascii="Calibri" w:hAnsi="Calibri" w:eastAsia="仿宋" w:cs="Calibri"/>
                <w:b/>
                <w:kern w:val="2"/>
                <w:sz w:val="24"/>
                <w:szCs w:val="24"/>
                <w:lang w:val="en-US" w:eastAsia="zh-CN" w:bidi="ar-SA"/>
              </w:rPr>
            </w:pPr>
            <w:r>
              <w:rPr>
                <w:rFonts w:hint="default" w:ascii="Calibri" w:hAnsi="Calibri" w:eastAsia="仿宋" w:cs="Calibri"/>
                <w:b/>
                <w:kern w:val="2"/>
                <w:sz w:val="24"/>
                <w:szCs w:val="24"/>
                <w:lang w:val="en-US" w:eastAsia="zh-CN" w:bidi="ar-SA"/>
              </w:rPr>
              <w:t>3</w:t>
            </w:r>
          </w:p>
        </w:tc>
        <w:tc>
          <w:tcPr>
            <w:tcW w:w="2001" w:type="dxa"/>
            <w:tcMar>
              <w:top w:w="0" w:type="dxa"/>
              <w:left w:w="57" w:type="dxa"/>
              <w:bottom w:w="0" w:type="dxa"/>
              <w:right w:w="57" w:type="dxa"/>
            </w:tcMar>
            <w:vAlign w:val="center"/>
          </w:tcPr>
          <w:p>
            <w:pPr>
              <w:jc w:val="center"/>
              <w:rPr>
                <w:rFonts w:hint="default" w:ascii="Calibri" w:hAnsi="Calibri" w:eastAsia="仿宋" w:cs="Calibri"/>
                <w:b/>
                <w:kern w:val="2"/>
                <w:sz w:val="24"/>
                <w:szCs w:val="24"/>
                <w:lang w:val="en-US" w:eastAsia="zh-CN" w:bidi="ar-SA"/>
              </w:rPr>
            </w:pPr>
            <w:r>
              <w:rPr>
                <w:rFonts w:hint="default" w:ascii="Calibri" w:hAnsi="Calibri" w:eastAsia="仿宋" w:cs="Calibri"/>
                <w:b/>
                <w:sz w:val="24"/>
              </w:rPr>
              <w:t>是否允许采购进口产品</w:t>
            </w:r>
          </w:p>
        </w:tc>
        <w:tc>
          <w:tcPr>
            <w:tcW w:w="6616" w:type="dxa"/>
            <w:tcMar>
              <w:top w:w="0" w:type="dxa"/>
              <w:left w:w="57" w:type="dxa"/>
              <w:bottom w:w="0" w:type="dxa"/>
              <w:right w:w="57" w:type="dxa"/>
            </w:tcMar>
            <w:vAlign w:val="center"/>
          </w:tcPr>
          <w:p>
            <w:pPr>
              <w:ind w:firstLine="480" w:firstLineChars="200"/>
              <w:rPr>
                <w:rFonts w:hint="default" w:ascii="Calibri" w:hAnsi="Calibri" w:eastAsia="仿宋" w:cs="Calibri"/>
                <w:kern w:val="0"/>
                <w:sz w:val="24"/>
              </w:rPr>
            </w:pPr>
            <w:r>
              <w:rPr>
                <w:rFonts w:hint="default" w:ascii="Calibri" w:hAnsi="Calibri" w:eastAsia="仿宋" w:cs="Calibri"/>
                <w:kern w:val="0"/>
                <w:sz w:val="24"/>
              </w:rPr>
              <w:sym w:font="Wingdings 2" w:char="0052"/>
            </w:r>
            <w:r>
              <w:rPr>
                <w:rFonts w:hint="default" w:ascii="Calibri" w:hAnsi="Calibri" w:eastAsia="仿宋" w:cs="Calibri"/>
                <w:kern w:val="0"/>
                <w:sz w:val="24"/>
              </w:rPr>
              <w:t>本项目不允许采购进口产品。</w:t>
            </w:r>
          </w:p>
          <w:p>
            <w:pPr>
              <w:ind w:firstLine="480" w:firstLineChars="200"/>
              <w:rPr>
                <w:rFonts w:hint="default" w:ascii="Calibri" w:hAnsi="Calibri" w:eastAsia="仿宋" w:cs="Calibri"/>
                <w:kern w:val="2"/>
                <w:sz w:val="21"/>
                <w:szCs w:val="24"/>
                <w:lang w:val="en-US" w:eastAsia="zh-CN" w:bidi="ar-SA"/>
              </w:rPr>
            </w:pPr>
            <w:r>
              <w:rPr>
                <w:rFonts w:hint="default" w:ascii="Calibri" w:hAnsi="Calibri" w:eastAsia="仿宋" w:cs="Calibri"/>
                <w:kern w:val="0"/>
                <w:sz w:val="24"/>
              </w:rPr>
              <w:sym w:font="Wingdings 2" w:char="00A3"/>
            </w:r>
            <w:r>
              <w:rPr>
                <w:rFonts w:hint="default" w:ascii="Calibri" w:hAnsi="Calibri" w:eastAsia="仿宋" w:cs="Calibri"/>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82" w:type="dxa"/>
            <w:tcMar>
              <w:top w:w="0" w:type="dxa"/>
              <w:left w:w="57" w:type="dxa"/>
              <w:bottom w:w="0" w:type="dxa"/>
              <w:right w:w="57" w:type="dxa"/>
            </w:tcMar>
            <w:vAlign w:val="center"/>
          </w:tcPr>
          <w:p>
            <w:pPr>
              <w:numPr>
                <w:ilvl w:val="0"/>
                <w:numId w:val="0"/>
              </w:numPr>
              <w:ind w:leftChars="0"/>
              <w:jc w:val="both"/>
              <w:rPr>
                <w:rFonts w:hint="default" w:ascii="Calibri" w:hAnsi="Calibri" w:eastAsia="仿宋" w:cs="Calibri"/>
                <w:b/>
                <w:kern w:val="2"/>
                <w:sz w:val="24"/>
                <w:szCs w:val="24"/>
                <w:lang w:val="en-US" w:eastAsia="zh-CN" w:bidi="ar-SA"/>
              </w:rPr>
            </w:pPr>
            <w:r>
              <w:rPr>
                <w:rFonts w:hint="default" w:ascii="Calibri" w:hAnsi="Calibri" w:eastAsia="仿宋" w:cs="Calibri"/>
                <w:b/>
                <w:kern w:val="2"/>
                <w:sz w:val="24"/>
                <w:szCs w:val="24"/>
                <w:lang w:val="en-US" w:eastAsia="zh-CN" w:bidi="ar-SA"/>
              </w:rPr>
              <w:t>4</w:t>
            </w:r>
          </w:p>
        </w:tc>
        <w:tc>
          <w:tcPr>
            <w:tcW w:w="2001" w:type="dxa"/>
            <w:tcMar>
              <w:top w:w="0" w:type="dxa"/>
              <w:left w:w="57" w:type="dxa"/>
              <w:bottom w:w="0" w:type="dxa"/>
              <w:right w:w="57" w:type="dxa"/>
            </w:tcMar>
            <w:vAlign w:val="center"/>
          </w:tcPr>
          <w:p>
            <w:pPr>
              <w:ind w:firstLine="482" w:firstLineChars="200"/>
              <w:rPr>
                <w:rFonts w:hint="default" w:ascii="Calibri" w:hAnsi="Calibri" w:eastAsia="仿宋" w:cs="Calibri"/>
                <w:b/>
                <w:kern w:val="2"/>
                <w:sz w:val="24"/>
                <w:szCs w:val="24"/>
                <w:lang w:val="en-US" w:eastAsia="zh-CN" w:bidi="ar-SA"/>
              </w:rPr>
            </w:pPr>
            <w:r>
              <w:rPr>
                <w:rFonts w:hint="default" w:ascii="Calibri" w:hAnsi="Calibri" w:eastAsia="仿宋" w:cs="Calibri"/>
                <w:b/>
                <w:sz w:val="24"/>
              </w:rPr>
              <w:t>分包</w:t>
            </w:r>
          </w:p>
        </w:tc>
        <w:tc>
          <w:tcPr>
            <w:tcW w:w="6616" w:type="dxa"/>
            <w:tcMar>
              <w:top w:w="0" w:type="dxa"/>
              <w:left w:w="57" w:type="dxa"/>
              <w:bottom w:w="0" w:type="dxa"/>
              <w:right w:w="57" w:type="dxa"/>
            </w:tcMar>
            <w:vAlign w:val="center"/>
          </w:tcPr>
          <w:p>
            <w:pPr>
              <w:ind w:firstLine="480" w:firstLineChars="200"/>
              <w:rPr>
                <w:rFonts w:hint="eastAsia" w:ascii="Calibri" w:hAnsi="Calibri" w:eastAsia="仿宋" w:cs="Calibri"/>
                <w:sz w:val="24"/>
                <w:lang w:eastAsia="zh-CN"/>
              </w:rPr>
            </w:pPr>
            <w:r>
              <w:rPr>
                <w:rFonts w:hint="default" w:ascii="Calibri" w:hAnsi="Calibri" w:eastAsia="仿宋" w:cs="Calibri"/>
                <w:kern w:val="0"/>
                <w:sz w:val="24"/>
              </w:rPr>
              <w:sym w:font="Wingdings 2" w:char="0052"/>
            </w:r>
            <w:r>
              <w:rPr>
                <w:rFonts w:hint="default" w:ascii="Calibri" w:hAnsi="Calibri" w:eastAsia="仿宋" w:cs="Calibri"/>
                <w:kern w:val="0"/>
                <w:sz w:val="24"/>
              </w:rPr>
              <w:t>A</w:t>
            </w:r>
            <w:r>
              <w:rPr>
                <w:rFonts w:hint="default" w:ascii="Calibri" w:hAnsi="Calibri" w:eastAsia="仿宋" w:cs="Calibri"/>
                <w:sz w:val="24"/>
              </w:rPr>
              <w:t>同意将非主体、非关键性的工作分包。具体见</w:t>
            </w:r>
            <w:r>
              <w:rPr>
                <w:rFonts w:hint="eastAsia" w:cs="Calibri"/>
                <w:sz w:val="24"/>
                <w:lang w:eastAsia="zh-CN"/>
              </w:rPr>
              <w:t>“</w:t>
            </w:r>
            <w:r>
              <w:rPr>
                <w:rFonts w:hint="default" w:ascii="Calibri" w:hAnsi="Calibri" w:eastAsia="仿宋" w:cs="Calibri"/>
                <w:sz w:val="24"/>
              </w:rPr>
              <w:t>第三部分 采购需求</w:t>
            </w:r>
            <w:r>
              <w:rPr>
                <w:rFonts w:hint="eastAsia" w:cs="Calibri"/>
                <w:sz w:val="24"/>
                <w:lang w:eastAsia="zh-CN"/>
              </w:rPr>
              <w:t>”</w:t>
            </w:r>
          </w:p>
          <w:p>
            <w:pPr>
              <w:ind w:firstLine="480" w:firstLineChars="200"/>
              <w:rPr>
                <w:rFonts w:hint="default" w:ascii="Calibri" w:hAnsi="Calibri" w:eastAsia="仿宋" w:cs="Calibri"/>
                <w:sz w:val="24"/>
              </w:rPr>
            </w:pPr>
            <w:r>
              <w:rPr>
                <w:rFonts w:hint="default" w:ascii="Calibri" w:hAnsi="Calibri" w:eastAsia="仿宋" w:cs="Calibri"/>
                <w:kern w:val="0"/>
                <w:sz w:val="24"/>
              </w:rPr>
              <w:sym w:font="Wingdings 2" w:char="00A3"/>
            </w:r>
            <w:r>
              <w:rPr>
                <w:rFonts w:hint="default" w:ascii="Calibri" w:hAnsi="Calibri" w:eastAsia="仿宋" w:cs="Calibri"/>
                <w:kern w:val="0"/>
                <w:sz w:val="24"/>
              </w:rPr>
              <w:t>B</w:t>
            </w:r>
            <w:r>
              <w:rPr>
                <w:rFonts w:hint="default" w:ascii="Calibri" w:hAnsi="Calibri" w:eastAsia="仿宋" w:cs="Calibri"/>
                <w:sz w:val="24"/>
              </w:rPr>
              <w:t>不同意分包。</w:t>
            </w:r>
          </w:p>
          <w:p>
            <w:pPr>
              <w:ind w:firstLine="480" w:firstLineChars="200"/>
              <w:rPr>
                <w:rFonts w:hint="default" w:ascii="Calibri" w:hAnsi="Calibri" w:eastAsia="仿宋" w:cs="Calibri"/>
                <w:kern w:val="2"/>
                <w:sz w:val="24"/>
                <w:szCs w:val="24"/>
                <w:lang w:val="en-US" w:eastAsia="zh-CN" w:bidi="ar-SA"/>
              </w:rPr>
            </w:pPr>
            <w:r>
              <w:rPr>
                <w:rFonts w:hint="default" w:ascii="Calibri" w:hAnsi="Calibri" w:eastAsia="仿宋" w:cs="Calibri"/>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82" w:type="dxa"/>
            <w:tcMar>
              <w:top w:w="0" w:type="dxa"/>
              <w:left w:w="57" w:type="dxa"/>
              <w:bottom w:w="0" w:type="dxa"/>
              <w:right w:w="57" w:type="dxa"/>
            </w:tcMar>
            <w:vAlign w:val="center"/>
          </w:tcPr>
          <w:p>
            <w:pPr>
              <w:numPr>
                <w:ilvl w:val="0"/>
                <w:numId w:val="0"/>
              </w:numPr>
              <w:ind w:leftChars="0"/>
              <w:jc w:val="both"/>
              <w:rPr>
                <w:rFonts w:hint="default" w:ascii="Calibri" w:hAnsi="Calibri" w:eastAsia="仿宋" w:cs="Calibri"/>
                <w:b/>
                <w:kern w:val="2"/>
                <w:sz w:val="24"/>
                <w:szCs w:val="24"/>
                <w:lang w:val="en-US" w:eastAsia="zh-CN" w:bidi="ar-SA"/>
              </w:rPr>
            </w:pPr>
            <w:r>
              <w:rPr>
                <w:rFonts w:hint="default" w:ascii="Calibri" w:hAnsi="Calibri" w:eastAsia="仿宋" w:cs="Calibri"/>
                <w:b/>
                <w:kern w:val="2"/>
                <w:sz w:val="24"/>
                <w:szCs w:val="24"/>
                <w:lang w:val="en-US" w:eastAsia="zh-CN" w:bidi="ar-SA"/>
              </w:rPr>
              <w:t>5</w:t>
            </w:r>
          </w:p>
        </w:tc>
        <w:tc>
          <w:tcPr>
            <w:tcW w:w="2001" w:type="dxa"/>
            <w:tcMar>
              <w:top w:w="0" w:type="dxa"/>
              <w:left w:w="57" w:type="dxa"/>
              <w:bottom w:w="0" w:type="dxa"/>
              <w:right w:w="57" w:type="dxa"/>
            </w:tcMar>
            <w:vAlign w:val="center"/>
          </w:tcPr>
          <w:p>
            <w:pPr>
              <w:jc w:val="center"/>
              <w:rPr>
                <w:rFonts w:hint="default" w:ascii="Calibri" w:hAnsi="Calibri" w:eastAsia="仿宋" w:cs="Calibri"/>
                <w:b/>
                <w:kern w:val="2"/>
                <w:sz w:val="24"/>
                <w:szCs w:val="24"/>
                <w:lang w:val="en-US" w:eastAsia="zh-CN" w:bidi="ar-SA"/>
              </w:rPr>
            </w:pPr>
            <w:r>
              <w:rPr>
                <w:rFonts w:hint="default" w:ascii="Calibri" w:hAnsi="Calibri" w:eastAsia="仿宋" w:cs="Calibri"/>
                <w:b/>
                <w:sz w:val="24"/>
              </w:rPr>
              <w:t>开标前答疑会或现场考察</w:t>
            </w:r>
          </w:p>
        </w:tc>
        <w:tc>
          <w:tcPr>
            <w:tcW w:w="6616" w:type="dxa"/>
            <w:tcMar>
              <w:top w:w="0" w:type="dxa"/>
              <w:left w:w="57" w:type="dxa"/>
              <w:bottom w:w="0" w:type="dxa"/>
              <w:right w:w="57" w:type="dxa"/>
            </w:tcMar>
            <w:vAlign w:val="center"/>
          </w:tcPr>
          <w:p>
            <w:pPr>
              <w:ind w:firstLine="480" w:firstLineChars="200"/>
              <w:rPr>
                <w:rFonts w:hint="default" w:ascii="Calibri" w:hAnsi="Calibri" w:eastAsia="仿宋" w:cs="Calibri"/>
                <w:sz w:val="24"/>
                <w:szCs w:val="20"/>
              </w:rPr>
            </w:pPr>
            <w:r>
              <w:rPr>
                <w:rFonts w:hint="default" w:ascii="Calibri" w:hAnsi="Calibri" w:eastAsia="仿宋" w:cs="Calibri"/>
                <w:sz w:val="24"/>
                <w:szCs w:val="20"/>
              </w:rPr>
              <w:sym w:font="Wingdings 2" w:char="0052"/>
            </w:r>
            <w:r>
              <w:rPr>
                <w:rFonts w:hint="default" w:ascii="Calibri" w:hAnsi="Calibri" w:eastAsia="仿宋" w:cs="Calibri"/>
                <w:sz w:val="24"/>
                <w:szCs w:val="20"/>
              </w:rPr>
              <w:t>A不组织。</w:t>
            </w:r>
          </w:p>
          <w:p>
            <w:pPr>
              <w:ind w:firstLine="480" w:firstLineChars="200"/>
              <w:rPr>
                <w:rFonts w:hint="default" w:ascii="Calibri" w:hAnsi="Calibri" w:eastAsia="仿宋" w:cs="Calibri"/>
                <w:kern w:val="2"/>
                <w:sz w:val="24"/>
                <w:szCs w:val="20"/>
                <w:lang w:val="en-US" w:eastAsia="zh-CN" w:bidi="ar-SA"/>
              </w:rPr>
            </w:pPr>
            <w:r>
              <w:rPr>
                <w:rFonts w:hint="default" w:ascii="Calibri" w:hAnsi="Calibri" w:eastAsia="仿宋" w:cs="Calibri"/>
                <w:sz w:val="24"/>
                <w:szCs w:val="20"/>
              </w:rPr>
              <w:sym w:font="Wingdings 2" w:char="00A3"/>
            </w:r>
            <w:r>
              <w:rPr>
                <w:rFonts w:hint="default" w:ascii="Calibri" w:hAnsi="Calibri" w:eastAsia="仿宋" w:cs="Calibri"/>
                <w:sz w:val="24"/>
                <w:szCs w:val="20"/>
              </w:rPr>
              <w:t>B组织，时间：</w:t>
            </w:r>
            <w:r>
              <w:rPr>
                <w:rFonts w:hint="default" w:ascii="Calibri" w:hAnsi="Calibri" w:eastAsia="仿宋" w:cs="Calibri"/>
                <w:sz w:val="24"/>
                <w:szCs w:val="20"/>
                <w:u w:val="single"/>
              </w:rPr>
              <w:t xml:space="preserve"> / </w:t>
            </w:r>
            <w:r>
              <w:rPr>
                <w:rFonts w:hint="default" w:ascii="Calibri" w:hAnsi="Calibri" w:eastAsia="仿宋" w:cs="Calibri"/>
                <w:sz w:val="24"/>
                <w:szCs w:val="20"/>
              </w:rPr>
              <w:t>，地点：</w:t>
            </w:r>
            <w:r>
              <w:rPr>
                <w:rFonts w:hint="default" w:ascii="Calibri" w:hAnsi="Calibri" w:eastAsia="仿宋" w:cs="Calibri"/>
                <w:sz w:val="24"/>
                <w:szCs w:val="20"/>
                <w:u w:val="single"/>
              </w:rPr>
              <w:t xml:space="preserve"> / </w:t>
            </w:r>
            <w:r>
              <w:rPr>
                <w:rFonts w:hint="default" w:ascii="Calibri" w:hAnsi="Calibri" w:eastAsia="仿宋" w:cs="Calibri"/>
                <w:sz w:val="24"/>
                <w:szCs w:val="20"/>
              </w:rPr>
              <w:t>，联系人：</w:t>
            </w:r>
            <w:r>
              <w:rPr>
                <w:rFonts w:hint="default" w:ascii="Calibri" w:hAnsi="Calibri" w:eastAsia="仿宋" w:cs="Calibri"/>
                <w:sz w:val="24"/>
                <w:szCs w:val="20"/>
                <w:u w:val="single"/>
              </w:rPr>
              <w:t xml:space="preserve"> / </w:t>
            </w:r>
            <w:r>
              <w:rPr>
                <w:rFonts w:hint="default" w:ascii="Calibri" w:hAnsi="Calibri" w:eastAsia="仿宋" w:cs="Calibri"/>
                <w:sz w:val="24"/>
                <w:szCs w:val="20"/>
              </w:rPr>
              <w:t>，联系方式：</w:t>
            </w:r>
            <w:r>
              <w:rPr>
                <w:rFonts w:hint="default" w:ascii="Calibri" w:hAnsi="Calibri" w:eastAsia="仿宋" w:cs="Calibri"/>
                <w:sz w:val="24"/>
                <w:szCs w:val="20"/>
                <w:u w:val="single"/>
              </w:rPr>
              <w:t xml:space="preserve"> / </w:t>
            </w:r>
            <w:r>
              <w:rPr>
                <w:rFonts w:hint="default" w:ascii="Calibri" w:hAnsi="Calibri" w:eastAsia="仿宋" w:cs="Calibri"/>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82" w:type="dxa"/>
            <w:tcMar>
              <w:top w:w="0" w:type="dxa"/>
              <w:left w:w="57" w:type="dxa"/>
              <w:bottom w:w="0" w:type="dxa"/>
              <w:right w:w="57" w:type="dxa"/>
            </w:tcMar>
            <w:vAlign w:val="center"/>
          </w:tcPr>
          <w:p>
            <w:pPr>
              <w:numPr>
                <w:ilvl w:val="0"/>
                <w:numId w:val="0"/>
              </w:numPr>
              <w:ind w:leftChars="0"/>
              <w:jc w:val="both"/>
              <w:rPr>
                <w:rFonts w:hint="default" w:ascii="Calibri" w:hAnsi="Calibri" w:eastAsia="仿宋" w:cs="Calibri"/>
                <w:b/>
                <w:kern w:val="2"/>
                <w:sz w:val="24"/>
                <w:szCs w:val="24"/>
                <w:lang w:val="en-US" w:eastAsia="zh-CN" w:bidi="ar-SA"/>
              </w:rPr>
            </w:pPr>
            <w:r>
              <w:rPr>
                <w:rFonts w:hint="default" w:ascii="Calibri" w:hAnsi="Calibri" w:eastAsia="仿宋" w:cs="Calibri"/>
                <w:b/>
                <w:kern w:val="2"/>
                <w:sz w:val="24"/>
                <w:szCs w:val="24"/>
                <w:lang w:val="en-US" w:eastAsia="zh-CN" w:bidi="ar-SA"/>
              </w:rPr>
              <w:t>6</w:t>
            </w:r>
          </w:p>
        </w:tc>
        <w:tc>
          <w:tcPr>
            <w:tcW w:w="2001" w:type="dxa"/>
            <w:tcMar>
              <w:top w:w="0" w:type="dxa"/>
              <w:left w:w="57" w:type="dxa"/>
              <w:bottom w:w="0" w:type="dxa"/>
              <w:right w:w="57" w:type="dxa"/>
            </w:tcMar>
            <w:vAlign w:val="center"/>
          </w:tcPr>
          <w:p>
            <w:pPr>
              <w:jc w:val="center"/>
              <w:rPr>
                <w:rFonts w:hint="default" w:ascii="Calibri" w:hAnsi="Calibri" w:eastAsia="仿宋" w:cs="Calibri"/>
                <w:b/>
                <w:kern w:val="2"/>
                <w:sz w:val="24"/>
                <w:szCs w:val="24"/>
                <w:lang w:val="en-US" w:eastAsia="zh-CN" w:bidi="ar-SA"/>
              </w:rPr>
            </w:pPr>
            <w:r>
              <w:rPr>
                <w:rFonts w:hint="default" w:ascii="Calibri" w:hAnsi="Calibri" w:eastAsia="仿宋" w:cs="Calibri"/>
                <w:b/>
                <w:sz w:val="24"/>
              </w:rPr>
              <w:t>样品提供</w:t>
            </w:r>
          </w:p>
        </w:tc>
        <w:tc>
          <w:tcPr>
            <w:tcW w:w="6616" w:type="dxa"/>
            <w:tcMar>
              <w:top w:w="0" w:type="dxa"/>
              <w:left w:w="57" w:type="dxa"/>
              <w:bottom w:w="0" w:type="dxa"/>
              <w:right w:w="57" w:type="dxa"/>
            </w:tcMar>
            <w:vAlign w:val="center"/>
          </w:tcPr>
          <w:p>
            <w:pPr>
              <w:ind w:firstLine="480" w:firstLineChars="200"/>
              <w:rPr>
                <w:rFonts w:hint="default" w:ascii="Calibri" w:hAnsi="Calibri" w:eastAsia="仿宋" w:cs="Calibri"/>
                <w:sz w:val="24"/>
              </w:rPr>
            </w:pPr>
            <w:r>
              <w:rPr>
                <w:rFonts w:hint="default" w:ascii="Calibri" w:hAnsi="Calibri" w:eastAsia="仿宋" w:cs="Calibri"/>
                <w:kern w:val="0"/>
                <w:sz w:val="24"/>
              </w:rPr>
              <w:sym w:font="Wingdings 2" w:char="0052"/>
            </w:r>
            <w:r>
              <w:rPr>
                <w:rFonts w:hint="default" w:ascii="Calibri" w:hAnsi="Calibri" w:eastAsia="仿宋" w:cs="Calibri"/>
                <w:kern w:val="0"/>
                <w:sz w:val="24"/>
              </w:rPr>
              <w:t>A</w:t>
            </w:r>
            <w:r>
              <w:rPr>
                <w:rFonts w:hint="default" w:ascii="Calibri" w:hAnsi="Calibri" w:eastAsia="仿宋" w:cs="Calibri"/>
                <w:sz w:val="24"/>
              </w:rPr>
              <w:t>不要求提供。</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sym w:font="Wingdings 2" w:char="00A3"/>
            </w:r>
            <w:r>
              <w:rPr>
                <w:rFonts w:hint="default" w:ascii="Calibri" w:hAnsi="Calibri" w:eastAsia="仿宋" w:cs="Calibri"/>
                <w:kern w:val="0"/>
                <w:sz w:val="24"/>
              </w:rPr>
              <w:t>B要求提供，</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（1）</w:t>
            </w:r>
            <w:r>
              <w:rPr>
                <w:rFonts w:hint="default" w:ascii="Calibri" w:hAnsi="Calibri" w:eastAsia="仿宋" w:cs="Calibri"/>
                <w:snapToGrid w:val="0"/>
                <w:kern w:val="28"/>
                <w:sz w:val="24"/>
              </w:rPr>
              <w:t>样品：</w:t>
            </w:r>
            <w:r>
              <w:rPr>
                <w:rFonts w:hint="default" w:ascii="Calibri" w:hAnsi="Calibri" w:eastAsia="仿宋" w:cs="Calibri"/>
                <w:sz w:val="24"/>
                <w:u w:val="single"/>
              </w:rPr>
              <w:t xml:space="preserve">    </w:t>
            </w:r>
            <w:r>
              <w:rPr>
                <w:rFonts w:hint="default" w:ascii="Calibri" w:hAnsi="Calibri" w:eastAsia="仿宋" w:cs="Calibri"/>
                <w:kern w:val="0"/>
                <w:sz w:val="24"/>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（2）</w:t>
            </w:r>
            <w:r>
              <w:rPr>
                <w:rFonts w:hint="default" w:ascii="Calibri" w:hAnsi="Calibri" w:eastAsia="仿宋" w:cs="Calibri"/>
                <w:snapToGrid w:val="0"/>
                <w:kern w:val="28"/>
                <w:sz w:val="24"/>
              </w:rPr>
              <w:t>样品制作的标准和要求：</w:t>
            </w:r>
            <w:r>
              <w:rPr>
                <w:rFonts w:hint="default" w:ascii="Calibri" w:hAnsi="Calibri" w:eastAsia="仿宋" w:cs="Calibri"/>
                <w:sz w:val="24"/>
                <w:u w:val="single"/>
              </w:rPr>
              <w:t xml:space="preserve">    </w:t>
            </w:r>
            <w:r>
              <w:rPr>
                <w:rFonts w:hint="default" w:ascii="Calibri" w:hAnsi="Calibri" w:eastAsia="仿宋" w:cs="Calibri"/>
                <w:kern w:val="0"/>
                <w:sz w:val="24"/>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（3）样品的评审方法以及评审标准</w:t>
            </w:r>
            <w:r>
              <w:rPr>
                <w:rFonts w:hint="default" w:ascii="Calibri" w:hAnsi="Calibri" w:eastAsia="仿宋" w:cs="Calibri"/>
                <w:snapToGrid w:val="0"/>
                <w:kern w:val="28"/>
                <w:sz w:val="24"/>
              </w:rPr>
              <w:t>：详见</w:t>
            </w:r>
            <w:r>
              <w:rPr>
                <w:rFonts w:hint="default" w:ascii="Calibri" w:hAnsi="Calibri" w:eastAsia="仿宋" w:cs="Calibri"/>
                <w:sz w:val="24"/>
                <w:u w:val="single"/>
              </w:rPr>
              <w:t>评标办法</w:t>
            </w:r>
            <w:r>
              <w:rPr>
                <w:rFonts w:hint="default" w:ascii="Calibri" w:hAnsi="Calibri" w:eastAsia="仿宋" w:cs="Calibri"/>
                <w:kern w:val="0"/>
                <w:sz w:val="24"/>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（4）是否需要随样品提交检测报告：</w:t>
            </w:r>
            <w:sdt>
              <w:sdtPr>
                <w:rPr>
                  <w:rFonts w:hint="default" w:ascii="Calibri" w:hAnsi="Calibri" w:eastAsia="仿宋" w:cs="Calibri"/>
                  <w:kern w:val="0"/>
                  <w:sz w:val="24"/>
                </w:rPr>
                <w:id w:val="1303421454"/>
                <w14:checkbox>
                  <w14:checked w14:val="0"/>
                  <w14:checkedState w14:val="00FE" w14:font="Wingdings"/>
                  <w14:uncheckedState w14:val="2610" w14:font="MS Gothic"/>
                </w14:checkbox>
              </w:sdtPr>
              <w:sdtEndPr>
                <w:rPr>
                  <w:rFonts w:hint="default" w:ascii="Calibri" w:hAnsi="Calibri" w:eastAsia="仿宋" w:cs="Calibri"/>
                  <w:kern w:val="0"/>
                  <w:sz w:val="24"/>
                </w:rPr>
              </w:sdtEndPr>
              <w:sdtContent>
                <w:r>
                  <w:rPr>
                    <w:rFonts w:hint="default" w:ascii="Calibri" w:hAnsi="Calibri" w:eastAsia="仿宋" w:cs="Calibri"/>
                    <w:kern w:val="0"/>
                    <w:sz w:val="24"/>
                  </w:rPr>
                  <w:t>☐</w:t>
                </w:r>
              </w:sdtContent>
            </w:sdt>
            <w:r>
              <w:rPr>
                <w:rFonts w:hint="default" w:ascii="Calibri" w:hAnsi="Calibri" w:eastAsia="仿宋" w:cs="Calibri"/>
                <w:kern w:val="0"/>
                <w:sz w:val="24"/>
              </w:rPr>
              <w:t>否；</w:t>
            </w:r>
            <w:sdt>
              <w:sdtPr>
                <w:rPr>
                  <w:rFonts w:hint="default" w:ascii="Calibri" w:hAnsi="Calibri" w:eastAsia="仿宋" w:cs="Calibri"/>
                  <w:kern w:val="0"/>
                  <w:sz w:val="24"/>
                </w:rPr>
                <w:id w:val="1621728433"/>
                <w14:checkbox>
                  <w14:checked w14:val="0"/>
                  <w14:checkedState w14:val="00FE" w14:font="Wingdings"/>
                  <w14:uncheckedState w14:val="2610" w14:font="MS Gothic"/>
                </w14:checkbox>
              </w:sdtPr>
              <w:sdtEndPr>
                <w:rPr>
                  <w:rFonts w:hint="default" w:ascii="Calibri" w:hAnsi="Calibri" w:eastAsia="仿宋" w:cs="Calibri"/>
                  <w:kern w:val="0"/>
                  <w:sz w:val="24"/>
                </w:rPr>
              </w:sdtEndPr>
              <w:sdtContent>
                <w:r>
                  <w:rPr>
                    <w:rFonts w:hint="default" w:ascii="Calibri" w:hAnsi="Calibri" w:eastAsia="仿宋" w:cs="Calibri"/>
                    <w:kern w:val="0"/>
                    <w:sz w:val="24"/>
                  </w:rPr>
                  <w:t>☐</w:t>
                </w:r>
              </w:sdtContent>
            </w:sdt>
            <w:r>
              <w:rPr>
                <w:rFonts w:hint="default" w:ascii="Calibri" w:hAnsi="Calibri" w:eastAsia="仿宋" w:cs="Calibri"/>
                <w:kern w:val="0"/>
                <w:sz w:val="24"/>
              </w:rPr>
              <w:t>是，检测机构的要求</w:t>
            </w:r>
            <w:r>
              <w:rPr>
                <w:rFonts w:hint="default" w:ascii="Calibri" w:hAnsi="Calibri" w:eastAsia="仿宋" w:cs="Calibri"/>
                <w:sz w:val="24"/>
              </w:rPr>
              <w:t>：</w:t>
            </w:r>
            <w:r>
              <w:rPr>
                <w:rFonts w:hint="default" w:ascii="Calibri" w:hAnsi="Calibri" w:eastAsia="仿宋" w:cs="Calibri"/>
                <w:sz w:val="24"/>
                <w:u w:val="single"/>
              </w:rPr>
              <w:t xml:space="preserve">    </w:t>
            </w:r>
            <w:r>
              <w:rPr>
                <w:rFonts w:hint="default" w:ascii="Calibri" w:hAnsi="Calibri" w:eastAsia="仿宋" w:cs="Calibri"/>
                <w:kern w:val="0"/>
                <w:sz w:val="24"/>
              </w:rPr>
              <w:t>；检测内容</w:t>
            </w:r>
            <w:r>
              <w:rPr>
                <w:rFonts w:hint="default" w:ascii="Calibri" w:hAnsi="Calibri" w:eastAsia="仿宋" w:cs="Calibri"/>
                <w:sz w:val="24"/>
              </w:rPr>
              <w:t>：</w:t>
            </w:r>
            <w:r>
              <w:rPr>
                <w:rFonts w:hint="default" w:ascii="Calibri" w:hAnsi="Calibri" w:eastAsia="仿宋" w:cs="Calibri"/>
                <w:sz w:val="24"/>
                <w:u w:val="single"/>
              </w:rPr>
              <w:t xml:space="preserve">    </w:t>
            </w:r>
            <w:r>
              <w:rPr>
                <w:rFonts w:hint="default" w:ascii="Calibri" w:hAnsi="Calibri" w:eastAsia="仿宋" w:cs="Calibri"/>
                <w:kern w:val="0"/>
                <w:sz w:val="24"/>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（5）提供样品的时间：</w:t>
            </w:r>
            <w:r>
              <w:rPr>
                <w:rFonts w:hint="default" w:ascii="Calibri" w:hAnsi="Calibri" w:eastAsia="仿宋" w:cs="Calibri"/>
                <w:sz w:val="24"/>
                <w:u w:val="single"/>
              </w:rPr>
              <w:t xml:space="preserve">    </w:t>
            </w:r>
            <w:r>
              <w:rPr>
                <w:rFonts w:hint="default" w:ascii="Calibri" w:hAnsi="Calibri" w:eastAsia="仿宋" w:cs="Calibri"/>
                <w:kern w:val="0"/>
                <w:sz w:val="24"/>
              </w:rPr>
              <w:t>；地点：</w:t>
            </w:r>
            <w:r>
              <w:rPr>
                <w:rFonts w:hint="default" w:ascii="Calibri" w:hAnsi="Calibri" w:eastAsia="仿宋" w:cs="Calibri"/>
                <w:sz w:val="24"/>
                <w:u w:val="single"/>
              </w:rPr>
              <w:t xml:space="preserve">    </w:t>
            </w:r>
            <w:r>
              <w:rPr>
                <w:rFonts w:hint="default" w:ascii="Calibri" w:hAnsi="Calibri" w:eastAsia="仿宋" w:cs="Calibri"/>
                <w:kern w:val="0"/>
                <w:sz w:val="24"/>
              </w:rPr>
              <w:t>；联系人</w:t>
            </w:r>
            <w:r>
              <w:rPr>
                <w:rFonts w:hint="default" w:ascii="Calibri" w:hAnsi="Calibri" w:eastAsia="仿宋" w:cs="Calibri"/>
                <w:sz w:val="24"/>
              </w:rPr>
              <w:t>：</w:t>
            </w:r>
            <w:r>
              <w:rPr>
                <w:rFonts w:hint="default" w:ascii="Calibri" w:hAnsi="Calibri" w:eastAsia="仿宋" w:cs="Calibri"/>
                <w:sz w:val="24"/>
                <w:u w:val="single"/>
              </w:rPr>
              <w:t xml:space="preserve">   </w:t>
            </w:r>
            <w:r>
              <w:rPr>
                <w:rFonts w:hint="default" w:ascii="Calibri" w:hAnsi="Calibri" w:eastAsia="仿宋" w:cs="Calibri"/>
                <w:sz w:val="24"/>
              </w:rPr>
              <w:t>，</w:t>
            </w:r>
            <w:r>
              <w:rPr>
                <w:rFonts w:hint="default" w:ascii="Calibri" w:hAnsi="Calibri" w:eastAsia="仿宋" w:cs="Calibri"/>
                <w:kern w:val="28"/>
                <w:sz w:val="24"/>
              </w:rPr>
              <w:t>联系电话：</w:t>
            </w:r>
            <w:r>
              <w:rPr>
                <w:rFonts w:hint="default" w:ascii="Calibri" w:hAnsi="Calibri" w:eastAsia="仿宋" w:cs="Calibri"/>
                <w:sz w:val="24"/>
                <w:u w:val="single"/>
              </w:rPr>
              <w:t xml:space="preserve">    </w:t>
            </w:r>
            <w:r>
              <w:rPr>
                <w:rFonts w:hint="default" w:ascii="Calibri" w:hAnsi="Calibri" w:eastAsia="仿宋" w:cs="Calibri"/>
                <w:sz w:val="24"/>
              </w:rPr>
              <w:t>。请投标人在上述时间内提供样品并按规定位置安装完毕。超过截止时间的，采购人或采购代理机构将不予接收，并将清场并封闭样品现场。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lang w:eastAsia="zh-CN"/>
              </w:rPr>
              <w:t>（</w:t>
            </w:r>
            <w:r>
              <w:rPr>
                <w:rFonts w:hint="default" w:ascii="Calibri" w:hAnsi="Calibri" w:eastAsia="仿宋" w:cs="Calibri"/>
                <w:sz w:val="24"/>
                <w:lang w:val="en-US" w:eastAsia="zh-CN"/>
              </w:rPr>
              <w:t>6</w:t>
            </w:r>
            <w:r>
              <w:rPr>
                <w:rFonts w:hint="default" w:ascii="Calibri" w:hAnsi="Calibri" w:eastAsia="仿宋" w:cs="Calibri"/>
                <w:sz w:val="24"/>
                <w:lang w:eastAsia="zh-CN"/>
              </w:rPr>
              <w:t>）</w:t>
            </w:r>
            <w:r>
              <w:rPr>
                <w:rFonts w:hint="default" w:ascii="Calibri" w:hAnsi="Calibri" w:eastAsia="仿宋" w:cs="Calibri"/>
                <w:sz w:val="24"/>
              </w:rPr>
              <w:t>采购活动结束后，对于未中标人提供的样品，采购人、</w:t>
            </w:r>
            <w:r>
              <w:rPr>
                <w:rFonts w:hint="default" w:ascii="Calibri" w:hAnsi="Calibri" w:eastAsia="仿宋" w:cs="Calibri"/>
                <w:sz w:val="24"/>
                <w:lang w:eastAsia="zh-CN"/>
              </w:rPr>
              <w:t>采购代理机构</w:t>
            </w:r>
            <w:r>
              <w:rPr>
                <w:rFonts w:hint="default" w:ascii="Calibri" w:hAnsi="Calibri" w:eastAsia="仿宋" w:cs="Calibri"/>
                <w:sz w:val="24"/>
              </w:rPr>
              <w:t>将通知未中标人在规定的时间内取回，逾期未取回的，采购人、</w:t>
            </w:r>
            <w:r>
              <w:rPr>
                <w:rFonts w:hint="default" w:ascii="Calibri" w:hAnsi="Calibri" w:eastAsia="仿宋" w:cs="Calibri"/>
                <w:sz w:val="24"/>
                <w:lang w:eastAsia="zh-CN"/>
              </w:rPr>
              <w:t>采购代理机构</w:t>
            </w:r>
            <w:r>
              <w:rPr>
                <w:rFonts w:hint="default" w:ascii="Calibri" w:hAnsi="Calibri" w:eastAsia="仿宋" w:cs="Calibri"/>
                <w:sz w:val="24"/>
              </w:rPr>
              <w:t>不负保管义务；对于中标人提供的样品，采购人将进行保管、封存，并作为履约验收的参考。</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default" w:ascii="Calibri" w:hAnsi="Calibri" w:eastAsia="仿宋" w:cs="Calibri"/>
                <w:sz w:val="24"/>
                <w:lang w:val="en-US" w:eastAsia="zh-CN"/>
              </w:rPr>
            </w:pPr>
            <w:r>
              <w:rPr>
                <w:rFonts w:hint="default" w:ascii="Calibri" w:hAnsi="Calibri" w:eastAsia="仿宋" w:cs="Calibri"/>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82" w:type="dxa"/>
            <w:tcMar>
              <w:top w:w="0" w:type="dxa"/>
              <w:left w:w="57" w:type="dxa"/>
              <w:bottom w:w="0" w:type="dxa"/>
              <w:right w:w="57" w:type="dxa"/>
            </w:tcMar>
            <w:vAlign w:val="center"/>
          </w:tcPr>
          <w:p>
            <w:pPr>
              <w:numPr>
                <w:ilvl w:val="0"/>
                <w:numId w:val="0"/>
              </w:numPr>
              <w:ind w:leftChars="0"/>
              <w:jc w:val="both"/>
              <w:rPr>
                <w:rFonts w:hint="default" w:ascii="Calibri" w:hAnsi="Calibri" w:eastAsia="仿宋" w:cs="Calibri"/>
                <w:b/>
                <w:kern w:val="2"/>
                <w:sz w:val="24"/>
                <w:szCs w:val="24"/>
                <w:lang w:val="en-US" w:eastAsia="zh-CN" w:bidi="ar-SA"/>
              </w:rPr>
            </w:pPr>
            <w:r>
              <w:rPr>
                <w:rFonts w:hint="default" w:ascii="Calibri" w:hAnsi="Calibri" w:eastAsia="仿宋" w:cs="Calibri"/>
                <w:b/>
                <w:kern w:val="2"/>
                <w:sz w:val="24"/>
                <w:szCs w:val="24"/>
                <w:lang w:val="en-US" w:eastAsia="zh-CN" w:bidi="ar-SA"/>
              </w:rPr>
              <w:t>7</w:t>
            </w:r>
          </w:p>
        </w:tc>
        <w:tc>
          <w:tcPr>
            <w:tcW w:w="2001" w:type="dxa"/>
            <w:tcMar>
              <w:top w:w="0" w:type="dxa"/>
              <w:left w:w="57" w:type="dxa"/>
              <w:bottom w:w="0" w:type="dxa"/>
              <w:right w:w="57" w:type="dxa"/>
            </w:tcMar>
            <w:vAlign w:val="center"/>
          </w:tcPr>
          <w:p>
            <w:pPr>
              <w:jc w:val="center"/>
              <w:rPr>
                <w:rFonts w:hint="default" w:ascii="Calibri" w:hAnsi="Calibri" w:eastAsia="仿宋" w:cs="Calibri"/>
                <w:bCs/>
                <w:kern w:val="2"/>
                <w:sz w:val="24"/>
                <w:szCs w:val="24"/>
                <w:lang w:val="en-US" w:eastAsia="zh-CN" w:bidi="ar-SA"/>
              </w:rPr>
            </w:pPr>
            <w:r>
              <w:rPr>
                <w:rFonts w:hint="default" w:ascii="Calibri" w:hAnsi="Calibri" w:eastAsia="仿宋" w:cs="Calibri"/>
                <w:b/>
                <w:sz w:val="24"/>
              </w:rPr>
              <w:t>方案讲解演示</w:t>
            </w:r>
          </w:p>
        </w:tc>
        <w:tc>
          <w:tcPr>
            <w:tcW w:w="6616" w:type="dxa"/>
            <w:tcMar>
              <w:top w:w="0" w:type="dxa"/>
              <w:left w:w="57" w:type="dxa"/>
              <w:bottom w:w="0" w:type="dxa"/>
              <w:right w:w="57" w:type="dxa"/>
            </w:tcMar>
            <w:vAlign w:val="center"/>
          </w:tcPr>
          <w:p>
            <w:pPr>
              <w:ind w:firstLine="480" w:firstLineChars="200"/>
              <w:rPr>
                <w:rFonts w:hint="default" w:ascii="Calibri" w:hAnsi="Calibri" w:eastAsia="仿宋" w:cs="Calibri"/>
                <w:sz w:val="24"/>
              </w:rPr>
            </w:pPr>
            <w:r>
              <w:rPr>
                <w:rFonts w:hint="default" w:ascii="Calibri" w:hAnsi="Calibri" w:eastAsia="仿宋" w:cs="Calibri"/>
                <w:kern w:val="0"/>
                <w:sz w:val="24"/>
              </w:rPr>
              <w:sym w:font="Wingdings 2" w:char="0052"/>
            </w:r>
            <w:r>
              <w:rPr>
                <w:rFonts w:hint="default" w:ascii="Calibri" w:hAnsi="Calibri" w:eastAsia="仿宋" w:cs="Calibri"/>
                <w:kern w:val="0"/>
                <w:sz w:val="24"/>
              </w:rPr>
              <w:t>A</w:t>
            </w:r>
            <w:r>
              <w:rPr>
                <w:rFonts w:hint="default" w:ascii="Calibri" w:hAnsi="Calibri" w:eastAsia="仿宋" w:cs="Calibri"/>
                <w:sz w:val="24"/>
              </w:rPr>
              <w:t>不组织。</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eastAsia="仿宋" w:cs="Calibri"/>
                <w:sz w:val="24"/>
                <w:szCs w:val="32"/>
              </w:rPr>
            </w:pPr>
            <w:r>
              <w:rPr>
                <w:rFonts w:hint="default" w:ascii="Calibri" w:hAnsi="Calibri" w:eastAsia="仿宋" w:cs="Calibri"/>
                <w:sz w:val="24"/>
                <w:szCs w:val="32"/>
              </w:rPr>
              <w:sym w:font="Wingdings 2" w:char="00A3"/>
            </w:r>
            <w:r>
              <w:rPr>
                <w:rFonts w:hint="default" w:ascii="Calibri" w:hAnsi="Calibri" w:eastAsia="仿宋" w:cs="Calibri"/>
                <w:sz w:val="24"/>
                <w:szCs w:val="32"/>
              </w:rPr>
              <w:t>B组织。</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eastAsia="仿宋" w:cs="Calibri"/>
                <w:sz w:val="24"/>
                <w:szCs w:val="32"/>
              </w:rPr>
            </w:pPr>
            <w:r>
              <w:rPr>
                <w:rFonts w:hint="default" w:ascii="Calibri" w:hAnsi="Calibri" w:eastAsia="仿宋" w:cs="Calibri"/>
                <w:sz w:val="24"/>
                <w:szCs w:val="32"/>
              </w:rPr>
              <w:t>（1）在评标时安排每个投标人进行方案讲解演示。每个投标人时间不超过20</w:t>
            </w:r>
            <w:r>
              <w:rPr>
                <w:rFonts w:hint="default" w:ascii="Calibri" w:hAnsi="Calibri" w:eastAsia="仿宋" w:cs="Calibri"/>
                <w:sz w:val="24"/>
                <w:szCs w:val="32"/>
                <w:lang w:eastAsia="zh-CN"/>
              </w:rPr>
              <w:t>（</w:t>
            </w:r>
            <w:r>
              <w:rPr>
                <w:rFonts w:hint="default" w:ascii="Calibri" w:hAnsi="Calibri" w:eastAsia="仿宋" w:cs="Calibri"/>
                <w:sz w:val="24"/>
                <w:szCs w:val="32"/>
                <w:lang w:val="en-US" w:eastAsia="zh-CN"/>
              </w:rPr>
              <w:t>编制时可根据项目情况进行调整</w:t>
            </w:r>
            <w:r>
              <w:rPr>
                <w:rFonts w:hint="default" w:ascii="Calibri" w:hAnsi="Calibri" w:eastAsia="仿宋" w:cs="Calibri"/>
                <w:sz w:val="24"/>
                <w:szCs w:val="32"/>
                <w:lang w:eastAsia="zh-CN"/>
              </w:rPr>
              <w:t>）</w:t>
            </w:r>
            <w:r>
              <w:rPr>
                <w:rFonts w:hint="default" w:ascii="Calibri" w:hAnsi="Calibri" w:eastAsia="仿宋" w:cs="Calibri"/>
                <w:sz w:val="24"/>
                <w:szCs w:val="32"/>
              </w:rPr>
              <w:t>分钟，讲解次序以投标文件解密时间先后次序为准，讲解演示人员不超过3</w:t>
            </w:r>
            <w:r>
              <w:rPr>
                <w:rFonts w:hint="default" w:ascii="Calibri" w:hAnsi="Calibri" w:eastAsia="仿宋" w:cs="Calibri"/>
                <w:sz w:val="24"/>
                <w:szCs w:val="32"/>
                <w:lang w:eastAsia="zh-CN"/>
              </w:rPr>
              <w:t>（</w:t>
            </w:r>
            <w:r>
              <w:rPr>
                <w:rFonts w:hint="default" w:ascii="Calibri" w:hAnsi="Calibri" w:eastAsia="仿宋" w:cs="Calibri"/>
                <w:sz w:val="24"/>
                <w:szCs w:val="32"/>
                <w:lang w:val="en-US" w:eastAsia="zh-CN"/>
              </w:rPr>
              <w:t>编制时可根据项目情况进行调整</w:t>
            </w:r>
            <w:r>
              <w:rPr>
                <w:rFonts w:hint="default" w:ascii="Calibri" w:hAnsi="Calibri" w:eastAsia="仿宋" w:cs="Calibri"/>
                <w:sz w:val="24"/>
                <w:szCs w:val="32"/>
                <w:lang w:eastAsia="zh-CN"/>
              </w:rPr>
              <w:t>）</w:t>
            </w:r>
            <w:r>
              <w:rPr>
                <w:rFonts w:hint="default" w:ascii="Calibri" w:hAnsi="Calibri" w:eastAsia="仿宋" w:cs="Calibri"/>
                <w:sz w:val="24"/>
                <w:szCs w:val="32"/>
              </w:rPr>
              <w:t>人。讲解演示结束后按要求解答评标委员会提问。</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eastAsia="仿宋" w:cs="Calibri"/>
                <w:sz w:val="24"/>
                <w:szCs w:val="32"/>
              </w:rPr>
            </w:pPr>
            <w:r>
              <w:rPr>
                <w:rFonts w:hint="default" w:ascii="Calibri" w:hAnsi="Calibri" w:eastAsia="仿宋" w:cs="Calibri"/>
                <w:sz w:val="24"/>
                <w:szCs w:val="32"/>
              </w:rPr>
              <w:t>（2）方案讲解演示可选择以下其中一种方式：</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eastAsia="仿宋" w:cs="Calibri"/>
                <w:sz w:val="24"/>
                <w:szCs w:val="32"/>
              </w:rPr>
            </w:pPr>
            <w:r>
              <w:rPr>
                <w:rFonts w:hint="default" w:ascii="Calibri" w:hAnsi="Calibri" w:eastAsia="仿宋" w:cs="Calibri"/>
                <w:sz w:val="24"/>
                <w:szCs w:val="32"/>
              </w:rPr>
              <w:t>方式一：政采云平台在线讲解演示。政采云平台在线讲解需投标人根据政采云平台操作要求做好准备工作，提前完善软硬件配置环境。</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eastAsia="仿宋" w:cs="Calibri"/>
                <w:sz w:val="24"/>
                <w:szCs w:val="32"/>
              </w:rPr>
            </w:pPr>
            <w:r>
              <w:rPr>
                <w:rFonts w:hint="default" w:ascii="Calibri" w:hAnsi="Calibri" w:eastAsia="仿宋" w:cs="Calibri"/>
                <w:sz w:val="24"/>
                <w:szCs w:val="32"/>
              </w:rPr>
              <w:t>方式二：交易中心现场讲解演示。现场讲解地点为</w:t>
            </w:r>
            <w:r>
              <w:rPr>
                <w:rFonts w:hint="default" w:ascii="Calibri" w:hAnsi="Calibri" w:eastAsia="仿宋" w:cs="Calibri"/>
                <w:sz w:val="24"/>
                <w:szCs w:val="32"/>
                <w:u w:val="single"/>
              </w:rPr>
              <w:t xml:space="preserve">     </w:t>
            </w:r>
            <w:r>
              <w:rPr>
                <w:rFonts w:hint="default" w:ascii="Calibri" w:hAnsi="Calibri" w:eastAsia="仿宋" w:cs="Calibri"/>
                <w:sz w:val="24"/>
                <w:szCs w:val="32"/>
              </w:rPr>
              <w:t>，讲解演示所用电脑等设备由投标人自备。现场讲解演示人员进场时提供讲解人员名单（加盖公章或授权代表签名）及身份证明，否则不得讲解演示。</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eastAsia="仿宋" w:cs="Calibri"/>
                <w:lang w:val="zh-CN" w:eastAsia="zh-CN"/>
              </w:rPr>
            </w:pPr>
            <w:r>
              <w:rPr>
                <w:rFonts w:hint="default" w:ascii="Calibri" w:hAnsi="Calibri" w:eastAsia="仿宋" w:cs="Calibri"/>
                <w:sz w:val="24"/>
                <w:szCs w:val="32"/>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82" w:type="dxa"/>
            <w:vMerge w:val="restart"/>
            <w:tcMar>
              <w:top w:w="0" w:type="dxa"/>
              <w:left w:w="57" w:type="dxa"/>
              <w:bottom w:w="0"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00" w:lineRule="auto"/>
              <w:ind w:leftChars="0"/>
              <w:jc w:val="both"/>
              <w:textAlignment w:val="auto"/>
              <w:rPr>
                <w:rFonts w:hint="default" w:ascii="Calibri" w:hAnsi="Calibri" w:eastAsia="仿宋" w:cs="Calibri"/>
                <w:b/>
                <w:sz w:val="24"/>
                <w:lang w:val="en-US" w:eastAsia="zh-CN"/>
              </w:rPr>
            </w:pPr>
            <w:r>
              <w:rPr>
                <w:rFonts w:hint="default" w:ascii="Calibri" w:hAnsi="Calibri" w:eastAsia="仿宋" w:cs="Calibri"/>
                <w:b/>
                <w:sz w:val="24"/>
                <w:lang w:val="en-US" w:eastAsia="zh-CN"/>
              </w:rPr>
              <w:t>8</w:t>
            </w:r>
          </w:p>
        </w:tc>
        <w:tc>
          <w:tcPr>
            <w:tcW w:w="2001" w:type="dxa"/>
            <w:vMerge w:val="restart"/>
            <w:tcMar>
              <w:top w:w="0" w:type="dxa"/>
              <w:left w:w="57" w:type="dxa"/>
              <w:bottom w:w="0" w:type="dxa"/>
              <w:right w:w="57" w:type="dxa"/>
            </w:tcMar>
            <w:vAlign w:val="center"/>
          </w:tcPr>
          <w:p>
            <w:pPr>
              <w:jc w:val="center"/>
              <w:rPr>
                <w:rFonts w:hint="default" w:ascii="Calibri" w:hAnsi="Calibri" w:eastAsia="仿宋" w:cs="Calibri"/>
                <w:b/>
                <w:sz w:val="24"/>
              </w:rPr>
            </w:pPr>
            <w:r>
              <w:rPr>
                <w:rFonts w:hint="default" w:ascii="Calibri" w:hAnsi="Calibri" w:eastAsia="仿宋" w:cs="Calibri"/>
                <w:b/>
                <w:sz w:val="24"/>
              </w:rPr>
              <w:t>投标人应当提供的资格、资信证明文件</w:t>
            </w:r>
          </w:p>
        </w:tc>
        <w:tc>
          <w:tcPr>
            <w:tcW w:w="6616" w:type="dxa"/>
            <w:tcMar>
              <w:top w:w="0" w:type="dxa"/>
              <w:left w:w="57" w:type="dxa"/>
              <w:bottom w:w="0" w:type="dxa"/>
              <w:right w:w="57" w:type="dxa"/>
            </w:tcMar>
            <w:vAlign w:val="center"/>
          </w:tcPr>
          <w:p>
            <w:pPr>
              <w:ind w:firstLine="480" w:firstLineChars="200"/>
              <w:rPr>
                <w:rFonts w:hint="default" w:ascii="Calibri" w:hAnsi="Calibri" w:eastAsia="仿宋" w:cs="Calibri"/>
                <w:sz w:val="24"/>
              </w:rPr>
            </w:pPr>
            <w:r>
              <w:rPr>
                <w:rFonts w:hint="default" w:ascii="Calibri" w:hAnsi="Calibri" w:eastAsia="仿宋" w:cs="Calibri"/>
                <w:sz w:val="24"/>
              </w:rPr>
              <w:t>（1）资格证明文件：见招标文件第二部分11.1。</w:t>
            </w:r>
          </w:p>
          <w:p>
            <w:pPr>
              <w:ind w:firstLine="480" w:firstLineChars="200"/>
              <w:rPr>
                <w:rFonts w:hint="default" w:ascii="Calibri" w:hAnsi="Calibri" w:eastAsia="仿宋" w:cs="Calibri"/>
                <w:snapToGrid w:val="0"/>
                <w:kern w:val="0"/>
                <w:sz w:val="21"/>
                <w:szCs w:val="21"/>
                <w:lang w:val="en-US" w:eastAsia="zh-CN" w:bidi="ar-SA"/>
              </w:rPr>
            </w:pPr>
            <w:r>
              <w:rPr>
                <w:rFonts w:hint="default" w:ascii="Calibri" w:hAnsi="Calibri" w:eastAsia="仿宋" w:cs="Calibri"/>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82" w:type="dxa"/>
            <w:vMerge w:val="continue"/>
            <w:tcMar>
              <w:top w:w="0" w:type="dxa"/>
              <w:left w:w="57" w:type="dxa"/>
              <w:bottom w:w="0" w:type="dxa"/>
              <w:right w:w="57" w:type="dxa"/>
            </w:tcMar>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300" w:lineRule="auto"/>
              <w:ind w:left="0" w:leftChars="0" w:firstLine="0" w:firstLineChars="0"/>
              <w:jc w:val="center"/>
              <w:textAlignment w:val="auto"/>
              <w:rPr>
                <w:rFonts w:hint="default" w:ascii="Calibri" w:hAnsi="Calibri" w:eastAsia="仿宋" w:cs="Calibri"/>
                <w:b/>
                <w:sz w:val="24"/>
              </w:rPr>
            </w:pPr>
          </w:p>
        </w:tc>
        <w:tc>
          <w:tcPr>
            <w:tcW w:w="2001" w:type="dxa"/>
            <w:vMerge w:val="continue"/>
            <w:tcMar>
              <w:top w:w="0" w:type="dxa"/>
              <w:left w:w="57" w:type="dxa"/>
              <w:bottom w:w="0" w:type="dxa"/>
              <w:right w:w="57" w:type="dxa"/>
            </w:tcMar>
            <w:vAlign w:val="center"/>
          </w:tcPr>
          <w:p>
            <w:pPr>
              <w:pageBreakBefore w:val="0"/>
              <w:widowControl w:val="0"/>
              <w:kinsoku/>
              <w:wordWrap/>
              <w:overflowPunct/>
              <w:topLinePunct w:val="0"/>
              <w:autoSpaceDE/>
              <w:autoSpaceDN/>
              <w:bidi w:val="0"/>
              <w:snapToGrid w:val="0"/>
              <w:spacing w:beforeAutospacing="0" w:afterAutospacing="0" w:line="300" w:lineRule="auto"/>
              <w:jc w:val="center"/>
              <w:textAlignment w:val="auto"/>
              <w:rPr>
                <w:rFonts w:hint="default" w:ascii="Calibri" w:hAnsi="Calibri" w:eastAsia="仿宋" w:cs="Calibri"/>
                <w:b/>
                <w:sz w:val="24"/>
              </w:rPr>
            </w:pPr>
          </w:p>
        </w:tc>
        <w:tc>
          <w:tcPr>
            <w:tcW w:w="6616" w:type="dxa"/>
            <w:tcMar>
              <w:top w:w="0" w:type="dxa"/>
              <w:left w:w="57" w:type="dxa"/>
              <w:bottom w:w="0" w:type="dxa"/>
              <w:right w:w="57" w:type="dxa"/>
            </w:tcMar>
            <w:vAlign w:val="center"/>
          </w:tcPr>
          <w:p>
            <w:pPr>
              <w:ind w:firstLine="480" w:firstLineChars="200"/>
              <w:rPr>
                <w:rFonts w:hint="default" w:ascii="Calibri" w:hAnsi="Calibri" w:eastAsia="仿宋" w:cs="Calibri"/>
                <w:kern w:val="2"/>
                <w:sz w:val="24"/>
                <w:szCs w:val="24"/>
                <w:lang w:val="en-US" w:eastAsia="zh-CN" w:bidi="ar-SA"/>
              </w:rPr>
            </w:pPr>
            <w:r>
              <w:rPr>
                <w:rFonts w:hint="default" w:ascii="Calibri" w:hAnsi="Calibri" w:eastAsia="仿宋" w:cs="Calibri"/>
                <w:sz w:val="24"/>
              </w:rPr>
              <w:t>（2）资信证明文件：根据招标文件第四部分二、评标标准提供。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82" w:type="dxa"/>
            <w:tcMar>
              <w:top w:w="0" w:type="dxa"/>
              <w:left w:w="57" w:type="dxa"/>
              <w:bottom w:w="0" w:type="dxa"/>
              <w:right w:w="57" w:type="dxa"/>
            </w:tcMar>
            <w:vAlign w:val="center"/>
          </w:tcPr>
          <w:p>
            <w:pPr>
              <w:numPr>
                <w:ilvl w:val="0"/>
                <w:numId w:val="0"/>
              </w:numPr>
              <w:ind w:leftChars="0"/>
              <w:jc w:val="both"/>
              <w:rPr>
                <w:rFonts w:hint="default" w:ascii="Calibri" w:hAnsi="Calibri" w:eastAsia="仿宋" w:cs="Calibri"/>
                <w:b/>
                <w:kern w:val="2"/>
                <w:sz w:val="24"/>
                <w:szCs w:val="24"/>
                <w:lang w:val="en-US" w:eastAsia="zh-CN" w:bidi="ar-SA"/>
              </w:rPr>
            </w:pPr>
            <w:r>
              <w:rPr>
                <w:rFonts w:hint="default" w:ascii="Calibri" w:hAnsi="Calibri" w:eastAsia="仿宋" w:cs="Calibri"/>
                <w:b/>
                <w:kern w:val="2"/>
                <w:sz w:val="24"/>
                <w:szCs w:val="24"/>
                <w:lang w:val="en-US" w:eastAsia="zh-CN" w:bidi="ar-SA"/>
              </w:rPr>
              <w:t>9</w:t>
            </w:r>
          </w:p>
        </w:tc>
        <w:tc>
          <w:tcPr>
            <w:tcW w:w="2001" w:type="dxa"/>
            <w:tcMar>
              <w:top w:w="0" w:type="dxa"/>
              <w:left w:w="57" w:type="dxa"/>
              <w:bottom w:w="0" w:type="dxa"/>
              <w:right w:w="57" w:type="dxa"/>
            </w:tcMar>
            <w:vAlign w:val="center"/>
          </w:tcPr>
          <w:p>
            <w:pPr>
              <w:jc w:val="center"/>
              <w:rPr>
                <w:rFonts w:hint="default" w:ascii="Calibri" w:hAnsi="Calibri" w:eastAsia="仿宋" w:cs="Calibri"/>
                <w:b/>
                <w:kern w:val="2"/>
                <w:sz w:val="24"/>
                <w:szCs w:val="24"/>
                <w:lang w:val="en-US" w:eastAsia="zh-CN" w:bidi="ar-SA"/>
              </w:rPr>
            </w:pPr>
            <w:r>
              <w:rPr>
                <w:rFonts w:hint="default" w:ascii="Calibri" w:hAnsi="Calibri" w:eastAsia="仿宋" w:cs="Calibri"/>
                <w:b/>
                <w:sz w:val="24"/>
              </w:rPr>
              <w:t>节能产品、环境标志产品</w:t>
            </w:r>
          </w:p>
        </w:tc>
        <w:tc>
          <w:tcPr>
            <w:tcW w:w="6616" w:type="dxa"/>
            <w:tcMar>
              <w:top w:w="0" w:type="dxa"/>
              <w:left w:w="57" w:type="dxa"/>
              <w:bottom w:w="0" w:type="dxa"/>
              <w:right w:w="57" w:type="dxa"/>
            </w:tcMar>
            <w:vAlign w:val="center"/>
          </w:tcPr>
          <w:p>
            <w:pPr>
              <w:ind w:firstLine="480" w:firstLineChars="200"/>
              <w:rPr>
                <w:rFonts w:hint="default" w:ascii="Calibri" w:hAnsi="Calibri" w:eastAsia="仿宋" w:cs="Calibri"/>
                <w:kern w:val="2"/>
                <w:sz w:val="21"/>
                <w:szCs w:val="24"/>
                <w:lang w:val="en-US" w:eastAsia="zh-CN" w:bidi="ar-SA"/>
              </w:rPr>
            </w:pPr>
            <w:r>
              <w:rPr>
                <w:rFonts w:hint="default" w:ascii="Calibri" w:hAnsi="Calibri" w:eastAsia="仿宋" w:cs="Calibri"/>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82" w:type="dxa"/>
            <w:tcMar>
              <w:top w:w="0" w:type="dxa"/>
              <w:left w:w="57" w:type="dxa"/>
              <w:bottom w:w="0" w:type="dxa"/>
              <w:right w:w="57" w:type="dxa"/>
            </w:tcMar>
            <w:vAlign w:val="center"/>
          </w:tcPr>
          <w:p>
            <w:pPr>
              <w:numPr>
                <w:ilvl w:val="0"/>
                <w:numId w:val="0"/>
              </w:numPr>
              <w:ind w:leftChars="0"/>
              <w:jc w:val="both"/>
              <w:rPr>
                <w:rFonts w:hint="default" w:ascii="Calibri" w:hAnsi="Calibri" w:eastAsia="仿宋" w:cs="Calibri"/>
                <w:b/>
                <w:kern w:val="2"/>
                <w:sz w:val="24"/>
                <w:szCs w:val="24"/>
                <w:lang w:val="en-US" w:eastAsia="zh-CN" w:bidi="ar-SA"/>
              </w:rPr>
            </w:pPr>
            <w:r>
              <w:rPr>
                <w:rFonts w:hint="default" w:ascii="Calibri" w:hAnsi="Calibri" w:eastAsia="仿宋" w:cs="Calibri"/>
                <w:b/>
                <w:kern w:val="2"/>
                <w:sz w:val="24"/>
                <w:szCs w:val="24"/>
                <w:lang w:val="en-US" w:eastAsia="zh-CN" w:bidi="ar-SA"/>
              </w:rPr>
              <w:t>10</w:t>
            </w:r>
          </w:p>
        </w:tc>
        <w:tc>
          <w:tcPr>
            <w:tcW w:w="2001" w:type="dxa"/>
            <w:tcMar>
              <w:top w:w="0" w:type="dxa"/>
              <w:left w:w="57" w:type="dxa"/>
              <w:bottom w:w="0" w:type="dxa"/>
              <w:right w:w="57" w:type="dxa"/>
            </w:tcMar>
            <w:vAlign w:val="center"/>
          </w:tcPr>
          <w:p>
            <w:pPr>
              <w:jc w:val="center"/>
              <w:rPr>
                <w:rFonts w:hint="default" w:ascii="Calibri" w:hAnsi="Calibri" w:eastAsia="仿宋" w:cs="Calibri"/>
                <w:b/>
                <w:kern w:val="2"/>
                <w:sz w:val="24"/>
                <w:szCs w:val="24"/>
                <w:lang w:val="en-US" w:eastAsia="zh-CN" w:bidi="ar-SA"/>
              </w:rPr>
            </w:pPr>
            <w:r>
              <w:rPr>
                <w:rFonts w:hint="default" w:ascii="Calibri" w:hAnsi="Calibri" w:eastAsia="仿宋" w:cs="Calibri"/>
                <w:b/>
                <w:sz w:val="24"/>
              </w:rPr>
              <w:t>报价要求</w:t>
            </w:r>
          </w:p>
        </w:tc>
        <w:tc>
          <w:tcPr>
            <w:tcW w:w="6616" w:type="dxa"/>
            <w:tcMar>
              <w:top w:w="0" w:type="dxa"/>
              <w:left w:w="57" w:type="dxa"/>
              <w:bottom w:w="0" w:type="dxa"/>
              <w:right w:w="57" w:type="dxa"/>
            </w:tcMar>
            <w:vAlign w:val="center"/>
          </w:tcPr>
          <w:p>
            <w:pPr>
              <w:ind w:firstLine="480" w:firstLineChars="200"/>
              <w:rPr>
                <w:rFonts w:hint="default" w:ascii="Calibri" w:hAnsi="Calibri" w:eastAsia="仿宋" w:cs="Calibri"/>
                <w:kern w:val="0"/>
                <w:sz w:val="24"/>
                <w:lang w:val="zh-CN"/>
              </w:rPr>
            </w:pPr>
            <w:r>
              <w:rPr>
                <w:rFonts w:hint="default" w:ascii="Calibri" w:hAnsi="Calibri" w:eastAsia="仿宋" w:cs="Calibri"/>
                <w:kern w:val="0"/>
                <w:sz w:val="24"/>
                <w:lang w:val="zh-CN"/>
              </w:rPr>
              <w:t>有关本项目实施所需的所有费用（含税费）均计入报价。投标文件开标一览表（报价表）是报价的唯一载体，如投标人在政府采购云平台填写的投标报价与投标文件报价文件中开标一览表（报价表）不一致的，以报价文件中开标一览表（报价表）为准。投标文件中价格全部采用人民币报价。招标文件未列明，而投标人认为必需的费用也需列入报价。</w:t>
            </w:r>
            <w:r>
              <w:rPr>
                <w:rFonts w:hint="default" w:ascii="Calibri" w:hAnsi="Calibri" w:eastAsia="仿宋" w:cs="Calibri"/>
                <w:b/>
                <w:bCs/>
                <w:kern w:val="0"/>
                <w:sz w:val="24"/>
                <w:lang w:val="zh-CN"/>
              </w:rPr>
              <w:t>提醒：验收时检测费用由采购人承担，不包含在投标总价中。</w:t>
            </w:r>
          </w:p>
          <w:p>
            <w:pPr>
              <w:ind w:firstLine="480" w:firstLineChars="200"/>
              <w:rPr>
                <w:rFonts w:hint="default" w:ascii="Calibri" w:hAnsi="Calibri" w:eastAsia="仿宋" w:cs="Calibri"/>
                <w:kern w:val="0"/>
                <w:sz w:val="24"/>
                <w:lang w:val="zh-CN"/>
              </w:rPr>
            </w:pPr>
            <w:r>
              <w:rPr>
                <w:rFonts w:hint="default" w:ascii="Calibri" w:hAnsi="Calibri" w:eastAsia="仿宋" w:cs="Calibri"/>
                <w:kern w:val="0"/>
                <w:sz w:val="24"/>
                <w:lang w:val="zh-CN"/>
              </w:rPr>
              <w:t>投标报价出现下列情形的，投标无效：</w:t>
            </w:r>
          </w:p>
          <w:p>
            <w:pPr>
              <w:ind w:firstLine="480" w:firstLineChars="200"/>
              <w:rPr>
                <w:rFonts w:hint="default" w:ascii="Calibri" w:hAnsi="Calibri" w:eastAsia="仿宋" w:cs="Calibri"/>
                <w:kern w:val="0"/>
                <w:sz w:val="24"/>
                <w:lang w:val="zh-CN"/>
              </w:rPr>
            </w:pPr>
            <w:r>
              <w:rPr>
                <w:rFonts w:hint="default" w:ascii="Calibri" w:hAnsi="Calibri" w:eastAsia="仿宋" w:cs="Calibri"/>
                <w:kern w:val="0"/>
                <w:sz w:val="24"/>
                <w:lang w:val="zh-CN"/>
              </w:rPr>
              <w:t>（</w:t>
            </w:r>
            <w:r>
              <w:rPr>
                <w:rFonts w:hint="default" w:ascii="Calibri" w:hAnsi="Calibri" w:eastAsia="仿宋" w:cs="Calibri"/>
                <w:kern w:val="0"/>
                <w:sz w:val="24"/>
              </w:rPr>
              <w:t>1</w:t>
            </w:r>
            <w:r>
              <w:rPr>
                <w:rFonts w:hint="default" w:ascii="Calibri" w:hAnsi="Calibri" w:eastAsia="仿宋" w:cs="Calibri"/>
                <w:kern w:val="0"/>
                <w:sz w:val="24"/>
                <w:lang w:val="zh-CN"/>
              </w:rPr>
              <w:t>）投标文件出现不是唯一的、有选择性投标报价的；</w:t>
            </w:r>
          </w:p>
          <w:p>
            <w:pPr>
              <w:ind w:firstLine="480" w:firstLineChars="200"/>
              <w:rPr>
                <w:rFonts w:hint="default" w:ascii="Calibri" w:hAnsi="Calibri" w:eastAsia="仿宋" w:cs="Calibri"/>
                <w:kern w:val="0"/>
                <w:sz w:val="24"/>
                <w:lang w:val="zh-CN"/>
              </w:rPr>
            </w:pPr>
            <w:r>
              <w:rPr>
                <w:rFonts w:hint="default" w:ascii="Calibri" w:hAnsi="Calibri" w:eastAsia="仿宋" w:cs="Calibri"/>
                <w:kern w:val="0"/>
                <w:sz w:val="24"/>
                <w:lang w:val="zh-CN"/>
              </w:rPr>
              <w:t>（</w:t>
            </w:r>
            <w:r>
              <w:rPr>
                <w:rFonts w:hint="default" w:ascii="Calibri" w:hAnsi="Calibri" w:eastAsia="仿宋" w:cs="Calibri"/>
                <w:kern w:val="0"/>
                <w:sz w:val="24"/>
              </w:rPr>
              <w:t>2</w:t>
            </w:r>
            <w:r>
              <w:rPr>
                <w:rFonts w:hint="default" w:ascii="Calibri" w:hAnsi="Calibri" w:eastAsia="仿宋" w:cs="Calibri"/>
                <w:kern w:val="0"/>
                <w:sz w:val="24"/>
                <w:lang w:val="zh-CN"/>
              </w:rPr>
              <w:t>）投标报价超过招标文件中规定的预算金额或者最高限价的；</w:t>
            </w:r>
          </w:p>
          <w:p>
            <w:pPr>
              <w:ind w:firstLine="480" w:firstLineChars="200"/>
              <w:rPr>
                <w:rFonts w:hint="default" w:ascii="Calibri" w:hAnsi="Calibri" w:eastAsia="仿宋" w:cs="Calibri"/>
                <w:kern w:val="0"/>
                <w:sz w:val="24"/>
                <w:lang w:val="zh-CN"/>
              </w:rPr>
            </w:pPr>
            <w:r>
              <w:rPr>
                <w:rFonts w:hint="default" w:ascii="Calibri" w:hAnsi="Calibri" w:eastAsia="仿宋" w:cs="Calibri"/>
                <w:kern w:val="0"/>
                <w:sz w:val="24"/>
                <w:lang w:val="zh-CN"/>
              </w:rPr>
              <w:t>（</w:t>
            </w:r>
            <w:r>
              <w:rPr>
                <w:rFonts w:hint="default" w:ascii="Calibri" w:hAnsi="Calibri" w:eastAsia="仿宋" w:cs="Calibri"/>
                <w:kern w:val="0"/>
                <w:sz w:val="24"/>
              </w:rPr>
              <w:t>3</w:t>
            </w:r>
            <w:r>
              <w:rPr>
                <w:rFonts w:hint="default" w:ascii="Calibri" w:hAnsi="Calibri" w:eastAsia="仿宋" w:cs="Calibri"/>
                <w:kern w:val="0"/>
                <w:sz w:val="24"/>
                <w:lang w:val="zh-CN"/>
              </w:rPr>
              <w:t>）报价明显低于其他通过符合性审查投标人的报价，有可能影响产品质量或者不能诚信履约的，未能按要求提供书面说明或者提交相关证明材料证明其报价合理性的；</w:t>
            </w:r>
          </w:p>
          <w:p>
            <w:pPr>
              <w:ind w:firstLine="480" w:firstLineChars="200"/>
              <w:rPr>
                <w:rFonts w:hint="default" w:ascii="Calibri" w:hAnsi="Calibri" w:eastAsia="仿宋" w:cs="Calibri"/>
                <w:kern w:val="2"/>
                <w:sz w:val="24"/>
                <w:szCs w:val="24"/>
                <w:lang w:val="en-US" w:eastAsia="zh-CN" w:bidi="ar-SA"/>
              </w:rPr>
            </w:pPr>
            <w:r>
              <w:rPr>
                <w:rFonts w:hint="default" w:ascii="Calibri" w:hAnsi="Calibri" w:eastAsia="仿宋" w:cs="Calibri"/>
                <w:kern w:val="0"/>
                <w:sz w:val="24"/>
                <w:lang w:val="zh-CN"/>
              </w:rPr>
              <w:t>（</w:t>
            </w:r>
            <w:r>
              <w:rPr>
                <w:rFonts w:hint="default" w:ascii="Calibri" w:hAnsi="Calibri" w:eastAsia="仿宋" w:cs="Calibri"/>
                <w:kern w:val="0"/>
                <w:sz w:val="24"/>
              </w:rPr>
              <w:t>4</w:t>
            </w:r>
            <w:r>
              <w:rPr>
                <w:rFonts w:hint="default" w:ascii="Calibri" w:hAnsi="Calibri" w:eastAsia="仿宋" w:cs="Calibri"/>
                <w:kern w:val="0"/>
                <w:sz w:val="24"/>
                <w:lang w:val="zh-CN"/>
              </w:rPr>
              <w:t>）投标人对根据修正原则修正后的报价不确认的。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82" w:type="dxa"/>
            <w:tcMar>
              <w:top w:w="0" w:type="dxa"/>
              <w:left w:w="57" w:type="dxa"/>
              <w:bottom w:w="0" w:type="dxa"/>
              <w:right w:w="57" w:type="dxa"/>
            </w:tcMar>
            <w:vAlign w:val="center"/>
          </w:tcPr>
          <w:p>
            <w:pPr>
              <w:numPr>
                <w:ilvl w:val="0"/>
                <w:numId w:val="0"/>
              </w:numPr>
              <w:ind w:leftChars="0"/>
              <w:jc w:val="both"/>
              <w:rPr>
                <w:rFonts w:hint="default" w:ascii="Calibri" w:hAnsi="Calibri" w:eastAsia="仿宋" w:cs="Calibri"/>
                <w:b/>
                <w:kern w:val="2"/>
                <w:sz w:val="24"/>
                <w:szCs w:val="24"/>
                <w:lang w:val="en-US" w:eastAsia="zh-CN" w:bidi="ar-SA"/>
              </w:rPr>
            </w:pPr>
            <w:r>
              <w:rPr>
                <w:rFonts w:hint="default" w:ascii="Calibri" w:hAnsi="Calibri" w:eastAsia="仿宋" w:cs="Calibri"/>
                <w:b/>
                <w:kern w:val="2"/>
                <w:sz w:val="24"/>
                <w:szCs w:val="24"/>
                <w:lang w:val="en-US" w:eastAsia="zh-CN" w:bidi="ar-SA"/>
              </w:rPr>
              <w:t>11</w:t>
            </w:r>
          </w:p>
        </w:tc>
        <w:tc>
          <w:tcPr>
            <w:tcW w:w="2001" w:type="dxa"/>
            <w:tcMar>
              <w:top w:w="0" w:type="dxa"/>
              <w:left w:w="57" w:type="dxa"/>
              <w:bottom w:w="0" w:type="dxa"/>
              <w:right w:w="57" w:type="dxa"/>
            </w:tcMar>
            <w:vAlign w:val="center"/>
          </w:tcPr>
          <w:p>
            <w:pPr>
              <w:jc w:val="center"/>
              <w:rPr>
                <w:rFonts w:hint="default" w:ascii="Calibri" w:hAnsi="Calibri" w:eastAsia="仿宋" w:cs="Calibri"/>
                <w:b/>
                <w:kern w:val="2"/>
                <w:sz w:val="24"/>
                <w:szCs w:val="24"/>
                <w:lang w:val="en-US" w:eastAsia="zh-CN" w:bidi="ar-SA"/>
              </w:rPr>
            </w:pPr>
            <w:r>
              <w:rPr>
                <w:rFonts w:hint="default" w:ascii="Calibri" w:hAnsi="Calibri" w:eastAsia="仿宋" w:cs="Calibri"/>
                <w:b/>
                <w:sz w:val="24"/>
              </w:rPr>
              <w:t>中小企业信用融资</w:t>
            </w:r>
          </w:p>
        </w:tc>
        <w:tc>
          <w:tcPr>
            <w:tcW w:w="6616" w:type="dxa"/>
            <w:tcMar>
              <w:top w:w="0" w:type="dxa"/>
              <w:left w:w="57" w:type="dxa"/>
              <w:bottom w:w="0" w:type="dxa"/>
              <w:right w:w="57" w:type="dxa"/>
            </w:tcMar>
            <w:vAlign w:val="center"/>
          </w:tcPr>
          <w:p>
            <w:pPr>
              <w:ind w:firstLine="480" w:firstLineChars="200"/>
              <w:rPr>
                <w:rFonts w:hint="default" w:ascii="Calibri" w:hAnsi="Calibri" w:eastAsia="仿宋" w:cs="Calibri"/>
                <w:snapToGrid w:val="0"/>
                <w:kern w:val="28"/>
                <w:sz w:val="24"/>
                <w:szCs w:val="24"/>
                <w:lang w:val="en-US" w:eastAsia="zh-CN" w:bidi="ar-SA"/>
              </w:rPr>
            </w:pPr>
            <w:r>
              <w:rPr>
                <w:rFonts w:hint="default" w:ascii="Calibri" w:hAnsi="Calibri" w:eastAsia="仿宋" w:cs="Calibri"/>
                <w:snapToGrid w:val="0"/>
                <w:kern w:val="28"/>
                <w:sz w:val="24"/>
              </w:rPr>
              <w:t>供应商中标后也可在</w:t>
            </w:r>
            <w:r>
              <w:rPr>
                <w:rFonts w:hint="eastAsia" w:cs="Calibri"/>
                <w:snapToGrid w:val="0"/>
                <w:kern w:val="28"/>
                <w:sz w:val="24"/>
                <w:lang w:eastAsia="zh-CN"/>
              </w:rPr>
              <w:t>“</w:t>
            </w:r>
            <w:r>
              <w:rPr>
                <w:rFonts w:hint="default" w:ascii="Calibri" w:hAnsi="Calibri" w:eastAsia="仿宋" w:cs="Calibri"/>
                <w:snapToGrid w:val="0"/>
                <w:kern w:val="28"/>
                <w:sz w:val="24"/>
              </w:rPr>
              <w:t>政采云</w:t>
            </w:r>
            <w:r>
              <w:rPr>
                <w:rFonts w:hint="eastAsia" w:cs="Calibri"/>
                <w:snapToGrid w:val="0"/>
                <w:kern w:val="28"/>
                <w:sz w:val="24"/>
                <w:lang w:eastAsia="zh-CN"/>
              </w:rPr>
              <w:t>”</w:t>
            </w:r>
            <w:r>
              <w:rPr>
                <w:rFonts w:hint="default" w:ascii="Calibri" w:hAnsi="Calibri" w:eastAsia="仿宋" w:cs="Calibri"/>
                <w:snapToGrid w:val="0"/>
                <w:kern w:val="28"/>
                <w:sz w:val="24"/>
              </w:rPr>
              <w:t>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82" w:type="dxa"/>
            <w:tcMar>
              <w:top w:w="0" w:type="dxa"/>
              <w:left w:w="57" w:type="dxa"/>
              <w:bottom w:w="0" w:type="dxa"/>
              <w:right w:w="57" w:type="dxa"/>
            </w:tcMar>
            <w:vAlign w:val="center"/>
          </w:tcPr>
          <w:p>
            <w:pPr>
              <w:numPr>
                <w:ilvl w:val="0"/>
                <w:numId w:val="0"/>
              </w:numPr>
              <w:ind w:leftChars="0"/>
              <w:jc w:val="both"/>
              <w:rPr>
                <w:rFonts w:hint="default" w:ascii="Calibri" w:hAnsi="Calibri" w:eastAsia="仿宋" w:cs="Calibri"/>
                <w:b/>
                <w:kern w:val="2"/>
                <w:sz w:val="24"/>
                <w:szCs w:val="24"/>
                <w:lang w:val="en-US" w:eastAsia="zh-CN" w:bidi="ar-SA"/>
              </w:rPr>
            </w:pPr>
            <w:r>
              <w:rPr>
                <w:rFonts w:hint="default" w:ascii="Calibri" w:hAnsi="Calibri" w:eastAsia="仿宋" w:cs="Calibri"/>
                <w:b/>
                <w:kern w:val="2"/>
                <w:sz w:val="24"/>
                <w:szCs w:val="24"/>
                <w:lang w:val="en-US" w:eastAsia="zh-CN" w:bidi="ar-SA"/>
              </w:rPr>
              <w:t>12</w:t>
            </w:r>
          </w:p>
        </w:tc>
        <w:tc>
          <w:tcPr>
            <w:tcW w:w="2001" w:type="dxa"/>
            <w:tcMar>
              <w:top w:w="0" w:type="dxa"/>
              <w:left w:w="57" w:type="dxa"/>
              <w:bottom w:w="0" w:type="dxa"/>
              <w:right w:w="57" w:type="dxa"/>
            </w:tcMar>
            <w:vAlign w:val="center"/>
          </w:tcPr>
          <w:p>
            <w:pPr>
              <w:jc w:val="center"/>
              <w:rPr>
                <w:rFonts w:hint="default" w:ascii="Calibri" w:hAnsi="Calibri" w:eastAsia="仿宋" w:cs="Calibri"/>
                <w:b/>
                <w:kern w:val="2"/>
                <w:sz w:val="24"/>
                <w:szCs w:val="24"/>
                <w:lang w:val="en-US" w:eastAsia="zh-CN" w:bidi="ar-SA"/>
              </w:rPr>
            </w:pPr>
            <w:r>
              <w:rPr>
                <w:rFonts w:hint="default" w:ascii="Calibri" w:hAnsi="Calibri" w:eastAsia="仿宋" w:cs="Calibri"/>
                <w:b/>
                <w:sz w:val="24"/>
              </w:rPr>
              <w:t>备份投标文件送达地点和签收人员</w:t>
            </w:r>
          </w:p>
        </w:tc>
        <w:tc>
          <w:tcPr>
            <w:tcW w:w="6616" w:type="dxa"/>
            <w:tcMar>
              <w:top w:w="0" w:type="dxa"/>
              <w:left w:w="57" w:type="dxa"/>
              <w:bottom w:w="0" w:type="dxa"/>
              <w:right w:w="57" w:type="dxa"/>
            </w:tcMar>
            <w:vAlign w:val="center"/>
          </w:tcPr>
          <w:p>
            <w:pPr>
              <w:ind w:firstLine="480" w:firstLineChars="200"/>
              <w:rPr>
                <w:rFonts w:hint="default" w:ascii="Calibri" w:hAnsi="Calibri" w:eastAsia="仿宋" w:cs="Calibri"/>
                <w:snapToGrid w:val="0"/>
                <w:kern w:val="28"/>
                <w:sz w:val="24"/>
                <w:szCs w:val="24"/>
                <w:lang w:val="zh-CN" w:eastAsia="zh-CN" w:bidi="ar-SA"/>
              </w:rPr>
            </w:pPr>
            <w:r>
              <w:rPr>
                <w:rFonts w:hint="default" w:ascii="Calibri" w:hAnsi="Calibri" w:eastAsia="仿宋" w:cs="Calibri"/>
                <w:snapToGrid w:val="0"/>
                <w:kern w:val="28"/>
                <w:sz w:val="24"/>
              </w:rPr>
              <w:t>备份投标文件送达地点：杭州市文晖路42号现代置业大厦西楼18层1804房间；备份投标文件签收人员联系电话：姓名：郭剑飞，联系电话：0571-85830257/18157171793。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82" w:type="dxa"/>
            <w:tcMar>
              <w:top w:w="0" w:type="dxa"/>
              <w:left w:w="57" w:type="dxa"/>
              <w:bottom w:w="0" w:type="dxa"/>
              <w:right w:w="57" w:type="dxa"/>
            </w:tcMar>
            <w:vAlign w:val="center"/>
          </w:tcPr>
          <w:p>
            <w:pPr>
              <w:numPr>
                <w:ilvl w:val="0"/>
                <w:numId w:val="0"/>
              </w:numPr>
              <w:ind w:leftChars="0"/>
              <w:jc w:val="both"/>
              <w:rPr>
                <w:rFonts w:hint="default" w:ascii="Calibri" w:hAnsi="Calibri" w:eastAsia="仿宋" w:cs="Calibri"/>
                <w:b/>
                <w:kern w:val="2"/>
                <w:sz w:val="24"/>
                <w:szCs w:val="24"/>
                <w:lang w:val="en-US" w:eastAsia="zh-CN" w:bidi="ar-SA"/>
              </w:rPr>
            </w:pPr>
            <w:r>
              <w:rPr>
                <w:rFonts w:hint="default" w:ascii="Calibri" w:hAnsi="Calibri" w:eastAsia="仿宋" w:cs="Calibri"/>
                <w:b/>
                <w:kern w:val="2"/>
                <w:sz w:val="24"/>
                <w:szCs w:val="24"/>
                <w:lang w:val="en-US" w:eastAsia="zh-CN" w:bidi="ar-SA"/>
              </w:rPr>
              <w:t>13</w:t>
            </w:r>
          </w:p>
        </w:tc>
        <w:tc>
          <w:tcPr>
            <w:tcW w:w="2001" w:type="dxa"/>
            <w:vMerge w:val="restart"/>
            <w:tcMar>
              <w:top w:w="0" w:type="dxa"/>
              <w:left w:w="57" w:type="dxa"/>
              <w:bottom w:w="0" w:type="dxa"/>
              <w:right w:w="57" w:type="dxa"/>
            </w:tcMar>
            <w:vAlign w:val="center"/>
          </w:tcPr>
          <w:p>
            <w:pPr>
              <w:jc w:val="center"/>
              <w:rPr>
                <w:rFonts w:hint="default" w:ascii="Calibri" w:hAnsi="Calibri" w:eastAsia="仿宋" w:cs="Calibri"/>
                <w:b/>
                <w:sz w:val="24"/>
              </w:rPr>
            </w:pPr>
            <w:r>
              <w:rPr>
                <w:rFonts w:hint="default" w:ascii="Calibri" w:hAnsi="Calibri" w:eastAsia="仿宋" w:cs="Calibri"/>
                <w:b/>
                <w:sz w:val="24"/>
              </w:rPr>
              <w:t>特别说明</w:t>
            </w:r>
          </w:p>
        </w:tc>
        <w:tc>
          <w:tcPr>
            <w:tcW w:w="6616" w:type="dxa"/>
            <w:tcMar>
              <w:top w:w="0" w:type="dxa"/>
              <w:left w:w="57" w:type="dxa"/>
              <w:bottom w:w="0" w:type="dxa"/>
              <w:right w:w="57" w:type="dxa"/>
            </w:tcMar>
            <w:vAlign w:val="center"/>
          </w:tcPr>
          <w:p>
            <w:pPr>
              <w:ind w:firstLine="480" w:firstLineChars="200"/>
              <w:rPr>
                <w:rFonts w:hint="default" w:ascii="Calibri" w:hAnsi="Calibri" w:eastAsia="仿宋" w:cs="Calibri"/>
                <w:snapToGrid w:val="0"/>
                <w:kern w:val="28"/>
                <w:sz w:val="24"/>
                <w:szCs w:val="24"/>
                <w:lang w:val="en-US" w:eastAsia="zh-CN" w:bidi="ar-SA"/>
              </w:rPr>
            </w:pPr>
            <w:r>
              <w:rPr>
                <w:rFonts w:hint="default" w:ascii="Calibri" w:hAnsi="Calibri" w:eastAsia="仿宋" w:cs="Calibri"/>
                <w:snapToGrid w:val="0"/>
                <w:kern w:val="28"/>
                <w:sz w:val="24"/>
                <w:szCs w:val="24"/>
                <w:lang w:val="en-US" w:eastAsia="zh-CN" w:bidi="ar-SA"/>
              </w:rPr>
              <w:sym w:font="Wingdings 2" w:char="00A3"/>
            </w:r>
            <w:r>
              <w:rPr>
                <w:rFonts w:hint="default" w:ascii="Calibri" w:hAnsi="Calibri" w:eastAsia="仿宋" w:cs="Calibri"/>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82" w:type="dxa"/>
            <w:tcMar>
              <w:top w:w="0" w:type="dxa"/>
              <w:left w:w="57" w:type="dxa"/>
              <w:bottom w:w="0" w:type="dxa"/>
              <w:right w:w="57" w:type="dxa"/>
            </w:tcMar>
            <w:vAlign w:val="center"/>
          </w:tcPr>
          <w:p>
            <w:pPr>
              <w:numPr>
                <w:ilvl w:val="0"/>
                <w:numId w:val="0"/>
              </w:numPr>
              <w:ind w:leftChars="0"/>
              <w:jc w:val="both"/>
              <w:rPr>
                <w:rFonts w:hint="default" w:ascii="Calibri" w:hAnsi="Calibri" w:eastAsia="仿宋" w:cs="Calibri"/>
                <w:b/>
                <w:kern w:val="2"/>
                <w:sz w:val="24"/>
                <w:szCs w:val="24"/>
                <w:lang w:val="en-US" w:eastAsia="zh-CN" w:bidi="ar-SA"/>
              </w:rPr>
            </w:pPr>
            <w:r>
              <w:rPr>
                <w:rFonts w:hint="default" w:ascii="Calibri" w:hAnsi="Calibri" w:eastAsia="仿宋" w:cs="Calibri"/>
                <w:b/>
                <w:kern w:val="2"/>
                <w:sz w:val="24"/>
                <w:szCs w:val="24"/>
                <w:lang w:val="en-US" w:eastAsia="zh-CN" w:bidi="ar-SA"/>
              </w:rPr>
              <w:t>14</w:t>
            </w:r>
          </w:p>
        </w:tc>
        <w:tc>
          <w:tcPr>
            <w:tcW w:w="2001" w:type="dxa"/>
            <w:vMerge w:val="continue"/>
            <w:tcMar>
              <w:top w:w="0" w:type="dxa"/>
              <w:left w:w="57" w:type="dxa"/>
              <w:bottom w:w="0" w:type="dxa"/>
              <w:right w:w="57" w:type="dxa"/>
            </w:tcMar>
            <w:vAlign w:val="center"/>
          </w:tcPr>
          <w:p>
            <w:pPr>
              <w:pageBreakBefore w:val="0"/>
              <w:widowControl w:val="0"/>
              <w:kinsoku/>
              <w:wordWrap/>
              <w:overflowPunct/>
              <w:topLinePunct w:val="0"/>
              <w:autoSpaceDE/>
              <w:autoSpaceDN/>
              <w:bidi w:val="0"/>
              <w:snapToGrid w:val="0"/>
              <w:spacing w:beforeAutospacing="0" w:afterAutospacing="0" w:line="300" w:lineRule="auto"/>
              <w:jc w:val="center"/>
              <w:textAlignment w:val="auto"/>
              <w:rPr>
                <w:rFonts w:hint="default" w:ascii="Calibri" w:hAnsi="Calibri" w:eastAsia="仿宋" w:cs="Calibri"/>
                <w:b/>
                <w:sz w:val="24"/>
              </w:rPr>
            </w:pPr>
          </w:p>
        </w:tc>
        <w:tc>
          <w:tcPr>
            <w:tcW w:w="661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eastAsia="仿宋" w:cs="Calibri"/>
                <w:snapToGrid w:val="0"/>
                <w:kern w:val="28"/>
                <w:sz w:val="24"/>
                <w:szCs w:val="24"/>
                <w:lang w:val="en-US" w:eastAsia="zh-CN" w:bidi="ar-SA"/>
              </w:rPr>
            </w:pPr>
            <w:r>
              <w:rPr>
                <w:rFonts w:hint="default" w:ascii="Calibri" w:hAnsi="Calibri" w:eastAsia="仿宋" w:cs="Calibri"/>
                <w:snapToGrid w:val="0"/>
                <w:kern w:val="28"/>
                <w:sz w:val="24"/>
                <w:szCs w:val="24"/>
                <w:lang w:val="en-US" w:eastAsia="zh-CN" w:bidi="ar-SA"/>
              </w:rPr>
              <w:sym w:font="Wingdings 2" w:char="00A3"/>
            </w:r>
            <w:r>
              <w:rPr>
                <w:rFonts w:hint="default" w:ascii="Calibri" w:hAnsi="Calibri" w:eastAsia="仿宋" w:cs="Calibri"/>
                <w:snapToGrid w:val="0"/>
                <w:kern w:val="28"/>
                <w:sz w:val="24"/>
                <w:szCs w:val="24"/>
                <w:lang w:val="en-US" w:eastAsia="zh-CN" w:bidi="ar-SA"/>
              </w:rPr>
              <w:t>联合体投标的，联合体各方均需按招标文件第四部分评标标准要求提供资信证明文件，否则视为不符合相关要求。</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eastAsia="仿宋" w:cs="Calibri"/>
                <w:snapToGrid w:val="0"/>
                <w:kern w:val="28"/>
                <w:sz w:val="24"/>
                <w:szCs w:val="24"/>
                <w:lang w:val="en-US" w:eastAsia="zh-CN" w:bidi="ar-SA"/>
              </w:rPr>
            </w:pPr>
            <w:r>
              <w:rPr>
                <w:rFonts w:hint="default" w:ascii="Calibri" w:hAnsi="Calibri" w:eastAsia="仿宋" w:cs="Calibri"/>
                <w:snapToGrid w:val="0"/>
                <w:kern w:val="28"/>
                <w:sz w:val="24"/>
                <w:szCs w:val="24"/>
                <w:lang w:val="en-US" w:eastAsia="zh-CN" w:bidi="ar-SA"/>
              </w:rPr>
              <w:sym w:font="Wingdings 2" w:char="0052"/>
            </w:r>
            <w:r>
              <w:rPr>
                <w:rFonts w:hint="default" w:ascii="Calibri" w:hAnsi="Calibri" w:eastAsia="仿宋" w:cs="Calibri"/>
                <w:snapToGrid w:val="0"/>
                <w:kern w:val="28"/>
                <w:sz w:val="24"/>
                <w:szCs w:val="24"/>
                <w:lang w:val="en-US" w:eastAsia="zh-CN" w:bidi="ar-SA"/>
              </w:rPr>
              <w:t>联合体投标的，联合体中有一方或者联合体成员根据分工按招标文件第四部分评标标准要求提供资信证明文件的，视为符合相关要求。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82" w:type="dxa"/>
            <w:tcMar>
              <w:top w:w="0" w:type="dxa"/>
              <w:left w:w="57" w:type="dxa"/>
              <w:bottom w:w="0" w:type="dxa"/>
              <w:right w:w="57" w:type="dxa"/>
            </w:tcMar>
            <w:vAlign w:val="center"/>
          </w:tcPr>
          <w:p>
            <w:pPr>
              <w:numPr>
                <w:ilvl w:val="0"/>
                <w:numId w:val="0"/>
              </w:numPr>
              <w:ind w:leftChars="0"/>
              <w:jc w:val="both"/>
              <w:rPr>
                <w:rFonts w:hint="default" w:ascii="Calibri" w:hAnsi="Calibri" w:eastAsia="仿宋" w:cs="Calibri"/>
                <w:b/>
                <w:kern w:val="2"/>
                <w:sz w:val="24"/>
                <w:szCs w:val="24"/>
                <w:lang w:val="en-US" w:eastAsia="zh-CN" w:bidi="ar-SA"/>
              </w:rPr>
            </w:pPr>
            <w:bookmarkStart w:id="11" w:name="第三部分"/>
            <w:bookmarkStart w:id="12" w:name="_Toc164416483"/>
            <w:r>
              <w:rPr>
                <w:rFonts w:hint="default" w:ascii="Calibri" w:hAnsi="Calibri" w:eastAsia="仿宋" w:cs="Calibri"/>
                <w:b/>
                <w:kern w:val="2"/>
                <w:sz w:val="24"/>
                <w:szCs w:val="24"/>
                <w:lang w:val="en-US" w:eastAsia="zh-CN" w:bidi="ar-SA"/>
              </w:rPr>
              <w:t>15</w:t>
            </w:r>
          </w:p>
        </w:tc>
        <w:tc>
          <w:tcPr>
            <w:tcW w:w="2001" w:type="dxa"/>
            <w:tcMar>
              <w:top w:w="0" w:type="dxa"/>
              <w:left w:w="57" w:type="dxa"/>
              <w:bottom w:w="0" w:type="dxa"/>
              <w:right w:w="57" w:type="dxa"/>
            </w:tcMar>
            <w:vAlign w:val="center"/>
          </w:tcPr>
          <w:p>
            <w:pPr>
              <w:jc w:val="center"/>
              <w:rPr>
                <w:rFonts w:hint="default" w:ascii="Calibri" w:hAnsi="Calibri" w:eastAsia="仿宋" w:cs="Calibri"/>
                <w:b/>
                <w:kern w:val="2"/>
                <w:sz w:val="24"/>
                <w:szCs w:val="24"/>
                <w:lang w:val="en-US" w:eastAsia="zh-CN" w:bidi="ar-SA"/>
              </w:rPr>
            </w:pPr>
            <w:r>
              <w:rPr>
                <w:rFonts w:hint="default" w:ascii="Calibri" w:hAnsi="Calibri" w:eastAsia="仿宋" w:cs="Calibri"/>
                <w:b/>
                <w:sz w:val="24"/>
              </w:rPr>
              <w:t>中标候选人数量</w:t>
            </w:r>
          </w:p>
        </w:tc>
        <w:tc>
          <w:tcPr>
            <w:tcW w:w="6616" w:type="dxa"/>
            <w:tcMar>
              <w:top w:w="0" w:type="dxa"/>
              <w:left w:w="57" w:type="dxa"/>
              <w:bottom w:w="0" w:type="dxa"/>
              <w:right w:w="57" w:type="dxa"/>
            </w:tcMar>
            <w:vAlign w:val="center"/>
          </w:tcPr>
          <w:p>
            <w:pPr>
              <w:ind w:firstLine="480" w:firstLineChars="200"/>
              <w:rPr>
                <w:rFonts w:hint="default" w:ascii="Calibri" w:hAnsi="Calibri" w:eastAsia="仿宋" w:cs="Calibri"/>
                <w:snapToGrid w:val="0"/>
                <w:kern w:val="28"/>
                <w:sz w:val="24"/>
                <w:szCs w:val="24"/>
                <w:lang w:val="en-US" w:eastAsia="zh-CN" w:bidi="ar-SA"/>
              </w:rPr>
            </w:pPr>
            <w:r>
              <w:rPr>
                <w:rFonts w:hint="default" w:ascii="Calibri" w:hAnsi="Calibri" w:eastAsia="仿宋" w:cs="Calibri"/>
                <w:snapToGrid w:val="0"/>
                <w:kern w:val="28"/>
                <w:sz w:val="24"/>
              </w:rPr>
              <w:t>评标委员会推荐1家中标候选人。</w:t>
            </w:r>
          </w:p>
        </w:tc>
      </w:tr>
      <w:bookmarkEnd w:id="10"/>
    </w:tbl>
    <w:p>
      <w:pPr>
        <w:pStyle w:val="3"/>
        <w:kinsoku/>
        <w:wordWrap/>
        <w:overflowPunct/>
        <w:topLinePunct w:val="0"/>
        <w:bidi w:val="0"/>
        <w:snapToGrid w:val="0"/>
        <w:spacing w:line="300" w:lineRule="auto"/>
        <w:rPr>
          <w:rFonts w:hint="default" w:ascii="Calibri" w:hAnsi="Calibri" w:eastAsia="仿宋" w:cs="Calibri"/>
        </w:rPr>
      </w:pPr>
      <w:r>
        <w:rPr>
          <w:rFonts w:hint="default" w:ascii="Calibri" w:hAnsi="Calibri" w:eastAsia="仿宋" w:cs="Calibri"/>
        </w:rPr>
        <w:t>一、总则</w:t>
      </w:r>
    </w:p>
    <w:p>
      <w:pPr>
        <w:pStyle w:val="4"/>
        <w:kinsoku/>
        <w:wordWrap/>
        <w:overflowPunct/>
        <w:topLinePunct w:val="0"/>
        <w:bidi w:val="0"/>
        <w:snapToGrid w:val="0"/>
        <w:spacing w:line="300" w:lineRule="auto"/>
        <w:rPr>
          <w:rFonts w:hint="default" w:ascii="Calibri" w:hAnsi="Calibri" w:eastAsia="仿宋" w:cs="Calibri"/>
        </w:rPr>
      </w:pPr>
      <w:r>
        <w:rPr>
          <w:rFonts w:hint="default" w:ascii="Calibri" w:hAnsi="Calibri" w:eastAsia="仿宋" w:cs="Calibri"/>
        </w:rPr>
        <w:t>1.适用范围</w:t>
      </w:r>
    </w:p>
    <w:p>
      <w:pPr>
        <w:kinsoku/>
        <w:wordWrap/>
        <w:overflowPunct/>
        <w:topLinePunct w:val="0"/>
        <w:bidi w:val="0"/>
        <w:snapToGrid w:val="0"/>
        <w:spacing w:beforeAutospacing="0" w:afterAutospacing="0" w:line="300" w:lineRule="auto"/>
        <w:ind w:firstLine="480" w:firstLineChars="200"/>
        <w:jc w:val="left"/>
        <w:textAlignment w:val="auto"/>
        <w:rPr>
          <w:rFonts w:hint="default" w:ascii="Calibri" w:hAnsi="Calibri" w:eastAsia="仿宋" w:cs="Calibri"/>
          <w:sz w:val="24"/>
        </w:rPr>
      </w:pPr>
      <w:r>
        <w:rPr>
          <w:rFonts w:hint="default" w:ascii="Calibri" w:hAnsi="Calibri" w:eastAsia="仿宋" w:cs="Calibri"/>
          <w:sz w:val="24"/>
        </w:rPr>
        <w:t>本招标文件适用于该项目的招标、投标、开标、资格审查及信用信息查询、评标、定标、合同、验收等行为（</w:t>
      </w:r>
      <w:r>
        <w:rPr>
          <w:rFonts w:hint="default" w:ascii="Calibri" w:hAnsi="Calibri" w:eastAsia="仿宋" w:cs="Calibri"/>
          <w:sz w:val="24"/>
          <w:lang w:eastAsia="zh-CN"/>
        </w:rPr>
        <w:t>法律法规</w:t>
      </w:r>
      <w:r>
        <w:rPr>
          <w:rFonts w:hint="default" w:ascii="Calibri" w:hAnsi="Calibri" w:eastAsia="仿宋" w:cs="Calibri"/>
          <w:sz w:val="24"/>
        </w:rPr>
        <w:t>另有规定的，从其规定）。</w:t>
      </w:r>
    </w:p>
    <w:p>
      <w:pPr>
        <w:pStyle w:val="4"/>
        <w:kinsoku/>
        <w:wordWrap/>
        <w:overflowPunct/>
        <w:topLinePunct w:val="0"/>
        <w:bidi w:val="0"/>
        <w:snapToGrid w:val="0"/>
        <w:spacing w:line="300" w:lineRule="auto"/>
        <w:rPr>
          <w:rFonts w:hint="default" w:ascii="Calibri" w:hAnsi="Calibri" w:eastAsia="仿宋" w:cs="Calibri"/>
        </w:rPr>
      </w:pPr>
      <w:r>
        <w:rPr>
          <w:rFonts w:hint="default" w:ascii="Calibri" w:hAnsi="Calibri" w:eastAsia="仿宋" w:cs="Calibri"/>
        </w:rPr>
        <w:t>2.定义</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2.1</w:t>
      </w:r>
      <w:r>
        <w:rPr>
          <w:rFonts w:hint="eastAsia" w:cs="Calibri"/>
          <w:sz w:val="24"/>
          <w:lang w:eastAsia="zh-CN"/>
        </w:rPr>
        <w:t>“</w:t>
      </w:r>
      <w:r>
        <w:rPr>
          <w:rFonts w:hint="default" w:ascii="Calibri" w:hAnsi="Calibri" w:eastAsia="仿宋" w:cs="Calibri"/>
          <w:sz w:val="24"/>
        </w:rPr>
        <w:t>采购人</w:t>
      </w:r>
      <w:r>
        <w:rPr>
          <w:rFonts w:hint="eastAsia" w:cs="Calibri"/>
          <w:sz w:val="24"/>
          <w:lang w:eastAsia="zh-CN"/>
        </w:rPr>
        <w:t>”</w:t>
      </w:r>
      <w:r>
        <w:rPr>
          <w:rFonts w:hint="default" w:ascii="Calibri" w:hAnsi="Calibri" w:eastAsia="仿宋" w:cs="Calibri"/>
          <w:sz w:val="24"/>
        </w:rPr>
        <w:t>系指招标公告中载明的本项目的采购人。</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2.2</w:t>
      </w:r>
      <w:r>
        <w:rPr>
          <w:rFonts w:hint="eastAsia" w:cs="Calibri"/>
          <w:sz w:val="24"/>
          <w:lang w:eastAsia="zh-CN"/>
        </w:rPr>
        <w:t>“</w:t>
      </w:r>
      <w:r>
        <w:rPr>
          <w:rFonts w:hint="default" w:ascii="Calibri" w:hAnsi="Calibri" w:eastAsia="仿宋" w:cs="Calibri"/>
          <w:sz w:val="24"/>
        </w:rPr>
        <w:t>采购机构</w:t>
      </w:r>
      <w:r>
        <w:rPr>
          <w:rFonts w:hint="eastAsia" w:cs="Calibri"/>
          <w:sz w:val="24"/>
          <w:lang w:eastAsia="zh-CN"/>
        </w:rPr>
        <w:t>”</w:t>
      </w:r>
      <w:r>
        <w:rPr>
          <w:rFonts w:hint="default" w:ascii="Calibri" w:hAnsi="Calibri" w:eastAsia="仿宋" w:cs="Calibri"/>
          <w:sz w:val="24"/>
        </w:rPr>
        <w:t>系指招标公告中载明的本项目的采购机构。</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2.3</w:t>
      </w:r>
      <w:r>
        <w:rPr>
          <w:rFonts w:hint="eastAsia" w:cs="Calibri"/>
          <w:sz w:val="24"/>
          <w:lang w:eastAsia="zh-CN"/>
        </w:rPr>
        <w:t>“</w:t>
      </w:r>
      <w:r>
        <w:rPr>
          <w:rFonts w:hint="default" w:ascii="Calibri" w:hAnsi="Calibri" w:eastAsia="仿宋" w:cs="Calibri"/>
          <w:sz w:val="24"/>
        </w:rPr>
        <w:t>投标人</w:t>
      </w:r>
      <w:r>
        <w:rPr>
          <w:rFonts w:hint="eastAsia" w:cs="Calibri"/>
          <w:sz w:val="24"/>
          <w:lang w:eastAsia="zh-CN"/>
        </w:rPr>
        <w:t>”</w:t>
      </w:r>
      <w:r>
        <w:rPr>
          <w:rFonts w:hint="default" w:ascii="Calibri" w:hAnsi="Calibri" w:eastAsia="仿宋" w:cs="Calibri"/>
          <w:sz w:val="24"/>
        </w:rPr>
        <w:t>系指是指响应招标、参加投标竞争的法人、其他组织或者自然人。</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2.4</w:t>
      </w:r>
      <w:r>
        <w:rPr>
          <w:rFonts w:hint="eastAsia" w:cs="Calibri"/>
          <w:sz w:val="24"/>
          <w:lang w:eastAsia="zh-CN"/>
        </w:rPr>
        <w:t>“</w:t>
      </w:r>
      <w:r>
        <w:rPr>
          <w:rFonts w:hint="default" w:ascii="Calibri" w:hAnsi="Calibri" w:eastAsia="仿宋" w:cs="Calibri"/>
          <w:sz w:val="24"/>
        </w:rPr>
        <w:t>负责人</w:t>
      </w:r>
      <w:r>
        <w:rPr>
          <w:rFonts w:hint="eastAsia" w:cs="Calibri"/>
          <w:sz w:val="24"/>
          <w:lang w:eastAsia="zh-CN"/>
        </w:rPr>
        <w:t>”</w:t>
      </w:r>
      <w:r>
        <w:rPr>
          <w:rFonts w:hint="default" w:ascii="Calibri" w:hAnsi="Calibri" w:eastAsia="仿宋" w:cs="Calibri"/>
          <w:sz w:val="24"/>
        </w:rPr>
        <w:t>系指法人企业的法定负责人，或其他组织为法律、行政法规规定代表单位行使职权的主要负责人，或自然人本人。</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2.5</w:t>
      </w:r>
      <w:r>
        <w:rPr>
          <w:rFonts w:hint="eastAsia" w:cs="Calibri"/>
          <w:sz w:val="24"/>
          <w:lang w:eastAsia="zh-CN"/>
        </w:rPr>
        <w:t>“</w:t>
      </w:r>
      <w:r>
        <w:rPr>
          <w:rFonts w:hint="default" w:ascii="Calibri" w:hAnsi="Calibri" w:eastAsia="仿宋" w:cs="Calibri"/>
          <w:sz w:val="24"/>
        </w:rPr>
        <w:t>电子签名</w:t>
      </w:r>
      <w:r>
        <w:rPr>
          <w:rFonts w:hint="eastAsia" w:cs="Calibri"/>
          <w:sz w:val="24"/>
          <w:lang w:eastAsia="zh-CN"/>
        </w:rPr>
        <w:t>”</w:t>
      </w:r>
      <w:r>
        <w:rPr>
          <w:rFonts w:hint="default" w:ascii="Calibri" w:hAnsi="Calibri" w:eastAsia="仿宋" w:cs="Calibri"/>
          <w:sz w:val="24"/>
        </w:rPr>
        <w:t>系指数据电文中以电子形式所含、所附用于识别签名人身份并表明签名人认可其中内容的数据；</w:t>
      </w:r>
      <w:r>
        <w:rPr>
          <w:rFonts w:hint="eastAsia" w:cs="Calibri"/>
          <w:sz w:val="24"/>
          <w:lang w:eastAsia="zh-CN"/>
        </w:rPr>
        <w:t>“</w:t>
      </w:r>
      <w:r>
        <w:rPr>
          <w:rFonts w:hint="default" w:ascii="Calibri" w:hAnsi="Calibri" w:eastAsia="仿宋" w:cs="Calibri"/>
          <w:sz w:val="24"/>
        </w:rPr>
        <w:t>公章</w:t>
      </w:r>
      <w:r>
        <w:rPr>
          <w:rFonts w:hint="eastAsia" w:cs="Calibri"/>
          <w:sz w:val="24"/>
          <w:lang w:eastAsia="zh-CN"/>
        </w:rPr>
        <w:t>”</w:t>
      </w:r>
      <w:r>
        <w:rPr>
          <w:rFonts w:hint="default" w:ascii="Calibri" w:hAnsi="Calibri" w:eastAsia="仿宋" w:cs="Calibri"/>
          <w:sz w:val="24"/>
        </w:rPr>
        <w:t>系指单位法定名称章。因特殊原因需要使用冠以法定名称的业务专用章的，投标时须提供《业务专用章使用说明函》（</w:t>
      </w:r>
      <w:r>
        <w:rPr>
          <w:rFonts w:hint="default" w:ascii="Calibri" w:hAnsi="Calibri" w:eastAsia="仿宋" w:cs="Calibri"/>
          <w:sz w:val="24"/>
          <w:lang w:val="en-US" w:eastAsia="zh-CN"/>
        </w:rPr>
        <w:t>格式见招标文件</w:t>
      </w:r>
      <w:r>
        <w:rPr>
          <w:rFonts w:hint="default" w:ascii="Calibri" w:hAnsi="Calibri" w:eastAsia="仿宋" w:cs="Calibri"/>
          <w:sz w:val="24"/>
        </w:rPr>
        <w:t>附件4）。</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2.6</w:t>
      </w:r>
      <w:r>
        <w:rPr>
          <w:rFonts w:hint="eastAsia" w:cs="Calibri"/>
          <w:sz w:val="24"/>
          <w:lang w:eastAsia="zh-CN"/>
        </w:rPr>
        <w:t>“</w:t>
      </w:r>
      <w:r>
        <w:rPr>
          <w:rFonts w:hint="default" w:ascii="Calibri" w:hAnsi="Calibri" w:eastAsia="仿宋" w:cs="Calibri"/>
          <w:sz w:val="24"/>
        </w:rPr>
        <w:t>电子交易平台</w:t>
      </w:r>
      <w:r>
        <w:rPr>
          <w:rFonts w:hint="eastAsia" w:cs="Calibri"/>
          <w:sz w:val="24"/>
          <w:lang w:eastAsia="zh-CN"/>
        </w:rPr>
        <w:t>”</w:t>
      </w:r>
      <w:r>
        <w:rPr>
          <w:rFonts w:hint="default" w:ascii="Calibri" w:hAnsi="Calibri" w:eastAsia="仿宋" w:cs="Calibri"/>
          <w:sz w:val="24"/>
        </w:rPr>
        <w:t>是指本项目政府采购活动所依托的政府采购云平台（</w:t>
      </w:r>
      <w:r>
        <w:rPr>
          <w:rFonts w:hint="default" w:ascii="Calibri" w:hAnsi="Calibri" w:eastAsia="仿宋" w:cs="Calibri"/>
          <w:sz w:val="24"/>
          <w:lang w:eastAsia="zh-CN"/>
        </w:rPr>
        <w:t>https:</w:t>
      </w:r>
      <w:r>
        <w:rPr>
          <w:rFonts w:hint="default" w:ascii="Calibri" w:hAnsi="Calibri" w:eastAsia="仿宋" w:cs="Calibri"/>
          <w:sz w:val="24"/>
        </w:rPr>
        <w:t>//www.zcygov.cn/）。</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2.7</w:t>
      </w:r>
      <w:r>
        <w:rPr>
          <w:rFonts w:hint="eastAsia" w:cs="Calibri"/>
          <w:sz w:val="24"/>
          <w:lang w:eastAsia="zh-CN"/>
        </w:rPr>
        <w:t>“</w:t>
      </w:r>
      <w:r>
        <w:rPr>
          <w:rFonts w:hint="default" w:ascii="Calibri" w:hAnsi="Calibri" w:eastAsia="仿宋" w:cs="Calibri"/>
          <w:sz w:val="24"/>
        </w:rPr>
        <w:t>▲</w:t>
      </w:r>
      <w:r>
        <w:rPr>
          <w:rFonts w:hint="eastAsia" w:cs="Calibri"/>
          <w:sz w:val="24"/>
          <w:lang w:eastAsia="zh-CN"/>
        </w:rPr>
        <w:t>”</w:t>
      </w:r>
      <w:r>
        <w:rPr>
          <w:rFonts w:hint="default" w:ascii="Calibri" w:hAnsi="Calibri" w:eastAsia="仿宋" w:cs="Calibri"/>
          <w:sz w:val="24"/>
        </w:rPr>
        <w:t>系指实质性要求条款，</w:t>
      </w:r>
      <w:r>
        <w:rPr>
          <w:rFonts w:hint="eastAsia" w:cs="Calibri"/>
          <w:sz w:val="24"/>
          <w:lang w:eastAsia="zh-CN"/>
        </w:rPr>
        <w:t>“</w:t>
      </w:r>
      <w:sdt>
        <w:sdtPr>
          <w:rPr>
            <w:rFonts w:hint="default" w:ascii="Calibri" w:hAnsi="Calibri" w:eastAsia="仿宋" w:cs="Calibri"/>
            <w:kern w:val="0"/>
            <w:sz w:val="24"/>
          </w:rPr>
          <w:id w:val="49736864"/>
          <w14:checkbox>
            <w14:checked w14:val="1"/>
            <w14:checkedState w14:val="00FE" w14:font="Wingdings"/>
            <w14:uncheckedState w14:val="2610" w14:font="MS Gothic"/>
          </w14:checkbox>
        </w:sdtPr>
        <w:sdtEndPr>
          <w:rPr>
            <w:rFonts w:hint="default" w:ascii="Calibri" w:hAnsi="Calibri" w:eastAsia="仿宋" w:cs="Calibri"/>
            <w:kern w:val="0"/>
            <w:sz w:val="24"/>
          </w:rPr>
        </w:sdtEndPr>
        <w:sdtContent>
          <w:r>
            <w:rPr>
              <w:rFonts w:hint="default" w:ascii="Calibri" w:hAnsi="Calibri" w:eastAsia="仿宋" w:cs="Calibri"/>
              <w:kern w:val="0"/>
              <w:sz w:val="24"/>
            </w:rPr>
            <w:sym w:font="Wingdings" w:char="F0FE"/>
          </w:r>
        </w:sdtContent>
      </w:sdt>
      <w:r>
        <w:rPr>
          <w:rFonts w:hint="eastAsia" w:cs="Calibri"/>
          <w:sz w:val="24"/>
          <w:lang w:eastAsia="zh-CN"/>
        </w:rPr>
        <w:t>”</w:t>
      </w:r>
      <w:r>
        <w:rPr>
          <w:rFonts w:hint="default" w:ascii="Calibri" w:hAnsi="Calibri" w:eastAsia="仿宋" w:cs="Calibri"/>
          <w:sz w:val="24"/>
        </w:rPr>
        <w:t>系指适用本项目的要求，</w:t>
      </w:r>
      <w:r>
        <w:rPr>
          <w:rFonts w:hint="eastAsia" w:cs="Calibri"/>
          <w:sz w:val="24"/>
          <w:lang w:eastAsia="zh-CN"/>
        </w:rPr>
        <w:t>“</w:t>
      </w:r>
      <w:sdt>
        <w:sdtPr>
          <w:rPr>
            <w:rFonts w:hint="default" w:ascii="Calibri" w:hAnsi="Calibri" w:eastAsia="仿宋" w:cs="Calibri"/>
            <w:kern w:val="0"/>
            <w:sz w:val="24"/>
          </w:rPr>
          <w:id w:val="-52852824"/>
          <w14:checkbox>
            <w14:checked w14:val="0"/>
            <w14:checkedState w14:val="00FE" w14:font="Wingdings"/>
            <w14:uncheckedState w14:val="2610" w14:font="MS Gothic"/>
          </w14:checkbox>
        </w:sdtPr>
        <w:sdtEndPr>
          <w:rPr>
            <w:rFonts w:hint="default" w:ascii="Calibri" w:hAnsi="Calibri" w:eastAsia="仿宋" w:cs="Calibri"/>
            <w:kern w:val="0"/>
            <w:sz w:val="24"/>
          </w:rPr>
        </w:sdtEndPr>
        <w:sdtContent>
          <w:r>
            <w:rPr>
              <w:rFonts w:hint="default" w:ascii="Calibri" w:hAnsi="Calibri" w:eastAsia="仿宋" w:cs="Calibri"/>
              <w:kern w:val="0"/>
              <w:sz w:val="24"/>
              <w:szCs w:val="24"/>
              <w:lang w:val="en-US" w:eastAsia="zh-CN" w:bidi="ar-SA"/>
            </w:rPr>
            <w:t>☐</w:t>
          </w:r>
        </w:sdtContent>
      </w:sdt>
      <w:r>
        <w:rPr>
          <w:rFonts w:hint="eastAsia" w:cs="Calibri"/>
          <w:sz w:val="24"/>
          <w:lang w:eastAsia="zh-CN"/>
        </w:rPr>
        <w:t>”</w:t>
      </w:r>
      <w:r>
        <w:rPr>
          <w:rFonts w:hint="default" w:ascii="Calibri" w:hAnsi="Calibri" w:eastAsia="仿宋" w:cs="Calibri"/>
          <w:sz w:val="24"/>
        </w:rPr>
        <w:t>系指不适用本项目的要求。</w:t>
      </w:r>
    </w:p>
    <w:p>
      <w:pPr>
        <w:pStyle w:val="4"/>
        <w:kinsoku/>
        <w:wordWrap/>
        <w:overflowPunct/>
        <w:topLinePunct w:val="0"/>
        <w:bidi w:val="0"/>
        <w:snapToGrid w:val="0"/>
        <w:spacing w:line="300" w:lineRule="auto"/>
        <w:rPr>
          <w:rFonts w:hint="default" w:ascii="Calibri" w:hAnsi="Calibri" w:eastAsia="仿宋" w:cs="Calibri"/>
          <w:b/>
          <w:sz w:val="24"/>
        </w:rPr>
      </w:pPr>
      <w:r>
        <w:rPr>
          <w:rFonts w:hint="default" w:ascii="Calibri" w:hAnsi="Calibri" w:eastAsia="仿宋" w:cs="Calibri"/>
          <w:b/>
          <w:sz w:val="24"/>
        </w:rPr>
        <w:t>3.采购项目需要落实的政府采购政策</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3.2支持绿色发展</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default" w:ascii="Calibri" w:hAnsi="Calibri" w:eastAsia="仿宋" w:cs="Calibri"/>
          <w:sz w:val="24"/>
          <w:u w:val="single"/>
        </w:rPr>
        <w:t>采购人拟采购的产品属于政府强制采购的节能产品品目清单范围的，投标人相应的投标产品未获得国家确定的认证机构出具的、处于有效期之内的节能产品认证证书的，投标无效。</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3.2.2修缮、装修类项目采购建材的，采购人应将绿色建筑和绿色建材性能、指标等作为实质性条件纳入招标文件和合同。</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default" w:ascii="Calibri" w:hAnsi="Calibri" w:eastAsia="仿宋" w:cs="Calibri"/>
          <w:sz w:val="24"/>
          <w:lang w:eastAsia="zh-CN"/>
        </w:rPr>
        <w:t>》《</w:t>
      </w:r>
      <w:r>
        <w:rPr>
          <w:rFonts w:hint="default" w:ascii="Calibri" w:hAnsi="Calibri" w:eastAsia="仿宋" w:cs="Calibri"/>
          <w:sz w:val="24"/>
        </w:rPr>
        <w:t>快递包装政府采购需求标准（试行）》。优先采购绿色包装产品、绿色物流配送服务以及循环利用产品。</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3.3支持中小企业发展</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符合中小企业划分标准的个体工商户，在政府采购活动中视同中小企业。</w:t>
      </w:r>
    </w:p>
    <w:p>
      <w:pPr>
        <w:widowControl/>
        <w:kinsoku/>
        <w:wordWrap/>
        <w:overflowPunct/>
        <w:topLinePunct w:val="0"/>
        <w:bidi w:val="0"/>
        <w:snapToGrid w:val="0"/>
        <w:spacing w:beforeAutospacing="0" w:afterAutospacing="0" w:line="300" w:lineRule="auto"/>
        <w:ind w:firstLine="480" w:firstLineChars="200"/>
        <w:jc w:val="left"/>
        <w:textAlignment w:val="auto"/>
        <w:rPr>
          <w:rFonts w:hint="default" w:ascii="Calibri" w:hAnsi="Calibri" w:eastAsia="仿宋" w:cs="Calibri"/>
          <w:kern w:val="0"/>
          <w:sz w:val="24"/>
        </w:rPr>
      </w:pPr>
      <w:r>
        <w:rPr>
          <w:rFonts w:hint="default" w:ascii="Calibri" w:hAnsi="Calibri" w:eastAsia="仿宋" w:cs="Calibri"/>
          <w:bCs/>
          <w:sz w:val="24"/>
        </w:rPr>
        <w:t>3.3.2</w:t>
      </w:r>
      <w:r>
        <w:rPr>
          <w:rFonts w:hint="default" w:ascii="Calibri" w:hAnsi="Calibri" w:eastAsia="仿宋" w:cs="Calibri"/>
          <w:kern w:val="0"/>
          <w:sz w:val="24"/>
        </w:rPr>
        <w:t>在政府采购活动中，投标人提供的货物、工程或者服务符合下列情形的，享受中小企业扶持政策：</w:t>
      </w:r>
    </w:p>
    <w:p>
      <w:pPr>
        <w:widowControl/>
        <w:kinsoku/>
        <w:wordWrap/>
        <w:overflowPunct/>
        <w:topLinePunct w:val="0"/>
        <w:bidi w:val="0"/>
        <w:snapToGrid w:val="0"/>
        <w:spacing w:beforeAutospacing="0" w:afterAutospacing="0" w:line="300" w:lineRule="auto"/>
        <w:ind w:firstLine="480" w:firstLineChars="200"/>
        <w:jc w:val="left"/>
        <w:textAlignment w:val="auto"/>
        <w:rPr>
          <w:rFonts w:hint="default" w:ascii="Calibri" w:hAnsi="Calibri" w:eastAsia="仿宋" w:cs="Calibri"/>
          <w:kern w:val="0"/>
          <w:sz w:val="24"/>
        </w:rPr>
      </w:pPr>
      <w:r>
        <w:rPr>
          <w:rFonts w:hint="default" w:ascii="Calibri" w:hAnsi="Calibri" w:eastAsia="仿宋" w:cs="Calibri"/>
          <w:kern w:val="0"/>
          <w:sz w:val="24"/>
        </w:rPr>
        <w:t>3.3.2.1在货物采购项目中，货物由中小企业制造，即货物由中小企业生产且使用该中小企业商号或者注册商标；</w:t>
      </w:r>
    </w:p>
    <w:p>
      <w:pPr>
        <w:widowControl/>
        <w:kinsoku/>
        <w:wordWrap/>
        <w:overflowPunct/>
        <w:topLinePunct w:val="0"/>
        <w:bidi w:val="0"/>
        <w:snapToGrid w:val="0"/>
        <w:spacing w:beforeAutospacing="0" w:afterAutospacing="0" w:line="300" w:lineRule="auto"/>
        <w:ind w:firstLine="480" w:firstLineChars="200"/>
        <w:jc w:val="left"/>
        <w:textAlignment w:val="auto"/>
        <w:rPr>
          <w:rFonts w:hint="default" w:ascii="Calibri" w:hAnsi="Calibri" w:eastAsia="仿宋" w:cs="Calibri"/>
          <w:kern w:val="0"/>
          <w:sz w:val="24"/>
        </w:rPr>
      </w:pPr>
      <w:r>
        <w:rPr>
          <w:rFonts w:hint="default" w:ascii="Calibri" w:hAnsi="Calibri" w:eastAsia="仿宋" w:cs="Calibri"/>
          <w:kern w:val="0"/>
          <w:sz w:val="24"/>
        </w:rPr>
        <w:t>3.3.2.2在工程采购项目中，工程由中小企业承建，即工程施工单位为中小企业；</w:t>
      </w:r>
    </w:p>
    <w:p>
      <w:pPr>
        <w:widowControl/>
        <w:kinsoku/>
        <w:wordWrap/>
        <w:overflowPunct/>
        <w:topLinePunct w:val="0"/>
        <w:bidi w:val="0"/>
        <w:snapToGrid w:val="0"/>
        <w:spacing w:beforeAutospacing="0" w:afterAutospacing="0" w:line="300" w:lineRule="auto"/>
        <w:ind w:firstLine="480" w:firstLineChars="200"/>
        <w:jc w:val="left"/>
        <w:textAlignment w:val="auto"/>
        <w:rPr>
          <w:rFonts w:hint="default" w:ascii="Calibri" w:hAnsi="Calibri" w:eastAsia="仿宋" w:cs="Calibri"/>
          <w:kern w:val="0"/>
          <w:sz w:val="24"/>
        </w:rPr>
      </w:pPr>
      <w:r>
        <w:rPr>
          <w:rFonts w:hint="default" w:ascii="Calibri" w:hAnsi="Calibri" w:eastAsia="仿宋" w:cs="Calibri"/>
          <w:kern w:val="0"/>
          <w:sz w:val="24"/>
        </w:rPr>
        <w:t>3.3.2.3在服务采购项目中，服务由中小企业承接，即提供服务的人员为中小企业依照《中华人民共和国劳动合同法》订立劳动合同的从业人员。</w:t>
      </w:r>
    </w:p>
    <w:p>
      <w:pPr>
        <w:widowControl/>
        <w:kinsoku/>
        <w:wordWrap/>
        <w:overflowPunct/>
        <w:topLinePunct w:val="0"/>
        <w:bidi w:val="0"/>
        <w:snapToGrid w:val="0"/>
        <w:spacing w:beforeAutospacing="0" w:afterAutospacing="0" w:line="300" w:lineRule="auto"/>
        <w:ind w:firstLine="480" w:firstLineChars="200"/>
        <w:jc w:val="left"/>
        <w:textAlignment w:val="auto"/>
        <w:rPr>
          <w:rFonts w:hint="default" w:ascii="Calibri" w:hAnsi="Calibri" w:eastAsia="仿宋" w:cs="Calibri"/>
          <w:kern w:val="0"/>
          <w:sz w:val="24"/>
        </w:rPr>
      </w:pPr>
      <w:r>
        <w:rPr>
          <w:rFonts w:hint="default" w:ascii="Calibri" w:hAnsi="Calibri" w:eastAsia="仿宋" w:cs="Calibri"/>
          <w:kern w:val="0"/>
          <w:sz w:val="24"/>
        </w:rPr>
        <w:t>在货物采购项目中，投标人提供的货物既有中小企业制造货物，也有大型企业制造货物的，不享受中小企业扶持政策。</w:t>
      </w:r>
    </w:p>
    <w:p>
      <w:pPr>
        <w:widowControl/>
        <w:kinsoku/>
        <w:wordWrap/>
        <w:overflowPunct/>
        <w:topLinePunct w:val="0"/>
        <w:bidi w:val="0"/>
        <w:snapToGrid w:val="0"/>
        <w:spacing w:beforeAutospacing="0" w:afterAutospacing="0" w:line="300" w:lineRule="auto"/>
        <w:ind w:firstLine="480" w:firstLineChars="200"/>
        <w:jc w:val="left"/>
        <w:textAlignment w:val="auto"/>
        <w:rPr>
          <w:rFonts w:hint="default" w:ascii="Calibri" w:hAnsi="Calibri" w:eastAsia="仿宋" w:cs="Calibri"/>
          <w:kern w:val="0"/>
          <w:sz w:val="24"/>
        </w:rPr>
      </w:pPr>
      <w:r>
        <w:rPr>
          <w:rFonts w:hint="default" w:ascii="Calibri" w:hAnsi="Calibri" w:eastAsia="仿宋" w:cs="Calibri"/>
          <w:kern w:val="0"/>
          <w:sz w:val="24"/>
        </w:rPr>
        <w:t>以联合体形式参加政府采购活动，联合体各方均为中小企业的，联合体视同中小企业。其中，联合体各方均为小微企业的，联合体视同小微企业。</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3.3.3对于未预留份额专门面向中小企业的政府采购货物或服务项目，以及预留份额政府采购货物或服务项目中的非预留部分标项，对小型和微型企业的投标报价给予10%</w:t>
      </w:r>
      <w:r>
        <w:rPr>
          <w:rFonts w:hint="default" w:ascii="Calibri" w:hAnsi="Calibri" w:eastAsia="仿宋" w:cs="Calibri"/>
          <w:sz w:val="24"/>
          <w:lang w:val="en-US" w:eastAsia="zh-CN"/>
        </w:rPr>
        <w:t>～20%（具体比例按第四部分评标办法规定）</w:t>
      </w:r>
      <w:r>
        <w:rPr>
          <w:rFonts w:hint="default" w:ascii="Calibri" w:hAnsi="Calibri" w:eastAsia="仿宋" w:cs="Calibri"/>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default" w:ascii="Calibri" w:hAnsi="Calibri" w:eastAsia="仿宋" w:cs="Calibri"/>
          <w:sz w:val="24"/>
          <w:lang w:val="en-US" w:eastAsia="zh-CN"/>
        </w:rPr>
        <w:t>4</w:t>
      </w:r>
      <w:r>
        <w:rPr>
          <w:rFonts w:hint="default" w:ascii="Calibri" w:hAnsi="Calibri" w:eastAsia="仿宋" w:cs="Calibri"/>
          <w:sz w:val="24"/>
        </w:rPr>
        <w:t>%</w:t>
      </w:r>
      <w:r>
        <w:rPr>
          <w:rFonts w:hint="default" w:ascii="Calibri" w:hAnsi="Calibri" w:eastAsia="仿宋" w:cs="Calibri"/>
          <w:sz w:val="24"/>
          <w:lang w:val="en-US" w:eastAsia="zh-CN"/>
        </w:rPr>
        <w:t>～6%（具体比例按第四部分评标办法规定）</w:t>
      </w:r>
      <w:r>
        <w:rPr>
          <w:rFonts w:hint="default" w:ascii="Calibri" w:hAnsi="Calibri" w:eastAsia="仿宋" w:cs="Calibri"/>
          <w:sz w:val="24"/>
        </w:rPr>
        <w:t>的扣除，用扣除后的价格参加评审。组成联合体或者接受分包的小微企业与联合体内其他企业、分包企业之间存在直接控股、管理关系的，不享受价格扣除优惠政策。</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3.3.4符合《关于促进残疾人就业政府采购政策的通知》（财库〔2017〕141号）规定的条件并提供《残疾人福利性单位声明函》（</w:t>
      </w:r>
      <w:r>
        <w:rPr>
          <w:rFonts w:hint="default" w:ascii="Calibri" w:hAnsi="Calibri" w:eastAsia="仿宋" w:cs="Calibri"/>
          <w:sz w:val="24"/>
          <w:lang w:val="en-US" w:eastAsia="zh-CN"/>
        </w:rPr>
        <w:t>格式见招标文件</w:t>
      </w:r>
      <w:r>
        <w:rPr>
          <w:rFonts w:hint="default" w:ascii="Calibri" w:hAnsi="Calibri" w:eastAsia="仿宋" w:cs="Calibri"/>
          <w:sz w:val="24"/>
        </w:rPr>
        <w:t>附件1）的残疾人福利性单位视同小型、微型企业；</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3.3.7中小企业享受扶持政策获得政府采购合同的，小微企业不得将合同分包给大中型企业，中型企业不得将合同分包给大型企业。</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3.4支持创新发展</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3.4.1采购人优先采购被认定为首台套产品和</w:t>
      </w:r>
      <w:r>
        <w:rPr>
          <w:rFonts w:hint="eastAsia" w:cs="Calibri"/>
          <w:sz w:val="24"/>
          <w:lang w:eastAsia="zh-CN"/>
        </w:rPr>
        <w:t>“</w:t>
      </w:r>
      <w:r>
        <w:rPr>
          <w:rFonts w:hint="default" w:ascii="Calibri" w:hAnsi="Calibri" w:eastAsia="仿宋" w:cs="Calibri"/>
          <w:sz w:val="24"/>
        </w:rPr>
        <w:t>制造精品</w:t>
      </w:r>
      <w:r>
        <w:rPr>
          <w:rFonts w:hint="eastAsia" w:cs="Calibri"/>
          <w:sz w:val="24"/>
          <w:lang w:eastAsia="zh-CN"/>
        </w:rPr>
        <w:t>”</w:t>
      </w:r>
      <w:r>
        <w:rPr>
          <w:rFonts w:hint="default" w:ascii="Calibri" w:hAnsi="Calibri" w:eastAsia="仿宋" w:cs="Calibri"/>
          <w:sz w:val="24"/>
        </w:rPr>
        <w:t>的自主创新产品。</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3.4.2首台套产品被纳入《首台套产品推广应用指导目录》之日起</w:t>
      </w:r>
      <w:r>
        <w:rPr>
          <w:rFonts w:hint="default" w:ascii="Calibri" w:hAnsi="Calibri" w:eastAsia="仿宋" w:cs="Calibri"/>
          <w:sz w:val="24"/>
          <w:lang w:val="en-US" w:eastAsia="zh-CN"/>
        </w:rPr>
        <w:t>3</w:t>
      </w:r>
      <w:r>
        <w:rPr>
          <w:rFonts w:hint="default" w:ascii="Calibri" w:hAnsi="Calibri" w:eastAsia="仿宋" w:cs="Calibri"/>
          <w:sz w:val="24"/>
        </w:rPr>
        <w:t>年内，以及产品核心技术高于国内领先水平，并具有明晰自主知识产权的</w:t>
      </w:r>
      <w:r>
        <w:rPr>
          <w:rFonts w:hint="eastAsia" w:cs="Calibri"/>
          <w:sz w:val="24"/>
          <w:lang w:eastAsia="zh-CN"/>
        </w:rPr>
        <w:t>“</w:t>
      </w:r>
      <w:r>
        <w:rPr>
          <w:rFonts w:hint="default" w:ascii="Calibri" w:hAnsi="Calibri" w:eastAsia="仿宋" w:cs="Calibri"/>
          <w:sz w:val="24"/>
        </w:rPr>
        <w:t>制造精品</w:t>
      </w:r>
      <w:r>
        <w:rPr>
          <w:rFonts w:hint="eastAsia" w:cs="Calibri"/>
          <w:sz w:val="24"/>
          <w:lang w:eastAsia="zh-CN"/>
        </w:rPr>
        <w:t>”</w:t>
      </w:r>
      <w:r>
        <w:rPr>
          <w:rFonts w:hint="default" w:ascii="Calibri" w:hAnsi="Calibri" w:eastAsia="仿宋" w:cs="Calibri"/>
          <w:sz w:val="24"/>
        </w:rPr>
        <w:t>产品，自认定之日起</w:t>
      </w:r>
      <w:r>
        <w:rPr>
          <w:rFonts w:hint="default" w:ascii="Calibri" w:hAnsi="Calibri" w:eastAsia="仿宋" w:cs="Calibri"/>
          <w:sz w:val="24"/>
          <w:lang w:val="en-US" w:eastAsia="zh-CN"/>
        </w:rPr>
        <w:t>3</w:t>
      </w:r>
      <w:r>
        <w:rPr>
          <w:rFonts w:hint="default" w:ascii="Calibri" w:hAnsi="Calibri" w:eastAsia="仿宋" w:cs="Calibri"/>
          <w:sz w:val="24"/>
        </w:rPr>
        <w:t>年内视同已具备相应销售业绩，参加政府采购活动时业绩分值为满分。</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lang w:val="en-US" w:eastAsia="zh-CN"/>
        </w:rPr>
        <w:t>3.4.3</w:t>
      </w:r>
      <w:r>
        <w:rPr>
          <w:rFonts w:hint="default" w:ascii="Calibri" w:hAnsi="Calibri" w:eastAsia="仿宋" w:cs="Calibri"/>
          <w:sz w:val="24"/>
        </w:rPr>
        <w:t>采购人应当贯彻落实知识产权保护相关法律法规，应当采购使用正版软件。</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3.5平等对待内外资企业和符合条件的破产重整企业</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平等对待内外资企业和符合条件的破产重整企业，切实保障企业公平竞争，平等维护企业的合法利益。</w:t>
      </w:r>
    </w:p>
    <w:p>
      <w:pPr>
        <w:pStyle w:val="4"/>
        <w:kinsoku/>
        <w:wordWrap/>
        <w:overflowPunct/>
        <w:topLinePunct w:val="0"/>
        <w:bidi w:val="0"/>
        <w:snapToGrid w:val="0"/>
        <w:spacing w:line="300" w:lineRule="auto"/>
        <w:rPr>
          <w:rFonts w:hint="default" w:ascii="Calibri" w:hAnsi="Calibri" w:eastAsia="仿宋" w:cs="Calibri"/>
          <w:b/>
          <w:sz w:val="24"/>
        </w:rPr>
      </w:pPr>
      <w:r>
        <w:rPr>
          <w:rFonts w:hint="default" w:ascii="Calibri" w:hAnsi="Calibri" w:eastAsia="仿宋" w:cs="Calibri"/>
          <w:b/>
          <w:sz w:val="24"/>
        </w:rPr>
        <w:t>4.询问、质疑、投诉、补偿救济</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zh-CN"/>
        </w:rPr>
      </w:pPr>
      <w:r>
        <w:rPr>
          <w:rFonts w:hint="default" w:ascii="Calibri" w:hAnsi="Calibri" w:eastAsia="仿宋" w:cs="Calibri"/>
          <w:sz w:val="24"/>
          <w:lang w:val="zh-CN"/>
        </w:rPr>
        <w:t>4.1在线询问、质疑、投诉。根据《浙江省财政厅关于进一步促进政府采购公平竞争打造最优营商环境的通知》（浙财采监〔2021〕22号）文件关于</w:t>
      </w:r>
      <w:r>
        <w:rPr>
          <w:rFonts w:hint="eastAsia" w:cs="Calibri"/>
          <w:sz w:val="24"/>
          <w:lang w:val="zh-CN"/>
        </w:rPr>
        <w:t>“</w:t>
      </w:r>
      <w:r>
        <w:rPr>
          <w:rFonts w:hint="default" w:ascii="Calibri" w:hAnsi="Calibri" w:eastAsia="仿宋" w:cs="Calibri"/>
          <w:sz w:val="24"/>
          <w:lang w:val="zh-CN"/>
        </w:rPr>
        <w:t>健全行政裁决机制</w:t>
      </w:r>
      <w:r>
        <w:rPr>
          <w:rFonts w:hint="eastAsia" w:cs="Calibri"/>
          <w:sz w:val="24"/>
          <w:lang w:val="zh-CN"/>
        </w:rPr>
        <w:t>”</w:t>
      </w:r>
      <w:r>
        <w:rPr>
          <w:rFonts w:hint="default" w:ascii="Calibri" w:hAnsi="Calibri" w:eastAsia="仿宋" w:cs="Calibri"/>
          <w:sz w:val="24"/>
          <w:lang w:val="zh-CN"/>
        </w:rPr>
        <w:t>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zh-CN"/>
        </w:rPr>
      </w:pPr>
      <w:r>
        <w:rPr>
          <w:rFonts w:hint="default" w:ascii="Calibri" w:hAnsi="Calibri" w:eastAsia="仿宋" w:cs="Calibri"/>
          <w:sz w:val="24"/>
          <w:lang w:val="zh-CN"/>
        </w:rPr>
        <w:t>4.2供应商询问</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zh-CN"/>
        </w:rPr>
      </w:pPr>
      <w:r>
        <w:rPr>
          <w:rFonts w:hint="default" w:ascii="Calibri" w:hAnsi="Calibri" w:eastAsia="仿宋" w:cs="Calibri"/>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zh-CN"/>
        </w:rPr>
      </w:pPr>
      <w:r>
        <w:rPr>
          <w:rFonts w:hint="default" w:ascii="Calibri" w:hAnsi="Calibri" w:eastAsia="仿宋" w:cs="Calibri"/>
          <w:sz w:val="24"/>
          <w:lang w:val="zh-CN"/>
        </w:rPr>
        <w:t>4.3供应商质疑</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zh-CN"/>
        </w:rPr>
      </w:pPr>
      <w:r>
        <w:rPr>
          <w:rFonts w:hint="default" w:ascii="Calibri" w:hAnsi="Calibri" w:eastAsia="仿宋" w:cs="Calibri"/>
          <w:sz w:val="24"/>
          <w:lang w:val="zh-CN"/>
        </w:rPr>
        <w:t>4.3.1提出质疑的供应商应当是参与所质疑项目采购活动的供应商。潜在供应商已依法获取其可质疑的招标文件的，可以对该文件提出质疑。</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zh-CN"/>
        </w:rPr>
      </w:pPr>
      <w:r>
        <w:rPr>
          <w:rFonts w:hint="default" w:ascii="Calibri" w:hAnsi="Calibri" w:eastAsia="仿宋" w:cs="Calibri"/>
          <w:sz w:val="24"/>
          <w:lang w:val="zh-CN"/>
        </w:rPr>
        <w:t>4.3.2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zh-CN"/>
        </w:rPr>
      </w:pPr>
      <w:r>
        <w:rPr>
          <w:rFonts w:hint="default" w:ascii="Calibri" w:hAnsi="Calibri" w:eastAsia="仿宋" w:cs="Calibri"/>
          <w:sz w:val="24"/>
          <w:lang w:val="zh-CN"/>
        </w:rPr>
        <w:t>4.3.2.1对招标文件提出质疑的，质疑期限为供应商获得招标文件之日或者招标文件公告期限届满之日起计算。</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zh-CN"/>
        </w:rPr>
      </w:pPr>
      <w:r>
        <w:rPr>
          <w:rFonts w:hint="default" w:ascii="Calibri" w:hAnsi="Calibri" w:eastAsia="仿宋" w:cs="Calibri"/>
          <w:sz w:val="24"/>
          <w:lang w:val="zh-CN"/>
        </w:rPr>
        <w:t>4.3.2.2对采购过程提出质疑的，质疑期限为各采购程序环节结束之日起计算。</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zh-CN"/>
        </w:rPr>
      </w:pPr>
      <w:r>
        <w:rPr>
          <w:rFonts w:hint="default" w:ascii="Calibri" w:hAnsi="Calibri" w:eastAsia="仿宋" w:cs="Calibri"/>
          <w:sz w:val="24"/>
          <w:lang w:val="zh-CN"/>
        </w:rPr>
        <w:t>4.3.2.3对采购结果提出质疑的，质疑期限自采购结果公告期限届满之日起计算。</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zh-CN"/>
        </w:rPr>
      </w:pPr>
      <w:r>
        <w:rPr>
          <w:rFonts w:hint="default" w:ascii="Calibri" w:hAnsi="Calibri" w:eastAsia="仿宋" w:cs="Calibri"/>
          <w:sz w:val="24"/>
          <w:lang w:val="zh-CN"/>
        </w:rPr>
        <w:t>4.3.3供应商提出质疑应当提交质疑函和必要的证明材料。质疑函应当包括下列内容：</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zh-CN"/>
        </w:rPr>
      </w:pPr>
      <w:r>
        <w:rPr>
          <w:rFonts w:hint="default" w:ascii="Calibri" w:hAnsi="Calibri" w:eastAsia="仿宋" w:cs="Calibri"/>
          <w:sz w:val="24"/>
          <w:lang w:val="zh-CN"/>
        </w:rPr>
        <w:t>4.3.3.1供应商的姓名或者名称、地址、邮编、联系人及联系电话；</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zh-CN"/>
        </w:rPr>
      </w:pPr>
      <w:r>
        <w:rPr>
          <w:rFonts w:hint="default" w:ascii="Calibri" w:hAnsi="Calibri" w:eastAsia="仿宋" w:cs="Calibri"/>
          <w:sz w:val="24"/>
          <w:lang w:val="zh-CN"/>
        </w:rPr>
        <w:t>4.3.3.2质疑项目的名称、编号；</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zh-CN"/>
        </w:rPr>
      </w:pPr>
      <w:r>
        <w:rPr>
          <w:rFonts w:hint="default" w:ascii="Calibri" w:hAnsi="Calibri" w:eastAsia="仿宋" w:cs="Calibri"/>
          <w:sz w:val="24"/>
          <w:lang w:val="zh-CN"/>
        </w:rPr>
        <w:t>4.3.3.3具体、明确的质疑事项和与质疑事项相关的请求；</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zh-CN"/>
        </w:rPr>
      </w:pPr>
      <w:r>
        <w:rPr>
          <w:rFonts w:hint="default" w:ascii="Calibri" w:hAnsi="Calibri" w:eastAsia="仿宋" w:cs="Calibri"/>
          <w:sz w:val="24"/>
          <w:lang w:val="zh-CN"/>
        </w:rPr>
        <w:t>4.3.3.4事实依据；</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zh-CN"/>
        </w:rPr>
      </w:pPr>
      <w:r>
        <w:rPr>
          <w:rFonts w:hint="default" w:ascii="Calibri" w:hAnsi="Calibri" w:eastAsia="仿宋" w:cs="Calibri"/>
          <w:sz w:val="24"/>
          <w:lang w:val="zh-CN"/>
        </w:rPr>
        <w:t>4.3.3.5必要的法律依据；</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zh-CN"/>
        </w:rPr>
      </w:pPr>
      <w:r>
        <w:rPr>
          <w:rFonts w:hint="default" w:ascii="Calibri" w:hAnsi="Calibri" w:eastAsia="仿宋" w:cs="Calibri"/>
          <w:sz w:val="24"/>
          <w:lang w:val="zh-CN"/>
        </w:rPr>
        <w:t>4.3.3.6提出质疑的日期。</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zh-CN"/>
        </w:rPr>
      </w:pPr>
      <w:r>
        <w:rPr>
          <w:rFonts w:hint="default" w:ascii="Calibri" w:hAnsi="Calibri" w:eastAsia="仿宋" w:cs="Calibri"/>
          <w:sz w:val="24"/>
          <w:lang w:val="zh-CN"/>
        </w:rPr>
        <w:t>供应商提交的质疑函需一式三份。供应商为自然人的，应当由本人签字；供应商为法人或者其他组织的，应当由法定代表人、主要负责人，或者其授权代表签字或者盖章，并加盖公章。</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zh-CN"/>
        </w:rPr>
      </w:pPr>
      <w:r>
        <w:rPr>
          <w:rFonts w:hint="default" w:ascii="Calibri" w:hAnsi="Calibri" w:eastAsia="仿宋" w:cs="Calibri"/>
          <w:sz w:val="24"/>
          <w:lang w:val="zh-CN"/>
        </w:rPr>
        <w:t>质疑函范本及制作说明详见附件2。</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zh-CN"/>
        </w:rPr>
      </w:pPr>
      <w:r>
        <w:rPr>
          <w:rFonts w:hint="default" w:ascii="Calibri" w:hAnsi="Calibri" w:eastAsia="仿宋" w:cs="Calibri"/>
          <w:sz w:val="24"/>
          <w:lang w:val="zh-CN"/>
        </w:rPr>
        <w:t>4.3.4对同一采购程序环节的质疑，供应商须在法定质疑期内一次性提出。</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zh-CN"/>
        </w:rPr>
      </w:pPr>
      <w:r>
        <w:rPr>
          <w:rFonts w:hint="default" w:ascii="Calibri" w:hAnsi="Calibri" w:eastAsia="仿宋" w:cs="Calibri"/>
          <w:sz w:val="24"/>
          <w:lang w:val="zh-CN"/>
        </w:rPr>
        <w:t>4.3.5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w:t>
      </w:r>
      <w:r>
        <w:rPr>
          <w:rFonts w:hint="eastAsia" w:cs="Calibri"/>
          <w:sz w:val="24"/>
          <w:lang w:val="zh-CN"/>
        </w:rPr>
        <w:t>“</w:t>
      </w:r>
      <w:r>
        <w:rPr>
          <w:rFonts w:hint="default" w:ascii="Calibri" w:hAnsi="Calibri" w:eastAsia="仿宋" w:cs="Calibri"/>
          <w:sz w:val="24"/>
          <w:lang w:val="zh-CN"/>
        </w:rPr>
        <w:t>其他公告</w:t>
      </w:r>
      <w:r>
        <w:rPr>
          <w:rFonts w:hint="eastAsia" w:cs="Calibri"/>
          <w:sz w:val="24"/>
          <w:lang w:val="zh-CN"/>
        </w:rPr>
        <w:t>”</w:t>
      </w:r>
      <w:r>
        <w:rPr>
          <w:rFonts w:hint="default" w:ascii="Calibri" w:hAnsi="Calibri" w:eastAsia="仿宋" w:cs="Calibri"/>
          <w:sz w:val="24"/>
          <w:lang w:val="zh-CN"/>
        </w:rPr>
        <w:t>栏目公开质疑答复，答复内容应当完整。质疑函作为附件上传。</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zh-CN"/>
        </w:rPr>
      </w:pPr>
      <w:r>
        <w:rPr>
          <w:rFonts w:hint="default" w:ascii="Calibri" w:hAnsi="Calibri" w:eastAsia="仿宋" w:cs="Calibri"/>
          <w:sz w:val="24"/>
          <w:lang w:val="zh-CN"/>
        </w:rPr>
        <w:t>4.3.6询问或者质疑事项可能影响采购结果的，采购人应当暂停签订合同，已经签订合同的，应当中止履行合同。</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zh-CN"/>
        </w:rPr>
      </w:pPr>
      <w:r>
        <w:rPr>
          <w:rFonts w:hint="default" w:ascii="Calibri" w:hAnsi="Calibri" w:eastAsia="仿宋" w:cs="Calibri"/>
          <w:sz w:val="24"/>
          <w:lang w:val="zh-CN"/>
        </w:rPr>
        <w:t>4.4供应商投诉</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zh-CN"/>
        </w:rPr>
      </w:pPr>
      <w:r>
        <w:rPr>
          <w:rFonts w:hint="default" w:ascii="Calibri" w:hAnsi="Calibri" w:eastAsia="仿宋" w:cs="Calibri"/>
          <w:sz w:val="24"/>
          <w:lang w:val="zh-CN"/>
        </w:rPr>
        <w:t>4.4.1质疑供应商对采购人、采购机构的答复不满意或者采购人、采购机构未在规定的时间内作出答复的，可以在答复期满后十五个工作日内向同级政府采购监督管理部门提出投诉。</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zh-CN"/>
        </w:rPr>
      </w:pPr>
      <w:r>
        <w:rPr>
          <w:rFonts w:hint="default" w:ascii="Calibri" w:hAnsi="Calibri" w:eastAsia="仿宋" w:cs="Calibri"/>
          <w:sz w:val="24"/>
          <w:lang w:val="zh-CN"/>
        </w:rPr>
        <w:t>4.4.2供应商投诉的事项不得超出已质疑事项的范围，基于质疑答复内容提出的投诉事项除外。</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zh-CN"/>
        </w:rPr>
      </w:pPr>
      <w:r>
        <w:rPr>
          <w:rFonts w:hint="default" w:ascii="Calibri" w:hAnsi="Calibri" w:eastAsia="仿宋" w:cs="Calibri"/>
          <w:sz w:val="24"/>
          <w:lang w:val="zh-CN"/>
        </w:rPr>
        <w:t>4.4.3供应商投诉应当有明确的请求和必要的证明材料。</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zh-CN"/>
        </w:rPr>
      </w:pPr>
      <w:r>
        <w:rPr>
          <w:rFonts w:hint="default" w:ascii="Calibri" w:hAnsi="Calibri" w:eastAsia="仿宋" w:cs="Calibri"/>
          <w:sz w:val="24"/>
          <w:lang w:val="zh-CN"/>
        </w:rPr>
        <w:t>4.4.4以联合体形式参加政府采购活动的，其投诉应当由组成联合体的所有供应商共同提出。</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zh-CN"/>
        </w:rPr>
      </w:pPr>
      <w:r>
        <w:rPr>
          <w:rFonts w:hint="default" w:ascii="Calibri" w:hAnsi="Calibri" w:eastAsia="仿宋" w:cs="Calibri"/>
          <w:sz w:val="24"/>
          <w:lang w:val="zh-CN"/>
        </w:rPr>
        <w:t>4.4.5浙江省本级、杭州市本级、拱墅区、富阳区政府采购项目投诉材料可寄送浙江省政府采购行政裁决服务中心（杭州），地址：杭州市上城区四季青街道新业路市民之家G03办公室，收件人：朱女士，电话：15121014815。</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zh-CN"/>
        </w:rPr>
      </w:pPr>
      <w:r>
        <w:rPr>
          <w:rFonts w:hint="default" w:ascii="Calibri" w:hAnsi="Calibri" w:eastAsia="仿宋" w:cs="Calibri"/>
          <w:sz w:val="24"/>
          <w:lang w:val="zh-CN"/>
        </w:rPr>
        <w:t>投诉书范本及制作说明详见附件3。</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zh-CN"/>
        </w:rPr>
      </w:pPr>
      <w:r>
        <w:rPr>
          <w:rFonts w:hint="default" w:ascii="Calibri" w:hAnsi="Calibri" w:eastAsia="仿宋" w:cs="Calibri"/>
          <w:sz w:val="24"/>
          <w:lang w:val="zh-CN"/>
        </w:rPr>
        <w:t>4.5补偿救济</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zh-CN"/>
        </w:rPr>
      </w:pPr>
      <w:r>
        <w:rPr>
          <w:rFonts w:hint="default" w:ascii="Calibri" w:hAnsi="Calibri" w:eastAsia="仿宋" w:cs="Calibri"/>
          <w:sz w:val="24"/>
          <w:lang w:val="zh-CN"/>
        </w:rPr>
        <w:t>采购人（行政机关）因政策变化、规划调整而不履行政府采购合同的，供应商可依据《杭州市涉企补偿救济实施办法（试行）》向采购人（行政机关）提起补偿申请。</w:t>
      </w:r>
    </w:p>
    <w:p>
      <w:pPr>
        <w:pStyle w:val="3"/>
        <w:kinsoku/>
        <w:wordWrap/>
        <w:overflowPunct/>
        <w:topLinePunct w:val="0"/>
        <w:bidi w:val="0"/>
        <w:snapToGrid w:val="0"/>
        <w:spacing w:line="300" w:lineRule="auto"/>
        <w:rPr>
          <w:rFonts w:hint="default" w:ascii="Calibri" w:hAnsi="Calibri" w:eastAsia="仿宋" w:cs="Calibri"/>
        </w:rPr>
      </w:pPr>
      <w:r>
        <w:rPr>
          <w:rFonts w:hint="default" w:ascii="Calibri" w:hAnsi="Calibri" w:eastAsia="仿宋" w:cs="Calibri"/>
        </w:rPr>
        <w:t>二、招标文件的构成、澄清、修改</w:t>
      </w:r>
    </w:p>
    <w:p>
      <w:pPr>
        <w:pStyle w:val="4"/>
        <w:bidi w:val="0"/>
        <w:rPr>
          <w:rFonts w:hint="default" w:ascii="Calibri" w:hAnsi="Calibri" w:eastAsia="仿宋" w:cs="Calibri"/>
          <w:lang w:val="zh-CN"/>
        </w:rPr>
      </w:pPr>
      <w:r>
        <w:rPr>
          <w:rFonts w:hint="default" w:ascii="Calibri" w:hAnsi="Calibri" w:eastAsia="仿宋" w:cs="Calibri"/>
          <w:lang w:val="zh-CN"/>
        </w:rPr>
        <w:t>5</w:t>
      </w:r>
      <w:r>
        <w:rPr>
          <w:rFonts w:hint="default" w:ascii="Calibri" w:hAnsi="Calibri" w:eastAsia="仿宋" w:cs="Calibri"/>
          <w:lang w:val="en-US" w:eastAsia="zh-CN"/>
        </w:rPr>
        <w:t>.</w:t>
      </w:r>
      <w:r>
        <w:rPr>
          <w:rFonts w:hint="default" w:ascii="Calibri" w:hAnsi="Calibri" w:eastAsia="仿宋" w:cs="Calibri"/>
          <w:lang w:val="zh-CN"/>
        </w:rPr>
        <w:t>招标文件的构成</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zh-CN"/>
        </w:rPr>
      </w:pPr>
      <w:r>
        <w:rPr>
          <w:rFonts w:hint="default" w:ascii="Calibri" w:hAnsi="Calibri" w:eastAsia="仿宋" w:cs="Calibri"/>
          <w:sz w:val="24"/>
          <w:lang w:val="zh-CN"/>
        </w:rPr>
        <w:t>5.1招标文件包括下列文件及附件：</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zh-CN"/>
        </w:rPr>
      </w:pPr>
      <w:r>
        <w:rPr>
          <w:rFonts w:hint="default" w:ascii="Calibri" w:hAnsi="Calibri" w:eastAsia="仿宋" w:cs="Calibri"/>
          <w:sz w:val="24"/>
          <w:lang w:val="zh-CN"/>
        </w:rPr>
        <w:t>5.1.1招标公告；</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zh-CN"/>
        </w:rPr>
      </w:pPr>
      <w:r>
        <w:rPr>
          <w:rFonts w:hint="default" w:ascii="Calibri" w:hAnsi="Calibri" w:eastAsia="仿宋" w:cs="Calibri"/>
          <w:sz w:val="24"/>
          <w:lang w:val="zh-CN"/>
        </w:rPr>
        <w:t>5.1.2投标人须知；</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zh-CN"/>
        </w:rPr>
      </w:pPr>
      <w:r>
        <w:rPr>
          <w:rFonts w:hint="default" w:ascii="Calibri" w:hAnsi="Calibri" w:eastAsia="仿宋" w:cs="Calibri"/>
          <w:sz w:val="24"/>
          <w:lang w:val="zh-CN"/>
        </w:rPr>
        <w:t>5.1.3采购需求；</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zh-CN"/>
        </w:rPr>
      </w:pPr>
      <w:r>
        <w:rPr>
          <w:rFonts w:hint="default" w:ascii="Calibri" w:hAnsi="Calibri" w:eastAsia="仿宋" w:cs="Calibri"/>
          <w:sz w:val="24"/>
          <w:lang w:val="zh-CN"/>
        </w:rPr>
        <w:t>5.1.4评标办法；</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zh-CN"/>
        </w:rPr>
      </w:pPr>
      <w:r>
        <w:rPr>
          <w:rFonts w:hint="default" w:ascii="Calibri" w:hAnsi="Calibri" w:eastAsia="仿宋" w:cs="Calibri"/>
          <w:sz w:val="24"/>
          <w:lang w:val="zh-CN"/>
        </w:rPr>
        <w:t>5.1.5拟签订的合同文本；</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zh-CN"/>
        </w:rPr>
      </w:pPr>
      <w:r>
        <w:rPr>
          <w:rFonts w:hint="default" w:ascii="Calibri" w:hAnsi="Calibri" w:eastAsia="仿宋" w:cs="Calibri"/>
          <w:sz w:val="24"/>
          <w:lang w:val="zh-CN"/>
        </w:rPr>
        <w:t>5.1.6应提交的有关格式范例。</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zh-CN"/>
        </w:rPr>
      </w:pPr>
      <w:r>
        <w:rPr>
          <w:rFonts w:hint="default" w:ascii="Calibri" w:hAnsi="Calibri" w:eastAsia="仿宋" w:cs="Calibri"/>
          <w:sz w:val="24"/>
          <w:lang w:val="zh-CN"/>
        </w:rPr>
        <w:t>5.2与本项目有关的澄清或者修改的内容为招标文件的组成部分。</w:t>
      </w:r>
    </w:p>
    <w:p>
      <w:pPr>
        <w:pStyle w:val="4"/>
        <w:bidi w:val="0"/>
        <w:rPr>
          <w:rFonts w:hint="default" w:ascii="Calibri" w:hAnsi="Calibri" w:eastAsia="仿宋" w:cs="Calibri"/>
          <w:lang w:val="zh-CN"/>
        </w:rPr>
      </w:pPr>
      <w:r>
        <w:rPr>
          <w:rFonts w:hint="default" w:ascii="Calibri" w:hAnsi="Calibri" w:eastAsia="仿宋" w:cs="Calibri"/>
          <w:lang w:val="zh-CN"/>
        </w:rPr>
        <w:t>6.招标文件的澄清、修改</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zh-CN"/>
        </w:rPr>
      </w:pPr>
      <w:r>
        <w:rPr>
          <w:rFonts w:hint="default" w:ascii="Calibri" w:hAnsi="Calibri" w:eastAsia="仿宋" w:cs="Calibri"/>
          <w:sz w:val="24"/>
          <w:lang w:val="zh-CN"/>
        </w:rPr>
        <w:t>6.1已获取招标文件的潜在投标人，若有问题需要澄清，应于投标截止时间前，以书面形式向采购机构提出。</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en-US"/>
        </w:rPr>
      </w:pPr>
      <w:r>
        <w:rPr>
          <w:rFonts w:hint="default" w:ascii="Calibri" w:hAnsi="Calibri" w:eastAsia="仿宋" w:cs="Calibri"/>
          <w:sz w:val="24"/>
          <w:lang w:val="zh-CN"/>
        </w:rPr>
        <w:t>6.2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kinsoku/>
        <w:wordWrap/>
        <w:overflowPunct/>
        <w:topLinePunct w:val="0"/>
        <w:bidi w:val="0"/>
        <w:snapToGrid w:val="0"/>
        <w:spacing w:line="300" w:lineRule="auto"/>
        <w:rPr>
          <w:rFonts w:hint="default" w:ascii="Calibri" w:hAnsi="Calibri" w:eastAsia="仿宋" w:cs="Calibri"/>
        </w:rPr>
      </w:pPr>
      <w:r>
        <w:rPr>
          <w:rFonts w:hint="default" w:ascii="Calibri" w:hAnsi="Calibri" w:eastAsia="仿宋" w:cs="Calibri"/>
        </w:rPr>
        <w:t>三、投标</w:t>
      </w:r>
    </w:p>
    <w:p>
      <w:pPr>
        <w:pStyle w:val="4"/>
        <w:bidi w:val="0"/>
        <w:rPr>
          <w:rFonts w:hint="default" w:ascii="Calibri" w:hAnsi="Calibri" w:eastAsia="仿宋" w:cs="Calibri"/>
        </w:rPr>
      </w:pPr>
      <w:r>
        <w:rPr>
          <w:rFonts w:hint="default" w:ascii="Calibri" w:hAnsi="Calibri" w:eastAsia="仿宋" w:cs="Calibri"/>
        </w:rPr>
        <w:t>7.招标文件的获取</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eastAsia="仿宋" w:cs="Calibri"/>
          <w:sz w:val="24"/>
          <w:szCs w:val="32"/>
        </w:rPr>
      </w:pPr>
      <w:r>
        <w:rPr>
          <w:rFonts w:hint="default" w:ascii="Calibri" w:hAnsi="Calibri" w:eastAsia="仿宋" w:cs="Calibri"/>
          <w:sz w:val="24"/>
          <w:szCs w:val="32"/>
        </w:rPr>
        <w:t>详见招标公告中获取招标文件的时间期限、地点、方式及招标文件售价。</w:t>
      </w:r>
    </w:p>
    <w:p>
      <w:pPr>
        <w:pStyle w:val="4"/>
        <w:bidi w:val="0"/>
        <w:rPr>
          <w:rFonts w:hint="default" w:ascii="Calibri" w:hAnsi="Calibri" w:eastAsia="仿宋" w:cs="Calibri"/>
        </w:rPr>
      </w:pPr>
      <w:r>
        <w:rPr>
          <w:rFonts w:hint="default" w:ascii="Calibri" w:hAnsi="Calibri" w:eastAsia="仿宋" w:cs="Calibri"/>
        </w:rPr>
        <w:t>8.开标前答疑会或现场考察</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eastAsia="仿宋" w:cs="Calibri"/>
          <w:sz w:val="24"/>
          <w:szCs w:val="32"/>
        </w:rPr>
      </w:pPr>
      <w:r>
        <w:rPr>
          <w:rFonts w:hint="default" w:ascii="Calibri" w:hAnsi="Calibri" w:eastAsia="仿宋" w:cs="Calibri"/>
          <w:sz w:val="24"/>
          <w:szCs w:val="32"/>
        </w:rPr>
        <w:t>采购人组织潜在投标人现场考察或者召开开标前答疑会的，潜在投标人按第二部分投标人须知前附表的规定参加现场考察或者开标前答疑会。</w:t>
      </w:r>
    </w:p>
    <w:p>
      <w:pPr>
        <w:pStyle w:val="4"/>
        <w:bidi w:val="0"/>
        <w:rPr>
          <w:rFonts w:hint="default" w:ascii="Calibri" w:hAnsi="Calibri" w:eastAsia="仿宋" w:cs="Calibri"/>
        </w:rPr>
      </w:pPr>
      <w:r>
        <w:rPr>
          <w:rFonts w:hint="default" w:ascii="Calibri" w:hAnsi="Calibri" w:eastAsia="仿宋" w:cs="Calibri"/>
        </w:rPr>
        <w:t>9.投标保证金</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eastAsia="仿宋" w:cs="Calibri"/>
          <w:sz w:val="24"/>
          <w:szCs w:val="32"/>
        </w:rPr>
      </w:pPr>
      <w:r>
        <w:rPr>
          <w:rFonts w:hint="default" w:ascii="Calibri" w:hAnsi="Calibri" w:eastAsia="仿宋" w:cs="Calibri"/>
          <w:sz w:val="24"/>
          <w:szCs w:val="32"/>
        </w:rPr>
        <w:t>本项目</w:t>
      </w:r>
      <w:r>
        <w:rPr>
          <w:rFonts w:hint="default" w:ascii="Calibri" w:hAnsi="Calibri" w:eastAsia="仿宋" w:cs="Calibri"/>
          <w:sz w:val="24"/>
          <w:szCs w:val="32"/>
          <w:lang w:eastAsia="zh-CN"/>
        </w:rPr>
        <w:t>无需</w:t>
      </w:r>
      <w:r>
        <w:rPr>
          <w:rFonts w:hint="default" w:ascii="Calibri" w:hAnsi="Calibri" w:eastAsia="仿宋" w:cs="Calibri"/>
          <w:sz w:val="24"/>
          <w:szCs w:val="32"/>
        </w:rPr>
        <w:t>缴纳投标保证金。</w:t>
      </w:r>
    </w:p>
    <w:p>
      <w:pPr>
        <w:pStyle w:val="4"/>
        <w:bidi w:val="0"/>
        <w:rPr>
          <w:rFonts w:hint="default" w:ascii="Calibri" w:hAnsi="Calibri" w:eastAsia="仿宋" w:cs="Calibri"/>
        </w:rPr>
      </w:pPr>
      <w:r>
        <w:rPr>
          <w:rFonts w:hint="default" w:ascii="Calibri" w:hAnsi="Calibri" w:eastAsia="仿宋" w:cs="Calibri"/>
        </w:rPr>
        <w:t>10.投标文件的语言</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eastAsia="仿宋" w:cs="Calibri"/>
          <w:sz w:val="24"/>
          <w:szCs w:val="32"/>
        </w:rPr>
      </w:pPr>
      <w:r>
        <w:rPr>
          <w:rFonts w:hint="default" w:ascii="Calibri" w:hAnsi="Calibri" w:eastAsia="仿宋" w:cs="Calibri"/>
          <w:sz w:val="24"/>
          <w:szCs w:val="32"/>
        </w:rPr>
        <w:t>投标文件及投标人与采购有关的来往通知、函件和文件均应使用中文。</w:t>
      </w:r>
    </w:p>
    <w:p>
      <w:pPr>
        <w:pStyle w:val="4"/>
        <w:bidi w:val="0"/>
        <w:rPr>
          <w:rFonts w:hint="default" w:ascii="Calibri" w:hAnsi="Calibri" w:eastAsia="仿宋" w:cs="Calibri"/>
        </w:rPr>
      </w:pPr>
      <w:r>
        <w:rPr>
          <w:rFonts w:hint="default" w:ascii="Calibri" w:hAnsi="Calibri" w:eastAsia="仿宋" w:cs="Calibri"/>
        </w:rPr>
        <w:t>11.投标文件的组成</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eastAsia="仿宋" w:cs="Calibri"/>
          <w:sz w:val="24"/>
          <w:szCs w:val="32"/>
        </w:rPr>
      </w:pPr>
      <w:r>
        <w:rPr>
          <w:rFonts w:hint="default" w:ascii="Calibri" w:hAnsi="Calibri" w:eastAsia="仿宋" w:cs="Calibri"/>
          <w:sz w:val="24"/>
          <w:szCs w:val="32"/>
        </w:rPr>
        <w:t>11.1资格文件：</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eastAsia="仿宋" w:cs="Calibri"/>
          <w:sz w:val="24"/>
          <w:szCs w:val="32"/>
        </w:rPr>
      </w:pPr>
      <w:r>
        <w:rPr>
          <w:rFonts w:hint="default" w:ascii="Calibri" w:hAnsi="Calibri" w:eastAsia="仿宋" w:cs="Calibri"/>
          <w:sz w:val="24"/>
          <w:szCs w:val="32"/>
        </w:rPr>
        <w:t>11.1.1符合参加政府采购活动应当具备的一般条件的承诺函；</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eastAsia="仿宋" w:cs="Calibri"/>
          <w:sz w:val="24"/>
          <w:szCs w:val="32"/>
        </w:rPr>
      </w:pPr>
      <w:r>
        <w:rPr>
          <w:rFonts w:hint="default" w:ascii="Calibri" w:hAnsi="Calibri" w:eastAsia="仿宋" w:cs="Calibri"/>
          <w:sz w:val="24"/>
          <w:szCs w:val="32"/>
        </w:rPr>
        <w:t>11.1.</w:t>
      </w:r>
      <w:r>
        <w:rPr>
          <w:rFonts w:hint="eastAsia" w:cs="Calibri"/>
          <w:sz w:val="24"/>
          <w:szCs w:val="32"/>
          <w:lang w:val="en-US" w:eastAsia="zh-CN"/>
        </w:rPr>
        <w:t>2</w:t>
      </w:r>
      <w:r>
        <w:rPr>
          <w:rFonts w:hint="default" w:ascii="Calibri" w:hAnsi="Calibri" w:eastAsia="仿宋" w:cs="Calibri"/>
          <w:sz w:val="24"/>
          <w:szCs w:val="32"/>
        </w:rPr>
        <w:t>落实政府采购政策需满足的资格要求；</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eastAsia="仿宋" w:cs="Calibri"/>
          <w:sz w:val="24"/>
          <w:szCs w:val="32"/>
        </w:rPr>
      </w:pPr>
      <w:r>
        <w:rPr>
          <w:rFonts w:hint="default" w:ascii="Calibri" w:hAnsi="Calibri" w:eastAsia="仿宋" w:cs="Calibri"/>
          <w:sz w:val="24"/>
          <w:szCs w:val="32"/>
        </w:rPr>
        <w:t>11.1.</w:t>
      </w:r>
      <w:r>
        <w:rPr>
          <w:rFonts w:hint="eastAsia" w:cs="Calibri"/>
          <w:sz w:val="24"/>
          <w:szCs w:val="32"/>
          <w:lang w:val="en-US" w:eastAsia="zh-CN"/>
        </w:rPr>
        <w:t>3</w:t>
      </w:r>
      <w:r>
        <w:rPr>
          <w:rFonts w:hint="default" w:ascii="Calibri" w:hAnsi="Calibri" w:eastAsia="仿宋" w:cs="Calibri"/>
          <w:sz w:val="24"/>
          <w:szCs w:val="32"/>
        </w:rPr>
        <w:t>本项目的特定资格要求。</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eastAsia="仿宋" w:cs="Calibri"/>
          <w:sz w:val="24"/>
          <w:szCs w:val="32"/>
        </w:rPr>
      </w:pPr>
      <w:r>
        <w:rPr>
          <w:rFonts w:hint="default" w:ascii="Calibri" w:hAnsi="Calibri" w:eastAsia="仿宋" w:cs="Calibri"/>
          <w:sz w:val="24"/>
          <w:szCs w:val="32"/>
        </w:rPr>
        <w:t>11.2商务技术文件：</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eastAsia="仿宋" w:cs="Calibri"/>
          <w:sz w:val="24"/>
          <w:szCs w:val="32"/>
        </w:rPr>
      </w:pPr>
      <w:r>
        <w:rPr>
          <w:rFonts w:hint="default" w:ascii="Calibri" w:hAnsi="Calibri" w:eastAsia="仿宋" w:cs="Calibri"/>
          <w:sz w:val="24"/>
          <w:szCs w:val="32"/>
        </w:rPr>
        <w:t xml:space="preserve">11.2.1投标函； </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eastAsia="仿宋" w:cs="Calibri"/>
          <w:sz w:val="24"/>
          <w:szCs w:val="32"/>
        </w:rPr>
      </w:pPr>
      <w:r>
        <w:rPr>
          <w:rFonts w:hint="default" w:ascii="Calibri" w:hAnsi="Calibri" w:eastAsia="仿宋" w:cs="Calibri"/>
          <w:sz w:val="24"/>
          <w:szCs w:val="32"/>
        </w:rPr>
        <w:t>11.2.2授权委托书或法定代表人（单位负责人、自然人本人）身份证明；</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eastAsia="仿宋" w:cs="Calibri"/>
          <w:sz w:val="24"/>
          <w:szCs w:val="32"/>
        </w:rPr>
      </w:pPr>
      <w:r>
        <w:rPr>
          <w:rFonts w:hint="default" w:ascii="Calibri" w:hAnsi="Calibri" w:eastAsia="仿宋" w:cs="Calibri"/>
          <w:sz w:val="24"/>
          <w:szCs w:val="32"/>
        </w:rPr>
        <w:t>11.2.</w:t>
      </w:r>
      <w:r>
        <w:rPr>
          <w:rFonts w:hint="default" w:ascii="Calibri" w:hAnsi="Calibri" w:eastAsia="仿宋" w:cs="Calibri"/>
          <w:sz w:val="24"/>
          <w:szCs w:val="32"/>
          <w:lang w:val="en-US" w:eastAsia="zh-CN"/>
        </w:rPr>
        <w:t>3</w:t>
      </w:r>
      <w:r>
        <w:rPr>
          <w:rFonts w:hint="default" w:ascii="Calibri" w:hAnsi="Calibri" w:eastAsia="仿宋" w:cs="Calibri"/>
          <w:sz w:val="24"/>
          <w:szCs w:val="32"/>
        </w:rPr>
        <w:t>符合性审查资料；</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eastAsia="仿宋" w:cs="Calibri"/>
          <w:sz w:val="24"/>
          <w:szCs w:val="32"/>
        </w:rPr>
      </w:pPr>
      <w:r>
        <w:rPr>
          <w:rFonts w:hint="default" w:ascii="Calibri" w:hAnsi="Calibri" w:eastAsia="仿宋" w:cs="Calibri"/>
          <w:sz w:val="24"/>
          <w:szCs w:val="32"/>
        </w:rPr>
        <w:t>11.2.</w:t>
      </w:r>
      <w:r>
        <w:rPr>
          <w:rFonts w:hint="default" w:ascii="Calibri" w:hAnsi="Calibri" w:eastAsia="仿宋" w:cs="Calibri"/>
          <w:sz w:val="24"/>
          <w:szCs w:val="32"/>
          <w:lang w:val="en-US" w:eastAsia="zh-CN"/>
        </w:rPr>
        <w:t>4</w:t>
      </w:r>
      <w:r>
        <w:rPr>
          <w:rFonts w:hint="default" w:ascii="Calibri" w:hAnsi="Calibri" w:eastAsia="仿宋" w:cs="Calibri"/>
          <w:sz w:val="24"/>
          <w:szCs w:val="32"/>
        </w:rPr>
        <w:t>评标标准相应的商务技术资料；</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eastAsia="仿宋" w:cs="Calibri"/>
          <w:sz w:val="24"/>
          <w:szCs w:val="32"/>
        </w:rPr>
      </w:pPr>
      <w:r>
        <w:rPr>
          <w:rFonts w:hint="default" w:ascii="Calibri" w:hAnsi="Calibri" w:eastAsia="仿宋" w:cs="Calibri"/>
          <w:sz w:val="24"/>
          <w:szCs w:val="32"/>
        </w:rPr>
        <w:t>11.2.</w:t>
      </w:r>
      <w:r>
        <w:rPr>
          <w:rFonts w:hint="default" w:ascii="Calibri" w:hAnsi="Calibri" w:eastAsia="仿宋" w:cs="Calibri"/>
          <w:sz w:val="24"/>
          <w:szCs w:val="32"/>
          <w:lang w:val="en-US" w:eastAsia="zh-CN"/>
        </w:rPr>
        <w:t>5</w:t>
      </w:r>
      <w:r>
        <w:rPr>
          <w:rFonts w:hint="default" w:ascii="Calibri" w:hAnsi="Calibri" w:eastAsia="仿宋" w:cs="Calibri"/>
          <w:sz w:val="24"/>
          <w:szCs w:val="32"/>
        </w:rPr>
        <w:t>投标标的清单；</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eastAsia="仿宋" w:cs="Calibri"/>
          <w:sz w:val="24"/>
          <w:szCs w:val="32"/>
        </w:rPr>
      </w:pPr>
      <w:r>
        <w:rPr>
          <w:rFonts w:hint="default" w:ascii="Calibri" w:hAnsi="Calibri" w:eastAsia="仿宋" w:cs="Calibri"/>
          <w:sz w:val="24"/>
          <w:szCs w:val="32"/>
        </w:rPr>
        <w:t>11.2.</w:t>
      </w:r>
      <w:r>
        <w:rPr>
          <w:rFonts w:hint="default" w:ascii="Calibri" w:hAnsi="Calibri" w:eastAsia="仿宋" w:cs="Calibri"/>
          <w:sz w:val="24"/>
          <w:szCs w:val="32"/>
          <w:lang w:val="en-US" w:eastAsia="zh-CN"/>
        </w:rPr>
        <w:t>6</w:t>
      </w:r>
      <w:r>
        <w:rPr>
          <w:rFonts w:hint="default" w:ascii="Calibri" w:hAnsi="Calibri" w:eastAsia="仿宋" w:cs="Calibri"/>
          <w:sz w:val="24"/>
          <w:szCs w:val="32"/>
        </w:rPr>
        <w:t>商务技术偏离表；</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eastAsia="仿宋" w:cs="Calibri"/>
          <w:sz w:val="24"/>
          <w:szCs w:val="32"/>
        </w:rPr>
      </w:pPr>
      <w:r>
        <w:rPr>
          <w:rFonts w:hint="default" w:ascii="Calibri" w:hAnsi="Calibri" w:eastAsia="仿宋" w:cs="Calibri"/>
          <w:sz w:val="24"/>
          <w:szCs w:val="32"/>
        </w:rPr>
        <w:t>11.2.</w:t>
      </w:r>
      <w:r>
        <w:rPr>
          <w:rFonts w:hint="default" w:ascii="Calibri" w:hAnsi="Calibri" w:eastAsia="仿宋" w:cs="Calibri"/>
          <w:sz w:val="24"/>
          <w:szCs w:val="32"/>
          <w:lang w:val="en-US" w:eastAsia="zh-CN"/>
        </w:rPr>
        <w:t>7</w:t>
      </w:r>
      <w:r>
        <w:rPr>
          <w:rFonts w:hint="default" w:ascii="Calibri" w:hAnsi="Calibri" w:eastAsia="仿宋" w:cs="Calibri"/>
          <w:sz w:val="24"/>
          <w:szCs w:val="32"/>
        </w:rPr>
        <w:t>政府采购供应商廉洁自律承诺书；</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eastAsia="仿宋" w:cs="Calibri"/>
          <w:sz w:val="24"/>
          <w:szCs w:val="32"/>
        </w:rPr>
      </w:pPr>
      <w:r>
        <w:rPr>
          <w:rFonts w:hint="default" w:ascii="Calibri" w:hAnsi="Calibri" w:eastAsia="仿宋" w:cs="Calibri"/>
          <w:sz w:val="24"/>
          <w:szCs w:val="32"/>
        </w:rPr>
        <w:t>11.3报价文件：</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eastAsia="仿宋" w:cs="Calibri"/>
          <w:sz w:val="24"/>
          <w:szCs w:val="32"/>
        </w:rPr>
      </w:pPr>
      <w:r>
        <w:rPr>
          <w:rFonts w:hint="default" w:ascii="Calibri" w:hAnsi="Calibri" w:eastAsia="仿宋" w:cs="Calibri"/>
          <w:sz w:val="24"/>
          <w:szCs w:val="32"/>
        </w:rPr>
        <w:t>11.3.1开标一览表（报价表）；</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eastAsia="仿宋" w:cs="Calibri"/>
          <w:sz w:val="24"/>
          <w:szCs w:val="32"/>
        </w:rPr>
      </w:pPr>
      <w:r>
        <w:rPr>
          <w:rFonts w:hint="default" w:ascii="Calibri" w:hAnsi="Calibri" w:eastAsia="仿宋" w:cs="Calibri"/>
          <w:sz w:val="24"/>
          <w:szCs w:val="32"/>
        </w:rPr>
        <w:t>11.3.2 报价情况说明（如供应商报价低于项目预算50%的，应当提交本文档，详细阐述不影响产品质量或者诚信履约的具体原因）；（如果有</w:t>
      </w:r>
      <w:r>
        <w:rPr>
          <w:rFonts w:hint="default" w:ascii="Calibri" w:hAnsi="Calibri" w:eastAsia="仿宋" w:cs="Calibri"/>
          <w:sz w:val="24"/>
          <w:szCs w:val="32"/>
          <w:lang w:eastAsia="zh-CN"/>
        </w:rPr>
        <w:t>）</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eastAsia="仿宋" w:cs="Calibri"/>
          <w:sz w:val="24"/>
          <w:szCs w:val="32"/>
        </w:rPr>
      </w:pPr>
      <w:r>
        <w:rPr>
          <w:rFonts w:hint="default" w:ascii="Calibri" w:hAnsi="Calibri" w:eastAsia="仿宋" w:cs="Calibri"/>
          <w:sz w:val="24"/>
          <w:szCs w:val="32"/>
        </w:rPr>
        <w:t>11.3.</w:t>
      </w:r>
      <w:r>
        <w:rPr>
          <w:rFonts w:hint="default" w:ascii="Calibri" w:hAnsi="Calibri" w:eastAsia="仿宋" w:cs="Calibri"/>
          <w:sz w:val="24"/>
          <w:szCs w:val="32"/>
          <w:lang w:val="en-US" w:eastAsia="zh-CN"/>
        </w:rPr>
        <w:t>3</w:t>
      </w:r>
      <w:r>
        <w:rPr>
          <w:rFonts w:hint="eastAsia" w:cs="Calibri"/>
          <w:sz w:val="24"/>
          <w:szCs w:val="32"/>
          <w:lang w:val="en-US" w:eastAsia="zh-CN"/>
        </w:rPr>
        <w:t>缴纳</w:t>
      </w:r>
      <w:r>
        <w:rPr>
          <w:rFonts w:hint="default" w:ascii="Calibri" w:hAnsi="Calibri" w:eastAsia="仿宋" w:cs="Calibri"/>
          <w:sz w:val="24"/>
          <w:szCs w:val="32"/>
          <w:lang w:val="en-US" w:eastAsia="zh-CN"/>
        </w:rPr>
        <w:t>采购代理服务费承诺书；</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eastAsia="仿宋" w:cs="Calibri"/>
          <w:sz w:val="24"/>
          <w:szCs w:val="32"/>
        </w:rPr>
      </w:pPr>
      <w:r>
        <w:rPr>
          <w:rFonts w:hint="default" w:ascii="Calibri" w:hAnsi="Calibri" w:eastAsia="仿宋" w:cs="Calibri"/>
          <w:sz w:val="24"/>
          <w:szCs w:val="32"/>
        </w:rPr>
        <w:t>▲</w:t>
      </w:r>
      <w:r>
        <w:rPr>
          <w:rFonts w:hint="default" w:ascii="Calibri" w:hAnsi="Calibri" w:eastAsia="仿宋" w:cs="Calibri"/>
          <w:sz w:val="24"/>
          <w:szCs w:val="32"/>
          <w:u w:val="single"/>
        </w:rPr>
        <w:t>投标文件含有采购人不能接受的附加条件的，投标无效；</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eastAsia="仿宋" w:cs="Calibri"/>
          <w:sz w:val="24"/>
          <w:szCs w:val="32"/>
          <w:u w:val="single"/>
        </w:rPr>
      </w:pPr>
      <w:r>
        <w:rPr>
          <w:rFonts w:hint="default" w:ascii="Calibri" w:hAnsi="Calibri" w:eastAsia="仿宋" w:cs="Calibri"/>
          <w:sz w:val="24"/>
          <w:szCs w:val="32"/>
        </w:rPr>
        <w:t>▲</w:t>
      </w:r>
      <w:r>
        <w:rPr>
          <w:rFonts w:hint="default" w:ascii="Calibri" w:hAnsi="Calibri" w:eastAsia="仿宋" w:cs="Calibri"/>
          <w:sz w:val="24"/>
          <w:szCs w:val="32"/>
          <w:u w:val="single"/>
        </w:rPr>
        <w:t>投标人提供虚假材料投标的，投标无效。</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eastAsia="仿宋" w:cs="Calibri"/>
          <w:sz w:val="24"/>
          <w:szCs w:val="32"/>
          <w:u w:val="single"/>
        </w:rPr>
      </w:pPr>
      <w:r>
        <w:rPr>
          <w:rFonts w:hint="default" w:ascii="Calibri" w:hAnsi="Calibri" w:eastAsia="仿宋" w:cs="Calibri"/>
          <w:color w:val="0C0C0C"/>
          <w:sz w:val="24"/>
          <w:szCs w:val="24"/>
          <w:shd w:val="clear" w:color="auto" w:fill="FFFFFF"/>
          <w:lang w:val="en-US" w:eastAsia="zh-CN"/>
        </w:rPr>
        <w:t>投标人应对投标文件中材料的真实性、合法性负责。</w:t>
      </w:r>
    </w:p>
    <w:p>
      <w:pPr>
        <w:pStyle w:val="4"/>
        <w:bidi w:val="0"/>
        <w:rPr>
          <w:rFonts w:hint="default" w:ascii="Calibri" w:hAnsi="Calibri" w:eastAsia="仿宋" w:cs="Calibri"/>
        </w:rPr>
      </w:pPr>
      <w:r>
        <w:rPr>
          <w:rFonts w:hint="default" w:ascii="Calibri" w:hAnsi="Calibri" w:eastAsia="仿宋" w:cs="Calibri"/>
        </w:rPr>
        <w:t>12.投标文件的编制</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eastAsia="仿宋" w:cs="Calibri"/>
          <w:sz w:val="24"/>
          <w:szCs w:val="32"/>
        </w:rPr>
      </w:pPr>
      <w:r>
        <w:rPr>
          <w:rFonts w:hint="default" w:ascii="Calibri" w:hAnsi="Calibri" w:eastAsia="仿宋" w:cs="Calibri"/>
          <w:sz w:val="24"/>
          <w:szCs w:val="32"/>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eastAsia="仿宋" w:cs="Calibri"/>
          <w:sz w:val="24"/>
          <w:szCs w:val="32"/>
        </w:rPr>
      </w:pPr>
      <w:r>
        <w:rPr>
          <w:rFonts w:hint="default" w:ascii="Calibri" w:hAnsi="Calibri" w:eastAsia="仿宋" w:cs="Calibri"/>
          <w:sz w:val="24"/>
          <w:szCs w:val="32"/>
        </w:rPr>
        <w:t>12.2投标人进行电子投标应安装客户端软件—</w:t>
      </w:r>
      <w:r>
        <w:rPr>
          <w:rFonts w:hint="eastAsia" w:cs="Calibri"/>
          <w:sz w:val="24"/>
          <w:szCs w:val="32"/>
          <w:lang w:eastAsia="zh-CN"/>
        </w:rPr>
        <w:t>“</w:t>
      </w:r>
      <w:r>
        <w:rPr>
          <w:rFonts w:hint="default" w:ascii="Calibri" w:hAnsi="Calibri" w:eastAsia="仿宋" w:cs="Calibri"/>
          <w:sz w:val="24"/>
          <w:szCs w:val="32"/>
        </w:rPr>
        <w:t>政采云电子交易客户端</w:t>
      </w:r>
      <w:r>
        <w:rPr>
          <w:rFonts w:hint="eastAsia" w:cs="Calibri"/>
          <w:sz w:val="24"/>
          <w:szCs w:val="32"/>
          <w:lang w:eastAsia="zh-CN"/>
        </w:rPr>
        <w:t>”</w:t>
      </w:r>
      <w:r>
        <w:rPr>
          <w:rFonts w:hint="default" w:ascii="Calibri" w:hAnsi="Calibri" w:eastAsia="仿宋" w:cs="Calibri"/>
          <w:sz w:val="24"/>
          <w:szCs w:val="32"/>
        </w:rPr>
        <w:t>，并按照招标文件和电子交易平台的要求编制并加密投标文件。投标人未按规定加密的投标文件，电子交易平台将拒收并提示。</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eastAsia="仿宋" w:cs="Calibri"/>
          <w:sz w:val="24"/>
          <w:szCs w:val="32"/>
        </w:rPr>
      </w:pPr>
      <w:r>
        <w:rPr>
          <w:rFonts w:hint="default" w:ascii="Calibri" w:hAnsi="Calibri" w:eastAsia="仿宋" w:cs="Calibri"/>
          <w:sz w:val="24"/>
          <w:szCs w:val="32"/>
        </w:rPr>
        <w:t>12.3使用</w:t>
      </w:r>
      <w:r>
        <w:rPr>
          <w:rFonts w:hint="eastAsia" w:cs="Calibri"/>
          <w:sz w:val="24"/>
          <w:szCs w:val="32"/>
          <w:lang w:eastAsia="zh-CN"/>
        </w:rPr>
        <w:t>“</w:t>
      </w:r>
      <w:r>
        <w:rPr>
          <w:rFonts w:hint="default" w:ascii="Calibri" w:hAnsi="Calibri" w:eastAsia="仿宋" w:cs="Calibri"/>
          <w:sz w:val="24"/>
          <w:szCs w:val="32"/>
        </w:rPr>
        <w:t>政采云电子交易客户端</w:t>
      </w:r>
      <w:r>
        <w:rPr>
          <w:rFonts w:hint="eastAsia" w:cs="Calibri"/>
          <w:sz w:val="24"/>
          <w:szCs w:val="32"/>
          <w:lang w:eastAsia="zh-CN"/>
        </w:rPr>
        <w:t>”</w:t>
      </w:r>
      <w:r>
        <w:rPr>
          <w:rFonts w:hint="default" w:ascii="Calibri" w:hAnsi="Calibri" w:eastAsia="仿宋" w:cs="Calibri"/>
          <w:sz w:val="24"/>
          <w:szCs w:val="32"/>
        </w:rPr>
        <w:t>需要提前申领CA数字证书，申领流程请自行前往</w:t>
      </w:r>
      <w:r>
        <w:rPr>
          <w:rFonts w:hint="eastAsia" w:cs="Calibri"/>
          <w:sz w:val="24"/>
          <w:szCs w:val="32"/>
          <w:lang w:eastAsia="zh-CN"/>
        </w:rPr>
        <w:t>“</w:t>
      </w:r>
      <w:r>
        <w:rPr>
          <w:rFonts w:hint="default" w:ascii="Calibri" w:hAnsi="Calibri" w:eastAsia="仿宋" w:cs="Calibri"/>
          <w:sz w:val="24"/>
          <w:szCs w:val="32"/>
        </w:rPr>
        <w:t>浙江政府采购网-下载专区-电子交易客户端-CA驱动和申领流程</w:t>
      </w:r>
      <w:r>
        <w:rPr>
          <w:rFonts w:hint="eastAsia" w:cs="Calibri"/>
          <w:sz w:val="24"/>
          <w:szCs w:val="32"/>
          <w:lang w:eastAsia="zh-CN"/>
        </w:rPr>
        <w:t>”</w:t>
      </w:r>
      <w:r>
        <w:rPr>
          <w:rFonts w:hint="default" w:ascii="Calibri" w:hAnsi="Calibri" w:eastAsia="仿宋" w:cs="Calibri"/>
          <w:sz w:val="24"/>
          <w:szCs w:val="32"/>
        </w:rPr>
        <w:t>进行查阅。</w:t>
      </w:r>
    </w:p>
    <w:p>
      <w:pPr>
        <w:pStyle w:val="4"/>
        <w:bidi w:val="0"/>
        <w:rPr>
          <w:rFonts w:hint="default" w:ascii="Calibri" w:hAnsi="Calibri" w:eastAsia="仿宋" w:cs="Calibri"/>
        </w:rPr>
      </w:pPr>
      <w:r>
        <w:rPr>
          <w:rFonts w:hint="default" w:ascii="Calibri" w:hAnsi="Calibri" w:eastAsia="仿宋" w:cs="Calibri"/>
        </w:rPr>
        <w:t>13.投标文件的签署、盖章</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eastAsia="仿宋" w:cs="Calibri"/>
          <w:sz w:val="24"/>
          <w:szCs w:val="32"/>
        </w:rPr>
      </w:pPr>
      <w:r>
        <w:rPr>
          <w:rFonts w:hint="default" w:ascii="Calibri" w:hAnsi="Calibri" w:eastAsia="仿宋" w:cs="Calibri"/>
          <w:sz w:val="24"/>
          <w:szCs w:val="32"/>
        </w:rPr>
        <w:t>13.1投标文件按照招标文件第六部分格式要求进行签署、盖章。▲</w:t>
      </w:r>
      <w:r>
        <w:rPr>
          <w:rFonts w:hint="default" w:ascii="Calibri" w:hAnsi="Calibri" w:eastAsia="仿宋" w:cs="Calibri"/>
          <w:sz w:val="24"/>
          <w:szCs w:val="32"/>
          <w:u w:val="single"/>
        </w:rPr>
        <w:t>投标人的投标文件未按照招标文件要求签署、盖章的，其投标无效。</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eastAsia="仿宋" w:cs="Calibri"/>
          <w:sz w:val="24"/>
          <w:szCs w:val="32"/>
        </w:rPr>
      </w:pPr>
      <w:r>
        <w:rPr>
          <w:rFonts w:hint="default" w:ascii="Calibri" w:hAnsi="Calibri" w:eastAsia="仿宋" w:cs="Calibri"/>
          <w:sz w:val="24"/>
          <w:szCs w:val="32"/>
        </w:rPr>
        <w:t>13.2为确保网上操作合法、有效和安全，投标人应当在投标截止时间前完成在</w:t>
      </w:r>
      <w:r>
        <w:rPr>
          <w:rFonts w:hint="eastAsia" w:cs="Calibri"/>
          <w:sz w:val="24"/>
          <w:szCs w:val="32"/>
          <w:lang w:eastAsia="zh-CN"/>
        </w:rPr>
        <w:t>“</w:t>
      </w:r>
      <w:r>
        <w:rPr>
          <w:rFonts w:hint="default" w:ascii="Calibri" w:hAnsi="Calibri" w:eastAsia="仿宋" w:cs="Calibri"/>
          <w:sz w:val="24"/>
          <w:szCs w:val="32"/>
        </w:rPr>
        <w:t>政府采购云平台</w:t>
      </w:r>
      <w:r>
        <w:rPr>
          <w:rFonts w:hint="eastAsia" w:cs="Calibri"/>
          <w:sz w:val="24"/>
          <w:szCs w:val="32"/>
          <w:lang w:eastAsia="zh-CN"/>
        </w:rPr>
        <w:t>”</w:t>
      </w:r>
      <w:r>
        <w:rPr>
          <w:rFonts w:hint="default" w:ascii="Calibri" w:hAnsi="Calibri" w:eastAsia="仿宋" w:cs="Calibri"/>
          <w:sz w:val="24"/>
          <w:szCs w:val="32"/>
        </w:rPr>
        <w:t>的身份认证，确保在电子投标过程中能够对相关数据电文进行加密和使用电子签名。</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eastAsia="仿宋" w:cs="Calibri"/>
          <w:sz w:val="24"/>
          <w:szCs w:val="32"/>
        </w:rPr>
      </w:pPr>
      <w:r>
        <w:rPr>
          <w:rFonts w:hint="default" w:ascii="Calibri" w:hAnsi="Calibri" w:eastAsia="仿宋" w:cs="Calibri"/>
          <w:sz w:val="24"/>
          <w:szCs w:val="32"/>
        </w:rPr>
        <w:t>13.3招标文件对投标文件签署、盖章的要求适用于电子签名。</w:t>
      </w:r>
    </w:p>
    <w:p>
      <w:pPr>
        <w:pStyle w:val="4"/>
        <w:bidi w:val="0"/>
        <w:rPr>
          <w:rFonts w:hint="default" w:ascii="Calibri" w:hAnsi="Calibri" w:eastAsia="仿宋" w:cs="Calibri"/>
        </w:rPr>
      </w:pPr>
      <w:r>
        <w:rPr>
          <w:rFonts w:hint="default" w:ascii="Calibri" w:hAnsi="Calibri" w:eastAsia="仿宋" w:cs="Calibri"/>
        </w:rPr>
        <w:t>14.投标文件的提交、补充、修改、撤回</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eastAsia="仿宋" w:cs="Calibri"/>
          <w:sz w:val="24"/>
          <w:szCs w:val="32"/>
        </w:rPr>
      </w:pPr>
      <w:r>
        <w:rPr>
          <w:rFonts w:hint="default" w:ascii="Calibri" w:hAnsi="Calibri" w:eastAsia="仿宋" w:cs="Calibri"/>
          <w:sz w:val="24"/>
          <w:szCs w:val="32"/>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eastAsia="仿宋" w:cs="Calibri"/>
          <w:sz w:val="24"/>
          <w:szCs w:val="32"/>
        </w:rPr>
      </w:pPr>
      <w:r>
        <w:rPr>
          <w:rFonts w:hint="default" w:ascii="Calibri" w:hAnsi="Calibri" w:eastAsia="仿宋" w:cs="Calibri"/>
          <w:sz w:val="24"/>
          <w:szCs w:val="32"/>
        </w:rPr>
        <w:t>14.2电子交易平台收到投标文件，将妥善保存并即时向供应商发出确认回执通知。在投标截止时间前，除供应商补充、修改或者撤回投标文件外，任何单位和个人不得解密或提取投标文件。</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eastAsia="仿宋" w:cs="Calibri"/>
          <w:sz w:val="24"/>
          <w:szCs w:val="32"/>
        </w:rPr>
      </w:pPr>
      <w:r>
        <w:rPr>
          <w:rFonts w:hint="default" w:ascii="Calibri" w:hAnsi="Calibri" w:eastAsia="仿宋" w:cs="Calibri"/>
          <w:sz w:val="24"/>
          <w:szCs w:val="32"/>
        </w:rPr>
        <w:t>14.3采购人、采购机构可以视情况延长投标文件提交的截止时间。在上述情况下，采购机构与投标人以前在投标截止期方面的全部权利、责任和义务，将适用于延长至新的投标截止期。</w:t>
      </w:r>
    </w:p>
    <w:p>
      <w:pPr>
        <w:pStyle w:val="4"/>
        <w:bidi w:val="0"/>
        <w:rPr>
          <w:rFonts w:hint="default" w:ascii="Calibri" w:hAnsi="Calibri" w:eastAsia="仿宋" w:cs="Calibri"/>
        </w:rPr>
      </w:pPr>
      <w:r>
        <w:rPr>
          <w:rFonts w:hint="default" w:ascii="Calibri" w:hAnsi="Calibri" w:eastAsia="仿宋" w:cs="Calibri"/>
        </w:rPr>
        <w:t>15.备份投标文件</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eastAsia="仿宋" w:cs="Calibri"/>
          <w:sz w:val="24"/>
          <w:szCs w:val="32"/>
        </w:rPr>
      </w:pPr>
      <w:r>
        <w:rPr>
          <w:rFonts w:hint="default" w:ascii="Calibri" w:hAnsi="Calibri" w:eastAsia="仿宋" w:cs="Calibri"/>
          <w:sz w:val="24"/>
          <w:szCs w:val="32"/>
        </w:rPr>
        <w:t>15.1投标人在电子交易平台传输递交投标文件后，还可以在投标截止时间前直接提交或者以邮政快递方式递交备份投标文件1份，但采购人、采购机构不强制或变相强制投标人提交备份投标文件。</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eastAsia="仿宋" w:cs="Calibri"/>
          <w:sz w:val="24"/>
          <w:szCs w:val="32"/>
        </w:rPr>
      </w:pPr>
      <w:r>
        <w:rPr>
          <w:rFonts w:hint="default" w:ascii="Calibri" w:hAnsi="Calibri" w:eastAsia="仿宋" w:cs="Calibri"/>
          <w:sz w:val="24"/>
          <w:szCs w:val="32"/>
        </w:rPr>
        <w:t>15.2备份投标文件须在</w:t>
      </w:r>
      <w:r>
        <w:rPr>
          <w:rFonts w:hint="eastAsia" w:cs="Calibri"/>
          <w:sz w:val="24"/>
          <w:szCs w:val="32"/>
          <w:lang w:eastAsia="zh-CN"/>
        </w:rPr>
        <w:t>“</w:t>
      </w:r>
      <w:r>
        <w:rPr>
          <w:rFonts w:hint="default" w:ascii="Calibri" w:hAnsi="Calibri" w:eastAsia="仿宋" w:cs="Calibri"/>
          <w:sz w:val="24"/>
          <w:szCs w:val="32"/>
        </w:rPr>
        <w:t>政采云投标客户端</w:t>
      </w:r>
      <w:r>
        <w:rPr>
          <w:rFonts w:hint="eastAsia" w:cs="Calibri"/>
          <w:sz w:val="24"/>
          <w:szCs w:val="32"/>
          <w:lang w:eastAsia="zh-CN"/>
        </w:rPr>
        <w:t>”</w:t>
      </w:r>
      <w:r>
        <w:rPr>
          <w:rFonts w:hint="default" w:ascii="Calibri" w:hAnsi="Calibri" w:eastAsia="仿宋" w:cs="Calibri"/>
          <w:sz w:val="24"/>
          <w:szCs w:val="32"/>
        </w:rPr>
        <w:t>制作生成，并储存在DVD光盘中。备份投标文件应当密封包装并在包装上加盖公章并注明投标项目名称，投标人名称</w:t>
      </w:r>
      <w:r>
        <w:rPr>
          <w:rFonts w:hint="default" w:ascii="Calibri" w:hAnsi="Calibri" w:eastAsia="仿宋" w:cs="Calibri"/>
          <w:sz w:val="24"/>
          <w:szCs w:val="32"/>
          <w:lang w:eastAsia="zh-CN"/>
        </w:rPr>
        <w:t>（</w:t>
      </w:r>
      <w:r>
        <w:rPr>
          <w:rFonts w:hint="default" w:ascii="Calibri" w:hAnsi="Calibri" w:eastAsia="仿宋" w:cs="Calibri"/>
          <w:sz w:val="24"/>
          <w:szCs w:val="32"/>
        </w:rPr>
        <w:t>联合体投标的，包装物封面需注明联合体投标，并注明联合体成员各方的名称和联合协议中约定的牵头人的名称</w:t>
      </w:r>
      <w:r>
        <w:rPr>
          <w:rFonts w:hint="default" w:ascii="Calibri" w:hAnsi="Calibri" w:eastAsia="仿宋" w:cs="Calibri"/>
          <w:sz w:val="24"/>
          <w:szCs w:val="32"/>
          <w:lang w:eastAsia="zh-CN"/>
        </w:rPr>
        <w:t>）</w:t>
      </w:r>
      <w:r>
        <w:rPr>
          <w:rFonts w:hint="default" w:ascii="Calibri" w:hAnsi="Calibri" w:eastAsia="仿宋" w:cs="Calibri"/>
          <w:sz w:val="24"/>
          <w:szCs w:val="32"/>
        </w:rPr>
        <w:t>。不符合上述制作、存储、密封规定的备份投标文件将被视为无效或者被拒绝接收。</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eastAsia="仿宋" w:cs="Calibri"/>
          <w:sz w:val="24"/>
          <w:szCs w:val="32"/>
        </w:rPr>
      </w:pPr>
      <w:r>
        <w:rPr>
          <w:rFonts w:hint="default" w:ascii="Calibri" w:hAnsi="Calibri" w:eastAsia="仿宋" w:cs="Calibri"/>
          <w:sz w:val="24"/>
          <w:szCs w:val="32"/>
        </w:rPr>
        <w:t>15.3直接提交备份投标文件的，投标人应于投标截止时间前在招标公告中载明的开标地点将备份投标文件提交给采购机构，采购机构将拒绝接受逾期送达的备份投标文件。</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eastAsia="仿宋" w:cs="Calibri"/>
          <w:sz w:val="24"/>
          <w:szCs w:val="32"/>
        </w:rPr>
      </w:pPr>
      <w:r>
        <w:rPr>
          <w:rFonts w:hint="default" w:ascii="Calibri" w:hAnsi="Calibri" w:eastAsia="仿宋" w:cs="Calibri"/>
          <w:sz w:val="24"/>
          <w:szCs w:val="32"/>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eastAsia="仿宋" w:cs="Calibri"/>
          <w:sz w:val="24"/>
          <w:szCs w:val="32"/>
        </w:rPr>
      </w:pPr>
      <w:r>
        <w:rPr>
          <w:rFonts w:hint="default" w:ascii="Calibri" w:hAnsi="Calibri" w:eastAsia="仿宋" w:cs="Calibri"/>
          <w:sz w:val="24"/>
          <w:szCs w:val="32"/>
        </w:rPr>
        <w:t>15.5投标人仅提交备份投标文件，未在电子交易平台传输递交投标文件的，投标无效。</w:t>
      </w:r>
    </w:p>
    <w:p>
      <w:pPr>
        <w:pStyle w:val="4"/>
        <w:bidi w:val="0"/>
        <w:rPr>
          <w:rFonts w:hint="default" w:ascii="Calibri" w:hAnsi="Calibri" w:eastAsia="仿宋" w:cs="Calibri"/>
        </w:rPr>
      </w:pPr>
      <w:r>
        <w:rPr>
          <w:rFonts w:hint="default" w:ascii="Calibri" w:hAnsi="Calibri" w:eastAsia="仿宋" w:cs="Calibri"/>
        </w:rPr>
        <w:t>16.投标文件的无效处理</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eastAsia="仿宋" w:cs="Calibri"/>
          <w:sz w:val="24"/>
          <w:szCs w:val="32"/>
        </w:rPr>
      </w:pPr>
      <w:r>
        <w:rPr>
          <w:rFonts w:hint="default" w:ascii="Calibri" w:hAnsi="Calibri" w:eastAsia="仿宋" w:cs="Calibri"/>
          <w:sz w:val="24"/>
          <w:szCs w:val="32"/>
        </w:rPr>
        <w:t>有招标文件第四部分4.2规定的情形之一的，投标无效：</w:t>
      </w:r>
    </w:p>
    <w:p>
      <w:pPr>
        <w:pStyle w:val="4"/>
        <w:bidi w:val="0"/>
        <w:rPr>
          <w:rFonts w:hint="default" w:ascii="Calibri" w:hAnsi="Calibri" w:eastAsia="仿宋" w:cs="Calibri"/>
        </w:rPr>
      </w:pPr>
      <w:r>
        <w:rPr>
          <w:rFonts w:hint="default" w:ascii="Calibri" w:hAnsi="Calibri" w:eastAsia="仿宋" w:cs="Calibri"/>
        </w:rPr>
        <w:t>17.投标有效期</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eastAsia="仿宋" w:cs="Calibri"/>
          <w:sz w:val="24"/>
          <w:szCs w:val="32"/>
        </w:rPr>
      </w:pPr>
      <w:r>
        <w:rPr>
          <w:rFonts w:hint="default" w:ascii="Calibri" w:hAnsi="Calibri" w:eastAsia="仿宋" w:cs="Calibri"/>
          <w:sz w:val="24"/>
          <w:szCs w:val="32"/>
        </w:rPr>
        <w:t>17.1投标有效期为从提交投标文件的截止之日起90天。▲</w:t>
      </w:r>
      <w:r>
        <w:rPr>
          <w:rFonts w:hint="default" w:ascii="Calibri" w:hAnsi="Calibri" w:eastAsia="仿宋" w:cs="Calibri"/>
          <w:sz w:val="24"/>
          <w:szCs w:val="32"/>
          <w:u w:val="single"/>
        </w:rPr>
        <w:t>投标人的投标文件中承诺的投标有效期少于招标文件中载明的投标有效期的，投标无效。</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eastAsia="仿宋" w:cs="Calibri"/>
          <w:sz w:val="24"/>
          <w:szCs w:val="32"/>
        </w:rPr>
      </w:pPr>
      <w:r>
        <w:rPr>
          <w:rFonts w:hint="default" w:ascii="Calibri" w:hAnsi="Calibri" w:eastAsia="仿宋" w:cs="Calibri"/>
          <w:sz w:val="24"/>
          <w:szCs w:val="32"/>
        </w:rPr>
        <w:t>17.2投标文件合格投递后，自投标截止日期起，在投标有效期内有效。</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eastAsia="仿宋" w:cs="Calibri"/>
          <w:sz w:val="24"/>
          <w:szCs w:val="32"/>
        </w:rPr>
      </w:pPr>
      <w:r>
        <w:rPr>
          <w:rFonts w:hint="default" w:ascii="Calibri" w:hAnsi="Calibri" w:eastAsia="仿宋" w:cs="Calibri"/>
          <w:sz w:val="24"/>
          <w:szCs w:val="32"/>
        </w:rPr>
        <w:t>17.3在原定投标有效期满之前，如果出现特殊情况，采购机构可以以书面形式通知投标人延长投标有效期。投标人同意延长的，不得要求或被允许修改其投标文件，投标人拒绝延长的，其投标无效。</w:t>
      </w:r>
    </w:p>
    <w:p>
      <w:pPr>
        <w:pStyle w:val="3"/>
        <w:kinsoku/>
        <w:wordWrap/>
        <w:overflowPunct/>
        <w:topLinePunct w:val="0"/>
        <w:bidi w:val="0"/>
        <w:snapToGrid w:val="0"/>
        <w:spacing w:line="300" w:lineRule="auto"/>
        <w:rPr>
          <w:rFonts w:hint="default" w:ascii="Calibri" w:hAnsi="Calibri" w:eastAsia="仿宋" w:cs="Calibri"/>
        </w:rPr>
      </w:pPr>
      <w:r>
        <w:rPr>
          <w:rFonts w:hint="default" w:ascii="Calibri" w:hAnsi="Calibri" w:eastAsia="仿宋" w:cs="Calibri"/>
        </w:rPr>
        <w:t>四、开标、资格审查与信用信息查询</w:t>
      </w:r>
    </w:p>
    <w:p>
      <w:pPr>
        <w:pStyle w:val="4"/>
        <w:bidi w:val="0"/>
        <w:rPr>
          <w:rFonts w:hint="default" w:ascii="Calibri" w:hAnsi="Calibri" w:eastAsia="仿宋" w:cs="Calibri"/>
        </w:rPr>
      </w:pPr>
      <w:r>
        <w:rPr>
          <w:rFonts w:hint="default" w:ascii="Calibri" w:hAnsi="Calibri" w:eastAsia="仿宋" w:cs="Calibri"/>
        </w:rPr>
        <w:t>18.开标</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18.1采购机构按照招标文件规定的时间通过电子交易平台组织开标，所有投标人均应当准时在线参加。投标人不足3家的，不得开标。</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18.2开标时，电子交易平台按开标时间自动提取所有投标文件。采购机构依托电子交易平台发起开始解密指令，投标人按照平台提示和招标文件的规定在半小时内完成在线解密。</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18.3投标文件未按时解密，投标人提供了备份投标文件的，以备份投标文件作为依据，否则视为投标文件撤回。投标文件已按时解密的，备份投标文件自动失效。</w:t>
      </w:r>
    </w:p>
    <w:p>
      <w:pPr>
        <w:pStyle w:val="4"/>
        <w:bidi w:val="0"/>
        <w:rPr>
          <w:rFonts w:hint="default" w:ascii="Calibri" w:hAnsi="Calibri" w:eastAsia="仿宋" w:cs="Calibri"/>
        </w:rPr>
      </w:pPr>
      <w:r>
        <w:rPr>
          <w:rFonts w:hint="default" w:ascii="Calibri" w:hAnsi="Calibri" w:eastAsia="仿宋" w:cs="Calibri"/>
        </w:rPr>
        <w:t>19</w:t>
      </w:r>
      <w:r>
        <w:rPr>
          <w:rFonts w:hint="default" w:ascii="Calibri" w:hAnsi="Calibri" w:eastAsia="仿宋" w:cs="Calibri"/>
          <w:lang w:val="en-US" w:eastAsia="zh-CN"/>
        </w:rPr>
        <w:t>.</w:t>
      </w:r>
      <w:r>
        <w:rPr>
          <w:rFonts w:hint="default" w:ascii="Calibri" w:hAnsi="Calibri" w:eastAsia="仿宋" w:cs="Calibri"/>
        </w:rPr>
        <w:t>资格审查</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19.1开标后，采购人或采购机构将依法对投标人的资格进行审查。</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19.2采购人或采购机构依据法律法规和招标文件的规定，对投标人的资格进行审查。</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19.3投标人未按照招标文件要求提供与资格条件相应的有效资格证明材料的，视为投标人不具备招标文件中规定的资格要求，其投标无效。</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19.4对未通过资格审查的投标人，采购人或采购机构告知其未通过的原因。</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19.5合格投标人不足3家的，不再评标。</w:t>
      </w:r>
    </w:p>
    <w:p>
      <w:pPr>
        <w:pStyle w:val="4"/>
        <w:bidi w:val="0"/>
        <w:rPr>
          <w:rFonts w:hint="default" w:ascii="Calibri" w:hAnsi="Calibri" w:eastAsia="仿宋" w:cs="Calibri"/>
        </w:rPr>
      </w:pPr>
      <w:r>
        <w:rPr>
          <w:rFonts w:hint="default" w:ascii="Calibri" w:hAnsi="Calibri" w:eastAsia="仿宋" w:cs="Calibri"/>
        </w:rPr>
        <w:t>20</w:t>
      </w:r>
      <w:r>
        <w:rPr>
          <w:rFonts w:hint="default" w:ascii="Calibri" w:hAnsi="Calibri" w:eastAsia="仿宋" w:cs="Calibri"/>
          <w:lang w:val="en-US" w:eastAsia="zh-CN"/>
        </w:rPr>
        <w:t>.</w:t>
      </w:r>
      <w:r>
        <w:rPr>
          <w:rFonts w:hint="default" w:ascii="Calibri" w:hAnsi="Calibri" w:eastAsia="仿宋" w:cs="Calibri"/>
        </w:rPr>
        <w:t>信用信息查询</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20.1信用信息查询渠道及截止时间：采购机构将在资格审查时通过</w:t>
      </w:r>
      <w:r>
        <w:rPr>
          <w:rFonts w:hint="eastAsia" w:cs="Calibri"/>
          <w:sz w:val="24"/>
          <w:lang w:eastAsia="zh-CN"/>
        </w:rPr>
        <w:t>“</w:t>
      </w:r>
      <w:r>
        <w:rPr>
          <w:rFonts w:hint="default" w:ascii="Calibri" w:hAnsi="Calibri" w:eastAsia="仿宋" w:cs="Calibri"/>
          <w:sz w:val="24"/>
        </w:rPr>
        <w:t>信用中国</w:t>
      </w:r>
      <w:r>
        <w:rPr>
          <w:rFonts w:hint="eastAsia" w:cs="Calibri"/>
          <w:sz w:val="24"/>
          <w:lang w:eastAsia="zh-CN"/>
        </w:rPr>
        <w:t>”</w:t>
      </w:r>
      <w:r>
        <w:rPr>
          <w:rFonts w:hint="default" w:ascii="Calibri" w:hAnsi="Calibri" w:eastAsia="仿宋" w:cs="Calibri"/>
          <w:sz w:val="24"/>
        </w:rPr>
        <w:t>网站</w:t>
      </w:r>
      <w:r>
        <w:rPr>
          <w:rFonts w:hint="default" w:ascii="Calibri" w:hAnsi="Calibri" w:eastAsia="仿宋" w:cs="Calibri"/>
          <w:sz w:val="24"/>
          <w:lang w:eastAsia="zh-CN"/>
        </w:rPr>
        <w:t>（</w:t>
      </w:r>
      <w:r>
        <w:rPr>
          <w:rFonts w:hint="default" w:ascii="Calibri" w:hAnsi="Calibri" w:eastAsia="仿宋" w:cs="Calibri"/>
          <w:sz w:val="24"/>
        </w:rPr>
        <w:t>www.creditchina.gov.cn</w:t>
      </w:r>
      <w:r>
        <w:rPr>
          <w:rFonts w:hint="default" w:ascii="Calibri" w:hAnsi="Calibri" w:eastAsia="仿宋" w:cs="Calibri"/>
          <w:sz w:val="24"/>
          <w:lang w:eastAsia="zh-CN"/>
        </w:rPr>
        <w:t>）</w:t>
      </w:r>
      <w:r>
        <w:rPr>
          <w:rFonts w:hint="default" w:ascii="Calibri" w:hAnsi="Calibri" w:eastAsia="仿宋" w:cs="Calibri"/>
          <w:sz w:val="24"/>
        </w:rPr>
        <w:t>、中国政府采购网</w:t>
      </w:r>
      <w:r>
        <w:rPr>
          <w:rFonts w:hint="default" w:ascii="Calibri" w:hAnsi="Calibri" w:eastAsia="仿宋" w:cs="Calibri"/>
          <w:sz w:val="24"/>
          <w:lang w:eastAsia="zh-CN"/>
        </w:rPr>
        <w:t>（</w:t>
      </w:r>
      <w:r>
        <w:rPr>
          <w:rFonts w:hint="default" w:ascii="Calibri" w:hAnsi="Calibri" w:eastAsia="仿宋" w:cs="Calibri"/>
          <w:sz w:val="24"/>
        </w:rPr>
        <w:t>www.ccgp.gov.cn</w:t>
      </w:r>
      <w:r>
        <w:rPr>
          <w:rFonts w:hint="default" w:ascii="Calibri" w:hAnsi="Calibri" w:eastAsia="仿宋" w:cs="Calibri"/>
          <w:sz w:val="24"/>
          <w:lang w:eastAsia="zh-CN"/>
        </w:rPr>
        <w:t>）</w:t>
      </w:r>
      <w:r>
        <w:rPr>
          <w:rFonts w:hint="default" w:ascii="Calibri" w:hAnsi="Calibri" w:eastAsia="仿宋" w:cs="Calibri"/>
          <w:sz w:val="24"/>
        </w:rPr>
        <w:t>渠道查询投标人接受资格时的信用记录。</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20.2信用信息查询记录和证据留存的具体方式：现场查询的投标人的信用记录、查询结果经确认后将与采购文件一起存档。</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20.3信用信息的使用规则：经查询列入失信被执行人名单、重大税收违法案件当事人名单、政府采购严重违法失信行为记录名单的投标人将被拒绝参与政府采购活动。</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
        <w:kinsoku/>
        <w:wordWrap/>
        <w:overflowPunct/>
        <w:topLinePunct w:val="0"/>
        <w:bidi w:val="0"/>
        <w:snapToGrid w:val="0"/>
        <w:spacing w:line="300" w:lineRule="auto"/>
        <w:rPr>
          <w:rFonts w:hint="default" w:ascii="Calibri" w:hAnsi="Calibri" w:eastAsia="仿宋" w:cs="Calibri"/>
        </w:rPr>
      </w:pPr>
      <w:r>
        <w:rPr>
          <w:rFonts w:hint="default" w:ascii="Calibri" w:hAnsi="Calibri" w:eastAsia="仿宋" w:cs="Calibri"/>
        </w:rPr>
        <w:t>五、评标</w:t>
      </w:r>
    </w:p>
    <w:p>
      <w:pPr>
        <w:pStyle w:val="4"/>
        <w:kinsoku/>
        <w:wordWrap/>
        <w:overflowPunct/>
        <w:topLinePunct w:val="0"/>
        <w:bidi w:val="0"/>
        <w:snapToGrid w:val="0"/>
        <w:spacing w:line="300" w:lineRule="auto"/>
        <w:rPr>
          <w:rFonts w:hint="default" w:ascii="Calibri" w:hAnsi="Calibri" w:eastAsia="仿宋" w:cs="Calibri"/>
          <w:lang w:val="en-US" w:eastAsia="zh-CN"/>
        </w:rPr>
      </w:pPr>
      <w:bookmarkStart w:id="13" w:name="_Toc91899903"/>
      <w:r>
        <w:rPr>
          <w:rFonts w:hint="default" w:ascii="Calibri" w:hAnsi="Calibri" w:eastAsia="仿宋" w:cs="Calibri"/>
        </w:rPr>
        <w:t>21.</w:t>
      </w:r>
      <w:r>
        <w:rPr>
          <w:rFonts w:hint="default" w:ascii="Calibri" w:hAnsi="Calibri" w:eastAsia="仿宋" w:cs="Calibri"/>
          <w:lang w:val="en-US" w:eastAsia="zh-CN"/>
        </w:rPr>
        <w:t>评标</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pStyle w:val="3"/>
        <w:kinsoku/>
        <w:wordWrap/>
        <w:overflowPunct/>
        <w:topLinePunct w:val="0"/>
        <w:bidi w:val="0"/>
        <w:snapToGrid w:val="0"/>
        <w:spacing w:line="300" w:lineRule="auto"/>
        <w:rPr>
          <w:rFonts w:hint="default" w:ascii="Calibri" w:hAnsi="Calibri" w:eastAsia="仿宋" w:cs="Calibri"/>
        </w:rPr>
      </w:pPr>
      <w:r>
        <w:rPr>
          <w:rFonts w:hint="default" w:ascii="Calibri" w:hAnsi="Calibri" w:eastAsia="仿宋" w:cs="Calibri"/>
        </w:rPr>
        <w:t>六、定 标</w:t>
      </w:r>
    </w:p>
    <w:p>
      <w:pPr>
        <w:pStyle w:val="4"/>
        <w:bidi w:val="0"/>
        <w:rPr>
          <w:rFonts w:hint="default" w:ascii="Calibri" w:hAnsi="Calibri" w:eastAsia="仿宋" w:cs="Calibri"/>
        </w:rPr>
      </w:pPr>
      <w:r>
        <w:rPr>
          <w:rFonts w:hint="default" w:ascii="Calibri" w:hAnsi="Calibri" w:eastAsia="仿宋" w:cs="Calibri"/>
        </w:rPr>
        <w:t>22.确定中标供应商</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p>
    <w:p>
      <w:pPr>
        <w:pStyle w:val="4"/>
        <w:bidi w:val="0"/>
        <w:rPr>
          <w:rFonts w:hint="default" w:ascii="Calibri" w:hAnsi="Calibri" w:eastAsia="仿宋" w:cs="Calibri"/>
        </w:rPr>
      </w:pPr>
      <w:r>
        <w:rPr>
          <w:rFonts w:hint="default" w:ascii="Calibri" w:hAnsi="Calibri" w:eastAsia="仿宋" w:cs="Calibri"/>
        </w:rPr>
        <w:t>23.中标通知与中标结果公告</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23.1自中标人确定之日起2个工作日内，采购机构通过电子交易平台向中标人发出中标通知书，同时编制发布采购结果公告。采购机构也可以以纸质形式进行中标通知。</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23.3公告期限为1个工作日。</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24.由于中标、成交供应商原因导致重新采购的，应当承担支付代理费和专家评审费等费用在内的赔偿责任。</w:t>
      </w:r>
    </w:p>
    <w:p>
      <w:pPr>
        <w:pStyle w:val="3"/>
        <w:kinsoku/>
        <w:wordWrap/>
        <w:overflowPunct/>
        <w:topLinePunct w:val="0"/>
        <w:bidi w:val="0"/>
        <w:snapToGrid w:val="0"/>
        <w:spacing w:line="300" w:lineRule="auto"/>
        <w:rPr>
          <w:rFonts w:hint="default" w:ascii="Calibri" w:hAnsi="Calibri" w:eastAsia="仿宋" w:cs="Calibri"/>
        </w:rPr>
      </w:pPr>
      <w:r>
        <w:rPr>
          <w:rFonts w:hint="default" w:ascii="Calibri" w:hAnsi="Calibri" w:eastAsia="仿宋" w:cs="Calibri"/>
        </w:rPr>
        <w:t>七、合同授予</w:t>
      </w:r>
    </w:p>
    <w:p>
      <w:pPr>
        <w:pStyle w:val="4"/>
        <w:kinsoku/>
        <w:wordWrap/>
        <w:overflowPunct/>
        <w:topLinePunct w:val="0"/>
        <w:bidi w:val="0"/>
        <w:snapToGrid w:val="0"/>
        <w:spacing w:line="300" w:lineRule="auto"/>
        <w:rPr>
          <w:rFonts w:hint="default" w:ascii="Calibri" w:hAnsi="Calibri" w:eastAsia="仿宋" w:cs="Calibri"/>
        </w:rPr>
      </w:pPr>
      <w:r>
        <w:rPr>
          <w:rFonts w:hint="default" w:ascii="Calibri" w:hAnsi="Calibri" w:eastAsia="仿宋" w:cs="Calibri"/>
        </w:rPr>
        <w:t>24.合同主要条款</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合同主要条款详见第五部分拟签订的合同文本。</w:t>
      </w:r>
    </w:p>
    <w:p>
      <w:pPr>
        <w:pStyle w:val="4"/>
        <w:kinsoku/>
        <w:wordWrap/>
        <w:overflowPunct/>
        <w:topLinePunct w:val="0"/>
        <w:bidi w:val="0"/>
        <w:snapToGrid w:val="0"/>
        <w:spacing w:line="300" w:lineRule="auto"/>
        <w:rPr>
          <w:rFonts w:hint="default" w:ascii="Calibri" w:hAnsi="Calibri" w:eastAsia="仿宋" w:cs="Calibri"/>
        </w:rPr>
      </w:pPr>
      <w:r>
        <w:rPr>
          <w:rFonts w:hint="default" w:ascii="Calibri" w:hAnsi="Calibri" w:eastAsia="仿宋" w:cs="Calibri"/>
        </w:rPr>
        <w:t>25.合同的签订</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25.1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w:t>
      </w:r>
      <w:r>
        <w:rPr>
          <w:rFonts w:hint="eastAsia" w:cs="Calibri"/>
          <w:sz w:val="24"/>
          <w:lang w:eastAsia="zh-CN"/>
        </w:rPr>
        <w:t>“</w:t>
      </w:r>
      <w:r>
        <w:rPr>
          <w:rFonts w:hint="default" w:ascii="Calibri" w:hAnsi="Calibri" w:eastAsia="仿宋" w:cs="Calibri"/>
          <w:sz w:val="24"/>
        </w:rPr>
        <w:t>冷、硬、横、推</w:t>
      </w:r>
      <w:r>
        <w:rPr>
          <w:rFonts w:hint="eastAsia" w:cs="Calibri"/>
          <w:sz w:val="24"/>
          <w:lang w:eastAsia="zh-CN"/>
        </w:rPr>
        <w:t>”</w:t>
      </w:r>
      <w:r>
        <w:rPr>
          <w:rFonts w:hint="default" w:ascii="Calibri" w:hAnsi="Calibri" w:eastAsia="仿宋" w:cs="Calibri"/>
          <w:sz w:val="24"/>
        </w:rPr>
        <w:t>等不当行为。除不可抗力等特殊情况外，原则上应当在中标通知书发出之日起10个工作日内，与中标供应商按照采购文件确定的事项签订政府采购合同。</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25.2中标人按规定的日期、时间、地点，由法定代表人或其授权代表与采购人代表签订合同。如中标人为联合体的，由联合体成员各方法定代表人或其授权代表与采购人代表签订合同。</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25.3如签订合同并生效后，供应商无故拒绝或延期，除按照合同条款处理外，列入不良行为记录一次，并给予通报。</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25.4中标供应商拒绝与采购人签订合同的，采购人可以按照评审报告推荐的中标或者成交候选人名单排序，确定下一候选人为中标供应商，也可以重新开展政府采购活动。</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25.5采购合同由采购人与中标供应商根据招标文件、投标文件等内容通过政府采购电子交易平台在线签订，自动备案。</w:t>
      </w:r>
    </w:p>
    <w:p>
      <w:pPr>
        <w:pStyle w:val="4"/>
        <w:bidi w:val="0"/>
        <w:rPr>
          <w:rFonts w:hint="default" w:ascii="Calibri" w:hAnsi="Calibri" w:eastAsia="仿宋" w:cs="Calibri"/>
        </w:rPr>
      </w:pPr>
      <w:r>
        <w:rPr>
          <w:rFonts w:hint="default" w:ascii="Calibri" w:hAnsi="Calibri" w:eastAsia="仿宋" w:cs="Calibri"/>
        </w:rPr>
        <w:t>26.履约保证金</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rPr>
      </w:pPr>
      <w:r>
        <w:rPr>
          <w:rFonts w:hint="default" w:ascii="Calibri" w:hAnsi="Calibri" w:eastAsia="仿宋" w:cs="Calibri"/>
          <w:sz w:val="24"/>
        </w:rPr>
        <w:t>供应商可登录政采云平台-【金融服务】—【我的项目】—【已备案合同】以保函形式提供：1、供应商在合同列表选择需要投保的合同，点击</w:t>
      </w:r>
      <w:r>
        <w:rPr>
          <w:rFonts w:hint="default" w:ascii="Calibri" w:hAnsi="Calibri" w:eastAsia="仿宋" w:cs="Calibri"/>
          <w:sz w:val="24"/>
          <w:lang w:eastAsia="zh-CN"/>
        </w:rPr>
        <w:t>〔</w:t>
      </w:r>
      <w:r>
        <w:rPr>
          <w:rFonts w:hint="default" w:ascii="Calibri" w:hAnsi="Calibri" w:eastAsia="仿宋" w:cs="Calibri"/>
          <w:sz w:val="24"/>
        </w:rPr>
        <w:t>保函推荐</w:t>
      </w:r>
      <w:r>
        <w:rPr>
          <w:rFonts w:hint="default" w:ascii="Calibri" w:hAnsi="Calibri" w:eastAsia="仿宋" w:cs="Calibri"/>
          <w:sz w:val="24"/>
          <w:lang w:eastAsia="zh-CN"/>
        </w:rPr>
        <w:t>〕</w:t>
      </w:r>
      <w:r>
        <w:rPr>
          <w:rFonts w:hint="default" w:ascii="Calibri" w:hAnsi="Calibri" w:eastAsia="仿宋" w:cs="Calibri"/>
          <w:sz w:val="24"/>
        </w:rPr>
        <w:t>。2、在弹框里查看推荐的保函产品，供应商自行选择保函产品，点击</w:t>
      </w:r>
      <w:r>
        <w:rPr>
          <w:rFonts w:hint="default" w:ascii="Calibri" w:hAnsi="Calibri" w:eastAsia="仿宋" w:cs="Calibri"/>
          <w:sz w:val="24"/>
          <w:lang w:eastAsia="zh-CN"/>
        </w:rPr>
        <w:t>〔</w:t>
      </w:r>
      <w:r>
        <w:rPr>
          <w:rFonts w:hint="default" w:ascii="Calibri" w:hAnsi="Calibri" w:eastAsia="仿宋" w:cs="Calibri"/>
          <w:sz w:val="24"/>
        </w:rPr>
        <w:t>立即申请</w:t>
      </w:r>
      <w:r>
        <w:rPr>
          <w:rFonts w:hint="default" w:ascii="Calibri" w:hAnsi="Calibri" w:eastAsia="仿宋" w:cs="Calibri"/>
          <w:sz w:val="24"/>
          <w:lang w:eastAsia="zh-CN"/>
        </w:rPr>
        <w:t>〕</w:t>
      </w:r>
      <w:r>
        <w:rPr>
          <w:rFonts w:hint="default" w:ascii="Calibri" w:hAnsi="Calibri" w:eastAsia="仿宋" w:cs="Calibri"/>
          <w:sz w:val="24"/>
        </w:rPr>
        <w:t>。3、在弹框里填写保函申请信息。具体步骤：选择产品—填写供应商信息—选择中标项目—确认信息—等待保险/保函受理—确认保单—支付保费—成功出单。政采云金融专线400-903-9583。</w:t>
      </w:r>
    </w:p>
    <w:p>
      <w:pPr>
        <w:pStyle w:val="3"/>
        <w:kinsoku/>
        <w:wordWrap/>
        <w:overflowPunct/>
        <w:topLinePunct w:val="0"/>
        <w:bidi w:val="0"/>
        <w:snapToGrid w:val="0"/>
        <w:spacing w:line="300" w:lineRule="auto"/>
        <w:rPr>
          <w:rFonts w:hint="default" w:ascii="Calibri" w:hAnsi="Calibri" w:eastAsia="仿宋" w:cs="Calibri"/>
        </w:rPr>
      </w:pPr>
      <w:r>
        <w:rPr>
          <w:rFonts w:hint="default" w:ascii="Calibri" w:hAnsi="Calibri" w:eastAsia="仿宋" w:cs="Calibri"/>
        </w:rPr>
        <w:t>八、电子交易活动的中止</w:t>
      </w:r>
    </w:p>
    <w:p>
      <w:pPr>
        <w:pStyle w:val="4"/>
        <w:kinsoku/>
        <w:wordWrap/>
        <w:overflowPunct/>
        <w:topLinePunct w:val="0"/>
        <w:bidi w:val="0"/>
        <w:snapToGrid w:val="0"/>
        <w:spacing w:line="300" w:lineRule="auto"/>
        <w:rPr>
          <w:rFonts w:hint="default" w:ascii="Calibri" w:hAnsi="Calibri" w:eastAsia="仿宋" w:cs="Calibri"/>
        </w:rPr>
      </w:pPr>
      <w:r>
        <w:rPr>
          <w:rFonts w:hint="default" w:ascii="Calibri" w:hAnsi="Calibri" w:eastAsia="仿宋" w:cs="Calibri"/>
        </w:rPr>
        <w:t>27.电子交易活动的中止</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采购过程中出现以下情形，导致电子交易平台无法正常运行，或者无法保证电子交易的公平、公正和安全时，采购机构可中止电子交易活动：</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 xml:space="preserve">27.1电子交易平台发生故障而无法登录访问的； </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27.2电子交易平台应用或数据库出现错误，不能进行正常操作的；</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27.3电子交易平台发现严重安全漏洞，有潜在泄密危险的；</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 xml:space="preserve">27.4病毒发作导致不能进行正常操作的； </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27.5其他无法保证电子交易的公平、公正和安全的情况。</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rPr>
      </w:pPr>
      <w:r>
        <w:rPr>
          <w:rFonts w:hint="default" w:ascii="Calibri" w:hAnsi="Calibri" w:eastAsia="仿宋" w:cs="Calibri"/>
          <w:sz w:val="24"/>
        </w:rPr>
        <w:t>出现以上情形，不影响采购公平、公正性的，采购组织机构可以待上述情形消除后继续组织电子交易活动，也可以决定某些环节以纸质形式进行；影响或可能影响采购公平、公正性的，应当重新采购。</w:t>
      </w:r>
    </w:p>
    <w:p>
      <w:pPr>
        <w:pStyle w:val="3"/>
        <w:kinsoku/>
        <w:wordWrap/>
        <w:overflowPunct/>
        <w:topLinePunct w:val="0"/>
        <w:bidi w:val="0"/>
        <w:snapToGrid w:val="0"/>
        <w:spacing w:line="300" w:lineRule="auto"/>
        <w:rPr>
          <w:rFonts w:hint="default" w:ascii="Calibri" w:hAnsi="Calibri" w:eastAsia="仿宋" w:cs="Calibri"/>
        </w:rPr>
      </w:pPr>
      <w:r>
        <w:rPr>
          <w:rFonts w:hint="default" w:ascii="Calibri" w:hAnsi="Calibri" w:eastAsia="仿宋" w:cs="Calibri"/>
        </w:rPr>
        <w:t>九、验收</w:t>
      </w:r>
    </w:p>
    <w:p>
      <w:pPr>
        <w:pStyle w:val="4"/>
        <w:kinsoku/>
        <w:wordWrap/>
        <w:overflowPunct/>
        <w:topLinePunct w:val="0"/>
        <w:bidi w:val="0"/>
        <w:snapToGrid w:val="0"/>
        <w:spacing w:line="300" w:lineRule="auto"/>
        <w:rPr>
          <w:rFonts w:hint="default" w:ascii="Calibri" w:hAnsi="Calibri" w:eastAsia="仿宋" w:cs="Calibri"/>
        </w:rPr>
      </w:pPr>
      <w:r>
        <w:rPr>
          <w:rFonts w:hint="default" w:ascii="Calibri" w:hAnsi="Calibri" w:eastAsia="仿宋" w:cs="Calibri"/>
        </w:rPr>
        <w:t>2</w:t>
      </w:r>
      <w:r>
        <w:rPr>
          <w:rFonts w:hint="default" w:ascii="Calibri" w:hAnsi="Calibri" w:eastAsia="仿宋" w:cs="Calibri"/>
          <w:lang w:val="en-US" w:eastAsia="zh-CN"/>
        </w:rPr>
        <w:t>8</w:t>
      </w:r>
      <w:r>
        <w:rPr>
          <w:rFonts w:hint="default" w:ascii="Calibri" w:hAnsi="Calibri" w:eastAsia="仿宋" w:cs="Calibri"/>
        </w:rPr>
        <w:t>.验收</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w:t>
      </w:r>
      <w:r>
        <w:rPr>
          <w:rFonts w:hint="default" w:ascii="Calibri" w:hAnsi="Calibri" w:eastAsia="仿宋" w:cs="Calibri"/>
          <w:sz w:val="24"/>
          <w:lang w:val="en-US" w:eastAsia="zh-CN"/>
        </w:rPr>
        <w:t>8</w:t>
      </w:r>
      <w:r>
        <w:rPr>
          <w:rFonts w:hint="default" w:ascii="Calibri" w:hAnsi="Calibri" w:eastAsia="仿宋" w:cs="Calibri"/>
          <w:sz w:val="24"/>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w:t>
      </w:r>
      <w:r>
        <w:rPr>
          <w:rFonts w:hint="default" w:ascii="Calibri" w:hAnsi="Calibri" w:eastAsia="仿宋" w:cs="Calibri"/>
          <w:sz w:val="24"/>
          <w:lang w:val="en-US" w:eastAsia="zh-CN"/>
        </w:rPr>
        <w:t>8</w:t>
      </w:r>
      <w:r>
        <w:rPr>
          <w:rFonts w:hint="default" w:ascii="Calibri" w:hAnsi="Calibri" w:eastAsia="仿宋" w:cs="Calibri"/>
          <w:sz w:val="24"/>
        </w:rPr>
        <w:t>.2采购人可以邀请参加本项目的其他投标人或者第三方机构参与验收。参与验收的投标人或者第三方机构的意见作为验收书的参考资料一并存档。</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w:t>
      </w:r>
      <w:r>
        <w:rPr>
          <w:rFonts w:hint="default" w:ascii="Calibri" w:hAnsi="Calibri" w:eastAsia="仿宋" w:cs="Calibri"/>
          <w:sz w:val="24"/>
          <w:lang w:val="en-US" w:eastAsia="zh-CN"/>
        </w:rPr>
        <w:t>8</w:t>
      </w:r>
      <w:r>
        <w:rPr>
          <w:rFonts w:hint="default" w:ascii="Calibri" w:hAnsi="Calibri" w:eastAsia="仿宋" w:cs="Calibri"/>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w:t>
      </w:r>
      <w:r>
        <w:rPr>
          <w:rFonts w:hint="default" w:ascii="Calibri" w:hAnsi="Calibri" w:eastAsia="仿宋" w:cs="Calibri"/>
          <w:sz w:val="24"/>
          <w:lang w:val="en-US" w:eastAsia="zh-CN"/>
        </w:rPr>
        <w:t>8</w:t>
      </w:r>
      <w:r>
        <w:rPr>
          <w:rFonts w:hint="default" w:ascii="Calibri" w:hAnsi="Calibri" w:eastAsia="仿宋" w:cs="Calibri"/>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lang w:val="en-US" w:eastAsia="zh-CN"/>
        </w:rPr>
        <w:t>28</w:t>
      </w:r>
      <w:r>
        <w:rPr>
          <w:rFonts w:hint="default" w:ascii="Calibri" w:hAnsi="Calibri" w:eastAsia="仿宋" w:cs="Calibri"/>
          <w:sz w:val="24"/>
        </w:rPr>
        <w:t>.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bookmarkEnd w:id="13"/>
    <w:p>
      <w:pPr>
        <w:kinsoku/>
        <w:wordWrap/>
        <w:overflowPunct/>
        <w:topLinePunct w:val="0"/>
        <w:bidi w:val="0"/>
        <w:snapToGrid w:val="0"/>
        <w:spacing w:line="300" w:lineRule="auto"/>
        <w:rPr>
          <w:rFonts w:hint="default" w:ascii="Calibri" w:hAnsi="Calibri" w:eastAsia="仿宋" w:cs="Calibri"/>
          <w:b/>
          <w:sz w:val="36"/>
          <w:szCs w:val="36"/>
        </w:rPr>
      </w:pPr>
      <w:bookmarkStart w:id="14" w:name="第四部分"/>
      <w:r>
        <w:rPr>
          <w:rFonts w:hint="default" w:ascii="Calibri" w:hAnsi="Calibri" w:eastAsia="仿宋" w:cs="Calibri"/>
          <w:b/>
          <w:sz w:val="36"/>
          <w:szCs w:val="36"/>
        </w:rPr>
        <w:br w:type="page"/>
      </w:r>
    </w:p>
    <w:p>
      <w:pPr>
        <w:pStyle w:val="2"/>
        <w:kinsoku/>
        <w:wordWrap/>
        <w:overflowPunct/>
        <w:topLinePunct w:val="0"/>
        <w:bidi w:val="0"/>
        <w:snapToGrid w:val="0"/>
        <w:spacing w:line="300" w:lineRule="auto"/>
        <w:rPr>
          <w:rFonts w:hint="default" w:ascii="Calibri" w:hAnsi="Calibri" w:eastAsia="仿宋" w:cs="Calibri"/>
        </w:rPr>
      </w:pPr>
      <w:r>
        <w:rPr>
          <w:rFonts w:hint="default" w:ascii="Calibri" w:hAnsi="Calibri" w:eastAsia="仿宋" w:cs="Calibri"/>
        </w:rPr>
        <w:t>第三部分 采购需求</w:t>
      </w:r>
    </w:p>
    <w:p>
      <w:pPr>
        <w:pStyle w:val="3"/>
        <w:rPr>
          <w:rFonts w:hint="default" w:ascii="Calibri" w:hAnsi="Calibri" w:eastAsia="仿宋" w:cs="Calibri"/>
          <w:sz w:val="24"/>
          <w:szCs w:val="24"/>
        </w:rPr>
      </w:pPr>
      <w:bookmarkStart w:id="15" w:name="_Toc31638"/>
      <w:bookmarkStart w:id="16" w:name="_Toc3906"/>
      <w:bookmarkStart w:id="17" w:name="_Toc7171"/>
      <w:bookmarkStart w:id="18" w:name="_Toc4929"/>
      <w:bookmarkStart w:id="19" w:name="_Toc8163"/>
      <w:bookmarkStart w:id="20" w:name="_Toc27389"/>
      <w:bookmarkStart w:id="21" w:name="_Toc422946256"/>
      <w:r>
        <w:rPr>
          <w:rFonts w:hint="default" w:ascii="Calibri" w:hAnsi="Calibri" w:eastAsia="仿宋" w:cs="Calibri"/>
          <w:sz w:val="24"/>
          <w:szCs w:val="24"/>
        </w:rPr>
        <w:t>项目概况</w:t>
      </w:r>
      <w:bookmarkEnd w:id="15"/>
      <w:bookmarkEnd w:id="16"/>
      <w:bookmarkEnd w:id="17"/>
      <w:bookmarkEnd w:id="18"/>
      <w:bookmarkEnd w:id="19"/>
      <w:bookmarkEnd w:id="20"/>
    </w:p>
    <w:p>
      <w:pPr>
        <w:autoSpaceDE w:val="0"/>
        <w:autoSpaceDN w:val="0"/>
        <w:adjustRightInd w:val="0"/>
        <w:ind w:firstLine="480" w:firstLineChars="200"/>
        <w:rPr>
          <w:rFonts w:hint="default" w:ascii="Calibri" w:hAnsi="Calibri" w:eastAsia="仿宋" w:cs="Calibri"/>
          <w:sz w:val="24"/>
          <w:szCs w:val="24"/>
          <w:lang w:eastAsia="zh-CN"/>
        </w:rPr>
      </w:pPr>
      <w:r>
        <w:rPr>
          <w:rFonts w:hint="default" w:ascii="Calibri" w:hAnsi="Calibri" w:eastAsia="仿宋" w:cs="Calibri"/>
          <w:sz w:val="24"/>
        </w:rPr>
        <w:t>祥符街道：祥符街道位于杭州市老城区北部，东至京杭大运河，南至余杭塘河，西与西湖区三墩镇接壤，北接余杭区良渚</w:t>
      </w:r>
      <w:r>
        <w:rPr>
          <w:rFonts w:hint="eastAsia" w:cs="Calibri"/>
          <w:sz w:val="24"/>
          <w:lang w:eastAsia="zh-CN"/>
        </w:rPr>
        <w:t>街道</w:t>
      </w:r>
      <w:r>
        <w:rPr>
          <w:rFonts w:hint="default" w:ascii="Calibri" w:hAnsi="Calibri" w:eastAsia="仿宋" w:cs="Calibri"/>
          <w:sz w:val="24"/>
        </w:rPr>
        <w:t>。面积18.7平方公里。</w:t>
      </w:r>
    </w:p>
    <w:bookmarkEnd w:id="21"/>
    <w:p>
      <w:pPr>
        <w:pStyle w:val="3"/>
        <w:rPr>
          <w:rFonts w:hint="default" w:ascii="Calibri" w:hAnsi="Calibri" w:eastAsia="仿宋" w:cs="Calibri"/>
          <w:sz w:val="24"/>
          <w:szCs w:val="24"/>
        </w:rPr>
      </w:pPr>
      <w:r>
        <w:rPr>
          <w:rFonts w:hint="default" w:ascii="Calibri" w:hAnsi="Calibri" w:eastAsia="仿宋" w:cs="Calibri"/>
          <w:sz w:val="24"/>
          <w:szCs w:val="24"/>
        </w:rPr>
        <w:t>第一</w:t>
      </w:r>
      <w:r>
        <w:rPr>
          <w:rFonts w:hint="default" w:ascii="Calibri" w:hAnsi="Calibri" w:eastAsia="仿宋" w:cs="Calibri"/>
          <w:sz w:val="24"/>
          <w:szCs w:val="24"/>
          <w:lang w:eastAsia="zh-CN"/>
        </w:rPr>
        <w:t>章</w:t>
      </w:r>
      <w:r>
        <w:rPr>
          <w:rFonts w:hint="default" w:ascii="Calibri" w:hAnsi="Calibri" w:eastAsia="仿宋" w:cs="Calibri"/>
          <w:sz w:val="24"/>
          <w:szCs w:val="24"/>
        </w:rPr>
        <w:t xml:space="preserve"> 标的</w:t>
      </w:r>
    </w:p>
    <w:p>
      <w:pPr>
        <w:pStyle w:val="3"/>
        <w:rPr>
          <w:rFonts w:hint="default" w:ascii="Calibri" w:hAnsi="Calibri" w:eastAsia="仿宋" w:cs="Calibri"/>
          <w:sz w:val="24"/>
          <w:szCs w:val="24"/>
        </w:rPr>
      </w:pPr>
      <w:r>
        <w:rPr>
          <w:rFonts w:hint="default" w:ascii="Calibri" w:hAnsi="Calibri" w:eastAsia="仿宋" w:cs="Calibri"/>
          <w:sz w:val="24"/>
          <w:szCs w:val="24"/>
        </w:rPr>
        <w:t>一、采购内容一览表</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877"/>
        <w:gridCol w:w="1326"/>
        <w:gridCol w:w="2144"/>
        <w:gridCol w:w="3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hint="default" w:ascii="Calibri" w:hAnsi="Calibri" w:eastAsia="仿宋" w:cs="Calibri"/>
                <w:kern w:val="0"/>
                <w:sz w:val="24"/>
                <w:szCs w:val="24"/>
              </w:rPr>
            </w:pPr>
            <w:r>
              <w:rPr>
                <w:rFonts w:hint="default" w:ascii="Calibri" w:hAnsi="Calibri" w:eastAsia="仿宋" w:cs="Calibri"/>
                <w:kern w:val="0"/>
                <w:sz w:val="24"/>
                <w:szCs w:val="24"/>
              </w:rPr>
              <w:t>序号</w:t>
            </w:r>
          </w:p>
        </w:tc>
        <w:tc>
          <w:tcPr>
            <w:tcW w:w="1944"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hint="default" w:ascii="Calibri" w:hAnsi="Calibri" w:eastAsia="仿宋" w:cs="Calibri"/>
                <w:kern w:val="0"/>
                <w:sz w:val="24"/>
                <w:szCs w:val="24"/>
              </w:rPr>
            </w:pPr>
            <w:r>
              <w:rPr>
                <w:rFonts w:hint="default" w:ascii="Calibri" w:hAnsi="Calibri" w:eastAsia="仿宋" w:cs="Calibri"/>
                <w:kern w:val="0"/>
                <w:sz w:val="24"/>
                <w:szCs w:val="24"/>
              </w:rPr>
              <w:t>标项名称</w:t>
            </w:r>
          </w:p>
        </w:tc>
        <w:tc>
          <w:tcPr>
            <w:tcW w:w="1370"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hint="default" w:ascii="Calibri" w:hAnsi="Calibri" w:eastAsia="仿宋" w:cs="Calibri"/>
                <w:kern w:val="0"/>
                <w:sz w:val="24"/>
                <w:szCs w:val="24"/>
              </w:rPr>
            </w:pPr>
            <w:r>
              <w:rPr>
                <w:rFonts w:hint="default" w:ascii="Calibri" w:hAnsi="Calibri" w:eastAsia="仿宋" w:cs="Calibri"/>
                <w:sz w:val="24"/>
                <w:szCs w:val="24"/>
              </w:rPr>
              <w:t>预算金额</w:t>
            </w:r>
            <w:r>
              <w:rPr>
                <w:rFonts w:hint="default" w:ascii="Calibri" w:hAnsi="Calibri" w:eastAsia="仿宋" w:cs="Calibri"/>
                <w:kern w:val="0"/>
                <w:sz w:val="24"/>
                <w:szCs w:val="24"/>
              </w:rPr>
              <w:t>（元）</w:t>
            </w:r>
          </w:p>
        </w:tc>
        <w:tc>
          <w:tcPr>
            <w:tcW w:w="2221"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hint="default" w:ascii="Calibri" w:hAnsi="Calibri" w:eastAsia="仿宋" w:cs="Calibri"/>
                <w:kern w:val="0"/>
                <w:sz w:val="24"/>
                <w:szCs w:val="24"/>
              </w:rPr>
            </w:pPr>
            <w:r>
              <w:rPr>
                <w:rFonts w:hint="default" w:ascii="Calibri" w:hAnsi="Calibri" w:eastAsia="仿宋" w:cs="Calibri"/>
                <w:kern w:val="0"/>
                <w:sz w:val="24"/>
                <w:szCs w:val="24"/>
              </w:rPr>
              <w:t>技术要求</w:t>
            </w:r>
          </w:p>
        </w:tc>
        <w:tc>
          <w:tcPr>
            <w:tcW w:w="3380"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hint="default" w:ascii="Calibri" w:hAnsi="Calibri" w:eastAsia="仿宋" w:cs="Calibri"/>
                <w:kern w:val="0"/>
                <w:sz w:val="24"/>
                <w:szCs w:val="24"/>
              </w:rPr>
            </w:pPr>
            <w:r>
              <w:rPr>
                <w:rFonts w:hint="default" w:ascii="Calibri" w:hAnsi="Calibri" w:eastAsia="仿宋" w:cs="Calibri"/>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hint="default" w:ascii="Calibri" w:hAnsi="Calibri" w:eastAsia="仿宋" w:cs="Calibri"/>
                <w:kern w:val="0"/>
                <w:sz w:val="24"/>
                <w:szCs w:val="24"/>
              </w:rPr>
            </w:pPr>
            <w:r>
              <w:rPr>
                <w:rFonts w:hint="default" w:ascii="Calibri" w:hAnsi="Calibri" w:eastAsia="仿宋" w:cs="Calibri"/>
                <w:kern w:val="0"/>
                <w:sz w:val="24"/>
                <w:szCs w:val="24"/>
              </w:rPr>
              <w:t>1</w:t>
            </w:r>
          </w:p>
        </w:tc>
        <w:tc>
          <w:tcPr>
            <w:tcW w:w="19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Calibri" w:hAnsi="Calibri" w:eastAsia="仿宋" w:cs="Calibri"/>
                <w:sz w:val="24"/>
                <w:szCs w:val="24"/>
                <w:lang w:eastAsia="zh-CN"/>
              </w:rPr>
            </w:pPr>
            <w:r>
              <w:rPr>
                <w:rFonts w:hint="default" w:ascii="Calibri" w:hAnsi="Calibri" w:eastAsia="仿宋" w:cs="Calibri"/>
                <w:sz w:val="24"/>
                <w:szCs w:val="24"/>
                <w:lang w:eastAsia="zh-CN"/>
              </w:rPr>
              <w:t>祥符街道病媒生物防制（除</w:t>
            </w:r>
            <w:r>
              <w:rPr>
                <w:rFonts w:hint="eastAsia" w:cs="Calibri"/>
                <w:sz w:val="24"/>
                <w:szCs w:val="24"/>
                <w:lang w:eastAsia="zh-CN"/>
              </w:rPr>
              <w:t>“</w:t>
            </w:r>
            <w:r>
              <w:rPr>
                <w:rFonts w:hint="default" w:ascii="Calibri" w:hAnsi="Calibri" w:eastAsia="仿宋" w:cs="Calibri"/>
                <w:sz w:val="24"/>
                <w:szCs w:val="24"/>
                <w:lang w:eastAsia="zh-CN"/>
              </w:rPr>
              <w:t>四害</w:t>
            </w:r>
            <w:r>
              <w:rPr>
                <w:rFonts w:hint="eastAsia" w:cs="Calibri"/>
                <w:sz w:val="24"/>
                <w:szCs w:val="24"/>
                <w:lang w:eastAsia="zh-CN"/>
              </w:rPr>
              <w:t>”</w:t>
            </w:r>
            <w:r>
              <w:rPr>
                <w:rFonts w:hint="default" w:ascii="Calibri" w:hAnsi="Calibri" w:eastAsia="仿宋" w:cs="Calibri"/>
                <w:sz w:val="24"/>
                <w:szCs w:val="24"/>
                <w:lang w:eastAsia="zh-CN"/>
              </w:rPr>
              <w:t>）服务</w:t>
            </w:r>
          </w:p>
        </w:tc>
        <w:tc>
          <w:tcPr>
            <w:tcW w:w="13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Calibri" w:hAnsi="Calibri" w:eastAsia="仿宋" w:cs="Calibri"/>
                <w:kern w:val="0"/>
                <w:sz w:val="24"/>
                <w:szCs w:val="24"/>
                <w:lang w:eastAsia="zh-CN"/>
              </w:rPr>
            </w:pPr>
            <w:r>
              <w:rPr>
                <w:rFonts w:hint="default" w:ascii="Calibri" w:hAnsi="Calibri" w:eastAsia="仿宋" w:cs="Calibri"/>
                <w:sz w:val="24"/>
                <w:szCs w:val="24"/>
                <w:lang w:eastAsia="zh-CN"/>
              </w:rPr>
              <w:t>1346400</w:t>
            </w:r>
          </w:p>
        </w:tc>
        <w:tc>
          <w:tcPr>
            <w:tcW w:w="2221"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Calibri" w:hAnsi="Calibri" w:eastAsia="仿宋" w:cs="Calibri"/>
                <w:kern w:val="0"/>
                <w:sz w:val="24"/>
                <w:szCs w:val="24"/>
                <w:lang w:eastAsia="zh-CN"/>
              </w:rPr>
            </w:pPr>
            <w:r>
              <w:rPr>
                <w:rFonts w:hint="default" w:ascii="Calibri" w:hAnsi="Calibri" w:eastAsia="仿宋" w:cs="Calibri"/>
                <w:sz w:val="24"/>
                <w:szCs w:val="24"/>
              </w:rPr>
              <w:t>详见</w:t>
            </w:r>
            <w:r>
              <w:rPr>
                <w:rFonts w:hint="eastAsia" w:cs="Calibri"/>
                <w:sz w:val="24"/>
                <w:szCs w:val="24"/>
                <w:lang w:eastAsia="zh-CN"/>
              </w:rPr>
              <w:t>“</w:t>
            </w:r>
            <w:r>
              <w:rPr>
                <w:rFonts w:hint="default" w:ascii="Calibri" w:hAnsi="Calibri" w:eastAsia="仿宋" w:cs="Calibri"/>
                <w:sz w:val="24"/>
                <w:szCs w:val="24"/>
              </w:rPr>
              <w:t>第二部分 技术要求</w:t>
            </w:r>
            <w:r>
              <w:rPr>
                <w:rFonts w:hint="eastAsia" w:cs="Calibri"/>
                <w:sz w:val="24"/>
                <w:szCs w:val="24"/>
                <w:lang w:eastAsia="zh-CN"/>
              </w:rPr>
              <w:t>”</w:t>
            </w:r>
          </w:p>
        </w:tc>
        <w:tc>
          <w:tcPr>
            <w:tcW w:w="3380" w:type="dxa"/>
            <w:vAlign w:val="center"/>
          </w:tcPr>
          <w:p>
            <w:pPr>
              <w:rPr>
                <w:rFonts w:hint="default" w:ascii="Calibri" w:hAnsi="Calibri" w:eastAsia="仿宋" w:cs="Calibri"/>
                <w:kern w:val="0"/>
                <w:sz w:val="24"/>
                <w:szCs w:val="24"/>
                <w:lang w:eastAsia="zh-CN"/>
              </w:rPr>
            </w:pPr>
            <w:r>
              <w:rPr>
                <w:rFonts w:hint="default" w:ascii="Calibri" w:hAnsi="Calibri" w:eastAsia="仿宋" w:cs="Calibri"/>
                <w:kern w:val="0"/>
                <w:sz w:val="24"/>
                <w:szCs w:val="24"/>
              </w:rPr>
              <w:t>采购依据：</w:t>
            </w:r>
            <w:r>
              <w:rPr>
                <w:rFonts w:hint="default" w:ascii="Calibri" w:hAnsi="Calibri" w:eastAsia="仿宋" w:cs="Calibri"/>
                <w:kern w:val="0"/>
                <w:sz w:val="24"/>
                <w:szCs w:val="24"/>
                <w:lang w:eastAsia="zh-CN"/>
              </w:rPr>
              <w:t>[2024]</w:t>
            </w:r>
            <w:r>
              <w:rPr>
                <w:rFonts w:hint="default" w:ascii="Calibri" w:hAnsi="Calibri" w:eastAsia="仿宋" w:cs="Calibri"/>
                <w:kern w:val="0"/>
                <w:sz w:val="24"/>
                <w:szCs w:val="24"/>
                <w:lang w:val="en-US" w:eastAsia="zh-CN"/>
              </w:rPr>
              <w:t>2384</w:t>
            </w:r>
            <w:r>
              <w:rPr>
                <w:rFonts w:hint="default" w:ascii="Calibri" w:hAnsi="Calibri" w:eastAsia="仿宋" w:cs="Calibri"/>
                <w:kern w:val="0"/>
                <w:sz w:val="24"/>
                <w:szCs w:val="24"/>
                <w:lang w:eastAsia="zh-CN"/>
              </w:rPr>
              <w:t>号、临[2024]</w:t>
            </w:r>
            <w:r>
              <w:rPr>
                <w:rFonts w:hint="default" w:ascii="Calibri" w:hAnsi="Calibri" w:eastAsia="仿宋" w:cs="Calibri"/>
                <w:kern w:val="0"/>
                <w:sz w:val="24"/>
                <w:szCs w:val="24"/>
                <w:lang w:val="en-US" w:eastAsia="zh-CN"/>
              </w:rPr>
              <w:t>2389</w:t>
            </w:r>
            <w:r>
              <w:rPr>
                <w:rFonts w:hint="default" w:ascii="Calibri" w:hAnsi="Calibri" w:eastAsia="仿宋" w:cs="Calibri"/>
                <w:kern w:val="0"/>
                <w:sz w:val="24"/>
                <w:szCs w:val="24"/>
                <w:lang w:eastAsia="zh-CN"/>
              </w:rPr>
              <w:t>号</w:t>
            </w:r>
            <w:r>
              <w:rPr>
                <w:rFonts w:hint="eastAsia" w:cs="Calibri"/>
                <w:kern w:val="0"/>
                <w:sz w:val="24"/>
                <w:szCs w:val="24"/>
                <w:lang w:eastAsia="zh-CN"/>
              </w:rPr>
              <w:t>；</w:t>
            </w:r>
          </w:p>
          <w:p>
            <w:pPr>
              <w:rPr>
                <w:rFonts w:hint="default" w:ascii="Calibri" w:hAnsi="Calibri" w:eastAsia="仿宋" w:cs="Calibri"/>
                <w:kern w:val="0"/>
                <w:sz w:val="24"/>
                <w:szCs w:val="24"/>
              </w:rPr>
            </w:pPr>
            <w:r>
              <w:rPr>
                <w:rFonts w:hint="default" w:ascii="Calibri" w:hAnsi="Calibri" w:eastAsia="仿宋" w:cs="Calibri"/>
                <w:kern w:val="0"/>
                <w:sz w:val="24"/>
                <w:szCs w:val="24"/>
              </w:rPr>
              <w:t>最高限价：</w:t>
            </w:r>
            <w:r>
              <w:rPr>
                <w:rFonts w:hint="default" w:ascii="Calibri" w:hAnsi="Calibri" w:eastAsia="仿宋" w:cs="Calibri"/>
                <w:sz w:val="24"/>
                <w:szCs w:val="24"/>
                <w:lang w:eastAsia="zh-CN"/>
              </w:rPr>
              <w:t>1346400</w:t>
            </w:r>
            <w:r>
              <w:rPr>
                <w:rFonts w:hint="default" w:ascii="Calibri" w:hAnsi="Calibri" w:eastAsia="仿宋" w:cs="Calibri"/>
                <w:kern w:val="0"/>
                <w:sz w:val="24"/>
                <w:szCs w:val="24"/>
              </w:rPr>
              <w:t>元；</w:t>
            </w:r>
          </w:p>
          <w:p>
            <w:pPr>
              <w:rPr>
                <w:rFonts w:hint="default" w:ascii="Calibri" w:hAnsi="Calibri" w:eastAsia="仿宋" w:cs="Calibri"/>
                <w:kern w:val="0"/>
                <w:sz w:val="24"/>
                <w:szCs w:val="24"/>
              </w:rPr>
            </w:pPr>
            <w:r>
              <w:rPr>
                <w:rFonts w:hint="default" w:ascii="Calibri" w:hAnsi="Calibri" w:eastAsia="仿宋" w:cs="Calibri"/>
                <w:kern w:val="0"/>
                <w:sz w:val="24"/>
                <w:szCs w:val="24"/>
              </w:rPr>
              <w:t>项目属性：服务项目；</w:t>
            </w:r>
          </w:p>
        </w:tc>
      </w:tr>
    </w:tbl>
    <w:p>
      <w:pPr>
        <w:pStyle w:val="3"/>
        <w:rPr>
          <w:rFonts w:hint="default" w:ascii="Calibri" w:hAnsi="Calibri" w:eastAsia="仿宋" w:cs="Calibri"/>
          <w:sz w:val="24"/>
          <w:szCs w:val="24"/>
        </w:rPr>
      </w:pPr>
      <w:bookmarkStart w:id="22" w:name="_Toc436382918"/>
      <w:r>
        <w:rPr>
          <w:rFonts w:hint="default" w:ascii="Calibri" w:hAnsi="Calibri" w:eastAsia="仿宋" w:cs="Calibri"/>
          <w:sz w:val="24"/>
          <w:szCs w:val="24"/>
        </w:rPr>
        <w:t>二、采购清单</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4946"/>
        <w:gridCol w:w="1243"/>
        <w:gridCol w:w="1024"/>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hint="default" w:ascii="Calibri" w:hAnsi="Calibri" w:eastAsia="仿宋" w:cs="Calibri"/>
                <w:kern w:val="0"/>
                <w:sz w:val="24"/>
                <w:szCs w:val="24"/>
              </w:rPr>
            </w:pPr>
            <w:r>
              <w:rPr>
                <w:rFonts w:hint="default" w:ascii="Calibri" w:hAnsi="Calibri" w:eastAsia="仿宋" w:cs="Calibri"/>
                <w:kern w:val="0"/>
                <w:sz w:val="24"/>
                <w:szCs w:val="24"/>
              </w:rPr>
              <w:t>序号</w:t>
            </w:r>
          </w:p>
        </w:tc>
        <w:tc>
          <w:tcPr>
            <w:tcW w:w="4946"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hint="default" w:ascii="Calibri" w:hAnsi="Calibri" w:eastAsia="仿宋" w:cs="Calibri"/>
                <w:kern w:val="0"/>
                <w:sz w:val="24"/>
                <w:szCs w:val="24"/>
              </w:rPr>
            </w:pPr>
            <w:r>
              <w:rPr>
                <w:rFonts w:hint="default" w:ascii="Calibri" w:hAnsi="Calibri" w:eastAsia="仿宋" w:cs="Calibri"/>
                <w:kern w:val="0"/>
                <w:sz w:val="24"/>
                <w:szCs w:val="24"/>
              </w:rPr>
              <w:t>标的名称</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hint="default" w:ascii="Calibri" w:hAnsi="Calibri" w:eastAsia="仿宋" w:cs="Calibri"/>
                <w:kern w:val="0"/>
                <w:sz w:val="24"/>
                <w:szCs w:val="24"/>
              </w:rPr>
            </w:pPr>
            <w:r>
              <w:rPr>
                <w:rFonts w:hint="default" w:ascii="Calibri" w:hAnsi="Calibri" w:eastAsia="仿宋" w:cs="Calibri"/>
                <w:kern w:val="0"/>
                <w:sz w:val="24"/>
                <w:szCs w:val="24"/>
              </w:rPr>
              <w:t>数量</w:t>
            </w:r>
          </w:p>
        </w:tc>
        <w:tc>
          <w:tcPr>
            <w:tcW w:w="1024"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hint="default" w:ascii="Calibri" w:hAnsi="Calibri" w:eastAsia="仿宋" w:cs="Calibri"/>
                <w:kern w:val="0"/>
                <w:sz w:val="24"/>
                <w:szCs w:val="24"/>
              </w:rPr>
            </w:pPr>
            <w:r>
              <w:rPr>
                <w:rFonts w:hint="default" w:ascii="Calibri" w:hAnsi="Calibri" w:eastAsia="仿宋" w:cs="Calibri"/>
                <w:kern w:val="0"/>
                <w:sz w:val="24"/>
                <w:szCs w:val="24"/>
              </w:rPr>
              <w:t>单位</w:t>
            </w:r>
          </w:p>
        </w:tc>
        <w:tc>
          <w:tcPr>
            <w:tcW w:w="1347"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hint="default" w:ascii="Calibri" w:hAnsi="Calibri" w:eastAsia="仿宋" w:cs="Calibri"/>
                <w:kern w:val="0"/>
                <w:sz w:val="24"/>
                <w:szCs w:val="24"/>
              </w:rPr>
            </w:pPr>
            <w:r>
              <w:rPr>
                <w:rFonts w:hint="default" w:ascii="Calibri" w:hAnsi="Calibri" w:eastAsia="仿宋" w:cs="Calibri"/>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hint="default" w:ascii="Calibri" w:hAnsi="Calibri" w:eastAsia="仿宋" w:cs="Calibri"/>
                <w:kern w:val="0"/>
                <w:sz w:val="24"/>
                <w:szCs w:val="24"/>
              </w:rPr>
            </w:pPr>
            <w:r>
              <w:rPr>
                <w:rFonts w:hint="default" w:ascii="Calibri" w:hAnsi="Calibri" w:eastAsia="仿宋" w:cs="Calibri"/>
                <w:kern w:val="0"/>
                <w:sz w:val="24"/>
                <w:szCs w:val="24"/>
              </w:rPr>
              <w:t>1</w:t>
            </w:r>
          </w:p>
        </w:tc>
        <w:tc>
          <w:tcPr>
            <w:tcW w:w="49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Calibri" w:hAnsi="Calibri" w:eastAsia="仿宋" w:cs="Calibri"/>
                <w:sz w:val="24"/>
                <w:szCs w:val="24"/>
                <w:lang w:eastAsia="zh-CN"/>
              </w:rPr>
            </w:pPr>
            <w:r>
              <w:rPr>
                <w:rFonts w:hint="default" w:ascii="Calibri" w:hAnsi="Calibri" w:eastAsia="仿宋" w:cs="Calibri"/>
                <w:sz w:val="24"/>
                <w:szCs w:val="24"/>
                <w:lang w:eastAsia="zh-CN"/>
              </w:rPr>
              <w:t>祥符街道病媒生物防制（除</w:t>
            </w:r>
            <w:r>
              <w:rPr>
                <w:rFonts w:hint="eastAsia" w:cs="Calibri"/>
                <w:sz w:val="24"/>
                <w:szCs w:val="24"/>
                <w:lang w:eastAsia="zh-CN"/>
              </w:rPr>
              <w:t>“</w:t>
            </w:r>
            <w:r>
              <w:rPr>
                <w:rFonts w:hint="default" w:ascii="Calibri" w:hAnsi="Calibri" w:eastAsia="仿宋" w:cs="Calibri"/>
                <w:sz w:val="24"/>
                <w:szCs w:val="24"/>
                <w:lang w:eastAsia="zh-CN"/>
              </w:rPr>
              <w:t>四害</w:t>
            </w:r>
            <w:r>
              <w:rPr>
                <w:rFonts w:hint="eastAsia" w:cs="Calibri"/>
                <w:sz w:val="24"/>
                <w:szCs w:val="24"/>
                <w:lang w:eastAsia="zh-CN"/>
              </w:rPr>
              <w:t>”</w:t>
            </w:r>
            <w:r>
              <w:rPr>
                <w:rFonts w:hint="default" w:ascii="Calibri" w:hAnsi="Calibri" w:eastAsia="仿宋" w:cs="Calibri"/>
                <w:sz w:val="24"/>
                <w:szCs w:val="24"/>
                <w:lang w:eastAsia="zh-CN"/>
              </w:rPr>
              <w:t>）服务</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default" w:ascii="Calibri" w:hAnsi="Calibri" w:eastAsia="仿宋" w:cs="Calibri"/>
                <w:sz w:val="24"/>
                <w:szCs w:val="24"/>
              </w:rPr>
            </w:pPr>
            <w:r>
              <w:rPr>
                <w:rFonts w:hint="default" w:ascii="Calibri" w:hAnsi="Calibri" w:eastAsia="仿宋" w:cs="Calibri"/>
                <w:sz w:val="24"/>
                <w:szCs w:val="24"/>
              </w:rPr>
              <w:t>1</w:t>
            </w:r>
          </w:p>
        </w:tc>
        <w:tc>
          <w:tcPr>
            <w:tcW w:w="102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default" w:ascii="Calibri" w:hAnsi="Calibri" w:eastAsia="仿宋" w:cs="Calibri"/>
                <w:sz w:val="24"/>
                <w:szCs w:val="24"/>
                <w:lang w:val="en-US" w:eastAsia="zh-CN"/>
              </w:rPr>
            </w:pPr>
            <w:r>
              <w:rPr>
                <w:rFonts w:hint="default" w:ascii="Calibri" w:hAnsi="Calibri" w:eastAsia="仿宋" w:cs="Calibri"/>
                <w:sz w:val="24"/>
                <w:szCs w:val="24"/>
                <w:lang w:val="en-US" w:eastAsia="zh-CN"/>
              </w:rPr>
              <w:t>项</w:t>
            </w:r>
          </w:p>
        </w:tc>
        <w:tc>
          <w:tcPr>
            <w:tcW w:w="13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Calibri" w:hAnsi="Calibri" w:eastAsia="仿宋" w:cs="Calibri"/>
                <w:sz w:val="24"/>
                <w:szCs w:val="24"/>
              </w:rPr>
            </w:pPr>
          </w:p>
        </w:tc>
      </w:tr>
    </w:tbl>
    <w:p>
      <w:pPr>
        <w:pStyle w:val="3"/>
        <w:rPr>
          <w:rFonts w:hint="default" w:ascii="Calibri" w:hAnsi="Calibri" w:eastAsia="仿宋" w:cs="Calibri"/>
          <w:sz w:val="24"/>
          <w:szCs w:val="24"/>
        </w:rPr>
      </w:pPr>
      <w:r>
        <w:rPr>
          <w:rFonts w:hint="default" w:ascii="Calibri" w:hAnsi="Calibri" w:eastAsia="仿宋" w:cs="Calibri"/>
          <w:sz w:val="24"/>
          <w:szCs w:val="24"/>
        </w:rPr>
        <w:t>第二</w:t>
      </w:r>
      <w:r>
        <w:rPr>
          <w:rFonts w:hint="default" w:ascii="Calibri" w:hAnsi="Calibri" w:eastAsia="仿宋" w:cs="Calibri"/>
          <w:sz w:val="24"/>
          <w:szCs w:val="24"/>
          <w:lang w:eastAsia="zh-CN"/>
        </w:rPr>
        <w:t>章</w:t>
      </w:r>
      <w:r>
        <w:rPr>
          <w:rFonts w:hint="default" w:ascii="Calibri" w:hAnsi="Calibri" w:eastAsia="仿宋" w:cs="Calibri"/>
          <w:sz w:val="24"/>
          <w:szCs w:val="24"/>
        </w:rPr>
        <w:t xml:space="preserve"> 技术要求</w:t>
      </w:r>
    </w:p>
    <w:bookmarkEnd w:id="22"/>
    <w:p>
      <w:pPr>
        <w:pStyle w:val="3"/>
        <w:bidi w:val="0"/>
        <w:rPr>
          <w:rFonts w:hint="default" w:ascii="Calibri" w:hAnsi="Calibri" w:eastAsia="仿宋" w:cs="Calibri"/>
          <w:lang w:eastAsia="zh-CN"/>
        </w:rPr>
      </w:pPr>
      <w:r>
        <w:rPr>
          <w:rFonts w:hint="default" w:ascii="Calibri" w:hAnsi="Calibri" w:eastAsia="仿宋" w:cs="Calibri"/>
          <w:lang w:val="en-US" w:eastAsia="zh-CN"/>
        </w:rPr>
        <w:t>一、</w:t>
      </w:r>
      <w:r>
        <w:rPr>
          <w:rFonts w:hint="default" w:ascii="Calibri" w:hAnsi="Calibri" w:eastAsia="仿宋" w:cs="Calibri"/>
          <w:lang w:eastAsia="zh-CN"/>
        </w:rPr>
        <w:t>服务内容</w:t>
      </w:r>
    </w:p>
    <w:p>
      <w:pPr>
        <w:ind w:firstLine="480" w:firstLineChars="200"/>
        <w:rPr>
          <w:rFonts w:hint="default" w:ascii="Calibri" w:hAnsi="Calibri" w:eastAsia="仿宋" w:cs="Calibri"/>
          <w:sz w:val="24"/>
          <w:szCs w:val="24"/>
          <w:lang w:eastAsia="zh-CN"/>
        </w:rPr>
      </w:pPr>
      <w:r>
        <w:rPr>
          <w:rFonts w:hint="default" w:ascii="Calibri" w:hAnsi="Calibri" w:eastAsia="仿宋" w:cs="Calibri"/>
          <w:sz w:val="24"/>
          <w:szCs w:val="24"/>
          <w:lang w:eastAsia="zh-CN"/>
        </w:rPr>
        <w:t>1</w:t>
      </w:r>
      <w:r>
        <w:rPr>
          <w:rFonts w:hint="default" w:ascii="Calibri" w:hAnsi="Calibri" w:eastAsia="仿宋" w:cs="Calibri"/>
          <w:sz w:val="24"/>
          <w:szCs w:val="24"/>
          <w:lang w:val="en-US" w:eastAsia="zh-CN"/>
        </w:rPr>
        <w:t>.</w:t>
      </w:r>
      <w:r>
        <w:rPr>
          <w:rFonts w:hint="default" w:ascii="Calibri" w:hAnsi="Calibri" w:eastAsia="仿宋" w:cs="Calibri"/>
          <w:sz w:val="24"/>
          <w:szCs w:val="24"/>
          <w:lang w:eastAsia="zh-CN"/>
        </w:rPr>
        <w:t>街道公共环境（包括社区范围内的楼房屋顶、楼道、遮雨挡板、车库车棚、棚顶跳台、窨缸窨井、绿地花坛、街道或社区管理的公园、垃圾箱房等公用部位环境，社区内的溪流、池塘及景观水池等各类水体、大型蓄水池、电缆沟等）灭鼠和蚊、蝇、蟑螂的孳生消杀控制及街道指定区域内</w:t>
      </w:r>
      <w:r>
        <w:rPr>
          <w:rFonts w:hint="eastAsia" w:cs="Calibri"/>
          <w:sz w:val="24"/>
          <w:szCs w:val="24"/>
          <w:lang w:eastAsia="zh-CN"/>
        </w:rPr>
        <w:t>“</w:t>
      </w:r>
      <w:r>
        <w:rPr>
          <w:rFonts w:hint="default" w:ascii="Calibri" w:hAnsi="Calibri" w:eastAsia="仿宋" w:cs="Calibri"/>
          <w:sz w:val="24"/>
          <w:szCs w:val="24"/>
          <w:lang w:eastAsia="zh-CN"/>
        </w:rPr>
        <w:t>八小</w:t>
      </w:r>
      <w:r>
        <w:rPr>
          <w:rFonts w:hint="eastAsia" w:cs="Calibri"/>
          <w:sz w:val="24"/>
          <w:szCs w:val="24"/>
          <w:lang w:eastAsia="zh-CN"/>
        </w:rPr>
        <w:t>”</w:t>
      </w:r>
      <w:r>
        <w:rPr>
          <w:rFonts w:hint="default" w:ascii="Calibri" w:hAnsi="Calibri" w:eastAsia="仿宋" w:cs="Calibri"/>
          <w:sz w:val="24"/>
          <w:szCs w:val="24"/>
          <w:lang w:eastAsia="zh-CN"/>
        </w:rPr>
        <w:t>行业、餐饮一条街</w:t>
      </w:r>
      <w:r>
        <w:rPr>
          <w:rFonts w:hint="eastAsia" w:cs="Calibri"/>
          <w:sz w:val="24"/>
          <w:szCs w:val="24"/>
          <w:lang w:eastAsia="zh-CN"/>
        </w:rPr>
        <w:t>“</w:t>
      </w:r>
      <w:r>
        <w:rPr>
          <w:rFonts w:hint="default" w:ascii="Calibri" w:hAnsi="Calibri" w:eastAsia="仿宋" w:cs="Calibri"/>
          <w:sz w:val="24"/>
          <w:szCs w:val="24"/>
          <w:lang w:eastAsia="zh-CN"/>
        </w:rPr>
        <w:t>四害</w:t>
      </w:r>
      <w:r>
        <w:rPr>
          <w:rFonts w:hint="eastAsia" w:cs="Calibri"/>
          <w:sz w:val="24"/>
          <w:szCs w:val="24"/>
          <w:lang w:eastAsia="zh-CN"/>
        </w:rPr>
        <w:t>”</w:t>
      </w:r>
      <w:r>
        <w:rPr>
          <w:rFonts w:hint="default" w:ascii="Calibri" w:hAnsi="Calibri" w:eastAsia="仿宋" w:cs="Calibri"/>
          <w:sz w:val="24"/>
          <w:szCs w:val="24"/>
          <w:lang w:eastAsia="zh-CN"/>
        </w:rPr>
        <w:t>控制工作；配合各社区做好饭盆倒灌、积水点清理工作；一旦出现经市、区部门监测四害密度超标情况，</w:t>
      </w:r>
      <w:r>
        <w:rPr>
          <w:rFonts w:hint="eastAsia" w:cs="Calibri"/>
          <w:sz w:val="24"/>
          <w:szCs w:val="24"/>
          <w:lang w:val="en-US" w:eastAsia="zh-CN"/>
        </w:rPr>
        <w:t>24小时内完成</w:t>
      </w:r>
      <w:r>
        <w:rPr>
          <w:rFonts w:hint="default" w:ascii="Calibri" w:hAnsi="Calibri" w:eastAsia="仿宋" w:cs="Calibri"/>
          <w:sz w:val="24"/>
          <w:szCs w:val="24"/>
          <w:lang w:eastAsia="zh-CN"/>
        </w:rPr>
        <w:t>整改，</w:t>
      </w:r>
      <w:r>
        <w:rPr>
          <w:rFonts w:hint="eastAsia" w:cs="Calibri"/>
          <w:sz w:val="24"/>
          <w:szCs w:val="24"/>
          <w:lang w:val="en-US" w:eastAsia="zh-CN"/>
        </w:rPr>
        <w:t>2天内</w:t>
      </w:r>
      <w:r>
        <w:rPr>
          <w:rFonts w:hint="default" w:ascii="Calibri" w:hAnsi="Calibri" w:eastAsia="仿宋" w:cs="Calibri"/>
          <w:sz w:val="24"/>
          <w:szCs w:val="24"/>
          <w:lang w:eastAsia="zh-CN"/>
        </w:rPr>
        <w:t>密度监测达标。</w:t>
      </w:r>
    </w:p>
    <w:p>
      <w:pPr>
        <w:ind w:firstLine="480" w:firstLineChars="200"/>
        <w:rPr>
          <w:rFonts w:hint="default" w:ascii="Calibri" w:hAnsi="Calibri" w:eastAsia="仿宋" w:cs="Calibri"/>
          <w:sz w:val="24"/>
          <w:szCs w:val="24"/>
          <w:lang w:eastAsia="zh-CN"/>
        </w:rPr>
      </w:pPr>
      <w:r>
        <w:rPr>
          <w:rFonts w:hint="default" w:ascii="Calibri" w:hAnsi="Calibri" w:eastAsia="仿宋" w:cs="Calibri"/>
          <w:sz w:val="24"/>
          <w:szCs w:val="24"/>
          <w:lang w:eastAsia="zh-CN"/>
        </w:rPr>
        <w:t>2</w:t>
      </w:r>
      <w:r>
        <w:rPr>
          <w:rFonts w:hint="default" w:ascii="Calibri" w:hAnsi="Calibri" w:eastAsia="仿宋" w:cs="Calibri"/>
          <w:sz w:val="24"/>
          <w:szCs w:val="24"/>
          <w:lang w:val="en-US" w:eastAsia="zh-CN"/>
        </w:rPr>
        <w:t>.</w:t>
      </w:r>
      <w:r>
        <w:rPr>
          <w:rFonts w:hint="default" w:ascii="Calibri" w:hAnsi="Calibri" w:eastAsia="仿宋" w:cs="Calibri"/>
          <w:sz w:val="24"/>
          <w:szCs w:val="24"/>
          <w:lang w:eastAsia="zh-CN"/>
        </w:rPr>
        <w:t>公共环境除四害所需药物及投放、喷洒及环境处理；社区除四害技防设施(毒鼠屋、防蚊闸、捕蝇笼）的清理和维护。每年新增毒鼠屋（水泥结构）40个/平方公里，捕蝇笼（钢架插入式）20个/平方公里，质量应符合市、区爱卫部门及采购人要求，费用含在合同总价中；</w:t>
      </w:r>
    </w:p>
    <w:p>
      <w:pPr>
        <w:ind w:firstLine="480" w:firstLineChars="200"/>
        <w:rPr>
          <w:rFonts w:hint="default" w:ascii="Calibri" w:hAnsi="Calibri" w:eastAsia="仿宋" w:cs="Calibri"/>
          <w:sz w:val="24"/>
          <w:szCs w:val="24"/>
          <w:lang w:eastAsia="zh-CN"/>
        </w:rPr>
      </w:pPr>
      <w:r>
        <w:rPr>
          <w:rFonts w:hint="default" w:ascii="Calibri" w:hAnsi="Calibri" w:eastAsia="仿宋" w:cs="Calibri"/>
          <w:sz w:val="24"/>
          <w:szCs w:val="24"/>
          <w:lang w:eastAsia="zh-CN"/>
        </w:rPr>
        <w:t>3</w:t>
      </w:r>
      <w:r>
        <w:rPr>
          <w:rFonts w:hint="default" w:ascii="Calibri" w:hAnsi="Calibri" w:eastAsia="仿宋" w:cs="Calibri"/>
          <w:sz w:val="24"/>
          <w:szCs w:val="24"/>
          <w:lang w:val="en-US" w:eastAsia="zh-CN"/>
        </w:rPr>
        <w:t>.</w:t>
      </w:r>
      <w:r>
        <w:rPr>
          <w:rFonts w:hint="default" w:ascii="Calibri" w:hAnsi="Calibri" w:eastAsia="仿宋" w:cs="Calibri"/>
          <w:sz w:val="24"/>
          <w:szCs w:val="24"/>
          <w:lang w:eastAsia="zh-CN"/>
        </w:rPr>
        <w:t>突发应急事件环境消杀；市、区、街道爱卫办组织的其它除四害活动（包括要求承担的公益性服务）。</w:t>
      </w:r>
    </w:p>
    <w:p>
      <w:pPr>
        <w:ind w:firstLine="480" w:firstLineChars="200"/>
        <w:rPr>
          <w:rFonts w:hint="default" w:ascii="Calibri" w:hAnsi="Calibri" w:eastAsia="仿宋" w:cs="Calibri"/>
          <w:sz w:val="24"/>
          <w:szCs w:val="24"/>
          <w:lang w:eastAsia="zh-CN"/>
        </w:rPr>
      </w:pPr>
      <w:r>
        <w:rPr>
          <w:rFonts w:hint="default" w:ascii="Calibri" w:hAnsi="Calibri" w:eastAsia="仿宋" w:cs="Calibri"/>
          <w:sz w:val="24"/>
          <w:szCs w:val="24"/>
          <w:lang w:eastAsia="zh-CN"/>
        </w:rPr>
        <w:t>4</w:t>
      </w:r>
      <w:r>
        <w:rPr>
          <w:rFonts w:hint="default" w:ascii="Calibri" w:hAnsi="Calibri" w:eastAsia="仿宋" w:cs="Calibri"/>
          <w:sz w:val="24"/>
          <w:szCs w:val="24"/>
          <w:lang w:val="en-US" w:eastAsia="zh-CN"/>
        </w:rPr>
        <w:t>.</w:t>
      </w:r>
      <w:r>
        <w:rPr>
          <w:rFonts w:hint="default" w:ascii="Calibri" w:hAnsi="Calibri" w:eastAsia="仿宋" w:cs="Calibri"/>
          <w:sz w:val="24"/>
          <w:szCs w:val="24"/>
          <w:lang w:eastAsia="zh-CN"/>
        </w:rPr>
        <w:t>协助街道开展除四害宣传工作、普及科学除害防病知识，推进单位除四害市场化运作。</w:t>
      </w:r>
    </w:p>
    <w:p>
      <w:pPr>
        <w:ind w:firstLine="480" w:firstLineChars="200"/>
        <w:rPr>
          <w:rFonts w:hint="default" w:ascii="Calibri" w:hAnsi="Calibri" w:eastAsia="仿宋" w:cs="Calibri"/>
          <w:sz w:val="24"/>
          <w:szCs w:val="24"/>
          <w:lang w:eastAsia="zh-CN"/>
        </w:rPr>
      </w:pPr>
      <w:r>
        <w:rPr>
          <w:rFonts w:hint="default" w:ascii="Calibri" w:hAnsi="Calibri" w:eastAsia="仿宋" w:cs="Calibri"/>
          <w:sz w:val="24"/>
          <w:szCs w:val="24"/>
          <w:lang w:eastAsia="zh-CN"/>
        </w:rPr>
        <w:t>5</w:t>
      </w:r>
      <w:r>
        <w:rPr>
          <w:rFonts w:hint="default" w:ascii="Calibri" w:hAnsi="Calibri" w:eastAsia="仿宋" w:cs="Calibri"/>
          <w:sz w:val="24"/>
          <w:szCs w:val="24"/>
          <w:lang w:val="en-US" w:eastAsia="zh-CN"/>
        </w:rPr>
        <w:t>.</w:t>
      </w:r>
      <w:r>
        <w:rPr>
          <w:rFonts w:hint="default" w:ascii="Calibri" w:hAnsi="Calibri" w:eastAsia="仿宋" w:cs="Calibri"/>
          <w:sz w:val="24"/>
          <w:szCs w:val="24"/>
          <w:lang w:eastAsia="zh-CN"/>
        </w:rPr>
        <w:t>向所服务社区低保户等困难家庭户无偿提供家庭用灭蟑、灭鼠药等除</w:t>
      </w:r>
      <w:r>
        <w:rPr>
          <w:rFonts w:hint="eastAsia" w:cs="Calibri"/>
          <w:sz w:val="24"/>
          <w:szCs w:val="24"/>
          <w:lang w:eastAsia="zh-CN"/>
        </w:rPr>
        <w:t>“</w:t>
      </w:r>
      <w:r>
        <w:rPr>
          <w:rFonts w:hint="default" w:ascii="Calibri" w:hAnsi="Calibri" w:eastAsia="仿宋" w:cs="Calibri"/>
          <w:sz w:val="24"/>
          <w:szCs w:val="24"/>
          <w:lang w:eastAsia="zh-CN"/>
        </w:rPr>
        <w:t>四害</w:t>
      </w:r>
      <w:r>
        <w:rPr>
          <w:rFonts w:hint="eastAsia" w:cs="Calibri"/>
          <w:sz w:val="24"/>
          <w:szCs w:val="24"/>
          <w:lang w:eastAsia="zh-CN"/>
        </w:rPr>
        <w:t>”</w:t>
      </w:r>
      <w:r>
        <w:rPr>
          <w:rFonts w:hint="default" w:ascii="Calibri" w:hAnsi="Calibri" w:eastAsia="仿宋" w:cs="Calibri"/>
          <w:sz w:val="24"/>
          <w:szCs w:val="24"/>
          <w:lang w:eastAsia="zh-CN"/>
        </w:rPr>
        <w:t>药品及技术指导，向所服务社区居民家庭无偿提供除四害技术指导。</w:t>
      </w:r>
    </w:p>
    <w:p>
      <w:pPr>
        <w:ind w:firstLine="480" w:firstLineChars="200"/>
        <w:rPr>
          <w:rFonts w:hint="default" w:ascii="Calibri" w:hAnsi="Calibri" w:eastAsia="仿宋" w:cs="Calibri"/>
          <w:sz w:val="24"/>
          <w:szCs w:val="24"/>
          <w:lang w:eastAsia="zh-CN"/>
        </w:rPr>
      </w:pPr>
      <w:r>
        <w:rPr>
          <w:rFonts w:hint="default" w:ascii="Calibri" w:hAnsi="Calibri" w:eastAsia="仿宋" w:cs="Calibri"/>
          <w:sz w:val="24"/>
          <w:szCs w:val="24"/>
          <w:lang w:eastAsia="zh-CN"/>
        </w:rPr>
        <w:t>6</w:t>
      </w:r>
      <w:r>
        <w:rPr>
          <w:rFonts w:hint="default" w:ascii="Calibri" w:hAnsi="Calibri" w:eastAsia="仿宋" w:cs="Calibri"/>
          <w:sz w:val="24"/>
          <w:szCs w:val="24"/>
          <w:lang w:val="en-US" w:eastAsia="zh-CN"/>
        </w:rPr>
        <w:t>.</w:t>
      </w:r>
      <w:r>
        <w:rPr>
          <w:rFonts w:hint="default" w:ascii="Calibri" w:hAnsi="Calibri" w:eastAsia="仿宋" w:cs="Calibri"/>
          <w:sz w:val="24"/>
          <w:szCs w:val="24"/>
          <w:lang w:eastAsia="zh-CN"/>
        </w:rPr>
        <w:t>供应商的消杀人员应定期到街道报到，固定作业人员不少于</w:t>
      </w:r>
      <w:r>
        <w:rPr>
          <w:rFonts w:hint="eastAsia" w:cs="Calibri"/>
          <w:sz w:val="24"/>
          <w:szCs w:val="24"/>
          <w:lang w:val="en-US" w:eastAsia="zh-CN"/>
        </w:rPr>
        <w:t>6</w:t>
      </w:r>
      <w:r>
        <w:rPr>
          <w:rFonts w:hint="default" w:ascii="Calibri" w:hAnsi="Calibri" w:eastAsia="仿宋" w:cs="Calibri"/>
          <w:sz w:val="24"/>
          <w:szCs w:val="24"/>
          <w:lang w:eastAsia="zh-CN"/>
        </w:rPr>
        <w:t>人，向街道分管人员汇报工作计划，并服从街道分配的具体工作任务。</w:t>
      </w:r>
    </w:p>
    <w:p>
      <w:pPr>
        <w:ind w:firstLine="480" w:firstLineChars="200"/>
        <w:rPr>
          <w:rFonts w:hint="default" w:ascii="Calibri" w:hAnsi="Calibri" w:eastAsia="仿宋" w:cs="Calibri"/>
          <w:sz w:val="24"/>
          <w:szCs w:val="24"/>
          <w:lang w:eastAsia="zh-CN"/>
        </w:rPr>
      </w:pPr>
      <w:r>
        <w:rPr>
          <w:rFonts w:hint="default" w:ascii="Calibri" w:hAnsi="Calibri" w:eastAsia="仿宋" w:cs="Calibri"/>
          <w:sz w:val="24"/>
          <w:szCs w:val="24"/>
          <w:lang w:eastAsia="zh-CN"/>
        </w:rPr>
        <w:t>7</w:t>
      </w:r>
      <w:r>
        <w:rPr>
          <w:rFonts w:hint="default" w:ascii="Calibri" w:hAnsi="Calibri" w:eastAsia="仿宋" w:cs="Calibri"/>
          <w:sz w:val="24"/>
          <w:szCs w:val="24"/>
          <w:lang w:val="en-US" w:eastAsia="zh-CN"/>
        </w:rPr>
        <w:t>.</w:t>
      </w:r>
      <w:r>
        <w:rPr>
          <w:rFonts w:hint="default" w:ascii="Calibri" w:hAnsi="Calibri" w:eastAsia="仿宋" w:cs="Calibri"/>
          <w:sz w:val="24"/>
          <w:szCs w:val="24"/>
          <w:lang w:eastAsia="zh-CN"/>
        </w:rPr>
        <w:t>做好服务区域</w:t>
      </w:r>
      <w:r>
        <w:rPr>
          <w:rFonts w:hint="eastAsia" w:cs="Calibri"/>
          <w:sz w:val="24"/>
          <w:szCs w:val="24"/>
          <w:lang w:eastAsia="zh-CN"/>
        </w:rPr>
        <w:t>“</w:t>
      </w:r>
      <w:r>
        <w:rPr>
          <w:rFonts w:hint="default" w:ascii="Calibri" w:hAnsi="Calibri" w:eastAsia="仿宋" w:cs="Calibri"/>
          <w:sz w:val="24"/>
          <w:szCs w:val="24"/>
          <w:lang w:eastAsia="zh-CN"/>
        </w:rPr>
        <w:t>四害</w:t>
      </w:r>
      <w:r>
        <w:rPr>
          <w:rFonts w:hint="eastAsia" w:cs="Calibri"/>
          <w:sz w:val="24"/>
          <w:szCs w:val="24"/>
          <w:lang w:eastAsia="zh-CN"/>
        </w:rPr>
        <w:t>”</w:t>
      </w:r>
      <w:r>
        <w:rPr>
          <w:rFonts w:hint="default" w:ascii="Calibri" w:hAnsi="Calibri" w:eastAsia="仿宋" w:cs="Calibri"/>
          <w:sz w:val="24"/>
          <w:szCs w:val="24"/>
          <w:lang w:eastAsia="zh-CN"/>
        </w:rPr>
        <w:t>密度监测工作、消杀工作计划和小结，并每月向街道爱卫办提交月密度监测报表、工作计划和小结以及消杀作业服务情况。</w:t>
      </w:r>
    </w:p>
    <w:p>
      <w:pPr>
        <w:ind w:firstLine="480" w:firstLineChars="200"/>
        <w:rPr>
          <w:rFonts w:hint="default" w:ascii="Calibri" w:hAnsi="Calibri" w:eastAsia="仿宋" w:cs="Calibri"/>
          <w:sz w:val="24"/>
          <w:szCs w:val="24"/>
          <w:lang w:eastAsia="zh-CN"/>
        </w:rPr>
      </w:pPr>
      <w:r>
        <w:rPr>
          <w:rFonts w:hint="default" w:ascii="Calibri" w:hAnsi="Calibri" w:eastAsia="仿宋" w:cs="Calibri"/>
          <w:sz w:val="24"/>
          <w:szCs w:val="24"/>
          <w:lang w:eastAsia="zh-CN"/>
        </w:rPr>
        <w:t>8</w:t>
      </w:r>
      <w:r>
        <w:rPr>
          <w:rFonts w:hint="default" w:ascii="Calibri" w:hAnsi="Calibri" w:eastAsia="仿宋" w:cs="Calibri"/>
          <w:sz w:val="24"/>
          <w:szCs w:val="24"/>
          <w:lang w:val="en-US" w:eastAsia="zh-CN"/>
        </w:rPr>
        <w:t>.</w:t>
      </w:r>
      <w:r>
        <w:rPr>
          <w:rFonts w:hint="default" w:ascii="Calibri" w:hAnsi="Calibri" w:eastAsia="仿宋" w:cs="Calibri"/>
          <w:sz w:val="24"/>
          <w:szCs w:val="24"/>
          <w:lang w:eastAsia="zh-CN"/>
        </w:rPr>
        <w:t>做好杭州市病媒生物密度控制水平B级以上等级省级评估考核工作和国家卫生城市复评病媒生物预防控制相关工作，并按要求做好日常病媒监测工作。</w:t>
      </w:r>
    </w:p>
    <w:p>
      <w:pPr>
        <w:ind w:firstLine="480" w:firstLineChars="200"/>
        <w:rPr>
          <w:rFonts w:hint="default" w:ascii="Calibri" w:hAnsi="Calibri" w:eastAsia="仿宋" w:cs="Calibri"/>
          <w:sz w:val="24"/>
          <w:szCs w:val="24"/>
          <w:lang w:eastAsia="zh-CN"/>
        </w:rPr>
      </w:pPr>
      <w:r>
        <w:rPr>
          <w:rFonts w:hint="default" w:ascii="Calibri" w:hAnsi="Calibri" w:eastAsia="仿宋" w:cs="Calibri"/>
          <w:sz w:val="24"/>
          <w:szCs w:val="24"/>
          <w:lang w:eastAsia="zh-CN"/>
        </w:rPr>
        <w:t>9</w:t>
      </w:r>
      <w:r>
        <w:rPr>
          <w:rFonts w:hint="default" w:ascii="Calibri" w:hAnsi="Calibri" w:eastAsia="仿宋" w:cs="Calibri"/>
          <w:sz w:val="24"/>
          <w:szCs w:val="24"/>
          <w:lang w:val="en-US" w:eastAsia="zh-CN"/>
        </w:rPr>
        <w:t>.</w:t>
      </w:r>
      <w:r>
        <w:rPr>
          <w:rFonts w:hint="default" w:ascii="Calibri" w:hAnsi="Calibri" w:eastAsia="仿宋" w:cs="Calibri"/>
          <w:sz w:val="24"/>
          <w:szCs w:val="24"/>
          <w:lang w:eastAsia="zh-CN"/>
        </w:rPr>
        <w:t>根据街道当年需要提供义务应急消杀任务，至少保障4个点位的登革热等传染性疾病的应急消杀任务</w:t>
      </w:r>
      <w:r>
        <w:rPr>
          <w:rFonts w:hint="eastAsia" w:cs="Calibri"/>
          <w:sz w:val="24"/>
          <w:szCs w:val="24"/>
          <w:lang w:eastAsia="zh-CN"/>
        </w:rPr>
        <w:t>，要求在第</w:t>
      </w:r>
      <w:r>
        <w:rPr>
          <w:rFonts w:hint="eastAsia" w:cs="Calibri"/>
          <w:sz w:val="24"/>
          <w:szCs w:val="24"/>
          <w:lang w:val="en-US" w:eastAsia="zh-CN"/>
        </w:rPr>
        <w:t>1</w:t>
      </w:r>
      <w:r>
        <w:rPr>
          <w:rFonts w:hint="eastAsia" w:cs="Calibri"/>
          <w:sz w:val="24"/>
          <w:szCs w:val="24"/>
          <w:lang w:eastAsia="zh-CN"/>
        </w:rPr>
        <w:t>、</w:t>
      </w:r>
      <w:r>
        <w:rPr>
          <w:rFonts w:hint="eastAsia" w:cs="Calibri"/>
          <w:sz w:val="24"/>
          <w:szCs w:val="24"/>
          <w:lang w:val="en-US" w:eastAsia="zh-CN"/>
        </w:rPr>
        <w:t>2</w:t>
      </w:r>
      <w:r>
        <w:rPr>
          <w:rFonts w:hint="eastAsia" w:cs="Calibri"/>
          <w:sz w:val="24"/>
          <w:szCs w:val="24"/>
          <w:lang w:eastAsia="zh-CN"/>
        </w:rPr>
        <w:t>、</w:t>
      </w:r>
      <w:r>
        <w:rPr>
          <w:rFonts w:hint="eastAsia" w:cs="Calibri"/>
          <w:sz w:val="24"/>
          <w:szCs w:val="24"/>
          <w:lang w:val="en-US" w:eastAsia="zh-CN"/>
        </w:rPr>
        <w:t>3</w:t>
      </w:r>
      <w:r>
        <w:rPr>
          <w:rFonts w:hint="eastAsia" w:cs="Calibri"/>
          <w:sz w:val="24"/>
          <w:szCs w:val="24"/>
          <w:lang w:eastAsia="zh-CN"/>
        </w:rPr>
        <w:t>、</w:t>
      </w:r>
      <w:r>
        <w:rPr>
          <w:rFonts w:hint="eastAsia" w:cs="Calibri"/>
          <w:sz w:val="24"/>
          <w:szCs w:val="24"/>
          <w:lang w:val="en-US" w:eastAsia="zh-CN"/>
        </w:rPr>
        <w:t>5</w:t>
      </w:r>
      <w:r>
        <w:rPr>
          <w:rFonts w:hint="eastAsia" w:cs="Calibri"/>
          <w:sz w:val="24"/>
          <w:szCs w:val="24"/>
          <w:lang w:eastAsia="zh-CN"/>
        </w:rPr>
        <w:t>、</w:t>
      </w:r>
      <w:r>
        <w:rPr>
          <w:rFonts w:hint="eastAsia" w:cs="Calibri"/>
          <w:sz w:val="24"/>
          <w:szCs w:val="24"/>
          <w:lang w:val="en-US" w:eastAsia="zh-CN"/>
        </w:rPr>
        <w:t>7</w:t>
      </w:r>
      <w:r>
        <w:rPr>
          <w:rFonts w:hint="eastAsia" w:cs="Calibri"/>
          <w:sz w:val="24"/>
          <w:szCs w:val="24"/>
          <w:lang w:eastAsia="zh-CN"/>
        </w:rPr>
        <w:t>、</w:t>
      </w:r>
      <w:r>
        <w:rPr>
          <w:rFonts w:hint="eastAsia" w:cs="Calibri"/>
          <w:sz w:val="24"/>
          <w:szCs w:val="24"/>
          <w:lang w:val="en-US" w:eastAsia="zh-CN"/>
        </w:rPr>
        <w:t>14</w:t>
      </w:r>
      <w:r>
        <w:rPr>
          <w:rFonts w:hint="eastAsia" w:cs="Calibri"/>
          <w:sz w:val="24"/>
          <w:szCs w:val="24"/>
          <w:lang w:eastAsia="zh-CN"/>
        </w:rPr>
        <w:t>天对核心区、警戒区开展全面消杀，</w:t>
      </w:r>
      <w:r>
        <w:rPr>
          <w:rFonts w:hint="eastAsia" w:cs="Calibri"/>
          <w:sz w:val="24"/>
          <w:szCs w:val="24"/>
          <w:lang w:val="en-US" w:eastAsia="zh-CN"/>
        </w:rPr>
        <w:t>2天内</w:t>
      </w:r>
      <w:r>
        <w:rPr>
          <w:rFonts w:hint="eastAsia" w:cs="Calibri"/>
          <w:sz w:val="24"/>
          <w:szCs w:val="24"/>
          <w:lang w:eastAsia="zh-CN"/>
        </w:rPr>
        <w:t>布雷图指数及叮咬指数降到安全范围以下</w:t>
      </w:r>
      <w:r>
        <w:rPr>
          <w:rFonts w:hint="default" w:ascii="Calibri" w:hAnsi="Calibri" w:eastAsia="仿宋" w:cs="Calibri"/>
          <w:sz w:val="24"/>
          <w:szCs w:val="24"/>
          <w:lang w:eastAsia="zh-CN"/>
        </w:rPr>
        <w:t>。</w:t>
      </w:r>
    </w:p>
    <w:p>
      <w:pPr>
        <w:ind w:firstLine="480" w:firstLineChars="200"/>
        <w:rPr>
          <w:rFonts w:hint="default" w:ascii="Calibri" w:hAnsi="Calibri" w:eastAsia="仿宋" w:cs="Calibri"/>
          <w:sz w:val="24"/>
          <w:szCs w:val="24"/>
          <w:lang w:eastAsia="zh-CN"/>
        </w:rPr>
      </w:pPr>
      <w:r>
        <w:rPr>
          <w:rFonts w:hint="default" w:ascii="Calibri" w:hAnsi="Calibri" w:eastAsia="仿宋" w:cs="Calibri"/>
          <w:sz w:val="24"/>
          <w:szCs w:val="24"/>
          <w:lang w:eastAsia="zh-CN"/>
        </w:rPr>
        <w:t>10</w:t>
      </w:r>
      <w:r>
        <w:rPr>
          <w:rFonts w:hint="default" w:ascii="Calibri" w:hAnsi="Calibri" w:eastAsia="仿宋" w:cs="Calibri"/>
          <w:sz w:val="24"/>
          <w:szCs w:val="24"/>
          <w:lang w:val="en-US" w:eastAsia="zh-CN"/>
        </w:rPr>
        <w:t>.</w:t>
      </w:r>
      <w:r>
        <w:rPr>
          <w:rFonts w:hint="default" w:ascii="Calibri" w:hAnsi="Calibri" w:eastAsia="仿宋" w:cs="Calibri"/>
          <w:sz w:val="24"/>
          <w:szCs w:val="24"/>
          <w:lang w:eastAsia="zh-CN"/>
        </w:rPr>
        <w:t>街道范围内的八小行业四害密度及侵害情况每季实施一次监测和整治。</w:t>
      </w:r>
    </w:p>
    <w:p>
      <w:pPr>
        <w:ind w:firstLine="480" w:firstLineChars="200"/>
        <w:rPr>
          <w:rFonts w:hint="default" w:ascii="Calibri" w:hAnsi="Calibri" w:eastAsia="仿宋" w:cs="Calibri"/>
          <w:sz w:val="24"/>
          <w:szCs w:val="24"/>
          <w:lang w:eastAsia="zh-CN"/>
        </w:rPr>
      </w:pPr>
      <w:r>
        <w:rPr>
          <w:rFonts w:hint="default" w:ascii="Calibri" w:hAnsi="Calibri" w:eastAsia="仿宋" w:cs="Calibri"/>
          <w:sz w:val="24"/>
          <w:szCs w:val="24"/>
          <w:lang w:eastAsia="zh-CN"/>
        </w:rPr>
        <w:t>11</w:t>
      </w:r>
      <w:r>
        <w:rPr>
          <w:rFonts w:hint="default" w:ascii="Calibri" w:hAnsi="Calibri" w:eastAsia="仿宋" w:cs="Calibri"/>
          <w:sz w:val="24"/>
          <w:szCs w:val="24"/>
          <w:lang w:val="en-US" w:eastAsia="zh-CN"/>
        </w:rPr>
        <w:t>.</w:t>
      </w:r>
      <w:r>
        <w:rPr>
          <w:rFonts w:hint="default" w:ascii="Calibri" w:hAnsi="Calibri" w:eastAsia="仿宋" w:cs="Calibri"/>
          <w:sz w:val="24"/>
          <w:szCs w:val="24"/>
          <w:lang w:eastAsia="zh-CN"/>
        </w:rPr>
        <w:t>相应的信息化管理工作。</w:t>
      </w:r>
    </w:p>
    <w:p>
      <w:pPr>
        <w:pStyle w:val="3"/>
        <w:bidi w:val="0"/>
        <w:rPr>
          <w:rFonts w:hint="default" w:ascii="Calibri" w:hAnsi="Calibri" w:eastAsia="仿宋" w:cs="Calibri"/>
          <w:lang w:eastAsia="zh-CN"/>
        </w:rPr>
      </w:pPr>
      <w:r>
        <w:rPr>
          <w:rFonts w:hint="default" w:ascii="Calibri" w:hAnsi="Calibri" w:eastAsia="仿宋" w:cs="Calibri"/>
          <w:lang w:val="en-US" w:eastAsia="zh-CN"/>
        </w:rPr>
        <w:t>二、</w:t>
      </w:r>
      <w:r>
        <w:rPr>
          <w:rFonts w:hint="default" w:ascii="Calibri" w:hAnsi="Calibri" w:eastAsia="仿宋" w:cs="Calibri"/>
          <w:lang w:eastAsia="zh-CN"/>
        </w:rPr>
        <w:t>质量要求</w:t>
      </w:r>
    </w:p>
    <w:p>
      <w:pPr>
        <w:ind w:firstLine="480" w:firstLineChars="200"/>
        <w:rPr>
          <w:rFonts w:hint="default" w:ascii="Calibri" w:hAnsi="Calibri" w:eastAsia="仿宋" w:cs="Calibri"/>
          <w:sz w:val="24"/>
          <w:szCs w:val="24"/>
          <w:lang w:eastAsia="zh-CN"/>
        </w:rPr>
      </w:pPr>
      <w:r>
        <w:rPr>
          <w:rFonts w:hint="default" w:ascii="Calibri" w:hAnsi="Calibri" w:eastAsia="仿宋" w:cs="Calibri"/>
          <w:sz w:val="24"/>
          <w:szCs w:val="24"/>
          <w:lang w:eastAsia="zh-CN"/>
        </w:rPr>
        <w:t>根据</w:t>
      </w:r>
      <w:r>
        <w:rPr>
          <w:rFonts w:hint="eastAsia" w:cs="Calibri"/>
          <w:sz w:val="24"/>
          <w:szCs w:val="24"/>
          <w:lang w:eastAsia="zh-CN"/>
        </w:rPr>
        <w:t>“</w:t>
      </w:r>
      <w:r>
        <w:rPr>
          <w:rFonts w:hint="default" w:ascii="Calibri" w:hAnsi="Calibri" w:eastAsia="仿宋" w:cs="Calibri"/>
          <w:sz w:val="24"/>
          <w:szCs w:val="24"/>
          <w:lang w:eastAsia="zh-CN"/>
        </w:rPr>
        <w:t>四害</w:t>
      </w:r>
      <w:r>
        <w:rPr>
          <w:rFonts w:hint="eastAsia" w:cs="Calibri"/>
          <w:sz w:val="24"/>
          <w:szCs w:val="24"/>
          <w:lang w:eastAsia="zh-CN"/>
        </w:rPr>
        <w:t>”</w:t>
      </w:r>
      <w:r>
        <w:rPr>
          <w:rFonts w:hint="default" w:ascii="Calibri" w:hAnsi="Calibri" w:eastAsia="仿宋" w:cs="Calibri"/>
          <w:sz w:val="24"/>
          <w:szCs w:val="24"/>
          <w:lang w:eastAsia="zh-CN"/>
        </w:rPr>
        <w:t>季节消长规律和公共环境</w:t>
      </w:r>
      <w:r>
        <w:rPr>
          <w:rFonts w:hint="eastAsia" w:cs="Calibri"/>
          <w:sz w:val="24"/>
          <w:szCs w:val="24"/>
          <w:lang w:eastAsia="zh-CN"/>
        </w:rPr>
        <w:t>“</w:t>
      </w:r>
      <w:r>
        <w:rPr>
          <w:rFonts w:hint="default" w:ascii="Calibri" w:hAnsi="Calibri" w:eastAsia="仿宋" w:cs="Calibri"/>
          <w:sz w:val="24"/>
          <w:szCs w:val="24"/>
          <w:lang w:eastAsia="zh-CN"/>
        </w:rPr>
        <w:t>四害</w:t>
      </w:r>
      <w:r>
        <w:rPr>
          <w:rFonts w:hint="eastAsia" w:cs="Calibri"/>
          <w:sz w:val="24"/>
          <w:szCs w:val="24"/>
          <w:lang w:eastAsia="zh-CN"/>
        </w:rPr>
        <w:t>”</w:t>
      </w:r>
      <w:r>
        <w:rPr>
          <w:rFonts w:hint="default" w:ascii="Calibri" w:hAnsi="Calibri" w:eastAsia="仿宋" w:cs="Calibri"/>
          <w:sz w:val="24"/>
          <w:szCs w:val="24"/>
          <w:lang w:eastAsia="zh-CN"/>
        </w:rPr>
        <w:t>密度控制情况，供应商应严格履行采购合同，按照防制技术方案、技术操作规程，实施综合科学防制措施，将公共环境</w:t>
      </w:r>
      <w:r>
        <w:rPr>
          <w:rFonts w:hint="eastAsia" w:cs="Calibri"/>
          <w:sz w:val="24"/>
          <w:szCs w:val="24"/>
          <w:lang w:eastAsia="zh-CN"/>
        </w:rPr>
        <w:t>“</w:t>
      </w:r>
      <w:r>
        <w:rPr>
          <w:rFonts w:hint="default" w:ascii="Calibri" w:hAnsi="Calibri" w:eastAsia="仿宋" w:cs="Calibri"/>
          <w:sz w:val="24"/>
          <w:szCs w:val="24"/>
          <w:lang w:eastAsia="zh-CN"/>
        </w:rPr>
        <w:t>四害</w:t>
      </w:r>
      <w:r>
        <w:rPr>
          <w:rFonts w:hint="eastAsia" w:cs="Calibri"/>
          <w:sz w:val="24"/>
          <w:szCs w:val="24"/>
          <w:lang w:eastAsia="zh-CN"/>
        </w:rPr>
        <w:t>”</w:t>
      </w:r>
      <w:r>
        <w:rPr>
          <w:rFonts w:hint="default" w:ascii="Calibri" w:hAnsi="Calibri" w:eastAsia="仿宋" w:cs="Calibri"/>
          <w:sz w:val="24"/>
          <w:szCs w:val="24"/>
          <w:lang w:eastAsia="zh-CN"/>
        </w:rPr>
        <w:t>密度达到最低控制标准。</w:t>
      </w:r>
    </w:p>
    <w:p>
      <w:pPr>
        <w:ind w:firstLine="480" w:firstLineChars="200"/>
        <w:rPr>
          <w:rFonts w:hint="default" w:ascii="Calibri" w:hAnsi="Calibri" w:eastAsia="仿宋" w:cs="Calibri"/>
          <w:sz w:val="24"/>
          <w:szCs w:val="24"/>
          <w:lang w:eastAsia="zh-CN"/>
        </w:rPr>
      </w:pPr>
      <w:r>
        <w:rPr>
          <w:rFonts w:hint="default" w:ascii="Calibri" w:hAnsi="Calibri" w:eastAsia="仿宋" w:cs="Calibri"/>
          <w:sz w:val="24"/>
          <w:szCs w:val="24"/>
          <w:lang w:eastAsia="zh-CN"/>
        </w:rPr>
        <w:t>1</w:t>
      </w:r>
      <w:r>
        <w:rPr>
          <w:rFonts w:hint="default" w:ascii="Calibri" w:hAnsi="Calibri" w:eastAsia="仿宋" w:cs="Calibri"/>
          <w:sz w:val="24"/>
          <w:szCs w:val="24"/>
          <w:lang w:val="en-US" w:eastAsia="zh-CN"/>
        </w:rPr>
        <w:t>.</w:t>
      </w:r>
      <w:r>
        <w:rPr>
          <w:rFonts w:hint="default" w:ascii="Calibri" w:hAnsi="Calibri" w:eastAsia="仿宋" w:cs="Calibri"/>
          <w:sz w:val="24"/>
          <w:szCs w:val="24"/>
          <w:lang w:eastAsia="zh-CN"/>
        </w:rPr>
        <w:t>鼠密度控制标准：每社区外环境鼠密度控制水平路径指数小于或等于3；室内鼠密度控制水平鼠迹阳性率小于或等于3%；防鼠设施合格率大于或等于95%。春秋两季统一灭鼠，鼠药（下水道悬挂毒饵）的投放覆盖率、到位率达到98%以上。</w:t>
      </w:r>
    </w:p>
    <w:p>
      <w:pPr>
        <w:ind w:firstLine="480" w:firstLineChars="200"/>
        <w:rPr>
          <w:rFonts w:hint="default" w:ascii="Calibri" w:hAnsi="Calibri" w:eastAsia="仿宋" w:cs="Calibri"/>
          <w:sz w:val="24"/>
          <w:szCs w:val="24"/>
          <w:lang w:eastAsia="zh-CN"/>
        </w:rPr>
      </w:pPr>
      <w:r>
        <w:rPr>
          <w:rFonts w:hint="default" w:ascii="Calibri" w:hAnsi="Calibri" w:eastAsia="仿宋" w:cs="Calibri"/>
          <w:sz w:val="24"/>
          <w:szCs w:val="24"/>
          <w:lang w:eastAsia="zh-CN"/>
        </w:rPr>
        <w:t>2</w:t>
      </w:r>
      <w:r>
        <w:rPr>
          <w:rFonts w:hint="default" w:ascii="Calibri" w:hAnsi="Calibri" w:eastAsia="仿宋" w:cs="Calibri"/>
          <w:sz w:val="24"/>
          <w:szCs w:val="24"/>
          <w:lang w:val="en-US" w:eastAsia="zh-CN"/>
        </w:rPr>
        <w:t>.</w:t>
      </w:r>
      <w:r>
        <w:rPr>
          <w:rFonts w:hint="default" w:ascii="Calibri" w:hAnsi="Calibri" w:eastAsia="仿宋" w:cs="Calibri"/>
          <w:sz w:val="24"/>
          <w:szCs w:val="24"/>
          <w:lang w:eastAsia="zh-CN"/>
        </w:rPr>
        <w:t>蚊密度控制标准：每社区小型积水蚊虫密度控制水平路径指数小于或等于0.5；大中型水体蚊虫密度控制水平采样勺指数小于或等于3%，平均每阳性勺少于5只蚊虫幼虫和蛹；外环境蚊虫密度控制水平停落指数小于或等于1。</w:t>
      </w:r>
    </w:p>
    <w:p>
      <w:pPr>
        <w:ind w:firstLine="480" w:firstLineChars="200"/>
        <w:rPr>
          <w:rFonts w:hint="default" w:ascii="Calibri" w:hAnsi="Calibri" w:eastAsia="仿宋" w:cs="Calibri"/>
          <w:sz w:val="24"/>
          <w:szCs w:val="24"/>
          <w:lang w:eastAsia="zh-CN"/>
        </w:rPr>
      </w:pPr>
      <w:r>
        <w:rPr>
          <w:rFonts w:hint="default" w:ascii="Calibri" w:hAnsi="Calibri" w:eastAsia="仿宋" w:cs="Calibri"/>
          <w:sz w:val="24"/>
          <w:szCs w:val="24"/>
          <w:lang w:eastAsia="zh-CN"/>
        </w:rPr>
        <w:t>3</w:t>
      </w:r>
      <w:r>
        <w:rPr>
          <w:rFonts w:hint="default" w:ascii="Calibri" w:hAnsi="Calibri" w:eastAsia="仿宋" w:cs="Calibri"/>
          <w:sz w:val="24"/>
          <w:szCs w:val="24"/>
          <w:lang w:val="en-US" w:eastAsia="zh-CN"/>
        </w:rPr>
        <w:t>.</w:t>
      </w:r>
      <w:r>
        <w:rPr>
          <w:rFonts w:hint="default" w:ascii="Calibri" w:hAnsi="Calibri" w:eastAsia="仿宋" w:cs="Calibri"/>
          <w:sz w:val="24"/>
          <w:szCs w:val="24"/>
          <w:lang w:eastAsia="zh-CN"/>
        </w:rPr>
        <w:t>蝇密度控制标准：每社区室外蝇类孳生地密度控制水平蝇类孳生地阳性率小于或等于3%；室内成蝇密度控制水平有蝇房间阳性率小于或等于6%，阳性间蝇密度小于或等于3只/间；生产销售直接入口食品的场所不得有蝇，室内不得存在蝇类孳生地；防蝇设施合格率达到95%以上。</w:t>
      </w:r>
    </w:p>
    <w:p>
      <w:pPr>
        <w:ind w:firstLine="480" w:firstLineChars="200"/>
        <w:rPr>
          <w:rFonts w:hint="default" w:ascii="Calibri" w:hAnsi="Calibri" w:eastAsia="仿宋" w:cs="Calibri"/>
          <w:sz w:val="24"/>
          <w:szCs w:val="24"/>
          <w:lang w:eastAsia="zh-CN"/>
        </w:rPr>
      </w:pPr>
      <w:r>
        <w:rPr>
          <w:rFonts w:hint="default" w:ascii="Calibri" w:hAnsi="Calibri" w:eastAsia="仿宋" w:cs="Calibri"/>
          <w:sz w:val="24"/>
          <w:szCs w:val="24"/>
          <w:lang w:eastAsia="zh-CN"/>
        </w:rPr>
        <w:t>4</w:t>
      </w:r>
      <w:r>
        <w:rPr>
          <w:rFonts w:hint="default" w:ascii="Calibri" w:hAnsi="Calibri" w:eastAsia="仿宋" w:cs="Calibri"/>
          <w:sz w:val="24"/>
          <w:szCs w:val="24"/>
          <w:lang w:val="en-US" w:eastAsia="zh-CN"/>
        </w:rPr>
        <w:t>.</w:t>
      </w:r>
      <w:r>
        <w:rPr>
          <w:rFonts w:hint="default" w:ascii="Calibri" w:hAnsi="Calibri" w:eastAsia="仿宋" w:cs="Calibri"/>
          <w:sz w:val="24"/>
          <w:szCs w:val="24"/>
          <w:lang w:eastAsia="zh-CN"/>
        </w:rPr>
        <w:t>蟑螂密度控制标准：每社区蟑螂成若虫侵害率蜚蠊成若虫侵害率小于或等于3%，平均每阳性间（处）成若虫数小蠊小于或等于10只，大蠊小于或等于5只；蜚蠊卵鞘查获率小于或等于2%，平均每阳性间（处）卵鞘数小于或等于4只；蟑迹查获率小于或等于5%。</w:t>
      </w:r>
    </w:p>
    <w:p>
      <w:pPr>
        <w:ind w:firstLine="480" w:firstLineChars="200"/>
        <w:rPr>
          <w:rFonts w:hint="default" w:ascii="Calibri" w:hAnsi="Calibri" w:eastAsia="仿宋" w:cs="Calibri"/>
          <w:sz w:val="24"/>
          <w:szCs w:val="24"/>
          <w:lang w:eastAsia="zh-CN"/>
        </w:rPr>
      </w:pPr>
      <w:r>
        <w:rPr>
          <w:rFonts w:hint="default" w:ascii="Calibri" w:hAnsi="Calibri" w:eastAsia="仿宋" w:cs="Calibri"/>
          <w:sz w:val="24"/>
          <w:szCs w:val="24"/>
          <w:lang w:eastAsia="zh-CN"/>
        </w:rPr>
        <w:t>5</w:t>
      </w:r>
      <w:r>
        <w:rPr>
          <w:rFonts w:hint="default" w:ascii="Calibri" w:hAnsi="Calibri" w:eastAsia="仿宋" w:cs="Calibri"/>
          <w:sz w:val="24"/>
          <w:szCs w:val="24"/>
          <w:lang w:val="en-US" w:eastAsia="zh-CN"/>
        </w:rPr>
        <w:t>.</w:t>
      </w:r>
      <w:r>
        <w:rPr>
          <w:rFonts w:hint="default" w:ascii="Calibri" w:hAnsi="Calibri" w:eastAsia="仿宋" w:cs="Calibri"/>
          <w:sz w:val="24"/>
          <w:szCs w:val="24"/>
          <w:lang w:eastAsia="zh-CN"/>
        </w:rPr>
        <w:t>群众满意度标准：按照《公共环境除</w:t>
      </w:r>
      <w:r>
        <w:rPr>
          <w:rFonts w:hint="eastAsia" w:cs="Calibri"/>
          <w:sz w:val="24"/>
          <w:szCs w:val="24"/>
          <w:lang w:eastAsia="zh-CN"/>
        </w:rPr>
        <w:t>“</w:t>
      </w:r>
      <w:r>
        <w:rPr>
          <w:rFonts w:hint="default" w:ascii="Calibri" w:hAnsi="Calibri" w:eastAsia="仿宋" w:cs="Calibri"/>
          <w:sz w:val="24"/>
          <w:szCs w:val="24"/>
          <w:lang w:eastAsia="zh-CN"/>
        </w:rPr>
        <w:t>四害</w:t>
      </w:r>
      <w:r>
        <w:rPr>
          <w:rFonts w:hint="eastAsia" w:cs="Calibri"/>
          <w:sz w:val="24"/>
          <w:szCs w:val="24"/>
          <w:lang w:eastAsia="zh-CN"/>
        </w:rPr>
        <w:t>”</w:t>
      </w:r>
      <w:r>
        <w:rPr>
          <w:rFonts w:hint="default" w:ascii="Calibri" w:hAnsi="Calibri" w:eastAsia="仿宋" w:cs="Calibri"/>
          <w:sz w:val="24"/>
          <w:szCs w:val="24"/>
          <w:lang w:eastAsia="zh-CN"/>
        </w:rPr>
        <w:t>工作群众调查表》，各街道（乡镇）每季度对辖区不少于100名居（村）民进行除</w:t>
      </w:r>
      <w:r>
        <w:rPr>
          <w:rFonts w:hint="eastAsia" w:cs="Calibri"/>
          <w:sz w:val="24"/>
          <w:szCs w:val="24"/>
          <w:lang w:eastAsia="zh-CN"/>
        </w:rPr>
        <w:t>“</w:t>
      </w:r>
      <w:r>
        <w:rPr>
          <w:rFonts w:hint="default" w:ascii="Calibri" w:hAnsi="Calibri" w:eastAsia="仿宋" w:cs="Calibri"/>
          <w:sz w:val="24"/>
          <w:szCs w:val="24"/>
          <w:lang w:eastAsia="zh-CN"/>
        </w:rPr>
        <w:t>四害</w:t>
      </w:r>
      <w:r>
        <w:rPr>
          <w:rFonts w:hint="eastAsia" w:cs="Calibri"/>
          <w:sz w:val="24"/>
          <w:szCs w:val="24"/>
          <w:lang w:eastAsia="zh-CN"/>
        </w:rPr>
        <w:t>”</w:t>
      </w:r>
      <w:r>
        <w:rPr>
          <w:rFonts w:hint="default" w:ascii="Calibri" w:hAnsi="Calibri" w:eastAsia="仿宋" w:cs="Calibri"/>
          <w:sz w:val="24"/>
          <w:szCs w:val="24"/>
          <w:lang w:eastAsia="zh-CN"/>
        </w:rPr>
        <w:t>工作情况的满意度调查，满意度达到90%以上为服务达标，并作为消杀服务单位季度综合评定依据之一。</w:t>
      </w:r>
    </w:p>
    <w:p>
      <w:pPr>
        <w:ind w:firstLine="480" w:firstLineChars="200"/>
        <w:rPr>
          <w:rFonts w:hint="default" w:ascii="Calibri" w:hAnsi="Calibri" w:eastAsia="仿宋" w:cs="Calibri"/>
          <w:sz w:val="24"/>
          <w:szCs w:val="24"/>
          <w:lang w:eastAsia="zh-CN"/>
        </w:rPr>
      </w:pPr>
      <w:r>
        <w:rPr>
          <w:rFonts w:hint="default" w:ascii="Calibri" w:hAnsi="Calibri" w:eastAsia="仿宋" w:cs="Calibri"/>
          <w:sz w:val="24"/>
          <w:szCs w:val="24"/>
          <w:lang w:eastAsia="zh-CN"/>
        </w:rPr>
        <w:t>6</w:t>
      </w:r>
      <w:r>
        <w:rPr>
          <w:rFonts w:hint="default" w:ascii="Calibri" w:hAnsi="Calibri" w:eastAsia="仿宋" w:cs="Calibri"/>
          <w:sz w:val="24"/>
          <w:szCs w:val="24"/>
          <w:lang w:val="en-US" w:eastAsia="zh-CN"/>
        </w:rPr>
        <w:t>.</w:t>
      </w:r>
      <w:r>
        <w:rPr>
          <w:rFonts w:hint="eastAsia" w:cs="Calibri"/>
          <w:sz w:val="24"/>
          <w:szCs w:val="24"/>
          <w:lang w:eastAsia="zh-CN"/>
        </w:rPr>
        <w:t>“</w:t>
      </w:r>
      <w:r>
        <w:rPr>
          <w:rFonts w:hint="default" w:ascii="Calibri" w:hAnsi="Calibri" w:eastAsia="仿宋" w:cs="Calibri"/>
          <w:sz w:val="24"/>
          <w:szCs w:val="24"/>
          <w:lang w:eastAsia="zh-CN"/>
        </w:rPr>
        <w:t>四害</w:t>
      </w:r>
      <w:r>
        <w:rPr>
          <w:rFonts w:hint="eastAsia" w:cs="Calibri"/>
          <w:sz w:val="24"/>
          <w:szCs w:val="24"/>
          <w:lang w:eastAsia="zh-CN"/>
        </w:rPr>
        <w:t>”</w:t>
      </w:r>
      <w:r>
        <w:rPr>
          <w:rFonts w:hint="default" w:ascii="Calibri" w:hAnsi="Calibri" w:eastAsia="仿宋" w:cs="Calibri"/>
          <w:sz w:val="24"/>
          <w:szCs w:val="24"/>
          <w:lang w:eastAsia="zh-CN"/>
        </w:rPr>
        <w:t>密度达到国家病媒生物密度控制标准B级以上水平，确保在杭州市病媒生物密度控制水平省级评估认可中不失责任分。</w:t>
      </w:r>
    </w:p>
    <w:p>
      <w:pPr>
        <w:ind w:firstLine="480" w:firstLineChars="200"/>
        <w:rPr>
          <w:rFonts w:hint="default" w:ascii="Calibri" w:hAnsi="Calibri" w:eastAsia="仿宋" w:cs="Calibri"/>
          <w:sz w:val="24"/>
          <w:szCs w:val="24"/>
          <w:lang w:eastAsia="zh-CN"/>
        </w:rPr>
      </w:pPr>
      <w:r>
        <w:rPr>
          <w:rFonts w:hint="default" w:ascii="Calibri" w:hAnsi="Calibri" w:eastAsia="仿宋" w:cs="Calibri"/>
          <w:sz w:val="24"/>
          <w:szCs w:val="24"/>
          <w:lang w:eastAsia="zh-CN"/>
        </w:rPr>
        <w:t>7</w:t>
      </w:r>
      <w:r>
        <w:rPr>
          <w:rFonts w:hint="default" w:ascii="Calibri" w:hAnsi="Calibri" w:eastAsia="仿宋" w:cs="Calibri"/>
          <w:sz w:val="24"/>
          <w:szCs w:val="24"/>
          <w:lang w:val="en-US" w:eastAsia="zh-CN"/>
        </w:rPr>
        <w:t>.</w:t>
      </w:r>
      <w:r>
        <w:rPr>
          <w:rFonts w:hint="default" w:ascii="Calibri" w:hAnsi="Calibri" w:eastAsia="仿宋" w:cs="Calibri"/>
          <w:sz w:val="24"/>
          <w:szCs w:val="24"/>
          <w:lang w:eastAsia="zh-CN"/>
        </w:rPr>
        <w:t>所有街道消杀工作内容包含</w:t>
      </w:r>
      <w:r>
        <w:rPr>
          <w:rFonts w:hint="eastAsia" w:cs="Calibri"/>
          <w:sz w:val="24"/>
          <w:szCs w:val="24"/>
          <w:lang w:eastAsia="zh-CN"/>
        </w:rPr>
        <w:t>“</w:t>
      </w:r>
      <w:r>
        <w:rPr>
          <w:rFonts w:hint="default" w:ascii="Calibri" w:hAnsi="Calibri" w:eastAsia="仿宋" w:cs="Calibri"/>
          <w:sz w:val="24"/>
          <w:szCs w:val="24"/>
          <w:lang w:eastAsia="zh-CN"/>
        </w:rPr>
        <w:t>八小</w:t>
      </w:r>
      <w:r>
        <w:rPr>
          <w:rFonts w:hint="eastAsia" w:cs="Calibri"/>
          <w:sz w:val="24"/>
          <w:szCs w:val="24"/>
          <w:lang w:eastAsia="zh-CN"/>
        </w:rPr>
        <w:t>”</w:t>
      </w:r>
      <w:r>
        <w:rPr>
          <w:rFonts w:hint="default" w:ascii="Calibri" w:hAnsi="Calibri" w:eastAsia="仿宋" w:cs="Calibri"/>
          <w:sz w:val="24"/>
          <w:szCs w:val="24"/>
          <w:lang w:eastAsia="zh-CN"/>
        </w:rPr>
        <w:t>行业</w:t>
      </w:r>
      <w:r>
        <w:rPr>
          <w:rFonts w:hint="eastAsia" w:cs="Calibri"/>
          <w:sz w:val="24"/>
          <w:szCs w:val="24"/>
          <w:lang w:eastAsia="zh-CN"/>
        </w:rPr>
        <w:t>“</w:t>
      </w:r>
      <w:r>
        <w:rPr>
          <w:rFonts w:hint="default" w:ascii="Calibri" w:hAnsi="Calibri" w:eastAsia="仿宋" w:cs="Calibri"/>
          <w:sz w:val="24"/>
          <w:szCs w:val="24"/>
          <w:lang w:eastAsia="zh-CN"/>
        </w:rPr>
        <w:t>四害</w:t>
      </w:r>
      <w:r>
        <w:rPr>
          <w:rFonts w:hint="eastAsia" w:cs="Calibri"/>
          <w:sz w:val="24"/>
          <w:szCs w:val="24"/>
          <w:lang w:eastAsia="zh-CN"/>
        </w:rPr>
        <w:t>”</w:t>
      </w:r>
      <w:r>
        <w:rPr>
          <w:rFonts w:hint="default" w:ascii="Calibri" w:hAnsi="Calibri" w:eastAsia="仿宋" w:cs="Calibri"/>
          <w:sz w:val="24"/>
          <w:szCs w:val="24"/>
          <w:lang w:eastAsia="zh-CN"/>
        </w:rPr>
        <w:t>控制工作必须达到杭州市病媒生物密度控制水平B级以上等级。</w:t>
      </w:r>
    </w:p>
    <w:p>
      <w:pPr>
        <w:pStyle w:val="3"/>
        <w:bidi w:val="0"/>
        <w:rPr>
          <w:rFonts w:hint="default" w:ascii="Calibri" w:hAnsi="Calibri" w:eastAsia="仿宋" w:cs="Calibri"/>
          <w:lang w:eastAsia="zh-CN"/>
        </w:rPr>
      </w:pPr>
      <w:r>
        <w:rPr>
          <w:rFonts w:hint="default" w:ascii="Calibri" w:hAnsi="Calibri" w:eastAsia="仿宋" w:cs="Calibri"/>
          <w:lang w:val="en-US" w:eastAsia="zh-CN"/>
        </w:rPr>
        <w:t>三、</w:t>
      </w:r>
      <w:r>
        <w:rPr>
          <w:rFonts w:hint="default" w:ascii="Calibri" w:hAnsi="Calibri" w:eastAsia="仿宋" w:cs="Calibri"/>
          <w:lang w:eastAsia="zh-CN"/>
        </w:rPr>
        <w:t>其他服务要求</w:t>
      </w:r>
    </w:p>
    <w:p>
      <w:pPr>
        <w:ind w:firstLine="480" w:firstLineChars="200"/>
        <w:rPr>
          <w:rFonts w:hint="default" w:ascii="Calibri" w:hAnsi="Calibri" w:eastAsia="仿宋" w:cs="Calibri"/>
          <w:sz w:val="24"/>
          <w:szCs w:val="24"/>
          <w:lang w:eastAsia="zh-CN"/>
        </w:rPr>
      </w:pPr>
      <w:r>
        <w:rPr>
          <w:rFonts w:hint="default" w:ascii="Calibri" w:hAnsi="Calibri" w:eastAsia="仿宋" w:cs="Calibri"/>
          <w:sz w:val="24"/>
          <w:szCs w:val="24"/>
          <w:lang w:eastAsia="zh-CN"/>
        </w:rPr>
        <w:t>1</w:t>
      </w:r>
      <w:r>
        <w:rPr>
          <w:rFonts w:hint="default" w:ascii="Calibri" w:hAnsi="Calibri" w:eastAsia="仿宋" w:cs="Calibri"/>
          <w:sz w:val="24"/>
          <w:szCs w:val="24"/>
          <w:lang w:val="en-US" w:eastAsia="zh-CN"/>
        </w:rPr>
        <w:t>.</w:t>
      </w:r>
      <w:r>
        <w:rPr>
          <w:rFonts w:hint="default" w:ascii="Calibri" w:hAnsi="Calibri" w:eastAsia="仿宋" w:cs="Calibri"/>
          <w:sz w:val="24"/>
          <w:szCs w:val="24"/>
          <w:lang w:eastAsia="zh-CN"/>
        </w:rPr>
        <w:t>供应商应按招标文件规定向采购人提供服务，并保证服务质量达到要求。</w:t>
      </w:r>
    </w:p>
    <w:p>
      <w:pPr>
        <w:ind w:firstLine="480" w:firstLineChars="200"/>
        <w:rPr>
          <w:rFonts w:hint="default" w:ascii="Calibri" w:hAnsi="Calibri" w:eastAsia="仿宋" w:cs="Calibri"/>
          <w:sz w:val="24"/>
          <w:szCs w:val="24"/>
          <w:lang w:eastAsia="zh-CN"/>
        </w:rPr>
      </w:pPr>
      <w:r>
        <w:rPr>
          <w:rFonts w:hint="default" w:ascii="Calibri" w:hAnsi="Calibri" w:eastAsia="仿宋" w:cs="Calibri"/>
          <w:sz w:val="24"/>
          <w:szCs w:val="24"/>
          <w:lang w:eastAsia="zh-CN"/>
        </w:rPr>
        <w:t>2</w:t>
      </w:r>
      <w:r>
        <w:rPr>
          <w:rFonts w:hint="default" w:ascii="Calibri" w:hAnsi="Calibri" w:eastAsia="仿宋" w:cs="Calibri"/>
          <w:sz w:val="24"/>
          <w:szCs w:val="24"/>
          <w:lang w:val="en-US" w:eastAsia="zh-CN"/>
        </w:rPr>
        <w:t>.</w:t>
      </w:r>
      <w:r>
        <w:rPr>
          <w:rFonts w:hint="default" w:ascii="Calibri" w:hAnsi="Calibri" w:eastAsia="仿宋" w:cs="Calibri"/>
          <w:sz w:val="24"/>
          <w:szCs w:val="24"/>
          <w:lang w:eastAsia="zh-CN"/>
        </w:rPr>
        <w:t>如在服务过程中发生问题且须在服务现场解决的，供应商在接到采购人通知后在</w:t>
      </w:r>
      <w:r>
        <w:rPr>
          <w:rFonts w:hint="eastAsia" w:cs="Calibri"/>
          <w:sz w:val="24"/>
          <w:szCs w:val="24"/>
          <w:lang w:val="en-US" w:eastAsia="zh-CN"/>
        </w:rPr>
        <w:t>2</w:t>
      </w:r>
      <w:r>
        <w:rPr>
          <w:rFonts w:hint="default" w:ascii="Calibri" w:hAnsi="Calibri" w:eastAsia="仿宋" w:cs="Calibri"/>
          <w:sz w:val="24"/>
          <w:szCs w:val="24"/>
          <w:lang w:eastAsia="zh-CN"/>
        </w:rPr>
        <w:t>小时内到达采购人现场。</w:t>
      </w:r>
    </w:p>
    <w:p>
      <w:pPr>
        <w:ind w:firstLine="480" w:firstLineChars="200"/>
        <w:rPr>
          <w:rFonts w:hint="default" w:ascii="Calibri" w:hAnsi="Calibri" w:eastAsia="仿宋" w:cs="Calibri"/>
          <w:sz w:val="24"/>
          <w:szCs w:val="24"/>
          <w:lang w:eastAsia="zh-CN"/>
        </w:rPr>
      </w:pPr>
      <w:r>
        <w:rPr>
          <w:rFonts w:hint="default" w:ascii="Calibri" w:hAnsi="Calibri" w:eastAsia="仿宋" w:cs="Calibri"/>
          <w:sz w:val="24"/>
          <w:szCs w:val="24"/>
          <w:lang w:eastAsia="zh-CN"/>
        </w:rPr>
        <w:t>3</w:t>
      </w:r>
      <w:r>
        <w:rPr>
          <w:rFonts w:hint="default" w:ascii="Calibri" w:hAnsi="Calibri" w:eastAsia="仿宋" w:cs="Calibri"/>
          <w:sz w:val="24"/>
          <w:szCs w:val="24"/>
          <w:lang w:val="en-US" w:eastAsia="zh-CN"/>
        </w:rPr>
        <w:t>.</w:t>
      </w:r>
      <w:r>
        <w:rPr>
          <w:rFonts w:hint="default" w:ascii="Calibri" w:hAnsi="Calibri" w:eastAsia="仿宋" w:cs="Calibri"/>
          <w:sz w:val="24"/>
          <w:szCs w:val="24"/>
          <w:lang w:eastAsia="zh-CN"/>
        </w:rPr>
        <w:t>在服务期内，供应商应对出现的质量及安全问题负责处理解决并承担一切费用。</w:t>
      </w:r>
    </w:p>
    <w:p>
      <w:pPr>
        <w:ind w:firstLine="480" w:firstLineChars="200"/>
        <w:rPr>
          <w:rFonts w:hint="default" w:ascii="Calibri" w:hAnsi="Calibri" w:eastAsia="仿宋" w:cs="Calibri"/>
          <w:sz w:val="24"/>
          <w:szCs w:val="24"/>
          <w:lang w:eastAsia="zh-CN"/>
        </w:rPr>
      </w:pPr>
      <w:r>
        <w:rPr>
          <w:rFonts w:hint="default" w:ascii="Calibri" w:hAnsi="Calibri" w:eastAsia="仿宋" w:cs="Calibri"/>
          <w:sz w:val="24"/>
          <w:szCs w:val="24"/>
          <w:lang w:eastAsia="zh-CN"/>
        </w:rPr>
        <w:t>4</w:t>
      </w:r>
      <w:r>
        <w:rPr>
          <w:rFonts w:hint="default" w:ascii="Calibri" w:hAnsi="Calibri" w:eastAsia="仿宋" w:cs="Calibri"/>
          <w:sz w:val="24"/>
          <w:szCs w:val="24"/>
          <w:lang w:val="en-US" w:eastAsia="zh-CN"/>
        </w:rPr>
        <w:t>.</w:t>
      </w:r>
      <w:r>
        <w:rPr>
          <w:rFonts w:hint="default" w:ascii="Calibri" w:hAnsi="Calibri" w:eastAsia="仿宋" w:cs="Calibri"/>
          <w:sz w:val="24"/>
          <w:szCs w:val="24"/>
          <w:lang w:eastAsia="zh-CN"/>
        </w:rPr>
        <w:t>如因供应商工作失误或服务成果不符合要求而造成采购人损失的，供应商除负责采取补救措施外，还需承担由此造成的全部损失。</w:t>
      </w:r>
    </w:p>
    <w:p>
      <w:pPr>
        <w:pStyle w:val="3"/>
        <w:kinsoku/>
        <w:wordWrap/>
        <w:overflowPunct/>
        <w:topLinePunct w:val="0"/>
        <w:bidi w:val="0"/>
        <w:snapToGrid w:val="0"/>
        <w:spacing w:line="300" w:lineRule="auto"/>
        <w:rPr>
          <w:rFonts w:hint="default" w:ascii="Calibri" w:hAnsi="Calibri" w:eastAsia="仿宋" w:cs="Calibri"/>
          <w:i w:val="0"/>
          <w:iCs w:val="0"/>
          <w:sz w:val="24"/>
          <w:szCs w:val="24"/>
        </w:rPr>
      </w:pPr>
      <w:r>
        <w:rPr>
          <w:rFonts w:hint="default" w:ascii="Calibri" w:hAnsi="Calibri" w:eastAsia="仿宋" w:cs="Calibri"/>
          <w:i w:val="0"/>
          <w:iCs w:val="0"/>
          <w:sz w:val="24"/>
          <w:szCs w:val="24"/>
        </w:rPr>
        <w:t>第</w:t>
      </w:r>
      <w:r>
        <w:rPr>
          <w:rFonts w:hint="default" w:ascii="Calibri" w:hAnsi="Calibri" w:eastAsia="仿宋" w:cs="Calibri"/>
          <w:i w:val="0"/>
          <w:iCs w:val="0"/>
          <w:sz w:val="24"/>
          <w:szCs w:val="24"/>
          <w:lang w:val="en-US" w:eastAsia="zh-CN"/>
        </w:rPr>
        <w:t>三章</w:t>
      </w:r>
      <w:r>
        <w:rPr>
          <w:rFonts w:hint="default" w:ascii="Calibri" w:hAnsi="Calibri" w:eastAsia="仿宋" w:cs="Calibri"/>
          <w:i w:val="0"/>
          <w:iCs w:val="0"/>
          <w:sz w:val="24"/>
          <w:szCs w:val="24"/>
        </w:rPr>
        <w:t xml:space="preserve"> 商务要求</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291"/>
        <w:gridCol w:w="7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pPr>
              <w:kinsoku/>
              <w:wordWrap/>
              <w:overflowPunct/>
              <w:topLinePunct w:val="0"/>
              <w:bidi w:val="0"/>
              <w:snapToGrid w:val="0"/>
              <w:spacing w:line="300" w:lineRule="auto"/>
              <w:rPr>
                <w:rFonts w:hint="default" w:ascii="Calibri" w:hAnsi="Calibri" w:eastAsia="仿宋" w:cs="Calibri"/>
                <w:i w:val="0"/>
                <w:iCs w:val="0"/>
                <w:sz w:val="24"/>
                <w:szCs w:val="24"/>
                <w:lang w:val="en-US" w:eastAsia="zh-CN"/>
              </w:rPr>
            </w:pPr>
            <w:r>
              <w:rPr>
                <w:rFonts w:hint="default" w:ascii="Calibri" w:hAnsi="Calibri" w:eastAsia="仿宋" w:cs="Calibri"/>
                <w:i w:val="0"/>
                <w:iCs w:val="0"/>
                <w:sz w:val="24"/>
                <w:szCs w:val="24"/>
                <w:lang w:val="en-US" w:eastAsia="zh-CN"/>
              </w:rPr>
              <w:t>序号</w:t>
            </w:r>
          </w:p>
        </w:tc>
        <w:tc>
          <w:tcPr>
            <w:tcW w:w="1291" w:type="dxa"/>
            <w:vAlign w:val="center"/>
          </w:tcPr>
          <w:p>
            <w:pPr>
              <w:kinsoku/>
              <w:wordWrap/>
              <w:overflowPunct/>
              <w:topLinePunct w:val="0"/>
              <w:bidi w:val="0"/>
              <w:snapToGrid w:val="0"/>
              <w:spacing w:line="300" w:lineRule="auto"/>
              <w:rPr>
                <w:rFonts w:hint="default" w:ascii="Calibri" w:hAnsi="Calibri" w:eastAsia="仿宋" w:cs="Calibri"/>
                <w:i w:val="0"/>
                <w:iCs w:val="0"/>
                <w:sz w:val="24"/>
                <w:szCs w:val="24"/>
                <w:lang w:val="en-US" w:eastAsia="zh-CN"/>
              </w:rPr>
            </w:pPr>
            <w:r>
              <w:rPr>
                <w:rFonts w:hint="default" w:ascii="Calibri" w:hAnsi="Calibri" w:eastAsia="仿宋" w:cs="Calibri"/>
                <w:i w:val="0"/>
                <w:iCs w:val="0"/>
                <w:sz w:val="24"/>
                <w:szCs w:val="24"/>
                <w:lang w:val="en-US" w:eastAsia="zh-CN"/>
              </w:rPr>
              <w:t>内容名称</w:t>
            </w:r>
          </w:p>
        </w:tc>
        <w:tc>
          <w:tcPr>
            <w:tcW w:w="7466" w:type="dxa"/>
            <w:vAlign w:val="center"/>
          </w:tcPr>
          <w:p>
            <w:pPr>
              <w:kinsoku/>
              <w:wordWrap/>
              <w:overflowPunct/>
              <w:topLinePunct w:val="0"/>
              <w:bidi w:val="0"/>
              <w:snapToGrid w:val="0"/>
              <w:spacing w:line="300" w:lineRule="auto"/>
              <w:rPr>
                <w:rFonts w:hint="default" w:ascii="Calibri" w:hAnsi="Calibri" w:eastAsia="仿宋" w:cs="Calibri"/>
                <w:i w:val="0"/>
                <w:iCs w:val="0"/>
                <w:sz w:val="24"/>
                <w:szCs w:val="24"/>
                <w:lang w:val="en-US" w:eastAsia="zh-CN"/>
              </w:rPr>
            </w:pPr>
            <w:r>
              <w:rPr>
                <w:rFonts w:hint="default" w:ascii="Calibri" w:hAnsi="Calibri" w:eastAsia="仿宋" w:cs="Calibri"/>
                <w:i w:val="0"/>
                <w:iCs w:val="0"/>
                <w:sz w:val="24"/>
                <w:szCs w:val="24"/>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pPr>
              <w:keepNext w:val="0"/>
              <w:keepLines w:val="0"/>
              <w:pageBreakBefore w:val="0"/>
              <w:widowControl w:val="0"/>
              <w:numPr>
                <w:ilvl w:val="0"/>
                <w:numId w:val="2"/>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仿宋" w:cs="Calibri"/>
                <w:i w:val="0"/>
                <w:iCs w:val="0"/>
                <w:sz w:val="24"/>
                <w:szCs w:val="24"/>
                <w:lang w:val="en-US" w:eastAsia="zh-CN"/>
              </w:rPr>
            </w:pPr>
          </w:p>
        </w:tc>
        <w:tc>
          <w:tcPr>
            <w:tcW w:w="1291" w:type="dxa"/>
            <w:vAlign w:val="center"/>
          </w:tcPr>
          <w:p>
            <w:pPr>
              <w:kinsoku/>
              <w:wordWrap/>
              <w:overflowPunct/>
              <w:topLinePunct w:val="0"/>
              <w:bidi w:val="0"/>
              <w:snapToGrid w:val="0"/>
              <w:spacing w:line="300" w:lineRule="auto"/>
              <w:rPr>
                <w:rFonts w:hint="default" w:ascii="Calibri" w:hAnsi="Calibri" w:eastAsia="仿宋" w:cs="Calibri"/>
                <w:i w:val="0"/>
                <w:iCs w:val="0"/>
                <w:kern w:val="2"/>
                <w:sz w:val="24"/>
                <w:szCs w:val="24"/>
                <w:lang w:val="en-US" w:eastAsia="zh-CN" w:bidi="ar-SA"/>
              </w:rPr>
            </w:pPr>
            <w:r>
              <w:rPr>
                <w:rFonts w:hint="default" w:ascii="Calibri" w:hAnsi="Calibri" w:eastAsia="仿宋" w:cs="Calibri"/>
                <w:i w:val="0"/>
                <w:iCs w:val="0"/>
                <w:sz w:val="24"/>
                <w:szCs w:val="24"/>
              </w:rPr>
              <w:t>报价要求</w:t>
            </w:r>
          </w:p>
        </w:tc>
        <w:tc>
          <w:tcPr>
            <w:tcW w:w="7466" w:type="dxa"/>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240" w:firstLineChars="100"/>
              <w:textAlignment w:val="auto"/>
              <w:rPr>
                <w:rFonts w:hint="default" w:ascii="Calibri" w:hAnsi="Calibri" w:eastAsia="仿宋" w:cs="Calibri"/>
                <w:b/>
                <w:bCs/>
                <w:i w:val="0"/>
                <w:iCs w:val="0"/>
                <w:sz w:val="24"/>
                <w:szCs w:val="24"/>
                <w:u w:val="single"/>
              </w:rPr>
            </w:pPr>
            <w:r>
              <w:rPr>
                <w:rFonts w:hint="default" w:ascii="Calibri" w:hAnsi="Calibri" w:eastAsia="仿宋" w:cs="Calibri"/>
                <w:i w:val="0"/>
                <w:iCs w:val="0"/>
                <w:sz w:val="24"/>
                <w:szCs w:val="24"/>
                <w:lang w:val="en-US" w:eastAsia="zh-CN"/>
              </w:rPr>
              <w:t>1.</w:t>
            </w:r>
            <w:r>
              <w:rPr>
                <w:rFonts w:hint="default" w:ascii="Calibri" w:hAnsi="Calibri" w:eastAsia="仿宋" w:cs="Calibri"/>
                <w:i w:val="0"/>
                <w:iCs w:val="0"/>
                <w:sz w:val="24"/>
                <w:szCs w:val="24"/>
              </w:rPr>
              <w:t>▲</w:t>
            </w:r>
            <w:r>
              <w:rPr>
                <w:rFonts w:hint="default" w:ascii="Calibri" w:hAnsi="Calibri" w:eastAsia="仿宋" w:cs="Calibri"/>
                <w:i w:val="0"/>
                <w:iCs w:val="0"/>
                <w:sz w:val="24"/>
                <w:szCs w:val="24"/>
                <w:u w:val="single"/>
              </w:rPr>
              <w:t>报价应包括完成本项目服务工作所需的人力物力成本、管理费、其他费用、利润、税金等完成本项目的所有费用。</w:t>
            </w:r>
          </w:p>
          <w:p>
            <w:pPr>
              <w:keepNext w:val="0"/>
              <w:keepLines w:val="0"/>
              <w:pageBreakBefore w:val="0"/>
              <w:widowControl w:val="0"/>
              <w:kinsoku/>
              <w:wordWrap/>
              <w:overflowPunct/>
              <w:topLinePunct w:val="0"/>
              <w:autoSpaceDE/>
              <w:autoSpaceDN/>
              <w:bidi w:val="0"/>
              <w:adjustRightInd/>
              <w:snapToGrid w:val="0"/>
              <w:spacing w:line="300" w:lineRule="auto"/>
              <w:ind w:firstLine="240" w:firstLineChars="100"/>
              <w:textAlignment w:val="auto"/>
              <w:rPr>
                <w:rFonts w:hint="default" w:ascii="Calibri" w:hAnsi="Calibri" w:eastAsia="仿宋" w:cs="Calibri"/>
                <w:b/>
                <w:bCs/>
                <w:i w:val="0"/>
                <w:iCs w:val="0"/>
                <w:sz w:val="24"/>
                <w:szCs w:val="24"/>
                <w:u w:val="single"/>
              </w:rPr>
            </w:pPr>
            <w:r>
              <w:rPr>
                <w:rFonts w:hint="default" w:ascii="Calibri" w:hAnsi="Calibri" w:eastAsia="仿宋" w:cs="Calibri"/>
                <w:b w:val="0"/>
                <w:bCs w:val="0"/>
                <w:i w:val="0"/>
                <w:iCs w:val="0"/>
                <w:sz w:val="24"/>
                <w:szCs w:val="24"/>
                <w:u w:val="none"/>
                <w:lang w:val="en-US" w:eastAsia="zh-CN"/>
              </w:rPr>
              <w:t>2.</w:t>
            </w:r>
            <w:r>
              <w:rPr>
                <w:rFonts w:hint="default" w:ascii="Calibri" w:hAnsi="Calibri" w:eastAsia="仿宋" w:cs="Calibri"/>
                <w:i w:val="0"/>
                <w:iCs w:val="0"/>
                <w:sz w:val="24"/>
                <w:szCs w:val="24"/>
              </w:rPr>
              <w:t>▲</w:t>
            </w:r>
            <w:r>
              <w:rPr>
                <w:rFonts w:hint="default" w:ascii="Calibri" w:hAnsi="Calibri" w:eastAsia="仿宋" w:cs="Calibri"/>
                <w:b w:val="0"/>
                <w:bCs w:val="0"/>
                <w:i w:val="0"/>
                <w:iCs w:val="0"/>
                <w:sz w:val="24"/>
                <w:szCs w:val="24"/>
                <w:u w:val="single"/>
              </w:rPr>
              <w:t>本次报价币种为</w:t>
            </w:r>
            <w:r>
              <w:rPr>
                <w:rFonts w:hint="default" w:ascii="Calibri" w:hAnsi="Calibri" w:eastAsia="仿宋" w:cs="Calibri"/>
                <w:b w:val="0"/>
                <w:bCs w:val="0"/>
                <w:i w:val="0"/>
                <w:iCs w:val="0"/>
                <w:sz w:val="24"/>
                <w:szCs w:val="24"/>
                <w:u w:val="single"/>
                <w:lang w:eastAsia="zh-CN"/>
              </w:rPr>
              <w:t>人民币</w:t>
            </w:r>
            <w:r>
              <w:rPr>
                <w:rFonts w:hint="default" w:ascii="Calibri" w:hAnsi="Calibri" w:eastAsia="仿宋" w:cs="Calibri"/>
                <w:b w:val="0"/>
                <w:bCs w:val="0"/>
                <w:i w:val="0"/>
                <w:iCs w:val="0"/>
                <w:sz w:val="24"/>
                <w:szCs w:val="24"/>
                <w:u w:val="single"/>
              </w:rPr>
              <w:t>。</w:t>
            </w:r>
          </w:p>
          <w:p>
            <w:pPr>
              <w:keepNext w:val="0"/>
              <w:keepLines w:val="0"/>
              <w:pageBreakBefore w:val="0"/>
              <w:widowControl w:val="0"/>
              <w:kinsoku/>
              <w:wordWrap/>
              <w:overflowPunct/>
              <w:topLinePunct w:val="0"/>
              <w:autoSpaceDE/>
              <w:autoSpaceDN/>
              <w:bidi w:val="0"/>
              <w:adjustRightInd/>
              <w:snapToGrid w:val="0"/>
              <w:spacing w:line="300" w:lineRule="auto"/>
              <w:ind w:firstLine="240" w:firstLineChars="100"/>
              <w:textAlignment w:val="auto"/>
              <w:rPr>
                <w:rFonts w:hint="default" w:ascii="Calibri" w:hAnsi="Calibri" w:eastAsia="仿宋" w:cs="Calibri"/>
                <w:b/>
                <w:bCs/>
                <w:i w:val="0"/>
                <w:iCs w:val="0"/>
                <w:sz w:val="24"/>
                <w:szCs w:val="24"/>
                <w:u w:val="single"/>
                <w:lang w:val="en-US" w:eastAsia="zh-CN"/>
              </w:rPr>
            </w:pPr>
            <w:r>
              <w:rPr>
                <w:rFonts w:hint="default" w:ascii="Calibri" w:hAnsi="Calibri" w:eastAsia="仿宋" w:cs="Calibri"/>
                <w:b w:val="0"/>
                <w:bCs w:val="0"/>
                <w:i w:val="0"/>
                <w:iCs w:val="0"/>
                <w:sz w:val="24"/>
                <w:szCs w:val="24"/>
                <w:u w:val="none"/>
                <w:lang w:val="en-US" w:eastAsia="zh-CN"/>
              </w:rPr>
              <w:t>3.</w:t>
            </w:r>
            <w:r>
              <w:rPr>
                <w:rFonts w:hint="default" w:ascii="Calibri" w:hAnsi="Calibri" w:eastAsia="仿宋" w:cs="Calibri"/>
                <w:b/>
                <w:bCs/>
                <w:i w:val="0"/>
                <w:iCs w:val="0"/>
                <w:sz w:val="24"/>
                <w:szCs w:val="24"/>
                <w:u w:val="single"/>
                <w:lang w:val="en-US" w:eastAsia="zh-CN"/>
              </w:rPr>
              <w:t>填报单价及总价。</w:t>
            </w:r>
          </w:p>
          <w:p>
            <w:pPr>
              <w:keepNext w:val="0"/>
              <w:keepLines w:val="0"/>
              <w:pageBreakBefore w:val="0"/>
              <w:widowControl w:val="0"/>
              <w:kinsoku/>
              <w:wordWrap/>
              <w:overflowPunct/>
              <w:topLinePunct w:val="0"/>
              <w:autoSpaceDE/>
              <w:autoSpaceDN/>
              <w:bidi w:val="0"/>
              <w:adjustRightInd/>
              <w:snapToGrid w:val="0"/>
              <w:spacing w:line="300" w:lineRule="auto"/>
              <w:ind w:firstLine="241" w:firstLineChars="100"/>
              <w:textAlignment w:val="auto"/>
              <w:rPr>
                <w:rFonts w:hint="default" w:ascii="Calibri" w:hAnsi="Calibri" w:eastAsia="仿宋" w:cs="Calibri"/>
                <w:b/>
                <w:bCs/>
                <w:i w:val="0"/>
                <w:iCs w:val="0"/>
                <w:kern w:val="2"/>
                <w:sz w:val="24"/>
                <w:szCs w:val="24"/>
                <w:u w:val="single"/>
                <w:lang w:val="en-US" w:eastAsia="zh-CN" w:bidi="ar-SA"/>
              </w:rPr>
            </w:pPr>
            <w:r>
              <w:rPr>
                <w:rFonts w:hint="default" w:ascii="Calibri" w:hAnsi="Calibri" w:eastAsia="仿宋" w:cs="Calibri"/>
                <w:b/>
                <w:bCs/>
                <w:i w:val="0"/>
                <w:iCs w:val="0"/>
                <w:sz w:val="24"/>
                <w:szCs w:val="24"/>
                <w:u w:val="single"/>
                <w:lang w:val="en-US" w:eastAsia="zh-CN"/>
              </w:rPr>
              <w:t>4.报价可参考杭爱卫办函〔2021〕9号《关于加强病媒生物防制（除</w:t>
            </w:r>
            <w:r>
              <w:rPr>
                <w:rFonts w:hint="eastAsia" w:cs="Calibri"/>
                <w:b/>
                <w:bCs/>
                <w:i w:val="0"/>
                <w:iCs w:val="0"/>
                <w:sz w:val="24"/>
                <w:szCs w:val="24"/>
                <w:u w:val="single"/>
                <w:lang w:val="en-US" w:eastAsia="zh-CN"/>
              </w:rPr>
              <w:t>“</w:t>
            </w:r>
            <w:r>
              <w:rPr>
                <w:rFonts w:hint="default" w:ascii="Calibri" w:hAnsi="Calibri" w:eastAsia="仿宋" w:cs="Calibri"/>
                <w:b/>
                <w:bCs/>
                <w:i w:val="0"/>
                <w:iCs w:val="0"/>
                <w:sz w:val="24"/>
                <w:szCs w:val="24"/>
                <w:u w:val="single"/>
                <w:lang w:val="en-US" w:eastAsia="zh-CN"/>
              </w:rPr>
              <w:t>四害</w:t>
            </w:r>
            <w:r>
              <w:rPr>
                <w:rFonts w:hint="eastAsia" w:cs="Calibri"/>
                <w:b/>
                <w:bCs/>
                <w:i w:val="0"/>
                <w:iCs w:val="0"/>
                <w:sz w:val="24"/>
                <w:szCs w:val="24"/>
                <w:u w:val="single"/>
                <w:lang w:val="en-US" w:eastAsia="zh-CN"/>
              </w:rPr>
              <w:t>”</w:t>
            </w:r>
            <w:r>
              <w:rPr>
                <w:rFonts w:hint="default" w:ascii="Calibri" w:hAnsi="Calibri" w:eastAsia="仿宋" w:cs="Calibri"/>
                <w:b/>
                <w:bCs/>
                <w:i w:val="0"/>
                <w:iCs w:val="0"/>
                <w:sz w:val="24"/>
                <w:szCs w:val="24"/>
                <w:u w:val="single"/>
                <w:lang w:val="en-US" w:eastAsia="zh-CN"/>
              </w:rPr>
              <w:t>）保障工作的通知》要求。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pPr>
              <w:keepNext w:val="0"/>
              <w:keepLines w:val="0"/>
              <w:pageBreakBefore w:val="0"/>
              <w:widowControl w:val="0"/>
              <w:numPr>
                <w:ilvl w:val="0"/>
                <w:numId w:val="2"/>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仿宋" w:cs="Calibri"/>
                <w:i w:val="0"/>
                <w:iCs w:val="0"/>
                <w:sz w:val="24"/>
                <w:szCs w:val="24"/>
                <w:lang w:val="en-US" w:eastAsia="zh-CN"/>
              </w:rPr>
            </w:pPr>
          </w:p>
        </w:tc>
        <w:tc>
          <w:tcPr>
            <w:tcW w:w="129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eastAsia="仿宋" w:cs="Calibri"/>
                <w:kern w:val="2"/>
                <w:sz w:val="24"/>
                <w:szCs w:val="24"/>
                <w:lang w:val="en-US" w:eastAsia="zh-CN" w:bidi="ar-SA"/>
              </w:rPr>
            </w:pPr>
            <w:r>
              <w:rPr>
                <w:rFonts w:hint="default" w:ascii="Calibri" w:hAnsi="Calibri" w:eastAsia="仿宋" w:cs="Calibri"/>
                <w:i w:val="0"/>
                <w:iCs w:val="0"/>
                <w:sz w:val="24"/>
                <w:szCs w:val="24"/>
              </w:rPr>
              <w:t>▲</w:t>
            </w:r>
            <w:r>
              <w:rPr>
                <w:rFonts w:hint="default" w:ascii="Calibri" w:hAnsi="Calibri" w:eastAsia="仿宋" w:cs="Calibri"/>
                <w:sz w:val="24"/>
                <w:szCs w:val="24"/>
              </w:rPr>
              <w:t>采购代理服务费</w:t>
            </w:r>
          </w:p>
        </w:tc>
        <w:tc>
          <w:tcPr>
            <w:tcW w:w="7466"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240" w:firstLineChars="100"/>
              <w:textAlignment w:val="auto"/>
              <w:rPr>
                <w:rFonts w:hint="default" w:ascii="Calibri" w:hAnsi="Calibri" w:eastAsia="仿宋" w:cs="Calibri"/>
                <w:sz w:val="24"/>
                <w:szCs w:val="24"/>
              </w:rPr>
            </w:pPr>
            <w:r>
              <w:rPr>
                <w:rFonts w:hint="default" w:ascii="Calibri" w:hAnsi="Calibri" w:eastAsia="仿宋" w:cs="Calibri"/>
                <w:sz w:val="24"/>
                <w:szCs w:val="24"/>
                <w:lang w:val="en-US" w:eastAsia="zh-CN"/>
              </w:rPr>
              <w:t>1.</w:t>
            </w:r>
            <w:r>
              <w:rPr>
                <w:rFonts w:hint="default" w:ascii="Calibri" w:hAnsi="Calibri" w:eastAsia="仿宋" w:cs="Calibri"/>
                <w:sz w:val="24"/>
                <w:szCs w:val="24"/>
              </w:rPr>
              <w:t>采购代理服务费金额：以</w:t>
            </w:r>
            <w:r>
              <w:rPr>
                <w:rFonts w:hint="default" w:ascii="Calibri" w:hAnsi="Calibri" w:eastAsia="仿宋" w:cs="Calibri"/>
                <w:sz w:val="24"/>
                <w:szCs w:val="24"/>
                <w:lang w:val="en-US" w:eastAsia="zh-CN"/>
              </w:rPr>
              <w:t>标项中标金额</w:t>
            </w:r>
            <w:r>
              <w:rPr>
                <w:rFonts w:hint="default" w:ascii="Calibri" w:hAnsi="Calibri" w:eastAsia="仿宋" w:cs="Calibri"/>
                <w:sz w:val="24"/>
                <w:szCs w:val="24"/>
              </w:rPr>
              <w:t>为计算基数，按以下标准费率计算值</w:t>
            </w:r>
            <w:r>
              <w:rPr>
                <w:rFonts w:hint="default" w:ascii="Calibri" w:hAnsi="Calibri" w:eastAsia="仿宋" w:cs="Calibri"/>
                <w:sz w:val="24"/>
                <w:szCs w:val="24"/>
                <w:lang w:val="en-US" w:eastAsia="zh-CN"/>
              </w:rPr>
              <w:t>的80%</w:t>
            </w:r>
            <w:r>
              <w:rPr>
                <w:rFonts w:hint="default" w:ascii="Calibri" w:hAnsi="Calibri" w:eastAsia="仿宋" w:cs="Calibri"/>
                <w:sz w:val="24"/>
                <w:szCs w:val="24"/>
              </w:rPr>
              <w:t>收取。费率标准如下：</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0"/>
              <w:gridCol w:w="3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eastAsia="仿宋" w:cs="Calibri"/>
                      <w:sz w:val="24"/>
                      <w:szCs w:val="24"/>
                    </w:rPr>
                  </w:pPr>
                  <w:r>
                    <w:rPr>
                      <w:rFonts w:hint="default" w:ascii="Calibri" w:hAnsi="Calibri" w:eastAsia="仿宋" w:cs="Calibri"/>
                      <w:sz w:val="24"/>
                      <w:szCs w:val="24"/>
                    </w:rPr>
                    <w:t>金额（万元）</w:t>
                  </w:r>
                </w:p>
              </w:tc>
              <w:tc>
                <w:tcPr>
                  <w:tcW w:w="294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eastAsia="仿宋" w:cs="Calibri"/>
                      <w:sz w:val="24"/>
                      <w:szCs w:val="24"/>
                    </w:rPr>
                  </w:pPr>
                  <w:r>
                    <w:rPr>
                      <w:rFonts w:hint="default" w:ascii="Calibri" w:hAnsi="Calibri" w:eastAsia="仿宋" w:cs="Calibri"/>
                      <w:sz w:val="24"/>
                      <w:szCs w:val="24"/>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2" w:type="dxa"/>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仿宋" w:cs="Calibri"/>
                      <w:kern w:val="2"/>
                      <w:sz w:val="24"/>
                      <w:szCs w:val="24"/>
                      <w:lang w:val="en-US" w:eastAsia="zh-CN" w:bidi="ar-SA"/>
                    </w:rPr>
                  </w:pPr>
                  <w:r>
                    <w:rPr>
                      <w:rFonts w:hint="default" w:ascii="Calibri" w:hAnsi="Calibri" w:eastAsia="仿宋" w:cs="Calibri"/>
                      <w:sz w:val="24"/>
                      <w:szCs w:val="24"/>
                    </w:rPr>
                    <w:t>100以下部分</w:t>
                  </w:r>
                </w:p>
              </w:tc>
              <w:tc>
                <w:tcPr>
                  <w:tcW w:w="2942" w:type="dxa"/>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仿宋" w:cs="Calibri"/>
                      <w:kern w:val="2"/>
                      <w:sz w:val="24"/>
                      <w:szCs w:val="24"/>
                      <w:lang w:val="en-US" w:eastAsia="zh-CN" w:bidi="ar-SA"/>
                    </w:rPr>
                  </w:pPr>
                  <w:r>
                    <w:rPr>
                      <w:rFonts w:hint="default" w:ascii="Calibri" w:hAnsi="Calibri" w:eastAsia="仿宋" w:cs="Calibri"/>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2" w:type="dxa"/>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仿宋" w:cs="Calibri"/>
                      <w:kern w:val="2"/>
                      <w:sz w:val="24"/>
                      <w:szCs w:val="24"/>
                      <w:lang w:val="en-US" w:eastAsia="zh-CN" w:bidi="ar-SA"/>
                    </w:rPr>
                  </w:pPr>
                  <w:r>
                    <w:rPr>
                      <w:rFonts w:hint="default" w:ascii="Calibri" w:hAnsi="Calibri" w:eastAsia="仿宋" w:cs="Calibri"/>
                      <w:sz w:val="24"/>
                      <w:szCs w:val="24"/>
                    </w:rPr>
                    <w:t>100～500</w:t>
                  </w:r>
                  <w:r>
                    <w:rPr>
                      <w:rFonts w:hint="default" w:ascii="Calibri" w:hAnsi="Calibri" w:eastAsia="仿宋" w:cs="Calibri"/>
                      <w:sz w:val="24"/>
                      <w:szCs w:val="24"/>
                      <w:lang w:eastAsia="zh-CN"/>
                    </w:rPr>
                    <w:t>（</w:t>
                  </w:r>
                  <w:r>
                    <w:rPr>
                      <w:rFonts w:hint="default" w:ascii="Calibri" w:hAnsi="Calibri" w:eastAsia="仿宋" w:cs="Calibri"/>
                      <w:sz w:val="24"/>
                      <w:szCs w:val="24"/>
                      <w:lang w:val="en-US" w:eastAsia="zh-CN"/>
                    </w:rPr>
                    <w:t>含</w:t>
                  </w:r>
                  <w:r>
                    <w:rPr>
                      <w:rFonts w:hint="default" w:ascii="Calibri" w:hAnsi="Calibri" w:eastAsia="仿宋" w:cs="Calibri"/>
                      <w:sz w:val="24"/>
                      <w:szCs w:val="24"/>
                      <w:lang w:eastAsia="zh-CN"/>
                    </w:rPr>
                    <w:t>）</w:t>
                  </w:r>
                  <w:r>
                    <w:rPr>
                      <w:rFonts w:hint="default" w:ascii="Calibri" w:hAnsi="Calibri" w:eastAsia="仿宋" w:cs="Calibri"/>
                      <w:sz w:val="24"/>
                      <w:szCs w:val="24"/>
                    </w:rPr>
                    <w:t>之间部分</w:t>
                  </w:r>
                </w:p>
              </w:tc>
              <w:tc>
                <w:tcPr>
                  <w:tcW w:w="2942" w:type="dxa"/>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仿宋" w:cs="Calibri"/>
                      <w:kern w:val="2"/>
                      <w:sz w:val="24"/>
                      <w:szCs w:val="24"/>
                      <w:lang w:val="en-US" w:eastAsia="zh-CN" w:bidi="ar-SA"/>
                    </w:rPr>
                  </w:pPr>
                  <w:r>
                    <w:rPr>
                      <w:rFonts w:hint="default" w:ascii="Calibri" w:hAnsi="Calibri" w:eastAsia="仿宋" w:cs="Calibri"/>
                      <w:sz w:val="24"/>
                      <w:szCs w:val="24"/>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2" w:type="dxa"/>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仿宋" w:cs="Calibri"/>
                      <w:kern w:val="2"/>
                      <w:sz w:val="24"/>
                      <w:szCs w:val="24"/>
                      <w:lang w:val="en-US" w:eastAsia="zh-CN" w:bidi="ar-SA"/>
                    </w:rPr>
                  </w:pPr>
                  <w:r>
                    <w:rPr>
                      <w:rFonts w:hint="default" w:ascii="Calibri" w:hAnsi="Calibri" w:eastAsia="仿宋" w:cs="Calibri"/>
                      <w:sz w:val="24"/>
                      <w:szCs w:val="24"/>
                      <w:lang w:val="en-US" w:eastAsia="zh-CN"/>
                    </w:rPr>
                    <w:t>500～1000</w:t>
                  </w:r>
                  <w:r>
                    <w:rPr>
                      <w:rFonts w:hint="default" w:ascii="Calibri" w:hAnsi="Calibri" w:eastAsia="仿宋" w:cs="Calibri"/>
                      <w:sz w:val="24"/>
                      <w:szCs w:val="24"/>
                      <w:lang w:eastAsia="zh-CN"/>
                    </w:rPr>
                    <w:t>（</w:t>
                  </w:r>
                  <w:r>
                    <w:rPr>
                      <w:rFonts w:hint="default" w:ascii="Calibri" w:hAnsi="Calibri" w:eastAsia="仿宋" w:cs="Calibri"/>
                      <w:sz w:val="24"/>
                      <w:szCs w:val="24"/>
                      <w:lang w:val="en-US" w:eastAsia="zh-CN"/>
                    </w:rPr>
                    <w:t>含</w:t>
                  </w:r>
                  <w:r>
                    <w:rPr>
                      <w:rFonts w:hint="default" w:ascii="Calibri" w:hAnsi="Calibri" w:eastAsia="仿宋" w:cs="Calibri"/>
                      <w:sz w:val="24"/>
                      <w:szCs w:val="24"/>
                      <w:lang w:eastAsia="zh-CN"/>
                    </w:rPr>
                    <w:t>）</w:t>
                  </w:r>
                  <w:r>
                    <w:rPr>
                      <w:rFonts w:hint="default" w:ascii="Calibri" w:hAnsi="Calibri" w:eastAsia="仿宋" w:cs="Calibri"/>
                      <w:sz w:val="24"/>
                      <w:szCs w:val="24"/>
                      <w:lang w:val="en-US" w:eastAsia="zh-CN"/>
                    </w:rPr>
                    <w:t>之间部分</w:t>
                  </w:r>
                </w:p>
              </w:tc>
              <w:tc>
                <w:tcPr>
                  <w:tcW w:w="2942" w:type="dxa"/>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仿宋" w:cs="Calibri"/>
                      <w:kern w:val="2"/>
                      <w:sz w:val="24"/>
                      <w:szCs w:val="24"/>
                      <w:lang w:val="en-US" w:eastAsia="zh-CN" w:bidi="ar-SA"/>
                    </w:rPr>
                  </w:pPr>
                  <w:r>
                    <w:rPr>
                      <w:rFonts w:hint="default" w:ascii="Calibri" w:hAnsi="Calibri" w:eastAsia="仿宋" w:cs="Calibri"/>
                      <w:sz w:val="24"/>
                      <w:szCs w:val="24"/>
                      <w:lang w:val="en-US" w:eastAsia="zh-CN"/>
                    </w:rPr>
                    <w:t>0.45%</w:t>
                  </w:r>
                </w:p>
              </w:tc>
            </w:tr>
          </w:tbl>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240" w:firstLineChars="100"/>
              <w:textAlignment w:val="auto"/>
              <w:rPr>
                <w:rFonts w:hint="default" w:ascii="Calibri" w:hAnsi="Calibri" w:eastAsia="仿宋" w:cs="Calibri"/>
                <w:sz w:val="24"/>
                <w:szCs w:val="24"/>
              </w:rPr>
            </w:pPr>
            <w:r>
              <w:rPr>
                <w:rFonts w:hint="default" w:ascii="Calibri" w:hAnsi="Calibri" w:eastAsia="仿宋" w:cs="Calibri"/>
                <w:sz w:val="24"/>
                <w:szCs w:val="24"/>
              </w:rPr>
              <w:t>收费计算示例：（</w:t>
            </w:r>
            <w:r>
              <w:rPr>
                <w:rFonts w:hint="default" w:ascii="Calibri" w:hAnsi="Calibri" w:eastAsia="仿宋" w:cs="Calibri"/>
                <w:sz w:val="24"/>
                <w:szCs w:val="24"/>
                <w:lang w:val="en-US" w:eastAsia="zh-CN"/>
              </w:rPr>
              <w:t>如</w:t>
            </w:r>
            <w:r>
              <w:rPr>
                <w:rFonts w:hint="default" w:ascii="Calibri" w:hAnsi="Calibri" w:eastAsia="仿宋" w:cs="Calibri"/>
                <w:sz w:val="24"/>
                <w:szCs w:val="24"/>
              </w:rPr>
              <w:t>标项中标金额</w:t>
            </w:r>
            <w:r>
              <w:rPr>
                <w:rFonts w:hint="default" w:ascii="Calibri" w:hAnsi="Calibri" w:eastAsia="仿宋" w:cs="Calibri"/>
                <w:sz w:val="24"/>
                <w:szCs w:val="24"/>
                <w:lang w:val="en-US" w:eastAsia="zh-CN"/>
              </w:rPr>
              <w:t>为134.64</w:t>
            </w:r>
            <w:r>
              <w:rPr>
                <w:rFonts w:hint="default" w:ascii="Calibri" w:hAnsi="Calibri" w:eastAsia="仿宋" w:cs="Calibri"/>
                <w:sz w:val="24"/>
                <w:szCs w:val="24"/>
              </w:rPr>
              <w:t>万元）</w:t>
            </w: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240" w:firstLineChars="100"/>
              <w:textAlignment w:val="auto"/>
              <w:rPr>
                <w:rFonts w:hint="default" w:ascii="Calibri" w:hAnsi="Calibri" w:eastAsia="仿宋" w:cs="Calibri"/>
                <w:sz w:val="24"/>
                <w:szCs w:val="24"/>
              </w:rPr>
            </w:pPr>
            <w:r>
              <w:rPr>
                <w:rFonts w:hint="default" w:ascii="Calibri" w:hAnsi="Calibri" w:eastAsia="仿宋" w:cs="Calibri"/>
                <w:sz w:val="24"/>
                <w:szCs w:val="24"/>
                <w:lang w:val="en-US" w:eastAsia="zh-CN"/>
              </w:rPr>
              <w:t>费用=〔</w:t>
            </w:r>
            <w:r>
              <w:rPr>
                <w:rFonts w:hint="default" w:ascii="Calibri" w:hAnsi="Calibri" w:eastAsia="仿宋" w:cs="Calibri"/>
                <w:sz w:val="24"/>
                <w:szCs w:val="24"/>
              </w:rPr>
              <w:t>100*1.5%+（</w:t>
            </w:r>
            <w:r>
              <w:rPr>
                <w:rFonts w:hint="default" w:ascii="Calibri" w:hAnsi="Calibri" w:eastAsia="仿宋" w:cs="Calibri"/>
                <w:sz w:val="24"/>
                <w:szCs w:val="24"/>
                <w:lang w:val="en-US" w:eastAsia="zh-CN"/>
              </w:rPr>
              <w:t>134.64</w:t>
            </w:r>
            <w:r>
              <w:rPr>
                <w:rFonts w:hint="default" w:ascii="Calibri" w:hAnsi="Calibri" w:eastAsia="仿宋" w:cs="Calibri"/>
                <w:sz w:val="24"/>
                <w:szCs w:val="24"/>
              </w:rPr>
              <w:t>-100）*</w:t>
            </w:r>
            <w:r>
              <w:rPr>
                <w:rFonts w:hint="default" w:ascii="Calibri" w:hAnsi="Calibri" w:eastAsia="仿宋" w:cs="Calibri"/>
                <w:sz w:val="24"/>
                <w:szCs w:val="24"/>
                <w:lang w:val="en-US" w:eastAsia="zh-CN"/>
              </w:rPr>
              <w:t>0.8</w:t>
            </w:r>
            <w:r>
              <w:rPr>
                <w:rFonts w:hint="default" w:ascii="Calibri" w:hAnsi="Calibri" w:eastAsia="仿宋" w:cs="Calibri"/>
                <w:sz w:val="24"/>
                <w:szCs w:val="24"/>
              </w:rPr>
              <w:t>%〕</w:t>
            </w:r>
            <w:r>
              <w:rPr>
                <w:rFonts w:hint="default" w:ascii="Calibri" w:hAnsi="Calibri" w:eastAsia="仿宋" w:cs="Calibri"/>
                <w:sz w:val="24"/>
                <w:szCs w:val="24"/>
                <w:lang w:val="en-US" w:eastAsia="zh-CN"/>
              </w:rPr>
              <w:t>*80%万元</w:t>
            </w:r>
            <w:r>
              <w:rPr>
                <w:rFonts w:hint="default" w:ascii="Calibri" w:hAnsi="Calibri" w:eastAsia="仿宋" w:cs="Calibri"/>
                <w:sz w:val="24"/>
                <w:szCs w:val="24"/>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240" w:firstLineChars="100"/>
              <w:textAlignment w:val="auto"/>
              <w:rPr>
                <w:rFonts w:hint="default" w:ascii="Calibri" w:hAnsi="Calibri" w:eastAsia="仿宋" w:cs="Calibri"/>
                <w:sz w:val="24"/>
                <w:szCs w:val="24"/>
              </w:rPr>
            </w:pPr>
            <w:r>
              <w:rPr>
                <w:rFonts w:hint="default" w:ascii="Calibri" w:hAnsi="Calibri" w:eastAsia="仿宋" w:cs="Calibri"/>
                <w:sz w:val="24"/>
                <w:szCs w:val="24"/>
                <w:lang w:val="en-US" w:eastAsia="zh-CN"/>
              </w:rPr>
              <w:t>2.</w:t>
            </w:r>
            <w:r>
              <w:rPr>
                <w:rFonts w:hint="default" w:ascii="Calibri" w:hAnsi="Calibri" w:eastAsia="仿宋" w:cs="Calibri"/>
                <w:sz w:val="24"/>
                <w:szCs w:val="24"/>
              </w:rPr>
              <w:t>采购代理服务费</w:t>
            </w:r>
            <w:r>
              <w:rPr>
                <w:rFonts w:hint="eastAsia" w:cs="Calibri"/>
                <w:sz w:val="24"/>
                <w:szCs w:val="24"/>
                <w:lang w:eastAsia="zh-CN"/>
              </w:rPr>
              <w:t>缴纳</w:t>
            </w:r>
            <w:r>
              <w:rPr>
                <w:rFonts w:hint="default" w:ascii="Calibri" w:hAnsi="Calibri" w:eastAsia="仿宋" w:cs="Calibri"/>
                <w:sz w:val="24"/>
                <w:szCs w:val="24"/>
              </w:rPr>
              <w:t>形式：汇票/支票/电汇</w:t>
            </w: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240" w:firstLineChars="100"/>
              <w:textAlignment w:val="auto"/>
              <w:rPr>
                <w:rFonts w:hint="default" w:ascii="Calibri" w:hAnsi="Calibri" w:eastAsia="仿宋" w:cs="Calibri"/>
                <w:sz w:val="24"/>
                <w:szCs w:val="24"/>
              </w:rPr>
            </w:pPr>
            <w:r>
              <w:rPr>
                <w:rFonts w:hint="default" w:ascii="Calibri" w:hAnsi="Calibri" w:eastAsia="仿宋" w:cs="Calibri"/>
                <w:sz w:val="24"/>
                <w:szCs w:val="24"/>
                <w:lang w:val="en-US" w:eastAsia="zh-CN"/>
              </w:rPr>
              <w:t>3.</w:t>
            </w:r>
            <w:r>
              <w:rPr>
                <w:rFonts w:hint="default" w:ascii="Calibri" w:hAnsi="Calibri" w:eastAsia="仿宋" w:cs="Calibri"/>
                <w:sz w:val="24"/>
                <w:szCs w:val="24"/>
              </w:rPr>
              <w:t>采购代理服务费由中标人在</w:t>
            </w:r>
            <w:r>
              <w:rPr>
                <w:rFonts w:hint="default" w:ascii="Calibri" w:hAnsi="Calibri" w:eastAsia="仿宋" w:cs="Calibri"/>
                <w:sz w:val="24"/>
                <w:szCs w:val="24"/>
                <w:lang w:val="en-US" w:eastAsia="zh-CN"/>
              </w:rPr>
              <w:t>收到</w:t>
            </w:r>
            <w:r>
              <w:rPr>
                <w:rFonts w:hint="default" w:ascii="Calibri" w:hAnsi="Calibri" w:eastAsia="仿宋" w:cs="Calibri"/>
                <w:sz w:val="24"/>
                <w:szCs w:val="24"/>
              </w:rPr>
              <w:t>中标通知书时以人民币方式向采购代理机构支付。汇入以下账户：</w:t>
            </w: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240" w:firstLineChars="100"/>
              <w:textAlignment w:val="auto"/>
              <w:rPr>
                <w:rFonts w:hint="default" w:ascii="Calibri" w:hAnsi="Calibri" w:eastAsia="仿宋" w:cs="Calibri"/>
                <w:sz w:val="24"/>
                <w:szCs w:val="24"/>
              </w:rPr>
            </w:pPr>
            <w:r>
              <w:rPr>
                <w:rFonts w:hint="default" w:ascii="Calibri" w:hAnsi="Calibri" w:eastAsia="仿宋" w:cs="Calibri"/>
                <w:sz w:val="24"/>
                <w:szCs w:val="24"/>
              </w:rPr>
              <w:t>户名：浙江省成套招标代理有限公司</w:t>
            </w: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240" w:firstLineChars="100"/>
              <w:textAlignment w:val="auto"/>
              <w:rPr>
                <w:rFonts w:hint="default" w:ascii="Calibri" w:hAnsi="Calibri" w:eastAsia="仿宋" w:cs="Calibri"/>
                <w:sz w:val="24"/>
                <w:szCs w:val="24"/>
              </w:rPr>
            </w:pPr>
            <w:r>
              <w:rPr>
                <w:rFonts w:hint="default" w:ascii="Calibri" w:hAnsi="Calibri" w:eastAsia="仿宋" w:cs="Calibri"/>
                <w:sz w:val="24"/>
                <w:szCs w:val="24"/>
              </w:rPr>
              <w:t>开户：中信银行杭州西湖支行</w:t>
            </w: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240" w:firstLineChars="100"/>
              <w:textAlignment w:val="auto"/>
              <w:rPr>
                <w:rFonts w:hint="default" w:ascii="Calibri" w:hAnsi="Calibri" w:eastAsia="仿宋" w:cs="Calibri"/>
                <w:kern w:val="2"/>
                <w:sz w:val="24"/>
                <w:szCs w:val="24"/>
                <w:lang w:val="en-US" w:eastAsia="zh-CN" w:bidi="ar-SA"/>
              </w:rPr>
            </w:pPr>
            <w:r>
              <w:rPr>
                <w:rFonts w:hint="default" w:ascii="Calibri" w:hAnsi="Calibri" w:eastAsia="仿宋" w:cs="Calibri"/>
                <w:sz w:val="24"/>
                <w:szCs w:val="24"/>
              </w:rPr>
              <w:t>账号：7331610182600126385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pPr>
              <w:keepNext w:val="0"/>
              <w:keepLines w:val="0"/>
              <w:pageBreakBefore w:val="0"/>
              <w:widowControl w:val="0"/>
              <w:numPr>
                <w:ilvl w:val="0"/>
                <w:numId w:val="2"/>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仿宋" w:cs="Calibri"/>
                <w:i w:val="0"/>
                <w:iCs w:val="0"/>
                <w:sz w:val="24"/>
                <w:szCs w:val="24"/>
                <w:lang w:val="en-US" w:eastAsia="zh-CN"/>
              </w:rPr>
            </w:pPr>
          </w:p>
        </w:tc>
        <w:tc>
          <w:tcPr>
            <w:tcW w:w="1291" w:type="dxa"/>
            <w:vAlign w:val="center"/>
          </w:tcPr>
          <w:p>
            <w:pPr>
              <w:kinsoku/>
              <w:wordWrap/>
              <w:overflowPunct/>
              <w:topLinePunct w:val="0"/>
              <w:bidi w:val="0"/>
              <w:snapToGrid w:val="0"/>
              <w:spacing w:line="300" w:lineRule="auto"/>
              <w:rPr>
                <w:rFonts w:hint="default" w:ascii="Calibri" w:hAnsi="Calibri" w:eastAsia="仿宋" w:cs="Calibri"/>
                <w:i w:val="0"/>
                <w:iCs w:val="0"/>
                <w:kern w:val="2"/>
                <w:sz w:val="24"/>
                <w:szCs w:val="24"/>
                <w:lang w:val="en-US" w:eastAsia="zh-CN" w:bidi="ar-SA"/>
              </w:rPr>
            </w:pPr>
            <w:r>
              <w:rPr>
                <w:rFonts w:hint="default" w:ascii="Calibri" w:hAnsi="Calibri" w:eastAsia="仿宋" w:cs="Calibri"/>
                <w:i w:val="0"/>
                <w:iCs w:val="0"/>
                <w:sz w:val="24"/>
                <w:szCs w:val="24"/>
              </w:rPr>
              <w:t>▲</w:t>
            </w:r>
            <w:r>
              <w:rPr>
                <w:rFonts w:hint="default" w:ascii="Calibri" w:hAnsi="Calibri" w:eastAsia="仿宋" w:cs="Calibri"/>
                <w:i w:val="0"/>
                <w:iCs w:val="0"/>
                <w:sz w:val="24"/>
                <w:szCs w:val="24"/>
                <w:lang w:val="en-US" w:eastAsia="zh-CN"/>
              </w:rPr>
              <w:t>签订合同</w:t>
            </w:r>
          </w:p>
        </w:tc>
        <w:tc>
          <w:tcPr>
            <w:tcW w:w="7466" w:type="dxa"/>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240" w:firstLineChars="100"/>
              <w:textAlignment w:val="auto"/>
              <w:rPr>
                <w:rFonts w:hint="default" w:ascii="Calibri" w:hAnsi="Calibri" w:eastAsia="仿宋" w:cs="Calibri"/>
                <w:b/>
                <w:bCs/>
                <w:i w:val="0"/>
                <w:iCs w:val="0"/>
                <w:sz w:val="24"/>
                <w:szCs w:val="24"/>
                <w:lang w:val="en-US" w:eastAsia="zh-CN"/>
              </w:rPr>
            </w:pPr>
            <w:r>
              <w:rPr>
                <w:rFonts w:hint="default" w:ascii="Calibri" w:hAnsi="Calibri" w:eastAsia="仿宋" w:cs="Calibri"/>
                <w:i w:val="0"/>
                <w:iCs w:val="0"/>
                <w:sz w:val="24"/>
                <w:szCs w:val="24"/>
                <w:lang w:val="en-US" w:eastAsia="zh-CN"/>
              </w:rPr>
              <w:t>1.</w:t>
            </w:r>
            <w:r>
              <w:rPr>
                <w:rFonts w:hint="default" w:ascii="Calibri" w:hAnsi="Calibri" w:eastAsia="仿宋" w:cs="Calibri"/>
                <w:b/>
                <w:bCs/>
                <w:i w:val="0"/>
                <w:iCs w:val="0"/>
                <w:sz w:val="24"/>
                <w:szCs w:val="24"/>
                <w:lang w:val="en-US" w:eastAsia="zh-CN"/>
              </w:rPr>
              <w:t>本项目合同甲方为杭州市拱墅区人民政府祥符街道办事处，乙方为中标人。</w:t>
            </w:r>
          </w:p>
          <w:p>
            <w:pPr>
              <w:keepNext w:val="0"/>
              <w:keepLines w:val="0"/>
              <w:pageBreakBefore w:val="0"/>
              <w:widowControl w:val="0"/>
              <w:kinsoku/>
              <w:wordWrap/>
              <w:overflowPunct/>
              <w:topLinePunct w:val="0"/>
              <w:autoSpaceDE/>
              <w:autoSpaceDN/>
              <w:bidi w:val="0"/>
              <w:adjustRightInd/>
              <w:snapToGrid w:val="0"/>
              <w:spacing w:line="300" w:lineRule="auto"/>
              <w:ind w:firstLine="240" w:firstLineChars="100"/>
              <w:textAlignment w:val="auto"/>
              <w:rPr>
                <w:rFonts w:hint="default" w:ascii="Calibri" w:hAnsi="Calibri" w:eastAsia="仿宋" w:cs="Calibri"/>
                <w:i w:val="0"/>
                <w:iCs w:val="0"/>
                <w:kern w:val="2"/>
                <w:sz w:val="24"/>
                <w:szCs w:val="24"/>
                <w:lang w:val="en-US" w:eastAsia="zh-CN" w:bidi="ar-SA"/>
              </w:rPr>
            </w:pPr>
            <w:r>
              <w:rPr>
                <w:rFonts w:hint="default" w:ascii="Calibri" w:hAnsi="Calibri" w:eastAsia="仿宋" w:cs="Calibri"/>
                <w:b w:val="0"/>
                <w:bCs w:val="0"/>
                <w:i w:val="0"/>
                <w:iCs w:val="0"/>
                <w:sz w:val="24"/>
                <w:szCs w:val="24"/>
                <w:lang w:val="en-US" w:eastAsia="zh-CN"/>
              </w:rPr>
              <w:t>2.</w:t>
            </w:r>
            <w:r>
              <w:rPr>
                <w:rFonts w:hint="default" w:ascii="Calibri" w:hAnsi="Calibri" w:eastAsia="仿宋" w:cs="Calibri"/>
                <w:b/>
                <w:bCs/>
                <w:i w:val="0"/>
                <w:iCs w:val="0"/>
                <w:sz w:val="24"/>
                <w:szCs w:val="24"/>
                <w:lang w:val="en-US" w:eastAsia="zh-CN"/>
              </w:rPr>
              <w:t>合同款由甲方支付给乙方。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pPr>
              <w:keepNext w:val="0"/>
              <w:keepLines w:val="0"/>
              <w:pageBreakBefore w:val="0"/>
              <w:widowControl w:val="0"/>
              <w:numPr>
                <w:ilvl w:val="0"/>
                <w:numId w:val="2"/>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仿宋" w:cs="Calibri"/>
                <w:i w:val="0"/>
                <w:iCs w:val="0"/>
                <w:sz w:val="24"/>
                <w:szCs w:val="24"/>
                <w:lang w:val="en-US" w:eastAsia="zh-CN"/>
              </w:rPr>
            </w:pPr>
          </w:p>
        </w:tc>
        <w:tc>
          <w:tcPr>
            <w:tcW w:w="1291" w:type="dxa"/>
            <w:vAlign w:val="center"/>
          </w:tcPr>
          <w:p>
            <w:pPr>
              <w:kinsoku/>
              <w:wordWrap/>
              <w:overflowPunct/>
              <w:topLinePunct w:val="0"/>
              <w:bidi w:val="0"/>
              <w:snapToGrid w:val="0"/>
              <w:spacing w:line="300" w:lineRule="auto"/>
              <w:rPr>
                <w:rFonts w:hint="default" w:ascii="Calibri" w:hAnsi="Calibri" w:eastAsia="仿宋" w:cs="Calibri"/>
                <w:i w:val="0"/>
                <w:iCs w:val="0"/>
                <w:kern w:val="2"/>
                <w:sz w:val="24"/>
                <w:szCs w:val="24"/>
                <w:lang w:val="en-US" w:eastAsia="zh-CN" w:bidi="ar-SA"/>
              </w:rPr>
            </w:pPr>
            <w:r>
              <w:rPr>
                <w:rFonts w:hint="default" w:ascii="Calibri" w:hAnsi="Calibri" w:eastAsia="仿宋" w:cs="Calibri"/>
                <w:i w:val="0"/>
                <w:iCs w:val="0"/>
                <w:sz w:val="24"/>
                <w:szCs w:val="24"/>
              </w:rPr>
              <w:t>▲转包或分包</w:t>
            </w:r>
          </w:p>
        </w:tc>
        <w:tc>
          <w:tcPr>
            <w:tcW w:w="7466" w:type="dxa"/>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240" w:firstLineChars="100"/>
              <w:textAlignment w:val="auto"/>
              <w:rPr>
                <w:rFonts w:hint="default" w:ascii="Calibri" w:hAnsi="Calibri" w:eastAsia="仿宋" w:cs="Calibri"/>
                <w:b w:val="0"/>
                <w:bCs w:val="0"/>
                <w:i w:val="0"/>
                <w:iCs w:val="0"/>
                <w:sz w:val="24"/>
                <w:szCs w:val="24"/>
                <w:u w:val="none"/>
              </w:rPr>
            </w:pPr>
            <w:r>
              <w:rPr>
                <w:rFonts w:hint="default" w:ascii="Calibri" w:hAnsi="Calibri" w:eastAsia="仿宋" w:cs="Calibri"/>
                <w:b w:val="0"/>
                <w:bCs w:val="0"/>
                <w:i w:val="0"/>
                <w:iCs w:val="0"/>
                <w:sz w:val="24"/>
                <w:szCs w:val="24"/>
                <w:u w:val="none"/>
                <w:lang w:val="en-US" w:eastAsia="zh-CN"/>
              </w:rPr>
              <w:t>1.本项目不得转包：合同乙方</w:t>
            </w:r>
            <w:r>
              <w:rPr>
                <w:rFonts w:hint="default" w:ascii="Calibri" w:hAnsi="Calibri" w:eastAsia="仿宋" w:cs="Calibri"/>
                <w:b w:val="0"/>
                <w:bCs w:val="0"/>
                <w:i w:val="0"/>
                <w:iCs w:val="0"/>
                <w:sz w:val="24"/>
                <w:szCs w:val="24"/>
                <w:u w:val="none"/>
              </w:rPr>
              <w:t>不得将本合同</w:t>
            </w:r>
            <w:r>
              <w:rPr>
                <w:rFonts w:hint="default" w:ascii="Calibri" w:hAnsi="Calibri" w:eastAsia="仿宋" w:cs="Calibri"/>
                <w:b w:val="0"/>
                <w:bCs w:val="0"/>
                <w:i w:val="0"/>
                <w:iCs w:val="0"/>
                <w:sz w:val="24"/>
                <w:szCs w:val="24"/>
                <w:u w:val="none"/>
                <w:lang w:val="en-US" w:eastAsia="zh-CN"/>
              </w:rPr>
              <w:t>标的</w:t>
            </w:r>
            <w:r>
              <w:rPr>
                <w:rFonts w:hint="default" w:ascii="Calibri" w:hAnsi="Calibri" w:eastAsia="仿宋" w:cs="Calibri"/>
                <w:b w:val="0"/>
                <w:bCs w:val="0"/>
                <w:i w:val="0"/>
                <w:iCs w:val="0"/>
                <w:sz w:val="24"/>
                <w:szCs w:val="24"/>
                <w:u w:val="none"/>
              </w:rPr>
              <w:t>转包由其他</w:t>
            </w:r>
            <w:r>
              <w:rPr>
                <w:rFonts w:hint="default" w:ascii="Calibri" w:hAnsi="Calibri" w:eastAsia="仿宋" w:cs="Calibri"/>
                <w:b w:val="0"/>
                <w:bCs w:val="0"/>
                <w:i w:val="0"/>
                <w:iCs w:val="0"/>
                <w:sz w:val="24"/>
                <w:szCs w:val="24"/>
                <w:u w:val="none"/>
                <w:lang w:val="en-US" w:eastAsia="zh-CN"/>
              </w:rPr>
              <w:t>供应商</w:t>
            </w:r>
            <w:r>
              <w:rPr>
                <w:rFonts w:hint="default" w:ascii="Calibri" w:hAnsi="Calibri" w:eastAsia="仿宋" w:cs="Calibri"/>
                <w:b w:val="0"/>
                <w:bCs w:val="0"/>
                <w:i w:val="0"/>
                <w:iCs w:val="0"/>
                <w:sz w:val="24"/>
                <w:szCs w:val="24"/>
                <w:u w:val="none"/>
              </w:rPr>
              <w:t>承担；</w:t>
            </w:r>
          </w:p>
          <w:p>
            <w:pPr>
              <w:keepNext w:val="0"/>
              <w:keepLines w:val="0"/>
              <w:pageBreakBefore w:val="0"/>
              <w:widowControl w:val="0"/>
              <w:kinsoku/>
              <w:wordWrap/>
              <w:overflowPunct/>
              <w:topLinePunct w:val="0"/>
              <w:autoSpaceDE/>
              <w:autoSpaceDN/>
              <w:bidi w:val="0"/>
              <w:adjustRightInd/>
              <w:snapToGrid w:val="0"/>
              <w:spacing w:line="300" w:lineRule="auto"/>
              <w:ind w:firstLine="240" w:firstLineChars="100"/>
              <w:textAlignment w:val="auto"/>
              <w:rPr>
                <w:rFonts w:hint="default" w:ascii="Calibri" w:hAnsi="Calibri" w:eastAsia="仿宋" w:cs="Calibri"/>
                <w:b w:val="0"/>
                <w:bCs w:val="0"/>
                <w:i w:val="0"/>
                <w:iCs w:val="0"/>
                <w:sz w:val="24"/>
                <w:szCs w:val="24"/>
                <w:u w:val="none"/>
                <w:lang w:val="en-US" w:eastAsia="zh-CN"/>
              </w:rPr>
            </w:pPr>
            <w:r>
              <w:rPr>
                <w:rFonts w:hint="default" w:ascii="Calibri" w:hAnsi="Calibri" w:eastAsia="仿宋" w:cs="Calibri"/>
                <w:b w:val="0"/>
                <w:bCs w:val="0"/>
                <w:i w:val="0"/>
                <w:iCs w:val="0"/>
                <w:sz w:val="24"/>
                <w:szCs w:val="24"/>
                <w:u w:val="none"/>
                <w:lang w:val="en-US" w:eastAsia="zh-CN"/>
              </w:rPr>
              <w:t>2.本项目部分内容允许分包，要求如下：</w:t>
            </w:r>
          </w:p>
          <w:p>
            <w:pPr>
              <w:keepNext w:val="0"/>
              <w:keepLines w:val="0"/>
              <w:pageBreakBefore w:val="0"/>
              <w:widowControl w:val="0"/>
              <w:kinsoku/>
              <w:wordWrap/>
              <w:overflowPunct/>
              <w:topLinePunct w:val="0"/>
              <w:autoSpaceDE/>
              <w:autoSpaceDN/>
              <w:bidi w:val="0"/>
              <w:adjustRightInd/>
              <w:snapToGrid w:val="0"/>
              <w:spacing w:line="300" w:lineRule="auto"/>
              <w:ind w:firstLine="240" w:firstLineChars="100"/>
              <w:textAlignment w:val="auto"/>
              <w:rPr>
                <w:rFonts w:hint="default" w:ascii="Calibri" w:hAnsi="Calibri" w:eastAsia="仿宋" w:cs="Calibri"/>
                <w:b w:val="0"/>
                <w:bCs w:val="0"/>
                <w:i w:val="0"/>
                <w:iCs w:val="0"/>
                <w:sz w:val="24"/>
                <w:szCs w:val="24"/>
                <w:u w:val="none"/>
                <w:lang w:val="en-US" w:eastAsia="zh-CN"/>
              </w:rPr>
            </w:pPr>
            <w:r>
              <w:rPr>
                <w:rFonts w:hint="default" w:ascii="Calibri" w:hAnsi="Calibri" w:eastAsia="仿宋" w:cs="Calibri"/>
                <w:b w:val="0"/>
                <w:bCs w:val="0"/>
                <w:i w:val="0"/>
                <w:iCs w:val="0"/>
                <w:sz w:val="24"/>
                <w:szCs w:val="24"/>
                <w:u w:val="none"/>
                <w:lang w:val="en-US" w:eastAsia="zh-CN"/>
              </w:rPr>
              <w:t>（1）分包内容为本项目的非主体、非关键性工作；</w:t>
            </w:r>
          </w:p>
          <w:p>
            <w:pPr>
              <w:keepNext w:val="0"/>
              <w:keepLines w:val="0"/>
              <w:pageBreakBefore w:val="0"/>
              <w:widowControl w:val="0"/>
              <w:kinsoku/>
              <w:wordWrap/>
              <w:overflowPunct/>
              <w:topLinePunct w:val="0"/>
              <w:autoSpaceDE/>
              <w:autoSpaceDN/>
              <w:bidi w:val="0"/>
              <w:adjustRightInd/>
              <w:snapToGrid w:val="0"/>
              <w:spacing w:line="300" w:lineRule="auto"/>
              <w:ind w:firstLine="240" w:firstLineChars="100"/>
              <w:textAlignment w:val="auto"/>
              <w:rPr>
                <w:rFonts w:hint="default" w:ascii="Calibri" w:hAnsi="Calibri" w:eastAsia="仿宋" w:cs="Calibri"/>
                <w:b w:val="0"/>
                <w:bCs w:val="0"/>
                <w:i w:val="0"/>
                <w:iCs w:val="0"/>
                <w:sz w:val="24"/>
                <w:szCs w:val="24"/>
                <w:u w:val="none"/>
                <w:lang w:val="en-US" w:eastAsia="zh-CN"/>
              </w:rPr>
            </w:pPr>
            <w:r>
              <w:rPr>
                <w:rFonts w:hint="default" w:ascii="Calibri" w:hAnsi="Calibri" w:eastAsia="仿宋" w:cs="Calibri"/>
                <w:b w:val="0"/>
                <w:bCs w:val="0"/>
                <w:i w:val="0"/>
                <w:iCs w:val="0"/>
                <w:sz w:val="24"/>
                <w:szCs w:val="24"/>
                <w:u w:val="none"/>
                <w:lang w:val="en-US" w:eastAsia="zh-CN"/>
              </w:rPr>
              <w:t>（2）允许分包内容金额【</w:t>
            </w:r>
            <w:r>
              <w:rPr>
                <w:rFonts w:hint="default" w:ascii="Calibri" w:hAnsi="Calibri" w:eastAsia="仿宋" w:cs="Calibri"/>
                <w:b w:val="0"/>
                <w:bCs w:val="0"/>
                <w:sz w:val="24"/>
                <w:u w:val="none"/>
              </w:rPr>
              <w:t>不超过</w:t>
            </w:r>
            <w:r>
              <w:rPr>
                <w:rFonts w:hint="default" w:ascii="Calibri" w:hAnsi="Calibri" w:eastAsia="仿宋" w:cs="Calibri"/>
                <w:b w:val="0"/>
                <w:bCs w:val="0"/>
                <w:sz w:val="24"/>
                <w:u w:val="none"/>
                <w:lang w:val="en-US" w:eastAsia="zh-CN"/>
              </w:rPr>
              <w:t>合同金额的30</w:t>
            </w:r>
            <w:r>
              <w:rPr>
                <w:rFonts w:hint="default" w:ascii="Calibri" w:hAnsi="Calibri" w:eastAsia="仿宋" w:cs="Calibri"/>
                <w:b w:val="0"/>
                <w:bCs w:val="0"/>
                <w:sz w:val="24"/>
                <w:u w:val="none"/>
              </w:rPr>
              <w:t>%</w:t>
            </w:r>
            <w:r>
              <w:rPr>
                <w:rFonts w:hint="default" w:ascii="Calibri" w:hAnsi="Calibri" w:eastAsia="仿宋" w:cs="Calibri"/>
                <w:b w:val="0"/>
                <w:bCs w:val="0"/>
                <w:i w:val="0"/>
                <w:iCs w:val="0"/>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00" w:lineRule="auto"/>
              <w:ind w:firstLine="240" w:firstLineChars="100"/>
              <w:textAlignment w:val="auto"/>
              <w:rPr>
                <w:rFonts w:hint="default" w:ascii="Calibri" w:hAnsi="Calibri" w:eastAsia="仿宋" w:cs="Calibri"/>
                <w:b w:val="0"/>
                <w:bCs w:val="0"/>
                <w:i w:val="0"/>
                <w:iCs w:val="0"/>
                <w:sz w:val="24"/>
                <w:szCs w:val="24"/>
                <w:u w:val="none"/>
                <w:lang w:eastAsia="zh-CN"/>
              </w:rPr>
            </w:pPr>
            <w:r>
              <w:rPr>
                <w:rFonts w:hint="default" w:ascii="Calibri" w:hAnsi="Calibri" w:eastAsia="仿宋" w:cs="Calibri"/>
                <w:b w:val="0"/>
                <w:bCs w:val="0"/>
                <w:i w:val="0"/>
                <w:iCs w:val="0"/>
                <w:sz w:val="24"/>
                <w:szCs w:val="24"/>
                <w:u w:val="none"/>
                <w:lang w:eastAsia="zh-CN"/>
              </w:rPr>
              <w:t>（</w:t>
            </w:r>
            <w:r>
              <w:rPr>
                <w:rFonts w:hint="default" w:ascii="Calibri" w:hAnsi="Calibri" w:eastAsia="仿宋" w:cs="Calibri"/>
                <w:b w:val="0"/>
                <w:bCs w:val="0"/>
                <w:i w:val="0"/>
                <w:iCs w:val="0"/>
                <w:sz w:val="24"/>
                <w:szCs w:val="24"/>
                <w:u w:val="none"/>
                <w:lang w:val="en-US" w:eastAsia="zh-CN"/>
              </w:rPr>
              <w:t>3</w:t>
            </w:r>
            <w:r>
              <w:rPr>
                <w:rFonts w:hint="default" w:ascii="Calibri" w:hAnsi="Calibri" w:eastAsia="仿宋" w:cs="Calibri"/>
                <w:b w:val="0"/>
                <w:bCs w:val="0"/>
                <w:i w:val="0"/>
                <w:iCs w:val="0"/>
                <w:sz w:val="24"/>
                <w:szCs w:val="24"/>
                <w:u w:val="none"/>
                <w:lang w:eastAsia="zh-CN"/>
              </w:rPr>
              <w:t>）</w:t>
            </w:r>
            <w:r>
              <w:rPr>
                <w:rFonts w:hint="default" w:ascii="Calibri" w:hAnsi="Calibri" w:eastAsia="仿宋" w:cs="Calibri"/>
                <w:b w:val="0"/>
                <w:bCs w:val="0"/>
                <w:i w:val="0"/>
                <w:iCs w:val="0"/>
                <w:sz w:val="24"/>
                <w:szCs w:val="24"/>
                <w:u w:val="none"/>
              </w:rPr>
              <w:t>分包</w:t>
            </w:r>
            <w:r>
              <w:rPr>
                <w:rFonts w:hint="default" w:ascii="Calibri" w:hAnsi="Calibri" w:eastAsia="仿宋" w:cs="Calibri"/>
                <w:b w:val="0"/>
                <w:bCs w:val="0"/>
                <w:i w:val="0"/>
                <w:iCs w:val="0"/>
                <w:sz w:val="24"/>
                <w:szCs w:val="24"/>
                <w:u w:val="none"/>
                <w:lang w:val="en-US" w:eastAsia="zh-CN"/>
              </w:rPr>
              <w:t>供应商</w:t>
            </w:r>
            <w:r>
              <w:rPr>
                <w:rFonts w:hint="default" w:ascii="Calibri" w:hAnsi="Calibri" w:eastAsia="仿宋" w:cs="Calibri"/>
                <w:b w:val="0"/>
                <w:bCs w:val="0"/>
                <w:i w:val="0"/>
                <w:iCs w:val="0"/>
                <w:sz w:val="24"/>
                <w:szCs w:val="24"/>
                <w:u w:val="none"/>
              </w:rPr>
              <w:t>应具有完成项目内容的相应能力</w:t>
            </w:r>
            <w:r>
              <w:rPr>
                <w:rFonts w:hint="default" w:ascii="Calibri" w:hAnsi="Calibri" w:eastAsia="仿宋" w:cs="Calibri"/>
                <w:b w:val="0"/>
                <w:bCs w:val="0"/>
                <w:i w:val="0"/>
                <w:iCs w:val="0"/>
                <w:sz w:val="24"/>
                <w:szCs w:val="24"/>
                <w:u w:val="none"/>
                <w:lang w:eastAsia="zh-CN"/>
              </w:rPr>
              <w:t>；</w:t>
            </w:r>
          </w:p>
          <w:p>
            <w:pPr>
              <w:keepNext w:val="0"/>
              <w:keepLines w:val="0"/>
              <w:pageBreakBefore w:val="0"/>
              <w:widowControl w:val="0"/>
              <w:kinsoku/>
              <w:wordWrap/>
              <w:overflowPunct/>
              <w:topLinePunct w:val="0"/>
              <w:autoSpaceDE/>
              <w:autoSpaceDN/>
              <w:bidi w:val="0"/>
              <w:adjustRightInd/>
              <w:snapToGrid w:val="0"/>
              <w:spacing w:line="300" w:lineRule="auto"/>
              <w:ind w:firstLine="240" w:firstLineChars="100"/>
              <w:textAlignment w:val="auto"/>
              <w:rPr>
                <w:rFonts w:hint="default" w:ascii="Calibri" w:hAnsi="Calibri" w:eastAsia="仿宋" w:cs="Calibri"/>
                <w:b w:val="0"/>
                <w:bCs w:val="0"/>
                <w:i w:val="0"/>
                <w:iCs w:val="0"/>
                <w:sz w:val="24"/>
                <w:szCs w:val="24"/>
                <w:u w:val="none"/>
                <w:lang w:val="en-US" w:eastAsia="zh-CN"/>
              </w:rPr>
            </w:pPr>
            <w:r>
              <w:rPr>
                <w:rFonts w:hint="default" w:ascii="Calibri" w:hAnsi="Calibri" w:eastAsia="仿宋" w:cs="Calibri"/>
                <w:b w:val="0"/>
                <w:bCs w:val="0"/>
                <w:i w:val="0"/>
                <w:iCs w:val="0"/>
                <w:sz w:val="24"/>
                <w:szCs w:val="24"/>
                <w:u w:val="none"/>
                <w:lang w:val="en-US" w:eastAsia="zh-CN"/>
              </w:rPr>
              <w:t>（4）除招标文件约定允许分包的内容外，合同乙方</w:t>
            </w:r>
            <w:r>
              <w:rPr>
                <w:rFonts w:hint="default" w:ascii="Calibri" w:hAnsi="Calibri" w:eastAsia="仿宋" w:cs="Calibri"/>
                <w:b w:val="0"/>
                <w:bCs w:val="0"/>
                <w:i w:val="0"/>
                <w:iCs w:val="0"/>
                <w:sz w:val="24"/>
                <w:szCs w:val="24"/>
                <w:u w:val="none"/>
              </w:rPr>
              <w:t>不得擅自将</w:t>
            </w:r>
            <w:r>
              <w:rPr>
                <w:rFonts w:hint="default" w:ascii="Calibri" w:hAnsi="Calibri" w:eastAsia="仿宋" w:cs="Calibri"/>
                <w:b w:val="0"/>
                <w:bCs w:val="0"/>
                <w:i w:val="0"/>
                <w:iCs w:val="0"/>
                <w:sz w:val="24"/>
                <w:szCs w:val="24"/>
                <w:u w:val="none"/>
                <w:lang w:val="en-US" w:eastAsia="zh-CN"/>
              </w:rPr>
              <w:t>其他</w:t>
            </w:r>
            <w:r>
              <w:rPr>
                <w:rFonts w:hint="default" w:ascii="Calibri" w:hAnsi="Calibri" w:eastAsia="仿宋" w:cs="Calibri"/>
                <w:b w:val="0"/>
                <w:bCs w:val="0"/>
                <w:i w:val="0"/>
                <w:iCs w:val="0"/>
                <w:sz w:val="24"/>
                <w:szCs w:val="24"/>
                <w:u w:val="none"/>
              </w:rPr>
              <w:t>合同</w:t>
            </w:r>
            <w:r>
              <w:rPr>
                <w:rFonts w:hint="default" w:ascii="Calibri" w:hAnsi="Calibri" w:eastAsia="仿宋" w:cs="Calibri"/>
                <w:b w:val="0"/>
                <w:bCs w:val="0"/>
                <w:i w:val="0"/>
                <w:iCs w:val="0"/>
                <w:sz w:val="24"/>
                <w:szCs w:val="24"/>
                <w:u w:val="none"/>
                <w:lang w:val="en-US" w:eastAsia="zh-CN"/>
              </w:rPr>
              <w:t>标的</w:t>
            </w:r>
            <w:r>
              <w:rPr>
                <w:rFonts w:hint="default" w:ascii="Calibri" w:hAnsi="Calibri" w:eastAsia="仿宋" w:cs="Calibri"/>
                <w:b w:val="0"/>
                <w:bCs w:val="0"/>
                <w:i w:val="0"/>
                <w:iCs w:val="0"/>
                <w:sz w:val="24"/>
                <w:szCs w:val="24"/>
                <w:u w:val="none"/>
              </w:rPr>
              <w:t>分包给其他</w:t>
            </w:r>
            <w:r>
              <w:rPr>
                <w:rFonts w:hint="default" w:ascii="Calibri" w:hAnsi="Calibri" w:eastAsia="仿宋" w:cs="Calibri"/>
                <w:b w:val="0"/>
                <w:bCs w:val="0"/>
                <w:i w:val="0"/>
                <w:iCs w:val="0"/>
                <w:sz w:val="24"/>
                <w:szCs w:val="24"/>
                <w:u w:val="none"/>
                <w:lang w:val="en-US" w:eastAsia="zh-CN"/>
              </w:rPr>
              <w:t>供应商</w:t>
            </w:r>
            <w:r>
              <w:rPr>
                <w:rFonts w:hint="default" w:ascii="Calibri" w:hAnsi="Calibri" w:eastAsia="仿宋" w:cs="Calibri"/>
                <w:b w:val="0"/>
                <w:bCs w:val="0"/>
                <w:i w:val="0"/>
                <w:iCs w:val="0"/>
                <w:sz w:val="24"/>
                <w:szCs w:val="24"/>
                <w:u w:val="none"/>
              </w:rPr>
              <w:t>承担</w:t>
            </w:r>
            <w:r>
              <w:rPr>
                <w:rFonts w:hint="default" w:ascii="Calibri" w:hAnsi="Calibri" w:eastAsia="仿宋" w:cs="Calibri"/>
                <w:b w:val="0"/>
                <w:bCs w:val="0"/>
                <w:i w:val="0"/>
                <w:iCs w:val="0"/>
                <w:sz w:val="24"/>
                <w:szCs w:val="24"/>
                <w:u w:val="none"/>
                <w:lang w:eastAsia="zh-CN"/>
              </w:rPr>
              <w:t>。</w:t>
            </w:r>
          </w:p>
          <w:p>
            <w:pPr>
              <w:ind w:firstLine="240" w:firstLineChars="100"/>
              <w:rPr>
                <w:rFonts w:hint="default" w:ascii="Calibri" w:hAnsi="Calibri" w:eastAsia="仿宋" w:cs="Calibri"/>
                <w:b w:val="0"/>
                <w:bCs w:val="0"/>
                <w:sz w:val="24"/>
                <w:szCs w:val="32"/>
                <w:u w:val="none"/>
              </w:rPr>
            </w:pPr>
            <w:r>
              <w:rPr>
                <w:rFonts w:hint="default" w:ascii="Calibri" w:hAnsi="Calibri" w:eastAsia="仿宋" w:cs="Calibri"/>
                <w:b w:val="0"/>
                <w:bCs w:val="0"/>
                <w:sz w:val="24"/>
                <w:szCs w:val="32"/>
                <w:u w:val="none"/>
              </w:rPr>
              <w:t>说明：</w:t>
            </w:r>
          </w:p>
          <w:p>
            <w:pPr>
              <w:keepNext w:val="0"/>
              <w:keepLines w:val="0"/>
              <w:pageBreakBefore w:val="0"/>
              <w:widowControl w:val="0"/>
              <w:kinsoku/>
              <w:wordWrap/>
              <w:overflowPunct/>
              <w:topLinePunct w:val="0"/>
              <w:autoSpaceDE/>
              <w:autoSpaceDN/>
              <w:bidi w:val="0"/>
              <w:adjustRightInd/>
              <w:snapToGrid w:val="0"/>
              <w:spacing w:line="300" w:lineRule="auto"/>
              <w:ind w:firstLine="240" w:firstLineChars="100"/>
              <w:textAlignment w:val="auto"/>
              <w:rPr>
                <w:rFonts w:hint="default" w:ascii="Calibri" w:hAnsi="Calibri" w:eastAsia="仿宋" w:cs="Calibri"/>
                <w:b w:val="0"/>
                <w:bCs w:val="0"/>
                <w:i w:val="0"/>
                <w:iCs w:val="0"/>
                <w:sz w:val="24"/>
                <w:szCs w:val="24"/>
                <w:u w:val="none"/>
                <w:lang w:val="en-US" w:eastAsia="zh-CN"/>
              </w:rPr>
            </w:pPr>
            <w:r>
              <w:rPr>
                <w:rFonts w:hint="default" w:ascii="Calibri" w:hAnsi="Calibri" w:eastAsia="仿宋" w:cs="Calibri"/>
                <w:b w:val="0"/>
                <w:bCs w:val="0"/>
                <w:sz w:val="24"/>
                <w:szCs w:val="32"/>
                <w:u w:val="none"/>
              </w:rPr>
              <w:t>投标人拟在中标后分包以上允许分包内容或分包金额的，应在投标文件中明确分包内容及对应分包供应商。</w:t>
            </w:r>
          </w:p>
          <w:p>
            <w:pPr>
              <w:keepNext w:val="0"/>
              <w:keepLines w:val="0"/>
              <w:pageBreakBefore w:val="0"/>
              <w:widowControl w:val="0"/>
              <w:kinsoku/>
              <w:wordWrap/>
              <w:overflowPunct/>
              <w:topLinePunct w:val="0"/>
              <w:autoSpaceDE/>
              <w:autoSpaceDN/>
              <w:bidi w:val="0"/>
              <w:adjustRightInd/>
              <w:snapToGrid w:val="0"/>
              <w:spacing w:line="300" w:lineRule="auto"/>
              <w:ind w:firstLine="240" w:firstLineChars="100"/>
              <w:textAlignment w:val="auto"/>
              <w:rPr>
                <w:rFonts w:hint="default" w:ascii="Calibri" w:hAnsi="Calibri" w:eastAsia="仿宋" w:cs="Calibri"/>
                <w:i w:val="0"/>
                <w:iCs w:val="0"/>
                <w:kern w:val="2"/>
                <w:sz w:val="24"/>
                <w:szCs w:val="24"/>
                <w:lang w:val="en-US" w:eastAsia="zh-CN" w:bidi="ar-SA"/>
              </w:rPr>
            </w:pPr>
            <w:r>
              <w:rPr>
                <w:rFonts w:hint="default" w:ascii="Calibri" w:hAnsi="Calibri" w:eastAsia="仿宋" w:cs="Calibri"/>
                <w:b w:val="0"/>
                <w:bCs w:val="0"/>
                <w:i w:val="0"/>
                <w:iCs w:val="0"/>
                <w:sz w:val="24"/>
                <w:szCs w:val="24"/>
                <w:u w:val="none"/>
                <w:lang w:val="en-US" w:eastAsia="zh-CN"/>
              </w:rPr>
              <w:t>3.</w:t>
            </w:r>
            <w:r>
              <w:rPr>
                <w:rFonts w:hint="default" w:ascii="Calibri" w:hAnsi="Calibri" w:eastAsia="仿宋" w:cs="Calibri"/>
                <w:b w:val="0"/>
                <w:bCs w:val="0"/>
                <w:i w:val="0"/>
                <w:iCs w:val="0"/>
                <w:sz w:val="24"/>
                <w:szCs w:val="24"/>
                <w:u w:val="none"/>
              </w:rPr>
              <w:t>如有违反以上情形，</w:t>
            </w:r>
            <w:r>
              <w:rPr>
                <w:rFonts w:hint="default" w:ascii="Calibri" w:hAnsi="Calibri" w:eastAsia="仿宋" w:cs="Calibri"/>
                <w:b w:val="0"/>
                <w:bCs w:val="0"/>
                <w:i w:val="0"/>
                <w:iCs w:val="0"/>
                <w:sz w:val="24"/>
                <w:szCs w:val="24"/>
                <w:u w:val="none"/>
                <w:lang w:val="en-US" w:eastAsia="zh-CN"/>
              </w:rPr>
              <w:t>合同甲方</w:t>
            </w:r>
            <w:r>
              <w:rPr>
                <w:rFonts w:hint="default" w:ascii="Calibri" w:hAnsi="Calibri" w:eastAsia="仿宋" w:cs="Calibri"/>
                <w:b w:val="0"/>
                <w:bCs w:val="0"/>
                <w:i w:val="0"/>
                <w:iCs w:val="0"/>
                <w:sz w:val="24"/>
                <w:szCs w:val="24"/>
                <w:u w:val="none"/>
              </w:rPr>
              <w:t>有权解除合同，并追究</w:t>
            </w:r>
            <w:r>
              <w:rPr>
                <w:rFonts w:hint="default" w:ascii="Calibri" w:hAnsi="Calibri" w:eastAsia="仿宋" w:cs="Calibri"/>
                <w:b w:val="0"/>
                <w:bCs w:val="0"/>
                <w:i w:val="0"/>
                <w:iCs w:val="0"/>
                <w:sz w:val="24"/>
                <w:szCs w:val="24"/>
                <w:u w:val="none"/>
                <w:lang w:val="en-US" w:eastAsia="zh-CN"/>
              </w:rPr>
              <w:t>合同乙方</w:t>
            </w:r>
            <w:r>
              <w:rPr>
                <w:rFonts w:hint="default" w:ascii="Calibri" w:hAnsi="Calibri" w:eastAsia="仿宋" w:cs="Calibri"/>
                <w:b w:val="0"/>
                <w:bCs w:val="0"/>
                <w:i w:val="0"/>
                <w:iCs w:val="0"/>
                <w:sz w:val="24"/>
                <w:szCs w:val="24"/>
                <w:u w:val="none"/>
              </w:rPr>
              <w:t>的违约责任。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pPr>
              <w:keepNext w:val="0"/>
              <w:keepLines w:val="0"/>
              <w:pageBreakBefore w:val="0"/>
              <w:widowControl w:val="0"/>
              <w:numPr>
                <w:ilvl w:val="0"/>
                <w:numId w:val="2"/>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仿宋" w:cs="Calibri"/>
                <w:i w:val="0"/>
                <w:iCs w:val="0"/>
                <w:sz w:val="24"/>
                <w:szCs w:val="24"/>
                <w:lang w:val="en-US" w:eastAsia="zh-CN"/>
              </w:rPr>
            </w:pPr>
          </w:p>
        </w:tc>
        <w:tc>
          <w:tcPr>
            <w:tcW w:w="1291" w:type="dxa"/>
            <w:vAlign w:val="center"/>
          </w:tcPr>
          <w:p>
            <w:pPr>
              <w:kinsoku/>
              <w:wordWrap/>
              <w:overflowPunct/>
              <w:topLinePunct w:val="0"/>
              <w:bidi w:val="0"/>
              <w:snapToGrid w:val="0"/>
              <w:spacing w:line="300" w:lineRule="auto"/>
              <w:rPr>
                <w:rFonts w:hint="default" w:ascii="Calibri" w:hAnsi="Calibri" w:eastAsia="仿宋" w:cs="Calibri"/>
                <w:i w:val="0"/>
                <w:iCs w:val="0"/>
                <w:kern w:val="2"/>
                <w:sz w:val="24"/>
                <w:szCs w:val="24"/>
                <w:lang w:val="en-US" w:eastAsia="zh-CN" w:bidi="ar-SA"/>
              </w:rPr>
            </w:pPr>
            <w:r>
              <w:rPr>
                <w:rFonts w:hint="default" w:ascii="Calibri" w:hAnsi="Calibri" w:eastAsia="仿宋" w:cs="Calibri"/>
                <w:i w:val="0"/>
                <w:iCs w:val="0"/>
                <w:sz w:val="24"/>
                <w:szCs w:val="24"/>
                <w:lang w:val="en-US" w:eastAsia="zh-CN"/>
              </w:rPr>
              <w:t>履约保证金</w:t>
            </w:r>
          </w:p>
        </w:tc>
        <w:tc>
          <w:tcPr>
            <w:tcW w:w="7466" w:type="dxa"/>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240" w:firstLineChars="100"/>
              <w:textAlignment w:val="auto"/>
              <w:rPr>
                <w:rFonts w:hint="default" w:ascii="Calibri" w:hAnsi="Calibri" w:eastAsia="仿宋" w:cs="Calibri"/>
                <w:i w:val="0"/>
                <w:iCs w:val="0"/>
                <w:sz w:val="24"/>
                <w:szCs w:val="24"/>
                <w:lang w:val="en-US" w:eastAsia="zh-CN"/>
              </w:rPr>
            </w:pPr>
            <w:r>
              <w:rPr>
                <w:rFonts w:hint="default" w:ascii="Calibri" w:hAnsi="Calibri" w:eastAsia="仿宋" w:cs="Calibri"/>
                <w:i w:val="0"/>
                <w:iCs w:val="0"/>
                <w:sz w:val="24"/>
                <w:szCs w:val="24"/>
                <w:lang w:val="en-US" w:eastAsia="zh-CN"/>
              </w:rPr>
              <w:t>1.合同乙方</w:t>
            </w:r>
            <w:r>
              <w:rPr>
                <w:rFonts w:hint="default" w:ascii="Calibri" w:hAnsi="Calibri" w:eastAsia="仿宋" w:cs="Calibri"/>
                <w:i w:val="0"/>
                <w:iCs w:val="0"/>
                <w:sz w:val="24"/>
                <w:szCs w:val="24"/>
              </w:rPr>
              <w:t>应在合同签订后</w:t>
            </w:r>
            <w:r>
              <w:rPr>
                <w:rFonts w:hint="default" w:ascii="Calibri" w:hAnsi="Calibri" w:eastAsia="仿宋" w:cs="Calibri"/>
                <w:i w:val="0"/>
                <w:iCs w:val="0"/>
                <w:sz w:val="24"/>
                <w:szCs w:val="24"/>
                <w:lang w:val="en-US" w:eastAsia="zh-CN"/>
              </w:rPr>
              <w:t>10</w:t>
            </w:r>
            <w:r>
              <w:rPr>
                <w:rFonts w:hint="default" w:ascii="Calibri" w:hAnsi="Calibri" w:eastAsia="仿宋" w:cs="Calibri"/>
                <w:i w:val="0"/>
                <w:iCs w:val="0"/>
                <w:sz w:val="24"/>
                <w:szCs w:val="24"/>
              </w:rPr>
              <w:t>个工作日内向</w:t>
            </w:r>
            <w:r>
              <w:rPr>
                <w:rFonts w:hint="default" w:ascii="Calibri" w:hAnsi="Calibri" w:eastAsia="仿宋" w:cs="Calibri"/>
                <w:i w:val="0"/>
                <w:iCs w:val="0"/>
                <w:sz w:val="24"/>
                <w:szCs w:val="24"/>
                <w:lang w:val="en-US" w:eastAsia="zh-CN"/>
              </w:rPr>
              <w:t>合同甲方</w:t>
            </w:r>
            <w:r>
              <w:rPr>
                <w:rFonts w:hint="default" w:ascii="Calibri" w:hAnsi="Calibri" w:eastAsia="仿宋" w:cs="Calibri"/>
                <w:i w:val="0"/>
                <w:iCs w:val="0"/>
                <w:sz w:val="24"/>
                <w:szCs w:val="24"/>
              </w:rPr>
              <w:t>提交履约保证金为【</w:t>
            </w:r>
            <w:r>
              <w:rPr>
                <w:rFonts w:hint="default" w:ascii="Calibri" w:hAnsi="Calibri" w:eastAsia="仿宋" w:cs="Calibri"/>
                <w:i w:val="0"/>
                <w:iCs w:val="0"/>
                <w:sz w:val="24"/>
                <w:szCs w:val="24"/>
                <w:lang w:val="en-US" w:eastAsia="zh-CN"/>
              </w:rPr>
              <w:t>0</w:t>
            </w:r>
            <w:r>
              <w:rPr>
                <w:rFonts w:hint="default" w:ascii="Calibri" w:hAnsi="Calibri" w:eastAsia="仿宋" w:cs="Calibri"/>
                <w:i w:val="0"/>
                <w:iCs w:val="0"/>
                <w:sz w:val="24"/>
                <w:szCs w:val="24"/>
              </w:rPr>
              <w:t>】元。</w:t>
            </w:r>
          </w:p>
          <w:p>
            <w:pPr>
              <w:keepNext w:val="0"/>
              <w:keepLines w:val="0"/>
              <w:pageBreakBefore w:val="0"/>
              <w:widowControl w:val="0"/>
              <w:kinsoku/>
              <w:wordWrap/>
              <w:overflowPunct/>
              <w:topLinePunct w:val="0"/>
              <w:autoSpaceDE/>
              <w:autoSpaceDN/>
              <w:bidi w:val="0"/>
              <w:adjustRightInd/>
              <w:snapToGrid w:val="0"/>
              <w:spacing w:line="300" w:lineRule="auto"/>
              <w:ind w:firstLine="240" w:firstLineChars="100"/>
              <w:textAlignment w:val="auto"/>
              <w:rPr>
                <w:rFonts w:hint="default" w:ascii="Calibri" w:hAnsi="Calibri" w:eastAsia="仿宋" w:cs="Calibri"/>
                <w:i w:val="0"/>
                <w:iCs w:val="0"/>
                <w:sz w:val="24"/>
                <w:szCs w:val="24"/>
              </w:rPr>
            </w:pPr>
            <w:r>
              <w:rPr>
                <w:rFonts w:hint="default" w:ascii="Calibri" w:hAnsi="Calibri" w:eastAsia="仿宋" w:cs="Calibri"/>
                <w:i w:val="0"/>
                <w:iCs w:val="0"/>
                <w:sz w:val="24"/>
                <w:szCs w:val="24"/>
                <w:lang w:val="en-US" w:eastAsia="zh-CN"/>
              </w:rPr>
              <w:t>2.</w:t>
            </w:r>
            <w:r>
              <w:rPr>
                <w:rFonts w:hint="default" w:ascii="Calibri" w:hAnsi="Calibri" w:eastAsia="仿宋" w:cs="Calibri"/>
                <w:i w:val="0"/>
                <w:iCs w:val="0"/>
                <w:sz w:val="24"/>
                <w:szCs w:val="24"/>
              </w:rPr>
              <w:t>履约保证金应使用本合同货币，按下述方式</w:t>
            </w:r>
            <w:r>
              <w:rPr>
                <w:rFonts w:hint="default" w:ascii="Calibri" w:hAnsi="Calibri" w:eastAsia="仿宋" w:cs="Calibri"/>
                <w:i w:val="0"/>
                <w:iCs w:val="0"/>
                <w:sz w:val="24"/>
                <w:szCs w:val="24"/>
                <w:lang w:val="en-US" w:eastAsia="zh-CN"/>
              </w:rPr>
              <w:t>之一</w:t>
            </w:r>
            <w:r>
              <w:rPr>
                <w:rFonts w:hint="default" w:ascii="Calibri" w:hAnsi="Calibri" w:eastAsia="仿宋" w:cs="Calibri"/>
                <w:i w:val="0"/>
                <w:iCs w:val="0"/>
                <w:sz w:val="24"/>
                <w:szCs w:val="24"/>
              </w:rPr>
              <w:t>形式提交：</w:t>
            </w:r>
          </w:p>
          <w:p>
            <w:pPr>
              <w:keepNext w:val="0"/>
              <w:keepLines w:val="0"/>
              <w:pageBreakBefore w:val="0"/>
              <w:widowControl w:val="0"/>
              <w:kinsoku/>
              <w:wordWrap/>
              <w:overflowPunct/>
              <w:topLinePunct w:val="0"/>
              <w:autoSpaceDE/>
              <w:autoSpaceDN/>
              <w:bidi w:val="0"/>
              <w:adjustRightInd/>
              <w:snapToGrid w:val="0"/>
              <w:spacing w:line="300" w:lineRule="auto"/>
              <w:ind w:firstLine="240" w:firstLineChars="100"/>
              <w:textAlignment w:val="auto"/>
              <w:rPr>
                <w:rFonts w:hint="default" w:ascii="Calibri" w:hAnsi="Calibri" w:eastAsia="仿宋" w:cs="Calibri"/>
                <w:i w:val="0"/>
                <w:iCs w:val="0"/>
                <w:sz w:val="24"/>
                <w:szCs w:val="24"/>
              </w:rPr>
            </w:pPr>
            <w:r>
              <w:rPr>
                <w:rFonts w:hint="default" w:ascii="Calibri" w:hAnsi="Calibri" w:eastAsia="仿宋" w:cs="Calibri"/>
                <w:i w:val="0"/>
                <w:iCs w:val="0"/>
                <w:sz w:val="24"/>
                <w:szCs w:val="24"/>
              </w:rPr>
              <w:t>A.在中华人民共和国注册和营业的银行出具的保函，或保险公司出具的保函</w:t>
            </w:r>
            <w:r>
              <w:rPr>
                <w:rFonts w:hint="default" w:ascii="Calibri" w:hAnsi="Calibri" w:eastAsia="仿宋" w:cs="Calibri"/>
                <w:i w:val="0"/>
                <w:iCs w:val="0"/>
                <w:sz w:val="24"/>
                <w:szCs w:val="24"/>
                <w:lang w:eastAsia="zh-CN"/>
              </w:rPr>
              <w:t>；</w:t>
            </w:r>
            <w:r>
              <w:rPr>
                <w:rFonts w:hint="default" w:ascii="Calibri" w:hAnsi="Calibri" w:eastAsia="仿宋" w:cs="Calibri"/>
                <w:i w:val="0"/>
                <w:iCs w:val="0"/>
                <w:sz w:val="24"/>
                <w:szCs w:val="24"/>
              </w:rPr>
              <w:t>B.支票</w:t>
            </w:r>
            <w:r>
              <w:rPr>
                <w:rFonts w:hint="default" w:ascii="Calibri" w:hAnsi="Calibri" w:eastAsia="仿宋" w:cs="Calibri"/>
                <w:i w:val="0"/>
                <w:iCs w:val="0"/>
                <w:sz w:val="24"/>
                <w:szCs w:val="24"/>
                <w:lang w:eastAsia="zh-CN"/>
              </w:rPr>
              <w:t>；</w:t>
            </w:r>
            <w:r>
              <w:rPr>
                <w:rFonts w:hint="default" w:ascii="Calibri" w:hAnsi="Calibri" w:eastAsia="仿宋" w:cs="Calibri"/>
                <w:i w:val="0"/>
                <w:iCs w:val="0"/>
                <w:sz w:val="24"/>
                <w:szCs w:val="24"/>
              </w:rPr>
              <w:t>C.汇票</w:t>
            </w:r>
            <w:r>
              <w:rPr>
                <w:rFonts w:hint="default" w:ascii="Calibri" w:hAnsi="Calibri" w:eastAsia="仿宋" w:cs="Calibri"/>
                <w:i w:val="0"/>
                <w:iCs w:val="0"/>
                <w:sz w:val="24"/>
                <w:szCs w:val="24"/>
                <w:lang w:eastAsia="zh-CN"/>
              </w:rPr>
              <w:t>；</w:t>
            </w:r>
            <w:r>
              <w:rPr>
                <w:rFonts w:hint="default" w:ascii="Calibri" w:hAnsi="Calibri" w:eastAsia="仿宋" w:cs="Calibri"/>
                <w:i w:val="0"/>
                <w:iCs w:val="0"/>
                <w:sz w:val="24"/>
                <w:szCs w:val="24"/>
              </w:rPr>
              <w:t>D.其他非现金形式。</w:t>
            </w:r>
          </w:p>
          <w:p>
            <w:pPr>
              <w:keepNext w:val="0"/>
              <w:keepLines w:val="0"/>
              <w:pageBreakBefore w:val="0"/>
              <w:widowControl w:val="0"/>
              <w:kinsoku/>
              <w:wordWrap/>
              <w:overflowPunct/>
              <w:topLinePunct w:val="0"/>
              <w:autoSpaceDE/>
              <w:autoSpaceDN/>
              <w:bidi w:val="0"/>
              <w:adjustRightInd/>
              <w:snapToGrid w:val="0"/>
              <w:spacing w:line="300" w:lineRule="auto"/>
              <w:ind w:firstLine="240" w:firstLineChars="100"/>
              <w:textAlignment w:val="auto"/>
              <w:rPr>
                <w:rFonts w:hint="default" w:ascii="Calibri" w:hAnsi="Calibri" w:eastAsia="仿宋" w:cs="Calibri"/>
                <w:i w:val="0"/>
                <w:iCs w:val="0"/>
                <w:sz w:val="24"/>
                <w:szCs w:val="24"/>
              </w:rPr>
            </w:pPr>
            <w:r>
              <w:rPr>
                <w:rFonts w:hint="default" w:ascii="Calibri" w:hAnsi="Calibri" w:eastAsia="仿宋" w:cs="Calibri"/>
                <w:i w:val="0"/>
                <w:iCs w:val="0"/>
                <w:sz w:val="24"/>
                <w:szCs w:val="24"/>
                <w:lang w:val="en-US" w:eastAsia="zh-CN"/>
              </w:rPr>
              <w:t>3.</w:t>
            </w:r>
            <w:r>
              <w:rPr>
                <w:rFonts w:hint="default" w:ascii="Calibri" w:hAnsi="Calibri" w:eastAsia="仿宋" w:cs="Calibri"/>
                <w:i w:val="0"/>
                <w:iCs w:val="0"/>
                <w:sz w:val="24"/>
                <w:szCs w:val="24"/>
              </w:rPr>
              <w:t>履约保证金有效期限：合同签订之日起至项目通过</w:t>
            </w:r>
            <w:r>
              <w:rPr>
                <w:rFonts w:hint="default" w:ascii="Calibri" w:hAnsi="Calibri" w:eastAsia="仿宋" w:cs="Calibri"/>
                <w:i w:val="0"/>
                <w:iCs w:val="0"/>
                <w:sz w:val="24"/>
                <w:szCs w:val="24"/>
                <w:lang w:val="en-US" w:eastAsia="zh-CN"/>
              </w:rPr>
              <w:t>合同甲方</w:t>
            </w:r>
            <w:r>
              <w:rPr>
                <w:rFonts w:hint="default" w:ascii="Calibri" w:hAnsi="Calibri" w:eastAsia="仿宋" w:cs="Calibri"/>
                <w:i w:val="0"/>
                <w:iCs w:val="0"/>
                <w:sz w:val="24"/>
                <w:szCs w:val="24"/>
              </w:rPr>
              <w:t>验收后结束。</w:t>
            </w:r>
          </w:p>
          <w:p>
            <w:pPr>
              <w:keepNext w:val="0"/>
              <w:keepLines w:val="0"/>
              <w:pageBreakBefore w:val="0"/>
              <w:widowControl w:val="0"/>
              <w:kinsoku/>
              <w:wordWrap/>
              <w:overflowPunct/>
              <w:topLinePunct w:val="0"/>
              <w:autoSpaceDE/>
              <w:autoSpaceDN/>
              <w:bidi w:val="0"/>
              <w:adjustRightInd/>
              <w:snapToGrid w:val="0"/>
              <w:spacing w:line="300" w:lineRule="auto"/>
              <w:ind w:firstLine="240" w:firstLineChars="100"/>
              <w:textAlignment w:val="auto"/>
              <w:rPr>
                <w:rFonts w:hint="default" w:ascii="Calibri" w:hAnsi="Calibri" w:eastAsia="仿宋" w:cs="Calibri"/>
                <w:i w:val="0"/>
                <w:iCs w:val="0"/>
                <w:sz w:val="24"/>
                <w:szCs w:val="24"/>
              </w:rPr>
            </w:pPr>
            <w:r>
              <w:rPr>
                <w:rFonts w:hint="default" w:ascii="Calibri" w:hAnsi="Calibri" w:eastAsia="仿宋" w:cs="Calibri"/>
                <w:i w:val="0"/>
                <w:iCs w:val="0"/>
                <w:sz w:val="24"/>
                <w:szCs w:val="24"/>
                <w:lang w:val="en-US" w:eastAsia="zh-CN"/>
              </w:rPr>
              <w:t>4.</w:t>
            </w:r>
            <w:r>
              <w:rPr>
                <w:rFonts w:hint="default" w:ascii="Calibri" w:hAnsi="Calibri" w:eastAsia="仿宋" w:cs="Calibri"/>
                <w:i w:val="0"/>
                <w:iCs w:val="0"/>
                <w:sz w:val="24"/>
                <w:szCs w:val="24"/>
              </w:rPr>
              <w:t>履约保证金退还：</w:t>
            </w:r>
          </w:p>
          <w:p>
            <w:pPr>
              <w:keepNext w:val="0"/>
              <w:keepLines w:val="0"/>
              <w:pageBreakBefore w:val="0"/>
              <w:widowControl w:val="0"/>
              <w:kinsoku/>
              <w:wordWrap/>
              <w:overflowPunct/>
              <w:topLinePunct w:val="0"/>
              <w:autoSpaceDE/>
              <w:autoSpaceDN/>
              <w:bidi w:val="0"/>
              <w:adjustRightInd/>
              <w:snapToGrid w:val="0"/>
              <w:spacing w:line="300" w:lineRule="auto"/>
              <w:ind w:firstLine="240" w:firstLineChars="100"/>
              <w:textAlignment w:val="auto"/>
              <w:rPr>
                <w:rFonts w:hint="default" w:ascii="Calibri" w:hAnsi="Calibri" w:eastAsia="仿宋" w:cs="Calibri"/>
                <w:i w:val="0"/>
                <w:iCs w:val="0"/>
                <w:sz w:val="24"/>
                <w:szCs w:val="24"/>
              </w:rPr>
            </w:pPr>
            <w:r>
              <w:rPr>
                <w:rFonts w:hint="default" w:ascii="Calibri" w:hAnsi="Calibri" w:eastAsia="仿宋" w:cs="Calibri"/>
                <w:i w:val="0"/>
                <w:iCs w:val="0"/>
                <w:sz w:val="24"/>
                <w:szCs w:val="24"/>
              </w:rPr>
              <w:sym w:font="Wingdings 2" w:char="00A3"/>
            </w:r>
            <w:r>
              <w:rPr>
                <w:rFonts w:hint="default" w:ascii="Calibri" w:hAnsi="Calibri" w:eastAsia="仿宋" w:cs="Calibri"/>
                <w:i w:val="0"/>
                <w:iCs w:val="0"/>
                <w:sz w:val="24"/>
                <w:szCs w:val="24"/>
              </w:rPr>
              <w:t>有效期限满后</w:t>
            </w:r>
            <w:r>
              <w:rPr>
                <w:rFonts w:hint="default" w:ascii="Calibri" w:hAnsi="Calibri" w:eastAsia="仿宋" w:cs="Calibri"/>
                <w:i w:val="0"/>
                <w:iCs w:val="0"/>
                <w:sz w:val="24"/>
                <w:szCs w:val="24"/>
                <w:lang w:eastAsia="zh-CN"/>
              </w:rPr>
              <w:t>七个</w:t>
            </w:r>
            <w:r>
              <w:rPr>
                <w:rFonts w:hint="default" w:ascii="Calibri" w:hAnsi="Calibri" w:eastAsia="仿宋" w:cs="Calibri"/>
                <w:i w:val="0"/>
                <w:iCs w:val="0"/>
                <w:sz w:val="24"/>
                <w:szCs w:val="24"/>
                <w:lang w:val="en-US" w:eastAsia="zh-CN"/>
              </w:rPr>
              <w:t>工作</w:t>
            </w:r>
            <w:r>
              <w:rPr>
                <w:rFonts w:hint="default" w:ascii="Calibri" w:hAnsi="Calibri" w:eastAsia="仿宋" w:cs="Calibri"/>
                <w:i w:val="0"/>
                <w:iCs w:val="0"/>
                <w:sz w:val="24"/>
                <w:szCs w:val="24"/>
              </w:rPr>
              <w:t>日内将本保函正本退还。</w:t>
            </w:r>
          </w:p>
          <w:p>
            <w:pPr>
              <w:keepNext w:val="0"/>
              <w:keepLines w:val="0"/>
              <w:pageBreakBefore w:val="0"/>
              <w:widowControl w:val="0"/>
              <w:kinsoku/>
              <w:wordWrap/>
              <w:overflowPunct/>
              <w:topLinePunct w:val="0"/>
              <w:autoSpaceDE/>
              <w:autoSpaceDN/>
              <w:bidi w:val="0"/>
              <w:adjustRightInd/>
              <w:snapToGrid w:val="0"/>
              <w:spacing w:line="300" w:lineRule="auto"/>
              <w:ind w:firstLine="240" w:firstLineChars="100"/>
              <w:textAlignment w:val="auto"/>
              <w:rPr>
                <w:rFonts w:hint="default" w:ascii="Calibri" w:hAnsi="Calibri" w:eastAsia="仿宋" w:cs="Calibri"/>
                <w:i w:val="0"/>
                <w:iCs w:val="0"/>
                <w:kern w:val="2"/>
                <w:sz w:val="24"/>
                <w:szCs w:val="24"/>
                <w:lang w:val="en-US" w:eastAsia="zh-CN" w:bidi="ar-SA"/>
              </w:rPr>
            </w:pPr>
            <w:r>
              <w:rPr>
                <w:rFonts w:hint="default" w:ascii="Calibri" w:hAnsi="Calibri" w:eastAsia="仿宋" w:cs="Calibri"/>
                <w:color w:val="000000"/>
                <w:kern w:val="0"/>
                <w:sz w:val="24"/>
                <w:szCs w:val="24"/>
              </w:rPr>
              <w:sym w:font="Wingdings 2" w:char="00A3"/>
            </w:r>
            <w:r>
              <w:rPr>
                <w:rFonts w:hint="default" w:ascii="Calibri" w:hAnsi="Calibri" w:eastAsia="仿宋" w:cs="Calibri"/>
                <w:color w:val="000000"/>
                <w:kern w:val="0"/>
                <w:sz w:val="24"/>
                <w:szCs w:val="24"/>
              </w:rPr>
              <w:t>支票等其他形式：</w:t>
            </w:r>
            <w:r>
              <w:rPr>
                <w:rFonts w:hint="default" w:ascii="Calibri" w:hAnsi="Calibri" w:eastAsia="仿宋" w:cs="Calibri"/>
                <w:sz w:val="24"/>
                <w:szCs w:val="24"/>
              </w:rPr>
              <w:t>有效期限满后七个工作日内退还履约保证金及银行同期存款利息。逾期退还的，除退还履约保证金本金及银行同期存款利息外，并按中国人民银行同期贷款基准利率上浮20%后的利率支付超期资金占用费。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pPr>
              <w:keepNext w:val="0"/>
              <w:keepLines w:val="0"/>
              <w:pageBreakBefore w:val="0"/>
              <w:widowControl w:val="0"/>
              <w:numPr>
                <w:ilvl w:val="0"/>
                <w:numId w:val="2"/>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仿宋" w:cs="Calibri"/>
                <w:i w:val="0"/>
                <w:iCs w:val="0"/>
                <w:sz w:val="24"/>
                <w:szCs w:val="24"/>
                <w:lang w:val="en-US" w:eastAsia="zh-CN"/>
              </w:rPr>
            </w:pPr>
          </w:p>
        </w:tc>
        <w:tc>
          <w:tcPr>
            <w:tcW w:w="1291" w:type="dxa"/>
            <w:vAlign w:val="center"/>
          </w:tcPr>
          <w:p>
            <w:pPr>
              <w:kinsoku/>
              <w:wordWrap/>
              <w:overflowPunct/>
              <w:topLinePunct w:val="0"/>
              <w:bidi w:val="0"/>
              <w:snapToGrid w:val="0"/>
              <w:spacing w:line="300" w:lineRule="auto"/>
              <w:rPr>
                <w:rFonts w:hint="default" w:ascii="Calibri" w:hAnsi="Calibri" w:eastAsia="仿宋" w:cs="Calibri"/>
                <w:i w:val="0"/>
                <w:iCs w:val="0"/>
                <w:kern w:val="2"/>
                <w:sz w:val="24"/>
                <w:szCs w:val="24"/>
                <w:lang w:val="en-US" w:eastAsia="zh-CN" w:bidi="ar-SA"/>
              </w:rPr>
            </w:pPr>
            <w:r>
              <w:rPr>
                <w:rFonts w:hint="default" w:ascii="Calibri" w:hAnsi="Calibri" w:eastAsia="仿宋" w:cs="Calibri"/>
                <w:i w:val="0"/>
                <w:iCs w:val="0"/>
                <w:sz w:val="24"/>
                <w:szCs w:val="24"/>
              </w:rPr>
              <w:t>付款条件</w:t>
            </w:r>
          </w:p>
        </w:tc>
        <w:tc>
          <w:tcPr>
            <w:tcW w:w="7466" w:type="dxa"/>
            <w:vAlign w:val="center"/>
          </w:tcPr>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2171"/>
              <w:gridCol w:w="4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vAlign w:val="center"/>
                </w:tcPr>
                <w:p>
                  <w:pPr>
                    <w:kinsoku/>
                    <w:wordWrap/>
                    <w:overflowPunct/>
                    <w:topLinePunct w:val="0"/>
                    <w:bidi w:val="0"/>
                    <w:snapToGrid w:val="0"/>
                    <w:spacing w:line="300" w:lineRule="auto"/>
                    <w:jc w:val="left"/>
                    <w:rPr>
                      <w:rFonts w:hint="default" w:ascii="Calibri" w:hAnsi="Calibri" w:eastAsia="仿宋" w:cs="Calibri"/>
                      <w:i w:val="0"/>
                      <w:iCs w:val="0"/>
                      <w:sz w:val="24"/>
                      <w:szCs w:val="24"/>
                      <w:lang w:val="en-US" w:eastAsia="zh-CN"/>
                    </w:rPr>
                  </w:pPr>
                  <w:r>
                    <w:rPr>
                      <w:rFonts w:hint="default" w:ascii="Calibri" w:hAnsi="Calibri" w:eastAsia="仿宋" w:cs="Calibri"/>
                      <w:i w:val="0"/>
                      <w:iCs w:val="0"/>
                      <w:sz w:val="24"/>
                      <w:szCs w:val="24"/>
                    </w:rPr>
                    <w:t>付款次</w:t>
                  </w:r>
                  <w:r>
                    <w:rPr>
                      <w:rFonts w:hint="default" w:ascii="Calibri" w:hAnsi="Calibri" w:eastAsia="仿宋" w:cs="Calibri"/>
                      <w:i w:val="0"/>
                      <w:iCs w:val="0"/>
                      <w:sz w:val="24"/>
                      <w:szCs w:val="24"/>
                      <w:lang w:val="en-US" w:eastAsia="zh-CN"/>
                    </w:rPr>
                    <w:t>序</w:t>
                  </w:r>
                </w:p>
              </w:tc>
              <w:tc>
                <w:tcPr>
                  <w:tcW w:w="2171" w:type="dxa"/>
                  <w:vAlign w:val="center"/>
                </w:tcPr>
                <w:p>
                  <w:pPr>
                    <w:kinsoku/>
                    <w:wordWrap/>
                    <w:overflowPunct/>
                    <w:topLinePunct w:val="0"/>
                    <w:bidi w:val="0"/>
                    <w:snapToGrid w:val="0"/>
                    <w:spacing w:line="300" w:lineRule="auto"/>
                    <w:rPr>
                      <w:rFonts w:hint="default" w:ascii="Calibri" w:hAnsi="Calibri" w:eastAsia="仿宋" w:cs="Calibri"/>
                      <w:i w:val="0"/>
                      <w:iCs w:val="0"/>
                      <w:sz w:val="24"/>
                      <w:szCs w:val="24"/>
                      <w:lang w:val="en-US" w:eastAsia="zh-CN"/>
                    </w:rPr>
                  </w:pPr>
                  <w:r>
                    <w:rPr>
                      <w:rFonts w:hint="default" w:ascii="Calibri" w:hAnsi="Calibri" w:eastAsia="仿宋" w:cs="Calibri"/>
                      <w:i w:val="0"/>
                      <w:iCs w:val="0"/>
                      <w:sz w:val="24"/>
                      <w:szCs w:val="24"/>
                    </w:rPr>
                    <w:t>约定支付条件</w:t>
                  </w:r>
                </w:p>
              </w:tc>
              <w:tc>
                <w:tcPr>
                  <w:tcW w:w="4357" w:type="dxa"/>
                  <w:vAlign w:val="center"/>
                </w:tcPr>
                <w:p>
                  <w:pPr>
                    <w:kinsoku/>
                    <w:wordWrap/>
                    <w:overflowPunct/>
                    <w:topLinePunct w:val="0"/>
                    <w:bidi w:val="0"/>
                    <w:snapToGrid w:val="0"/>
                    <w:spacing w:line="300" w:lineRule="auto"/>
                    <w:rPr>
                      <w:rFonts w:hint="default" w:ascii="Calibri" w:hAnsi="Calibri" w:eastAsia="仿宋" w:cs="Calibri"/>
                      <w:i w:val="0"/>
                      <w:iCs w:val="0"/>
                      <w:sz w:val="24"/>
                      <w:szCs w:val="24"/>
                      <w:lang w:val="en-US" w:eastAsia="zh-CN"/>
                    </w:rPr>
                  </w:pPr>
                  <w:r>
                    <w:rPr>
                      <w:rFonts w:hint="default" w:ascii="Calibri" w:hAnsi="Calibri" w:eastAsia="仿宋" w:cs="Calibri"/>
                      <w:i w:val="0"/>
                      <w:iCs w:val="0"/>
                      <w:sz w:val="24"/>
                      <w:szCs w:val="24"/>
                    </w:rPr>
                    <w:t>付款条件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vAlign w:val="center"/>
                </w:tcPr>
                <w:p>
                  <w:pPr>
                    <w:keepNext w:val="0"/>
                    <w:keepLines w:val="0"/>
                    <w:pageBreakBefore w:val="0"/>
                    <w:widowControl w:val="0"/>
                    <w:numPr>
                      <w:ilvl w:val="0"/>
                      <w:numId w:val="3"/>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仿宋" w:cs="Calibri"/>
                      <w:i w:val="0"/>
                      <w:iCs w:val="0"/>
                      <w:sz w:val="24"/>
                      <w:szCs w:val="24"/>
                      <w:lang w:val="en-US" w:eastAsia="zh-CN"/>
                    </w:rPr>
                  </w:pPr>
                </w:p>
              </w:tc>
              <w:tc>
                <w:tcPr>
                  <w:tcW w:w="2171" w:type="dxa"/>
                  <w:vAlign w:val="center"/>
                </w:tcPr>
                <w:p>
                  <w:pPr>
                    <w:rPr>
                      <w:rFonts w:hint="default" w:ascii="Calibri" w:hAnsi="Calibri" w:eastAsia="仿宋" w:cs="Calibri"/>
                      <w:kern w:val="2"/>
                      <w:sz w:val="24"/>
                      <w:szCs w:val="24"/>
                      <w:lang w:val="en-US" w:eastAsia="zh-CN" w:bidi="ar-SA"/>
                    </w:rPr>
                  </w:pPr>
                  <w:r>
                    <w:rPr>
                      <w:rFonts w:hint="default" w:ascii="Calibri" w:hAnsi="Calibri" w:eastAsia="仿宋" w:cs="Calibri"/>
                      <w:sz w:val="24"/>
                    </w:rPr>
                    <w:t>合同生效之日</w:t>
                  </w:r>
                </w:p>
              </w:tc>
              <w:tc>
                <w:tcPr>
                  <w:tcW w:w="4357" w:type="dxa"/>
                  <w:vAlign w:val="center"/>
                </w:tcPr>
                <w:p>
                  <w:pPr>
                    <w:rPr>
                      <w:rFonts w:hint="default" w:ascii="Calibri" w:hAnsi="Calibri" w:eastAsia="仿宋" w:cs="Calibri"/>
                      <w:kern w:val="2"/>
                      <w:sz w:val="24"/>
                      <w:szCs w:val="24"/>
                      <w:lang w:val="en-US" w:eastAsia="zh-CN" w:bidi="ar-SA"/>
                    </w:rPr>
                  </w:pPr>
                  <w:r>
                    <w:rPr>
                      <w:rFonts w:hint="default" w:ascii="Calibri" w:hAnsi="Calibri" w:eastAsia="仿宋" w:cs="Calibri"/>
                      <w:sz w:val="24"/>
                    </w:rPr>
                    <w:t>满足合同约定支付条件，采购人向供应商支付预付款，金额为每年合同金额的20%；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vAlign w:val="center"/>
                </w:tcPr>
                <w:p>
                  <w:pPr>
                    <w:keepNext w:val="0"/>
                    <w:keepLines w:val="0"/>
                    <w:pageBreakBefore w:val="0"/>
                    <w:widowControl w:val="0"/>
                    <w:numPr>
                      <w:ilvl w:val="0"/>
                      <w:numId w:val="3"/>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仿宋" w:cs="Calibri"/>
                      <w:i w:val="0"/>
                      <w:iCs w:val="0"/>
                      <w:sz w:val="24"/>
                      <w:szCs w:val="24"/>
                      <w:lang w:val="en-US" w:eastAsia="zh-CN"/>
                    </w:rPr>
                  </w:pPr>
                </w:p>
              </w:tc>
              <w:tc>
                <w:tcPr>
                  <w:tcW w:w="2171" w:type="dxa"/>
                  <w:vAlign w:val="center"/>
                </w:tcPr>
                <w:p>
                  <w:pPr>
                    <w:rPr>
                      <w:rFonts w:hint="default" w:ascii="Calibri" w:hAnsi="Calibri" w:eastAsia="仿宋" w:cs="Calibri"/>
                      <w:kern w:val="2"/>
                      <w:sz w:val="24"/>
                      <w:szCs w:val="24"/>
                      <w:lang w:val="en-US" w:eastAsia="zh-CN" w:bidi="ar-SA"/>
                    </w:rPr>
                  </w:pPr>
                  <w:r>
                    <w:rPr>
                      <w:rFonts w:hint="default" w:ascii="Calibri" w:hAnsi="Calibri" w:eastAsia="仿宋" w:cs="Calibri"/>
                      <w:sz w:val="24"/>
                    </w:rPr>
                    <w:t>202</w:t>
                  </w:r>
                  <w:r>
                    <w:rPr>
                      <w:rFonts w:hint="default" w:ascii="Calibri" w:hAnsi="Calibri" w:eastAsia="仿宋" w:cs="Calibri"/>
                      <w:sz w:val="24"/>
                      <w:lang w:val="en-US" w:eastAsia="zh-CN"/>
                    </w:rPr>
                    <w:t>5</w:t>
                  </w:r>
                  <w:r>
                    <w:rPr>
                      <w:rFonts w:hint="default" w:ascii="Calibri" w:hAnsi="Calibri" w:eastAsia="仿宋" w:cs="Calibri"/>
                      <w:sz w:val="24"/>
                    </w:rPr>
                    <w:t>年2月，经考核合格</w:t>
                  </w:r>
                </w:p>
              </w:tc>
              <w:tc>
                <w:tcPr>
                  <w:tcW w:w="4357" w:type="dxa"/>
                  <w:vAlign w:val="center"/>
                </w:tcPr>
                <w:p>
                  <w:pPr>
                    <w:rPr>
                      <w:rFonts w:hint="default" w:ascii="Calibri" w:hAnsi="Calibri" w:eastAsia="仿宋" w:cs="Calibri"/>
                      <w:kern w:val="2"/>
                      <w:sz w:val="24"/>
                      <w:szCs w:val="24"/>
                      <w:lang w:val="en-US" w:eastAsia="zh-CN" w:bidi="ar-SA"/>
                    </w:rPr>
                  </w:pPr>
                  <w:r>
                    <w:rPr>
                      <w:rFonts w:hint="default" w:ascii="Calibri" w:hAnsi="Calibri" w:eastAsia="仿宋" w:cs="Calibri"/>
                      <w:sz w:val="24"/>
                    </w:rPr>
                    <w:t>满足合同约定支付条件，采购人向供应商支付每年合同金额的40%；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vAlign w:val="center"/>
                </w:tcPr>
                <w:p>
                  <w:pPr>
                    <w:keepNext w:val="0"/>
                    <w:keepLines w:val="0"/>
                    <w:pageBreakBefore w:val="0"/>
                    <w:widowControl w:val="0"/>
                    <w:numPr>
                      <w:ilvl w:val="0"/>
                      <w:numId w:val="3"/>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仿宋" w:cs="Calibri"/>
                      <w:i w:val="0"/>
                      <w:iCs w:val="0"/>
                      <w:sz w:val="24"/>
                      <w:szCs w:val="24"/>
                      <w:lang w:val="en-US" w:eastAsia="zh-CN"/>
                    </w:rPr>
                  </w:pPr>
                </w:p>
              </w:tc>
              <w:tc>
                <w:tcPr>
                  <w:tcW w:w="2171" w:type="dxa"/>
                  <w:vAlign w:val="center"/>
                </w:tcPr>
                <w:p>
                  <w:pPr>
                    <w:rPr>
                      <w:rFonts w:hint="default" w:ascii="Calibri" w:hAnsi="Calibri" w:eastAsia="仿宋" w:cs="Calibri"/>
                      <w:kern w:val="2"/>
                      <w:sz w:val="24"/>
                      <w:szCs w:val="24"/>
                      <w:lang w:val="en-US" w:eastAsia="zh-CN" w:bidi="ar-SA"/>
                    </w:rPr>
                  </w:pPr>
                  <w:r>
                    <w:rPr>
                      <w:rFonts w:hint="default" w:ascii="Calibri" w:hAnsi="Calibri" w:eastAsia="仿宋" w:cs="Calibri"/>
                      <w:sz w:val="24"/>
                    </w:rPr>
                    <w:t>服务满一年，经考核合格</w:t>
                  </w:r>
                </w:p>
              </w:tc>
              <w:tc>
                <w:tcPr>
                  <w:tcW w:w="4357" w:type="dxa"/>
                  <w:vAlign w:val="center"/>
                </w:tcPr>
                <w:p>
                  <w:pPr>
                    <w:rPr>
                      <w:rFonts w:hint="default" w:ascii="Calibri" w:hAnsi="Calibri" w:eastAsia="仿宋" w:cs="Calibri"/>
                      <w:kern w:val="2"/>
                      <w:sz w:val="24"/>
                      <w:szCs w:val="24"/>
                      <w:lang w:val="en-US" w:eastAsia="zh-CN" w:bidi="ar-SA"/>
                    </w:rPr>
                  </w:pPr>
                  <w:r>
                    <w:rPr>
                      <w:rFonts w:hint="default" w:ascii="Calibri" w:hAnsi="Calibri" w:eastAsia="仿宋" w:cs="Calibri"/>
                      <w:sz w:val="24"/>
                    </w:rPr>
                    <w:t>满足合同约定支付条件，采购人向供应商支付每年合同金额的40%。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vAlign w:val="center"/>
                </w:tcPr>
                <w:p>
                  <w:pPr>
                    <w:keepNext w:val="0"/>
                    <w:keepLines w:val="0"/>
                    <w:pageBreakBefore w:val="0"/>
                    <w:widowControl w:val="0"/>
                    <w:numPr>
                      <w:ilvl w:val="0"/>
                      <w:numId w:val="3"/>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仿宋" w:cs="Calibri"/>
                      <w:i w:val="0"/>
                      <w:iCs w:val="0"/>
                      <w:sz w:val="24"/>
                      <w:szCs w:val="24"/>
                      <w:lang w:val="en-US" w:eastAsia="zh-CN"/>
                    </w:rPr>
                  </w:pPr>
                </w:p>
              </w:tc>
              <w:tc>
                <w:tcPr>
                  <w:tcW w:w="2171" w:type="dxa"/>
                  <w:vAlign w:val="center"/>
                </w:tcPr>
                <w:p>
                  <w:pPr>
                    <w:rPr>
                      <w:rFonts w:hint="default" w:ascii="Calibri" w:hAnsi="Calibri" w:eastAsia="仿宋" w:cs="Calibri"/>
                      <w:kern w:val="2"/>
                      <w:sz w:val="24"/>
                      <w:szCs w:val="24"/>
                      <w:lang w:val="en-US" w:eastAsia="zh-CN" w:bidi="ar-SA"/>
                    </w:rPr>
                  </w:pPr>
                  <w:r>
                    <w:rPr>
                      <w:rFonts w:hint="default" w:ascii="Calibri" w:hAnsi="Calibri" w:eastAsia="仿宋" w:cs="Calibri"/>
                      <w:sz w:val="24"/>
                    </w:rPr>
                    <w:t>202</w:t>
                  </w:r>
                  <w:r>
                    <w:rPr>
                      <w:rFonts w:hint="default" w:ascii="Calibri" w:hAnsi="Calibri" w:eastAsia="仿宋" w:cs="Calibri"/>
                      <w:sz w:val="24"/>
                      <w:lang w:val="en-US" w:eastAsia="zh-CN"/>
                    </w:rPr>
                    <w:t>5</w:t>
                  </w:r>
                  <w:r>
                    <w:rPr>
                      <w:rFonts w:hint="default" w:ascii="Calibri" w:hAnsi="Calibri" w:eastAsia="仿宋" w:cs="Calibri"/>
                      <w:sz w:val="24"/>
                    </w:rPr>
                    <w:t>年11月，经考核合格</w:t>
                  </w:r>
                </w:p>
              </w:tc>
              <w:tc>
                <w:tcPr>
                  <w:tcW w:w="4357" w:type="dxa"/>
                  <w:vAlign w:val="center"/>
                </w:tcPr>
                <w:p>
                  <w:pPr>
                    <w:rPr>
                      <w:rFonts w:hint="default" w:ascii="Calibri" w:hAnsi="Calibri" w:eastAsia="仿宋" w:cs="Calibri"/>
                      <w:kern w:val="2"/>
                      <w:sz w:val="24"/>
                      <w:szCs w:val="24"/>
                      <w:lang w:val="en-US" w:eastAsia="zh-CN" w:bidi="ar-SA"/>
                    </w:rPr>
                  </w:pPr>
                  <w:r>
                    <w:rPr>
                      <w:rFonts w:hint="default" w:ascii="Calibri" w:hAnsi="Calibri" w:eastAsia="仿宋" w:cs="Calibri"/>
                      <w:sz w:val="24"/>
                    </w:rPr>
                    <w:t>满足合同约定支付条件，采购人向供应商支付每年合同金额的20%；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vAlign w:val="center"/>
                </w:tcPr>
                <w:p>
                  <w:pPr>
                    <w:keepNext w:val="0"/>
                    <w:keepLines w:val="0"/>
                    <w:pageBreakBefore w:val="0"/>
                    <w:widowControl w:val="0"/>
                    <w:numPr>
                      <w:ilvl w:val="0"/>
                      <w:numId w:val="3"/>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仿宋" w:cs="Calibri"/>
                      <w:i w:val="0"/>
                      <w:iCs w:val="0"/>
                      <w:sz w:val="24"/>
                      <w:szCs w:val="24"/>
                      <w:lang w:val="en-US" w:eastAsia="zh-CN"/>
                    </w:rPr>
                  </w:pPr>
                </w:p>
              </w:tc>
              <w:tc>
                <w:tcPr>
                  <w:tcW w:w="2171" w:type="dxa"/>
                  <w:vAlign w:val="center"/>
                </w:tcPr>
                <w:p>
                  <w:pPr>
                    <w:rPr>
                      <w:rFonts w:hint="default" w:ascii="Calibri" w:hAnsi="Calibri" w:eastAsia="仿宋" w:cs="Calibri"/>
                      <w:kern w:val="2"/>
                      <w:sz w:val="24"/>
                      <w:szCs w:val="24"/>
                      <w:lang w:val="en-US" w:eastAsia="zh-CN" w:bidi="ar-SA"/>
                    </w:rPr>
                  </w:pPr>
                  <w:r>
                    <w:rPr>
                      <w:rFonts w:hint="default" w:ascii="Calibri" w:hAnsi="Calibri" w:eastAsia="仿宋" w:cs="Calibri"/>
                      <w:sz w:val="24"/>
                    </w:rPr>
                    <w:t>202</w:t>
                  </w:r>
                  <w:r>
                    <w:rPr>
                      <w:rFonts w:hint="default" w:ascii="Calibri" w:hAnsi="Calibri" w:eastAsia="仿宋" w:cs="Calibri"/>
                      <w:sz w:val="24"/>
                      <w:lang w:val="en-US" w:eastAsia="zh-CN"/>
                    </w:rPr>
                    <w:t>6</w:t>
                  </w:r>
                  <w:r>
                    <w:rPr>
                      <w:rFonts w:hint="default" w:ascii="Calibri" w:hAnsi="Calibri" w:eastAsia="仿宋" w:cs="Calibri"/>
                      <w:sz w:val="24"/>
                    </w:rPr>
                    <w:t>年2月，经考核合格</w:t>
                  </w:r>
                </w:p>
              </w:tc>
              <w:tc>
                <w:tcPr>
                  <w:tcW w:w="4357" w:type="dxa"/>
                  <w:vAlign w:val="center"/>
                </w:tcPr>
                <w:p>
                  <w:pPr>
                    <w:rPr>
                      <w:rFonts w:hint="default" w:ascii="Calibri" w:hAnsi="Calibri" w:eastAsia="仿宋" w:cs="Calibri"/>
                      <w:kern w:val="2"/>
                      <w:sz w:val="24"/>
                      <w:szCs w:val="24"/>
                      <w:lang w:val="en-US" w:eastAsia="zh-CN" w:bidi="ar-SA"/>
                    </w:rPr>
                  </w:pPr>
                  <w:r>
                    <w:rPr>
                      <w:rFonts w:hint="default" w:ascii="Calibri" w:hAnsi="Calibri" w:eastAsia="仿宋" w:cs="Calibri"/>
                      <w:sz w:val="24"/>
                    </w:rPr>
                    <w:t>满足合同约定支付条件，采购人向供应商支付每年合同金额的40%；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vAlign w:val="center"/>
                </w:tcPr>
                <w:p>
                  <w:pPr>
                    <w:keepNext w:val="0"/>
                    <w:keepLines w:val="0"/>
                    <w:pageBreakBefore w:val="0"/>
                    <w:widowControl w:val="0"/>
                    <w:numPr>
                      <w:ilvl w:val="0"/>
                      <w:numId w:val="3"/>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仿宋" w:cs="Calibri"/>
                      <w:i w:val="0"/>
                      <w:iCs w:val="0"/>
                      <w:sz w:val="24"/>
                      <w:szCs w:val="24"/>
                      <w:lang w:val="en-US" w:eastAsia="zh-CN"/>
                    </w:rPr>
                  </w:pPr>
                </w:p>
              </w:tc>
              <w:tc>
                <w:tcPr>
                  <w:tcW w:w="2171" w:type="dxa"/>
                  <w:vAlign w:val="center"/>
                </w:tcPr>
                <w:p>
                  <w:pPr>
                    <w:rPr>
                      <w:rFonts w:hint="default" w:ascii="Calibri" w:hAnsi="Calibri" w:eastAsia="仿宋" w:cs="Calibri"/>
                      <w:kern w:val="2"/>
                      <w:sz w:val="24"/>
                      <w:szCs w:val="24"/>
                      <w:lang w:val="en-US" w:eastAsia="zh-CN" w:bidi="ar-SA"/>
                    </w:rPr>
                  </w:pPr>
                  <w:r>
                    <w:rPr>
                      <w:rFonts w:hint="default" w:ascii="Calibri" w:hAnsi="Calibri" w:eastAsia="仿宋" w:cs="Calibri"/>
                      <w:sz w:val="24"/>
                    </w:rPr>
                    <w:t>服务满二年，经考核合格</w:t>
                  </w:r>
                </w:p>
              </w:tc>
              <w:tc>
                <w:tcPr>
                  <w:tcW w:w="4357" w:type="dxa"/>
                  <w:vAlign w:val="center"/>
                </w:tcPr>
                <w:p>
                  <w:pPr>
                    <w:rPr>
                      <w:rFonts w:hint="default" w:ascii="Calibri" w:hAnsi="Calibri" w:eastAsia="仿宋" w:cs="Calibri"/>
                      <w:kern w:val="2"/>
                      <w:sz w:val="24"/>
                      <w:szCs w:val="24"/>
                      <w:lang w:val="en-US" w:eastAsia="zh-CN" w:bidi="ar-SA"/>
                    </w:rPr>
                  </w:pPr>
                  <w:r>
                    <w:rPr>
                      <w:rFonts w:hint="default" w:ascii="Calibri" w:hAnsi="Calibri" w:eastAsia="仿宋" w:cs="Calibri"/>
                      <w:sz w:val="24"/>
                    </w:rPr>
                    <w:t>满足合同约定支付条件，采购人向供应商支付每年合同金额的40%。</w:t>
                  </w:r>
                </w:p>
              </w:tc>
            </w:tr>
          </w:tbl>
          <w:p>
            <w:pPr>
              <w:keepNext w:val="0"/>
              <w:keepLines w:val="0"/>
              <w:pageBreakBefore w:val="0"/>
              <w:widowControl w:val="0"/>
              <w:kinsoku/>
              <w:wordWrap/>
              <w:overflowPunct/>
              <w:topLinePunct w:val="0"/>
              <w:autoSpaceDE/>
              <w:autoSpaceDN/>
              <w:bidi w:val="0"/>
              <w:adjustRightInd/>
              <w:snapToGrid w:val="0"/>
              <w:spacing w:line="300" w:lineRule="auto"/>
              <w:ind w:firstLine="240" w:firstLineChars="100"/>
              <w:textAlignment w:val="auto"/>
              <w:rPr>
                <w:rFonts w:hint="default" w:ascii="Calibri" w:hAnsi="Calibri" w:eastAsia="仿宋" w:cs="Calibri"/>
                <w:i w:val="0"/>
                <w:iCs w:val="0"/>
                <w:sz w:val="24"/>
                <w:szCs w:val="24"/>
                <w:lang w:val="en-US" w:eastAsia="zh-CN"/>
              </w:rPr>
            </w:pPr>
            <w:r>
              <w:rPr>
                <w:rFonts w:hint="default" w:ascii="Calibri" w:hAnsi="Calibri" w:eastAsia="仿宋" w:cs="Calibri"/>
                <w:i w:val="0"/>
                <w:iCs w:val="0"/>
                <w:sz w:val="24"/>
                <w:szCs w:val="24"/>
                <w:lang w:val="en-US" w:eastAsia="zh-CN"/>
              </w:rPr>
              <w:t>说明：（1）在签订合同时，如合同乙方明确表示无需预付款或者主动要求降低预付款比例的，预付款比例以双方协商为准。</w:t>
            </w:r>
          </w:p>
          <w:p>
            <w:pPr>
              <w:keepNext w:val="0"/>
              <w:keepLines w:val="0"/>
              <w:pageBreakBefore w:val="0"/>
              <w:widowControl w:val="0"/>
              <w:kinsoku/>
              <w:wordWrap/>
              <w:overflowPunct/>
              <w:topLinePunct w:val="0"/>
              <w:autoSpaceDE/>
              <w:autoSpaceDN/>
              <w:bidi w:val="0"/>
              <w:adjustRightInd/>
              <w:snapToGrid w:val="0"/>
              <w:spacing w:line="300" w:lineRule="auto"/>
              <w:ind w:firstLine="240" w:firstLineChars="100"/>
              <w:textAlignment w:val="auto"/>
              <w:rPr>
                <w:rFonts w:hint="default" w:ascii="Calibri" w:hAnsi="Calibri" w:eastAsia="仿宋" w:cs="Calibri"/>
                <w:i w:val="0"/>
                <w:iCs w:val="0"/>
                <w:sz w:val="24"/>
                <w:szCs w:val="24"/>
                <w:lang w:val="en-US" w:eastAsia="zh-CN"/>
              </w:rPr>
            </w:pPr>
            <w:r>
              <w:rPr>
                <w:rFonts w:hint="default" w:ascii="Calibri" w:hAnsi="Calibri" w:eastAsia="仿宋" w:cs="Calibri"/>
                <w:i w:val="0"/>
                <w:iCs w:val="0"/>
                <w:sz w:val="24"/>
                <w:szCs w:val="24"/>
                <w:lang w:val="en-US" w:eastAsia="zh-CN"/>
              </w:rPr>
              <w:t>（2）预付款：合同生效后5个工作日内支付至合同乙方账户。</w:t>
            </w:r>
          </w:p>
          <w:p>
            <w:pPr>
              <w:keepNext w:val="0"/>
              <w:keepLines w:val="0"/>
              <w:pageBreakBefore w:val="0"/>
              <w:widowControl w:val="0"/>
              <w:kinsoku/>
              <w:wordWrap/>
              <w:overflowPunct/>
              <w:topLinePunct w:val="0"/>
              <w:autoSpaceDE/>
              <w:autoSpaceDN/>
              <w:bidi w:val="0"/>
              <w:adjustRightInd/>
              <w:snapToGrid w:val="0"/>
              <w:spacing w:line="300" w:lineRule="auto"/>
              <w:ind w:firstLine="240" w:firstLineChars="100"/>
              <w:textAlignment w:val="auto"/>
              <w:rPr>
                <w:rFonts w:hint="default" w:ascii="Calibri" w:hAnsi="Calibri" w:eastAsia="仿宋" w:cs="Calibri"/>
                <w:i w:val="0"/>
                <w:iCs w:val="0"/>
                <w:kern w:val="2"/>
                <w:sz w:val="24"/>
                <w:szCs w:val="24"/>
                <w:lang w:val="en-US" w:eastAsia="zh-CN" w:bidi="ar-SA"/>
              </w:rPr>
            </w:pPr>
            <w:r>
              <w:rPr>
                <w:rFonts w:hint="default" w:ascii="Calibri" w:hAnsi="Calibri" w:eastAsia="仿宋" w:cs="Calibri"/>
                <w:i w:val="0"/>
                <w:iCs w:val="0"/>
                <w:sz w:val="24"/>
                <w:szCs w:val="24"/>
                <w:lang w:val="en-US" w:eastAsia="zh-CN"/>
              </w:rPr>
              <w:t>（3）其余合同款：满足支付条件后，合同甲方收到乙方提交的正规票据（符合合同甲方财务管理要求）后5个工作日内支付至合同乙方账户。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pPr>
              <w:keepNext w:val="0"/>
              <w:keepLines w:val="0"/>
              <w:pageBreakBefore w:val="0"/>
              <w:widowControl w:val="0"/>
              <w:numPr>
                <w:ilvl w:val="0"/>
                <w:numId w:val="2"/>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仿宋" w:cs="Calibri"/>
                <w:i w:val="0"/>
                <w:iCs w:val="0"/>
                <w:sz w:val="24"/>
                <w:szCs w:val="24"/>
                <w:lang w:val="en-US" w:eastAsia="zh-CN"/>
              </w:rPr>
            </w:pPr>
          </w:p>
        </w:tc>
        <w:tc>
          <w:tcPr>
            <w:tcW w:w="1291" w:type="dxa"/>
            <w:vAlign w:val="center"/>
          </w:tcPr>
          <w:p>
            <w:pPr>
              <w:bidi w:val="0"/>
              <w:rPr>
                <w:rFonts w:hint="default" w:ascii="Calibri" w:hAnsi="Calibri" w:eastAsia="仿宋" w:cs="Calibri"/>
                <w:sz w:val="24"/>
                <w:szCs w:val="32"/>
                <w:lang w:val="en-US" w:eastAsia="zh-CN"/>
              </w:rPr>
            </w:pPr>
            <w:r>
              <w:rPr>
                <w:rFonts w:hint="default" w:ascii="Calibri" w:hAnsi="Calibri" w:eastAsia="仿宋" w:cs="Calibri"/>
                <w:sz w:val="24"/>
                <w:szCs w:val="32"/>
              </w:rPr>
              <w:t>▲服务期限及地点</w:t>
            </w:r>
          </w:p>
        </w:tc>
        <w:tc>
          <w:tcPr>
            <w:tcW w:w="7466" w:type="dxa"/>
            <w:vAlign w:val="center"/>
          </w:tcPr>
          <w:p>
            <w:pPr>
              <w:keepNext w:val="0"/>
              <w:keepLines w:val="0"/>
              <w:pageBreakBefore w:val="0"/>
              <w:widowControl w:val="0"/>
              <w:kinsoku/>
              <w:wordWrap/>
              <w:overflowPunct/>
              <w:topLinePunct w:val="0"/>
              <w:autoSpaceDE/>
              <w:autoSpaceDN/>
              <w:bidi w:val="0"/>
              <w:adjustRightInd w:val="0"/>
              <w:snapToGrid w:val="0"/>
              <w:ind w:firstLine="240" w:firstLineChars="100"/>
              <w:textAlignment w:val="auto"/>
              <w:rPr>
                <w:rFonts w:hint="default" w:ascii="Calibri" w:hAnsi="Calibri" w:eastAsia="仿宋" w:cs="Calibri"/>
                <w:sz w:val="24"/>
                <w:szCs w:val="32"/>
              </w:rPr>
            </w:pPr>
            <w:r>
              <w:rPr>
                <w:rFonts w:hint="default" w:ascii="Calibri" w:hAnsi="Calibri" w:eastAsia="仿宋" w:cs="Calibri"/>
                <w:sz w:val="24"/>
                <w:szCs w:val="32"/>
              </w:rPr>
              <w:t>1.服务期限：合同签订之日起两年。</w:t>
            </w:r>
          </w:p>
          <w:p>
            <w:pPr>
              <w:keepNext w:val="0"/>
              <w:keepLines w:val="0"/>
              <w:pageBreakBefore w:val="0"/>
              <w:widowControl w:val="0"/>
              <w:kinsoku/>
              <w:wordWrap/>
              <w:overflowPunct/>
              <w:topLinePunct w:val="0"/>
              <w:autoSpaceDE/>
              <w:autoSpaceDN/>
              <w:bidi w:val="0"/>
              <w:adjustRightInd w:val="0"/>
              <w:snapToGrid w:val="0"/>
              <w:ind w:firstLine="240" w:firstLineChars="100"/>
              <w:textAlignment w:val="auto"/>
              <w:rPr>
                <w:rFonts w:hint="default" w:ascii="Calibri" w:hAnsi="Calibri" w:eastAsia="仿宋" w:cs="Calibri"/>
                <w:sz w:val="24"/>
                <w:szCs w:val="32"/>
                <w:lang w:val="en-US" w:eastAsia="zh-CN"/>
              </w:rPr>
            </w:pPr>
            <w:r>
              <w:rPr>
                <w:rFonts w:hint="default" w:ascii="Calibri" w:hAnsi="Calibri" w:eastAsia="仿宋" w:cs="Calibri"/>
                <w:sz w:val="24"/>
                <w:szCs w:val="32"/>
              </w:rPr>
              <w:t>2.服务地点：采购人指定地点。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pPr>
              <w:keepNext w:val="0"/>
              <w:keepLines w:val="0"/>
              <w:pageBreakBefore w:val="0"/>
              <w:widowControl w:val="0"/>
              <w:numPr>
                <w:ilvl w:val="0"/>
                <w:numId w:val="2"/>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仿宋" w:cs="Calibri"/>
                <w:i w:val="0"/>
                <w:iCs w:val="0"/>
                <w:sz w:val="24"/>
                <w:szCs w:val="24"/>
                <w:lang w:val="en-US" w:eastAsia="zh-CN"/>
              </w:rPr>
            </w:pPr>
          </w:p>
        </w:tc>
        <w:tc>
          <w:tcPr>
            <w:tcW w:w="1291" w:type="dxa"/>
            <w:vAlign w:val="center"/>
          </w:tcPr>
          <w:p>
            <w:pPr>
              <w:rPr>
                <w:rFonts w:hint="default" w:ascii="Calibri" w:hAnsi="Calibri" w:eastAsia="仿宋" w:cs="Calibri"/>
                <w:i w:val="0"/>
                <w:iCs w:val="0"/>
                <w:kern w:val="2"/>
                <w:sz w:val="24"/>
                <w:szCs w:val="24"/>
                <w:lang w:val="en-US" w:eastAsia="zh-CN" w:bidi="ar-SA"/>
              </w:rPr>
            </w:pPr>
            <w:r>
              <w:rPr>
                <w:rFonts w:hint="default" w:ascii="Calibri" w:hAnsi="Calibri" w:eastAsia="仿宋" w:cs="Calibri"/>
                <w:sz w:val="24"/>
                <w:szCs w:val="24"/>
              </w:rPr>
              <w:t>项目验收</w:t>
            </w:r>
          </w:p>
        </w:tc>
        <w:tc>
          <w:tcPr>
            <w:tcW w:w="7466" w:type="dxa"/>
            <w:vAlign w:val="center"/>
          </w:tcPr>
          <w:p>
            <w:pPr>
              <w:adjustRightInd/>
              <w:ind w:firstLine="240" w:firstLineChars="100"/>
              <w:rPr>
                <w:rFonts w:hint="default" w:ascii="Calibri" w:hAnsi="Calibri" w:eastAsia="仿宋" w:cs="Calibri"/>
                <w:sz w:val="24"/>
              </w:rPr>
            </w:pPr>
            <w:r>
              <w:rPr>
                <w:rFonts w:hint="default" w:ascii="Calibri" w:hAnsi="Calibri" w:eastAsia="仿宋" w:cs="Calibri"/>
                <w:sz w:val="24"/>
              </w:rPr>
              <w:t>本项目每季度由街道爱卫办对服务供应商的实施情况进行检查考核，达到国家考核标准的，视为当季度验收合格。</w:t>
            </w:r>
          </w:p>
          <w:p>
            <w:pPr>
              <w:adjustRightInd/>
              <w:ind w:firstLine="240" w:firstLineChars="100"/>
              <w:rPr>
                <w:rFonts w:hint="default" w:ascii="Calibri" w:hAnsi="Calibri" w:eastAsia="仿宋" w:cs="Calibri"/>
                <w:sz w:val="24"/>
              </w:rPr>
            </w:pPr>
            <w:r>
              <w:rPr>
                <w:rFonts w:hint="default" w:ascii="Calibri" w:hAnsi="Calibri" w:eastAsia="仿宋" w:cs="Calibri"/>
                <w:sz w:val="24"/>
              </w:rPr>
              <w:t>1.</w:t>
            </w:r>
            <w:r>
              <w:rPr>
                <w:rFonts w:hint="default" w:ascii="Calibri" w:hAnsi="Calibri" w:eastAsia="仿宋" w:cs="Calibri"/>
                <w:sz w:val="24"/>
                <w:lang w:val="en-US" w:eastAsia="zh-CN"/>
              </w:rPr>
              <w:t>乙方</w:t>
            </w:r>
            <w:r>
              <w:rPr>
                <w:rFonts w:hint="default" w:ascii="Calibri" w:hAnsi="Calibri" w:eastAsia="仿宋" w:cs="Calibri"/>
                <w:sz w:val="24"/>
              </w:rPr>
              <w:t>应保质保量按时按约完成项目合同规定的各项工作，并于完成时按要求递交相关成果及佐证材料等。</w:t>
            </w:r>
          </w:p>
          <w:p>
            <w:pPr>
              <w:adjustRightInd/>
              <w:ind w:firstLine="240" w:firstLineChars="100"/>
              <w:rPr>
                <w:rFonts w:hint="default" w:ascii="Calibri" w:hAnsi="Calibri" w:eastAsia="仿宋" w:cs="Calibri"/>
                <w:sz w:val="24"/>
              </w:rPr>
            </w:pPr>
            <w:r>
              <w:rPr>
                <w:rFonts w:hint="default" w:ascii="Calibri" w:hAnsi="Calibri" w:eastAsia="仿宋" w:cs="Calibri"/>
                <w:sz w:val="24"/>
              </w:rPr>
              <w:t>2.</w:t>
            </w:r>
            <w:r>
              <w:rPr>
                <w:rFonts w:hint="default" w:ascii="Calibri" w:hAnsi="Calibri" w:eastAsia="仿宋" w:cs="Calibri"/>
                <w:sz w:val="24"/>
                <w:lang w:val="en-US" w:eastAsia="zh-CN"/>
              </w:rPr>
              <w:t>合同履行完毕</w:t>
            </w:r>
            <w:r>
              <w:rPr>
                <w:rFonts w:hint="default" w:ascii="Calibri" w:hAnsi="Calibri" w:eastAsia="仿宋" w:cs="Calibri"/>
                <w:sz w:val="24"/>
              </w:rPr>
              <w:t>后，</w:t>
            </w:r>
            <w:r>
              <w:rPr>
                <w:rFonts w:hint="default" w:ascii="Calibri" w:hAnsi="Calibri" w:eastAsia="仿宋" w:cs="Calibri"/>
                <w:sz w:val="24"/>
                <w:lang w:val="en-US" w:eastAsia="zh-CN"/>
              </w:rPr>
              <w:t>乙方</w:t>
            </w:r>
            <w:r>
              <w:rPr>
                <w:rFonts w:hint="default" w:ascii="Calibri" w:hAnsi="Calibri" w:eastAsia="仿宋" w:cs="Calibri"/>
                <w:sz w:val="24"/>
              </w:rPr>
              <w:t>应及时向</w:t>
            </w:r>
            <w:r>
              <w:rPr>
                <w:rFonts w:hint="default" w:ascii="Calibri" w:hAnsi="Calibri" w:eastAsia="仿宋" w:cs="Calibri"/>
                <w:sz w:val="24"/>
                <w:lang w:val="en-US" w:eastAsia="zh-CN"/>
              </w:rPr>
              <w:t>甲方</w:t>
            </w:r>
            <w:r>
              <w:rPr>
                <w:rFonts w:hint="default" w:ascii="Calibri" w:hAnsi="Calibri" w:eastAsia="仿宋" w:cs="Calibri"/>
                <w:sz w:val="24"/>
              </w:rPr>
              <w:t>发出书面验收申请，</w:t>
            </w:r>
            <w:r>
              <w:rPr>
                <w:rFonts w:hint="default" w:ascii="Calibri" w:hAnsi="Calibri" w:eastAsia="仿宋" w:cs="Calibri"/>
                <w:sz w:val="24"/>
                <w:lang w:val="en-US" w:eastAsia="zh-CN"/>
              </w:rPr>
              <w:t>甲方</w:t>
            </w:r>
            <w:r>
              <w:rPr>
                <w:rFonts w:hint="default" w:ascii="Calibri" w:hAnsi="Calibri" w:eastAsia="仿宋" w:cs="Calibri"/>
                <w:sz w:val="24"/>
              </w:rPr>
              <w:t>在收到</w:t>
            </w:r>
            <w:r>
              <w:rPr>
                <w:rFonts w:hint="default" w:ascii="Calibri" w:hAnsi="Calibri" w:eastAsia="仿宋" w:cs="Calibri"/>
                <w:sz w:val="24"/>
                <w:lang w:val="en-US" w:eastAsia="zh-CN"/>
              </w:rPr>
              <w:t>乙方</w:t>
            </w:r>
            <w:r>
              <w:rPr>
                <w:rFonts w:hint="default" w:ascii="Calibri" w:hAnsi="Calibri" w:eastAsia="仿宋" w:cs="Calibri"/>
                <w:sz w:val="24"/>
              </w:rPr>
              <w:t>书面验收申请后，组织实施验收和履约评价。</w:t>
            </w:r>
          </w:p>
          <w:p>
            <w:pPr>
              <w:adjustRightInd/>
              <w:ind w:firstLine="240" w:firstLineChars="100"/>
              <w:rPr>
                <w:rFonts w:hint="default" w:ascii="Calibri" w:hAnsi="Calibri" w:eastAsia="仿宋" w:cs="Calibri"/>
                <w:sz w:val="24"/>
              </w:rPr>
            </w:pPr>
            <w:r>
              <w:rPr>
                <w:rFonts w:hint="default" w:ascii="Calibri" w:hAnsi="Calibri" w:eastAsia="仿宋" w:cs="Calibri"/>
                <w:sz w:val="24"/>
              </w:rPr>
              <w:t>3.</w:t>
            </w:r>
            <w:r>
              <w:rPr>
                <w:rFonts w:hint="default" w:ascii="Calibri" w:hAnsi="Calibri" w:eastAsia="仿宋" w:cs="Calibri"/>
                <w:sz w:val="24"/>
                <w:lang w:val="en-US" w:eastAsia="zh-CN"/>
              </w:rPr>
              <w:t>甲方</w:t>
            </w:r>
            <w:r>
              <w:rPr>
                <w:rFonts w:hint="default" w:ascii="Calibri" w:hAnsi="Calibri" w:eastAsia="仿宋" w:cs="Calibri"/>
                <w:sz w:val="24"/>
              </w:rPr>
              <w:t>将对供应商的项目质量进行客观评估。验收小组完成验收后应出具验收（评审）意见。</w:t>
            </w:r>
          </w:p>
          <w:p>
            <w:pPr>
              <w:adjustRightInd/>
              <w:ind w:firstLine="240" w:firstLineChars="100"/>
              <w:rPr>
                <w:rFonts w:hint="default" w:ascii="Calibri" w:hAnsi="Calibri" w:eastAsia="仿宋" w:cs="Calibri"/>
                <w:sz w:val="24"/>
              </w:rPr>
            </w:pPr>
            <w:r>
              <w:rPr>
                <w:rFonts w:hint="default" w:ascii="Calibri" w:hAnsi="Calibri" w:eastAsia="仿宋" w:cs="Calibri"/>
                <w:sz w:val="24"/>
              </w:rPr>
              <w:t>4.对验收通过的项目，</w:t>
            </w:r>
            <w:r>
              <w:rPr>
                <w:rFonts w:hint="default" w:ascii="Calibri" w:hAnsi="Calibri" w:eastAsia="仿宋" w:cs="Calibri"/>
                <w:sz w:val="24"/>
                <w:lang w:val="en-US" w:eastAsia="zh-CN"/>
              </w:rPr>
              <w:t>甲方</w:t>
            </w:r>
            <w:r>
              <w:rPr>
                <w:rFonts w:hint="default" w:ascii="Calibri" w:hAnsi="Calibri" w:eastAsia="仿宋" w:cs="Calibri"/>
                <w:sz w:val="24"/>
              </w:rPr>
              <w:t>将按照合同如期支付合同款。</w:t>
            </w:r>
          </w:p>
          <w:p>
            <w:pPr>
              <w:adjustRightInd/>
              <w:ind w:firstLine="240" w:firstLineChars="100"/>
              <w:rPr>
                <w:rFonts w:hint="default" w:ascii="Calibri" w:hAnsi="Calibri" w:eastAsia="仿宋" w:cs="Calibri"/>
                <w:sz w:val="24"/>
              </w:rPr>
            </w:pPr>
            <w:r>
              <w:rPr>
                <w:rFonts w:hint="default" w:ascii="Calibri" w:hAnsi="Calibri" w:eastAsia="仿宋" w:cs="Calibri"/>
                <w:sz w:val="24"/>
              </w:rPr>
              <w:t>5.对验收未通过的项目，将按合同约定要求供应商限期整改。对无法整改或整改后仍未达到合同要求的项目，将按验收不通过处理。</w:t>
            </w:r>
          </w:p>
          <w:p>
            <w:pPr>
              <w:tabs>
                <w:tab w:val="left" w:pos="540"/>
              </w:tabs>
              <w:ind w:firstLine="240" w:firstLineChars="100"/>
              <w:jc w:val="left"/>
              <w:rPr>
                <w:rFonts w:hint="default" w:ascii="Calibri" w:hAnsi="Calibri" w:eastAsia="仿宋" w:cs="Calibri"/>
                <w:sz w:val="24"/>
                <w:szCs w:val="24"/>
                <w:lang w:val="en-US" w:eastAsia="zh-CN"/>
              </w:rPr>
            </w:pPr>
            <w:r>
              <w:rPr>
                <w:rFonts w:hint="default" w:ascii="Calibri" w:hAnsi="Calibri" w:eastAsia="仿宋" w:cs="Calibri"/>
                <w:sz w:val="24"/>
              </w:rPr>
              <w:t>6.验收组织、验收方式、验收程序按《浙江省财政厅关于印发浙江省政府采购合同暂行办法的通知》（浙财采监〔2017〕11号）规定执行。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pPr>
              <w:keepNext w:val="0"/>
              <w:keepLines w:val="0"/>
              <w:pageBreakBefore w:val="0"/>
              <w:widowControl w:val="0"/>
              <w:numPr>
                <w:ilvl w:val="0"/>
                <w:numId w:val="2"/>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仿宋" w:cs="Calibri"/>
                <w:i w:val="0"/>
                <w:iCs w:val="0"/>
                <w:sz w:val="24"/>
                <w:szCs w:val="24"/>
                <w:lang w:val="en-US" w:eastAsia="zh-CN"/>
              </w:rPr>
            </w:pPr>
          </w:p>
        </w:tc>
        <w:tc>
          <w:tcPr>
            <w:tcW w:w="1291" w:type="dxa"/>
            <w:vAlign w:val="center"/>
          </w:tcPr>
          <w:p>
            <w:pPr>
              <w:rPr>
                <w:rFonts w:hint="default" w:ascii="Calibri" w:hAnsi="Calibri" w:eastAsia="仿宋" w:cs="Calibri"/>
                <w:i w:val="0"/>
                <w:iCs w:val="0"/>
                <w:sz w:val="24"/>
                <w:szCs w:val="24"/>
                <w:lang w:val="en-US" w:eastAsia="zh-CN"/>
              </w:rPr>
            </w:pPr>
            <w:r>
              <w:rPr>
                <w:rFonts w:hint="default" w:ascii="Calibri" w:hAnsi="Calibri" w:eastAsia="仿宋" w:cs="Calibri"/>
                <w:sz w:val="24"/>
                <w:szCs w:val="24"/>
              </w:rPr>
              <w:t>其他内容</w:t>
            </w:r>
          </w:p>
        </w:tc>
        <w:tc>
          <w:tcPr>
            <w:tcW w:w="7466" w:type="dxa"/>
            <w:vAlign w:val="center"/>
          </w:tcPr>
          <w:p>
            <w:pPr>
              <w:ind w:firstLine="240" w:firstLineChars="100"/>
              <w:rPr>
                <w:rFonts w:hint="default" w:ascii="Calibri" w:hAnsi="Calibri" w:eastAsia="仿宋" w:cs="Calibri"/>
                <w:i w:val="0"/>
                <w:iCs w:val="0"/>
                <w:sz w:val="24"/>
                <w:szCs w:val="24"/>
                <w:lang w:val="en-US" w:eastAsia="zh-CN"/>
              </w:rPr>
            </w:pPr>
            <w:r>
              <w:rPr>
                <w:rFonts w:hint="default" w:ascii="Calibri" w:hAnsi="Calibri" w:eastAsia="仿宋" w:cs="Calibri"/>
                <w:sz w:val="24"/>
                <w:szCs w:val="24"/>
              </w:rPr>
              <w:t>详见招标文件的</w:t>
            </w:r>
            <w:r>
              <w:rPr>
                <w:rFonts w:hint="eastAsia" w:cs="Calibri"/>
                <w:sz w:val="24"/>
                <w:szCs w:val="24"/>
                <w:lang w:eastAsia="zh-CN"/>
              </w:rPr>
              <w:t>“</w:t>
            </w:r>
            <w:r>
              <w:rPr>
                <w:rFonts w:hint="default" w:ascii="Calibri" w:hAnsi="Calibri" w:eastAsia="仿宋" w:cs="Calibri"/>
                <w:sz w:val="24"/>
                <w:szCs w:val="24"/>
              </w:rPr>
              <w:t>采购合同</w:t>
            </w:r>
            <w:r>
              <w:rPr>
                <w:rFonts w:hint="eastAsia" w:cs="Calibri"/>
                <w:sz w:val="24"/>
                <w:szCs w:val="24"/>
                <w:lang w:eastAsia="zh-CN"/>
              </w:rPr>
              <w:t>”</w:t>
            </w:r>
            <w:r>
              <w:rPr>
                <w:rFonts w:hint="default" w:ascii="Calibri" w:hAnsi="Calibri" w:eastAsia="仿宋" w:cs="Calibri"/>
                <w:sz w:val="24"/>
                <w:szCs w:val="24"/>
              </w:rPr>
              <w:t>。</w:t>
            </w:r>
          </w:p>
        </w:tc>
      </w:tr>
    </w:tbl>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default" w:ascii="Calibri" w:hAnsi="Calibri" w:eastAsia="仿宋" w:cs="Calibri"/>
          <w:sz w:val="24"/>
          <w:szCs w:val="24"/>
          <w:lang w:val="en-US" w:eastAsia="zh-CN"/>
        </w:rPr>
      </w:pPr>
      <w:r>
        <w:rPr>
          <w:rFonts w:hint="default" w:ascii="Calibri" w:hAnsi="Calibri" w:eastAsia="仿宋" w:cs="Calibri"/>
          <w:sz w:val="24"/>
          <w:szCs w:val="24"/>
          <w:lang w:val="en-US" w:eastAsia="zh-CN"/>
        </w:rPr>
        <w:t>说明：投标人应对商务要求进行审核，如有偏离，请在投标文件的</w:t>
      </w:r>
      <w:r>
        <w:rPr>
          <w:rFonts w:hint="eastAsia" w:cs="Calibri"/>
          <w:sz w:val="24"/>
          <w:szCs w:val="24"/>
          <w:lang w:val="en-US" w:eastAsia="zh-CN"/>
        </w:rPr>
        <w:t>“</w:t>
      </w:r>
      <w:r>
        <w:rPr>
          <w:rFonts w:hint="default" w:ascii="Calibri" w:hAnsi="Calibri" w:eastAsia="仿宋" w:cs="Calibri"/>
          <w:sz w:val="24"/>
          <w:szCs w:val="24"/>
          <w:lang w:val="en-US" w:eastAsia="zh-CN"/>
        </w:rPr>
        <w:t>偏离表</w:t>
      </w:r>
      <w:r>
        <w:rPr>
          <w:rFonts w:hint="eastAsia" w:cs="Calibri"/>
          <w:sz w:val="24"/>
          <w:szCs w:val="24"/>
          <w:lang w:val="en-US" w:eastAsia="zh-CN"/>
        </w:rPr>
        <w:t>”</w:t>
      </w:r>
      <w:r>
        <w:rPr>
          <w:rFonts w:hint="default" w:ascii="Calibri" w:hAnsi="Calibri" w:eastAsia="仿宋" w:cs="Calibri"/>
          <w:sz w:val="24"/>
          <w:szCs w:val="24"/>
          <w:lang w:val="en-US" w:eastAsia="zh-CN"/>
        </w:rPr>
        <w:t>中反映。</w:t>
      </w:r>
    </w:p>
    <w:p>
      <w:pPr>
        <w:pStyle w:val="3"/>
        <w:pageBreakBefore w:val="0"/>
        <w:kinsoku/>
        <w:wordWrap/>
        <w:overflowPunct/>
        <w:topLinePunct w:val="0"/>
        <w:bidi w:val="0"/>
        <w:snapToGrid w:val="0"/>
        <w:spacing w:line="300" w:lineRule="auto"/>
        <w:ind w:firstLine="422"/>
        <w:rPr>
          <w:rFonts w:hint="default" w:ascii="Calibri" w:hAnsi="Calibri" w:eastAsia="仿宋" w:cs="Calibri"/>
          <w:sz w:val="24"/>
          <w:szCs w:val="24"/>
        </w:rPr>
      </w:pPr>
      <w:r>
        <w:rPr>
          <w:rFonts w:hint="default" w:ascii="Calibri" w:hAnsi="Calibri" w:eastAsia="仿宋" w:cs="Calibri"/>
          <w:sz w:val="24"/>
          <w:szCs w:val="24"/>
        </w:rPr>
        <w:t>第</w:t>
      </w:r>
      <w:r>
        <w:rPr>
          <w:rFonts w:hint="default" w:ascii="Calibri" w:hAnsi="Calibri" w:eastAsia="仿宋" w:cs="Calibri"/>
          <w:sz w:val="24"/>
          <w:szCs w:val="24"/>
          <w:lang w:val="en-US" w:eastAsia="zh-CN"/>
        </w:rPr>
        <w:t>四章</w:t>
      </w:r>
      <w:r>
        <w:rPr>
          <w:rFonts w:hint="default" w:ascii="Calibri" w:hAnsi="Calibri" w:eastAsia="仿宋" w:cs="Calibri"/>
          <w:sz w:val="24"/>
          <w:szCs w:val="24"/>
        </w:rPr>
        <w:t xml:space="preserve"> 实质性要求</w:t>
      </w:r>
    </w:p>
    <w:p>
      <w:pPr>
        <w:pageBreakBefore w:val="0"/>
        <w:kinsoku/>
        <w:wordWrap/>
        <w:overflowPunct/>
        <w:topLinePunct w:val="0"/>
        <w:bidi w:val="0"/>
        <w:adjustRightInd w:val="0"/>
        <w:snapToGrid w:val="0"/>
        <w:spacing w:line="300" w:lineRule="auto"/>
        <w:ind w:firstLine="470" w:firstLineChars="196"/>
        <w:rPr>
          <w:rFonts w:hint="default" w:ascii="Calibri" w:hAnsi="Calibri" w:eastAsia="仿宋" w:cs="Calibri"/>
        </w:rPr>
      </w:pPr>
      <w:r>
        <w:rPr>
          <w:rFonts w:hint="default" w:ascii="Calibri" w:hAnsi="Calibri" w:eastAsia="仿宋" w:cs="Calibri"/>
          <w:bCs/>
          <w:color w:val="000000" w:themeColor="text1"/>
          <w:sz w:val="24"/>
          <w:szCs w:val="24"/>
          <w14:textFill>
            <w14:solidFill>
              <w14:schemeClr w14:val="tx1"/>
            </w14:solidFill>
          </w14:textFill>
        </w:rPr>
        <w:t>本章中所有带▲的内容是招标人提出的实质性要求和条件，投标文件响应内容若不满足实质性要求和条件，该投标文件将被评标委员会认定为投标无效。</w:t>
      </w:r>
    </w:p>
    <w:p>
      <w:pPr>
        <w:kinsoku/>
        <w:wordWrap/>
        <w:overflowPunct/>
        <w:topLinePunct w:val="0"/>
        <w:bidi w:val="0"/>
        <w:snapToGrid w:val="0"/>
        <w:spacing w:line="300" w:lineRule="auto"/>
        <w:rPr>
          <w:rFonts w:hint="default" w:ascii="Calibri" w:hAnsi="Calibri" w:eastAsia="仿宋" w:cs="Calibri"/>
          <w:bCs/>
          <w:color w:val="000000" w:themeColor="text1"/>
          <w:sz w:val="24"/>
          <w:szCs w:val="24"/>
          <w14:textFill>
            <w14:solidFill>
              <w14:schemeClr w14:val="tx1"/>
            </w14:solidFill>
          </w14:textFill>
        </w:rPr>
      </w:pPr>
      <w:r>
        <w:rPr>
          <w:rFonts w:hint="default" w:ascii="Calibri" w:hAnsi="Calibri" w:eastAsia="仿宋" w:cs="Calibri"/>
          <w:bCs/>
          <w:color w:val="000000" w:themeColor="text1"/>
          <w:sz w:val="24"/>
          <w:szCs w:val="24"/>
          <w14:textFill>
            <w14:solidFill>
              <w14:schemeClr w14:val="tx1"/>
            </w14:solidFill>
          </w14:textFill>
        </w:rPr>
        <w:br w:type="page"/>
      </w:r>
    </w:p>
    <w:p>
      <w:pPr>
        <w:pStyle w:val="2"/>
        <w:kinsoku/>
        <w:wordWrap/>
        <w:overflowPunct/>
        <w:topLinePunct w:val="0"/>
        <w:bidi w:val="0"/>
        <w:snapToGrid w:val="0"/>
        <w:spacing w:line="300" w:lineRule="auto"/>
        <w:rPr>
          <w:rStyle w:val="36"/>
          <w:rFonts w:hint="default" w:ascii="Calibri" w:hAnsi="Calibri" w:eastAsia="仿宋" w:cs="Calibri"/>
          <w:b/>
          <w:bCs/>
        </w:rPr>
      </w:pPr>
      <w:r>
        <w:rPr>
          <w:rStyle w:val="36"/>
          <w:rFonts w:hint="default" w:ascii="Calibri" w:hAnsi="Calibri" w:eastAsia="仿宋" w:cs="Calibri"/>
          <w:b/>
          <w:bCs/>
        </w:rPr>
        <w:t xml:space="preserve">第四部分 </w:t>
      </w:r>
      <w:bookmarkStart w:id="23" w:name="_Toc184310306"/>
      <w:bookmarkEnd w:id="23"/>
      <w:bookmarkStart w:id="24" w:name="_Toc184310333"/>
      <w:bookmarkEnd w:id="24"/>
      <w:bookmarkStart w:id="25" w:name="_Toc184313242"/>
      <w:bookmarkEnd w:id="25"/>
      <w:bookmarkStart w:id="26" w:name="_Toc184313298"/>
      <w:bookmarkEnd w:id="26"/>
      <w:bookmarkStart w:id="27" w:name="_Toc184312128"/>
      <w:bookmarkEnd w:id="27"/>
      <w:bookmarkStart w:id="28" w:name="_Toc184314425"/>
      <w:bookmarkEnd w:id="28"/>
      <w:bookmarkStart w:id="29" w:name="_Toc184308058"/>
      <w:bookmarkEnd w:id="29"/>
      <w:bookmarkStart w:id="30" w:name="_Toc184308049"/>
      <w:bookmarkEnd w:id="30"/>
      <w:bookmarkStart w:id="31" w:name="_Toc184310344"/>
      <w:bookmarkEnd w:id="31"/>
      <w:bookmarkStart w:id="32" w:name="_Toc184308075"/>
      <w:bookmarkEnd w:id="32"/>
      <w:bookmarkStart w:id="33" w:name="_Toc184312067"/>
      <w:bookmarkEnd w:id="33"/>
      <w:bookmarkStart w:id="34" w:name="_Toc184312081"/>
      <w:bookmarkEnd w:id="34"/>
      <w:bookmarkStart w:id="35" w:name="_Toc184312136"/>
      <w:bookmarkEnd w:id="35"/>
      <w:bookmarkStart w:id="36" w:name="_Toc184314438"/>
      <w:bookmarkEnd w:id="36"/>
      <w:bookmarkStart w:id="37" w:name="_Toc184312085"/>
      <w:bookmarkEnd w:id="37"/>
      <w:bookmarkStart w:id="38" w:name="_Toc184314443"/>
      <w:bookmarkEnd w:id="38"/>
      <w:bookmarkStart w:id="39" w:name="_Toc184308090"/>
      <w:bookmarkEnd w:id="39"/>
      <w:bookmarkStart w:id="40" w:name="_Toc184312121"/>
      <w:bookmarkEnd w:id="40"/>
      <w:bookmarkStart w:id="41" w:name="_Toc184314476"/>
      <w:bookmarkEnd w:id="41"/>
      <w:bookmarkStart w:id="42" w:name="_Toc184312127"/>
      <w:bookmarkEnd w:id="42"/>
      <w:bookmarkStart w:id="43" w:name="_Toc184312113"/>
      <w:bookmarkEnd w:id="43"/>
      <w:bookmarkStart w:id="44" w:name="_Toc184308062"/>
      <w:bookmarkEnd w:id="44"/>
      <w:bookmarkStart w:id="45" w:name="_Toc184313302"/>
      <w:bookmarkEnd w:id="45"/>
      <w:bookmarkStart w:id="46" w:name="_Toc184308072"/>
      <w:bookmarkEnd w:id="46"/>
      <w:bookmarkStart w:id="47" w:name="_Toc184314426"/>
      <w:bookmarkEnd w:id="47"/>
      <w:bookmarkStart w:id="48" w:name="_Toc184308100"/>
      <w:bookmarkEnd w:id="48"/>
      <w:bookmarkStart w:id="49" w:name="_Toc184314450"/>
      <w:bookmarkEnd w:id="49"/>
      <w:bookmarkStart w:id="50" w:name="_Toc184313290"/>
      <w:bookmarkEnd w:id="50"/>
      <w:bookmarkStart w:id="51" w:name="_Toc184312123"/>
      <w:bookmarkEnd w:id="51"/>
      <w:bookmarkStart w:id="52" w:name="_Toc184312078"/>
      <w:bookmarkEnd w:id="52"/>
      <w:bookmarkStart w:id="53" w:name="_Toc184308097"/>
      <w:bookmarkEnd w:id="53"/>
      <w:bookmarkStart w:id="54" w:name="_Toc184308068"/>
      <w:bookmarkEnd w:id="54"/>
      <w:bookmarkStart w:id="55" w:name="_Toc184310281"/>
      <w:bookmarkEnd w:id="55"/>
      <w:bookmarkStart w:id="56" w:name="_Toc184310290"/>
      <w:bookmarkEnd w:id="56"/>
      <w:bookmarkStart w:id="57" w:name="_Toc184314451"/>
      <w:bookmarkEnd w:id="57"/>
      <w:bookmarkStart w:id="58" w:name="_Toc184313271"/>
      <w:bookmarkEnd w:id="58"/>
      <w:bookmarkStart w:id="59" w:name="_Toc184314431"/>
      <w:bookmarkEnd w:id="59"/>
      <w:bookmarkStart w:id="60" w:name="_Toc184312130"/>
      <w:bookmarkEnd w:id="60"/>
      <w:bookmarkStart w:id="61" w:name="_Toc184313309"/>
      <w:bookmarkEnd w:id="61"/>
      <w:bookmarkStart w:id="62" w:name="_Toc184312099"/>
      <w:bookmarkEnd w:id="62"/>
      <w:bookmarkStart w:id="63" w:name="_Toc184313240"/>
      <w:bookmarkEnd w:id="63"/>
      <w:bookmarkStart w:id="64" w:name="_Toc184314439"/>
      <w:bookmarkEnd w:id="64"/>
      <w:bookmarkStart w:id="65" w:name="_Toc184310304"/>
      <w:bookmarkEnd w:id="65"/>
      <w:bookmarkStart w:id="66" w:name="_Toc184312111"/>
      <w:bookmarkEnd w:id="66"/>
      <w:bookmarkStart w:id="67" w:name="_Toc184314473"/>
      <w:bookmarkEnd w:id="67"/>
      <w:bookmarkStart w:id="68" w:name="_Toc184314420"/>
      <w:bookmarkEnd w:id="68"/>
      <w:bookmarkStart w:id="69" w:name="_Toc184312103"/>
      <w:bookmarkEnd w:id="69"/>
      <w:bookmarkStart w:id="70" w:name="_Toc184308043"/>
      <w:bookmarkEnd w:id="70"/>
      <w:bookmarkStart w:id="71" w:name="_Toc184314481"/>
      <w:bookmarkEnd w:id="71"/>
      <w:bookmarkStart w:id="72" w:name="_Toc184312139"/>
      <w:bookmarkEnd w:id="72"/>
      <w:bookmarkStart w:id="73" w:name="_Toc184310276"/>
      <w:bookmarkEnd w:id="73"/>
      <w:bookmarkStart w:id="74" w:name="_Toc184308106"/>
      <w:bookmarkEnd w:id="74"/>
      <w:bookmarkStart w:id="75" w:name="_Toc184313289"/>
      <w:bookmarkEnd w:id="75"/>
      <w:bookmarkStart w:id="76" w:name="_Toc184314482"/>
      <w:bookmarkEnd w:id="76"/>
      <w:bookmarkStart w:id="77" w:name="_Toc184314479"/>
      <w:bookmarkEnd w:id="77"/>
      <w:bookmarkStart w:id="78" w:name="_Toc184313254"/>
      <w:bookmarkEnd w:id="78"/>
      <w:bookmarkStart w:id="79" w:name="_Toc184313265"/>
      <w:bookmarkEnd w:id="79"/>
      <w:bookmarkStart w:id="80" w:name="_Toc184312071"/>
      <w:bookmarkEnd w:id="80"/>
      <w:bookmarkStart w:id="81" w:name="_Toc184313273"/>
      <w:bookmarkEnd w:id="81"/>
      <w:bookmarkStart w:id="82" w:name="_Toc184313281"/>
      <w:bookmarkEnd w:id="82"/>
      <w:bookmarkStart w:id="83" w:name="_Toc184314460"/>
      <w:bookmarkEnd w:id="83"/>
      <w:bookmarkStart w:id="84" w:name="_Toc184314418"/>
      <w:bookmarkEnd w:id="84"/>
      <w:bookmarkStart w:id="85" w:name="_Toc184312072"/>
      <w:bookmarkEnd w:id="85"/>
      <w:bookmarkStart w:id="86" w:name="_Toc184310314"/>
      <w:bookmarkEnd w:id="86"/>
      <w:bookmarkStart w:id="87" w:name="_Toc184312104"/>
      <w:bookmarkEnd w:id="87"/>
      <w:bookmarkStart w:id="88" w:name="_Toc184310317"/>
      <w:bookmarkEnd w:id="88"/>
      <w:bookmarkStart w:id="89" w:name="_Toc184312125"/>
      <w:bookmarkEnd w:id="89"/>
      <w:bookmarkStart w:id="90" w:name="_Toc184314413"/>
      <w:bookmarkEnd w:id="90"/>
      <w:bookmarkStart w:id="91" w:name="_Toc184310273"/>
      <w:bookmarkEnd w:id="91"/>
      <w:bookmarkStart w:id="92" w:name="_Toc184310313"/>
      <w:bookmarkEnd w:id="92"/>
      <w:bookmarkStart w:id="93" w:name="_Toc184310294"/>
      <w:bookmarkEnd w:id="93"/>
      <w:bookmarkStart w:id="94" w:name="_Toc184314424"/>
      <w:bookmarkEnd w:id="94"/>
      <w:bookmarkStart w:id="95" w:name="_Toc184310299"/>
      <w:bookmarkEnd w:id="95"/>
      <w:bookmarkStart w:id="96" w:name="_Toc184314421"/>
      <w:bookmarkEnd w:id="96"/>
      <w:bookmarkStart w:id="97" w:name="_Toc184314478"/>
      <w:bookmarkEnd w:id="97"/>
      <w:bookmarkStart w:id="98" w:name="_Toc184313287"/>
      <w:bookmarkEnd w:id="98"/>
      <w:bookmarkStart w:id="99" w:name="_Toc184310318"/>
      <w:bookmarkEnd w:id="99"/>
      <w:bookmarkStart w:id="100" w:name="_Toc184308052"/>
      <w:bookmarkEnd w:id="100"/>
      <w:bookmarkStart w:id="101" w:name="_Toc184312070"/>
      <w:bookmarkEnd w:id="101"/>
      <w:bookmarkStart w:id="102" w:name="_Toc184308089"/>
      <w:bookmarkEnd w:id="102"/>
      <w:bookmarkStart w:id="103" w:name="_Toc184308105"/>
      <w:bookmarkEnd w:id="103"/>
      <w:bookmarkStart w:id="104" w:name="_Toc184310284"/>
      <w:bookmarkEnd w:id="104"/>
      <w:bookmarkStart w:id="105" w:name="_Toc184312097"/>
      <w:bookmarkEnd w:id="105"/>
      <w:bookmarkStart w:id="106" w:name="_Toc184308042"/>
      <w:bookmarkEnd w:id="106"/>
      <w:bookmarkStart w:id="107" w:name="_Toc184313308"/>
      <w:bookmarkEnd w:id="107"/>
      <w:bookmarkStart w:id="108" w:name="_Toc184308078"/>
      <w:bookmarkEnd w:id="108"/>
      <w:bookmarkStart w:id="109" w:name="_Toc184308050"/>
      <w:bookmarkEnd w:id="109"/>
      <w:bookmarkStart w:id="110" w:name="_Toc184313263"/>
      <w:bookmarkEnd w:id="110"/>
      <w:bookmarkStart w:id="111" w:name="_Toc184310328"/>
      <w:bookmarkEnd w:id="111"/>
      <w:bookmarkStart w:id="112" w:name="_Toc184313251"/>
      <w:bookmarkEnd w:id="112"/>
      <w:bookmarkStart w:id="113" w:name="_Toc184313297"/>
      <w:bookmarkEnd w:id="113"/>
      <w:bookmarkStart w:id="114" w:name="_Toc184314433"/>
      <w:bookmarkEnd w:id="114"/>
      <w:bookmarkStart w:id="115" w:name="_Toc184310321"/>
      <w:bookmarkEnd w:id="115"/>
      <w:bookmarkStart w:id="116" w:name="_Toc184314427"/>
      <w:bookmarkEnd w:id="116"/>
      <w:bookmarkStart w:id="117" w:name="_Toc184313253"/>
      <w:bookmarkEnd w:id="117"/>
      <w:bookmarkStart w:id="118" w:name="_Toc184312074"/>
      <w:bookmarkEnd w:id="118"/>
      <w:bookmarkStart w:id="119" w:name="_Toc184312107"/>
      <w:bookmarkEnd w:id="119"/>
      <w:bookmarkStart w:id="120" w:name="_Toc184310330"/>
      <w:bookmarkEnd w:id="120"/>
      <w:bookmarkStart w:id="121" w:name="_Toc184313243"/>
      <w:bookmarkEnd w:id="121"/>
      <w:bookmarkStart w:id="122" w:name="_Toc184310310"/>
      <w:bookmarkEnd w:id="122"/>
      <w:bookmarkStart w:id="123" w:name="_Toc184310320"/>
      <w:bookmarkEnd w:id="123"/>
      <w:bookmarkStart w:id="124" w:name="_Toc184312091"/>
      <w:bookmarkEnd w:id="124"/>
      <w:bookmarkStart w:id="125" w:name="_Toc184313305"/>
      <w:bookmarkEnd w:id="125"/>
      <w:bookmarkStart w:id="126" w:name="_Toc184313266"/>
      <w:bookmarkEnd w:id="126"/>
      <w:bookmarkStart w:id="127" w:name="_Toc184310308"/>
      <w:bookmarkEnd w:id="127"/>
      <w:bookmarkStart w:id="128" w:name="_Toc184314467"/>
      <w:bookmarkEnd w:id="128"/>
      <w:bookmarkStart w:id="129" w:name="_Toc184313296"/>
      <w:bookmarkEnd w:id="129"/>
      <w:bookmarkStart w:id="130" w:name="_Toc184308070"/>
      <w:bookmarkEnd w:id="130"/>
      <w:bookmarkStart w:id="131" w:name="_Toc184314442"/>
      <w:bookmarkEnd w:id="131"/>
      <w:bookmarkStart w:id="132" w:name="_Toc184313262"/>
      <w:bookmarkEnd w:id="132"/>
      <w:bookmarkStart w:id="133" w:name="_Toc184308064"/>
      <w:bookmarkEnd w:id="133"/>
      <w:bookmarkStart w:id="134" w:name="_Toc184308099"/>
      <w:bookmarkEnd w:id="134"/>
      <w:bookmarkStart w:id="135" w:name="_Toc184314417"/>
      <w:bookmarkEnd w:id="135"/>
      <w:bookmarkStart w:id="136" w:name="_Toc184308057"/>
      <w:bookmarkEnd w:id="136"/>
      <w:bookmarkStart w:id="137" w:name="_Toc184313245"/>
      <w:bookmarkEnd w:id="137"/>
      <w:bookmarkStart w:id="138" w:name="_Toc184308092"/>
      <w:bookmarkEnd w:id="138"/>
      <w:bookmarkStart w:id="139" w:name="_Toc184314457"/>
      <w:bookmarkEnd w:id="139"/>
      <w:bookmarkStart w:id="140" w:name="_Toc184312132"/>
      <w:bookmarkEnd w:id="140"/>
      <w:bookmarkStart w:id="141" w:name="_Toc184308084"/>
      <w:bookmarkEnd w:id="141"/>
      <w:bookmarkStart w:id="142" w:name="_Toc184314428"/>
      <w:bookmarkEnd w:id="142"/>
      <w:bookmarkStart w:id="143" w:name="_Toc184314464"/>
      <w:bookmarkEnd w:id="143"/>
      <w:bookmarkStart w:id="144" w:name="_Toc184312082"/>
      <w:bookmarkEnd w:id="144"/>
      <w:bookmarkStart w:id="145" w:name="_Toc184310305"/>
      <w:bookmarkEnd w:id="145"/>
      <w:bookmarkStart w:id="146" w:name="_Toc184310302"/>
      <w:bookmarkEnd w:id="146"/>
      <w:bookmarkStart w:id="147" w:name="_Toc184310343"/>
      <w:bookmarkEnd w:id="147"/>
      <w:bookmarkStart w:id="148" w:name="_Toc184310322"/>
      <w:bookmarkEnd w:id="148"/>
      <w:bookmarkStart w:id="149" w:name="_Toc184312100"/>
      <w:bookmarkEnd w:id="149"/>
      <w:bookmarkStart w:id="150" w:name="_Toc184313278"/>
      <w:bookmarkEnd w:id="150"/>
      <w:bookmarkStart w:id="151" w:name="_Toc184312114"/>
      <w:bookmarkEnd w:id="151"/>
      <w:bookmarkStart w:id="152" w:name="_Toc184313241"/>
      <w:bookmarkEnd w:id="152"/>
      <w:bookmarkStart w:id="153" w:name="_Toc184308085"/>
      <w:bookmarkEnd w:id="153"/>
      <w:bookmarkStart w:id="154" w:name="_Toc184310335"/>
      <w:bookmarkEnd w:id="154"/>
      <w:bookmarkStart w:id="155" w:name="_Toc184310274"/>
      <w:bookmarkEnd w:id="155"/>
      <w:bookmarkStart w:id="156" w:name="_Toc184310319"/>
      <w:bookmarkEnd w:id="156"/>
      <w:bookmarkStart w:id="157" w:name="_Toc184310339"/>
      <w:bookmarkEnd w:id="157"/>
      <w:bookmarkStart w:id="158" w:name="_Toc184310282"/>
      <w:bookmarkEnd w:id="158"/>
      <w:bookmarkStart w:id="159" w:name="_Toc184308069"/>
      <w:bookmarkEnd w:id="159"/>
      <w:bookmarkStart w:id="160" w:name="_Toc184310303"/>
      <w:bookmarkEnd w:id="160"/>
      <w:bookmarkStart w:id="161" w:name="_Toc184312069"/>
      <w:bookmarkEnd w:id="161"/>
      <w:bookmarkStart w:id="162" w:name="_Toc184313299"/>
      <w:bookmarkEnd w:id="162"/>
      <w:bookmarkStart w:id="163" w:name="_Toc184312090"/>
      <w:bookmarkEnd w:id="163"/>
      <w:bookmarkStart w:id="164" w:name="_Toc184314471"/>
      <w:bookmarkEnd w:id="164"/>
      <w:bookmarkStart w:id="165" w:name="_Toc184308065"/>
      <w:bookmarkEnd w:id="165"/>
      <w:bookmarkStart w:id="166" w:name="_Toc184310278"/>
      <w:bookmarkEnd w:id="166"/>
      <w:bookmarkStart w:id="167" w:name="_Toc184313250"/>
      <w:bookmarkEnd w:id="167"/>
      <w:bookmarkStart w:id="168" w:name="_Toc184310288"/>
      <w:bookmarkEnd w:id="168"/>
      <w:bookmarkStart w:id="169" w:name="_Toc184308107"/>
      <w:bookmarkEnd w:id="169"/>
      <w:bookmarkStart w:id="170" w:name="_Toc184308079"/>
      <w:bookmarkEnd w:id="170"/>
      <w:bookmarkStart w:id="171" w:name="_Toc184314429"/>
      <w:bookmarkEnd w:id="171"/>
      <w:bookmarkStart w:id="172" w:name="_Toc184312086"/>
      <w:bookmarkEnd w:id="172"/>
      <w:bookmarkStart w:id="173" w:name="_Toc184312119"/>
      <w:bookmarkEnd w:id="173"/>
      <w:bookmarkStart w:id="174" w:name="_Toc184308083"/>
      <w:bookmarkEnd w:id="174"/>
      <w:bookmarkStart w:id="175" w:name="_Toc184314440"/>
      <w:bookmarkEnd w:id="175"/>
      <w:bookmarkStart w:id="176" w:name="_Toc184313255"/>
      <w:bookmarkEnd w:id="176"/>
      <w:bookmarkStart w:id="177" w:name="_Toc184308076"/>
      <w:bookmarkEnd w:id="177"/>
      <w:bookmarkStart w:id="178" w:name="_Toc184314475"/>
      <w:bookmarkEnd w:id="178"/>
      <w:bookmarkStart w:id="179" w:name="_Toc184310293"/>
      <w:bookmarkEnd w:id="179"/>
      <w:bookmarkStart w:id="180" w:name="_Toc184314465"/>
      <w:bookmarkEnd w:id="180"/>
      <w:bookmarkStart w:id="181" w:name="_Toc184310285"/>
      <w:bookmarkEnd w:id="181"/>
      <w:bookmarkStart w:id="182" w:name="_Toc184313285"/>
      <w:bookmarkEnd w:id="182"/>
      <w:bookmarkStart w:id="183" w:name="_Toc184314474"/>
      <w:bookmarkEnd w:id="183"/>
      <w:bookmarkStart w:id="184" w:name="_Toc184314430"/>
      <w:bookmarkEnd w:id="184"/>
      <w:bookmarkStart w:id="185" w:name="_Toc184308098"/>
      <w:bookmarkEnd w:id="185"/>
      <w:bookmarkStart w:id="186" w:name="_Toc184310275"/>
      <w:bookmarkEnd w:id="186"/>
      <w:bookmarkStart w:id="187" w:name="_Toc184313261"/>
      <w:bookmarkEnd w:id="187"/>
      <w:bookmarkStart w:id="188" w:name="_Toc184313276"/>
      <w:bookmarkEnd w:id="188"/>
      <w:bookmarkStart w:id="189" w:name="_Toc184314459"/>
      <w:bookmarkEnd w:id="189"/>
      <w:bookmarkStart w:id="190" w:name="_Toc184313274"/>
      <w:bookmarkEnd w:id="190"/>
      <w:bookmarkStart w:id="191" w:name="_Toc184308108"/>
      <w:bookmarkEnd w:id="191"/>
      <w:bookmarkStart w:id="192" w:name="_Toc184310334"/>
      <w:bookmarkEnd w:id="192"/>
      <w:bookmarkStart w:id="193" w:name="_Toc184308046"/>
      <w:bookmarkEnd w:id="193"/>
      <w:bookmarkStart w:id="194" w:name="_Toc184313248"/>
      <w:bookmarkEnd w:id="194"/>
      <w:bookmarkStart w:id="195" w:name="_Toc184310286"/>
      <w:bookmarkEnd w:id="195"/>
      <w:bookmarkStart w:id="196" w:name="_Toc184312129"/>
      <w:bookmarkEnd w:id="196"/>
      <w:bookmarkStart w:id="197" w:name="_Toc184314468"/>
      <w:bookmarkEnd w:id="197"/>
      <w:bookmarkStart w:id="198" w:name="_Toc184312137"/>
      <w:bookmarkEnd w:id="198"/>
      <w:bookmarkStart w:id="199" w:name="_Toc184312138"/>
      <w:bookmarkEnd w:id="199"/>
      <w:bookmarkStart w:id="200" w:name="_Toc184312124"/>
      <w:bookmarkEnd w:id="200"/>
      <w:bookmarkStart w:id="201" w:name="_Toc184312108"/>
      <w:bookmarkEnd w:id="201"/>
      <w:bookmarkStart w:id="202" w:name="_Toc184312131"/>
      <w:bookmarkEnd w:id="202"/>
      <w:bookmarkStart w:id="203" w:name="_Toc184310277"/>
      <w:bookmarkEnd w:id="203"/>
      <w:bookmarkStart w:id="204" w:name="_Toc184308048"/>
      <w:bookmarkEnd w:id="204"/>
      <w:bookmarkStart w:id="205" w:name="_Toc184308063"/>
      <w:bookmarkEnd w:id="205"/>
      <w:bookmarkStart w:id="206" w:name="_Toc184314454"/>
      <w:bookmarkEnd w:id="206"/>
      <w:bookmarkStart w:id="207" w:name="_Toc184313303"/>
      <w:bookmarkEnd w:id="207"/>
      <w:bookmarkStart w:id="208" w:name="_Toc184313244"/>
      <w:bookmarkEnd w:id="208"/>
      <w:bookmarkStart w:id="209" w:name="_Toc184314441"/>
      <w:bookmarkEnd w:id="209"/>
      <w:bookmarkStart w:id="210" w:name="_Toc184312102"/>
      <w:bookmarkEnd w:id="210"/>
      <w:bookmarkStart w:id="211" w:name="_Toc184314448"/>
      <w:bookmarkEnd w:id="211"/>
      <w:bookmarkStart w:id="212" w:name="_Toc184313280"/>
      <w:bookmarkEnd w:id="212"/>
      <w:bookmarkStart w:id="213" w:name="_Toc184310312"/>
      <w:bookmarkEnd w:id="213"/>
      <w:bookmarkStart w:id="214" w:name="_Toc184314445"/>
      <w:bookmarkEnd w:id="214"/>
      <w:bookmarkStart w:id="215" w:name="_Toc184310283"/>
      <w:bookmarkEnd w:id="215"/>
      <w:bookmarkStart w:id="216" w:name="_Toc184313238"/>
      <w:bookmarkEnd w:id="216"/>
      <w:bookmarkStart w:id="217" w:name="_Toc184313246"/>
      <w:bookmarkEnd w:id="217"/>
      <w:bookmarkStart w:id="218" w:name="_Toc184314422"/>
      <w:bookmarkEnd w:id="218"/>
      <w:bookmarkStart w:id="219" w:name="_Toc184308071"/>
      <w:bookmarkEnd w:id="219"/>
      <w:bookmarkStart w:id="220" w:name="_Toc184312096"/>
      <w:bookmarkEnd w:id="220"/>
      <w:bookmarkStart w:id="221" w:name="_Toc184312098"/>
      <w:bookmarkEnd w:id="221"/>
      <w:bookmarkStart w:id="222" w:name="_Toc184310338"/>
      <w:bookmarkEnd w:id="222"/>
      <w:bookmarkStart w:id="223" w:name="_Toc184312084"/>
      <w:bookmarkEnd w:id="223"/>
      <w:bookmarkStart w:id="224" w:name="_Toc184312094"/>
      <w:bookmarkEnd w:id="224"/>
      <w:bookmarkStart w:id="225" w:name="_Toc184310311"/>
      <w:bookmarkEnd w:id="225"/>
      <w:bookmarkStart w:id="226" w:name="_Toc184314452"/>
      <w:bookmarkEnd w:id="226"/>
      <w:bookmarkStart w:id="227" w:name="_Toc184312109"/>
      <w:bookmarkEnd w:id="227"/>
      <w:bookmarkStart w:id="228" w:name="_Toc184313286"/>
      <w:bookmarkEnd w:id="228"/>
      <w:bookmarkStart w:id="229" w:name="_Toc184314462"/>
      <w:bookmarkEnd w:id="229"/>
      <w:bookmarkStart w:id="230" w:name="_Toc184313291"/>
      <w:bookmarkEnd w:id="230"/>
      <w:bookmarkStart w:id="231" w:name="_Toc184314415"/>
      <w:bookmarkEnd w:id="231"/>
      <w:bookmarkStart w:id="232" w:name="_Toc184312068"/>
      <w:bookmarkEnd w:id="232"/>
      <w:bookmarkStart w:id="233" w:name="_Toc184313247"/>
      <w:bookmarkEnd w:id="233"/>
      <w:bookmarkStart w:id="234" w:name="_Toc184313294"/>
      <w:bookmarkEnd w:id="234"/>
      <w:bookmarkStart w:id="235" w:name="_Toc184308091"/>
      <w:bookmarkEnd w:id="235"/>
      <w:bookmarkStart w:id="236" w:name="_Toc184312087"/>
      <w:bookmarkEnd w:id="236"/>
      <w:bookmarkStart w:id="237" w:name="_Toc184308093"/>
      <w:bookmarkEnd w:id="237"/>
      <w:bookmarkStart w:id="238" w:name="_Toc184313292"/>
      <w:bookmarkEnd w:id="238"/>
      <w:bookmarkStart w:id="239" w:name="_Toc184312106"/>
      <w:bookmarkEnd w:id="239"/>
      <w:bookmarkStart w:id="240" w:name="_Toc184312105"/>
      <w:bookmarkEnd w:id="240"/>
      <w:bookmarkStart w:id="241" w:name="_Toc184314444"/>
      <w:bookmarkEnd w:id="241"/>
      <w:bookmarkStart w:id="242" w:name="_Toc184310323"/>
      <w:bookmarkEnd w:id="242"/>
      <w:bookmarkStart w:id="243" w:name="_Toc184312075"/>
      <w:bookmarkEnd w:id="243"/>
      <w:bookmarkStart w:id="244" w:name="_Toc184308045"/>
      <w:bookmarkEnd w:id="244"/>
      <w:bookmarkStart w:id="245" w:name="_Toc184314447"/>
      <w:bookmarkEnd w:id="245"/>
      <w:bookmarkStart w:id="246" w:name="_Toc184313310"/>
      <w:bookmarkEnd w:id="246"/>
      <w:bookmarkStart w:id="247" w:name="_Toc184308061"/>
      <w:bookmarkEnd w:id="247"/>
      <w:bookmarkStart w:id="248" w:name="_Toc184314461"/>
      <w:bookmarkEnd w:id="248"/>
      <w:bookmarkStart w:id="249" w:name="_Toc184310340"/>
      <w:bookmarkEnd w:id="249"/>
      <w:bookmarkStart w:id="250" w:name="_Toc184312120"/>
      <w:bookmarkEnd w:id="250"/>
      <w:bookmarkStart w:id="251" w:name="_Toc184310316"/>
      <w:bookmarkEnd w:id="251"/>
      <w:bookmarkStart w:id="252" w:name="_Toc184313258"/>
      <w:bookmarkEnd w:id="252"/>
      <w:bookmarkStart w:id="253" w:name="_Toc184308101"/>
      <w:bookmarkEnd w:id="253"/>
      <w:bookmarkStart w:id="254" w:name="_Toc184310309"/>
      <w:bookmarkEnd w:id="254"/>
      <w:bookmarkStart w:id="255" w:name="_Toc184313301"/>
      <w:bookmarkEnd w:id="255"/>
      <w:bookmarkStart w:id="256" w:name="_Toc184310342"/>
      <w:bookmarkEnd w:id="256"/>
      <w:bookmarkStart w:id="257" w:name="_Toc184313275"/>
      <w:bookmarkEnd w:id="257"/>
      <w:bookmarkStart w:id="258" w:name="_Toc184308059"/>
      <w:bookmarkEnd w:id="258"/>
      <w:bookmarkStart w:id="259" w:name="_Toc184314466"/>
      <w:bookmarkEnd w:id="259"/>
      <w:bookmarkStart w:id="260" w:name="_Toc184308054"/>
      <w:bookmarkEnd w:id="260"/>
      <w:bookmarkStart w:id="261" w:name="_Toc184308041"/>
      <w:bookmarkEnd w:id="261"/>
      <w:bookmarkStart w:id="262" w:name="_Toc184314411"/>
      <w:bookmarkEnd w:id="262"/>
      <w:bookmarkStart w:id="263" w:name="_Toc184312089"/>
      <w:bookmarkEnd w:id="263"/>
      <w:bookmarkStart w:id="264" w:name="_Toc184312133"/>
      <w:bookmarkEnd w:id="264"/>
      <w:bookmarkStart w:id="265" w:name="_Toc184308104"/>
      <w:bookmarkEnd w:id="265"/>
      <w:bookmarkStart w:id="266" w:name="_Toc184314480"/>
      <w:bookmarkEnd w:id="266"/>
      <w:bookmarkStart w:id="267" w:name="_Toc184308082"/>
      <w:bookmarkEnd w:id="267"/>
      <w:bookmarkStart w:id="268" w:name="_Toc184313239"/>
      <w:bookmarkEnd w:id="268"/>
      <w:bookmarkStart w:id="269" w:name="_Toc184308036"/>
      <w:bookmarkEnd w:id="269"/>
      <w:bookmarkStart w:id="270" w:name="_Toc184312134"/>
      <w:bookmarkEnd w:id="270"/>
      <w:bookmarkStart w:id="271" w:name="_Toc184308039"/>
      <w:bookmarkEnd w:id="271"/>
      <w:bookmarkStart w:id="272" w:name="_Toc184314410"/>
      <w:bookmarkEnd w:id="272"/>
      <w:bookmarkStart w:id="273" w:name="_Toc184314419"/>
      <w:bookmarkEnd w:id="273"/>
      <w:bookmarkStart w:id="274" w:name="_Toc184314458"/>
      <w:bookmarkEnd w:id="274"/>
      <w:bookmarkStart w:id="275" w:name="_Toc184308056"/>
      <w:bookmarkEnd w:id="275"/>
      <w:bookmarkStart w:id="276" w:name="_Toc184310297"/>
      <w:bookmarkEnd w:id="276"/>
      <w:bookmarkStart w:id="277" w:name="_Toc184313268"/>
      <w:bookmarkEnd w:id="277"/>
      <w:bookmarkStart w:id="278" w:name="_Toc184314469"/>
      <w:bookmarkEnd w:id="278"/>
      <w:bookmarkStart w:id="279" w:name="_Toc184308051"/>
      <w:bookmarkEnd w:id="279"/>
      <w:bookmarkStart w:id="280" w:name="_Toc184314456"/>
      <w:bookmarkEnd w:id="280"/>
      <w:bookmarkStart w:id="281" w:name="_Toc184312079"/>
      <w:bookmarkEnd w:id="281"/>
      <w:bookmarkStart w:id="282" w:name="_Toc184310300"/>
      <w:bookmarkEnd w:id="282"/>
      <w:bookmarkStart w:id="283" w:name="_Toc184312073"/>
      <w:bookmarkEnd w:id="283"/>
      <w:bookmarkStart w:id="284" w:name="_Toc184310307"/>
      <w:bookmarkEnd w:id="284"/>
      <w:bookmarkStart w:id="285" w:name="_Toc184310296"/>
      <w:bookmarkEnd w:id="285"/>
      <w:bookmarkStart w:id="286" w:name="_Toc184314423"/>
      <w:bookmarkEnd w:id="286"/>
      <w:bookmarkStart w:id="287" w:name="_Toc184314432"/>
      <w:bookmarkEnd w:id="287"/>
      <w:bookmarkStart w:id="288" w:name="_Toc184308103"/>
      <w:bookmarkEnd w:id="288"/>
      <w:bookmarkStart w:id="289" w:name="_Toc184313293"/>
      <w:bookmarkEnd w:id="289"/>
      <w:bookmarkStart w:id="290" w:name="_Toc184312092"/>
      <w:bookmarkEnd w:id="290"/>
      <w:bookmarkStart w:id="291" w:name="_Toc184314414"/>
      <w:bookmarkEnd w:id="291"/>
      <w:bookmarkStart w:id="292" w:name="_Toc184312112"/>
      <w:bookmarkEnd w:id="292"/>
      <w:bookmarkStart w:id="293" w:name="_Toc184312076"/>
      <w:bookmarkEnd w:id="293"/>
      <w:bookmarkStart w:id="294" w:name="_Toc184312122"/>
      <w:bookmarkEnd w:id="294"/>
      <w:bookmarkStart w:id="295" w:name="_Toc184312118"/>
      <w:bookmarkEnd w:id="295"/>
      <w:bookmarkStart w:id="296" w:name="_Toc184312083"/>
      <w:bookmarkEnd w:id="296"/>
      <w:bookmarkStart w:id="297" w:name="_Toc184310331"/>
      <w:bookmarkEnd w:id="297"/>
      <w:bookmarkStart w:id="298" w:name="_Toc184308096"/>
      <w:bookmarkEnd w:id="298"/>
      <w:bookmarkStart w:id="299" w:name="_Toc184312116"/>
      <w:bookmarkEnd w:id="299"/>
      <w:bookmarkStart w:id="300" w:name="_Toc184312095"/>
      <w:bookmarkEnd w:id="300"/>
      <w:bookmarkStart w:id="301" w:name="_Toc184310325"/>
      <w:bookmarkEnd w:id="301"/>
      <w:bookmarkStart w:id="302" w:name="_Toc184310326"/>
      <w:bookmarkEnd w:id="302"/>
      <w:bookmarkStart w:id="303" w:name="_Toc184310272"/>
      <w:bookmarkEnd w:id="303"/>
      <w:bookmarkStart w:id="304" w:name="_Toc184312117"/>
      <w:bookmarkEnd w:id="304"/>
      <w:bookmarkStart w:id="305" w:name="_Toc184314463"/>
      <w:bookmarkEnd w:id="305"/>
      <w:bookmarkStart w:id="306" w:name="_Toc184313283"/>
      <w:bookmarkEnd w:id="306"/>
      <w:bookmarkStart w:id="307" w:name="_Toc184310292"/>
      <w:bookmarkEnd w:id="307"/>
      <w:bookmarkStart w:id="308" w:name="_Toc184313304"/>
      <w:bookmarkEnd w:id="308"/>
      <w:bookmarkStart w:id="309" w:name="_Toc184312115"/>
      <w:bookmarkEnd w:id="309"/>
      <w:bookmarkStart w:id="310" w:name="_Toc184313259"/>
      <w:bookmarkEnd w:id="310"/>
      <w:bookmarkStart w:id="311" w:name="_Toc184314412"/>
      <w:bookmarkEnd w:id="311"/>
      <w:bookmarkStart w:id="312" w:name="_Toc184310291"/>
      <w:bookmarkEnd w:id="312"/>
      <w:bookmarkStart w:id="313" w:name="_Toc184308047"/>
      <w:bookmarkEnd w:id="313"/>
      <w:bookmarkStart w:id="314" w:name="_Toc184308067"/>
      <w:bookmarkEnd w:id="314"/>
      <w:bookmarkStart w:id="315" w:name="_Toc184313288"/>
      <w:bookmarkEnd w:id="315"/>
      <w:bookmarkStart w:id="316" w:name="_Toc184313277"/>
      <w:bookmarkEnd w:id="316"/>
      <w:bookmarkStart w:id="317" w:name="_Toc184313306"/>
      <w:bookmarkEnd w:id="317"/>
      <w:bookmarkStart w:id="318" w:name="_Toc184310329"/>
      <w:bookmarkEnd w:id="318"/>
      <w:bookmarkStart w:id="319" w:name="_Toc184308060"/>
      <w:bookmarkEnd w:id="319"/>
      <w:bookmarkStart w:id="320" w:name="_Toc184313282"/>
      <w:bookmarkEnd w:id="320"/>
      <w:bookmarkStart w:id="321" w:name="_Toc184310327"/>
      <w:bookmarkEnd w:id="321"/>
      <w:bookmarkStart w:id="322" w:name="_Toc184310279"/>
      <w:bookmarkEnd w:id="322"/>
      <w:bookmarkStart w:id="323" w:name="_Toc184310336"/>
      <w:bookmarkEnd w:id="323"/>
      <w:bookmarkStart w:id="324" w:name="_Toc184308073"/>
      <w:bookmarkEnd w:id="324"/>
      <w:bookmarkStart w:id="325" w:name="_Toc184313269"/>
      <w:bookmarkEnd w:id="325"/>
      <w:bookmarkStart w:id="326" w:name="_Toc184310301"/>
      <w:bookmarkEnd w:id="326"/>
      <w:bookmarkStart w:id="327" w:name="_Toc184312135"/>
      <w:bookmarkEnd w:id="327"/>
      <w:bookmarkStart w:id="328" w:name="_Toc184308053"/>
      <w:bookmarkEnd w:id="328"/>
      <w:bookmarkStart w:id="329" w:name="_Toc184308074"/>
      <w:bookmarkEnd w:id="329"/>
      <w:bookmarkStart w:id="330" w:name="_Toc184312077"/>
      <w:bookmarkEnd w:id="330"/>
      <w:bookmarkStart w:id="331" w:name="_Toc184310315"/>
      <w:bookmarkEnd w:id="331"/>
      <w:bookmarkStart w:id="332" w:name="_Toc184308080"/>
      <w:bookmarkEnd w:id="332"/>
      <w:bookmarkStart w:id="333" w:name="_Toc184313284"/>
      <w:bookmarkEnd w:id="333"/>
      <w:bookmarkStart w:id="334" w:name="_Toc184313279"/>
      <w:bookmarkEnd w:id="334"/>
      <w:bookmarkStart w:id="335" w:name="_Toc184310289"/>
      <w:bookmarkEnd w:id="335"/>
      <w:bookmarkStart w:id="336" w:name="_Toc184313264"/>
      <w:bookmarkEnd w:id="336"/>
      <w:bookmarkStart w:id="337" w:name="_Toc184312101"/>
      <w:bookmarkEnd w:id="337"/>
      <w:bookmarkStart w:id="338" w:name="_Toc184314437"/>
      <w:bookmarkEnd w:id="338"/>
      <w:bookmarkStart w:id="339" w:name="_Toc184313270"/>
      <w:bookmarkEnd w:id="339"/>
      <w:bookmarkStart w:id="340" w:name="_Toc184314434"/>
      <w:bookmarkEnd w:id="340"/>
      <w:bookmarkStart w:id="341" w:name="_Toc184313307"/>
      <w:bookmarkEnd w:id="341"/>
      <w:bookmarkStart w:id="342" w:name="_Toc184313272"/>
      <w:bookmarkEnd w:id="342"/>
      <w:bookmarkStart w:id="343" w:name="_Toc184314472"/>
      <w:bookmarkEnd w:id="343"/>
      <w:bookmarkStart w:id="344" w:name="_Toc184313252"/>
      <w:bookmarkEnd w:id="344"/>
      <w:bookmarkStart w:id="345" w:name="_Toc184308066"/>
      <w:bookmarkEnd w:id="345"/>
      <w:bookmarkStart w:id="346" w:name="_Toc184310337"/>
      <w:bookmarkEnd w:id="346"/>
      <w:bookmarkStart w:id="347" w:name="_Toc184314453"/>
      <w:bookmarkEnd w:id="347"/>
      <w:bookmarkStart w:id="348" w:name="_Toc184313249"/>
      <w:bookmarkEnd w:id="348"/>
      <w:bookmarkStart w:id="349" w:name="_Toc184308040"/>
      <w:bookmarkEnd w:id="349"/>
      <w:bookmarkStart w:id="350" w:name="_Toc184308088"/>
      <w:bookmarkEnd w:id="350"/>
      <w:bookmarkStart w:id="351" w:name="_Toc184314477"/>
      <w:bookmarkEnd w:id="351"/>
      <w:bookmarkStart w:id="352" w:name="_Toc184308081"/>
      <w:bookmarkEnd w:id="352"/>
      <w:bookmarkStart w:id="353" w:name="_Toc184312110"/>
      <w:bookmarkEnd w:id="353"/>
      <w:bookmarkStart w:id="354" w:name="_Toc184312080"/>
      <w:bookmarkEnd w:id="354"/>
      <w:bookmarkStart w:id="355" w:name="_Toc184313257"/>
      <w:bookmarkEnd w:id="355"/>
      <w:bookmarkStart w:id="356" w:name="_Toc184308044"/>
      <w:bookmarkEnd w:id="356"/>
      <w:bookmarkStart w:id="357" w:name="_Toc184313295"/>
      <w:bookmarkEnd w:id="357"/>
      <w:bookmarkStart w:id="358" w:name="_Toc184313256"/>
      <w:bookmarkEnd w:id="358"/>
      <w:bookmarkStart w:id="359" w:name="_Toc184310287"/>
      <w:bookmarkEnd w:id="359"/>
      <w:bookmarkStart w:id="360" w:name="_Toc184308102"/>
      <w:bookmarkEnd w:id="360"/>
      <w:bookmarkStart w:id="361" w:name="_Toc184314446"/>
      <w:bookmarkEnd w:id="361"/>
      <w:bookmarkStart w:id="362" w:name="_Toc184308087"/>
      <w:bookmarkEnd w:id="362"/>
      <w:bookmarkStart w:id="363" w:name="_Toc184308055"/>
      <w:bookmarkEnd w:id="363"/>
      <w:bookmarkStart w:id="364" w:name="_Toc184308095"/>
      <w:bookmarkEnd w:id="364"/>
      <w:bookmarkStart w:id="365" w:name="_Toc184313267"/>
      <w:bookmarkEnd w:id="365"/>
      <w:bookmarkStart w:id="366" w:name="_Toc184310295"/>
      <w:bookmarkEnd w:id="366"/>
      <w:bookmarkStart w:id="367" w:name="_Toc184312088"/>
      <w:bookmarkEnd w:id="367"/>
      <w:bookmarkStart w:id="368" w:name="_Toc184308038"/>
      <w:bookmarkEnd w:id="368"/>
      <w:bookmarkStart w:id="369" w:name="_Toc184310280"/>
      <w:bookmarkEnd w:id="369"/>
      <w:bookmarkStart w:id="370" w:name="_Toc184310324"/>
      <w:bookmarkEnd w:id="370"/>
      <w:bookmarkStart w:id="371" w:name="_Toc184310298"/>
      <w:bookmarkEnd w:id="371"/>
      <w:bookmarkStart w:id="372" w:name="_Toc184312093"/>
      <w:bookmarkEnd w:id="372"/>
      <w:bookmarkStart w:id="373" w:name="_Toc184308094"/>
      <w:bookmarkEnd w:id="373"/>
      <w:bookmarkStart w:id="374" w:name="_Toc184312126"/>
      <w:bookmarkEnd w:id="374"/>
      <w:bookmarkStart w:id="375" w:name="_Toc184308077"/>
      <w:bookmarkEnd w:id="375"/>
      <w:bookmarkStart w:id="376" w:name="_Toc184313260"/>
      <w:bookmarkEnd w:id="376"/>
      <w:bookmarkStart w:id="377" w:name="_Toc184310332"/>
      <w:bookmarkEnd w:id="377"/>
      <w:bookmarkStart w:id="378" w:name="_Toc184308037"/>
      <w:bookmarkEnd w:id="378"/>
      <w:bookmarkStart w:id="379" w:name="_Toc184314435"/>
      <w:bookmarkEnd w:id="379"/>
      <w:bookmarkStart w:id="380" w:name="_Toc184313300"/>
      <w:bookmarkEnd w:id="380"/>
      <w:bookmarkStart w:id="381" w:name="_Toc184314470"/>
      <w:bookmarkEnd w:id="381"/>
      <w:bookmarkStart w:id="382" w:name="_Toc184314455"/>
      <w:bookmarkEnd w:id="382"/>
      <w:bookmarkStart w:id="383" w:name="_Toc184310341"/>
      <w:bookmarkEnd w:id="383"/>
      <w:bookmarkStart w:id="384" w:name="_Toc184314416"/>
      <w:bookmarkEnd w:id="384"/>
      <w:bookmarkStart w:id="385" w:name="_Toc184314449"/>
      <w:bookmarkEnd w:id="385"/>
      <w:bookmarkStart w:id="386" w:name="_Toc184308086"/>
      <w:bookmarkEnd w:id="386"/>
      <w:bookmarkStart w:id="387" w:name="_Toc184314436"/>
      <w:bookmarkEnd w:id="387"/>
      <w:r>
        <w:rPr>
          <w:rStyle w:val="36"/>
          <w:rFonts w:hint="default" w:ascii="Calibri" w:hAnsi="Calibri" w:eastAsia="仿宋" w:cs="Calibri"/>
          <w:b/>
          <w:bCs/>
        </w:rPr>
        <w:t>评标办法</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jc w:val="center"/>
        <w:textAlignment w:val="auto"/>
        <w:outlineLvl w:val="1"/>
        <w:rPr>
          <w:rFonts w:hint="default" w:ascii="Calibri" w:hAnsi="Calibri" w:eastAsia="仿宋" w:cs="Calibri"/>
          <w:b/>
          <w:sz w:val="32"/>
          <w:szCs w:val="20"/>
          <w:lang w:eastAsia="zh-CN"/>
        </w:rPr>
      </w:pPr>
      <w:r>
        <w:rPr>
          <w:rFonts w:hint="default" w:ascii="Calibri" w:hAnsi="Calibri" w:eastAsia="仿宋" w:cs="Calibri"/>
          <w:b/>
          <w:sz w:val="32"/>
          <w:szCs w:val="20"/>
        </w:rPr>
        <w:t>评标办法前附表</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206"/>
        <w:gridCol w:w="665"/>
        <w:gridCol w:w="1191"/>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38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00" w:lineRule="auto"/>
              <w:ind w:left="0" w:leftChars="0"/>
              <w:jc w:val="left"/>
              <w:textAlignment w:val="auto"/>
              <w:outlineLvl w:val="9"/>
              <w:rPr>
                <w:rFonts w:hint="default" w:ascii="Calibri" w:hAnsi="Calibri" w:eastAsia="仿宋" w:cs="Calibri"/>
                <w:bCs/>
                <w:sz w:val="21"/>
                <w:szCs w:val="21"/>
              </w:rPr>
            </w:pPr>
            <w:r>
              <w:rPr>
                <w:rFonts w:hint="default" w:ascii="Calibri" w:hAnsi="Calibri" w:eastAsia="仿宋" w:cs="Calibri"/>
                <w:bCs/>
                <w:sz w:val="21"/>
                <w:szCs w:val="21"/>
              </w:rPr>
              <w:t>序号</w:t>
            </w:r>
          </w:p>
        </w:tc>
        <w:tc>
          <w:tcPr>
            <w:tcW w:w="2768"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left"/>
              <w:textAlignment w:val="auto"/>
              <w:outlineLvl w:val="9"/>
              <w:rPr>
                <w:rFonts w:hint="default" w:ascii="Calibri" w:hAnsi="Calibri" w:eastAsia="仿宋" w:cs="Calibri"/>
                <w:bCs/>
                <w:sz w:val="21"/>
                <w:szCs w:val="21"/>
              </w:rPr>
            </w:pPr>
            <w:r>
              <w:rPr>
                <w:rFonts w:hint="default" w:ascii="Calibri" w:hAnsi="Calibri" w:eastAsia="仿宋" w:cs="Calibri"/>
                <w:bCs/>
                <w:sz w:val="21"/>
                <w:szCs w:val="21"/>
              </w:rPr>
              <w:t>评标标准</w:t>
            </w:r>
          </w:p>
        </w:tc>
        <w:tc>
          <w:tcPr>
            <w:tcW w:w="353"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left"/>
              <w:textAlignment w:val="auto"/>
              <w:outlineLvl w:val="9"/>
              <w:rPr>
                <w:rFonts w:hint="default" w:ascii="Calibri" w:hAnsi="Calibri" w:eastAsia="仿宋" w:cs="Calibri"/>
                <w:bCs/>
                <w:sz w:val="21"/>
                <w:szCs w:val="21"/>
              </w:rPr>
            </w:pPr>
            <w:r>
              <w:rPr>
                <w:rFonts w:hint="default" w:ascii="Calibri" w:hAnsi="Calibri" w:eastAsia="仿宋" w:cs="Calibri"/>
                <w:bCs/>
                <w:sz w:val="21"/>
                <w:szCs w:val="21"/>
              </w:rPr>
              <w:t>权重</w:t>
            </w:r>
          </w:p>
        </w:tc>
        <w:tc>
          <w:tcPr>
            <w:tcW w:w="633"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left"/>
              <w:textAlignment w:val="auto"/>
              <w:outlineLvl w:val="9"/>
              <w:rPr>
                <w:rFonts w:hint="default" w:ascii="Calibri" w:hAnsi="Calibri" w:eastAsia="仿宋" w:cs="Calibri"/>
                <w:bCs/>
                <w:sz w:val="21"/>
                <w:szCs w:val="21"/>
              </w:rPr>
            </w:pPr>
            <w:r>
              <w:rPr>
                <w:rFonts w:hint="default" w:ascii="Calibri" w:hAnsi="Calibri" w:eastAsia="仿宋" w:cs="Calibri"/>
                <w:bCs/>
                <w:sz w:val="21"/>
                <w:szCs w:val="21"/>
              </w:rPr>
              <w:t>主观分/客观分属性</w:t>
            </w:r>
          </w:p>
        </w:tc>
        <w:tc>
          <w:tcPr>
            <w:tcW w:w="861"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left"/>
              <w:textAlignment w:val="auto"/>
              <w:outlineLvl w:val="9"/>
              <w:rPr>
                <w:rFonts w:hint="default" w:ascii="Calibri" w:hAnsi="Calibri" w:eastAsia="仿宋" w:cs="Calibri"/>
                <w:bCs/>
                <w:sz w:val="21"/>
                <w:szCs w:val="21"/>
              </w:rPr>
            </w:pPr>
            <w:r>
              <w:rPr>
                <w:rFonts w:hint="default" w:ascii="Calibri" w:hAnsi="Calibri" w:eastAsia="仿宋" w:cs="Calibri"/>
                <w:bCs/>
                <w:sz w:val="21"/>
                <w:szCs w:val="21"/>
              </w:rPr>
              <w:t>相应的商务技术资料目录</w:t>
            </w:r>
            <w:r>
              <w:rPr>
                <w:rFonts w:hint="default" w:ascii="Calibri" w:hAnsi="Calibri" w:eastAsia="仿宋" w:cs="Calibri"/>
                <w:sz w:val="21"/>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pPr>
              <w:numPr>
                <w:ilvl w:val="0"/>
                <w:numId w:val="0"/>
              </w:numPr>
              <w:ind w:left="0" w:leftChars="0" w:firstLine="0" w:firstLineChars="0"/>
              <w:jc w:val="left"/>
              <w:rPr>
                <w:rFonts w:hint="default" w:ascii="Calibri" w:hAnsi="Calibri" w:eastAsia="仿宋" w:cs="Calibri"/>
                <w:kern w:val="2"/>
                <w:sz w:val="21"/>
                <w:szCs w:val="21"/>
                <w:lang w:val="en-US" w:eastAsia="zh-CN" w:bidi="ar-SA"/>
              </w:rPr>
            </w:pPr>
            <w:r>
              <w:rPr>
                <w:rFonts w:hint="default" w:ascii="Calibri" w:hAnsi="Calibri" w:eastAsia="仿宋" w:cs="Calibri"/>
                <w:szCs w:val="21"/>
              </w:rPr>
              <w:t>1</w:t>
            </w:r>
          </w:p>
        </w:tc>
        <w:tc>
          <w:tcPr>
            <w:tcW w:w="2768" w:type="pct"/>
            <w:vAlign w:val="center"/>
          </w:tcPr>
          <w:p>
            <w:pPr>
              <w:rPr>
                <w:rFonts w:hint="default" w:ascii="Calibri" w:hAnsi="Calibri" w:eastAsia="仿宋" w:cs="Calibri"/>
                <w:b/>
                <w:bCs/>
                <w:sz w:val="21"/>
                <w:szCs w:val="21"/>
              </w:rPr>
            </w:pPr>
            <w:r>
              <w:rPr>
                <w:rFonts w:hint="default" w:ascii="Calibri" w:hAnsi="Calibri" w:eastAsia="仿宋" w:cs="Calibri"/>
                <w:b/>
                <w:bCs/>
                <w:sz w:val="21"/>
                <w:szCs w:val="21"/>
              </w:rPr>
              <w:t>投标人的管理体系认证</w:t>
            </w:r>
          </w:p>
          <w:p>
            <w:pPr>
              <w:rPr>
                <w:rFonts w:hint="default" w:ascii="Calibri" w:hAnsi="Calibri" w:eastAsia="仿宋" w:cs="Calibri"/>
                <w:sz w:val="21"/>
                <w:szCs w:val="21"/>
              </w:rPr>
            </w:pPr>
            <w:r>
              <w:rPr>
                <w:rFonts w:hint="default" w:ascii="Calibri" w:hAnsi="Calibri" w:eastAsia="仿宋" w:cs="Calibri"/>
                <w:sz w:val="21"/>
                <w:szCs w:val="21"/>
              </w:rPr>
              <w:t>(1)【2分】投标人通过质量管理体系认证（认证依据：GB/T19001/ISO9001）的得2分。</w:t>
            </w:r>
          </w:p>
          <w:p>
            <w:pPr>
              <w:rPr>
                <w:rFonts w:hint="default" w:ascii="Calibri" w:hAnsi="Calibri" w:eastAsia="仿宋" w:cs="Calibri"/>
                <w:sz w:val="21"/>
                <w:szCs w:val="21"/>
              </w:rPr>
            </w:pPr>
            <w:r>
              <w:rPr>
                <w:rFonts w:hint="default" w:ascii="Calibri" w:hAnsi="Calibri" w:eastAsia="仿宋" w:cs="Calibri"/>
                <w:sz w:val="21"/>
                <w:szCs w:val="21"/>
              </w:rPr>
              <w:t>(2)【2分】投标人通过环境管理体系认证（认证依据：GB/T24001/ISO14001）的得2分。</w:t>
            </w:r>
          </w:p>
          <w:p>
            <w:pPr>
              <w:rPr>
                <w:rFonts w:hint="default" w:ascii="Calibri" w:hAnsi="Calibri" w:eastAsia="仿宋" w:cs="Calibri"/>
                <w:sz w:val="21"/>
                <w:szCs w:val="21"/>
              </w:rPr>
            </w:pPr>
            <w:r>
              <w:rPr>
                <w:rFonts w:hint="default" w:ascii="Calibri" w:hAnsi="Calibri" w:eastAsia="仿宋" w:cs="Calibri"/>
                <w:sz w:val="21"/>
                <w:szCs w:val="21"/>
              </w:rPr>
              <w:t>(3)【2分】投标人通过职业健康安全管理体系认证（认证依据：GB/T45001/ISO 45001）的得2分。</w:t>
            </w:r>
          </w:p>
          <w:p>
            <w:pPr>
              <w:adjustRightInd/>
              <w:rPr>
                <w:rFonts w:hint="default" w:ascii="Calibri" w:hAnsi="Calibri" w:eastAsia="仿宋" w:cs="Calibri"/>
                <w:kern w:val="2"/>
                <w:sz w:val="21"/>
                <w:szCs w:val="21"/>
                <w:lang w:val="en-US" w:eastAsia="zh-CN" w:bidi="ar-SA"/>
              </w:rPr>
            </w:pPr>
            <w:r>
              <w:rPr>
                <w:rFonts w:hint="default" w:ascii="Calibri" w:hAnsi="Calibri" w:eastAsia="仿宋" w:cs="Calibri"/>
                <w:sz w:val="21"/>
                <w:szCs w:val="21"/>
              </w:rPr>
              <w:t>说明：评审时，采购代理机构查询全国认证认可信息公共服务平台（http://cx.cnca.cn/），评委根据查询结果进行评分，不符合以上条件不得分。如为联合体，联合体各成员单位均具备才可得分。</w:t>
            </w:r>
          </w:p>
        </w:tc>
        <w:tc>
          <w:tcPr>
            <w:tcW w:w="353" w:type="pct"/>
            <w:vAlign w:val="center"/>
          </w:tcPr>
          <w:p>
            <w:pPr>
              <w:adjustRightInd/>
              <w:rPr>
                <w:rFonts w:hint="default" w:ascii="Calibri" w:hAnsi="Calibri" w:eastAsia="仿宋" w:cs="Calibri"/>
                <w:kern w:val="2"/>
                <w:sz w:val="21"/>
                <w:szCs w:val="21"/>
                <w:lang w:val="en-US" w:eastAsia="zh-CN" w:bidi="ar-SA"/>
              </w:rPr>
            </w:pPr>
            <w:r>
              <w:rPr>
                <w:rFonts w:hint="default" w:ascii="Calibri" w:hAnsi="Calibri" w:eastAsia="仿宋" w:cs="Calibri"/>
                <w:sz w:val="21"/>
                <w:szCs w:val="21"/>
              </w:rPr>
              <w:t>6</w:t>
            </w:r>
          </w:p>
        </w:tc>
        <w:tc>
          <w:tcPr>
            <w:tcW w:w="633" w:type="pct"/>
            <w:vAlign w:val="center"/>
          </w:tcPr>
          <w:p>
            <w:pPr>
              <w:jc w:val="left"/>
              <w:rPr>
                <w:rFonts w:hint="default" w:ascii="Calibri" w:hAnsi="Calibri" w:eastAsia="仿宋" w:cs="Calibri"/>
                <w:kern w:val="2"/>
                <w:sz w:val="21"/>
                <w:szCs w:val="21"/>
                <w:lang w:val="en-US" w:eastAsia="zh-CN" w:bidi="ar-SA"/>
              </w:rPr>
            </w:pPr>
            <w:r>
              <w:rPr>
                <w:rFonts w:hint="default" w:ascii="Calibri" w:hAnsi="Calibri" w:eastAsia="仿宋" w:cs="Calibri"/>
                <w:szCs w:val="21"/>
              </w:rPr>
              <w:t>客观分</w:t>
            </w:r>
          </w:p>
        </w:tc>
        <w:tc>
          <w:tcPr>
            <w:tcW w:w="861" w:type="pct"/>
            <w:vAlign w:val="center"/>
          </w:tcPr>
          <w:p>
            <w:pPr>
              <w:jc w:val="left"/>
              <w:rPr>
                <w:rFonts w:hint="default" w:ascii="Calibri" w:hAnsi="Calibri" w:eastAsia="仿宋" w:cs="Calibri"/>
                <w:kern w:val="2"/>
                <w:sz w:val="21"/>
                <w:szCs w:val="21"/>
                <w:lang w:val="en-US" w:eastAsia="zh-CN" w:bidi="ar-SA"/>
              </w:rPr>
            </w:pPr>
            <w:r>
              <w:rPr>
                <w:rFonts w:hint="default" w:ascii="Calibri" w:hAnsi="Calibri" w:eastAsia="仿宋" w:cs="Calibri"/>
                <w:b/>
                <w:bCs/>
                <w:sz w:val="21"/>
                <w:szCs w:val="21"/>
              </w:rPr>
              <w:t>投标人的管理体系认证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pPr>
              <w:numPr>
                <w:ilvl w:val="0"/>
                <w:numId w:val="0"/>
              </w:numPr>
              <w:ind w:left="0" w:leftChars="0" w:firstLine="0" w:firstLineChars="0"/>
              <w:jc w:val="left"/>
              <w:rPr>
                <w:rFonts w:hint="default" w:ascii="Calibri" w:hAnsi="Calibri" w:eastAsia="仿宋" w:cs="Calibri"/>
                <w:szCs w:val="21"/>
              </w:rPr>
            </w:pPr>
            <w:r>
              <w:rPr>
                <w:rFonts w:hint="default" w:ascii="Calibri" w:hAnsi="Calibri" w:eastAsia="仿宋" w:cs="Calibri"/>
                <w:szCs w:val="21"/>
              </w:rPr>
              <w:t>2</w:t>
            </w:r>
          </w:p>
        </w:tc>
        <w:tc>
          <w:tcPr>
            <w:tcW w:w="2768" w:type="pct"/>
            <w:vAlign w:val="center"/>
          </w:tcPr>
          <w:p>
            <w:pPr>
              <w:bidi w:val="0"/>
              <w:rPr>
                <w:rFonts w:hint="default"/>
              </w:rPr>
            </w:pPr>
            <w:r>
              <w:rPr>
                <w:rFonts w:hint="default"/>
              </w:rPr>
              <w:t>投标人的同类业绩</w:t>
            </w:r>
          </w:p>
          <w:p>
            <w:pPr>
              <w:adjustRightInd/>
              <w:rPr>
                <w:rFonts w:hint="default" w:ascii="Calibri" w:hAnsi="Calibri" w:eastAsia="仿宋" w:cs="Calibri"/>
                <w:sz w:val="21"/>
                <w:szCs w:val="21"/>
              </w:rPr>
            </w:pPr>
            <w:r>
              <w:rPr>
                <w:rFonts w:hint="default" w:ascii="Calibri" w:hAnsi="Calibri" w:eastAsia="仿宋" w:cs="Calibri"/>
                <w:sz w:val="21"/>
                <w:szCs w:val="21"/>
              </w:rPr>
              <w:t>【1分】20</w:t>
            </w:r>
            <w:r>
              <w:rPr>
                <w:rFonts w:hint="eastAsia" w:cs="Calibri"/>
                <w:sz w:val="21"/>
                <w:szCs w:val="21"/>
                <w:lang w:val="en-US" w:eastAsia="zh-CN"/>
              </w:rPr>
              <w:t>21</w:t>
            </w:r>
            <w:r>
              <w:rPr>
                <w:rFonts w:hint="default" w:ascii="Calibri" w:hAnsi="Calibri" w:eastAsia="仿宋" w:cs="Calibri"/>
                <w:sz w:val="21"/>
                <w:szCs w:val="21"/>
              </w:rPr>
              <w:t>年1月1日至今（以合同签订时间为准），供应商承接了同类</w:t>
            </w:r>
            <w:r>
              <w:rPr>
                <w:rFonts w:hint="default" w:ascii="Calibri" w:hAnsi="Calibri" w:eastAsia="仿宋" w:cs="Calibri"/>
                <w:bCs/>
                <w:snapToGrid w:val="0"/>
                <w:kern w:val="0"/>
                <w:sz w:val="21"/>
                <w:szCs w:val="21"/>
              </w:rPr>
              <w:t>公共环境除四害项目</w:t>
            </w:r>
            <w:r>
              <w:rPr>
                <w:rFonts w:hint="default" w:ascii="Calibri" w:hAnsi="Calibri" w:eastAsia="仿宋" w:cs="Calibri"/>
                <w:sz w:val="21"/>
                <w:szCs w:val="21"/>
              </w:rPr>
              <w:t>合同，每提供一份得0.5分，最高得1分。</w:t>
            </w:r>
          </w:p>
          <w:p>
            <w:pPr>
              <w:adjustRightInd/>
              <w:rPr>
                <w:rFonts w:hint="default" w:ascii="Calibri" w:hAnsi="Calibri" w:eastAsia="仿宋" w:cs="Calibri"/>
                <w:kern w:val="2"/>
                <w:sz w:val="21"/>
                <w:szCs w:val="21"/>
                <w:lang w:val="en-US" w:eastAsia="zh-CN" w:bidi="ar-SA"/>
              </w:rPr>
            </w:pPr>
            <w:r>
              <w:rPr>
                <w:rFonts w:hint="default" w:ascii="Calibri" w:hAnsi="Calibri" w:eastAsia="仿宋" w:cs="Calibri"/>
                <w:sz w:val="21"/>
                <w:szCs w:val="21"/>
              </w:rPr>
              <w:t>说明：根据投标文件中提供的业绩合同进行评分，未提供或不符合以上条件不得分。如为联合体，联合体各成员单位均具备才可得分。</w:t>
            </w:r>
          </w:p>
        </w:tc>
        <w:tc>
          <w:tcPr>
            <w:tcW w:w="353" w:type="pct"/>
            <w:vAlign w:val="center"/>
          </w:tcPr>
          <w:p>
            <w:pPr>
              <w:adjustRightInd/>
              <w:rPr>
                <w:rFonts w:hint="default" w:ascii="Calibri" w:hAnsi="Calibri" w:eastAsia="仿宋" w:cs="Calibri"/>
                <w:kern w:val="2"/>
                <w:sz w:val="21"/>
                <w:szCs w:val="21"/>
                <w:lang w:val="en-US" w:eastAsia="zh-CN" w:bidi="ar-SA"/>
              </w:rPr>
            </w:pPr>
            <w:r>
              <w:rPr>
                <w:rFonts w:hint="default" w:ascii="Calibri" w:hAnsi="Calibri" w:eastAsia="仿宋" w:cs="Calibri"/>
                <w:sz w:val="21"/>
                <w:szCs w:val="21"/>
              </w:rPr>
              <w:t>1</w:t>
            </w:r>
          </w:p>
        </w:tc>
        <w:tc>
          <w:tcPr>
            <w:tcW w:w="633" w:type="pct"/>
            <w:vAlign w:val="center"/>
          </w:tcPr>
          <w:p>
            <w:pPr>
              <w:jc w:val="left"/>
              <w:rPr>
                <w:rFonts w:hint="default" w:ascii="Calibri" w:hAnsi="Calibri" w:eastAsia="仿宋" w:cs="Calibri"/>
                <w:szCs w:val="21"/>
              </w:rPr>
            </w:pPr>
            <w:r>
              <w:rPr>
                <w:rFonts w:hint="default" w:ascii="Calibri" w:hAnsi="Calibri" w:eastAsia="仿宋" w:cs="Calibri"/>
                <w:szCs w:val="21"/>
              </w:rPr>
              <w:t>客观分</w:t>
            </w:r>
          </w:p>
        </w:tc>
        <w:tc>
          <w:tcPr>
            <w:tcW w:w="861" w:type="pct"/>
            <w:vAlign w:val="center"/>
          </w:tcPr>
          <w:p>
            <w:pPr>
              <w:jc w:val="left"/>
              <w:rPr>
                <w:rFonts w:hint="default" w:ascii="Calibri" w:hAnsi="Calibri" w:eastAsia="仿宋" w:cs="Calibri"/>
                <w:kern w:val="2"/>
                <w:sz w:val="21"/>
                <w:szCs w:val="21"/>
                <w:lang w:val="en-US" w:eastAsia="zh-CN" w:bidi="ar-SA"/>
              </w:rPr>
            </w:pPr>
            <w:r>
              <w:rPr>
                <w:rFonts w:hint="default" w:ascii="Calibri" w:hAnsi="Calibri" w:eastAsia="仿宋" w:cs="Calibri"/>
                <w:b/>
                <w:bCs/>
                <w:sz w:val="21"/>
                <w:szCs w:val="21"/>
              </w:rPr>
              <w:t>投标人的同类业绩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pPr>
              <w:numPr>
                <w:ilvl w:val="0"/>
                <w:numId w:val="0"/>
              </w:numPr>
              <w:ind w:left="0" w:leftChars="0" w:firstLine="0" w:firstLineChars="0"/>
              <w:jc w:val="left"/>
              <w:rPr>
                <w:rFonts w:hint="default" w:ascii="Calibri" w:hAnsi="Calibri" w:eastAsia="仿宋" w:cs="Calibri"/>
                <w:kern w:val="2"/>
                <w:sz w:val="21"/>
                <w:szCs w:val="21"/>
                <w:lang w:val="en-US" w:eastAsia="zh-CN" w:bidi="ar-SA"/>
              </w:rPr>
            </w:pPr>
            <w:r>
              <w:rPr>
                <w:rFonts w:hint="default" w:ascii="Calibri" w:hAnsi="Calibri" w:eastAsia="仿宋" w:cs="Calibri"/>
                <w:szCs w:val="21"/>
              </w:rPr>
              <w:t>3</w:t>
            </w:r>
          </w:p>
        </w:tc>
        <w:tc>
          <w:tcPr>
            <w:tcW w:w="2768" w:type="pct"/>
            <w:vAlign w:val="center"/>
          </w:tcPr>
          <w:p>
            <w:pPr>
              <w:rPr>
                <w:rFonts w:hint="default" w:ascii="Calibri" w:hAnsi="Calibri" w:eastAsia="仿宋" w:cs="Calibri"/>
                <w:b/>
                <w:bCs/>
                <w:sz w:val="21"/>
                <w:szCs w:val="21"/>
              </w:rPr>
            </w:pPr>
            <w:r>
              <w:rPr>
                <w:rFonts w:hint="default" w:ascii="Calibri" w:hAnsi="Calibri" w:eastAsia="仿宋" w:cs="Calibri"/>
                <w:b/>
                <w:bCs/>
                <w:sz w:val="21"/>
                <w:szCs w:val="21"/>
              </w:rPr>
              <w:t>采购需求符合性</w:t>
            </w:r>
          </w:p>
          <w:p>
            <w:pPr>
              <w:rPr>
                <w:rFonts w:hint="default" w:ascii="Calibri" w:hAnsi="Calibri" w:eastAsia="仿宋" w:cs="Calibri"/>
                <w:sz w:val="21"/>
                <w:szCs w:val="21"/>
              </w:rPr>
            </w:pPr>
            <w:r>
              <w:rPr>
                <w:rFonts w:hint="default" w:ascii="Calibri" w:hAnsi="Calibri" w:eastAsia="仿宋" w:cs="Calibri"/>
                <w:sz w:val="21"/>
                <w:szCs w:val="21"/>
              </w:rPr>
              <w:t>(1)【20分】投标文件中如对</w:t>
            </w:r>
            <w:r>
              <w:rPr>
                <w:rFonts w:hint="eastAsia" w:cs="Calibri"/>
                <w:sz w:val="21"/>
                <w:szCs w:val="21"/>
                <w:lang w:eastAsia="zh-CN"/>
              </w:rPr>
              <w:t>“</w:t>
            </w:r>
            <w:r>
              <w:rPr>
                <w:rFonts w:hint="default" w:ascii="Calibri" w:hAnsi="Calibri" w:eastAsia="仿宋" w:cs="Calibri"/>
                <w:sz w:val="21"/>
                <w:szCs w:val="21"/>
              </w:rPr>
              <w:t>第三部分 （一）服务内容</w:t>
            </w:r>
            <w:r>
              <w:rPr>
                <w:rFonts w:hint="eastAsia" w:cs="Calibri"/>
                <w:sz w:val="21"/>
                <w:szCs w:val="21"/>
                <w:lang w:eastAsia="zh-CN"/>
              </w:rPr>
              <w:t>”</w:t>
            </w:r>
            <w:r>
              <w:rPr>
                <w:rFonts w:hint="default" w:ascii="Calibri" w:hAnsi="Calibri" w:eastAsia="仿宋" w:cs="Calibri"/>
                <w:sz w:val="21"/>
                <w:szCs w:val="21"/>
              </w:rPr>
              <w:t>有不满足，有一项扣2分，最多扣20分。</w:t>
            </w:r>
          </w:p>
          <w:p>
            <w:pPr>
              <w:rPr>
                <w:rFonts w:hint="default" w:ascii="Calibri" w:hAnsi="Calibri" w:eastAsia="仿宋" w:cs="Calibri"/>
                <w:kern w:val="2"/>
                <w:sz w:val="21"/>
                <w:szCs w:val="21"/>
                <w:lang w:val="en-US" w:eastAsia="zh-CN" w:bidi="ar-SA"/>
              </w:rPr>
            </w:pPr>
            <w:r>
              <w:rPr>
                <w:rFonts w:hint="default" w:ascii="Calibri" w:hAnsi="Calibri" w:eastAsia="仿宋" w:cs="Calibri"/>
                <w:sz w:val="21"/>
                <w:szCs w:val="21"/>
              </w:rPr>
              <w:t>(2)【14分】投标文件中如对</w:t>
            </w:r>
            <w:r>
              <w:rPr>
                <w:rFonts w:hint="eastAsia" w:cs="Calibri"/>
                <w:sz w:val="21"/>
                <w:szCs w:val="21"/>
                <w:lang w:eastAsia="zh-CN"/>
              </w:rPr>
              <w:t>“</w:t>
            </w:r>
            <w:r>
              <w:rPr>
                <w:rFonts w:hint="default" w:ascii="Calibri" w:hAnsi="Calibri" w:eastAsia="仿宋" w:cs="Calibri"/>
                <w:sz w:val="21"/>
                <w:szCs w:val="21"/>
              </w:rPr>
              <w:t>第三部分 （二）质量要求</w:t>
            </w:r>
            <w:r>
              <w:rPr>
                <w:rFonts w:hint="eastAsia" w:cs="Calibri"/>
                <w:sz w:val="21"/>
                <w:szCs w:val="21"/>
                <w:lang w:eastAsia="zh-CN"/>
              </w:rPr>
              <w:t>”</w:t>
            </w:r>
            <w:r>
              <w:rPr>
                <w:rFonts w:hint="default" w:ascii="Calibri" w:hAnsi="Calibri" w:eastAsia="仿宋" w:cs="Calibri"/>
                <w:sz w:val="21"/>
                <w:szCs w:val="21"/>
              </w:rPr>
              <w:t>有不满足，有一项扣2分，最多扣14分。</w:t>
            </w:r>
          </w:p>
        </w:tc>
        <w:tc>
          <w:tcPr>
            <w:tcW w:w="353" w:type="pct"/>
            <w:vAlign w:val="center"/>
          </w:tcPr>
          <w:p>
            <w:pPr>
              <w:rPr>
                <w:rFonts w:hint="default" w:ascii="Calibri" w:hAnsi="Calibri" w:eastAsia="仿宋" w:cs="Calibri"/>
                <w:kern w:val="2"/>
                <w:sz w:val="21"/>
                <w:szCs w:val="21"/>
                <w:lang w:val="en-US" w:eastAsia="zh-CN" w:bidi="ar-SA"/>
              </w:rPr>
            </w:pPr>
            <w:r>
              <w:rPr>
                <w:rFonts w:hint="default" w:ascii="Calibri" w:hAnsi="Calibri" w:eastAsia="仿宋" w:cs="Calibri"/>
                <w:sz w:val="21"/>
                <w:szCs w:val="21"/>
              </w:rPr>
              <w:t>34</w:t>
            </w:r>
          </w:p>
        </w:tc>
        <w:tc>
          <w:tcPr>
            <w:tcW w:w="633" w:type="pct"/>
            <w:vAlign w:val="center"/>
          </w:tcPr>
          <w:p>
            <w:pPr>
              <w:jc w:val="left"/>
              <w:rPr>
                <w:rFonts w:hint="default" w:ascii="Calibri" w:hAnsi="Calibri" w:eastAsia="仿宋" w:cs="Calibri"/>
                <w:kern w:val="2"/>
                <w:sz w:val="21"/>
                <w:szCs w:val="21"/>
                <w:lang w:val="en-US" w:eastAsia="zh-CN" w:bidi="ar-SA"/>
              </w:rPr>
            </w:pPr>
            <w:r>
              <w:rPr>
                <w:rFonts w:hint="default" w:ascii="Calibri" w:hAnsi="Calibri" w:eastAsia="仿宋" w:cs="Calibri"/>
                <w:kern w:val="2"/>
                <w:sz w:val="21"/>
                <w:szCs w:val="21"/>
                <w:lang w:val="en-US" w:eastAsia="zh-CN" w:bidi="ar-SA"/>
              </w:rPr>
              <w:t>客观分</w:t>
            </w:r>
          </w:p>
        </w:tc>
        <w:tc>
          <w:tcPr>
            <w:tcW w:w="861" w:type="pct"/>
            <w:vAlign w:val="center"/>
          </w:tcPr>
          <w:p>
            <w:pPr>
              <w:rPr>
                <w:rFonts w:hint="default" w:ascii="Calibri" w:hAnsi="Calibri" w:eastAsia="仿宋" w:cs="Calibri"/>
                <w:kern w:val="2"/>
                <w:sz w:val="21"/>
                <w:szCs w:val="21"/>
                <w:lang w:val="en-US" w:eastAsia="zh-CN" w:bidi="ar-SA"/>
              </w:rPr>
            </w:pPr>
            <w:r>
              <w:rPr>
                <w:rFonts w:hint="default" w:ascii="Calibri" w:hAnsi="Calibri" w:eastAsia="仿宋" w:cs="Calibri"/>
                <w:b/>
                <w:bCs/>
                <w:sz w:val="21"/>
                <w:szCs w:val="21"/>
              </w:rPr>
              <w:t>采购需求符合性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pPr>
              <w:numPr>
                <w:ilvl w:val="0"/>
                <w:numId w:val="0"/>
              </w:numPr>
              <w:ind w:left="0" w:leftChars="0" w:firstLine="0" w:firstLineChars="0"/>
              <w:jc w:val="left"/>
              <w:rPr>
                <w:rFonts w:hint="default" w:ascii="Calibri" w:hAnsi="Calibri" w:eastAsia="仿宋" w:cs="Calibri"/>
                <w:szCs w:val="21"/>
                <w:lang w:val="en-US" w:eastAsia="zh-CN"/>
              </w:rPr>
            </w:pPr>
            <w:r>
              <w:rPr>
                <w:rFonts w:hint="default" w:ascii="Calibri" w:hAnsi="Calibri" w:eastAsia="仿宋" w:cs="Calibri"/>
                <w:szCs w:val="21"/>
                <w:lang w:val="en-US" w:eastAsia="zh-CN"/>
              </w:rPr>
              <w:t>4</w:t>
            </w:r>
          </w:p>
        </w:tc>
        <w:tc>
          <w:tcPr>
            <w:tcW w:w="2768" w:type="pct"/>
            <w:vAlign w:val="center"/>
          </w:tcPr>
          <w:p>
            <w:pPr>
              <w:rPr>
                <w:rFonts w:hint="default" w:ascii="Calibri" w:hAnsi="Calibri" w:eastAsia="仿宋" w:cs="Calibri"/>
                <w:sz w:val="21"/>
                <w:szCs w:val="21"/>
                <w:lang w:val="en-US" w:eastAsia="zh-CN"/>
              </w:rPr>
            </w:pPr>
            <w:r>
              <w:rPr>
                <w:rFonts w:hint="default" w:ascii="Calibri" w:hAnsi="Calibri" w:eastAsia="仿宋" w:cs="Calibri"/>
                <w:b/>
                <w:bCs/>
                <w:sz w:val="21"/>
                <w:szCs w:val="21"/>
                <w:lang w:val="en-US" w:eastAsia="zh-CN"/>
              </w:rPr>
              <w:t>实施方案</w:t>
            </w:r>
          </w:p>
        </w:tc>
        <w:tc>
          <w:tcPr>
            <w:tcW w:w="353" w:type="pct"/>
            <w:vAlign w:val="center"/>
          </w:tcPr>
          <w:p>
            <w:pPr>
              <w:rPr>
                <w:rFonts w:hint="default" w:ascii="Calibri" w:hAnsi="Calibri" w:eastAsia="仿宋" w:cs="Calibri"/>
                <w:sz w:val="21"/>
                <w:szCs w:val="21"/>
              </w:rPr>
            </w:pPr>
          </w:p>
        </w:tc>
        <w:tc>
          <w:tcPr>
            <w:tcW w:w="633" w:type="pct"/>
            <w:vAlign w:val="center"/>
          </w:tcPr>
          <w:p>
            <w:pPr>
              <w:jc w:val="left"/>
              <w:rPr>
                <w:rFonts w:hint="default" w:ascii="Calibri" w:hAnsi="Calibri" w:eastAsia="仿宋" w:cs="Calibri"/>
                <w:kern w:val="2"/>
                <w:sz w:val="21"/>
                <w:szCs w:val="21"/>
                <w:lang w:val="en-US" w:eastAsia="zh-CN" w:bidi="ar-SA"/>
              </w:rPr>
            </w:pPr>
          </w:p>
        </w:tc>
        <w:tc>
          <w:tcPr>
            <w:tcW w:w="861" w:type="pct"/>
            <w:vAlign w:val="center"/>
          </w:tcPr>
          <w:p>
            <w:pPr>
              <w:rPr>
                <w:rFonts w:hint="default" w:ascii="Calibri" w:hAnsi="Calibri" w:eastAsia="仿宋" w:cs="Calibri"/>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pPr>
              <w:numPr>
                <w:ilvl w:val="0"/>
                <w:numId w:val="0"/>
              </w:numPr>
              <w:ind w:left="0" w:leftChars="0" w:firstLine="0" w:firstLineChars="0"/>
              <w:jc w:val="left"/>
              <w:rPr>
                <w:rFonts w:hint="default" w:ascii="Calibri" w:hAnsi="Calibri" w:eastAsia="仿宋" w:cs="Calibri"/>
                <w:kern w:val="2"/>
                <w:sz w:val="21"/>
                <w:szCs w:val="21"/>
                <w:lang w:val="en-US" w:eastAsia="zh-CN" w:bidi="ar-SA"/>
              </w:rPr>
            </w:pPr>
            <w:r>
              <w:rPr>
                <w:rFonts w:hint="default" w:ascii="Calibri" w:hAnsi="Calibri" w:eastAsia="仿宋" w:cs="Calibri"/>
                <w:szCs w:val="21"/>
              </w:rPr>
              <w:t>4</w:t>
            </w:r>
            <w:r>
              <w:rPr>
                <w:rFonts w:hint="default" w:ascii="Calibri" w:hAnsi="Calibri" w:eastAsia="仿宋" w:cs="Calibri"/>
                <w:szCs w:val="21"/>
                <w:lang w:val="en-US" w:eastAsia="zh-CN"/>
              </w:rPr>
              <w:t>.1</w:t>
            </w:r>
          </w:p>
        </w:tc>
        <w:tc>
          <w:tcPr>
            <w:tcW w:w="2768" w:type="pct"/>
            <w:vAlign w:val="center"/>
          </w:tcPr>
          <w:p>
            <w:pPr>
              <w:rPr>
                <w:rFonts w:hint="default" w:ascii="Calibri" w:hAnsi="Calibri" w:eastAsia="仿宋" w:cs="Calibri"/>
                <w:b/>
                <w:bCs/>
                <w:sz w:val="21"/>
                <w:szCs w:val="21"/>
              </w:rPr>
            </w:pPr>
            <w:r>
              <w:rPr>
                <w:rFonts w:hint="default" w:ascii="Calibri" w:hAnsi="Calibri" w:eastAsia="仿宋" w:cs="Calibri"/>
                <w:b/>
                <w:bCs/>
                <w:sz w:val="21"/>
                <w:szCs w:val="21"/>
                <w:lang w:val="en-US" w:eastAsia="zh-CN"/>
              </w:rPr>
              <w:t>了解</w:t>
            </w:r>
            <w:r>
              <w:rPr>
                <w:rFonts w:hint="default" w:ascii="Calibri" w:hAnsi="Calibri" w:eastAsia="仿宋" w:cs="Calibri"/>
                <w:b/>
                <w:bCs/>
                <w:sz w:val="21"/>
                <w:szCs w:val="21"/>
              </w:rPr>
              <w:t>社区、建筑、环境的特点</w:t>
            </w:r>
          </w:p>
          <w:p>
            <w:pPr>
              <w:rPr>
                <w:rFonts w:hint="default" w:ascii="Calibri" w:hAnsi="Calibri" w:eastAsia="仿宋" w:cs="Calibri"/>
                <w:kern w:val="2"/>
                <w:sz w:val="21"/>
                <w:szCs w:val="21"/>
                <w:lang w:val="en-US" w:eastAsia="zh-CN" w:bidi="ar-SA"/>
              </w:rPr>
            </w:pPr>
            <w:r>
              <w:rPr>
                <w:rFonts w:hint="default" w:ascii="Calibri" w:hAnsi="Calibri" w:eastAsia="仿宋" w:cs="Calibri"/>
                <w:sz w:val="21"/>
                <w:szCs w:val="21"/>
              </w:rPr>
              <w:t>【3分】投标文件对祥符街道各社区特点、社区内建筑特点、环境特点等了解程度。熟悉情况的得3分，基本了解的得2分，尚有不足的得1分，无内容的不得分。</w:t>
            </w:r>
          </w:p>
        </w:tc>
        <w:tc>
          <w:tcPr>
            <w:tcW w:w="353" w:type="pct"/>
            <w:vAlign w:val="center"/>
          </w:tcPr>
          <w:p>
            <w:pPr>
              <w:rPr>
                <w:rFonts w:hint="default" w:ascii="Calibri" w:hAnsi="Calibri" w:eastAsia="仿宋" w:cs="Calibri"/>
                <w:kern w:val="2"/>
                <w:sz w:val="21"/>
                <w:szCs w:val="21"/>
                <w:lang w:val="en-US" w:eastAsia="zh-CN" w:bidi="ar-SA"/>
              </w:rPr>
            </w:pPr>
            <w:r>
              <w:rPr>
                <w:rFonts w:hint="default" w:ascii="Calibri" w:hAnsi="Calibri" w:eastAsia="仿宋" w:cs="Calibri"/>
                <w:sz w:val="21"/>
                <w:szCs w:val="21"/>
              </w:rPr>
              <w:t>3</w:t>
            </w:r>
          </w:p>
        </w:tc>
        <w:tc>
          <w:tcPr>
            <w:tcW w:w="633" w:type="pct"/>
            <w:vAlign w:val="center"/>
          </w:tcPr>
          <w:p>
            <w:pPr>
              <w:jc w:val="left"/>
              <w:rPr>
                <w:rFonts w:hint="default" w:ascii="Calibri" w:hAnsi="Calibri" w:eastAsia="仿宋" w:cs="Calibri"/>
                <w:bCs/>
                <w:kern w:val="2"/>
                <w:sz w:val="21"/>
                <w:szCs w:val="21"/>
                <w:lang w:val="en-US" w:eastAsia="zh-CN" w:bidi="ar-SA"/>
              </w:rPr>
            </w:pPr>
            <w:r>
              <w:rPr>
                <w:rFonts w:hint="default" w:ascii="Calibri" w:hAnsi="Calibri" w:eastAsia="仿宋" w:cs="Calibri"/>
                <w:bCs/>
                <w:kern w:val="2"/>
                <w:sz w:val="21"/>
                <w:szCs w:val="21"/>
                <w:lang w:val="en-US" w:eastAsia="zh-CN" w:bidi="ar-SA"/>
              </w:rPr>
              <w:t>主观分</w:t>
            </w:r>
          </w:p>
        </w:tc>
        <w:tc>
          <w:tcPr>
            <w:tcW w:w="861" w:type="pct"/>
            <w:vAlign w:val="center"/>
          </w:tcPr>
          <w:p>
            <w:pPr>
              <w:jc w:val="left"/>
              <w:rPr>
                <w:rFonts w:hint="default" w:ascii="Calibri" w:hAnsi="Calibri" w:eastAsia="仿宋" w:cs="Calibri"/>
                <w:kern w:val="2"/>
                <w:sz w:val="21"/>
                <w:szCs w:val="21"/>
                <w:lang w:val="en-US" w:eastAsia="zh-CN" w:bidi="ar-SA"/>
              </w:rPr>
            </w:pPr>
            <w:r>
              <w:rPr>
                <w:rFonts w:hint="default" w:ascii="Calibri" w:hAnsi="Calibri" w:eastAsia="仿宋" w:cs="Calibri"/>
                <w:b/>
                <w:bCs/>
                <w:sz w:val="21"/>
                <w:szCs w:val="21"/>
                <w:lang w:val="en-US" w:eastAsia="zh-CN"/>
              </w:rPr>
              <w:t>了解</w:t>
            </w:r>
            <w:r>
              <w:rPr>
                <w:rFonts w:hint="default" w:ascii="Calibri" w:hAnsi="Calibri" w:eastAsia="仿宋" w:cs="Calibri"/>
                <w:b/>
                <w:bCs/>
                <w:sz w:val="21"/>
                <w:szCs w:val="21"/>
              </w:rPr>
              <w:t>社区、建筑、环境的特点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pPr>
              <w:numPr>
                <w:ilvl w:val="0"/>
                <w:numId w:val="0"/>
              </w:numPr>
              <w:ind w:left="0" w:leftChars="0" w:firstLine="0" w:firstLineChars="0"/>
              <w:jc w:val="left"/>
              <w:rPr>
                <w:rFonts w:hint="default" w:ascii="Calibri" w:hAnsi="Calibri" w:eastAsia="仿宋" w:cs="Calibri"/>
                <w:kern w:val="2"/>
                <w:sz w:val="21"/>
                <w:szCs w:val="21"/>
                <w:lang w:val="en-US" w:eastAsia="zh-CN" w:bidi="ar-SA"/>
              </w:rPr>
            </w:pPr>
            <w:r>
              <w:rPr>
                <w:rFonts w:hint="default" w:ascii="Calibri" w:hAnsi="Calibri" w:eastAsia="仿宋" w:cs="Calibri"/>
                <w:szCs w:val="21"/>
                <w:lang w:val="en-US" w:eastAsia="zh-CN"/>
              </w:rPr>
              <w:t>4.2</w:t>
            </w:r>
          </w:p>
        </w:tc>
        <w:tc>
          <w:tcPr>
            <w:tcW w:w="2768" w:type="pct"/>
            <w:vAlign w:val="center"/>
          </w:tcPr>
          <w:p>
            <w:pPr>
              <w:rPr>
                <w:rFonts w:hint="default" w:ascii="Calibri" w:hAnsi="Calibri" w:eastAsia="仿宋" w:cs="Calibri"/>
                <w:sz w:val="21"/>
                <w:szCs w:val="21"/>
              </w:rPr>
            </w:pPr>
            <w:r>
              <w:rPr>
                <w:rFonts w:hint="default" w:ascii="Calibri" w:hAnsi="Calibri" w:eastAsia="仿宋" w:cs="Calibri"/>
                <w:b/>
                <w:bCs/>
                <w:sz w:val="21"/>
                <w:szCs w:val="21"/>
              </w:rPr>
              <w:t>基本掌握防制对象及种类</w:t>
            </w:r>
          </w:p>
          <w:p>
            <w:pPr>
              <w:rPr>
                <w:rFonts w:hint="default" w:ascii="Calibri" w:hAnsi="Calibri" w:eastAsia="仿宋" w:cs="Calibri"/>
                <w:kern w:val="2"/>
                <w:sz w:val="21"/>
                <w:szCs w:val="21"/>
                <w:lang w:val="en-US" w:eastAsia="zh-CN" w:bidi="ar-SA"/>
              </w:rPr>
            </w:pPr>
            <w:r>
              <w:rPr>
                <w:rFonts w:hint="default" w:ascii="Calibri" w:hAnsi="Calibri" w:eastAsia="仿宋" w:cs="Calibri"/>
                <w:sz w:val="21"/>
                <w:szCs w:val="21"/>
              </w:rPr>
              <w:t>【2分】防制对象、种类符合各社区实际情况的得2分，基本符合的得1分，尚有不足的得0.5分，无内容的不得分。</w:t>
            </w:r>
          </w:p>
        </w:tc>
        <w:tc>
          <w:tcPr>
            <w:tcW w:w="353" w:type="pct"/>
            <w:vAlign w:val="center"/>
          </w:tcPr>
          <w:p>
            <w:pPr>
              <w:rPr>
                <w:rFonts w:hint="default" w:ascii="Calibri" w:hAnsi="Calibri" w:eastAsia="仿宋" w:cs="Calibri"/>
                <w:kern w:val="2"/>
                <w:sz w:val="21"/>
                <w:szCs w:val="21"/>
                <w:lang w:val="en-US" w:eastAsia="zh-CN" w:bidi="ar-SA"/>
              </w:rPr>
            </w:pPr>
            <w:r>
              <w:rPr>
                <w:rFonts w:hint="default" w:ascii="Calibri" w:hAnsi="Calibri" w:eastAsia="仿宋" w:cs="Calibri"/>
                <w:sz w:val="21"/>
                <w:szCs w:val="21"/>
                <w:lang w:val="en-US" w:eastAsia="zh-CN"/>
              </w:rPr>
              <w:t>2</w:t>
            </w:r>
          </w:p>
        </w:tc>
        <w:tc>
          <w:tcPr>
            <w:tcW w:w="633" w:type="pct"/>
            <w:vAlign w:val="center"/>
          </w:tcPr>
          <w:p>
            <w:pPr>
              <w:jc w:val="left"/>
              <w:rPr>
                <w:rFonts w:hint="default" w:ascii="Calibri" w:hAnsi="Calibri" w:eastAsia="仿宋" w:cs="Calibri"/>
                <w:bCs/>
                <w:kern w:val="2"/>
                <w:sz w:val="21"/>
                <w:szCs w:val="21"/>
                <w:lang w:val="en-US" w:eastAsia="zh-CN" w:bidi="ar-SA"/>
              </w:rPr>
            </w:pPr>
            <w:r>
              <w:rPr>
                <w:rFonts w:hint="default" w:ascii="Calibri" w:hAnsi="Calibri" w:eastAsia="仿宋" w:cs="Calibri"/>
                <w:bCs/>
                <w:kern w:val="2"/>
                <w:sz w:val="21"/>
                <w:szCs w:val="21"/>
                <w:lang w:val="en-US" w:eastAsia="zh-CN" w:bidi="ar-SA"/>
              </w:rPr>
              <w:t>主观分</w:t>
            </w:r>
          </w:p>
        </w:tc>
        <w:tc>
          <w:tcPr>
            <w:tcW w:w="861" w:type="pct"/>
            <w:vAlign w:val="center"/>
          </w:tcPr>
          <w:p>
            <w:pPr>
              <w:jc w:val="left"/>
              <w:rPr>
                <w:rFonts w:hint="default" w:ascii="Calibri" w:hAnsi="Calibri" w:eastAsia="仿宋" w:cs="Calibri"/>
                <w:kern w:val="2"/>
                <w:sz w:val="21"/>
                <w:szCs w:val="21"/>
                <w:lang w:val="en-US" w:eastAsia="zh-CN" w:bidi="ar-SA"/>
              </w:rPr>
            </w:pPr>
            <w:r>
              <w:rPr>
                <w:rFonts w:hint="default" w:ascii="Calibri" w:hAnsi="Calibri" w:eastAsia="仿宋" w:cs="Calibri"/>
                <w:b/>
                <w:bCs/>
                <w:sz w:val="21"/>
                <w:szCs w:val="21"/>
              </w:rPr>
              <w:t>基本掌握防制对象及种类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pPr>
              <w:numPr>
                <w:ilvl w:val="0"/>
                <w:numId w:val="0"/>
              </w:numPr>
              <w:ind w:left="0" w:leftChars="0" w:firstLine="0" w:firstLineChars="0"/>
              <w:jc w:val="left"/>
              <w:rPr>
                <w:rFonts w:hint="default" w:ascii="Calibri" w:hAnsi="Calibri" w:eastAsia="仿宋" w:cs="Calibri"/>
                <w:kern w:val="2"/>
                <w:sz w:val="21"/>
                <w:szCs w:val="21"/>
                <w:lang w:val="en-US" w:eastAsia="zh-CN" w:bidi="ar-SA"/>
              </w:rPr>
            </w:pPr>
            <w:r>
              <w:rPr>
                <w:rFonts w:hint="default" w:ascii="Calibri" w:hAnsi="Calibri" w:eastAsia="仿宋" w:cs="Calibri"/>
                <w:szCs w:val="21"/>
                <w:lang w:val="en-US" w:eastAsia="zh-CN"/>
              </w:rPr>
              <w:t>4.3</w:t>
            </w:r>
          </w:p>
        </w:tc>
        <w:tc>
          <w:tcPr>
            <w:tcW w:w="2768" w:type="pct"/>
            <w:vAlign w:val="center"/>
          </w:tcPr>
          <w:p>
            <w:pPr>
              <w:rPr>
                <w:rFonts w:hint="default" w:ascii="Calibri" w:hAnsi="Calibri" w:eastAsia="仿宋" w:cs="Calibri"/>
                <w:sz w:val="21"/>
                <w:szCs w:val="21"/>
              </w:rPr>
            </w:pPr>
            <w:r>
              <w:rPr>
                <w:rFonts w:hint="default" w:ascii="Calibri" w:hAnsi="Calibri" w:eastAsia="仿宋" w:cs="Calibri"/>
                <w:b/>
                <w:bCs/>
                <w:sz w:val="21"/>
                <w:szCs w:val="21"/>
                <w:lang w:val="en-US" w:eastAsia="zh-CN"/>
              </w:rPr>
              <w:t>完成</w:t>
            </w:r>
            <w:r>
              <w:rPr>
                <w:rFonts w:hint="default" w:ascii="Calibri" w:hAnsi="Calibri" w:eastAsia="仿宋" w:cs="Calibri"/>
                <w:b/>
                <w:bCs/>
                <w:sz w:val="21"/>
                <w:szCs w:val="21"/>
              </w:rPr>
              <w:t>孳生地调查、</w:t>
            </w:r>
            <w:r>
              <w:rPr>
                <w:rFonts w:hint="default" w:ascii="Calibri" w:hAnsi="Calibri" w:eastAsia="仿宋" w:cs="Calibri"/>
                <w:b/>
                <w:bCs/>
                <w:sz w:val="21"/>
                <w:szCs w:val="21"/>
                <w:lang w:val="en-US" w:eastAsia="zh-CN"/>
              </w:rPr>
              <w:t>制定</w:t>
            </w:r>
            <w:r>
              <w:rPr>
                <w:rFonts w:hint="default" w:ascii="Calibri" w:hAnsi="Calibri" w:eastAsia="仿宋" w:cs="Calibri"/>
                <w:b/>
                <w:bCs/>
                <w:sz w:val="21"/>
                <w:szCs w:val="21"/>
              </w:rPr>
              <w:t>密度监测控制方法</w:t>
            </w:r>
          </w:p>
          <w:p>
            <w:pPr>
              <w:rPr>
                <w:rFonts w:hint="default" w:ascii="Calibri" w:hAnsi="Calibri" w:eastAsia="仿宋" w:cs="Calibri"/>
                <w:sz w:val="21"/>
                <w:szCs w:val="21"/>
              </w:rPr>
            </w:pPr>
            <w:r>
              <w:rPr>
                <w:rFonts w:hint="default" w:ascii="Calibri" w:hAnsi="Calibri" w:eastAsia="仿宋" w:cs="Calibri"/>
                <w:sz w:val="21"/>
                <w:szCs w:val="21"/>
              </w:rPr>
              <w:t>(</w:t>
            </w:r>
            <w:r>
              <w:rPr>
                <w:rFonts w:hint="default" w:ascii="Calibri" w:hAnsi="Calibri" w:eastAsia="仿宋" w:cs="Calibri"/>
                <w:sz w:val="21"/>
                <w:szCs w:val="21"/>
                <w:lang w:val="en-US" w:eastAsia="zh-CN"/>
              </w:rPr>
              <w:t>1</w:t>
            </w:r>
            <w:r>
              <w:rPr>
                <w:rFonts w:hint="default" w:ascii="Calibri" w:hAnsi="Calibri" w:eastAsia="仿宋" w:cs="Calibri"/>
                <w:sz w:val="21"/>
                <w:szCs w:val="21"/>
              </w:rPr>
              <w:t>)【2分】有效的有针对性孳生地调查方法的得2分，方法基本可靠的得1分，无说明的得不得分；</w:t>
            </w:r>
          </w:p>
          <w:p>
            <w:pPr>
              <w:rPr>
                <w:rFonts w:hint="default" w:ascii="Calibri" w:hAnsi="Calibri" w:eastAsia="仿宋" w:cs="Calibri"/>
                <w:sz w:val="21"/>
                <w:szCs w:val="21"/>
              </w:rPr>
            </w:pPr>
            <w:r>
              <w:rPr>
                <w:rFonts w:hint="default" w:ascii="Calibri" w:hAnsi="Calibri" w:eastAsia="仿宋" w:cs="Calibri"/>
                <w:sz w:val="21"/>
                <w:szCs w:val="21"/>
              </w:rPr>
              <w:t>(</w:t>
            </w:r>
            <w:r>
              <w:rPr>
                <w:rFonts w:hint="default" w:ascii="Calibri" w:hAnsi="Calibri" w:eastAsia="仿宋" w:cs="Calibri"/>
                <w:sz w:val="21"/>
                <w:szCs w:val="21"/>
                <w:lang w:val="en-US" w:eastAsia="zh-CN"/>
              </w:rPr>
              <w:t>2</w:t>
            </w:r>
            <w:r>
              <w:rPr>
                <w:rFonts w:hint="default" w:ascii="Calibri" w:hAnsi="Calibri" w:eastAsia="仿宋" w:cs="Calibri"/>
                <w:sz w:val="21"/>
                <w:szCs w:val="21"/>
              </w:rPr>
              <w:t>)【2分】有效的有针对性的密度监测控制方法的得2分，方法基本可靠的得1分，无说明的得不得分；</w:t>
            </w:r>
          </w:p>
        </w:tc>
        <w:tc>
          <w:tcPr>
            <w:tcW w:w="353" w:type="pct"/>
            <w:vAlign w:val="center"/>
          </w:tcPr>
          <w:p>
            <w:pPr>
              <w:rPr>
                <w:rFonts w:hint="default" w:ascii="Calibri" w:hAnsi="Calibri" w:eastAsia="仿宋" w:cs="Calibri"/>
                <w:sz w:val="21"/>
                <w:szCs w:val="21"/>
                <w:lang w:val="en-US" w:eastAsia="zh-CN"/>
              </w:rPr>
            </w:pPr>
            <w:r>
              <w:rPr>
                <w:rFonts w:hint="default" w:ascii="Calibri" w:hAnsi="Calibri" w:eastAsia="仿宋" w:cs="Calibri"/>
                <w:sz w:val="21"/>
                <w:szCs w:val="21"/>
                <w:lang w:val="en-US" w:eastAsia="zh-CN"/>
              </w:rPr>
              <w:t>4</w:t>
            </w:r>
          </w:p>
        </w:tc>
        <w:tc>
          <w:tcPr>
            <w:tcW w:w="633" w:type="pct"/>
            <w:vAlign w:val="center"/>
          </w:tcPr>
          <w:p>
            <w:pPr>
              <w:jc w:val="left"/>
              <w:rPr>
                <w:rFonts w:hint="default" w:ascii="Calibri" w:hAnsi="Calibri" w:eastAsia="仿宋" w:cs="Calibri"/>
                <w:bCs/>
                <w:kern w:val="2"/>
                <w:sz w:val="21"/>
                <w:szCs w:val="21"/>
                <w:lang w:val="en-US" w:eastAsia="zh-CN" w:bidi="ar-SA"/>
              </w:rPr>
            </w:pPr>
            <w:r>
              <w:rPr>
                <w:rFonts w:hint="default" w:ascii="Calibri" w:hAnsi="Calibri" w:eastAsia="仿宋" w:cs="Calibri"/>
                <w:bCs/>
                <w:kern w:val="2"/>
                <w:sz w:val="21"/>
                <w:szCs w:val="21"/>
                <w:lang w:val="en-US" w:eastAsia="zh-CN" w:bidi="ar-SA"/>
              </w:rPr>
              <w:t>主观分</w:t>
            </w:r>
          </w:p>
        </w:tc>
        <w:tc>
          <w:tcPr>
            <w:tcW w:w="861" w:type="pct"/>
            <w:vAlign w:val="center"/>
          </w:tcPr>
          <w:p>
            <w:pPr>
              <w:jc w:val="left"/>
              <w:rPr>
                <w:rFonts w:hint="default" w:ascii="Calibri" w:hAnsi="Calibri" w:eastAsia="仿宋" w:cs="Calibri"/>
                <w:kern w:val="2"/>
                <w:sz w:val="21"/>
                <w:szCs w:val="21"/>
                <w:lang w:val="en-US" w:eastAsia="zh-CN" w:bidi="ar-SA"/>
              </w:rPr>
            </w:pPr>
            <w:r>
              <w:rPr>
                <w:rFonts w:hint="default" w:ascii="Calibri" w:hAnsi="Calibri" w:eastAsia="仿宋" w:cs="Calibri"/>
                <w:b/>
                <w:bCs/>
                <w:sz w:val="21"/>
                <w:szCs w:val="21"/>
                <w:lang w:val="en-US" w:eastAsia="zh-CN"/>
              </w:rPr>
              <w:t>完成</w:t>
            </w:r>
            <w:r>
              <w:rPr>
                <w:rFonts w:hint="default" w:ascii="Calibri" w:hAnsi="Calibri" w:eastAsia="仿宋" w:cs="Calibri"/>
                <w:b/>
                <w:bCs/>
                <w:sz w:val="21"/>
                <w:szCs w:val="21"/>
              </w:rPr>
              <w:t>孳生地调查、</w:t>
            </w:r>
            <w:r>
              <w:rPr>
                <w:rFonts w:hint="default" w:ascii="Calibri" w:hAnsi="Calibri" w:eastAsia="仿宋" w:cs="Calibri"/>
                <w:b/>
                <w:bCs/>
                <w:sz w:val="21"/>
                <w:szCs w:val="21"/>
                <w:lang w:val="en-US" w:eastAsia="zh-CN"/>
              </w:rPr>
              <w:t>制定</w:t>
            </w:r>
            <w:r>
              <w:rPr>
                <w:rFonts w:hint="default" w:ascii="Calibri" w:hAnsi="Calibri" w:eastAsia="仿宋" w:cs="Calibri"/>
                <w:b/>
                <w:bCs/>
                <w:sz w:val="21"/>
                <w:szCs w:val="21"/>
              </w:rPr>
              <w:t>密度监测控制方法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pPr>
              <w:numPr>
                <w:ilvl w:val="0"/>
                <w:numId w:val="0"/>
              </w:numPr>
              <w:ind w:left="0" w:leftChars="0" w:firstLine="0" w:firstLineChars="0"/>
              <w:jc w:val="left"/>
              <w:rPr>
                <w:rFonts w:hint="default" w:ascii="Calibri" w:hAnsi="Calibri" w:eastAsia="仿宋" w:cs="Calibri"/>
                <w:kern w:val="2"/>
                <w:sz w:val="21"/>
                <w:szCs w:val="21"/>
                <w:lang w:val="en-US" w:eastAsia="zh-CN" w:bidi="ar-SA"/>
              </w:rPr>
            </w:pPr>
            <w:r>
              <w:rPr>
                <w:rFonts w:hint="default" w:ascii="Calibri" w:hAnsi="Calibri" w:eastAsia="仿宋" w:cs="Calibri"/>
                <w:szCs w:val="21"/>
                <w:lang w:val="en-US" w:eastAsia="zh-CN"/>
              </w:rPr>
              <w:t>4.4</w:t>
            </w:r>
          </w:p>
        </w:tc>
        <w:tc>
          <w:tcPr>
            <w:tcW w:w="2768" w:type="pct"/>
            <w:vAlign w:val="center"/>
          </w:tcPr>
          <w:p>
            <w:pPr>
              <w:rPr>
                <w:rFonts w:hint="default" w:ascii="Calibri" w:hAnsi="Calibri" w:eastAsia="仿宋" w:cs="Calibri"/>
                <w:b/>
                <w:bCs/>
                <w:sz w:val="21"/>
                <w:szCs w:val="21"/>
              </w:rPr>
            </w:pPr>
            <w:r>
              <w:rPr>
                <w:rFonts w:hint="default" w:ascii="Calibri" w:hAnsi="Calibri" w:eastAsia="仿宋" w:cs="Calibri"/>
                <w:b/>
                <w:bCs/>
                <w:sz w:val="21"/>
                <w:szCs w:val="21"/>
                <w:lang w:val="en-US" w:eastAsia="zh-CN"/>
              </w:rPr>
              <w:t>科学合理</w:t>
            </w:r>
            <w:r>
              <w:rPr>
                <w:rFonts w:hint="default" w:ascii="Calibri" w:hAnsi="Calibri" w:eastAsia="仿宋" w:cs="Calibri"/>
                <w:b/>
                <w:bCs/>
                <w:sz w:val="21"/>
                <w:szCs w:val="21"/>
              </w:rPr>
              <w:t>选择药物</w:t>
            </w:r>
          </w:p>
          <w:p>
            <w:pPr>
              <w:rPr>
                <w:rFonts w:hint="default" w:ascii="Calibri" w:hAnsi="Calibri" w:eastAsia="仿宋" w:cs="Calibri"/>
                <w:kern w:val="2"/>
                <w:sz w:val="21"/>
                <w:szCs w:val="21"/>
                <w:lang w:val="en-US" w:eastAsia="zh-CN" w:bidi="ar-SA"/>
              </w:rPr>
            </w:pPr>
            <w:r>
              <w:rPr>
                <w:rFonts w:hint="default" w:ascii="Calibri" w:hAnsi="Calibri" w:eastAsia="仿宋" w:cs="Calibri"/>
                <w:sz w:val="21"/>
                <w:szCs w:val="21"/>
              </w:rPr>
              <w:t>【4分】投标人应当在投标文件中针对各个防制对象及不同使用环境，提供药物使用的具体措施，根据其措施的针对性、有效性进行评价。各防制对象的药物合理有效的得4分，基本合理有效的3分，一个防制对象的药物有不足的得2分，二个防制对象的药物有不足的得1分，三个防制对象的药物存在不足的得0.5分，四个防制对象的药物存在不足的不得分</w:t>
            </w:r>
          </w:p>
        </w:tc>
        <w:tc>
          <w:tcPr>
            <w:tcW w:w="353" w:type="pct"/>
            <w:vAlign w:val="center"/>
          </w:tcPr>
          <w:p>
            <w:pPr>
              <w:rPr>
                <w:rFonts w:hint="default" w:ascii="Calibri" w:hAnsi="Calibri" w:eastAsia="仿宋" w:cs="Calibri"/>
                <w:kern w:val="2"/>
                <w:sz w:val="21"/>
                <w:szCs w:val="21"/>
                <w:lang w:val="en-US" w:eastAsia="zh-CN" w:bidi="ar-SA"/>
              </w:rPr>
            </w:pPr>
            <w:r>
              <w:rPr>
                <w:rFonts w:hint="default" w:ascii="Calibri" w:hAnsi="Calibri" w:eastAsia="仿宋" w:cs="Calibri"/>
                <w:sz w:val="21"/>
                <w:szCs w:val="21"/>
              </w:rPr>
              <w:t>4</w:t>
            </w:r>
          </w:p>
        </w:tc>
        <w:tc>
          <w:tcPr>
            <w:tcW w:w="633" w:type="pct"/>
            <w:vAlign w:val="center"/>
          </w:tcPr>
          <w:p>
            <w:pPr>
              <w:jc w:val="left"/>
              <w:rPr>
                <w:rFonts w:hint="default" w:ascii="Calibri" w:hAnsi="Calibri" w:eastAsia="仿宋" w:cs="Calibri"/>
                <w:kern w:val="2"/>
                <w:sz w:val="21"/>
                <w:szCs w:val="21"/>
                <w:lang w:val="en-US" w:eastAsia="zh-CN" w:bidi="ar-SA"/>
              </w:rPr>
            </w:pPr>
            <w:r>
              <w:rPr>
                <w:rFonts w:hint="default" w:ascii="Calibri" w:hAnsi="Calibri" w:eastAsia="仿宋" w:cs="Calibri"/>
                <w:bCs/>
                <w:kern w:val="2"/>
                <w:sz w:val="21"/>
                <w:szCs w:val="21"/>
                <w:lang w:val="en-US" w:eastAsia="zh-CN" w:bidi="ar-SA"/>
              </w:rPr>
              <w:t>主观分</w:t>
            </w:r>
          </w:p>
        </w:tc>
        <w:tc>
          <w:tcPr>
            <w:tcW w:w="861" w:type="pct"/>
            <w:vAlign w:val="center"/>
          </w:tcPr>
          <w:p>
            <w:pPr>
              <w:jc w:val="left"/>
              <w:rPr>
                <w:rFonts w:hint="default" w:ascii="Calibri" w:hAnsi="Calibri" w:eastAsia="仿宋" w:cs="Calibri"/>
                <w:kern w:val="2"/>
                <w:sz w:val="21"/>
                <w:szCs w:val="21"/>
                <w:lang w:val="en-US" w:eastAsia="zh-CN" w:bidi="ar-SA"/>
              </w:rPr>
            </w:pPr>
            <w:r>
              <w:rPr>
                <w:rFonts w:hint="default" w:ascii="Calibri" w:hAnsi="Calibri" w:eastAsia="仿宋" w:cs="Calibri"/>
                <w:b/>
                <w:bCs/>
                <w:sz w:val="21"/>
                <w:szCs w:val="21"/>
                <w:lang w:val="en-US" w:eastAsia="zh-CN"/>
              </w:rPr>
              <w:t>科学合理</w:t>
            </w:r>
            <w:r>
              <w:rPr>
                <w:rFonts w:hint="default" w:ascii="Calibri" w:hAnsi="Calibri" w:eastAsia="仿宋" w:cs="Calibri"/>
                <w:b/>
                <w:bCs/>
                <w:sz w:val="21"/>
                <w:szCs w:val="21"/>
              </w:rPr>
              <w:t>选择药物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pPr>
              <w:numPr>
                <w:ilvl w:val="0"/>
                <w:numId w:val="0"/>
              </w:numPr>
              <w:ind w:left="0" w:leftChars="0" w:firstLine="0" w:firstLineChars="0"/>
              <w:jc w:val="left"/>
              <w:rPr>
                <w:rFonts w:hint="default" w:ascii="Calibri" w:hAnsi="Calibri" w:eastAsia="仿宋" w:cs="Calibri"/>
                <w:kern w:val="2"/>
                <w:sz w:val="21"/>
                <w:szCs w:val="21"/>
                <w:lang w:val="en-US" w:eastAsia="zh-CN" w:bidi="ar-SA"/>
              </w:rPr>
            </w:pPr>
            <w:r>
              <w:rPr>
                <w:rFonts w:hint="default" w:ascii="Calibri" w:hAnsi="Calibri" w:eastAsia="仿宋" w:cs="Calibri"/>
                <w:szCs w:val="21"/>
                <w:lang w:val="en-US" w:eastAsia="zh-CN"/>
              </w:rPr>
              <w:t>4.5</w:t>
            </w:r>
          </w:p>
        </w:tc>
        <w:tc>
          <w:tcPr>
            <w:tcW w:w="2768" w:type="pct"/>
            <w:vAlign w:val="center"/>
          </w:tcPr>
          <w:p>
            <w:pPr>
              <w:rPr>
                <w:rFonts w:hint="default" w:ascii="Calibri" w:hAnsi="Calibri" w:eastAsia="仿宋" w:cs="Calibri"/>
                <w:sz w:val="21"/>
                <w:szCs w:val="21"/>
              </w:rPr>
            </w:pPr>
            <w:r>
              <w:rPr>
                <w:rFonts w:hint="default" w:ascii="Calibri" w:hAnsi="Calibri" w:eastAsia="仿宋" w:cs="Calibri"/>
                <w:b/>
                <w:bCs/>
                <w:sz w:val="21"/>
                <w:szCs w:val="21"/>
              </w:rPr>
              <w:t>适应及保护环境</w:t>
            </w:r>
          </w:p>
          <w:p>
            <w:pPr>
              <w:rPr>
                <w:rFonts w:hint="default" w:ascii="Calibri" w:hAnsi="Calibri" w:eastAsia="仿宋" w:cs="Calibri"/>
                <w:kern w:val="2"/>
                <w:sz w:val="21"/>
                <w:szCs w:val="21"/>
                <w:lang w:val="en-US" w:eastAsia="zh-CN" w:bidi="ar-SA"/>
              </w:rPr>
            </w:pPr>
            <w:r>
              <w:rPr>
                <w:rFonts w:hint="default" w:ascii="Calibri" w:hAnsi="Calibri" w:eastAsia="仿宋" w:cs="Calibri"/>
                <w:sz w:val="21"/>
                <w:szCs w:val="21"/>
              </w:rPr>
              <w:t>(1)【3分】所采取的技术和方法对外环境的适应环境及保护环境情况，二者均具备的得3分，存在不足的得2分，均有不足的不得分。</w:t>
            </w:r>
          </w:p>
        </w:tc>
        <w:tc>
          <w:tcPr>
            <w:tcW w:w="353" w:type="pct"/>
            <w:vAlign w:val="center"/>
          </w:tcPr>
          <w:p>
            <w:pPr>
              <w:rPr>
                <w:rFonts w:hint="default" w:ascii="Calibri" w:hAnsi="Calibri" w:eastAsia="仿宋" w:cs="Calibri"/>
                <w:kern w:val="2"/>
                <w:sz w:val="21"/>
                <w:szCs w:val="21"/>
                <w:lang w:val="en-US" w:eastAsia="zh-CN" w:bidi="ar-SA"/>
              </w:rPr>
            </w:pPr>
            <w:r>
              <w:rPr>
                <w:rFonts w:hint="default" w:ascii="Calibri" w:hAnsi="Calibri" w:eastAsia="仿宋" w:cs="Calibri"/>
                <w:sz w:val="21"/>
                <w:szCs w:val="21"/>
              </w:rPr>
              <w:t>3</w:t>
            </w:r>
          </w:p>
        </w:tc>
        <w:tc>
          <w:tcPr>
            <w:tcW w:w="633" w:type="pct"/>
            <w:vAlign w:val="center"/>
          </w:tcPr>
          <w:p>
            <w:pPr>
              <w:jc w:val="left"/>
              <w:rPr>
                <w:rFonts w:hint="default" w:ascii="Calibri" w:hAnsi="Calibri" w:eastAsia="仿宋" w:cs="Calibri"/>
                <w:kern w:val="2"/>
                <w:sz w:val="21"/>
                <w:szCs w:val="21"/>
                <w:lang w:val="en-US" w:eastAsia="zh-CN" w:bidi="ar-SA"/>
              </w:rPr>
            </w:pPr>
            <w:r>
              <w:rPr>
                <w:rFonts w:hint="default" w:ascii="Calibri" w:hAnsi="Calibri" w:eastAsia="仿宋" w:cs="Calibri"/>
                <w:bCs/>
                <w:kern w:val="2"/>
                <w:sz w:val="21"/>
                <w:szCs w:val="21"/>
                <w:lang w:val="en-US" w:eastAsia="zh-CN" w:bidi="ar-SA"/>
              </w:rPr>
              <w:t>主观分</w:t>
            </w:r>
          </w:p>
        </w:tc>
        <w:tc>
          <w:tcPr>
            <w:tcW w:w="861" w:type="pct"/>
            <w:vAlign w:val="center"/>
          </w:tcPr>
          <w:p>
            <w:pPr>
              <w:jc w:val="left"/>
              <w:rPr>
                <w:rFonts w:hint="default" w:ascii="Calibri" w:hAnsi="Calibri" w:eastAsia="仿宋" w:cs="Calibri"/>
                <w:kern w:val="2"/>
                <w:sz w:val="21"/>
                <w:szCs w:val="21"/>
                <w:lang w:val="en-US" w:eastAsia="zh-CN" w:bidi="ar-SA"/>
              </w:rPr>
            </w:pPr>
            <w:r>
              <w:rPr>
                <w:rFonts w:hint="default" w:ascii="Calibri" w:hAnsi="Calibri" w:eastAsia="仿宋" w:cs="Calibri"/>
                <w:b/>
                <w:bCs/>
                <w:sz w:val="21"/>
                <w:szCs w:val="21"/>
              </w:rPr>
              <w:t>适应及保护环境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pPr>
              <w:numPr>
                <w:ilvl w:val="0"/>
                <w:numId w:val="0"/>
              </w:numPr>
              <w:ind w:left="0" w:leftChars="0" w:firstLine="0" w:firstLineChars="0"/>
              <w:jc w:val="left"/>
              <w:rPr>
                <w:rFonts w:hint="default" w:ascii="Calibri" w:hAnsi="Calibri" w:eastAsia="仿宋" w:cs="Calibri"/>
                <w:kern w:val="2"/>
                <w:sz w:val="21"/>
                <w:szCs w:val="21"/>
                <w:lang w:val="en-US" w:eastAsia="zh-CN" w:bidi="ar-SA"/>
              </w:rPr>
            </w:pPr>
            <w:r>
              <w:rPr>
                <w:rFonts w:hint="default" w:ascii="Calibri" w:hAnsi="Calibri" w:eastAsia="仿宋" w:cs="Calibri"/>
                <w:szCs w:val="21"/>
                <w:lang w:val="en-US" w:eastAsia="zh-CN"/>
              </w:rPr>
              <w:t>4.6</w:t>
            </w:r>
          </w:p>
        </w:tc>
        <w:tc>
          <w:tcPr>
            <w:tcW w:w="2768" w:type="pct"/>
            <w:vAlign w:val="center"/>
          </w:tcPr>
          <w:p>
            <w:pPr>
              <w:rPr>
                <w:rFonts w:hint="default" w:ascii="Calibri" w:hAnsi="Calibri" w:eastAsia="仿宋" w:cs="Calibri"/>
                <w:b/>
                <w:bCs/>
                <w:sz w:val="21"/>
                <w:szCs w:val="21"/>
                <w:lang w:val="en-US" w:eastAsia="zh-CN"/>
              </w:rPr>
            </w:pPr>
            <w:r>
              <w:rPr>
                <w:rFonts w:hint="default" w:ascii="Calibri" w:hAnsi="Calibri" w:eastAsia="仿宋" w:cs="Calibri"/>
                <w:b/>
                <w:bCs/>
                <w:sz w:val="21"/>
                <w:szCs w:val="21"/>
                <w:lang w:val="en-US" w:eastAsia="zh-CN"/>
              </w:rPr>
              <w:t>厘清工作思路、制定工作实施细则</w:t>
            </w:r>
          </w:p>
          <w:p>
            <w:pPr>
              <w:rPr>
                <w:rFonts w:hint="default" w:ascii="Calibri" w:hAnsi="Calibri" w:eastAsia="仿宋" w:cs="Calibri"/>
                <w:sz w:val="21"/>
                <w:szCs w:val="21"/>
              </w:rPr>
            </w:pPr>
            <w:r>
              <w:rPr>
                <w:rFonts w:hint="default" w:ascii="Calibri" w:hAnsi="Calibri" w:eastAsia="仿宋" w:cs="Calibri"/>
                <w:sz w:val="21"/>
                <w:szCs w:val="21"/>
              </w:rPr>
              <w:t>(1)【2分】投标人对完成除四害工作总体思路正确的得2分，基本正确的得1分，尚有不足的得0.5分，无内容的不得分。</w:t>
            </w:r>
          </w:p>
          <w:p>
            <w:pPr>
              <w:rPr>
                <w:rFonts w:hint="default" w:ascii="Calibri" w:hAnsi="Calibri" w:eastAsia="仿宋" w:cs="Calibri"/>
                <w:kern w:val="2"/>
                <w:sz w:val="21"/>
                <w:szCs w:val="21"/>
                <w:lang w:val="en-US" w:eastAsia="zh-CN" w:bidi="ar-SA"/>
              </w:rPr>
            </w:pPr>
            <w:r>
              <w:rPr>
                <w:rFonts w:hint="default" w:ascii="Calibri" w:hAnsi="Calibri" w:eastAsia="仿宋" w:cs="Calibri"/>
                <w:sz w:val="21"/>
                <w:szCs w:val="21"/>
              </w:rPr>
              <w:t>(2)【2分】除四害工作实施细则完善的得2分，基本完善的得1分，尚有不足的得0.5分，无内容的不得分。</w:t>
            </w:r>
          </w:p>
        </w:tc>
        <w:tc>
          <w:tcPr>
            <w:tcW w:w="353" w:type="pct"/>
            <w:vAlign w:val="center"/>
          </w:tcPr>
          <w:p>
            <w:pPr>
              <w:rPr>
                <w:rFonts w:hint="default" w:ascii="Calibri" w:hAnsi="Calibri" w:eastAsia="仿宋" w:cs="Calibri"/>
                <w:kern w:val="2"/>
                <w:sz w:val="21"/>
                <w:szCs w:val="21"/>
                <w:lang w:val="en-US" w:eastAsia="zh-CN" w:bidi="ar-SA"/>
              </w:rPr>
            </w:pPr>
            <w:r>
              <w:rPr>
                <w:rFonts w:hint="default" w:ascii="Calibri" w:hAnsi="Calibri" w:eastAsia="仿宋" w:cs="Calibri"/>
                <w:sz w:val="21"/>
                <w:szCs w:val="21"/>
              </w:rPr>
              <w:t>4</w:t>
            </w:r>
          </w:p>
        </w:tc>
        <w:tc>
          <w:tcPr>
            <w:tcW w:w="633" w:type="pct"/>
            <w:vAlign w:val="center"/>
          </w:tcPr>
          <w:p>
            <w:pPr>
              <w:jc w:val="left"/>
              <w:rPr>
                <w:rFonts w:hint="default" w:ascii="Calibri" w:hAnsi="Calibri" w:eastAsia="仿宋" w:cs="Calibri"/>
                <w:kern w:val="2"/>
                <w:sz w:val="21"/>
                <w:szCs w:val="21"/>
                <w:lang w:val="en-US" w:eastAsia="zh-CN" w:bidi="ar-SA"/>
              </w:rPr>
            </w:pPr>
            <w:r>
              <w:rPr>
                <w:rFonts w:hint="default" w:ascii="Calibri" w:hAnsi="Calibri" w:eastAsia="仿宋" w:cs="Calibri"/>
                <w:bCs/>
                <w:kern w:val="2"/>
                <w:sz w:val="21"/>
                <w:szCs w:val="21"/>
                <w:lang w:val="en-US" w:eastAsia="zh-CN" w:bidi="ar-SA"/>
              </w:rPr>
              <w:t>主观分</w:t>
            </w:r>
          </w:p>
        </w:tc>
        <w:tc>
          <w:tcPr>
            <w:tcW w:w="861" w:type="pct"/>
            <w:vAlign w:val="center"/>
          </w:tcPr>
          <w:p>
            <w:pPr>
              <w:jc w:val="left"/>
              <w:rPr>
                <w:rFonts w:hint="default" w:ascii="Calibri" w:hAnsi="Calibri" w:eastAsia="仿宋" w:cs="Calibri"/>
                <w:kern w:val="2"/>
                <w:sz w:val="21"/>
                <w:szCs w:val="21"/>
                <w:lang w:val="en-US" w:eastAsia="zh-CN" w:bidi="ar-SA"/>
              </w:rPr>
            </w:pPr>
            <w:r>
              <w:rPr>
                <w:rFonts w:hint="default" w:ascii="Calibri" w:hAnsi="Calibri" w:eastAsia="仿宋" w:cs="Calibri"/>
                <w:b/>
                <w:bCs/>
                <w:sz w:val="21"/>
                <w:szCs w:val="21"/>
                <w:lang w:val="en-US" w:eastAsia="zh-CN"/>
              </w:rPr>
              <w:t>厘清工作思路、制定工作实施细则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pPr>
              <w:numPr>
                <w:ilvl w:val="0"/>
                <w:numId w:val="0"/>
              </w:numPr>
              <w:ind w:left="0" w:leftChars="0" w:firstLine="0" w:firstLineChars="0"/>
              <w:jc w:val="left"/>
              <w:rPr>
                <w:rFonts w:hint="default" w:ascii="Calibri" w:hAnsi="Calibri" w:eastAsia="仿宋" w:cs="Calibri"/>
                <w:kern w:val="2"/>
                <w:sz w:val="21"/>
                <w:szCs w:val="21"/>
                <w:lang w:val="en-US" w:eastAsia="zh-CN" w:bidi="ar-SA"/>
              </w:rPr>
            </w:pPr>
            <w:r>
              <w:rPr>
                <w:rFonts w:hint="default" w:ascii="Calibri" w:hAnsi="Calibri" w:eastAsia="仿宋" w:cs="Calibri"/>
                <w:szCs w:val="21"/>
                <w:lang w:val="en-US" w:eastAsia="zh-CN"/>
              </w:rPr>
              <w:t>4.7</w:t>
            </w:r>
          </w:p>
        </w:tc>
        <w:tc>
          <w:tcPr>
            <w:tcW w:w="2768" w:type="pct"/>
            <w:vAlign w:val="center"/>
          </w:tcPr>
          <w:p>
            <w:pPr>
              <w:rPr>
                <w:rFonts w:hint="default" w:ascii="Calibri" w:hAnsi="Calibri" w:eastAsia="仿宋" w:cs="Calibri"/>
                <w:b/>
                <w:bCs/>
                <w:sz w:val="21"/>
                <w:szCs w:val="21"/>
                <w:lang w:val="en-US" w:eastAsia="zh-CN"/>
              </w:rPr>
            </w:pPr>
            <w:r>
              <w:rPr>
                <w:rFonts w:hint="default" w:ascii="Calibri" w:hAnsi="Calibri" w:eastAsia="仿宋" w:cs="Calibri"/>
                <w:b/>
                <w:bCs/>
                <w:sz w:val="21"/>
                <w:szCs w:val="21"/>
                <w:lang w:val="en-US" w:eastAsia="zh-CN"/>
              </w:rPr>
              <w:t>明确四害防制工作特点</w:t>
            </w:r>
          </w:p>
          <w:p>
            <w:pPr>
              <w:rPr>
                <w:rFonts w:hint="default" w:ascii="Calibri" w:hAnsi="Calibri" w:eastAsia="仿宋" w:cs="Calibri"/>
                <w:kern w:val="2"/>
                <w:sz w:val="21"/>
                <w:szCs w:val="21"/>
                <w:lang w:val="en-US" w:eastAsia="zh-CN" w:bidi="ar-SA"/>
              </w:rPr>
            </w:pPr>
            <w:r>
              <w:rPr>
                <w:rFonts w:hint="default" w:ascii="Calibri" w:hAnsi="Calibri" w:eastAsia="仿宋" w:cs="Calibri"/>
                <w:sz w:val="21"/>
                <w:szCs w:val="21"/>
              </w:rPr>
              <w:t>【3分】投标人对四害防制工作特点的认识准确的得3分，基本准确的得2分，尚有不足的得1分，工作特点未描述的不得分。</w:t>
            </w:r>
          </w:p>
        </w:tc>
        <w:tc>
          <w:tcPr>
            <w:tcW w:w="353" w:type="pct"/>
            <w:vAlign w:val="center"/>
          </w:tcPr>
          <w:p>
            <w:pPr>
              <w:rPr>
                <w:rFonts w:hint="default" w:ascii="Calibri" w:hAnsi="Calibri" w:eastAsia="仿宋" w:cs="Calibri"/>
                <w:kern w:val="2"/>
                <w:sz w:val="21"/>
                <w:szCs w:val="21"/>
                <w:lang w:val="en-US" w:eastAsia="zh-CN" w:bidi="ar-SA"/>
              </w:rPr>
            </w:pPr>
            <w:r>
              <w:rPr>
                <w:rFonts w:hint="default" w:ascii="Calibri" w:hAnsi="Calibri" w:eastAsia="仿宋" w:cs="Calibri"/>
                <w:sz w:val="21"/>
                <w:szCs w:val="21"/>
              </w:rPr>
              <w:t>3</w:t>
            </w:r>
          </w:p>
        </w:tc>
        <w:tc>
          <w:tcPr>
            <w:tcW w:w="633" w:type="pct"/>
            <w:vAlign w:val="center"/>
          </w:tcPr>
          <w:p>
            <w:pPr>
              <w:jc w:val="left"/>
              <w:rPr>
                <w:rFonts w:hint="default" w:ascii="Calibri" w:hAnsi="Calibri" w:eastAsia="仿宋" w:cs="Calibri"/>
                <w:kern w:val="2"/>
                <w:sz w:val="21"/>
                <w:szCs w:val="21"/>
                <w:lang w:val="en-US" w:eastAsia="zh-CN" w:bidi="ar-SA"/>
              </w:rPr>
            </w:pPr>
            <w:r>
              <w:rPr>
                <w:rFonts w:hint="default" w:ascii="Calibri" w:hAnsi="Calibri" w:eastAsia="仿宋" w:cs="Calibri"/>
                <w:bCs/>
                <w:kern w:val="2"/>
                <w:sz w:val="21"/>
                <w:szCs w:val="21"/>
                <w:lang w:val="en-US" w:eastAsia="zh-CN" w:bidi="ar-SA"/>
              </w:rPr>
              <w:t>主观分</w:t>
            </w:r>
          </w:p>
        </w:tc>
        <w:tc>
          <w:tcPr>
            <w:tcW w:w="861" w:type="pct"/>
            <w:vAlign w:val="center"/>
          </w:tcPr>
          <w:p>
            <w:pPr>
              <w:rPr>
                <w:rFonts w:hint="default" w:ascii="Calibri" w:hAnsi="Calibri" w:eastAsia="仿宋" w:cs="Calibri"/>
                <w:kern w:val="2"/>
                <w:sz w:val="21"/>
                <w:szCs w:val="21"/>
                <w:lang w:val="en-US" w:eastAsia="zh-CN" w:bidi="ar-SA"/>
              </w:rPr>
            </w:pPr>
            <w:r>
              <w:rPr>
                <w:rFonts w:hint="default" w:ascii="Calibri" w:hAnsi="Calibri" w:eastAsia="仿宋" w:cs="Calibri"/>
                <w:b/>
                <w:bCs/>
                <w:sz w:val="21"/>
                <w:szCs w:val="21"/>
                <w:lang w:val="en-US" w:eastAsia="zh-CN"/>
              </w:rPr>
              <w:t>明确四害防制工作特点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pPr>
              <w:numPr>
                <w:ilvl w:val="0"/>
                <w:numId w:val="0"/>
              </w:numPr>
              <w:ind w:left="0" w:leftChars="0" w:firstLine="0" w:firstLineChars="0"/>
              <w:jc w:val="left"/>
              <w:rPr>
                <w:rFonts w:hint="default" w:ascii="Calibri" w:hAnsi="Calibri" w:eastAsia="仿宋" w:cs="Calibri"/>
                <w:kern w:val="2"/>
                <w:sz w:val="21"/>
                <w:szCs w:val="21"/>
                <w:lang w:val="en-US" w:eastAsia="zh-CN" w:bidi="ar-SA"/>
              </w:rPr>
            </w:pPr>
            <w:r>
              <w:rPr>
                <w:rFonts w:hint="default" w:ascii="Calibri" w:hAnsi="Calibri" w:eastAsia="仿宋" w:cs="Calibri"/>
                <w:kern w:val="2"/>
                <w:sz w:val="21"/>
                <w:szCs w:val="21"/>
                <w:lang w:val="en-US" w:eastAsia="zh-CN" w:bidi="ar-SA"/>
              </w:rPr>
              <w:t>4.8</w:t>
            </w:r>
          </w:p>
        </w:tc>
        <w:tc>
          <w:tcPr>
            <w:tcW w:w="2768" w:type="pct"/>
            <w:vAlign w:val="center"/>
          </w:tcPr>
          <w:p>
            <w:pPr>
              <w:rPr>
                <w:rFonts w:hint="default" w:ascii="Calibri" w:hAnsi="Calibri" w:eastAsia="仿宋" w:cs="Calibri"/>
                <w:sz w:val="21"/>
                <w:szCs w:val="21"/>
                <w:lang w:val="en-US" w:eastAsia="zh-CN"/>
              </w:rPr>
            </w:pPr>
            <w:r>
              <w:rPr>
                <w:rFonts w:hint="default" w:ascii="Calibri" w:hAnsi="Calibri" w:eastAsia="仿宋" w:cs="Calibri"/>
                <w:b/>
                <w:bCs/>
                <w:sz w:val="21"/>
                <w:szCs w:val="21"/>
                <w:lang w:val="en-US" w:eastAsia="zh-CN"/>
              </w:rPr>
              <w:t>制定合理防制周期</w:t>
            </w:r>
          </w:p>
          <w:p>
            <w:pPr>
              <w:rPr>
                <w:rFonts w:hint="default" w:ascii="Calibri" w:hAnsi="Calibri" w:eastAsia="仿宋" w:cs="Calibri"/>
                <w:kern w:val="2"/>
                <w:sz w:val="21"/>
                <w:szCs w:val="21"/>
                <w:lang w:val="en-US" w:eastAsia="zh-CN" w:bidi="ar-SA"/>
              </w:rPr>
            </w:pPr>
            <w:r>
              <w:rPr>
                <w:rFonts w:hint="default" w:ascii="Calibri" w:hAnsi="Calibri" w:eastAsia="仿宋" w:cs="Calibri"/>
                <w:sz w:val="21"/>
                <w:szCs w:val="21"/>
              </w:rPr>
              <w:t>【3分】投标人对每种害虫防制的周期安排合理的得3分，基本合理的得2分，尚有不足的得1分，周期安排未描述的不得分。</w:t>
            </w:r>
          </w:p>
        </w:tc>
        <w:tc>
          <w:tcPr>
            <w:tcW w:w="353" w:type="pct"/>
            <w:vAlign w:val="center"/>
          </w:tcPr>
          <w:p>
            <w:pPr>
              <w:rPr>
                <w:rFonts w:hint="default" w:ascii="Calibri" w:hAnsi="Calibri" w:eastAsia="仿宋" w:cs="Calibri"/>
                <w:kern w:val="2"/>
                <w:sz w:val="21"/>
                <w:szCs w:val="21"/>
                <w:lang w:val="en-US" w:eastAsia="zh-CN" w:bidi="ar-SA"/>
              </w:rPr>
            </w:pPr>
            <w:r>
              <w:rPr>
                <w:rFonts w:hint="default" w:ascii="Calibri" w:hAnsi="Calibri" w:eastAsia="仿宋" w:cs="Calibri"/>
                <w:sz w:val="21"/>
                <w:szCs w:val="21"/>
              </w:rPr>
              <w:t>3</w:t>
            </w:r>
          </w:p>
        </w:tc>
        <w:tc>
          <w:tcPr>
            <w:tcW w:w="633" w:type="pct"/>
            <w:vAlign w:val="center"/>
          </w:tcPr>
          <w:p>
            <w:pPr>
              <w:jc w:val="left"/>
              <w:rPr>
                <w:rFonts w:hint="default" w:ascii="Calibri" w:hAnsi="Calibri" w:eastAsia="仿宋" w:cs="Calibri"/>
                <w:kern w:val="2"/>
                <w:sz w:val="21"/>
                <w:szCs w:val="21"/>
                <w:lang w:val="en-US" w:eastAsia="zh-CN" w:bidi="ar-SA"/>
              </w:rPr>
            </w:pPr>
            <w:r>
              <w:rPr>
                <w:rFonts w:hint="default" w:ascii="Calibri" w:hAnsi="Calibri" w:eastAsia="仿宋" w:cs="Calibri"/>
                <w:bCs/>
                <w:kern w:val="2"/>
                <w:sz w:val="21"/>
                <w:szCs w:val="21"/>
                <w:lang w:val="en-US" w:eastAsia="zh-CN" w:bidi="ar-SA"/>
              </w:rPr>
              <w:t>主观分</w:t>
            </w:r>
          </w:p>
        </w:tc>
        <w:tc>
          <w:tcPr>
            <w:tcW w:w="861" w:type="pct"/>
            <w:vAlign w:val="center"/>
          </w:tcPr>
          <w:p>
            <w:pPr>
              <w:jc w:val="left"/>
              <w:rPr>
                <w:rFonts w:hint="default" w:ascii="Calibri" w:hAnsi="Calibri" w:eastAsia="仿宋" w:cs="Calibri"/>
                <w:kern w:val="2"/>
                <w:sz w:val="21"/>
                <w:szCs w:val="21"/>
                <w:lang w:val="en-US" w:eastAsia="zh-CN" w:bidi="ar-SA"/>
              </w:rPr>
            </w:pPr>
            <w:r>
              <w:rPr>
                <w:rFonts w:hint="default" w:ascii="Calibri" w:hAnsi="Calibri" w:eastAsia="仿宋" w:cs="Calibri"/>
                <w:b/>
                <w:bCs/>
                <w:sz w:val="21"/>
                <w:szCs w:val="21"/>
                <w:lang w:val="en-US" w:eastAsia="zh-CN"/>
              </w:rPr>
              <w:t>制定合理防制周期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pPr>
              <w:numPr>
                <w:ilvl w:val="0"/>
                <w:numId w:val="0"/>
              </w:numPr>
              <w:ind w:left="0" w:leftChars="0" w:firstLine="0" w:firstLineChars="0"/>
              <w:jc w:val="left"/>
              <w:rPr>
                <w:rFonts w:hint="default" w:ascii="Calibri" w:hAnsi="Calibri" w:eastAsia="仿宋" w:cs="Calibri"/>
                <w:kern w:val="2"/>
                <w:sz w:val="21"/>
                <w:szCs w:val="21"/>
                <w:lang w:val="en-US" w:eastAsia="zh-CN" w:bidi="ar-SA"/>
              </w:rPr>
            </w:pPr>
            <w:r>
              <w:rPr>
                <w:rFonts w:hint="default" w:ascii="Calibri" w:hAnsi="Calibri" w:eastAsia="仿宋" w:cs="Calibri"/>
                <w:kern w:val="2"/>
                <w:sz w:val="21"/>
                <w:szCs w:val="21"/>
                <w:lang w:val="en-US" w:eastAsia="zh-CN" w:bidi="ar-SA"/>
              </w:rPr>
              <w:t>4.9</w:t>
            </w:r>
          </w:p>
        </w:tc>
        <w:tc>
          <w:tcPr>
            <w:tcW w:w="2768" w:type="pct"/>
            <w:vAlign w:val="center"/>
          </w:tcPr>
          <w:p>
            <w:pPr>
              <w:rPr>
                <w:rFonts w:hint="default" w:ascii="Calibri" w:hAnsi="Calibri" w:eastAsia="仿宋" w:cs="Calibri"/>
                <w:sz w:val="21"/>
                <w:szCs w:val="21"/>
                <w:lang w:val="en-US" w:eastAsia="zh-CN"/>
              </w:rPr>
            </w:pPr>
            <w:r>
              <w:rPr>
                <w:rFonts w:hint="default" w:ascii="Calibri" w:hAnsi="Calibri" w:eastAsia="仿宋" w:cs="Calibri"/>
                <w:b/>
                <w:bCs/>
                <w:sz w:val="21"/>
                <w:szCs w:val="21"/>
                <w:lang w:val="en-US" w:eastAsia="zh-CN"/>
              </w:rPr>
              <w:t>制定科学合理密度监测计划</w:t>
            </w:r>
          </w:p>
          <w:p>
            <w:pPr>
              <w:rPr>
                <w:rFonts w:hint="default" w:ascii="Calibri" w:hAnsi="Calibri" w:eastAsia="仿宋" w:cs="Calibri"/>
                <w:kern w:val="2"/>
                <w:sz w:val="21"/>
                <w:szCs w:val="21"/>
                <w:lang w:val="en-US" w:eastAsia="zh-CN" w:bidi="ar-SA"/>
              </w:rPr>
            </w:pPr>
            <w:r>
              <w:rPr>
                <w:rFonts w:hint="default" w:ascii="Calibri" w:hAnsi="Calibri" w:eastAsia="仿宋" w:cs="Calibri"/>
                <w:sz w:val="21"/>
                <w:szCs w:val="21"/>
              </w:rPr>
              <w:t>【3分】投标人对每种害虫密度监测计划安排科学合理的得3分，基本合理的得2分，尚有不足的得1分，周期安排未描述的不得分。</w:t>
            </w:r>
          </w:p>
        </w:tc>
        <w:tc>
          <w:tcPr>
            <w:tcW w:w="353" w:type="pct"/>
            <w:vAlign w:val="center"/>
          </w:tcPr>
          <w:p>
            <w:pPr>
              <w:rPr>
                <w:rFonts w:hint="default" w:ascii="Calibri" w:hAnsi="Calibri" w:eastAsia="仿宋" w:cs="Calibri"/>
                <w:kern w:val="2"/>
                <w:sz w:val="21"/>
                <w:szCs w:val="21"/>
                <w:lang w:val="en-US" w:eastAsia="zh-CN" w:bidi="ar-SA"/>
              </w:rPr>
            </w:pPr>
            <w:r>
              <w:rPr>
                <w:rFonts w:hint="default" w:ascii="Calibri" w:hAnsi="Calibri" w:eastAsia="仿宋" w:cs="Calibri"/>
                <w:sz w:val="21"/>
                <w:szCs w:val="21"/>
              </w:rPr>
              <w:t>3</w:t>
            </w:r>
          </w:p>
        </w:tc>
        <w:tc>
          <w:tcPr>
            <w:tcW w:w="633" w:type="pct"/>
            <w:vAlign w:val="center"/>
          </w:tcPr>
          <w:p>
            <w:pPr>
              <w:jc w:val="left"/>
              <w:rPr>
                <w:rFonts w:hint="default" w:ascii="Calibri" w:hAnsi="Calibri" w:eastAsia="仿宋" w:cs="Calibri"/>
                <w:kern w:val="2"/>
                <w:sz w:val="21"/>
                <w:szCs w:val="21"/>
                <w:lang w:val="en-US" w:eastAsia="zh-CN" w:bidi="ar-SA"/>
              </w:rPr>
            </w:pPr>
            <w:r>
              <w:rPr>
                <w:rFonts w:hint="default" w:ascii="Calibri" w:hAnsi="Calibri" w:eastAsia="仿宋" w:cs="Calibri"/>
                <w:bCs/>
                <w:kern w:val="2"/>
                <w:sz w:val="21"/>
                <w:szCs w:val="21"/>
                <w:lang w:val="en-US" w:eastAsia="zh-CN" w:bidi="ar-SA"/>
              </w:rPr>
              <w:t>主观分</w:t>
            </w:r>
          </w:p>
        </w:tc>
        <w:tc>
          <w:tcPr>
            <w:tcW w:w="861" w:type="pct"/>
            <w:vAlign w:val="center"/>
          </w:tcPr>
          <w:p>
            <w:pPr>
              <w:jc w:val="left"/>
              <w:rPr>
                <w:rFonts w:hint="default" w:ascii="Calibri" w:hAnsi="Calibri" w:eastAsia="仿宋" w:cs="Calibri"/>
                <w:kern w:val="2"/>
                <w:sz w:val="21"/>
                <w:szCs w:val="21"/>
                <w:lang w:val="en-US" w:eastAsia="zh-CN" w:bidi="ar-SA"/>
              </w:rPr>
            </w:pPr>
            <w:r>
              <w:rPr>
                <w:rFonts w:hint="default" w:ascii="Calibri" w:hAnsi="Calibri" w:eastAsia="仿宋" w:cs="Calibri"/>
                <w:b/>
                <w:bCs/>
                <w:sz w:val="21"/>
                <w:szCs w:val="21"/>
                <w:lang w:val="en-US" w:eastAsia="zh-CN"/>
              </w:rPr>
              <w:t>制定科学合理密度监测计划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pPr>
              <w:numPr>
                <w:ilvl w:val="0"/>
                <w:numId w:val="0"/>
              </w:numPr>
              <w:ind w:left="0" w:leftChars="0" w:firstLine="0" w:firstLineChars="0"/>
              <w:jc w:val="left"/>
              <w:rPr>
                <w:rFonts w:hint="default" w:ascii="Calibri" w:hAnsi="Calibri" w:eastAsia="仿宋" w:cs="Calibri"/>
                <w:kern w:val="2"/>
                <w:sz w:val="21"/>
                <w:szCs w:val="21"/>
                <w:lang w:val="en-US" w:eastAsia="zh-CN" w:bidi="ar-SA"/>
              </w:rPr>
            </w:pPr>
            <w:r>
              <w:rPr>
                <w:rFonts w:hint="default" w:ascii="Calibri" w:hAnsi="Calibri" w:eastAsia="仿宋" w:cs="Calibri"/>
                <w:kern w:val="2"/>
                <w:sz w:val="21"/>
                <w:szCs w:val="21"/>
                <w:lang w:val="en-US" w:eastAsia="zh-CN" w:bidi="ar-SA"/>
              </w:rPr>
              <w:t>4.10</w:t>
            </w:r>
          </w:p>
        </w:tc>
        <w:tc>
          <w:tcPr>
            <w:tcW w:w="2768" w:type="pct"/>
            <w:vAlign w:val="center"/>
          </w:tcPr>
          <w:p>
            <w:pPr>
              <w:rPr>
                <w:rFonts w:hint="default" w:ascii="Calibri" w:hAnsi="Calibri" w:eastAsia="仿宋" w:cs="Calibri"/>
                <w:sz w:val="21"/>
                <w:szCs w:val="21"/>
              </w:rPr>
            </w:pPr>
            <w:r>
              <w:rPr>
                <w:rFonts w:hint="default" w:ascii="Calibri" w:hAnsi="Calibri" w:eastAsia="仿宋" w:cs="Calibri"/>
                <w:b/>
                <w:bCs/>
                <w:sz w:val="21"/>
                <w:szCs w:val="21"/>
              </w:rPr>
              <w:t>投标人拟投入本项目的服务设施设备情况</w:t>
            </w:r>
          </w:p>
          <w:p>
            <w:pPr>
              <w:rPr>
                <w:rFonts w:hint="default" w:ascii="Calibri" w:hAnsi="Calibri" w:eastAsia="仿宋" w:cs="Calibri"/>
                <w:sz w:val="21"/>
                <w:szCs w:val="21"/>
              </w:rPr>
            </w:pPr>
            <w:r>
              <w:rPr>
                <w:rFonts w:hint="default" w:ascii="Calibri" w:hAnsi="Calibri" w:eastAsia="仿宋" w:cs="Calibri"/>
                <w:sz w:val="21"/>
                <w:szCs w:val="21"/>
              </w:rPr>
              <w:t>(</w:t>
            </w:r>
            <w:r>
              <w:rPr>
                <w:rFonts w:hint="default" w:ascii="Calibri" w:hAnsi="Calibri" w:eastAsia="仿宋" w:cs="Calibri"/>
                <w:sz w:val="21"/>
                <w:szCs w:val="21"/>
                <w:lang w:val="en-US" w:eastAsia="zh-CN"/>
              </w:rPr>
              <w:t>1</w:t>
            </w:r>
            <w:r>
              <w:rPr>
                <w:rFonts w:hint="default" w:ascii="Calibri" w:hAnsi="Calibri" w:eastAsia="仿宋" w:cs="Calibri"/>
                <w:sz w:val="21"/>
                <w:szCs w:val="21"/>
              </w:rPr>
              <w:t>)【2分】质量能满足本项目实际要求的得2分，基本满足的得1分，尚有不足的得0.5分。</w:t>
            </w:r>
          </w:p>
          <w:p>
            <w:pPr>
              <w:rPr>
                <w:rFonts w:hint="default" w:ascii="Calibri" w:hAnsi="Calibri" w:eastAsia="仿宋" w:cs="Calibri"/>
                <w:kern w:val="2"/>
                <w:sz w:val="21"/>
                <w:szCs w:val="21"/>
                <w:lang w:val="en-US" w:eastAsia="zh-CN" w:bidi="ar-SA"/>
              </w:rPr>
            </w:pPr>
            <w:r>
              <w:rPr>
                <w:rFonts w:hint="default" w:ascii="Calibri" w:hAnsi="Calibri" w:eastAsia="仿宋" w:cs="Calibri"/>
                <w:sz w:val="21"/>
                <w:szCs w:val="21"/>
                <w:lang w:val="en-US" w:eastAsia="zh-CN"/>
              </w:rPr>
              <w:t>2</w:t>
            </w:r>
            <w:r>
              <w:rPr>
                <w:rFonts w:hint="default" w:ascii="Calibri" w:hAnsi="Calibri" w:eastAsia="仿宋" w:cs="Calibri"/>
                <w:sz w:val="21"/>
                <w:szCs w:val="21"/>
              </w:rPr>
              <w:t>)【2分】数量能满足本项目实际要求的得2分，基本满足的得1分，尚有不足的得0.5分。</w:t>
            </w:r>
          </w:p>
        </w:tc>
        <w:tc>
          <w:tcPr>
            <w:tcW w:w="353" w:type="pct"/>
            <w:vAlign w:val="center"/>
          </w:tcPr>
          <w:p>
            <w:pPr>
              <w:rPr>
                <w:rFonts w:hint="default" w:ascii="Calibri" w:hAnsi="Calibri" w:eastAsia="仿宋" w:cs="Calibri"/>
                <w:kern w:val="2"/>
                <w:sz w:val="21"/>
                <w:szCs w:val="21"/>
                <w:lang w:val="en-US" w:eastAsia="zh-CN" w:bidi="ar-SA"/>
              </w:rPr>
            </w:pPr>
            <w:r>
              <w:rPr>
                <w:rFonts w:hint="default" w:ascii="Calibri" w:hAnsi="Calibri" w:eastAsia="仿宋" w:cs="Calibri"/>
                <w:sz w:val="21"/>
                <w:szCs w:val="21"/>
              </w:rPr>
              <w:t>4</w:t>
            </w:r>
          </w:p>
        </w:tc>
        <w:tc>
          <w:tcPr>
            <w:tcW w:w="633" w:type="pct"/>
            <w:vAlign w:val="center"/>
          </w:tcPr>
          <w:p>
            <w:pPr>
              <w:jc w:val="left"/>
              <w:rPr>
                <w:rFonts w:hint="default" w:ascii="Calibri" w:hAnsi="Calibri" w:eastAsia="仿宋" w:cs="Calibri"/>
                <w:kern w:val="2"/>
                <w:sz w:val="21"/>
                <w:szCs w:val="21"/>
                <w:lang w:val="en-US" w:eastAsia="zh-CN" w:bidi="ar-SA"/>
              </w:rPr>
            </w:pPr>
            <w:r>
              <w:rPr>
                <w:rFonts w:hint="default" w:ascii="Calibri" w:hAnsi="Calibri" w:eastAsia="仿宋" w:cs="Calibri"/>
                <w:bCs/>
                <w:kern w:val="2"/>
                <w:sz w:val="21"/>
                <w:szCs w:val="21"/>
                <w:lang w:val="en-US" w:eastAsia="zh-CN" w:bidi="ar-SA"/>
              </w:rPr>
              <w:t>主观分</w:t>
            </w:r>
          </w:p>
        </w:tc>
        <w:tc>
          <w:tcPr>
            <w:tcW w:w="861" w:type="pct"/>
            <w:vAlign w:val="center"/>
          </w:tcPr>
          <w:p>
            <w:pPr>
              <w:jc w:val="left"/>
              <w:rPr>
                <w:rFonts w:hint="default" w:ascii="Calibri" w:hAnsi="Calibri" w:eastAsia="仿宋" w:cs="Calibri"/>
                <w:kern w:val="2"/>
                <w:sz w:val="21"/>
                <w:szCs w:val="21"/>
                <w:lang w:val="en-US" w:eastAsia="zh-CN" w:bidi="ar-SA"/>
              </w:rPr>
            </w:pPr>
            <w:r>
              <w:rPr>
                <w:rFonts w:hint="default" w:ascii="Calibri" w:hAnsi="Calibri" w:eastAsia="仿宋" w:cs="Calibri"/>
                <w:b/>
                <w:bCs/>
                <w:sz w:val="21"/>
                <w:szCs w:val="21"/>
              </w:rPr>
              <w:t>投标人拟投入本项目的服务设施设备情况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pPr>
              <w:numPr>
                <w:ilvl w:val="0"/>
                <w:numId w:val="0"/>
              </w:numPr>
              <w:ind w:left="0" w:leftChars="0" w:firstLine="0" w:firstLineChars="0"/>
              <w:jc w:val="left"/>
              <w:rPr>
                <w:rFonts w:hint="default" w:ascii="Calibri" w:hAnsi="Calibri" w:eastAsia="仿宋" w:cs="Calibri"/>
                <w:kern w:val="2"/>
                <w:sz w:val="21"/>
                <w:szCs w:val="21"/>
                <w:lang w:val="en-US" w:eastAsia="zh-CN" w:bidi="ar-SA"/>
              </w:rPr>
            </w:pPr>
            <w:r>
              <w:rPr>
                <w:rFonts w:hint="default" w:ascii="Calibri" w:hAnsi="Calibri" w:eastAsia="仿宋" w:cs="Calibri"/>
                <w:kern w:val="2"/>
                <w:sz w:val="21"/>
                <w:szCs w:val="21"/>
                <w:lang w:val="en-US" w:eastAsia="zh-CN" w:bidi="ar-SA"/>
              </w:rPr>
              <w:t>4.11</w:t>
            </w:r>
          </w:p>
        </w:tc>
        <w:tc>
          <w:tcPr>
            <w:tcW w:w="2768" w:type="pct"/>
            <w:vAlign w:val="center"/>
          </w:tcPr>
          <w:p>
            <w:pPr>
              <w:rPr>
                <w:rFonts w:hint="default" w:ascii="Calibri" w:hAnsi="Calibri" w:eastAsia="仿宋" w:cs="Calibri"/>
                <w:b/>
                <w:bCs/>
                <w:sz w:val="21"/>
                <w:szCs w:val="21"/>
                <w:lang w:val="en-US" w:eastAsia="zh-CN"/>
              </w:rPr>
            </w:pPr>
            <w:r>
              <w:rPr>
                <w:rFonts w:hint="default" w:ascii="Calibri" w:hAnsi="Calibri" w:eastAsia="仿宋" w:cs="Calibri"/>
                <w:b/>
                <w:bCs/>
                <w:sz w:val="21"/>
                <w:szCs w:val="21"/>
                <w:lang w:val="en-US" w:eastAsia="zh-CN"/>
              </w:rPr>
              <w:t>其他措施</w:t>
            </w:r>
          </w:p>
          <w:p>
            <w:pPr>
              <w:rPr>
                <w:rFonts w:hint="default" w:ascii="Calibri" w:hAnsi="Calibri" w:eastAsia="仿宋" w:cs="Calibri"/>
                <w:kern w:val="2"/>
                <w:sz w:val="21"/>
                <w:szCs w:val="21"/>
                <w:lang w:val="en-US" w:eastAsia="zh-CN" w:bidi="ar-SA"/>
              </w:rPr>
            </w:pPr>
            <w:r>
              <w:rPr>
                <w:rFonts w:hint="default" w:ascii="Calibri" w:hAnsi="Calibri" w:eastAsia="仿宋" w:cs="Calibri"/>
                <w:sz w:val="21"/>
                <w:szCs w:val="21"/>
              </w:rPr>
              <w:t>【3分】根据投标人针对本项目应急措施（2分）、其他活动配合情况（1分）进行评价。无对应内容不得分。</w:t>
            </w:r>
          </w:p>
        </w:tc>
        <w:tc>
          <w:tcPr>
            <w:tcW w:w="353" w:type="pct"/>
            <w:vAlign w:val="center"/>
          </w:tcPr>
          <w:p>
            <w:pPr>
              <w:rPr>
                <w:rFonts w:hint="default" w:ascii="Calibri" w:hAnsi="Calibri" w:eastAsia="仿宋" w:cs="Calibri"/>
                <w:kern w:val="2"/>
                <w:sz w:val="21"/>
                <w:szCs w:val="21"/>
                <w:lang w:val="en-US" w:eastAsia="zh-CN" w:bidi="ar-SA"/>
              </w:rPr>
            </w:pPr>
            <w:r>
              <w:rPr>
                <w:rFonts w:hint="default" w:ascii="Calibri" w:hAnsi="Calibri" w:eastAsia="仿宋" w:cs="Calibri"/>
                <w:sz w:val="21"/>
                <w:szCs w:val="21"/>
              </w:rPr>
              <w:t>3</w:t>
            </w:r>
          </w:p>
        </w:tc>
        <w:tc>
          <w:tcPr>
            <w:tcW w:w="633" w:type="pct"/>
            <w:vAlign w:val="center"/>
          </w:tcPr>
          <w:p>
            <w:pPr>
              <w:jc w:val="left"/>
              <w:rPr>
                <w:rFonts w:hint="default" w:ascii="Calibri" w:hAnsi="Calibri" w:eastAsia="仿宋" w:cs="Calibri"/>
                <w:kern w:val="2"/>
                <w:sz w:val="21"/>
                <w:szCs w:val="21"/>
                <w:lang w:val="en-US" w:eastAsia="zh-CN" w:bidi="ar-SA"/>
              </w:rPr>
            </w:pPr>
            <w:r>
              <w:rPr>
                <w:rFonts w:hint="default" w:ascii="Calibri" w:hAnsi="Calibri" w:eastAsia="仿宋" w:cs="Calibri"/>
                <w:bCs/>
                <w:kern w:val="2"/>
                <w:sz w:val="21"/>
                <w:szCs w:val="21"/>
                <w:lang w:val="en-US" w:eastAsia="zh-CN" w:bidi="ar-SA"/>
              </w:rPr>
              <w:t>主观分</w:t>
            </w:r>
          </w:p>
        </w:tc>
        <w:tc>
          <w:tcPr>
            <w:tcW w:w="861" w:type="pct"/>
            <w:vAlign w:val="center"/>
          </w:tcPr>
          <w:p>
            <w:pPr>
              <w:jc w:val="left"/>
              <w:rPr>
                <w:rFonts w:hint="default" w:ascii="Calibri" w:hAnsi="Calibri" w:eastAsia="仿宋" w:cs="Calibri"/>
                <w:kern w:val="2"/>
                <w:sz w:val="21"/>
                <w:szCs w:val="21"/>
                <w:lang w:val="en-US" w:eastAsia="zh-CN" w:bidi="ar-SA"/>
              </w:rPr>
            </w:pPr>
            <w:r>
              <w:rPr>
                <w:rFonts w:hint="default" w:ascii="Calibri" w:hAnsi="Calibri" w:eastAsia="仿宋" w:cs="Calibri"/>
                <w:b/>
                <w:bCs/>
                <w:sz w:val="21"/>
                <w:szCs w:val="21"/>
                <w:lang w:val="en-US"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pPr>
              <w:numPr>
                <w:ilvl w:val="0"/>
                <w:numId w:val="0"/>
              </w:numPr>
              <w:ind w:left="0" w:leftChars="0" w:firstLine="0" w:firstLineChars="0"/>
              <w:jc w:val="left"/>
              <w:rPr>
                <w:rFonts w:hint="default" w:ascii="Calibri" w:hAnsi="Calibri" w:eastAsia="仿宋" w:cs="Calibri"/>
                <w:kern w:val="2"/>
                <w:sz w:val="21"/>
                <w:szCs w:val="21"/>
                <w:lang w:val="en-US" w:eastAsia="zh-CN" w:bidi="ar-SA"/>
              </w:rPr>
            </w:pPr>
            <w:r>
              <w:rPr>
                <w:rFonts w:hint="default" w:ascii="Calibri" w:hAnsi="Calibri" w:eastAsia="仿宋" w:cs="Calibri"/>
                <w:szCs w:val="21"/>
                <w:lang w:val="en-US" w:eastAsia="zh-CN"/>
              </w:rPr>
              <w:t>4.12</w:t>
            </w:r>
          </w:p>
        </w:tc>
        <w:tc>
          <w:tcPr>
            <w:tcW w:w="2768" w:type="pct"/>
            <w:vAlign w:val="center"/>
          </w:tcPr>
          <w:p>
            <w:pPr>
              <w:rPr>
                <w:rFonts w:hint="default" w:ascii="Calibri" w:hAnsi="Calibri" w:eastAsia="仿宋" w:cs="Calibri"/>
                <w:sz w:val="21"/>
                <w:szCs w:val="21"/>
                <w:lang w:val="en-US" w:eastAsia="zh-CN"/>
              </w:rPr>
            </w:pPr>
            <w:r>
              <w:rPr>
                <w:rFonts w:hint="default" w:ascii="Calibri" w:hAnsi="Calibri" w:eastAsia="仿宋" w:cs="Calibri"/>
                <w:b/>
                <w:bCs/>
                <w:sz w:val="21"/>
                <w:szCs w:val="21"/>
                <w:lang w:val="en-US" w:eastAsia="zh-CN"/>
              </w:rPr>
              <w:t>积极配合社区相关工作</w:t>
            </w:r>
          </w:p>
          <w:p>
            <w:pPr>
              <w:rPr>
                <w:rFonts w:hint="default" w:ascii="Calibri" w:hAnsi="Calibri" w:eastAsia="仿宋" w:cs="Calibri"/>
                <w:kern w:val="2"/>
                <w:sz w:val="21"/>
                <w:szCs w:val="21"/>
                <w:lang w:val="en-US" w:eastAsia="zh-CN" w:bidi="ar-SA"/>
              </w:rPr>
            </w:pPr>
            <w:r>
              <w:rPr>
                <w:rFonts w:hint="default" w:ascii="Calibri" w:hAnsi="Calibri" w:eastAsia="仿宋" w:cs="Calibri"/>
                <w:sz w:val="21"/>
                <w:szCs w:val="21"/>
              </w:rPr>
              <w:t>【4分】与街道社区的配合承诺情况，包括：完成政府下达的指令性任务；参加市、区、街道爱卫办组织的其它除四害活动（包括要求承担的公益性服务）；向所服务社区低保户等困难家庭户无偿提供家庭用灭蟑、灭鼠药等除</w:t>
            </w:r>
            <w:r>
              <w:rPr>
                <w:rFonts w:hint="eastAsia" w:cs="Calibri"/>
                <w:sz w:val="21"/>
                <w:szCs w:val="21"/>
                <w:lang w:eastAsia="zh-CN"/>
              </w:rPr>
              <w:t>“</w:t>
            </w:r>
            <w:r>
              <w:rPr>
                <w:rFonts w:hint="default" w:ascii="Calibri" w:hAnsi="Calibri" w:eastAsia="仿宋" w:cs="Calibri"/>
                <w:sz w:val="21"/>
                <w:szCs w:val="21"/>
              </w:rPr>
              <w:t>四害</w:t>
            </w:r>
            <w:r>
              <w:rPr>
                <w:rFonts w:hint="eastAsia" w:cs="Calibri"/>
                <w:sz w:val="21"/>
                <w:szCs w:val="21"/>
                <w:lang w:eastAsia="zh-CN"/>
              </w:rPr>
              <w:t>”</w:t>
            </w:r>
            <w:r>
              <w:rPr>
                <w:rFonts w:hint="default" w:ascii="Calibri" w:hAnsi="Calibri" w:eastAsia="仿宋" w:cs="Calibri"/>
                <w:sz w:val="21"/>
                <w:szCs w:val="21"/>
              </w:rPr>
              <w:t>药品及技术指导；向所服务社区居民家庭无偿提供除</w:t>
            </w:r>
            <w:r>
              <w:rPr>
                <w:rFonts w:hint="eastAsia" w:cs="Calibri"/>
                <w:sz w:val="21"/>
                <w:szCs w:val="21"/>
                <w:lang w:eastAsia="zh-CN"/>
              </w:rPr>
              <w:t>“</w:t>
            </w:r>
            <w:r>
              <w:rPr>
                <w:rFonts w:hint="default" w:ascii="Calibri" w:hAnsi="Calibri" w:eastAsia="仿宋" w:cs="Calibri"/>
                <w:sz w:val="21"/>
                <w:szCs w:val="21"/>
              </w:rPr>
              <w:t>四害</w:t>
            </w:r>
            <w:r>
              <w:rPr>
                <w:rFonts w:hint="eastAsia" w:cs="Calibri"/>
                <w:sz w:val="21"/>
                <w:szCs w:val="21"/>
                <w:lang w:eastAsia="zh-CN"/>
              </w:rPr>
              <w:t>”</w:t>
            </w:r>
            <w:r>
              <w:rPr>
                <w:rFonts w:hint="default" w:ascii="Calibri" w:hAnsi="Calibri" w:eastAsia="仿宋" w:cs="Calibri"/>
                <w:sz w:val="21"/>
                <w:szCs w:val="21"/>
              </w:rPr>
              <w:t>技术指导等工作的承诺情况。投标人能全部承诺以上服务要求的得4分，每有一处不满足扣1分，最多扣4分。</w:t>
            </w:r>
          </w:p>
        </w:tc>
        <w:tc>
          <w:tcPr>
            <w:tcW w:w="353" w:type="pct"/>
            <w:vAlign w:val="center"/>
          </w:tcPr>
          <w:p>
            <w:pPr>
              <w:rPr>
                <w:rFonts w:hint="default" w:ascii="Calibri" w:hAnsi="Calibri" w:eastAsia="仿宋" w:cs="Calibri"/>
                <w:kern w:val="2"/>
                <w:sz w:val="21"/>
                <w:szCs w:val="21"/>
                <w:lang w:val="en-US" w:eastAsia="zh-CN" w:bidi="ar-SA"/>
              </w:rPr>
            </w:pPr>
            <w:r>
              <w:rPr>
                <w:rFonts w:hint="default" w:ascii="Calibri" w:hAnsi="Calibri" w:eastAsia="仿宋" w:cs="Calibri"/>
                <w:sz w:val="21"/>
                <w:szCs w:val="21"/>
              </w:rPr>
              <w:t>4</w:t>
            </w:r>
          </w:p>
        </w:tc>
        <w:tc>
          <w:tcPr>
            <w:tcW w:w="633" w:type="pct"/>
            <w:vAlign w:val="center"/>
          </w:tcPr>
          <w:p>
            <w:pPr>
              <w:jc w:val="left"/>
              <w:rPr>
                <w:rFonts w:hint="default" w:ascii="Calibri" w:hAnsi="Calibri" w:eastAsia="仿宋" w:cs="Calibri"/>
                <w:kern w:val="2"/>
                <w:sz w:val="21"/>
                <w:szCs w:val="21"/>
                <w:lang w:val="en-US" w:eastAsia="zh-CN" w:bidi="ar-SA"/>
              </w:rPr>
            </w:pPr>
            <w:r>
              <w:rPr>
                <w:rFonts w:hint="default" w:ascii="Calibri" w:hAnsi="Calibri" w:eastAsia="仿宋" w:cs="Calibri"/>
                <w:bCs/>
                <w:kern w:val="2"/>
                <w:sz w:val="21"/>
                <w:szCs w:val="21"/>
                <w:lang w:val="en-US" w:eastAsia="zh-CN" w:bidi="ar-SA"/>
              </w:rPr>
              <w:t>主观分</w:t>
            </w:r>
          </w:p>
        </w:tc>
        <w:tc>
          <w:tcPr>
            <w:tcW w:w="861" w:type="pct"/>
            <w:vAlign w:val="center"/>
          </w:tcPr>
          <w:p>
            <w:pPr>
              <w:jc w:val="left"/>
              <w:rPr>
                <w:rFonts w:hint="default" w:ascii="Calibri" w:hAnsi="Calibri" w:eastAsia="仿宋" w:cs="Calibri"/>
                <w:kern w:val="2"/>
                <w:sz w:val="21"/>
                <w:szCs w:val="21"/>
                <w:lang w:val="en-US" w:eastAsia="zh-CN" w:bidi="ar-SA"/>
              </w:rPr>
            </w:pPr>
            <w:r>
              <w:rPr>
                <w:rFonts w:hint="default" w:ascii="Calibri" w:hAnsi="Calibri" w:eastAsia="仿宋" w:cs="Calibri"/>
                <w:b/>
                <w:bCs/>
                <w:sz w:val="21"/>
                <w:szCs w:val="21"/>
                <w:lang w:val="en-US" w:eastAsia="zh-CN"/>
              </w:rPr>
              <w:t>积极配合社区相关工作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pPr>
              <w:numPr>
                <w:ilvl w:val="0"/>
                <w:numId w:val="0"/>
              </w:numPr>
              <w:ind w:left="0" w:leftChars="0" w:firstLine="0" w:firstLineChars="0"/>
              <w:jc w:val="left"/>
              <w:rPr>
                <w:rFonts w:hint="default" w:ascii="Calibri" w:hAnsi="Calibri" w:eastAsia="仿宋" w:cs="Calibri"/>
                <w:kern w:val="2"/>
                <w:sz w:val="21"/>
                <w:szCs w:val="21"/>
                <w:lang w:val="en-US" w:eastAsia="zh-CN" w:bidi="ar-SA"/>
              </w:rPr>
            </w:pPr>
            <w:r>
              <w:rPr>
                <w:rFonts w:hint="default" w:ascii="Calibri" w:hAnsi="Calibri" w:eastAsia="仿宋" w:cs="Calibri"/>
                <w:szCs w:val="21"/>
                <w:lang w:val="en-US" w:eastAsia="zh-CN"/>
              </w:rPr>
              <w:t>5</w:t>
            </w:r>
          </w:p>
        </w:tc>
        <w:tc>
          <w:tcPr>
            <w:tcW w:w="2768" w:type="pct"/>
            <w:vAlign w:val="center"/>
          </w:tcPr>
          <w:p>
            <w:pPr>
              <w:rPr>
                <w:rFonts w:hint="default" w:ascii="Calibri" w:hAnsi="Calibri" w:eastAsia="仿宋" w:cs="Calibri"/>
                <w:sz w:val="21"/>
                <w:szCs w:val="21"/>
                <w:lang w:val="en-US" w:eastAsia="zh-CN"/>
              </w:rPr>
            </w:pPr>
            <w:r>
              <w:rPr>
                <w:rFonts w:hint="default" w:ascii="Calibri" w:hAnsi="Calibri" w:eastAsia="仿宋" w:cs="Calibri"/>
                <w:b/>
                <w:bCs/>
                <w:sz w:val="21"/>
                <w:szCs w:val="21"/>
              </w:rPr>
              <w:t>拟派作业人员</w:t>
            </w:r>
            <w:r>
              <w:rPr>
                <w:rFonts w:hint="default" w:ascii="Calibri" w:hAnsi="Calibri" w:eastAsia="仿宋" w:cs="Calibri"/>
                <w:b/>
                <w:bCs/>
                <w:sz w:val="21"/>
                <w:szCs w:val="21"/>
                <w:lang w:val="en-US" w:eastAsia="zh-CN"/>
              </w:rPr>
              <w:t>数量及资格</w:t>
            </w:r>
          </w:p>
          <w:p>
            <w:pPr>
              <w:rPr>
                <w:rFonts w:hint="default" w:ascii="Calibri" w:hAnsi="Calibri" w:eastAsia="仿宋" w:cs="Calibri"/>
                <w:sz w:val="21"/>
                <w:szCs w:val="21"/>
              </w:rPr>
            </w:pPr>
            <w:r>
              <w:rPr>
                <w:rFonts w:hint="default" w:ascii="Calibri" w:hAnsi="Calibri" w:eastAsia="仿宋" w:cs="Calibri"/>
                <w:sz w:val="21"/>
                <w:szCs w:val="21"/>
              </w:rPr>
              <w:t>(1)【3分】拟派作业人员数量不少于6人的得满分3分，每少一人扣0.5分。</w:t>
            </w:r>
          </w:p>
          <w:p>
            <w:pPr>
              <w:autoSpaceDE w:val="0"/>
              <w:autoSpaceDN w:val="0"/>
              <w:jc w:val="left"/>
              <w:rPr>
                <w:rFonts w:hint="default" w:ascii="Calibri" w:hAnsi="Calibri" w:eastAsia="仿宋" w:cs="Calibri"/>
                <w:sz w:val="21"/>
                <w:szCs w:val="21"/>
              </w:rPr>
            </w:pPr>
            <w:r>
              <w:rPr>
                <w:rFonts w:hint="default" w:ascii="Calibri" w:hAnsi="Calibri" w:eastAsia="仿宋" w:cs="Calibri"/>
                <w:sz w:val="21"/>
                <w:szCs w:val="21"/>
              </w:rPr>
              <w:t>(2)【3分】拟派作业人员中每有一人持有有害生物防制员五级（初级）资格证书的得0.5分</w:t>
            </w:r>
            <w:r>
              <w:rPr>
                <w:rFonts w:hint="eastAsia" w:cs="Calibri"/>
                <w:sz w:val="21"/>
                <w:szCs w:val="21"/>
                <w:lang w:eastAsia="zh-CN"/>
              </w:rPr>
              <w:t>，</w:t>
            </w:r>
            <w:r>
              <w:rPr>
                <w:rFonts w:hint="eastAsia" w:cs="Calibri"/>
                <w:sz w:val="21"/>
                <w:szCs w:val="21"/>
                <w:lang w:val="en-US" w:eastAsia="zh-CN"/>
              </w:rPr>
              <w:t>最高得1分；四</w:t>
            </w:r>
            <w:r>
              <w:rPr>
                <w:rFonts w:hint="default" w:ascii="Calibri" w:hAnsi="Calibri" w:eastAsia="仿宋" w:cs="Calibri"/>
                <w:sz w:val="21"/>
                <w:szCs w:val="21"/>
              </w:rPr>
              <w:t>级（</w:t>
            </w:r>
            <w:r>
              <w:rPr>
                <w:rFonts w:hint="eastAsia" w:cs="Calibri"/>
                <w:sz w:val="21"/>
                <w:szCs w:val="21"/>
                <w:lang w:val="en-US" w:eastAsia="zh-CN"/>
              </w:rPr>
              <w:t>中</w:t>
            </w:r>
            <w:r>
              <w:rPr>
                <w:rFonts w:hint="default" w:ascii="Calibri" w:hAnsi="Calibri" w:eastAsia="仿宋" w:cs="Calibri"/>
                <w:sz w:val="21"/>
                <w:szCs w:val="21"/>
              </w:rPr>
              <w:t>级）资格证书的得</w:t>
            </w:r>
            <w:r>
              <w:rPr>
                <w:rFonts w:hint="eastAsia" w:cs="Calibri"/>
                <w:sz w:val="21"/>
                <w:szCs w:val="21"/>
                <w:lang w:val="en-US" w:eastAsia="zh-CN"/>
              </w:rPr>
              <w:t>1</w:t>
            </w:r>
            <w:r>
              <w:rPr>
                <w:rFonts w:hint="default" w:ascii="Calibri" w:hAnsi="Calibri" w:eastAsia="仿宋" w:cs="Calibri"/>
                <w:sz w:val="21"/>
                <w:szCs w:val="21"/>
              </w:rPr>
              <w:t>分，</w:t>
            </w:r>
            <w:r>
              <w:rPr>
                <w:rFonts w:hint="eastAsia" w:cs="Calibri"/>
                <w:sz w:val="21"/>
                <w:szCs w:val="21"/>
                <w:lang w:val="en-US" w:eastAsia="zh-CN"/>
              </w:rPr>
              <w:t>最高得3分；三</w:t>
            </w:r>
            <w:r>
              <w:rPr>
                <w:rFonts w:hint="default" w:ascii="Calibri" w:hAnsi="Calibri" w:eastAsia="仿宋" w:cs="Calibri"/>
                <w:sz w:val="21"/>
                <w:szCs w:val="21"/>
              </w:rPr>
              <w:t>级（</w:t>
            </w:r>
            <w:r>
              <w:rPr>
                <w:rFonts w:hint="eastAsia" w:cs="Calibri"/>
                <w:sz w:val="21"/>
                <w:szCs w:val="21"/>
                <w:lang w:val="en-US" w:eastAsia="zh-CN"/>
              </w:rPr>
              <w:t>高</w:t>
            </w:r>
            <w:r>
              <w:rPr>
                <w:rFonts w:hint="default" w:ascii="Calibri" w:hAnsi="Calibri" w:eastAsia="仿宋" w:cs="Calibri"/>
                <w:sz w:val="21"/>
                <w:szCs w:val="21"/>
              </w:rPr>
              <w:t>级）资格证书的得</w:t>
            </w:r>
            <w:r>
              <w:rPr>
                <w:rFonts w:hint="eastAsia" w:cs="Calibri"/>
                <w:sz w:val="21"/>
                <w:szCs w:val="21"/>
                <w:lang w:val="en-US" w:eastAsia="zh-CN"/>
              </w:rPr>
              <w:t>1.5</w:t>
            </w:r>
            <w:r>
              <w:rPr>
                <w:rFonts w:hint="default" w:ascii="Calibri" w:hAnsi="Calibri" w:eastAsia="仿宋" w:cs="Calibri"/>
                <w:sz w:val="21"/>
                <w:szCs w:val="21"/>
              </w:rPr>
              <w:t>分，</w:t>
            </w:r>
            <w:r>
              <w:rPr>
                <w:rFonts w:hint="eastAsia" w:cs="Calibri"/>
                <w:sz w:val="21"/>
                <w:szCs w:val="21"/>
                <w:lang w:val="en-US" w:eastAsia="zh-CN"/>
              </w:rPr>
              <w:t>最高得3分；本项满分为</w:t>
            </w:r>
            <w:r>
              <w:rPr>
                <w:rFonts w:hint="default" w:ascii="Calibri" w:hAnsi="Calibri" w:eastAsia="仿宋" w:cs="Calibri"/>
                <w:sz w:val="21"/>
                <w:szCs w:val="21"/>
              </w:rPr>
              <w:t>3分。</w:t>
            </w:r>
          </w:p>
          <w:p>
            <w:pPr>
              <w:rPr>
                <w:rFonts w:hint="default" w:ascii="Calibri" w:hAnsi="Calibri" w:eastAsia="仿宋" w:cs="Calibri"/>
                <w:kern w:val="2"/>
                <w:sz w:val="21"/>
                <w:szCs w:val="21"/>
                <w:lang w:val="en-US" w:eastAsia="zh-CN" w:bidi="ar-SA"/>
              </w:rPr>
            </w:pPr>
            <w:r>
              <w:rPr>
                <w:rFonts w:hint="default" w:ascii="Calibri" w:hAnsi="Calibri" w:eastAsia="仿宋" w:cs="Calibri"/>
                <w:sz w:val="21"/>
                <w:szCs w:val="21"/>
              </w:rPr>
              <w:t>说明：上述人员必须均为投标人在职员工，根据投标文件中提供以上人员的社保缴纳证明或劳动合同、有关证书进行评分，未提供或不符合以上条件不得分。社保缴纳证明以社保机构出具的社保证明为准。一人多证，仅计分一次，不重复计分。</w:t>
            </w:r>
            <w:r>
              <w:rPr>
                <w:rFonts w:hint="eastAsia" w:cs="Calibri"/>
                <w:sz w:val="21"/>
                <w:szCs w:val="21"/>
                <w:lang w:val="en-US" w:eastAsia="zh-CN"/>
              </w:rPr>
              <w:t>一人一岗。</w:t>
            </w:r>
          </w:p>
        </w:tc>
        <w:tc>
          <w:tcPr>
            <w:tcW w:w="353" w:type="pct"/>
            <w:vAlign w:val="center"/>
          </w:tcPr>
          <w:p>
            <w:pPr>
              <w:rPr>
                <w:rFonts w:hint="default" w:ascii="Calibri" w:hAnsi="Calibri" w:eastAsia="仿宋" w:cs="Calibri"/>
                <w:kern w:val="2"/>
                <w:sz w:val="21"/>
                <w:szCs w:val="21"/>
                <w:lang w:val="en-US" w:eastAsia="zh-CN" w:bidi="ar-SA"/>
              </w:rPr>
            </w:pPr>
            <w:r>
              <w:rPr>
                <w:rFonts w:hint="default" w:ascii="Calibri" w:hAnsi="Calibri" w:eastAsia="仿宋" w:cs="Calibri"/>
                <w:sz w:val="21"/>
                <w:szCs w:val="21"/>
              </w:rPr>
              <w:t>6</w:t>
            </w:r>
          </w:p>
        </w:tc>
        <w:tc>
          <w:tcPr>
            <w:tcW w:w="633" w:type="pct"/>
            <w:vAlign w:val="center"/>
          </w:tcPr>
          <w:p>
            <w:pPr>
              <w:jc w:val="left"/>
              <w:rPr>
                <w:rFonts w:hint="default" w:ascii="Calibri" w:hAnsi="Calibri" w:eastAsia="仿宋" w:cs="Calibri"/>
                <w:kern w:val="2"/>
                <w:sz w:val="21"/>
                <w:szCs w:val="21"/>
                <w:lang w:val="en-US" w:eastAsia="zh-CN" w:bidi="ar-SA"/>
              </w:rPr>
            </w:pPr>
            <w:r>
              <w:rPr>
                <w:rFonts w:hint="default" w:ascii="Calibri" w:hAnsi="Calibri" w:eastAsia="仿宋" w:cs="Calibri"/>
                <w:kern w:val="2"/>
                <w:sz w:val="21"/>
                <w:szCs w:val="21"/>
                <w:lang w:val="en-US" w:eastAsia="zh-CN" w:bidi="ar-SA"/>
              </w:rPr>
              <w:t>客观分</w:t>
            </w:r>
          </w:p>
        </w:tc>
        <w:tc>
          <w:tcPr>
            <w:tcW w:w="861" w:type="pct"/>
            <w:vAlign w:val="center"/>
          </w:tcPr>
          <w:p>
            <w:pPr>
              <w:jc w:val="left"/>
              <w:rPr>
                <w:rFonts w:hint="default" w:ascii="Calibri" w:hAnsi="Calibri" w:eastAsia="仿宋" w:cs="Calibri"/>
                <w:b/>
                <w:bCs/>
                <w:kern w:val="2"/>
                <w:sz w:val="21"/>
                <w:szCs w:val="21"/>
                <w:lang w:val="en-US" w:eastAsia="zh-CN" w:bidi="ar-SA"/>
              </w:rPr>
            </w:pPr>
            <w:r>
              <w:rPr>
                <w:rFonts w:hint="default" w:ascii="Calibri" w:hAnsi="Calibri" w:eastAsia="仿宋" w:cs="Calibri"/>
                <w:b/>
                <w:bCs/>
                <w:sz w:val="21"/>
                <w:szCs w:val="21"/>
              </w:rPr>
              <w:t>拟派作业人员</w:t>
            </w:r>
            <w:r>
              <w:rPr>
                <w:rFonts w:hint="default" w:ascii="Calibri" w:hAnsi="Calibri" w:eastAsia="仿宋" w:cs="Calibri"/>
                <w:b/>
                <w:bCs/>
                <w:sz w:val="21"/>
                <w:szCs w:val="21"/>
                <w:lang w:val="en-US" w:eastAsia="zh-CN"/>
              </w:rPr>
              <w:t>数量及资格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pPr>
              <w:numPr>
                <w:ilvl w:val="0"/>
                <w:numId w:val="0"/>
              </w:numPr>
              <w:ind w:left="0" w:leftChars="0" w:firstLine="0" w:firstLineChars="0"/>
              <w:jc w:val="left"/>
              <w:rPr>
                <w:rFonts w:hint="default" w:ascii="Calibri" w:hAnsi="Calibri" w:eastAsia="仿宋" w:cs="Calibri"/>
                <w:kern w:val="2"/>
                <w:sz w:val="21"/>
                <w:szCs w:val="21"/>
                <w:lang w:val="en-US" w:eastAsia="zh-CN" w:bidi="ar-SA"/>
              </w:rPr>
            </w:pPr>
            <w:r>
              <w:rPr>
                <w:rFonts w:hint="default" w:ascii="Calibri" w:hAnsi="Calibri" w:eastAsia="仿宋" w:cs="Calibri"/>
                <w:kern w:val="2"/>
                <w:sz w:val="21"/>
                <w:szCs w:val="21"/>
                <w:lang w:val="en-US" w:eastAsia="zh-CN" w:bidi="ar-SA"/>
              </w:rPr>
              <w:t>6</w:t>
            </w:r>
          </w:p>
        </w:tc>
        <w:tc>
          <w:tcPr>
            <w:tcW w:w="2768" w:type="pct"/>
            <w:vAlign w:val="center"/>
          </w:tcPr>
          <w:p>
            <w:pPr>
              <w:bidi w:val="0"/>
              <w:rPr>
                <w:rFonts w:hint="default"/>
              </w:rPr>
            </w:pPr>
            <w:r>
              <w:rPr>
                <w:rFonts w:hint="default"/>
                <w:b/>
                <w:bCs/>
              </w:rPr>
              <w:t>拟派技术人员技术能力</w:t>
            </w:r>
          </w:p>
          <w:p>
            <w:pPr>
              <w:bidi w:val="0"/>
              <w:rPr>
                <w:rFonts w:hint="default"/>
              </w:rPr>
            </w:pPr>
            <w:r>
              <w:rPr>
                <w:rFonts w:hint="default"/>
              </w:rPr>
              <w:t>【3分】拟派技术人员</w:t>
            </w:r>
            <w:r>
              <w:rPr>
                <w:rFonts w:hint="eastAsia"/>
                <w:lang w:val="en-US" w:eastAsia="zh-CN"/>
              </w:rPr>
              <w:t>2</w:t>
            </w:r>
            <w:r>
              <w:rPr>
                <w:rFonts w:hint="default"/>
              </w:rPr>
              <w:t>人</w:t>
            </w:r>
            <w:r>
              <w:rPr>
                <w:rFonts w:hint="eastAsia"/>
                <w:lang w:eastAsia="zh-CN"/>
              </w:rPr>
              <w:t>，</w:t>
            </w:r>
            <w:r>
              <w:rPr>
                <w:rFonts w:hint="eastAsia"/>
                <w:lang w:val="en-US" w:eastAsia="zh-CN"/>
              </w:rPr>
              <w:t>技术人员</w:t>
            </w:r>
            <w:r>
              <w:rPr>
                <w:rFonts w:hint="default"/>
              </w:rPr>
              <w:t>持有有害生物防制员四级（中级）资格证书的得</w:t>
            </w:r>
            <w:r>
              <w:rPr>
                <w:rFonts w:hint="eastAsia"/>
                <w:lang w:val="en-US" w:eastAsia="zh-CN"/>
              </w:rPr>
              <w:t>1</w:t>
            </w:r>
            <w:r>
              <w:rPr>
                <w:rFonts w:hint="default"/>
              </w:rPr>
              <w:t>分</w:t>
            </w:r>
            <w:r>
              <w:rPr>
                <w:rFonts w:hint="eastAsia" w:cs="Calibri"/>
                <w:sz w:val="21"/>
                <w:szCs w:val="21"/>
                <w:lang w:eastAsia="zh-CN"/>
              </w:rPr>
              <w:t>，</w:t>
            </w:r>
            <w:r>
              <w:rPr>
                <w:rFonts w:hint="eastAsia" w:cs="Calibri"/>
                <w:sz w:val="21"/>
                <w:szCs w:val="21"/>
                <w:lang w:val="en-US" w:eastAsia="zh-CN"/>
              </w:rPr>
              <w:t>最高得2分；</w:t>
            </w:r>
            <w:r>
              <w:rPr>
                <w:rFonts w:hint="eastAsia"/>
                <w:lang w:val="en-US" w:eastAsia="zh-CN"/>
              </w:rPr>
              <w:t>有害生物防制员三级（高级）资格证书的得1.5分</w:t>
            </w:r>
            <w:r>
              <w:rPr>
                <w:rFonts w:hint="eastAsia" w:cs="Calibri"/>
                <w:sz w:val="21"/>
                <w:szCs w:val="21"/>
                <w:lang w:eastAsia="zh-CN"/>
              </w:rPr>
              <w:t>，</w:t>
            </w:r>
            <w:r>
              <w:rPr>
                <w:rFonts w:hint="eastAsia" w:cs="Calibri"/>
                <w:sz w:val="21"/>
                <w:szCs w:val="21"/>
                <w:lang w:val="en-US" w:eastAsia="zh-CN"/>
              </w:rPr>
              <w:t>最高得3分；</w:t>
            </w:r>
            <w:r>
              <w:rPr>
                <w:rFonts w:hint="eastAsia"/>
                <w:lang w:val="en-US" w:eastAsia="zh-CN"/>
              </w:rPr>
              <w:t>本项满分为</w:t>
            </w:r>
            <w:r>
              <w:rPr>
                <w:rFonts w:hint="default"/>
              </w:rPr>
              <w:t>3分。不满足以上要求的本项不得分。</w:t>
            </w:r>
          </w:p>
          <w:p>
            <w:pPr>
              <w:bidi w:val="0"/>
              <w:rPr>
                <w:rFonts w:hint="default" w:ascii="Calibri" w:hAnsi="Calibri" w:eastAsia="仿宋" w:cs="Calibri"/>
                <w:snapToGrid w:val="0"/>
                <w:kern w:val="2"/>
                <w:szCs w:val="21"/>
                <w:lang w:val="en-US" w:eastAsia="zh-CN" w:bidi="ar-SA"/>
              </w:rPr>
            </w:pPr>
            <w:r>
              <w:rPr>
                <w:rFonts w:hint="default"/>
              </w:rPr>
              <w:t>说明：上述人员必须均为投标人在职员工，根据投标文件中提供以上人员的社保缴纳证明或劳动合同、有关证书进行评分，未提供或不符合以上条件不得分。社保缴纳证明以社保机构出具的社保证明为准。一人多证，仅计分一次，不重复计分。</w:t>
            </w:r>
            <w:r>
              <w:rPr>
                <w:rFonts w:hint="eastAsia" w:cs="Calibri"/>
                <w:sz w:val="21"/>
                <w:szCs w:val="21"/>
                <w:lang w:val="en-US" w:eastAsia="zh-CN"/>
              </w:rPr>
              <w:t>一人一岗。</w:t>
            </w:r>
          </w:p>
        </w:tc>
        <w:tc>
          <w:tcPr>
            <w:tcW w:w="353" w:type="pct"/>
            <w:vAlign w:val="center"/>
          </w:tcPr>
          <w:p>
            <w:pPr>
              <w:autoSpaceDE w:val="0"/>
              <w:autoSpaceDN w:val="0"/>
              <w:jc w:val="left"/>
              <w:rPr>
                <w:rFonts w:hint="default" w:ascii="Calibri" w:hAnsi="Calibri" w:eastAsia="仿宋" w:cs="Calibri"/>
                <w:kern w:val="2"/>
                <w:sz w:val="21"/>
                <w:szCs w:val="21"/>
                <w:lang w:val="en-US" w:eastAsia="zh-CN" w:bidi="ar-SA"/>
              </w:rPr>
            </w:pPr>
            <w:r>
              <w:rPr>
                <w:rFonts w:hint="default" w:ascii="Calibri" w:hAnsi="Calibri" w:eastAsia="仿宋" w:cs="Calibri"/>
                <w:sz w:val="21"/>
                <w:szCs w:val="21"/>
              </w:rPr>
              <w:t>3</w:t>
            </w:r>
          </w:p>
        </w:tc>
        <w:tc>
          <w:tcPr>
            <w:tcW w:w="633" w:type="pct"/>
            <w:vAlign w:val="center"/>
          </w:tcPr>
          <w:p>
            <w:pPr>
              <w:jc w:val="left"/>
              <w:rPr>
                <w:rFonts w:hint="default" w:ascii="Calibri" w:hAnsi="Calibri" w:eastAsia="仿宋" w:cs="Calibri"/>
                <w:kern w:val="2"/>
                <w:sz w:val="21"/>
                <w:szCs w:val="21"/>
                <w:lang w:val="en-US" w:eastAsia="zh-CN" w:bidi="ar-SA"/>
              </w:rPr>
            </w:pPr>
            <w:r>
              <w:rPr>
                <w:rFonts w:hint="default" w:ascii="Calibri" w:hAnsi="Calibri" w:eastAsia="仿宋" w:cs="Calibri"/>
                <w:kern w:val="2"/>
                <w:sz w:val="21"/>
                <w:szCs w:val="21"/>
                <w:lang w:val="en-US" w:eastAsia="zh-CN" w:bidi="ar-SA"/>
              </w:rPr>
              <w:t>客观分</w:t>
            </w:r>
          </w:p>
        </w:tc>
        <w:tc>
          <w:tcPr>
            <w:tcW w:w="861" w:type="pct"/>
            <w:vAlign w:val="center"/>
          </w:tcPr>
          <w:p>
            <w:pPr>
              <w:jc w:val="left"/>
              <w:rPr>
                <w:rFonts w:hint="default" w:ascii="Calibri" w:hAnsi="Calibri" w:eastAsia="仿宋" w:cs="Calibri"/>
                <w:b/>
                <w:bCs/>
                <w:kern w:val="2"/>
                <w:sz w:val="21"/>
                <w:szCs w:val="21"/>
                <w:lang w:val="en-US" w:eastAsia="zh-CN" w:bidi="ar-SA"/>
              </w:rPr>
            </w:pPr>
            <w:r>
              <w:rPr>
                <w:rFonts w:hint="default" w:ascii="Calibri" w:hAnsi="Calibri" w:eastAsia="仿宋" w:cs="Calibri"/>
                <w:b/>
                <w:bCs/>
                <w:sz w:val="21"/>
                <w:szCs w:val="21"/>
              </w:rPr>
              <w:t>拟派技术人员技术能力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pPr>
              <w:numPr>
                <w:ilvl w:val="0"/>
                <w:numId w:val="0"/>
              </w:numPr>
              <w:ind w:left="0" w:leftChars="0" w:firstLine="0" w:firstLineChars="0"/>
              <w:jc w:val="left"/>
              <w:rPr>
                <w:rFonts w:hint="default" w:ascii="Calibri" w:hAnsi="Calibri" w:eastAsia="仿宋" w:cs="Calibri"/>
                <w:kern w:val="2"/>
                <w:sz w:val="21"/>
                <w:szCs w:val="21"/>
                <w:lang w:val="en-US" w:eastAsia="zh-CN" w:bidi="ar-SA"/>
              </w:rPr>
            </w:pPr>
            <w:r>
              <w:rPr>
                <w:rFonts w:hint="default" w:ascii="Calibri" w:hAnsi="Calibri" w:eastAsia="仿宋" w:cs="Calibri"/>
                <w:kern w:val="2"/>
                <w:sz w:val="21"/>
                <w:szCs w:val="21"/>
                <w:lang w:val="en-US" w:eastAsia="zh-CN" w:bidi="ar-SA"/>
              </w:rPr>
              <w:t>7</w:t>
            </w:r>
          </w:p>
        </w:tc>
        <w:tc>
          <w:tcPr>
            <w:tcW w:w="2768" w:type="pct"/>
            <w:vAlign w:val="top"/>
          </w:tcPr>
          <w:p>
            <w:pPr>
              <w:jc w:val="left"/>
              <w:rPr>
                <w:rFonts w:hint="default" w:ascii="Calibri" w:hAnsi="Calibri" w:eastAsia="仿宋" w:cs="Calibri"/>
                <w:sz w:val="21"/>
                <w:szCs w:val="21"/>
                <w:lang w:val="en-US" w:eastAsia="zh-CN"/>
              </w:rPr>
            </w:pPr>
            <w:r>
              <w:rPr>
                <w:rFonts w:hint="default" w:ascii="Calibri" w:hAnsi="Calibri" w:eastAsia="仿宋" w:cs="Calibri"/>
                <w:b/>
                <w:bCs/>
                <w:sz w:val="21"/>
                <w:szCs w:val="21"/>
                <w:lang w:val="en-US" w:eastAsia="zh-CN"/>
              </w:rPr>
              <w:t>报价</w:t>
            </w:r>
          </w:p>
          <w:p>
            <w:pPr>
              <w:jc w:val="left"/>
              <w:rPr>
                <w:rFonts w:hint="default" w:ascii="Calibri" w:hAnsi="Calibri" w:eastAsia="仿宋" w:cs="Calibri"/>
                <w:sz w:val="21"/>
                <w:szCs w:val="21"/>
              </w:rPr>
            </w:pPr>
            <w:r>
              <w:rPr>
                <w:rFonts w:hint="default" w:ascii="Calibri" w:hAnsi="Calibri" w:eastAsia="仿宋" w:cs="Calibri"/>
                <w:sz w:val="21"/>
                <w:szCs w:val="21"/>
              </w:rPr>
              <w:t>有效投标报价的最低价作为评标基准价，其最低报价为满分；按［投标报价得分=（评标基准价/投标报价）*10］的计算公式计算。</w:t>
            </w:r>
          </w:p>
          <w:p>
            <w:pPr>
              <w:jc w:val="left"/>
              <w:rPr>
                <w:rFonts w:hint="default" w:ascii="Calibri" w:hAnsi="Calibri" w:eastAsia="仿宋" w:cs="Calibri"/>
                <w:sz w:val="21"/>
                <w:szCs w:val="21"/>
              </w:rPr>
            </w:pPr>
            <w:r>
              <w:rPr>
                <w:rFonts w:hint="default" w:ascii="Calibri" w:hAnsi="Calibri" w:eastAsia="仿宋" w:cs="Calibri"/>
                <w:sz w:val="21"/>
                <w:szCs w:val="21"/>
              </w:rPr>
              <w:t>评标过程中，不得去掉报价中的最高报价和最低报价。</w:t>
            </w:r>
          </w:p>
          <w:p>
            <w:pPr>
              <w:jc w:val="left"/>
              <w:rPr>
                <w:rFonts w:hint="default" w:ascii="Calibri" w:hAnsi="Calibri" w:eastAsia="仿宋" w:cs="Calibri"/>
                <w:kern w:val="2"/>
                <w:sz w:val="21"/>
                <w:szCs w:val="21"/>
                <w:lang w:val="en-US" w:eastAsia="zh-CN" w:bidi="ar-SA"/>
              </w:rPr>
            </w:pPr>
            <w:r>
              <w:rPr>
                <w:rFonts w:hint="default" w:ascii="Calibri" w:hAnsi="Calibri" w:eastAsia="仿宋" w:cs="Calibri"/>
                <w:sz w:val="21"/>
                <w:szCs w:val="21"/>
              </w:rPr>
              <w:t>本项目专门面向中小企业采购，不进行价格调整。</w:t>
            </w:r>
          </w:p>
        </w:tc>
        <w:tc>
          <w:tcPr>
            <w:tcW w:w="353" w:type="pct"/>
            <w:vAlign w:val="center"/>
          </w:tcPr>
          <w:p>
            <w:pPr>
              <w:jc w:val="left"/>
              <w:rPr>
                <w:rFonts w:hint="default" w:ascii="Calibri" w:hAnsi="Calibri" w:eastAsia="仿宋" w:cs="Calibri"/>
                <w:kern w:val="2"/>
                <w:sz w:val="21"/>
                <w:szCs w:val="21"/>
                <w:lang w:val="en-US" w:eastAsia="zh-CN" w:bidi="ar-SA"/>
              </w:rPr>
            </w:pPr>
            <w:r>
              <w:rPr>
                <w:rFonts w:hint="default" w:ascii="Calibri" w:hAnsi="Calibri" w:eastAsia="仿宋" w:cs="Calibri"/>
                <w:sz w:val="21"/>
                <w:szCs w:val="21"/>
              </w:rPr>
              <w:t>10</w:t>
            </w:r>
          </w:p>
        </w:tc>
        <w:tc>
          <w:tcPr>
            <w:tcW w:w="633" w:type="pct"/>
            <w:vAlign w:val="center"/>
          </w:tcPr>
          <w:p>
            <w:pPr>
              <w:jc w:val="left"/>
              <w:rPr>
                <w:rFonts w:hint="default" w:ascii="Calibri" w:hAnsi="Calibri" w:eastAsia="仿宋" w:cs="Calibri"/>
                <w:kern w:val="2"/>
                <w:sz w:val="21"/>
                <w:szCs w:val="21"/>
                <w:lang w:val="en-US" w:eastAsia="zh-CN" w:bidi="ar-SA"/>
              </w:rPr>
            </w:pPr>
            <w:r>
              <w:rPr>
                <w:rFonts w:hint="default" w:ascii="Calibri" w:hAnsi="Calibri" w:eastAsia="仿宋" w:cs="Calibri"/>
                <w:szCs w:val="21"/>
              </w:rPr>
              <w:t>客观分</w:t>
            </w:r>
          </w:p>
        </w:tc>
        <w:tc>
          <w:tcPr>
            <w:tcW w:w="861" w:type="pct"/>
            <w:vAlign w:val="center"/>
          </w:tcPr>
          <w:p>
            <w:pPr>
              <w:jc w:val="left"/>
              <w:rPr>
                <w:rFonts w:hint="default" w:ascii="Calibri" w:hAnsi="Calibri" w:eastAsia="仿宋" w:cs="Calibri"/>
                <w:kern w:val="2"/>
                <w:sz w:val="21"/>
                <w:szCs w:val="21"/>
                <w:lang w:val="en-US" w:eastAsia="zh-CN" w:bidi="ar-SA"/>
              </w:rPr>
            </w:pPr>
            <w:r>
              <w:rPr>
                <w:rFonts w:hint="default" w:ascii="Calibri" w:hAnsi="Calibri" w:eastAsia="仿宋" w:cs="Calibri"/>
                <w:b/>
                <w:bCs/>
                <w:sz w:val="21"/>
                <w:szCs w:val="21"/>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pPr>
              <w:numPr>
                <w:ilvl w:val="0"/>
                <w:numId w:val="0"/>
              </w:numPr>
              <w:ind w:left="0" w:leftChars="0" w:firstLine="0" w:firstLineChars="0"/>
              <w:jc w:val="left"/>
              <w:rPr>
                <w:rFonts w:hint="default" w:ascii="Calibri" w:hAnsi="Calibri" w:eastAsia="仿宋" w:cs="Calibri"/>
                <w:kern w:val="2"/>
                <w:sz w:val="21"/>
                <w:szCs w:val="21"/>
                <w:lang w:val="en-US" w:eastAsia="zh-CN" w:bidi="ar-SA"/>
              </w:rPr>
            </w:pPr>
          </w:p>
        </w:tc>
        <w:tc>
          <w:tcPr>
            <w:tcW w:w="2768" w:type="pct"/>
            <w:vAlign w:val="center"/>
          </w:tcPr>
          <w:p>
            <w:pPr>
              <w:rPr>
                <w:rFonts w:hint="default" w:ascii="Calibri" w:hAnsi="Calibri" w:eastAsia="仿宋" w:cs="Calibri"/>
                <w:kern w:val="2"/>
                <w:sz w:val="21"/>
                <w:szCs w:val="21"/>
                <w:lang w:val="en-US" w:eastAsia="zh-CN" w:bidi="ar-SA"/>
              </w:rPr>
            </w:pPr>
            <w:r>
              <w:rPr>
                <w:rFonts w:hint="default" w:ascii="Calibri" w:hAnsi="Calibri" w:eastAsia="仿宋" w:cs="Calibri"/>
                <w:sz w:val="21"/>
                <w:szCs w:val="21"/>
              </w:rPr>
              <w:t>总分</w:t>
            </w:r>
          </w:p>
        </w:tc>
        <w:tc>
          <w:tcPr>
            <w:tcW w:w="353" w:type="pct"/>
            <w:vAlign w:val="center"/>
          </w:tcPr>
          <w:p>
            <w:pPr>
              <w:jc w:val="left"/>
              <w:rPr>
                <w:rFonts w:hint="default" w:ascii="Calibri" w:hAnsi="Calibri" w:eastAsia="仿宋" w:cs="Calibri"/>
                <w:kern w:val="2"/>
                <w:sz w:val="21"/>
                <w:szCs w:val="21"/>
                <w:lang w:val="en-US" w:eastAsia="zh-CN" w:bidi="ar-SA"/>
              </w:rPr>
            </w:pPr>
            <w:r>
              <w:rPr>
                <w:rFonts w:hint="default" w:ascii="Calibri" w:hAnsi="Calibri" w:eastAsia="仿宋" w:cs="Calibri"/>
                <w:kern w:val="2"/>
                <w:sz w:val="21"/>
                <w:szCs w:val="21"/>
                <w:lang w:val="en-US" w:eastAsia="zh-CN" w:bidi="ar-SA"/>
              </w:rPr>
              <w:fldChar w:fldCharType="begin"/>
            </w:r>
            <w:r>
              <w:rPr>
                <w:rFonts w:hint="default" w:ascii="Calibri" w:hAnsi="Calibri" w:eastAsia="仿宋" w:cs="Calibri"/>
                <w:kern w:val="2"/>
                <w:sz w:val="21"/>
                <w:szCs w:val="21"/>
                <w:lang w:val="en-US" w:eastAsia="zh-CN" w:bidi="ar-SA"/>
              </w:rPr>
              <w:instrText xml:space="preserve"> = sum(C2:C20) \* MERGEFORMAT </w:instrText>
            </w:r>
            <w:r>
              <w:rPr>
                <w:rFonts w:hint="default" w:ascii="Calibri" w:hAnsi="Calibri" w:eastAsia="仿宋" w:cs="Calibri"/>
                <w:kern w:val="2"/>
                <w:sz w:val="21"/>
                <w:szCs w:val="21"/>
                <w:lang w:val="en-US" w:eastAsia="zh-CN" w:bidi="ar-SA"/>
              </w:rPr>
              <w:fldChar w:fldCharType="separate"/>
            </w:r>
            <w:r>
              <w:rPr>
                <w:rFonts w:hint="default" w:ascii="Calibri" w:hAnsi="Calibri" w:eastAsia="仿宋" w:cs="Calibri"/>
                <w:kern w:val="2"/>
                <w:sz w:val="21"/>
                <w:szCs w:val="21"/>
                <w:lang w:val="en-US" w:eastAsia="zh-CN" w:bidi="ar-SA"/>
              </w:rPr>
              <w:t>100</w:t>
            </w:r>
            <w:r>
              <w:rPr>
                <w:rFonts w:hint="default" w:ascii="Calibri" w:hAnsi="Calibri" w:eastAsia="仿宋" w:cs="Calibri"/>
                <w:kern w:val="2"/>
                <w:sz w:val="21"/>
                <w:szCs w:val="21"/>
                <w:lang w:val="en-US" w:eastAsia="zh-CN" w:bidi="ar-SA"/>
              </w:rPr>
              <w:fldChar w:fldCharType="end"/>
            </w:r>
          </w:p>
        </w:tc>
        <w:tc>
          <w:tcPr>
            <w:tcW w:w="633" w:type="pct"/>
            <w:vAlign w:val="center"/>
          </w:tcPr>
          <w:p>
            <w:pPr>
              <w:jc w:val="left"/>
              <w:rPr>
                <w:rFonts w:hint="default" w:ascii="Calibri" w:hAnsi="Calibri" w:eastAsia="仿宋" w:cs="Calibri"/>
                <w:kern w:val="2"/>
                <w:sz w:val="21"/>
                <w:szCs w:val="21"/>
                <w:lang w:val="en-US" w:eastAsia="zh-CN" w:bidi="ar-SA"/>
              </w:rPr>
            </w:pPr>
          </w:p>
        </w:tc>
        <w:tc>
          <w:tcPr>
            <w:tcW w:w="861" w:type="pct"/>
            <w:vAlign w:val="center"/>
          </w:tcPr>
          <w:p>
            <w:pPr>
              <w:jc w:val="left"/>
              <w:rPr>
                <w:rFonts w:hint="default" w:ascii="Calibri" w:hAnsi="Calibri" w:eastAsia="仿宋" w:cs="Calibri"/>
                <w:kern w:val="2"/>
                <w:sz w:val="21"/>
                <w:szCs w:val="21"/>
                <w:lang w:val="en-US" w:eastAsia="zh-CN" w:bidi="ar-SA"/>
              </w:rPr>
            </w:pP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00" w:firstLineChars="200"/>
        <w:textAlignment w:val="auto"/>
        <w:rPr>
          <w:rFonts w:hint="default" w:ascii="Calibri" w:hAnsi="Calibri" w:eastAsia="仿宋" w:cs="Calibri"/>
          <w:b/>
          <w:sz w:val="24"/>
        </w:rPr>
      </w:pPr>
      <w:r>
        <w:rPr>
          <w:rFonts w:hint="default" w:ascii="Calibri" w:hAnsi="Calibri" w:eastAsia="仿宋" w:cs="Calibri"/>
          <w:sz w:val="20"/>
          <w:szCs w:val="20"/>
          <w:shd w:val="clear" w:color="auto" w:fill="FFFFFF"/>
        </w:rPr>
        <w:t>*</w:t>
      </w:r>
      <w:r>
        <w:rPr>
          <w:rFonts w:hint="default" w:ascii="Calibri" w:hAnsi="Calibri" w:eastAsia="仿宋" w:cs="Calibri"/>
          <w:b/>
          <w:sz w:val="24"/>
        </w:rPr>
        <w:t>备注：</w:t>
      </w:r>
      <w:r>
        <w:rPr>
          <w:rFonts w:hint="default" w:ascii="Calibri" w:hAnsi="Calibri" w:eastAsia="仿宋" w:cs="Calibri"/>
          <w:sz w:val="24"/>
        </w:rPr>
        <w:t>投标人编制投标文件（商务技术文件部分）时，建议按此目录（序号和内容）提供评标标准相应的商务技术资料。</w:t>
      </w:r>
    </w:p>
    <w:p>
      <w:pPr>
        <w:pStyle w:val="3"/>
        <w:kinsoku/>
        <w:wordWrap/>
        <w:overflowPunct/>
        <w:topLinePunct w:val="0"/>
        <w:bidi w:val="0"/>
        <w:snapToGrid w:val="0"/>
        <w:spacing w:line="300" w:lineRule="auto"/>
        <w:rPr>
          <w:rFonts w:hint="default" w:ascii="Calibri" w:hAnsi="Calibri" w:eastAsia="仿宋" w:cs="Calibri"/>
        </w:rPr>
      </w:pPr>
      <w:r>
        <w:rPr>
          <w:rFonts w:hint="default" w:ascii="Calibri" w:hAnsi="Calibri" w:eastAsia="仿宋" w:cs="Calibri"/>
        </w:rPr>
        <w:t>一、评标方法</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1.本项目采用综合评分法。综合评分法，是指投标文件满足招标文件全部实质性要求，且按照评审因素的量化指标评审得分最高的投标人为中标候选人的评标方法。</w:t>
      </w:r>
    </w:p>
    <w:p>
      <w:pPr>
        <w:pStyle w:val="3"/>
        <w:kinsoku/>
        <w:wordWrap/>
        <w:overflowPunct/>
        <w:topLinePunct w:val="0"/>
        <w:bidi w:val="0"/>
        <w:snapToGrid w:val="0"/>
        <w:spacing w:line="300" w:lineRule="auto"/>
        <w:rPr>
          <w:rFonts w:hint="default" w:ascii="Calibri" w:hAnsi="Calibri" w:eastAsia="仿宋" w:cs="Calibri"/>
        </w:rPr>
      </w:pPr>
      <w:r>
        <w:rPr>
          <w:rFonts w:hint="default" w:ascii="Calibri" w:hAnsi="Calibri" w:eastAsia="仿宋" w:cs="Calibri"/>
        </w:rPr>
        <w:t>二、评标标准</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2.评标标准：见评标办法前附表。</w:t>
      </w:r>
    </w:p>
    <w:p>
      <w:pPr>
        <w:pStyle w:val="3"/>
        <w:kinsoku/>
        <w:wordWrap/>
        <w:overflowPunct/>
        <w:topLinePunct w:val="0"/>
        <w:bidi w:val="0"/>
        <w:snapToGrid w:val="0"/>
        <w:spacing w:line="300" w:lineRule="auto"/>
        <w:rPr>
          <w:rFonts w:hint="default" w:ascii="Calibri" w:hAnsi="Calibri" w:eastAsia="仿宋" w:cs="Calibri"/>
        </w:rPr>
      </w:pPr>
      <w:r>
        <w:rPr>
          <w:rFonts w:hint="default" w:ascii="Calibri" w:hAnsi="Calibri" w:eastAsia="仿宋" w:cs="Calibri"/>
        </w:rPr>
        <w:t>三、评标程序</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3.1符合性审查。评标委员会应当对符合资格的投标人的投标文件进行符合性审查，以确定其是否满足招标文件的实质性要求。不满足招标文件的实质性要求的，投标无效。</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3.2 比较与评价。评标委员会应当按照招标文件中规定的评标方法和标准，对符合性审查合格的投标文件进行商务和技术评估，综合比较与评价。</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3.3汇总商务技术得分。评标委员会各成员应当独立对每个投标人的商务和技术文件进行评价，并汇总商务技术得分情况。</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3.4报价评审。</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3.4.1投标文件报价出现前后不一致的，按照下列规定修正：</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lang w:eastAsia="zh-CN"/>
        </w:rPr>
      </w:pPr>
      <w:r>
        <w:rPr>
          <w:rFonts w:hint="default" w:ascii="Calibri" w:hAnsi="Calibri" w:eastAsia="仿宋" w:cs="Calibri"/>
          <w:kern w:val="0"/>
          <w:sz w:val="24"/>
        </w:rPr>
        <w:t>3.4.1.1投标文件中开标一览表</w:t>
      </w:r>
      <w:r>
        <w:rPr>
          <w:rFonts w:hint="default" w:ascii="Calibri" w:hAnsi="Calibri" w:eastAsia="仿宋" w:cs="Calibri"/>
          <w:kern w:val="0"/>
          <w:sz w:val="24"/>
          <w:lang w:eastAsia="zh-CN"/>
        </w:rPr>
        <w:t>（</w:t>
      </w:r>
      <w:r>
        <w:rPr>
          <w:rFonts w:hint="default" w:ascii="Calibri" w:hAnsi="Calibri" w:eastAsia="仿宋" w:cs="Calibri"/>
          <w:kern w:val="0"/>
          <w:sz w:val="24"/>
        </w:rPr>
        <w:t>报价表</w:t>
      </w:r>
      <w:r>
        <w:rPr>
          <w:rFonts w:hint="default" w:ascii="Calibri" w:hAnsi="Calibri" w:eastAsia="仿宋" w:cs="Calibri"/>
          <w:kern w:val="0"/>
          <w:sz w:val="24"/>
          <w:lang w:eastAsia="zh-CN"/>
        </w:rPr>
        <w:t>）</w:t>
      </w:r>
      <w:r>
        <w:rPr>
          <w:rFonts w:hint="default" w:ascii="Calibri" w:hAnsi="Calibri" w:eastAsia="仿宋" w:cs="Calibri"/>
          <w:kern w:val="0"/>
          <w:sz w:val="24"/>
        </w:rPr>
        <w:t>内容与投标文件中相应内容不一致的，以开标一览表</w:t>
      </w:r>
      <w:r>
        <w:rPr>
          <w:rFonts w:hint="default" w:ascii="Calibri" w:hAnsi="Calibri" w:eastAsia="仿宋" w:cs="Calibri"/>
          <w:kern w:val="0"/>
          <w:sz w:val="24"/>
          <w:lang w:eastAsia="zh-CN"/>
        </w:rPr>
        <w:t>（</w:t>
      </w:r>
      <w:r>
        <w:rPr>
          <w:rFonts w:hint="default" w:ascii="Calibri" w:hAnsi="Calibri" w:eastAsia="仿宋" w:cs="Calibri"/>
          <w:kern w:val="0"/>
          <w:sz w:val="24"/>
        </w:rPr>
        <w:t>报价表</w:t>
      </w:r>
      <w:r>
        <w:rPr>
          <w:rFonts w:hint="default" w:ascii="Calibri" w:hAnsi="Calibri" w:eastAsia="仿宋" w:cs="Calibri"/>
          <w:kern w:val="0"/>
          <w:sz w:val="24"/>
          <w:lang w:eastAsia="zh-CN"/>
        </w:rPr>
        <w:t>）</w:t>
      </w:r>
      <w:r>
        <w:rPr>
          <w:rFonts w:hint="default" w:ascii="Calibri" w:hAnsi="Calibri" w:eastAsia="仿宋" w:cs="Calibri"/>
          <w:kern w:val="0"/>
          <w:sz w:val="24"/>
        </w:rPr>
        <w:t>为准</w:t>
      </w:r>
      <w:r>
        <w:rPr>
          <w:rFonts w:hint="default" w:ascii="Calibri" w:hAnsi="Calibri" w:eastAsia="仿宋" w:cs="Calibri"/>
          <w:kern w:val="0"/>
          <w:sz w:val="24"/>
          <w:lang w:eastAsia="zh-CN"/>
        </w:rPr>
        <w:t>；</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lang w:eastAsia="zh-CN"/>
        </w:rPr>
      </w:pPr>
      <w:r>
        <w:rPr>
          <w:rFonts w:hint="default" w:ascii="Calibri" w:hAnsi="Calibri" w:eastAsia="仿宋" w:cs="Calibri"/>
          <w:kern w:val="0"/>
          <w:sz w:val="24"/>
        </w:rPr>
        <w:t>3.4.1.2大写金额和小写金额不一致的，以大写金额为准</w:t>
      </w:r>
      <w:r>
        <w:rPr>
          <w:rFonts w:hint="default" w:ascii="Calibri" w:hAnsi="Calibri" w:eastAsia="仿宋" w:cs="Calibri"/>
          <w:kern w:val="0"/>
          <w:sz w:val="24"/>
          <w:lang w:eastAsia="zh-CN"/>
        </w:rPr>
        <w:t>；</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lang w:eastAsia="zh-CN"/>
        </w:rPr>
      </w:pPr>
      <w:r>
        <w:rPr>
          <w:rFonts w:hint="default" w:ascii="Calibri" w:hAnsi="Calibri" w:eastAsia="仿宋" w:cs="Calibri"/>
          <w:kern w:val="0"/>
          <w:sz w:val="24"/>
        </w:rPr>
        <w:t>3.4.1.3单价金额小数点或者百分比有明显错位的，以开标一览表的总价为准，并修改单价</w:t>
      </w:r>
      <w:r>
        <w:rPr>
          <w:rFonts w:hint="default" w:ascii="Calibri" w:hAnsi="Calibri" w:eastAsia="仿宋" w:cs="Calibri"/>
          <w:kern w:val="0"/>
          <w:sz w:val="24"/>
          <w:lang w:eastAsia="zh-CN"/>
        </w:rPr>
        <w:t>；</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3.4.1.4总价金额与按单价汇总金额不一致的，以单价金额计算结果为准。</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3.4.1.5同时出现两种以上不一致的，按照3.4.1规定的顺序修正。修正后的报价按照财政部第87号令《政府采购货物和服务招标投标管理办法》第五十一条第二款的规定经投标人确认后产生约束力。</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3.4.2投标文件出现不是唯一的、有选择性投标报价的，投标无效。</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3.4.3投标报价超过招标文件中规定的预算金额或者最高限价的，投标无效。</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3.4.4评标委员会认为投标人的报价明显低于其他通过符合性审</w:t>
      </w:r>
      <w:r>
        <w:rPr>
          <w:rFonts w:hint="default" w:ascii="Calibri" w:hAnsi="Calibri" w:eastAsia="仿宋" w:cs="Calibri"/>
          <w:kern w:val="0"/>
          <w:sz w:val="24"/>
          <w:lang w:eastAsia="zh-CN"/>
        </w:rPr>
        <w:t>查的</w:t>
      </w:r>
      <w:r>
        <w:rPr>
          <w:rFonts w:hint="default" w:ascii="Calibri" w:hAnsi="Calibri" w:eastAsia="仿宋" w:cs="Calibri"/>
          <w:kern w:val="0"/>
          <w:sz w:val="24"/>
        </w:rPr>
        <w:t>投标人的报价，有可能影响产品质量或者不能诚信履约的，应当要求其在合理的时间内提供书面说明，必要时提交相关证明材料</w:t>
      </w:r>
      <w:r>
        <w:rPr>
          <w:rFonts w:hint="default" w:ascii="Calibri" w:hAnsi="Calibri" w:eastAsia="仿宋" w:cs="Calibri"/>
          <w:kern w:val="0"/>
          <w:sz w:val="24"/>
          <w:lang w:eastAsia="zh-CN"/>
        </w:rPr>
        <w:t>；</w:t>
      </w:r>
      <w:r>
        <w:rPr>
          <w:rFonts w:hint="default" w:ascii="Calibri" w:hAnsi="Calibri" w:eastAsia="仿宋" w:cs="Calibri"/>
          <w:kern w:val="0"/>
          <w:sz w:val="24"/>
        </w:rPr>
        <w:t>投标人不能证明其报价合理性的，评标委员会应当将其作为无效投标处理。</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lang w:eastAsia="zh-CN"/>
        </w:rPr>
      </w:pPr>
      <w:r>
        <w:rPr>
          <w:rFonts w:hint="default" w:ascii="Calibri" w:hAnsi="Calibri" w:eastAsia="仿宋" w:cs="Calibri"/>
          <w:kern w:val="0"/>
          <w:sz w:val="24"/>
        </w:rPr>
        <w:t>3.4.5对于未预留份额专门面向中小企业的政府采购货物或服务项目，以及预留份额政府采购货物或服务项目中的非预留部分标项，对小型和微型企业的投标报价给予10%</w:t>
      </w:r>
      <w:r>
        <w:rPr>
          <w:rFonts w:hint="default" w:ascii="Calibri" w:hAnsi="Calibri" w:eastAsia="仿宋" w:cs="Calibri"/>
          <w:kern w:val="0"/>
          <w:sz w:val="24"/>
          <w:lang w:val="en-US" w:eastAsia="zh-CN"/>
        </w:rPr>
        <w:t>～20%</w:t>
      </w:r>
      <w:r>
        <w:rPr>
          <w:rFonts w:hint="default" w:ascii="Calibri" w:hAnsi="Calibri" w:eastAsia="仿宋" w:cs="Calibri"/>
          <w:kern w:val="0"/>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default" w:ascii="Calibri" w:hAnsi="Calibri" w:eastAsia="仿宋" w:cs="Calibri"/>
          <w:kern w:val="0"/>
          <w:sz w:val="24"/>
          <w:lang w:val="en-US" w:eastAsia="zh-CN"/>
        </w:rPr>
        <w:t>4</w:t>
      </w:r>
      <w:r>
        <w:rPr>
          <w:rFonts w:hint="default" w:ascii="Calibri" w:hAnsi="Calibri" w:eastAsia="仿宋" w:cs="Calibri"/>
          <w:kern w:val="0"/>
          <w:sz w:val="24"/>
        </w:rPr>
        <w:t>%</w:t>
      </w:r>
      <w:r>
        <w:rPr>
          <w:rFonts w:hint="default" w:ascii="Calibri" w:hAnsi="Calibri" w:eastAsia="仿宋" w:cs="Calibri"/>
          <w:kern w:val="0"/>
          <w:sz w:val="24"/>
          <w:lang w:val="en-US" w:eastAsia="zh-CN"/>
        </w:rPr>
        <w:t>～6%</w:t>
      </w:r>
      <w:r>
        <w:rPr>
          <w:rFonts w:hint="default" w:ascii="Calibri" w:hAnsi="Calibri" w:eastAsia="仿宋" w:cs="Calibri"/>
          <w:kern w:val="0"/>
          <w:sz w:val="24"/>
        </w:rPr>
        <w:t>的扣除，用扣除后的价格参加评审。组成联合体或者接受分包的小微企业与联合体内其他企业、分包企业之间存在直接控股、管理关系的，不享受价格扣除优惠政策。</w:t>
      </w:r>
      <w:r>
        <w:rPr>
          <w:rFonts w:hint="default" w:ascii="Calibri" w:hAnsi="Calibri" w:eastAsia="仿宋" w:cs="Calibri"/>
          <w:kern w:val="0"/>
          <w:sz w:val="24"/>
          <w:lang w:eastAsia="zh-CN"/>
        </w:rPr>
        <w:t>【</w:t>
      </w:r>
      <w:r>
        <w:rPr>
          <w:rFonts w:hint="default" w:ascii="Calibri" w:hAnsi="Calibri" w:eastAsia="仿宋" w:cs="Calibri"/>
          <w:b/>
          <w:bCs/>
          <w:kern w:val="0"/>
          <w:sz w:val="24"/>
          <w:lang w:val="en-US" w:eastAsia="zh-CN"/>
        </w:rPr>
        <w:t>本项目专门面向中小企业，本条不适用</w:t>
      </w:r>
      <w:r>
        <w:rPr>
          <w:rFonts w:hint="default" w:ascii="Calibri" w:hAnsi="Calibri" w:eastAsia="仿宋" w:cs="Calibri"/>
          <w:kern w:val="0"/>
          <w:sz w:val="24"/>
          <w:lang w:eastAsia="zh-CN"/>
        </w:rPr>
        <w:t>】</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lang w:val="en-US" w:eastAsia="zh-CN"/>
        </w:rPr>
      </w:pPr>
      <w:r>
        <w:rPr>
          <w:rFonts w:hint="default" w:ascii="Calibri" w:hAnsi="Calibri" w:eastAsia="仿宋" w:cs="Calibri"/>
          <w:kern w:val="0"/>
          <w:sz w:val="24"/>
        </w:rPr>
        <w:t>3.5排序与推荐。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default" w:ascii="Calibri" w:hAnsi="Calibri" w:eastAsia="仿宋" w:cs="Calibri"/>
          <w:kern w:val="0"/>
          <w:sz w:val="24"/>
          <w:lang w:val="en-US" w:eastAsia="zh-CN"/>
        </w:rPr>
        <w:t>推荐1名中标候选人。</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3.6编写评标报告。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3"/>
        <w:kinsoku/>
        <w:wordWrap/>
        <w:overflowPunct/>
        <w:topLinePunct w:val="0"/>
        <w:bidi w:val="0"/>
        <w:snapToGrid w:val="0"/>
        <w:spacing w:line="300" w:lineRule="auto"/>
        <w:rPr>
          <w:rFonts w:hint="default" w:ascii="Calibri" w:hAnsi="Calibri" w:eastAsia="仿宋" w:cs="Calibri"/>
        </w:rPr>
      </w:pPr>
      <w:r>
        <w:rPr>
          <w:rFonts w:hint="default" w:ascii="Calibri" w:hAnsi="Calibri" w:eastAsia="仿宋" w:cs="Calibri"/>
        </w:rPr>
        <w:t>四、评标中的其他事项</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4.2投标无效。有下列情况之一的，投标无效：</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4.2.1投标人不具备招标文件中规定的资格要求的（投标人未提供有效的资格文件的，视为投标人不具备招标文件中规定的资格要求）；</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4.2.2投标文件未按照招标文件要求签署、盖章的；</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4.2.3采购人拟采购的产品属于政府强制采购的节能产品品目清单范围的，投标人相应的投标产品未获得国家确定的认证机构出具的、处于有效期之内的节能产品认证证书的；</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4.2.4投标文件含有采购人不能接受的附加条件的；</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4.2.5投标文件中承诺的投标有效期少于招标文件中载明的投标有效期的；</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lang w:eastAsia="zh-CN"/>
        </w:rPr>
      </w:pPr>
      <w:r>
        <w:rPr>
          <w:rFonts w:hint="default" w:ascii="Calibri" w:hAnsi="Calibri" w:eastAsia="仿宋" w:cs="Calibri"/>
          <w:kern w:val="0"/>
          <w:sz w:val="24"/>
        </w:rPr>
        <w:t>4.2.6投标文件出现不是唯一的、有选择性投标报价的</w:t>
      </w:r>
      <w:r>
        <w:rPr>
          <w:rFonts w:hint="default" w:ascii="Calibri" w:hAnsi="Calibri" w:eastAsia="仿宋" w:cs="Calibri"/>
          <w:kern w:val="0"/>
          <w:sz w:val="24"/>
          <w:lang w:eastAsia="zh-CN"/>
        </w:rPr>
        <w:t>；</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lang w:eastAsia="zh-CN"/>
        </w:rPr>
      </w:pPr>
      <w:r>
        <w:rPr>
          <w:rFonts w:hint="default" w:ascii="Calibri" w:hAnsi="Calibri" w:eastAsia="仿宋" w:cs="Calibri"/>
          <w:kern w:val="0"/>
          <w:sz w:val="24"/>
        </w:rPr>
        <w:t>4.2.7投标报价超过招标文件中规定的预算金额或者最高限价的</w:t>
      </w:r>
      <w:r>
        <w:rPr>
          <w:rFonts w:hint="default" w:ascii="Calibri" w:hAnsi="Calibri" w:eastAsia="仿宋" w:cs="Calibri"/>
          <w:kern w:val="0"/>
          <w:sz w:val="24"/>
          <w:lang w:eastAsia="zh-CN"/>
        </w:rPr>
        <w:t>；</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lang w:eastAsia="zh-CN"/>
        </w:rPr>
      </w:pPr>
      <w:r>
        <w:rPr>
          <w:rFonts w:hint="default" w:ascii="Calibri" w:hAnsi="Calibri" w:eastAsia="仿宋" w:cs="Calibri"/>
          <w:kern w:val="0"/>
          <w:sz w:val="24"/>
        </w:rPr>
        <w:t>4.2.8报价明显低于其他通过符合性审查投标人的报价，有可能影响产品质量或者不能诚信履约的，未能按要求提供书面说明或者提交相关证明材料，不能证明其报价合理性的</w:t>
      </w:r>
      <w:r>
        <w:rPr>
          <w:rFonts w:hint="default" w:ascii="Calibri" w:hAnsi="Calibri" w:eastAsia="仿宋" w:cs="Calibri"/>
          <w:kern w:val="0"/>
          <w:sz w:val="24"/>
          <w:lang w:eastAsia="zh-CN"/>
        </w:rPr>
        <w:t>；</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4.2.9投标人对根据修正原则修正后的报价不确认的；</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4.2.10投标人提供虚假材料投标的；</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4.2.11投标人有恶意串通、妨碍其他投标人的竞争行为、损害采购人或者其他投标人的合法权益情形的；</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4.2.12投标人仅提交备份投标文件，未在电子交易平台传输递交投标文件的，投标无效；</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4.2.13 投标文件不满足招标文件</w:t>
      </w:r>
      <w:r>
        <w:rPr>
          <w:rFonts w:hint="default" w:ascii="Calibri" w:hAnsi="Calibri" w:eastAsia="仿宋" w:cs="Calibri"/>
          <w:kern w:val="0"/>
          <w:sz w:val="24"/>
          <w:lang w:eastAsia="zh-CN"/>
        </w:rPr>
        <w:t>的其他</w:t>
      </w:r>
      <w:r>
        <w:rPr>
          <w:rFonts w:hint="default" w:ascii="Calibri" w:hAnsi="Calibri" w:eastAsia="仿宋" w:cs="Calibri"/>
          <w:kern w:val="0"/>
          <w:sz w:val="24"/>
        </w:rPr>
        <w:t>实质性要求的；</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4.2.14</w:t>
      </w:r>
      <w:r>
        <w:rPr>
          <w:rFonts w:hint="default" w:ascii="Calibri" w:hAnsi="Calibri" w:eastAsia="仿宋" w:cs="Calibri"/>
          <w:kern w:val="0"/>
          <w:sz w:val="24"/>
          <w:lang w:eastAsia="zh-CN"/>
        </w:rPr>
        <w:t>法律法规</w:t>
      </w:r>
      <w:r>
        <w:rPr>
          <w:rFonts w:hint="default" w:ascii="Calibri" w:hAnsi="Calibri" w:eastAsia="仿宋" w:cs="Calibri"/>
          <w:kern w:val="0"/>
          <w:sz w:val="24"/>
        </w:rPr>
        <w:t>、规章（适用本市的）及省级以上规范性文件（适用本市的）规定的其他无效情形。</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5.废标。根据《中华人民共和国政府采购法》第三十六条之规定，在采购中，出现下列情形之一的，应予废标：</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5.1符合专业条件的供应商或者对招标文件作实质响应的供应商不足3家的；</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5.2出现影响采购公正的违法、违规行为的；</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5.3投标人的报价均超过了采购预算，采购人不能支付的；</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5.4因重大变故，采购任务取消的。</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废标后，采购机构应当将废标理由通知所有投标人。</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6.修改招标文件，重新组织采购活动。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7.重新开展采购。有政府采购法第七十一条、第七十二条规定的违法行为之一，影响或者可能影响中标、成交结果的，依照下列规定处理：</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7.1未确定中标或者中标人的，终止本次政府采购活动，重新开展政府采购活动。</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7.2已确定中标或者中标人但尚未签订政府采购合同的，中标或者成交结果无效，从合格的中标或者成交候选人中另行确定中标或者中标人；没有合格的中标或者成交候选人的，重新开展政府采购活动。</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7.3政府采购合同已签订但尚未履行的，撤销合同，从合格的中标或者成交候选人中另行确定中标或者中标人；没有合格的中标或者成交候选人的，重新开展政府采购活动。</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7.4政府采购合同已经履行，给采购人、供应商造成损失的，由责任人承担赔偿责任。</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7.5政府采购当事人有其他违反政府采购法或者政府采购法实施条例等法律法规规定的行为，经改正后仍然影响或者可能影响中标、成交结果或者依法被认定为中标、成交无效的，依照7.1-7.4规定处理。</w:t>
      </w:r>
      <w:bookmarkEnd w:id="14"/>
      <w:bookmarkStart w:id="388" w:name="第五部分"/>
      <w:bookmarkStart w:id="389" w:name="_Toc86217003"/>
    </w:p>
    <w:p>
      <w:pPr>
        <w:kinsoku/>
        <w:wordWrap/>
        <w:overflowPunct/>
        <w:topLinePunct w:val="0"/>
        <w:bidi w:val="0"/>
        <w:snapToGrid w:val="0"/>
        <w:spacing w:beforeAutospacing="0" w:afterAutospacing="0" w:line="300" w:lineRule="auto"/>
        <w:ind w:firstLine="723" w:firstLineChars="200"/>
        <w:textAlignment w:val="auto"/>
        <w:rPr>
          <w:rFonts w:hint="default" w:ascii="Calibri" w:hAnsi="Calibri" w:eastAsia="仿宋" w:cs="Calibri"/>
          <w:b/>
          <w:sz w:val="36"/>
          <w:szCs w:val="36"/>
        </w:rPr>
      </w:pPr>
      <w:r>
        <w:rPr>
          <w:rFonts w:hint="default" w:ascii="Calibri" w:hAnsi="Calibri" w:eastAsia="仿宋" w:cs="Calibri"/>
          <w:b/>
          <w:sz w:val="36"/>
          <w:szCs w:val="36"/>
        </w:rPr>
        <w:br w:type="page"/>
      </w:r>
    </w:p>
    <w:p>
      <w:pPr>
        <w:pStyle w:val="2"/>
        <w:kinsoku/>
        <w:wordWrap/>
        <w:overflowPunct/>
        <w:topLinePunct w:val="0"/>
        <w:bidi w:val="0"/>
        <w:snapToGrid w:val="0"/>
        <w:spacing w:line="300" w:lineRule="auto"/>
        <w:rPr>
          <w:rFonts w:hint="default" w:ascii="Calibri" w:hAnsi="Calibri" w:eastAsia="仿宋" w:cs="Calibri"/>
        </w:rPr>
      </w:pPr>
      <w:r>
        <w:rPr>
          <w:rFonts w:hint="default" w:ascii="Calibri" w:hAnsi="Calibri" w:eastAsia="仿宋" w:cs="Calibri"/>
        </w:rPr>
        <w:t>第五部分 拟签订的合同文本</w:t>
      </w:r>
    </w:p>
    <w:p>
      <w:pPr>
        <w:kinsoku/>
        <w:wordWrap/>
        <w:overflowPunct/>
        <w:topLinePunct w:val="0"/>
        <w:bidi w:val="0"/>
        <w:snapToGrid w:val="0"/>
        <w:spacing w:line="300" w:lineRule="auto"/>
        <w:rPr>
          <w:rFonts w:hint="default" w:ascii="Calibri" w:hAnsi="Calibri" w:eastAsia="仿宋" w:cs="Calibri"/>
          <w:sz w:val="21"/>
        </w:rPr>
      </w:pPr>
    </w:p>
    <w:p>
      <w:pPr>
        <w:pageBreakBefore w:val="0"/>
        <w:widowControl w:val="0"/>
        <w:kinsoku/>
        <w:wordWrap/>
        <w:overflowPunct/>
        <w:topLinePunct w:val="0"/>
        <w:bidi w:val="0"/>
        <w:snapToGrid w:val="0"/>
        <w:spacing w:line="300" w:lineRule="auto"/>
        <w:jc w:val="center"/>
        <w:rPr>
          <w:rFonts w:hint="default" w:ascii="Calibri" w:hAnsi="Calibri" w:eastAsia="仿宋" w:cs="Calibri"/>
          <w:sz w:val="24"/>
          <w:szCs w:val="32"/>
        </w:rPr>
      </w:pPr>
      <w:r>
        <w:rPr>
          <w:rFonts w:hint="default" w:ascii="Calibri" w:hAnsi="Calibri" w:eastAsia="仿宋" w:cs="Calibri"/>
          <w:b/>
          <w:bCs/>
          <w:sz w:val="24"/>
          <w:szCs w:val="32"/>
        </w:rPr>
        <w:t>（甲乙双方应按招标文件确定的事项及投标文件响应内容签订本合同，不得对招标文件确定的事项和中标人投标文件作实质性修改）</w:t>
      </w:r>
    </w:p>
    <w:p>
      <w:pPr>
        <w:pageBreakBefore w:val="0"/>
        <w:widowControl w:val="0"/>
        <w:kinsoku/>
        <w:wordWrap/>
        <w:overflowPunct/>
        <w:topLinePunct w:val="0"/>
        <w:bidi w:val="0"/>
        <w:snapToGrid w:val="0"/>
        <w:spacing w:line="300" w:lineRule="auto"/>
        <w:rPr>
          <w:rFonts w:hint="default" w:ascii="Calibri" w:hAnsi="Calibri" w:eastAsia="仿宋" w:cs="Calibri"/>
          <w:szCs w:val="21"/>
        </w:rPr>
      </w:pPr>
    </w:p>
    <w:p>
      <w:pPr>
        <w:rPr>
          <w:rFonts w:hint="default" w:ascii="Calibri" w:hAnsi="Calibri" w:eastAsia="仿宋" w:cs="Calibri"/>
          <w:sz w:val="24"/>
        </w:rPr>
      </w:pPr>
    </w:p>
    <w:p>
      <w:pPr>
        <w:rPr>
          <w:rFonts w:hint="default" w:ascii="Calibri" w:hAnsi="Calibri" w:eastAsia="仿宋" w:cs="Calibri"/>
          <w:sz w:val="24"/>
        </w:rPr>
      </w:pPr>
    </w:p>
    <w:p>
      <w:pPr>
        <w:rPr>
          <w:rFonts w:hint="default" w:ascii="Calibri" w:hAnsi="Calibri" w:eastAsia="仿宋" w:cs="Calibri"/>
          <w:sz w:val="24"/>
        </w:rPr>
      </w:pPr>
    </w:p>
    <w:p>
      <w:pPr>
        <w:rPr>
          <w:rFonts w:hint="default" w:ascii="Calibri" w:hAnsi="Calibri" w:eastAsia="仿宋" w:cs="Calibri"/>
          <w:sz w:val="24"/>
          <w:u w:val="single"/>
        </w:rPr>
      </w:pPr>
      <w:r>
        <w:rPr>
          <w:rFonts w:hint="default" w:ascii="Calibri" w:hAnsi="Calibri" w:eastAsia="仿宋" w:cs="Calibri"/>
          <w:sz w:val="24"/>
        </w:rPr>
        <w:t>合同编号：</w:t>
      </w:r>
      <w:r>
        <w:rPr>
          <w:rFonts w:hint="default" w:ascii="Calibri" w:hAnsi="Calibri" w:eastAsia="仿宋" w:cs="Calibri"/>
          <w:sz w:val="24"/>
          <w:u w:val="single"/>
        </w:rPr>
        <w:t xml:space="preserve">           </w:t>
      </w:r>
    </w:p>
    <w:p>
      <w:pPr>
        <w:bidi w:val="0"/>
        <w:rPr>
          <w:rFonts w:hint="default" w:ascii="Calibri" w:hAnsi="Calibri" w:eastAsia="仿宋" w:cs="Calibri"/>
        </w:rPr>
      </w:pPr>
    </w:p>
    <w:p>
      <w:pPr>
        <w:bidi w:val="0"/>
        <w:rPr>
          <w:rFonts w:hint="default" w:ascii="Calibri" w:hAnsi="Calibri" w:eastAsia="仿宋" w:cs="Calibri"/>
        </w:rPr>
      </w:pPr>
    </w:p>
    <w:p>
      <w:pPr>
        <w:bidi w:val="0"/>
        <w:rPr>
          <w:rFonts w:hint="default" w:ascii="Calibri" w:hAnsi="Calibri" w:eastAsia="仿宋" w:cs="Calibri"/>
        </w:rPr>
      </w:pPr>
    </w:p>
    <w:p>
      <w:pPr>
        <w:jc w:val="center"/>
        <w:rPr>
          <w:rFonts w:hint="default" w:ascii="Calibri" w:hAnsi="Calibri" w:eastAsia="仿宋" w:cs="Calibri"/>
          <w:b/>
          <w:sz w:val="36"/>
          <w:szCs w:val="36"/>
        </w:rPr>
      </w:pPr>
      <w:r>
        <w:rPr>
          <w:rFonts w:hint="default" w:ascii="Calibri" w:hAnsi="Calibri" w:eastAsia="仿宋" w:cs="Calibri"/>
          <w:b/>
          <w:sz w:val="36"/>
          <w:szCs w:val="36"/>
        </w:rPr>
        <w:t>政府采购合同</w:t>
      </w:r>
    </w:p>
    <w:p>
      <w:pPr>
        <w:bidi w:val="0"/>
        <w:rPr>
          <w:rFonts w:hint="default" w:ascii="Calibri" w:hAnsi="Calibri" w:eastAsia="仿宋" w:cs="Calibri"/>
        </w:rPr>
      </w:pPr>
    </w:p>
    <w:p>
      <w:pPr>
        <w:bidi w:val="0"/>
        <w:rPr>
          <w:rFonts w:hint="default" w:ascii="Calibri" w:hAnsi="Calibri" w:eastAsia="仿宋" w:cs="Calibri"/>
        </w:rPr>
      </w:pPr>
    </w:p>
    <w:p>
      <w:pPr>
        <w:bidi w:val="0"/>
        <w:rPr>
          <w:rFonts w:hint="default" w:ascii="Calibri" w:hAnsi="Calibri" w:eastAsia="仿宋" w:cs="Calibri"/>
        </w:rPr>
      </w:pPr>
    </w:p>
    <w:p>
      <w:pPr>
        <w:bidi w:val="0"/>
        <w:rPr>
          <w:rFonts w:hint="default" w:ascii="Calibri" w:hAnsi="Calibri" w:eastAsia="仿宋" w:cs="Calibri"/>
        </w:rPr>
      </w:pPr>
    </w:p>
    <w:p>
      <w:pPr>
        <w:rPr>
          <w:rFonts w:hint="default" w:ascii="Calibri" w:hAnsi="Calibri" w:eastAsia="仿宋" w:cs="Calibri"/>
          <w:sz w:val="24"/>
        </w:rPr>
      </w:pPr>
    </w:p>
    <w:p>
      <w:pPr>
        <w:ind w:left="960"/>
        <w:rPr>
          <w:rFonts w:hint="default" w:ascii="Calibri" w:hAnsi="Calibri" w:eastAsia="仿宋" w:cs="Calibri"/>
          <w:sz w:val="24"/>
        </w:rPr>
      </w:pPr>
      <w:r>
        <w:rPr>
          <w:rFonts w:hint="default" w:ascii="Calibri" w:hAnsi="Calibri" w:eastAsia="仿宋" w:cs="Calibri"/>
          <w:sz w:val="24"/>
        </w:rPr>
        <w:t>项目名称：</w:t>
      </w:r>
      <w:r>
        <w:rPr>
          <w:rFonts w:hint="default" w:ascii="Calibri" w:hAnsi="Calibri" w:eastAsia="仿宋" w:cs="Calibri"/>
          <w:sz w:val="24"/>
          <w:u w:val="single"/>
        </w:rPr>
        <w:t>祥符街道病媒生物防制（除</w:t>
      </w:r>
      <w:r>
        <w:rPr>
          <w:rFonts w:hint="eastAsia" w:cs="Calibri"/>
          <w:sz w:val="24"/>
          <w:u w:val="single"/>
          <w:lang w:eastAsia="zh-CN"/>
        </w:rPr>
        <w:t>“</w:t>
      </w:r>
      <w:r>
        <w:rPr>
          <w:rFonts w:hint="default" w:ascii="Calibri" w:hAnsi="Calibri" w:eastAsia="仿宋" w:cs="Calibri"/>
          <w:sz w:val="24"/>
          <w:u w:val="single"/>
        </w:rPr>
        <w:t>四害</w:t>
      </w:r>
      <w:r>
        <w:rPr>
          <w:rFonts w:hint="eastAsia" w:cs="Calibri"/>
          <w:sz w:val="24"/>
          <w:u w:val="single"/>
          <w:lang w:eastAsia="zh-CN"/>
        </w:rPr>
        <w:t>”</w:t>
      </w:r>
      <w:r>
        <w:rPr>
          <w:rFonts w:hint="default" w:ascii="Calibri" w:hAnsi="Calibri" w:eastAsia="仿宋" w:cs="Calibri"/>
          <w:sz w:val="24"/>
          <w:u w:val="single"/>
        </w:rPr>
        <w:t>）服务项目（2024-2025年度）</w:t>
      </w:r>
    </w:p>
    <w:p>
      <w:pPr>
        <w:bidi w:val="0"/>
        <w:rPr>
          <w:rFonts w:hint="default"/>
        </w:rPr>
      </w:pPr>
    </w:p>
    <w:p>
      <w:pPr>
        <w:bidi w:val="0"/>
        <w:rPr>
          <w:rFonts w:hint="default"/>
        </w:rPr>
      </w:pPr>
    </w:p>
    <w:p>
      <w:pPr>
        <w:rPr>
          <w:rFonts w:hint="default" w:ascii="Calibri" w:hAnsi="Calibri" w:eastAsia="仿宋" w:cs="Calibri"/>
          <w:sz w:val="24"/>
        </w:rPr>
      </w:pPr>
    </w:p>
    <w:p>
      <w:pPr>
        <w:ind w:left="960"/>
        <w:rPr>
          <w:rFonts w:hint="default" w:ascii="Calibri" w:hAnsi="Calibri" w:eastAsia="仿宋" w:cs="Calibri"/>
          <w:sz w:val="24"/>
          <w:u w:val="single"/>
        </w:rPr>
      </w:pPr>
      <w:r>
        <w:rPr>
          <w:rFonts w:hint="default" w:ascii="Calibri" w:hAnsi="Calibri" w:eastAsia="仿宋" w:cs="Calibri"/>
          <w:sz w:val="24"/>
        </w:rPr>
        <w:t>甲方：</w:t>
      </w:r>
      <w:r>
        <w:rPr>
          <w:rFonts w:hint="default" w:ascii="Calibri" w:hAnsi="Calibri" w:eastAsia="仿宋" w:cs="Calibri"/>
          <w:sz w:val="24"/>
          <w:u w:val="single"/>
        </w:rPr>
        <w:t>杭州市拱墅区人民政府祥符街道办事处</w:t>
      </w:r>
    </w:p>
    <w:p>
      <w:pPr>
        <w:rPr>
          <w:rFonts w:hint="default" w:ascii="Calibri" w:hAnsi="Calibri" w:eastAsia="仿宋" w:cs="Calibri"/>
          <w:sz w:val="24"/>
        </w:rPr>
      </w:pPr>
    </w:p>
    <w:p>
      <w:pPr>
        <w:ind w:left="960"/>
        <w:rPr>
          <w:rFonts w:hint="default" w:ascii="Calibri" w:hAnsi="Calibri" w:eastAsia="仿宋" w:cs="Calibri"/>
          <w:sz w:val="24"/>
          <w:u w:val="single"/>
        </w:rPr>
      </w:pPr>
      <w:r>
        <w:rPr>
          <w:rFonts w:hint="default" w:ascii="Calibri" w:hAnsi="Calibri" w:eastAsia="仿宋" w:cs="Calibri"/>
          <w:sz w:val="24"/>
        </w:rPr>
        <w:t>乙方：</w:t>
      </w:r>
      <w:r>
        <w:rPr>
          <w:rFonts w:hint="default" w:ascii="Calibri" w:hAnsi="Calibri" w:eastAsia="仿宋" w:cs="Calibri"/>
          <w:sz w:val="24"/>
          <w:u w:val="single"/>
        </w:rPr>
        <w:t xml:space="preserve">                                       </w:t>
      </w:r>
    </w:p>
    <w:p>
      <w:pPr>
        <w:rPr>
          <w:rFonts w:hint="default" w:ascii="Calibri" w:hAnsi="Calibri" w:eastAsia="仿宋" w:cs="Calibri"/>
          <w:sz w:val="24"/>
        </w:rPr>
      </w:pPr>
    </w:p>
    <w:p>
      <w:pPr>
        <w:ind w:firstLine="960" w:firstLineChars="400"/>
        <w:rPr>
          <w:rFonts w:hint="default" w:ascii="Calibri" w:hAnsi="Calibri" w:eastAsia="仿宋" w:cs="Calibri"/>
          <w:sz w:val="24"/>
          <w:u w:val="single"/>
        </w:rPr>
      </w:pPr>
      <w:r>
        <w:rPr>
          <w:rFonts w:hint="default" w:ascii="Calibri" w:hAnsi="Calibri" w:eastAsia="仿宋" w:cs="Calibri"/>
          <w:sz w:val="24"/>
        </w:rPr>
        <w:t>签订地：</w:t>
      </w:r>
      <w:r>
        <w:rPr>
          <w:rFonts w:hint="default" w:ascii="Calibri" w:hAnsi="Calibri" w:eastAsia="仿宋" w:cs="Calibri"/>
          <w:sz w:val="24"/>
          <w:u w:val="single"/>
        </w:rPr>
        <w:t xml:space="preserve">                                     </w:t>
      </w:r>
    </w:p>
    <w:p>
      <w:pPr>
        <w:rPr>
          <w:rFonts w:hint="default" w:ascii="Calibri" w:hAnsi="Calibri" w:eastAsia="仿宋" w:cs="Calibri"/>
          <w:sz w:val="24"/>
        </w:rPr>
      </w:pPr>
    </w:p>
    <w:p>
      <w:pPr>
        <w:ind w:firstLine="960" w:firstLineChars="400"/>
        <w:rPr>
          <w:rFonts w:hint="default" w:ascii="Calibri" w:hAnsi="Calibri" w:eastAsia="仿宋" w:cs="Calibri"/>
          <w:sz w:val="24"/>
        </w:rPr>
      </w:pPr>
      <w:r>
        <w:rPr>
          <w:rFonts w:hint="default" w:ascii="Calibri" w:hAnsi="Calibri" w:eastAsia="仿宋" w:cs="Calibri"/>
          <w:sz w:val="24"/>
        </w:rPr>
        <w:t>签订日期：</w:t>
      </w:r>
      <w:r>
        <w:rPr>
          <w:rFonts w:hint="default" w:ascii="Calibri" w:hAnsi="Calibri" w:eastAsia="仿宋" w:cs="Calibri"/>
          <w:sz w:val="24"/>
          <w:u w:val="single"/>
        </w:rPr>
        <w:t xml:space="preserve">               </w:t>
      </w:r>
      <w:r>
        <w:rPr>
          <w:rFonts w:hint="default" w:ascii="Calibri" w:hAnsi="Calibri" w:eastAsia="仿宋" w:cs="Calibri"/>
          <w:sz w:val="24"/>
        </w:rPr>
        <w:t>年</w:t>
      </w:r>
      <w:r>
        <w:rPr>
          <w:rFonts w:hint="default" w:ascii="Calibri" w:hAnsi="Calibri" w:eastAsia="仿宋" w:cs="Calibri"/>
          <w:sz w:val="24"/>
          <w:u w:val="single"/>
        </w:rPr>
        <w:t xml:space="preserve">       </w:t>
      </w:r>
      <w:r>
        <w:rPr>
          <w:rFonts w:hint="default" w:ascii="Calibri" w:hAnsi="Calibri" w:eastAsia="仿宋" w:cs="Calibri"/>
          <w:sz w:val="24"/>
        </w:rPr>
        <w:t>月</w:t>
      </w:r>
      <w:r>
        <w:rPr>
          <w:rFonts w:hint="default" w:ascii="Calibri" w:hAnsi="Calibri" w:eastAsia="仿宋" w:cs="Calibri"/>
          <w:sz w:val="24"/>
          <w:u w:val="single"/>
        </w:rPr>
        <w:t xml:space="preserve">       </w:t>
      </w:r>
      <w:r>
        <w:rPr>
          <w:rFonts w:hint="default" w:ascii="Calibri" w:hAnsi="Calibri" w:eastAsia="仿宋" w:cs="Calibri"/>
          <w:sz w:val="24"/>
        </w:rPr>
        <w:t>日</w:t>
      </w:r>
    </w:p>
    <w:p>
      <w:pPr>
        <w:widowControl/>
        <w:adjustRightInd/>
        <w:jc w:val="left"/>
        <w:rPr>
          <w:rFonts w:hint="default" w:ascii="Calibri" w:hAnsi="Calibri" w:eastAsia="仿宋" w:cs="Calibri"/>
        </w:rPr>
      </w:pPr>
      <w:r>
        <w:rPr>
          <w:rFonts w:hint="default" w:ascii="Calibri" w:hAnsi="Calibri" w:eastAsia="仿宋" w:cs="Calibri"/>
        </w:rPr>
        <w:br w:type="page"/>
      </w:r>
    </w:p>
    <w:p>
      <w:pPr>
        <w:keepNext/>
        <w:keepLines/>
        <w:tabs>
          <w:tab w:val="left" w:pos="706"/>
          <w:tab w:val="left" w:pos="1110"/>
        </w:tabs>
        <w:adjustRightInd/>
        <w:ind w:left="560"/>
        <w:jc w:val="center"/>
        <w:outlineLvl w:val="1"/>
        <w:rPr>
          <w:rFonts w:hint="default" w:ascii="Calibri" w:hAnsi="Calibri" w:eastAsia="仿宋" w:cs="Calibri"/>
          <w:b/>
          <w:bCs/>
          <w:kern w:val="0"/>
          <w:sz w:val="28"/>
          <w:szCs w:val="32"/>
        </w:rPr>
      </w:pPr>
      <w:bookmarkStart w:id="390" w:name="_Toc9501922"/>
      <w:r>
        <w:rPr>
          <w:rFonts w:hint="default" w:ascii="Calibri" w:hAnsi="Calibri" w:eastAsia="仿宋" w:cs="Calibri"/>
          <w:b/>
          <w:bCs/>
          <w:kern w:val="0"/>
          <w:sz w:val="28"/>
          <w:szCs w:val="32"/>
        </w:rPr>
        <w:t>一、政府采购合同</w:t>
      </w:r>
      <w:bookmarkEnd w:id="390"/>
    </w:p>
    <w:p>
      <w:pPr>
        <w:adjustRightInd/>
        <w:rPr>
          <w:rFonts w:hint="default" w:ascii="Calibri" w:hAnsi="Calibri" w:eastAsia="仿宋" w:cs="Calibri"/>
          <w:sz w:val="24"/>
        </w:rPr>
      </w:pPr>
      <w:r>
        <w:rPr>
          <w:rFonts w:hint="default" w:ascii="Calibri" w:hAnsi="Calibri" w:eastAsia="仿宋" w:cs="Calibri"/>
          <w:sz w:val="24"/>
        </w:rPr>
        <w:t>甲方（或称买方）：杭州市拱墅区人民政府祥符街道办事处</w:t>
      </w:r>
    </w:p>
    <w:p>
      <w:pPr>
        <w:adjustRightInd/>
        <w:rPr>
          <w:rFonts w:hint="default" w:ascii="Calibri" w:hAnsi="Calibri" w:eastAsia="仿宋" w:cs="Calibri"/>
          <w:sz w:val="24"/>
          <w:u w:val="single"/>
          <w:lang w:val="en-US" w:eastAsia="zh-CN"/>
        </w:rPr>
      </w:pPr>
      <w:r>
        <w:rPr>
          <w:rFonts w:hint="default" w:ascii="Calibri" w:hAnsi="Calibri" w:eastAsia="仿宋" w:cs="Calibri"/>
          <w:sz w:val="24"/>
        </w:rPr>
        <w:t>乙方（或称卖方）：</w:t>
      </w:r>
      <w:r>
        <w:rPr>
          <w:rFonts w:hint="eastAsia" w:cs="Calibri"/>
          <w:sz w:val="24"/>
          <w:u w:val="single"/>
          <w:lang w:val="en-US" w:eastAsia="zh-CN"/>
        </w:rPr>
        <w:t xml:space="preserve">                    </w:t>
      </w:r>
    </w:p>
    <w:p>
      <w:pPr>
        <w:adjustRightInd/>
        <w:rPr>
          <w:rFonts w:hint="default" w:ascii="Calibri" w:hAnsi="Calibri" w:eastAsia="仿宋" w:cs="Calibri"/>
          <w:sz w:val="24"/>
        </w:rPr>
      </w:pPr>
      <w:r>
        <w:rPr>
          <w:rFonts w:hint="default" w:ascii="Calibri" w:hAnsi="Calibri" w:eastAsia="仿宋" w:cs="Calibri"/>
          <w:sz w:val="24"/>
        </w:rPr>
        <w:t>签订时间：202</w:t>
      </w:r>
      <w:r>
        <w:rPr>
          <w:rFonts w:hint="eastAsia" w:cs="Calibri"/>
          <w:sz w:val="24"/>
          <w:lang w:val="en-US" w:eastAsia="zh-CN"/>
        </w:rPr>
        <w:t>4</w:t>
      </w:r>
      <w:r>
        <w:rPr>
          <w:rFonts w:hint="default" w:ascii="Calibri" w:hAnsi="Calibri" w:eastAsia="仿宋" w:cs="Calibri"/>
          <w:sz w:val="24"/>
        </w:rPr>
        <w:t>年【  】月【  】日</w:t>
      </w:r>
    </w:p>
    <w:p>
      <w:pPr>
        <w:adjustRightInd/>
        <w:rPr>
          <w:rFonts w:hint="default" w:ascii="Calibri" w:hAnsi="Calibri" w:eastAsia="仿宋" w:cs="Calibri"/>
          <w:sz w:val="24"/>
        </w:rPr>
      </w:pPr>
      <w:r>
        <w:rPr>
          <w:rFonts w:hint="default" w:ascii="Calibri" w:hAnsi="Calibri" w:eastAsia="仿宋" w:cs="Calibri"/>
          <w:sz w:val="24"/>
        </w:rPr>
        <w:t>签订地点：【    】</w:t>
      </w:r>
    </w:p>
    <w:p>
      <w:pPr>
        <w:adjustRightInd/>
        <w:ind w:firstLine="480" w:firstLineChars="200"/>
        <w:rPr>
          <w:rFonts w:hint="default" w:ascii="Calibri" w:hAnsi="Calibri" w:eastAsia="仿宋" w:cs="Calibri"/>
          <w:sz w:val="24"/>
        </w:rPr>
      </w:pPr>
      <w:r>
        <w:rPr>
          <w:rFonts w:hint="default" w:ascii="Calibri" w:hAnsi="Calibri" w:eastAsia="仿宋" w:cs="Calibri"/>
          <w:sz w:val="24"/>
        </w:rPr>
        <w:t>依照《中华人民共和国民法典》和相关法律、法规及</w:t>
      </w:r>
      <w:r>
        <w:rPr>
          <w:rFonts w:hint="default" w:ascii="Calibri" w:hAnsi="Calibri" w:eastAsia="仿宋" w:cs="Calibri"/>
          <w:sz w:val="24"/>
          <w:u w:val="single"/>
          <w:lang w:eastAsia="zh-CN"/>
        </w:rPr>
        <w:t>祥符街道病媒生物防制（除</w:t>
      </w:r>
      <w:r>
        <w:rPr>
          <w:rFonts w:hint="eastAsia" w:cs="Calibri"/>
          <w:sz w:val="24"/>
          <w:u w:val="single"/>
          <w:lang w:eastAsia="zh-CN"/>
        </w:rPr>
        <w:t>“</w:t>
      </w:r>
      <w:r>
        <w:rPr>
          <w:rFonts w:hint="default" w:ascii="Calibri" w:hAnsi="Calibri" w:eastAsia="仿宋" w:cs="Calibri"/>
          <w:sz w:val="24"/>
          <w:u w:val="single"/>
          <w:lang w:eastAsia="zh-CN"/>
        </w:rPr>
        <w:t>四害</w:t>
      </w:r>
      <w:r>
        <w:rPr>
          <w:rFonts w:hint="eastAsia" w:cs="Calibri"/>
          <w:sz w:val="24"/>
          <w:u w:val="single"/>
          <w:lang w:eastAsia="zh-CN"/>
        </w:rPr>
        <w:t>”</w:t>
      </w:r>
      <w:r>
        <w:rPr>
          <w:rFonts w:hint="default" w:ascii="Calibri" w:hAnsi="Calibri" w:eastAsia="仿宋" w:cs="Calibri"/>
          <w:sz w:val="24"/>
          <w:u w:val="single"/>
          <w:lang w:eastAsia="zh-CN"/>
        </w:rPr>
        <w:t>）服务项目（2024-2025年度）</w:t>
      </w:r>
      <w:r>
        <w:rPr>
          <w:rFonts w:hint="default" w:ascii="Calibri" w:hAnsi="Calibri" w:eastAsia="仿宋" w:cs="Calibri"/>
          <w:sz w:val="24"/>
        </w:rPr>
        <w:t>公开采购的结果，在自愿、平等、协商一致的基础上，订立本合同。</w:t>
      </w:r>
    </w:p>
    <w:p>
      <w:pPr>
        <w:adjustRightInd/>
        <w:ind w:firstLine="482" w:firstLineChars="200"/>
        <w:rPr>
          <w:rFonts w:hint="default" w:ascii="Calibri" w:hAnsi="Calibri" w:eastAsia="仿宋" w:cs="Calibri"/>
          <w:b/>
          <w:bCs/>
          <w:sz w:val="24"/>
        </w:rPr>
      </w:pPr>
      <w:r>
        <w:rPr>
          <w:rFonts w:hint="default" w:ascii="Calibri" w:hAnsi="Calibri" w:eastAsia="仿宋" w:cs="Calibri"/>
          <w:b/>
          <w:bCs/>
          <w:sz w:val="24"/>
        </w:rPr>
        <w:t>一、服务内容</w:t>
      </w:r>
    </w:p>
    <w:p>
      <w:pPr>
        <w:adjustRightInd/>
        <w:ind w:firstLine="480" w:firstLineChars="200"/>
        <w:rPr>
          <w:rFonts w:hint="default" w:ascii="Calibri" w:hAnsi="Calibri" w:eastAsia="仿宋" w:cs="Calibri"/>
          <w:sz w:val="24"/>
        </w:rPr>
      </w:pPr>
      <w:r>
        <w:rPr>
          <w:rFonts w:hint="default" w:ascii="Calibri" w:hAnsi="Calibri" w:eastAsia="仿宋" w:cs="Calibri"/>
          <w:sz w:val="24"/>
        </w:rPr>
        <w:t>包含且不限于：</w:t>
      </w:r>
    </w:p>
    <w:p>
      <w:pPr>
        <w:ind w:firstLine="480" w:firstLineChars="200"/>
        <w:rPr>
          <w:rFonts w:hint="default" w:ascii="Calibri" w:hAnsi="Calibri" w:eastAsia="仿宋" w:cs="Calibri"/>
          <w:sz w:val="24"/>
        </w:rPr>
      </w:pPr>
      <w:r>
        <w:rPr>
          <w:rFonts w:hint="default" w:ascii="Calibri" w:hAnsi="Calibri" w:eastAsia="仿宋" w:cs="Calibri"/>
          <w:sz w:val="24"/>
        </w:rPr>
        <w:t>1</w:t>
      </w:r>
      <w:r>
        <w:rPr>
          <w:rFonts w:hint="eastAsia" w:cs="Calibri"/>
          <w:sz w:val="24"/>
          <w:lang w:val="en-US" w:eastAsia="zh-CN"/>
        </w:rPr>
        <w:t>.1</w:t>
      </w:r>
      <w:r>
        <w:rPr>
          <w:rFonts w:hint="default" w:ascii="Calibri" w:hAnsi="Calibri" w:eastAsia="仿宋" w:cs="Calibri"/>
          <w:sz w:val="24"/>
        </w:rPr>
        <w:t>街道公共环境（包括社区范围内的楼房屋顶、楼道、遮雨挡板、车库车棚、棚顶跳台、窨缸窨井、绿地花坛、街道或社区管理的公园、垃圾箱房等公用部位环境，社区内的溪流、池塘及景观水池等各类水体、大型蓄水池、电缆沟等）灭鼠和蚊、蝇、蟑螂的孳生消杀控制及街道指定区域内</w:t>
      </w:r>
      <w:r>
        <w:rPr>
          <w:rFonts w:hint="eastAsia" w:cs="Calibri"/>
          <w:sz w:val="24"/>
          <w:lang w:eastAsia="zh-CN"/>
        </w:rPr>
        <w:t>“</w:t>
      </w:r>
      <w:r>
        <w:rPr>
          <w:rFonts w:hint="default" w:ascii="Calibri" w:hAnsi="Calibri" w:eastAsia="仿宋" w:cs="Calibri"/>
          <w:sz w:val="24"/>
        </w:rPr>
        <w:t>八小</w:t>
      </w:r>
      <w:r>
        <w:rPr>
          <w:rFonts w:hint="eastAsia" w:cs="Calibri"/>
          <w:sz w:val="24"/>
          <w:lang w:eastAsia="zh-CN"/>
        </w:rPr>
        <w:t>”</w:t>
      </w:r>
      <w:r>
        <w:rPr>
          <w:rFonts w:hint="default" w:ascii="Calibri" w:hAnsi="Calibri" w:eastAsia="仿宋" w:cs="Calibri"/>
          <w:sz w:val="24"/>
        </w:rPr>
        <w:t>行业、餐饮一条街</w:t>
      </w:r>
      <w:r>
        <w:rPr>
          <w:rFonts w:hint="eastAsia" w:cs="Calibri"/>
          <w:sz w:val="24"/>
          <w:lang w:eastAsia="zh-CN"/>
        </w:rPr>
        <w:t>“</w:t>
      </w:r>
      <w:r>
        <w:rPr>
          <w:rFonts w:hint="default" w:ascii="Calibri" w:hAnsi="Calibri" w:eastAsia="仿宋" w:cs="Calibri"/>
          <w:sz w:val="24"/>
        </w:rPr>
        <w:t>四害</w:t>
      </w:r>
      <w:r>
        <w:rPr>
          <w:rFonts w:hint="eastAsia" w:cs="Calibri"/>
          <w:sz w:val="24"/>
          <w:lang w:eastAsia="zh-CN"/>
        </w:rPr>
        <w:t>”</w:t>
      </w:r>
      <w:r>
        <w:rPr>
          <w:rFonts w:hint="default" w:ascii="Calibri" w:hAnsi="Calibri" w:eastAsia="仿宋" w:cs="Calibri"/>
          <w:sz w:val="24"/>
        </w:rPr>
        <w:t>控制工作；配合各社区做好饭盆倒灌、积水点清理工作；一旦出现经市、区部门监测四害密度超标情况，</w:t>
      </w:r>
      <w:r>
        <w:rPr>
          <w:rFonts w:hint="eastAsia" w:cs="Calibri"/>
          <w:sz w:val="24"/>
          <w:szCs w:val="24"/>
          <w:lang w:val="en-US" w:eastAsia="zh-CN"/>
        </w:rPr>
        <w:t>24小时内完成</w:t>
      </w:r>
      <w:r>
        <w:rPr>
          <w:rFonts w:hint="default" w:ascii="Calibri" w:hAnsi="Calibri" w:eastAsia="仿宋" w:cs="Calibri"/>
          <w:sz w:val="24"/>
          <w:szCs w:val="24"/>
          <w:lang w:eastAsia="zh-CN"/>
        </w:rPr>
        <w:t>整改，</w:t>
      </w:r>
      <w:r>
        <w:rPr>
          <w:rFonts w:hint="eastAsia" w:cs="Calibri"/>
          <w:sz w:val="24"/>
          <w:szCs w:val="24"/>
          <w:lang w:val="en-US" w:eastAsia="zh-CN"/>
        </w:rPr>
        <w:t>2天内</w:t>
      </w:r>
      <w:r>
        <w:rPr>
          <w:rFonts w:hint="default" w:ascii="Calibri" w:hAnsi="Calibri" w:eastAsia="仿宋" w:cs="Calibri"/>
          <w:sz w:val="24"/>
          <w:szCs w:val="24"/>
          <w:lang w:eastAsia="zh-CN"/>
        </w:rPr>
        <w:t>密度监测达标。</w:t>
      </w:r>
    </w:p>
    <w:p>
      <w:pPr>
        <w:ind w:firstLine="480" w:firstLineChars="200"/>
        <w:rPr>
          <w:rFonts w:hint="default" w:ascii="Calibri" w:hAnsi="Calibri" w:eastAsia="仿宋" w:cs="Calibri"/>
          <w:sz w:val="24"/>
        </w:rPr>
      </w:pPr>
      <w:r>
        <w:rPr>
          <w:rFonts w:hint="eastAsia" w:cs="Calibri"/>
          <w:sz w:val="24"/>
          <w:lang w:val="en-US" w:eastAsia="zh-CN"/>
        </w:rPr>
        <w:t>1.</w:t>
      </w:r>
      <w:r>
        <w:rPr>
          <w:rFonts w:hint="default" w:ascii="Calibri" w:hAnsi="Calibri" w:eastAsia="仿宋" w:cs="Calibri"/>
          <w:sz w:val="24"/>
        </w:rPr>
        <w:t>2</w:t>
      </w:r>
      <w:r>
        <w:rPr>
          <w:rFonts w:hint="eastAsia" w:cs="Calibri"/>
          <w:sz w:val="24"/>
          <w:lang w:val="en-US" w:eastAsia="zh-CN"/>
        </w:rPr>
        <w:t>.</w:t>
      </w:r>
      <w:r>
        <w:rPr>
          <w:rFonts w:hint="default" w:ascii="Calibri" w:hAnsi="Calibri" w:eastAsia="仿宋" w:cs="Calibri"/>
          <w:sz w:val="24"/>
        </w:rPr>
        <w:t>公共环境除四害所需药物及投放、喷洒及环境处理；社区除四害技防设施(毒鼠屋、防蚊闸、捕蝇笼）的清理和维护。每年新增毒鼠屋（水泥结构）40个/平方公里，捕蝇笼（钢架插入式）20个/平方公里，质量应符合市、区爱卫部门及采购人要求，费用含在合同总价中；</w:t>
      </w:r>
    </w:p>
    <w:p>
      <w:pPr>
        <w:ind w:firstLine="480" w:firstLineChars="200"/>
        <w:rPr>
          <w:rFonts w:hint="default" w:ascii="Calibri" w:hAnsi="Calibri" w:eastAsia="仿宋" w:cs="Calibri"/>
          <w:sz w:val="24"/>
        </w:rPr>
      </w:pPr>
      <w:r>
        <w:rPr>
          <w:rFonts w:hint="eastAsia" w:cs="Calibri"/>
          <w:sz w:val="24"/>
          <w:lang w:val="en-US" w:eastAsia="zh-CN"/>
        </w:rPr>
        <w:t>1.</w:t>
      </w:r>
      <w:r>
        <w:rPr>
          <w:rFonts w:hint="default" w:ascii="Calibri" w:hAnsi="Calibri" w:eastAsia="仿宋" w:cs="Calibri"/>
          <w:sz w:val="24"/>
        </w:rPr>
        <w:t>3</w:t>
      </w:r>
      <w:r>
        <w:rPr>
          <w:rFonts w:hint="eastAsia" w:cs="Calibri"/>
          <w:sz w:val="24"/>
          <w:lang w:val="en-US" w:eastAsia="zh-CN"/>
        </w:rPr>
        <w:t>.</w:t>
      </w:r>
      <w:r>
        <w:rPr>
          <w:rFonts w:hint="default" w:ascii="Calibri" w:hAnsi="Calibri" w:eastAsia="仿宋" w:cs="Calibri"/>
          <w:sz w:val="24"/>
        </w:rPr>
        <w:t>突发应急事件环境消杀；市、区、街道爱卫办组织的其它除四害活动（包括要求承担的公益性服务）。</w:t>
      </w:r>
    </w:p>
    <w:p>
      <w:pPr>
        <w:ind w:firstLine="480" w:firstLineChars="200"/>
        <w:rPr>
          <w:rFonts w:hint="default" w:ascii="Calibri" w:hAnsi="Calibri" w:eastAsia="仿宋" w:cs="Calibri"/>
          <w:sz w:val="24"/>
        </w:rPr>
      </w:pPr>
      <w:r>
        <w:rPr>
          <w:rFonts w:hint="eastAsia" w:cs="Calibri"/>
          <w:sz w:val="24"/>
          <w:lang w:val="en-US" w:eastAsia="zh-CN"/>
        </w:rPr>
        <w:t>1.</w:t>
      </w:r>
      <w:r>
        <w:rPr>
          <w:rFonts w:hint="default" w:ascii="Calibri" w:hAnsi="Calibri" w:eastAsia="仿宋" w:cs="Calibri"/>
          <w:sz w:val="24"/>
        </w:rPr>
        <w:t>4</w:t>
      </w:r>
      <w:r>
        <w:rPr>
          <w:rFonts w:hint="eastAsia" w:cs="Calibri"/>
          <w:sz w:val="24"/>
          <w:lang w:val="en-US" w:eastAsia="zh-CN"/>
        </w:rPr>
        <w:t>.</w:t>
      </w:r>
      <w:r>
        <w:rPr>
          <w:rFonts w:hint="default" w:ascii="Calibri" w:hAnsi="Calibri" w:eastAsia="仿宋" w:cs="Calibri"/>
          <w:sz w:val="24"/>
        </w:rPr>
        <w:t>协助街道开展除四害宣传工作、普及科学除害防病知识，推进单位除四害市场化运作。</w:t>
      </w:r>
    </w:p>
    <w:p>
      <w:pPr>
        <w:ind w:firstLine="480" w:firstLineChars="200"/>
        <w:rPr>
          <w:rFonts w:hint="default" w:ascii="Calibri" w:hAnsi="Calibri" w:eastAsia="仿宋" w:cs="Calibri"/>
          <w:sz w:val="24"/>
        </w:rPr>
      </w:pPr>
      <w:r>
        <w:rPr>
          <w:rFonts w:hint="eastAsia" w:cs="Calibri"/>
          <w:sz w:val="24"/>
          <w:lang w:val="en-US" w:eastAsia="zh-CN"/>
        </w:rPr>
        <w:t>1.</w:t>
      </w:r>
      <w:r>
        <w:rPr>
          <w:rFonts w:hint="default" w:ascii="Calibri" w:hAnsi="Calibri" w:eastAsia="仿宋" w:cs="Calibri"/>
          <w:sz w:val="24"/>
        </w:rPr>
        <w:t>5</w:t>
      </w:r>
      <w:r>
        <w:rPr>
          <w:rFonts w:hint="eastAsia" w:cs="Calibri"/>
          <w:sz w:val="24"/>
          <w:lang w:val="en-US" w:eastAsia="zh-CN"/>
        </w:rPr>
        <w:t>.</w:t>
      </w:r>
      <w:r>
        <w:rPr>
          <w:rFonts w:hint="default" w:ascii="Calibri" w:hAnsi="Calibri" w:eastAsia="仿宋" w:cs="Calibri"/>
          <w:sz w:val="24"/>
        </w:rPr>
        <w:t>向所服务社区低保户等困难家庭户无偿提供家庭用灭蟑、灭鼠药等除</w:t>
      </w:r>
      <w:r>
        <w:rPr>
          <w:rFonts w:hint="eastAsia" w:cs="Calibri"/>
          <w:sz w:val="24"/>
          <w:lang w:eastAsia="zh-CN"/>
        </w:rPr>
        <w:t>“</w:t>
      </w:r>
      <w:r>
        <w:rPr>
          <w:rFonts w:hint="default" w:ascii="Calibri" w:hAnsi="Calibri" w:eastAsia="仿宋" w:cs="Calibri"/>
          <w:sz w:val="24"/>
        </w:rPr>
        <w:t>四害</w:t>
      </w:r>
      <w:r>
        <w:rPr>
          <w:rFonts w:hint="eastAsia" w:cs="Calibri"/>
          <w:sz w:val="24"/>
          <w:lang w:eastAsia="zh-CN"/>
        </w:rPr>
        <w:t>”</w:t>
      </w:r>
      <w:r>
        <w:rPr>
          <w:rFonts w:hint="default" w:ascii="Calibri" w:hAnsi="Calibri" w:eastAsia="仿宋" w:cs="Calibri"/>
          <w:sz w:val="24"/>
        </w:rPr>
        <w:t>药品及技术指导，向所服务社区居民家庭无偿提供除四害技术指导。</w:t>
      </w:r>
    </w:p>
    <w:p>
      <w:pPr>
        <w:ind w:firstLine="480" w:firstLineChars="200"/>
        <w:rPr>
          <w:rFonts w:hint="default" w:ascii="Calibri" w:hAnsi="Calibri" w:eastAsia="仿宋" w:cs="Calibri"/>
          <w:sz w:val="24"/>
        </w:rPr>
      </w:pPr>
      <w:r>
        <w:rPr>
          <w:rFonts w:hint="eastAsia" w:cs="Calibri"/>
          <w:sz w:val="24"/>
          <w:lang w:val="en-US" w:eastAsia="zh-CN"/>
        </w:rPr>
        <w:t>1.</w:t>
      </w:r>
      <w:r>
        <w:rPr>
          <w:rFonts w:hint="default" w:ascii="Calibri" w:hAnsi="Calibri" w:eastAsia="仿宋" w:cs="Calibri"/>
          <w:sz w:val="24"/>
        </w:rPr>
        <w:t>6</w:t>
      </w:r>
      <w:r>
        <w:rPr>
          <w:rFonts w:hint="eastAsia" w:cs="Calibri"/>
          <w:sz w:val="24"/>
          <w:lang w:val="en-US" w:eastAsia="zh-CN"/>
        </w:rPr>
        <w:t>.乙方</w:t>
      </w:r>
      <w:r>
        <w:rPr>
          <w:rFonts w:hint="default" w:ascii="Calibri" w:hAnsi="Calibri" w:eastAsia="仿宋" w:cs="Calibri"/>
          <w:sz w:val="24"/>
        </w:rPr>
        <w:t>的消杀人员应定期到街道报到，固定作业人员不少于</w:t>
      </w:r>
      <w:r>
        <w:rPr>
          <w:rFonts w:hint="eastAsia" w:cs="Calibri"/>
          <w:sz w:val="24"/>
          <w:lang w:val="en-US" w:eastAsia="zh-CN"/>
        </w:rPr>
        <w:t>6</w:t>
      </w:r>
      <w:r>
        <w:rPr>
          <w:rFonts w:hint="default" w:ascii="Calibri" w:hAnsi="Calibri" w:eastAsia="仿宋" w:cs="Calibri"/>
          <w:sz w:val="24"/>
        </w:rPr>
        <w:t>人，向街道分管人员汇报工作计划，并服从街道分配的具体工作任务</w:t>
      </w:r>
      <w:r>
        <w:rPr>
          <w:rFonts w:hint="eastAsia" w:cs="Calibri"/>
          <w:sz w:val="24"/>
          <w:lang w:eastAsia="zh-CN"/>
        </w:rPr>
        <w:t>，乙方更换人员必须经甲方书面同意，否则甲方有权解除本合同</w:t>
      </w:r>
      <w:r>
        <w:rPr>
          <w:rFonts w:hint="default" w:ascii="Calibri" w:hAnsi="Calibri" w:eastAsia="仿宋" w:cs="Calibri"/>
          <w:sz w:val="24"/>
        </w:rPr>
        <w:t>。</w:t>
      </w:r>
    </w:p>
    <w:p>
      <w:pPr>
        <w:ind w:firstLine="480" w:firstLineChars="200"/>
        <w:rPr>
          <w:rFonts w:hint="default" w:ascii="Calibri" w:hAnsi="Calibri" w:eastAsia="仿宋" w:cs="Calibri"/>
          <w:sz w:val="24"/>
        </w:rPr>
      </w:pPr>
      <w:r>
        <w:rPr>
          <w:rFonts w:hint="eastAsia" w:cs="Calibri"/>
          <w:sz w:val="24"/>
          <w:lang w:val="en-US" w:eastAsia="zh-CN"/>
        </w:rPr>
        <w:t>1.</w:t>
      </w:r>
      <w:r>
        <w:rPr>
          <w:rFonts w:hint="default" w:ascii="Calibri" w:hAnsi="Calibri" w:eastAsia="仿宋" w:cs="Calibri"/>
          <w:sz w:val="24"/>
        </w:rPr>
        <w:t>7</w:t>
      </w:r>
      <w:r>
        <w:rPr>
          <w:rFonts w:hint="eastAsia" w:cs="Calibri"/>
          <w:sz w:val="24"/>
          <w:lang w:val="en-US" w:eastAsia="zh-CN"/>
        </w:rPr>
        <w:t>.</w:t>
      </w:r>
      <w:r>
        <w:rPr>
          <w:rFonts w:hint="default" w:ascii="Calibri" w:hAnsi="Calibri" w:eastAsia="仿宋" w:cs="Calibri"/>
          <w:sz w:val="24"/>
        </w:rPr>
        <w:t>做好服务区域</w:t>
      </w:r>
      <w:r>
        <w:rPr>
          <w:rFonts w:hint="eastAsia" w:cs="Calibri"/>
          <w:sz w:val="24"/>
          <w:lang w:eastAsia="zh-CN"/>
        </w:rPr>
        <w:t>“</w:t>
      </w:r>
      <w:r>
        <w:rPr>
          <w:rFonts w:hint="default" w:ascii="Calibri" w:hAnsi="Calibri" w:eastAsia="仿宋" w:cs="Calibri"/>
          <w:sz w:val="24"/>
        </w:rPr>
        <w:t>四害</w:t>
      </w:r>
      <w:r>
        <w:rPr>
          <w:rFonts w:hint="eastAsia" w:cs="Calibri"/>
          <w:sz w:val="24"/>
          <w:lang w:eastAsia="zh-CN"/>
        </w:rPr>
        <w:t>”</w:t>
      </w:r>
      <w:r>
        <w:rPr>
          <w:rFonts w:hint="default" w:ascii="Calibri" w:hAnsi="Calibri" w:eastAsia="仿宋" w:cs="Calibri"/>
          <w:sz w:val="24"/>
        </w:rPr>
        <w:t>密度监测工作、消杀工作计划和小结，并每月向街道爱卫办提交月密度监测报表、工作计划和小结以及消杀作业服务情况。</w:t>
      </w:r>
    </w:p>
    <w:p>
      <w:pPr>
        <w:ind w:firstLine="480" w:firstLineChars="200"/>
        <w:rPr>
          <w:rFonts w:hint="default" w:ascii="Calibri" w:hAnsi="Calibri" w:eastAsia="仿宋" w:cs="Calibri"/>
          <w:sz w:val="24"/>
        </w:rPr>
      </w:pPr>
      <w:r>
        <w:rPr>
          <w:rFonts w:hint="eastAsia" w:cs="Calibri"/>
          <w:sz w:val="24"/>
          <w:lang w:val="en-US" w:eastAsia="zh-CN"/>
        </w:rPr>
        <w:t>1.</w:t>
      </w:r>
      <w:r>
        <w:rPr>
          <w:rFonts w:hint="default" w:ascii="Calibri" w:hAnsi="Calibri" w:eastAsia="仿宋" w:cs="Calibri"/>
          <w:sz w:val="24"/>
        </w:rPr>
        <w:t>8</w:t>
      </w:r>
      <w:r>
        <w:rPr>
          <w:rFonts w:hint="eastAsia" w:cs="Calibri"/>
          <w:sz w:val="24"/>
          <w:lang w:val="en-US" w:eastAsia="zh-CN"/>
        </w:rPr>
        <w:t>.</w:t>
      </w:r>
      <w:r>
        <w:rPr>
          <w:rFonts w:hint="default" w:ascii="Calibri" w:hAnsi="Calibri" w:eastAsia="仿宋" w:cs="Calibri"/>
          <w:sz w:val="24"/>
        </w:rPr>
        <w:t>做好杭州市病媒生物密度控制水平B级以上等级省级评估考核工作和国家卫生城市复评病媒生物预防控制相关工作，并按要求做好日常病媒监测工作。</w:t>
      </w:r>
    </w:p>
    <w:p>
      <w:pPr>
        <w:ind w:firstLine="480" w:firstLineChars="200"/>
        <w:rPr>
          <w:rFonts w:hint="default" w:ascii="Calibri" w:hAnsi="Calibri" w:eastAsia="仿宋" w:cs="Calibri"/>
          <w:sz w:val="24"/>
        </w:rPr>
      </w:pPr>
      <w:r>
        <w:rPr>
          <w:rFonts w:hint="eastAsia" w:cs="Calibri"/>
          <w:sz w:val="24"/>
          <w:lang w:val="en-US" w:eastAsia="zh-CN"/>
        </w:rPr>
        <w:t>1.</w:t>
      </w:r>
      <w:r>
        <w:rPr>
          <w:rFonts w:hint="default" w:ascii="Calibri" w:hAnsi="Calibri" w:eastAsia="仿宋" w:cs="Calibri"/>
          <w:sz w:val="24"/>
        </w:rPr>
        <w:t>9</w:t>
      </w:r>
      <w:r>
        <w:rPr>
          <w:rFonts w:hint="eastAsia" w:cs="Calibri"/>
          <w:sz w:val="24"/>
          <w:lang w:val="en-US" w:eastAsia="zh-CN"/>
        </w:rPr>
        <w:t>.</w:t>
      </w:r>
      <w:r>
        <w:rPr>
          <w:rFonts w:hint="default" w:ascii="Calibri" w:hAnsi="Calibri" w:eastAsia="仿宋" w:cs="Calibri"/>
          <w:sz w:val="24"/>
        </w:rPr>
        <w:t>根据街道当年需要提供义务应急消杀任务，至少保障4个点位的登革热等传染性疾病的应急消杀任务</w:t>
      </w:r>
      <w:r>
        <w:rPr>
          <w:rFonts w:hint="eastAsia" w:cs="Calibri"/>
          <w:sz w:val="24"/>
          <w:szCs w:val="24"/>
          <w:lang w:eastAsia="zh-CN"/>
        </w:rPr>
        <w:t>，要求在第</w:t>
      </w:r>
      <w:r>
        <w:rPr>
          <w:rFonts w:hint="eastAsia" w:cs="Calibri"/>
          <w:sz w:val="24"/>
          <w:szCs w:val="24"/>
          <w:lang w:val="en-US" w:eastAsia="zh-CN"/>
        </w:rPr>
        <w:t>1</w:t>
      </w:r>
      <w:r>
        <w:rPr>
          <w:rFonts w:hint="eastAsia" w:cs="Calibri"/>
          <w:sz w:val="24"/>
          <w:szCs w:val="24"/>
          <w:lang w:eastAsia="zh-CN"/>
        </w:rPr>
        <w:t>、</w:t>
      </w:r>
      <w:r>
        <w:rPr>
          <w:rFonts w:hint="eastAsia" w:cs="Calibri"/>
          <w:sz w:val="24"/>
          <w:szCs w:val="24"/>
          <w:lang w:val="en-US" w:eastAsia="zh-CN"/>
        </w:rPr>
        <w:t>2</w:t>
      </w:r>
      <w:r>
        <w:rPr>
          <w:rFonts w:hint="eastAsia" w:cs="Calibri"/>
          <w:sz w:val="24"/>
          <w:szCs w:val="24"/>
          <w:lang w:eastAsia="zh-CN"/>
        </w:rPr>
        <w:t>、</w:t>
      </w:r>
      <w:r>
        <w:rPr>
          <w:rFonts w:hint="eastAsia" w:cs="Calibri"/>
          <w:sz w:val="24"/>
          <w:szCs w:val="24"/>
          <w:lang w:val="en-US" w:eastAsia="zh-CN"/>
        </w:rPr>
        <w:t>3</w:t>
      </w:r>
      <w:r>
        <w:rPr>
          <w:rFonts w:hint="eastAsia" w:cs="Calibri"/>
          <w:sz w:val="24"/>
          <w:szCs w:val="24"/>
          <w:lang w:eastAsia="zh-CN"/>
        </w:rPr>
        <w:t>、</w:t>
      </w:r>
      <w:r>
        <w:rPr>
          <w:rFonts w:hint="eastAsia" w:cs="Calibri"/>
          <w:sz w:val="24"/>
          <w:szCs w:val="24"/>
          <w:lang w:val="en-US" w:eastAsia="zh-CN"/>
        </w:rPr>
        <w:t>5</w:t>
      </w:r>
      <w:r>
        <w:rPr>
          <w:rFonts w:hint="eastAsia" w:cs="Calibri"/>
          <w:sz w:val="24"/>
          <w:szCs w:val="24"/>
          <w:lang w:eastAsia="zh-CN"/>
        </w:rPr>
        <w:t>、</w:t>
      </w:r>
      <w:r>
        <w:rPr>
          <w:rFonts w:hint="eastAsia" w:cs="Calibri"/>
          <w:sz w:val="24"/>
          <w:szCs w:val="24"/>
          <w:lang w:val="en-US" w:eastAsia="zh-CN"/>
        </w:rPr>
        <w:t>7</w:t>
      </w:r>
      <w:r>
        <w:rPr>
          <w:rFonts w:hint="eastAsia" w:cs="Calibri"/>
          <w:sz w:val="24"/>
          <w:szCs w:val="24"/>
          <w:lang w:eastAsia="zh-CN"/>
        </w:rPr>
        <w:t>、</w:t>
      </w:r>
      <w:r>
        <w:rPr>
          <w:rFonts w:hint="eastAsia" w:cs="Calibri"/>
          <w:sz w:val="24"/>
          <w:szCs w:val="24"/>
          <w:lang w:val="en-US" w:eastAsia="zh-CN"/>
        </w:rPr>
        <w:t>14</w:t>
      </w:r>
      <w:r>
        <w:rPr>
          <w:rFonts w:hint="eastAsia" w:cs="Calibri"/>
          <w:sz w:val="24"/>
          <w:szCs w:val="24"/>
          <w:lang w:eastAsia="zh-CN"/>
        </w:rPr>
        <w:t>天对核心区、警戒区开展全面消杀，</w:t>
      </w:r>
      <w:r>
        <w:rPr>
          <w:rFonts w:hint="eastAsia" w:cs="Calibri"/>
          <w:sz w:val="24"/>
          <w:szCs w:val="24"/>
          <w:lang w:val="en-US" w:eastAsia="zh-CN"/>
        </w:rPr>
        <w:t>2天内</w:t>
      </w:r>
      <w:r>
        <w:rPr>
          <w:rFonts w:hint="eastAsia" w:cs="Calibri"/>
          <w:sz w:val="24"/>
          <w:szCs w:val="24"/>
          <w:lang w:eastAsia="zh-CN"/>
        </w:rPr>
        <w:t>布雷图指数及叮咬指数降到安全范围以下</w:t>
      </w:r>
      <w:r>
        <w:rPr>
          <w:rFonts w:hint="default" w:ascii="Calibri" w:hAnsi="Calibri" w:eastAsia="仿宋" w:cs="Calibri"/>
          <w:sz w:val="24"/>
          <w:szCs w:val="24"/>
          <w:lang w:eastAsia="zh-CN"/>
        </w:rPr>
        <w:t>。</w:t>
      </w:r>
    </w:p>
    <w:p>
      <w:pPr>
        <w:ind w:firstLine="480" w:firstLineChars="200"/>
        <w:rPr>
          <w:rFonts w:hint="default" w:ascii="Calibri" w:hAnsi="Calibri" w:eastAsia="仿宋" w:cs="Calibri"/>
        </w:rPr>
      </w:pPr>
      <w:r>
        <w:rPr>
          <w:rFonts w:hint="eastAsia" w:cs="Calibri"/>
          <w:sz w:val="24"/>
          <w:lang w:val="en-US" w:eastAsia="zh-CN"/>
        </w:rPr>
        <w:t>1.</w:t>
      </w:r>
      <w:r>
        <w:rPr>
          <w:rFonts w:hint="default" w:ascii="Calibri" w:hAnsi="Calibri" w:eastAsia="仿宋" w:cs="Calibri"/>
          <w:sz w:val="24"/>
        </w:rPr>
        <w:t>10</w:t>
      </w:r>
      <w:r>
        <w:rPr>
          <w:rFonts w:hint="eastAsia" w:cs="Calibri"/>
          <w:sz w:val="24"/>
          <w:lang w:val="en-US" w:eastAsia="zh-CN"/>
        </w:rPr>
        <w:t>.</w:t>
      </w:r>
      <w:r>
        <w:rPr>
          <w:rFonts w:hint="default" w:ascii="Calibri" w:hAnsi="Calibri" w:eastAsia="仿宋" w:cs="Calibri"/>
          <w:sz w:val="24"/>
        </w:rPr>
        <w:t>街道范围内的八小行业四害密度及侵害情况每季实施一次监测和整治。</w:t>
      </w:r>
    </w:p>
    <w:p>
      <w:pPr>
        <w:ind w:firstLine="480" w:firstLineChars="200"/>
        <w:rPr>
          <w:rFonts w:hint="default" w:ascii="Calibri" w:hAnsi="Calibri" w:eastAsia="仿宋" w:cs="Calibri"/>
          <w:sz w:val="24"/>
        </w:rPr>
      </w:pPr>
      <w:r>
        <w:rPr>
          <w:rFonts w:hint="eastAsia" w:cs="Calibri"/>
          <w:sz w:val="24"/>
          <w:lang w:val="en-US" w:eastAsia="zh-CN"/>
        </w:rPr>
        <w:t>1.</w:t>
      </w:r>
      <w:r>
        <w:rPr>
          <w:rFonts w:hint="default" w:ascii="Calibri" w:hAnsi="Calibri" w:eastAsia="仿宋" w:cs="Calibri"/>
          <w:sz w:val="24"/>
        </w:rPr>
        <w:t>11</w:t>
      </w:r>
      <w:r>
        <w:rPr>
          <w:rFonts w:hint="eastAsia" w:cs="Calibri"/>
          <w:sz w:val="24"/>
          <w:lang w:val="en-US" w:eastAsia="zh-CN"/>
        </w:rPr>
        <w:t>.</w:t>
      </w:r>
      <w:r>
        <w:rPr>
          <w:rFonts w:hint="default" w:ascii="Calibri" w:hAnsi="Calibri" w:eastAsia="仿宋" w:cs="Calibri"/>
          <w:sz w:val="24"/>
        </w:rPr>
        <w:t>相应的信息化管理工作。</w:t>
      </w:r>
    </w:p>
    <w:p>
      <w:pPr>
        <w:adjustRightInd/>
        <w:ind w:firstLine="482" w:firstLineChars="200"/>
        <w:rPr>
          <w:rFonts w:hint="default" w:ascii="Calibri" w:hAnsi="Calibri" w:eastAsia="仿宋" w:cs="Calibri"/>
          <w:b/>
          <w:bCs/>
          <w:sz w:val="24"/>
        </w:rPr>
      </w:pPr>
      <w:r>
        <w:rPr>
          <w:rFonts w:hint="default" w:ascii="Calibri" w:hAnsi="Calibri" w:eastAsia="仿宋" w:cs="Calibri"/>
          <w:b/>
          <w:bCs/>
          <w:sz w:val="24"/>
        </w:rPr>
        <w:t>二、服务期限：</w:t>
      </w:r>
    </w:p>
    <w:p>
      <w:pPr>
        <w:ind w:firstLine="480" w:firstLineChars="200"/>
        <w:rPr>
          <w:rFonts w:hint="default" w:ascii="Calibri" w:hAnsi="Calibri" w:eastAsia="仿宋" w:cs="Calibri"/>
          <w:sz w:val="24"/>
        </w:rPr>
      </w:pPr>
      <w:r>
        <w:rPr>
          <w:rFonts w:hint="default" w:ascii="Calibri" w:hAnsi="Calibri" w:eastAsia="仿宋" w:cs="Calibri"/>
          <w:sz w:val="24"/>
        </w:rPr>
        <w:t>自合同签订之日起两年，自202</w:t>
      </w:r>
      <w:r>
        <w:rPr>
          <w:rFonts w:hint="eastAsia" w:cs="Calibri"/>
          <w:sz w:val="24"/>
          <w:lang w:val="en-US" w:eastAsia="zh-CN"/>
        </w:rPr>
        <w:t>4</w:t>
      </w:r>
      <w:r>
        <w:rPr>
          <w:rFonts w:hint="default" w:ascii="Calibri" w:hAnsi="Calibri" w:eastAsia="仿宋" w:cs="Calibri"/>
          <w:sz w:val="24"/>
        </w:rPr>
        <w:t>年</w:t>
      </w:r>
      <w:r>
        <w:rPr>
          <w:rFonts w:hint="default" w:ascii="Calibri" w:hAnsi="Calibri" w:eastAsia="仿宋" w:cs="Calibri"/>
          <w:sz w:val="24"/>
          <w:u w:val="single"/>
        </w:rPr>
        <w:t xml:space="preserve">   </w:t>
      </w:r>
      <w:r>
        <w:rPr>
          <w:rFonts w:hint="default" w:ascii="Calibri" w:hAnsi="Calibri" w:eastAsia="仿宋" w:cs="Calibri"/>
          <w:sz w:val="24"/>
        </w:rPr>
        <w:t>月</w:t>
      </w:r>
      <w:r>
        <w:rPr>
          <w:rFonts w:hint="default" w:ascii="Calibri" w:hAnsi="Calibri" w:eastAsia="仿宋" w:cs="Calibri"/>
          <w:sz w:val="24"/>
          <w:u w:val="single"/>
        </w:rPr>
        <w:t xml:space="preserve">   </w:t>
      </w:r>
      <w:r>
        <w:rPr>
          <w:rFonts w:hint="default" w:ascii="Calibri" w:hAnsi="Calibri" w:eastAsia="仿宋" w:cs="Calibri"/>
          <w:sz w:val="24"/>
        </w:rPr>
        <w:t>日至202</w:t>
      </w:r>
      <w:r>
        <w:rPr>
          <w:rFonts w:hint="eastAsia" w:cs="Calibri"/>
          <w:sz w:val="24"/>
          <w:lang w:val="en-US" w:eastAsia="zh-CN"/>
        </w:rPr>
        <w:t>6</w:t>
      </w:r>
      <w:r>
        <w:rPr>
          <w:rFonts w:hint="default" w:ascii="Calibri" w:hAnsi="Calibri" w:eastAsia="仿宋" w:cs="Calibri"/>
          <w:sz w:val="24"/>
        </w:rPr>
        <w:t>年</w:t>
      </w:r>
      <w:r>
        <w:rPr>
          <w:rFonts w:hint="default" w:ascii="Calibri" w:hAnsi="Calibri" w:eastAsia="仿宋" w:cs="Calibri"/>
          <w:sz w:val="24"/>
          <w:u w:val="single"/>
        </w:rPr>
        <w:t xml:space="preserve">   </w:t>
      </w:r>
      <w:r>
        <w:rPr>
          <w:rFonts w:hint="default" w:ascii="Calibri" w:hAnsi="Calibri" w:eastAsia="仿宋" w:cs="Calibri"/>
          <w:sz w:val="24"/>
        </w:rPr>
        <w:t>月</w:t>
      </w:r>
      <w:r>
        <w:rPr>
          <w:rFonts w:hint="default" w:ascii="Calibri" w:hAnsi="Calibri" w:eastAsia="仿宋" w:cs="Calibri"/>
          <w:sz w:val="24"/>
          <w:u w:val="single"/>
        </w:rPr>
        <w:t xml:space="preserve">   </w:t>
      </w:r>
      <w:r>
        <w:rPr>
          <w:rFonts w:hint="default" w:ascii="Calibri" w:hAnsi="Calibri" w:eastAsia="仿宋" w:cs="Calibri"/>
          <w:sz w:val="24"/>
        </w:rPr>
        <w:t>日止。</w:t>
      </w:r>
    </w:p>
    <w:p>
      <w:pPr>
        <w:adjustRightInd/>
        <w:ind w:firstLine="482" w:firstLineChars="200"/>
        <w:rPr>
          <w:rFonts w:hint="default" w:ascii="Calibri" w:hAnsi="Calibri" w:eastAsia="仿宋" w:cs="Calibri"/>
          <w:b/>
          <w:bCs/>
          <w:sz w:val="24"/>
        </w:rPr>
      </w:pPr>
      <w:r>
        <w:rPr>
          <w:rFonts w:hint="default" w:ascii="Calibri" w:hAnsi="Calibri" w:eastAsia="仿宋" w:cs="Calibri"/>
          <w:b/>
          <w:bCs/>
          <w:sz w:val="24"/>
        </w:rPr>
        <w:t>三、服务地点：</w:t>
      </w:r>
      <w:r>
        <w:rPr>
          <w:rFonts w:hint="default" w:ascii="Calibri" w:hAnsi="Calibri" w:eastAsia="仿宋" w:cs="Calibri"/>
          <w:sz w:val="24"/>
        </w:rPr>
        <w:t>甲方指定地点。</w:t>
      </w:r>
    </w:p>
    <w:p>
      <w:pPr>
        <w:adjustRightInd/>
        <w:ind w:firstLine="482" w:firstLineChars="200"/>
        <w:rPr>
          <w:rFonts w:hint="default" w:ascii="Calibri" w:hAnsi="Calibri" w:eastAsia="仿宋" w:cs="Calibri"/>
          <w:b/>
          <w:bCs/>
          <w:sz w:val="24"/>
        </w:rPr>
      </w:pPr>
      <w:r>
        <w:rPr>
          <w:rFonts w:hint="default" w:ascii="Calibri" w:hAnsi="Calibri" w:eastAsia="仿宋" w:cs="Calibri"/>
          <w:b/>
          <w:bCs/>
          <w:sz w:val="24"/>
        </w:rPr>
        <w:t>四、质量标准：</w:t>
      </w:r>
    </w:p>
    <w:p>
      <w:pPr>
        <w:ind w:firstLine="480" w:firstLineChars="200"/>
        <w:rPr>
          <w:rFonts w:hint="default" w:ascii="Calibri" w:hAnsi="Calibri" w:eastAsia="仿宋" w:cs="Calibri"/>
          <w:sz w:val="24"/>
        </w:rPr>
      </w:pPr>
      <w:r>
        <w:rPr>
          <w:rFonts w:hint="default" w:ascii="Calibri" w:hAnsi="Calibri" w:eastAsia="仿宋" w:cs="Calibri"/>
          <w:sz w:val="24"/>
        </w:rPr>
        <w:t>根据</w:t>
      </w:r>
      <w:r>
        <w:rPr>
          <w:rFonts w:hint="eastAsia" w:cs="Calibri"/>
          <w:sz w:val="24"/>
          <w:lang w:eastAsia="zh-CN"/>
        </w:rPr>
        <w:t>“</w:t>
      </w:r>
      <w:r>
        <w:rPr>
          <w:rFonts w:hint="default" w:ascii="Calibri" w:hAnsi="Calibri" w:eastAsia="仿宋" w:cs="Calibri"/>
          <w:sz w:val="24"/>
        </w:rPr>
        <w:t>四害</w:t>
      </w:r>
      <w:r>
        <w:rPr>
          <w:rFonts w:hint="eastAsia" w:cs="Calibri"/>
          <w:sz w:val="24"/>
          <w:lang w:eastAsia="zh-CN"/>
        </w:rPr>
        <w:t>”</w:t>
      </w:r>
      <w:r>
        <w:rPr>
          <w:rFonts w:hint="default" w:ascii="Calibri" w:hAnsi="Calibri" w:eastAsia="仿宋" w:cs="Calibri"/>
          <w:sz w:val="24"/>
        </w:rPr>
        <w:t>季节消长规律和公共环境</w:t>
      </w:r>
      <w:r>
        <w:rPr>
          <w:rFonts w:hint="eastAsia" w:cs="Calibri"/>
          <w:sz w:val="24"/>
          <w:lang w:eastAsia="zh-CN"/>
        </w:rPr>
        <w:t>“</w:t>
      </w:r>
      <w:r>
        <w:rPr>
          <w:rFonts w:hint="default" w:ascii="Calibri" w:hAnsi="Calibri" w:eastAsia="仿宋" w:cs="Calibri"/>
          <w:sz w:val="24"/>
        </w:rPr>
        <w:t>四害</w:t>
      </w:r>
      <w:r>
        <w:rPr>
          <w:rFonts w:hint="eastAsia" w:cs="Calibri"/>
          <w:sz w:val="24"/>
          <w:lang w:eastAsia="zh-CN"/>
        </w:rPr>
        <w:t>”</w:t>
      </w:r>
      <w:r>
        <w:rPr>
          <w:rFonts w:hint="default" w:ascii="Calibri" w:hAnsi="Calibri" w:eastAsia="仿宋" w:cs="Calibri"/>
          <w:sz w:val="24"/>
        </w:rPr>
        <w:t>密度控制情况，</w:t>
      </w:r>
      <w:r>
        <w:rPr>
          <w:rFonts w:hint="eastAsia" w:cs="Calibri"/>
          <w:sz w:val="24"/>
          <w:lang w:eastAsia="zh-CN"/>
        </w:rPr>
        <w:t>乙方</w:t>
      </w:r>
      <w:r>
        <w:rPr>
          <w:rFonts w:hint="default" w:ascii="Calibri" w:hAnsi="Calibri" w:eastAsia="仿宋" w:cs="Calibri"/>
          <w:sz w:val="24"/>
        </w:rPr>
        <w:t>应严格履行采购合同，按照防制技术方案、技术操作规程，实施综合科学防制措施，将公共环境</w:t>
      </w:r>
      <w:r>
        <w:rPr>
          <w:rFonts w:hint="eastAsia" w:cs="Calibri"/>
          <w:sz w:val="24"/>
          <w:lang w:eastAsia="zh-CN"/>
        </w:rPr>
        <w:t>“</w:t>
      </w:r>
      <w:r>
        <w:rPr>
          <w:rFonts w:hint="default" w:ascii="Calibri" w:hAnsi="Calibri" w:eastAsia="仿宋" w:cs="Calibri"/>
          <w:sz w:val="24"/>
        </w:rPr>
        <w:t>四害</w:t>
      </w:r>
      <w:r>
        <w:rPr>
          <w:rFonts w:hint="eastAsia" w:cs="Calibri"/>
          <w:sz w:val="24"/>
          <w:lang w:eastAsia="zh-CN"/>
        </w:rPr>
        <w:t>”</w:t>
      </w:r>
      <w:r>
        <w:rPr>
          <w:rFonts w:hint="default" w:ascii="Calibri" w:hAnsi="Calibri" w:eastAsia="仿宋" w:cs="Calibri"/>
          <w:sz w:val="24"/>
        </w:rPr>
        <w:t>密度达到最低控制标准。</w:t>
      </w:r>
    </w:p>
    <w:p>
      <w:pPr>
        <w:ind w:firstLine="480" w:firstLineChars="200"/>
        <w:rPr>
          <w:rFonts w:hint="default" w:ascii="Calibri" w:hAnsi="Calibri" w:eastAsia="仿宋" w:cs="Calibri"/>
          <w:sz w:val="24"/>
        </w:rPr>
      </w:pPr>
      <w:r>
        <w:rPr>
          <w:rFonts w:hint="eastAsia" w:cs="Calibri"/>
          <w:sz w:val="24"/>
          <w:lang w:val="en-US" w:eastAsia="zh-CN"/>
        </w:rPr>
        <w:t>4.</w:t>
      </w:r>
      <w:r>
        <w:rPr>
          <w:rFonts w:hint="default" w:ascii="Calibri" w:hAnsi="Calibri" w:eastAsia="仿宋" w:cs="Calibri"/>
          <w:sz w:val="24"/>
        </w:rPr>
        <w:t>1</w:t>
      </w:r>
      <w:r>
        <w:rPr>
          <w:rFonts w:hint="eastAsia" w:cs="Calibri"/>
          <w:sz w:val="24"/>
          <w:lang w:val="en-US" w:eastAsia="zh-CN"/>
        </w:rPr>
        <w:t>.</w:t>
      </w:r>
      <w:r>
        <w:rPr>
          <w:rFonts w:hint="default" w:ascii="Calibri" w:hAnsi="Calibri" w:eastAsia="仿宋" w:cs="Calibri"/>
          <w:sz w:val="24"/>
        </w:rPr>
        <w:t>鼠密度控制标准：每社区外环境鼠密度控制水平路径指数小于或等于3；室内鼠密度控制水平鼠迹阳性率小于或等于3%；防鼠设施合格率大于或等于95%。春秋两季统一灭鼠，鼠药（下水道悬挂毒饵）的投放覆盖率、到位率达到98%以上。</w:t>
      </w:r>
    </w:p>
    <w:p>
      <w:pPr>
        <w:ind w:firstLine="480" w:firstLineChars="200"/>
        <w:rPr>
          <w:rFonts w:hint="default" w:ascii="Calibri" w:hAnsi="Calibri" w:eastAsia="仿宋" w:cs="Calibri"/>
          <w:sz w:val="24"/>
        </w:rPr>
      </w:pPr>
      <w:r>
        <w:rPr>
          <w:rFonts w:hint="eastAsia" w:cs="Calibri"/>
          <w:sz w:val="24"/>
          <w:lang w:val="en-US" w:eastAsia="zh-CN"/>
        </w:rPr>
        <w:t>4.</w:t>
      </w:r>
      <w:r>
        <w:rPr>
          <w:rFonts w:hint="default" w:ascii="Calibri" w:hAnsi="Calibri" w:eastAsia="仿宋" w:cs="Calibri"/>
          <w:sz w:val="24"/>
        </w:rPr>
        <w:t>2</w:t>
      </w:r>
      <w:r>
        <w:rPr>
          <w:rFonts w:hint="eastAsia" w:cs="Calibri"/>
          <w:sz w:val="24"/>
          <w:lang w:val="en-US" w:eastAsia="zh-CN"/>
        </w:rPr>
        <w:t>.</w:t>
      </w:r>
      <w:r>
        <w:rPr>
          <w:rFonts w:hint="default" w:ascii="Calibri" w:hAnsi="Calibri" w:eastAsia="仿宋" w:cs="Calibri"/>
          <w:sz w:val="24"/>
        </w:rPr>
        <w:t>蚊密度控制标准：每社区小型积水蚊虫密度控制水平路径指数小于或等于0.5；大中型水体蚊虫密度控制水平采样勺指数小于或等于3%，平均每阳性勺少于5只蚊虫幼虫和蛹；外环境蚊虫密度控制水平停落指数小于或等于1。</w:t>
      </w:r>
    </w:p>
    <w:p>
      <w:pPr>
        <w:ind w:firstLine="480" w:firstLineChars="200"/>
        <w:rPr>
          <w:rFonts w:hint="default" w:ascii="Calibri" w:hAnsi="Calibri" w:eastAsia="仿宋" w:cs="Calibri"/>
          <w:sz w:val="24"/>
        </w:rPr>
      </w:pPr>
      <w:r>
        <w:rPr>
          <w:rFonts w:hint="eastAsia" w:cs="Calibri"/>
          <w:sz w:val="24"/>
          <w:lang w:val="en-US" w:eastAsia="zh-CN"/>
        </w:rPr>
        <w:t>4.</w:t>
      </w:r>
      <w:r>
        <w:rPr>
          <w:rFonts w:hint="default" w:ascii="Calibri" w:hAnsi="Calibri" w:eastAsia="仿宋" w:cs="Calibri"/>
          <w:sz w:val="24"/>
        </w:rPr>
        <w:t>3</w:t>
      </w:r>
      <w:r>
        <w:rPr>
          <w:rFonts w:hint="eastAsia" w:cs="Calibri"/>
          <w:sz w:val="24"/>
          <w:lang w:val="en-US" w:eastAsia="zh-CN"/>
        </w:rPr>
        <w:t>.</w:t>
      </w:r>
      <w:r>
        <w:rPr>
          <w:rFonts w:hint="default" w:ascii="Calibri" w:hAnsi="Calibri" w:eastAsia="仿宋" w:cs="Calibri"/>
          <w:sz w:val="24"/>
        </w:rPr>
        <w:t>蝇密度控制标准：每社区室外蝇类孳生地密度控制水平蝇类孳生地阳性率小于或等于3%；室内成蝇密度控制水平有蝇房间阳性率小于或等于6%，阳性间蝇密度小于或等于3只/间；生产销售直接入口食品的场所不得有蝇，室内不得存在蝇类孳生地；防蝇设施合格率达到95%以上。</w:t>
      </w:r>
    </w:p>
    <w:p>
      <w:pPr>
        <w:ind w:firstLine="480" w:firstLineChars="200"/>
        <w:rPr>
          <w:rFonts w:hint="default" w:ascii="Calibri" w:hAnsi="Calibri" w:eastAsia="仿宋" w:cs="Calibri"/>
          <w:sz w:val="24"/>
        </w:rPr>
      </w:pPr>
      <w:r>
        <w:rPr>
          <w:rFonts w:hint="eastAsia" w:cs="Calibri"/>
          <w:sz w:val="24"/>
          <w:lang w:val="en-US" w:eastAsia="zh-CN"/>
        </w:rPr>
        <w:t>4.</w:t>
      </w:r>
      <w:r>
        <w:rPr>
          <w:rFonts w:hint="default" w:ascii="Calibri" w:hAnsi="Calibri" w:eastAsia="仿宋" w:cs="Calibri"/>
          <w:sz w:val="24"/>
        </w:rPr>
        <w:t>4</w:t>
      </w:r>
      <w:r>
        <w:rPr>
          <w:rFonts w:hint="eastAsia" w:cs="Calibri"/>
          <w:sz w:val="24"/>
          <w:lang w:val="en-US" w:eastAsia="zh-CN"/>
        </w:rPr>
        <w:t>.</w:t>
      </w:r>
      <w:r>
        <w:rPr>
          <w:rFonts w:hint="default" w:ascii="Calibri" w:hAnsi="Calibri" w:eastAsia="仿宋" w:cs="Calibri"/>
          <w:sz w:val="24"/>
        </w:rPr>
        <w:t>蟑螂密度控制标准：每社区蟑螂成若虫侵害率蜚蠊成若虫侵害率小于或等于3%，平均每阳性间（处）成若虫数小蠊小于或等于10只，大蠊小于或等于5只；蜚蠊卵鞘查获率小于或等于2%，平均每阳性间（处）卵鞘数小于或等于4只；蟑迹查获率小于或等于5%。</w:t>
      </w:r>
    </w:p>
    <w:p>
      <w:pPr>
        <w:ind w:firstLine="480" w:firstLineChars="200"/>
        <w:rPr>
          <w:rFonts w:hint="default" w:ascii="Calibri" w:hAnsi="Calibri" w:eastAsia="仿宋" w:cs="Calibri"/>
          <w:sz w:val="24"/>
        </w:rPr>
      </w:pPr>
      <w:r>
        <w:rPr>
          <w:rFonts w:hint="eastAsia" w:cs="Calibri"/>
          <w:sz w:val="24"/>
          <w:lang w:val="en-US" w:eastAsia="zh-CN"/>
        </w:rPr>
        <w:t>4.</w:t>
      </w:r>
      <w:r>
        <w:rPr>
          <w:rFonts w:hint="default" w:ascii="Calibri" w:hAnsi="Calibri" w:eastAsia="仿宋" w:cs="Calibri"/>
          <w:sz w:val="24"/>
        </w:rPr>
        <w:t>5</w:t>
      </w:r>
      <w:r>
        <w:rPr>
          <w:rFonts w:hint="eastAsia" w:cs="Calibri"/>
          <w:sz w:val="24"/>
          <w:lang w:val="en-US" w:eastAsia="zh-CN"/>
        </w:rPr>
        <w:t>.</w:t>
      </w:r>
      <w:r>
        <w:rPr>
          <w:rFonts w:hint="default" w:ascii="Calibri" w:hAnsi="Calibri" w:eastAsia="仿宋" w:cs="Calibri"/>
          <w:sz w:val="24"/>
        </w:rPr>
        <w:t>群众满意度标准：按照《公共环境除</w:t>
      </w:r>
      <w:r>
        <w:rPr>
          <w:rFonts w:hint="eastAsia" w:cs="Calibri"/>
          <w:sz w:val="24"/>
          <w:lang w:eastAsia="zh-CN"/>
        </w:rPr>
        <w:t>“</w:t>
      </w:r>
      <w:r>
        <w:rPr>
          <w:rFonts w:hint="default" w:ascii="Calibri" w:hAnsi="Calibri" w:eastAsia="仿宋" w:cs="Calibri"/>
          <w:sz w:val="24"/>
        </w:rPr>
        <w:t>四害</w:t>
      </w:r>
      <w:r>
        <w:rPr>
          <w:rFonts w:hint="eastAsia" w:cs="Calibri"/>
          <w:sz w:val="24"/>
          <w:lang w:eastAsia="zh-CN"/>
        </w:rPr>
        <w:t>”</w:t>
      </w:r>
      <w:r>
        <w:rPr>
          <w:rFonts w:hint="default" w:ascii="Calibri" w:hAnsi="Calibri" w:eastAsia="仿宋" w:cs="Calibri"/>
          <w:sz w:val="24"/>
        </w:rPr>
        <w:t>工作群众调查表》，各街道（乡镇）每季度对辖区不少于100名居（村）民进行除</w:t>
      </w:r>
      <w:r>
        <w:rPr>
          <w:rFonts w:hint="eastAsia" w:cs="Calibri"/>
          <w:sz w:val="24"/>
          <w:lang w:eastAsia="zh-CN"/>
        </w:rPr>
        <w:t>“</w:t>
      </w:r>
      <w:r>
        <w:rPr>
          <w:rFonts w:hint="default" w:ascii="Calibri" w:hAnsi="Calibri" w:eastAsia="仿宋" w:cs="Calibri"/>
          <w:sz w:val="24"/>
        </w:rPr>
        <w:t>四害</w:t>
      </w:r>
      <w:r>
        <w:rPr>
          <w:rFonts w:hint="eastAsia" w:cs="Calibri"/>
          <w:sz w:val="24"/>
          <w:lang w:eastAsia="zh-CN"/>
        </w:rPr>
        <w:t>”</w:t>
      </w:r>
      <w:r>
        <w:rPr>
          <w:rFonts w:hint="default" w:ascii="Calibri" w:hAnsi="Calibri" w:eastAsia="仿宋" w:cs="Calibri"/>
          <w:sz w:val="24"/>
        </w:rPr>
        <w:t>工作情况的满意度调查，满意度达到90%以上为服务达标，并作为</w:t>
      </w:r>
      <w:r>
        <w:rPr>
          <w:rFonts w:hint="eastAsia" w:cs="Calibri"/>
          <w:sz w:val="24"/>
          <w:lang w:eastAsia="zh-CN"/>
        </w:rPr>
        <w:t>乙方</w:t>
      </w:r>
      <w:r>
        <w:rPr>
          <w:rFonts w:hint="default" w:ascii="Calibri" w:hAnsi="Calibri" w:eastAsia="仿宋" w:cs="Calibri"/>
          <w:sz w:val="24"/>
        </w:rPr>
        <w:t>季度综合评定依据之一。</w:t>
      </w:r>
    </w:p>
    <w:p>
      <w:pPr>
        <w:ind w:firstLine="480" w:firstLineChars="200"/>
        <w:rPr>
          <w:rFonts w:hint="default" w:ascii="Calibri" w:hAnsi="Calibri" w:eastAsia="仿宋" w:cs="Calibri"/>
          <w:sz w:val="24"/>
        </w:rPr>
      </w:pPr>
      <w:r>
        <w:rPr>
          <w:rFonts w:hint="eastAsia" w:cs="Calibri"/>
          <w:sz w:val="24"/>
          <w:lang w:val="en-US" w:eastAsia="zh-CN"/>
        </w:rPr>
        <w:t>4.</w:t>
      </w:r>
      <w:r>
        <w:rPr>
          <w:rFonts w:hint="default" w:ascii="Calibri" w:hAnsi="Calibri" w:eastAsia="仿宋" w:cs="Calibri"/>
          <w:sz w:val="24"/>
        </w:rPr>
        <w:t>6</w:t>
      </w:r>
      <w:r>
        <w:rPr>
          <w:rFonts w:hint="eastAsia" w:cs="Calibri"/>
          <w:sz w:val="24"/>
          <w:lang w:val="en-US" w:eastAsia="zh-CN"/>
        </w:rPr>
        <w:t>.</w:t>
      </w:r>
      <w:r>
        <w:rPr>
          <w:rFonts w:hint="eastAsia" w:cs="Calibri"/>
          <w:sz w:val="24"/>
          <w:lang w:eastAsia="zh-CN"/>
        </w:rPr>
        <w:t>“</w:t>
      </w:r>
      <w:r>
        <w:rPr>
          <w:rFonts w:hint="default" w:ascii="Calibri" w:hAnsi="Calibri" w:eastAsia="仿宋" w:cs="Calibri"/>
          <w:sz w:val="24"/>
        </w:rPr>
        <w:t>四害</w:t>
      </w:r>
      <w:r>
        <w:rPr>
          <w:rFonts w:hint="eastAsia" w:cs="Calibri"/>
          <w:sz w:val="24"/>
          <w:lang w:eastAsia="zh-CN"/>
        </w:rPr>
        <w:t>”</w:t>
      </w:r>
      <w:r>
        <w:rPr>
          <w:rFonts w:hint="default" w:ascii="Calibri" w:hAnsi="Calibri" w:eastAsia="仿宋" w:cs="Calibri"/>
          <w:sz w:val="24"/>
        </w:rPr>
        <w:t>密度达到国家病媒生物密度控制标准B级以上水平，确保在杭州市病媒生物密度控制水平省级评估认可中不失责任分。</w:t>
      </w:r>
    </w:p>
    <w:p>
      <w:pPr>
        <w:ind w:firstLine="480" w:firstLineChars="200"/>
        <w:rPr>
          <w:rFonts w:hint="default" w:ascii="Calibri" w:hAnsi="Calibri" w:eastAsia="仿宋" w:cs="Calibri"/>
          <w:sz w:val="24"/>
        </w:rPr>
      </w:pPr>
      <w:r>
        <w:rPr>
          <w:rFonts w:hint="eastAsia" w:cs="Calibri"/>
          <w:sz w:val="24"/>
          <w:lang w:val="en-US" w:eastAsia="zh-CN"/>
        </w:rPr>
        <w:t>4.</w:t>
      </w:r>
      <w:r>
        <w:rPr>
          <w:rFonts w:hint="default" w:ascii="Calibri" w:hAnsi="Calibri" w:eastAsia="仿宋" w:cs="Calibri"/>
          <w:sz w:val="24"/>
        </w:rPr>
        <w:t>7</w:t>
      </w:r>
      <w:r>
        <w:rPr>
          <w:rFonts w:hint="eastAsia" w:cs="Calibri"/>
          <w:sz w:val="24"/>
          <w:lang w:val="en-US" w:eastAsia="zh-CN"/>
        </w:rPr>
        <w:t>.</w:t>
      </w:r>
      <w:r>
        <w:rPr>
          <w:rFonts w:hint="default" w:ascii="Calibri" w:hAnsi="Calibri" w:eastAsia="仿宋" w:cs="Calibri"/>
          <w:sz w:val="24"/>
        </w:rPr>
        <w:t>所有街道消杀工作内容包含</w:t>
      </w:r>
      <w:r>
        <w:rPr>
          <w:rFonts w:hint="eastAsia" w:cs="Calibri"/>
          <w:sz w:val="24"/>
          <w:lang w:eastAsia="zh-CN"/>
        </w:rPr>
        <w:t>“</w:t>
      </w:r>
      <w:r>
        <w:rPr>
          <w:rFonts w:hint="default" w:ascii="Calibri" w:hAnsi="Calibri" w:eastAsia="仿宋" w:cs="Calibri"/>
          <w:sz w:val="24"/>
        </w:rPr>
        <w:t>八小</w:t>
      </w:r>
      <w:r>
        <w:rPr>
          <w:rFonts w:hint="eastAsia" w:cs="Calibri"/>
          <w:sz w:val="24"/>
          <w:lang w:eastAsia="zh-CN"/>
        </w:rPr>
        <w:t>”</w:t>
      </w:r>
      <w:r>
        <w:rPr>
          <w:rFonts w:hint="default" w:ascii="Calibri" w:hAnsi="Calibri" w:eastAsia="仿宋" w:cs="Calibri"/>
          <w:sz w:val="24"/>
        </w:rPr>
        <w:t>行业</w:t>
      </w:r>
      <w:r>
        <w:rPr>
          <w:rFonts w:hint="eastAsia" w:cs="Calibri"/>
          <w:sz w:val="24"/>
          <w:lang w:eastAsia="zh-CN"/>
        </w:rPr>
        <w:t>“</w:t>
      </w:r>
      <w:r>
        <w:rPr>
          <w:rFonts w:hint="default" w:ascii="Calibri" w:hAnsi="Calibri" w:eastAsia="仿宋" w:cs="Calibri"/>
          <w:sz w:val="24"/>
        </w:rPr>
        <w:t>四害</w:t>
      </w:r>
      <w:r>
        <w:rPr>
          <w:rFonts w:hint="eastAsia" w:cs="Calibri"/>
          <w:sz w:val="24"/>
          <w:lang w:eastAsia="zh-CN"/>
        </w:rPr>
        <w:t>”</w:t>
      </w:r>
      <w:r>
        <w:rPr>
          <w:rFonts w:hint="default" w:ascii="Calibri" w:hAnsi="Calibri" w:eastAsia="仿宋" w:cs="Calibri"/>
          <w:sz w:val="24"/>
        </w:rPr>
        <w:t>控制工作必须达到杭州市病媒生物密度控制水平B级以上等级。</w:t>
      </w:r>
    </w:p>
    <w:p>
      <w:pPr>
        <w:adjustRightInd/>
        <w:ind w:firstLine="482" w:firstLineChars="200"/>
        <w:rPr>
          <w:rFonts w:hint="default" w:ascii="Calibri" w:hAnsi="Calibri" w:eastAsia="仿宋" w:cs="Calibri"/>
          <w:b/>
          <w:bCs/>
          <w:sz w:val="24"/>
        </w:rPr>
      </w:pPr>
      <w:r>
        <w:rPr>
          <w:rFonts w:hint="default" w:ascii="Calibri" w:hAnsi="Calibri" w:eastAsia="仿宋" w:cs="Calibri"/>
          <w:b/>
          <w:bCs/>
          <w:sz w:val="24"/>
        </w:rPr>
        <w:t>五、服务范围：</w:t>
      </w:r>
      <w:r>
        <w:rPr>
          <w:rFonts w:hint="default" w:ascii="Calibri" w:hAnsi="Calibri" w:eastAsia="仿宋" w:cs="Calibri"/>
          <w:sz w:val="24"/>
          <w:u w:val="single"/>
        </w:rPr>
        <w:t>祥符街道。</w:t>
      </w:r>
    </w:p>
    <w:p>
      <w:pPr>
        <w:adjustRightInd/>
        <w:ind w:firstLine="482" w:firstLineChars="200"/>
        <w:rPr>
          <w:rFonts w:hint="default" w:ascii="Calibri" w:hAnsi="Calibri" w:eastAsia="仿宋" w:cs="Calibri"/>
          <w:b/>
          <w:bCs/>
          <w:sz w:val="24"/>
        </w:rPr>
      </w:pPr>
      <w:r>
        <w:rPr>
          <w:rFonts w:hint="default" w:ascii="Calibri" w:hAnsi="Calibri" w:eastAsia="仿宋" w:cs="Calibri"/>
          <w:b/>
          <w:bCs/>
          <w:sz w:val="24"/>
        </w:rPr>
        <w:t>六、合同金额及付款方式</w:t>
      </w:r>
    </w:p>
    <w:p>
      <w:pPr>
        <w:adjustRightInd/>
        <w:ind w:firstLine="480" w:firstLineChars="200"/>
        <w:rPr>
          <w:rFonts w:hint="default" w:ascii="Calibri" w:hAnsi="Calibri" w:eastAsia="仿宋" w:cs="Calibri"/>
          <w:sz w:val="24"/>
        </w:rPr>
      </w:pPr>
      <w:r>
        <w:rPr>
          <w:rFonts w:hint="default" w:ascii="Calibri" w:hAnsi="Calibri" w:eastAsia="仿宋" w:cs="Calibri"/>
          <w:sz w:val="24"/>
        </w:rPr>
        <w:t>6.1本合同金额为人民币（大写）：________________元/年（小写：______元/年）；</w:t>
      </w:r>
      <w:r>
        <w:rPr>
          <w:rFonts w:hint="eastAsia" w:cs="Calibri"/>
          <w:sz w:val="24"/>
          <w:lang w:eastAsia="zh-CN"/>
        </w:rPr>
        <w:t>，甲方付款前，乙方需向甲方提供符合甲方财务要求的足额增值税发票，甲方付款期限起算日为收到票据之日，否则甲方有权延期付款且无需承担任何违约责任</w:t>
      </w:r>
      <w:r>
        <w:rPr>
          <w:rFonts w:hint="default" w:ascii="Calibri" w:hAnsi="Calibri" w:eastAsia="仿宋" w:cs="Calibri"/>
          <w:sz w:val="24"/>
        </w:rPr>
        <w:t>；</w:t>
      </w:r>
    </w:p>
    <w:p>
      <w:pPr>
        <w:adjustRightInd/>
        <w:ind w:firstLine="480" w:firstLineChars="200"/>
        <w:rPr>
          <w:rFonts w:hint="default" w:ascii="Calibri" w:hAnsi="Calibri" w:eastAsia="仿宋" w:cs="Calibri"/>
          <w:sz w:val="24"/>
        </w:rPr>
      </w:pPr>
      <w:r>
        <w:rPr>
          <w:rFonts w:hint="default" w:ascii="Calibri" w:hAnsi="Calibri" w:eastAsia="仿宋" w:cs="Calibri"/>
          <w:sz w:val="24"/>
        </w:rPr>
        <w:t>6.2本项目服务期间内，合同价不因市场因素和政策因素变动而调整。</w:t>
      </w:r>
      <w:r>
        <w:rPr>
          <w:rFonts w:hint="eastAsia" w:cs="Calibri"/>
          <w:sz w:val="24"/>
          <w:lang w:val="en-US" w:eastAsia="zh-CN"/>
        </w:rPr>
        <w:t>本</w:t>
      </w:r>
      <w:r>
        <w:rPr>
          <w:rFonts w:hint="default" w:ascii="Calibri" w:hAnsi="Calibri" w:eastAsia="仿宋" w:cs="Calibri"/>
          <w:sz w:val="24"/>
        </w:rPr>
        <w:t>合同价格</w:t>
      </w:r>
      <w:r>
        <w:rPr>
          <w:rFonts w:hint="eastAsia" w:cs="Calibri"/>
          <w:sz w:val="24"/>
          <w:lang w:val="en-US" w:eastAsia="zh-CN"/>
        </w:rPr>
        <w:t>为总价合同</w:t>
      </w:r>
      <w:r>
        <w:rPr>
          <w:rFonts w:hint="eastAsia" w:cs="Calibri"/>
          <w:sz w:val="24"/>
          <w:lang w:eastAsia="zh-CN"/>
        </w:rPr>
        <w:t>，</w:t>
      </w:r>
      <w:r>
        <w:rPr>
          <w:rFonts w:hint="default" w:ascii="Calibri" w:hAnsi="Calibri" w:eastAsia="仿宋" w:cs="Calibri"/>
          <w:sz w:val="24"/>
        </w:rPr>
        <w:t>除合同另有明文约定外，甲方不再向乙方支付其他任何费用。</w:t>
      </w:r>
    </w:p>
    <w:p>
      <w:pPr>
        <w:adjustRightInd/>
        <w:ind w:firstLine="480" w:firstLineChars="200"/>
        <w:rPr>
          <w:rFonts w:hint="default" w:ascii="Calibri" w:hAnsi="Calibri" w:eastAsia="仿宋" w:cs="Calibri"/>
          <w:sz w:val="24"/>
        </w:rPr>
      </w:pPr>
      <w:r>
        <w:rPr>
          <w:rFonts w:hint="default" w:ascii="Calibri" w:hAnsi="Calibri" w:eastAsia="仿宋" w:cs="Calibri"/>
          <w:sz w:val="24"/>
        </w:rPr>
        <w:t>6.3付款方式：</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2536"/>
        <w:gridCol w:w="6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3" w:type="dxa"/>
            <w:vAlign w:val="center"/>
          </w:tcPr>
          <w:p>
            <w:pPr>
              <w:rPr>
                <w:rFonts w:hint="default" w:ascii="Calibri" w:hAnsi="Calibri" w:eastAsia="仿宋" w:cs="Calibri"/>
                <w:sz w:val="24"/>
              </w:rPr>
            </w:pPr>
            <w:r>
              <w:rPr>
                <w:rFonts w:hint="default" w:ascii="Calibri" w:hAnsi="Calibri" w:eastAsia="仿宋" w:cs="Calibri"/>
                <w:sz w:val="24"/>
              </w:rPr>
              <w:t>付款次数</w:t>
            </w:r>
          </w:p>
        </w:tc>
        <w:tc>
          <w:tcPr>
            <w:tcW w:w="2418" w:type="dxa"/>
            <w:vAlign w:val="center"/>
          </w:tcPr>
          <w:p>
            <w:pPr>
              <w:rPr>
                <w:rFonts w:hint="default" w:ascii="Calibri" w:hAnsi="Calibri" w:eastAsia="仿宋" w:cs="Calibri"/>
                <w:sz w:val="24"/>
              </w:rPr>
            </w:pPr>
            <w:r>
              <w:rPr>
                <w:rFonts w:hint="default" w:ascii="Calibri" w:hAnsi="Calibri" w:eastAsia="仿宋" w:cs="Calibri"/>
                <w:sz w:val="24"/>
              </w:rPr>
              <w:t>约定支付条件</w:t>
            </w:r>
          </w:p>
        </w:tc>
        <w:tc>
          <w:tcPr>
            <w:tcW w:w="6080" w:type="dxa"/>
            <w:vAlign w:val="center"/>
          </w:tcPr>
          <w:p>
            <w:pPr>
              <w:rPr>
                <w:rFonts w:hint="default" w:ascii="Calibri" w:hAnsi="Calibri" w:eastAsia="仿宋" w:cs="Calibri"/>
                <w:sz w:val="24"/>
              </w:rPr>
            </w:pPr>
            <w:r>
              <w:rPr>
                <w:rFonts w:hint="default" w:ascii="Calibri" w:hAnsi="Calibri" w:eastAsia="仿宋" w:cs="Calibri"/>
                <w:sz w:val="24"/>
              </w:rPr>
              <w:t>付款条件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3" w:type="dxa"/>
            <w:vAlign w:val="center"/>
          </w:tcPr>
          <w:p>
            <w:pPr>
              <w:rPr>
                <w:rFonts w:hint="default" w:ascii="Calibri" w:hAnsi="Calibri" w:eastAsia="仿宋" w:cs="Calibri"/>
                <w:sz w:val="24"/>
              </w:rPr>
            </w:pPr>
            <w:r>
              <w:rPr>
                <w:rFonts w:hint="default" w:ascii="Calibri" w:hAnsi="Calibri" w:eastAsia="仿宋" w:cs="Calibri"/>
                <w:sz w:val="24"/>
              </w:rPr>
              <w:t>1</w:t>
            </w:r>
          </w:p>
        </w:tc>
        <w:tc>
          <w:tcPr>
            <w:tcW w:w="2418" w:type="dxa"/>
            <w:vAlign w:val="center"/>
          </w:tcPr>
          <w:p>
            <w:pPr>
              <w:rPr>
                <w:rFonts w:hint="default" w:ascii="Calibri" w:hAnsi="Calibri" w:eastAsia="仿宋" w:cs="Calibri"/>
                <w:kern w:val="2"/>
                <w:sz w:val="24"/>
                <w:szCs w:val="24"/>
                <w:lang w:val="en-US" w:eastAsia="zh-CN" w:bidi="ar-SA"/>
              </w:rPr>
            </w:pPr>
            <w:r>
              <w:rPr>
                <w:rFonts w:hint="default" w:ascii="Calibri" w:hAnsi="Calibri" w:eastAsia="仿宋" w:cs="Calibri"/>
                <w:sz w:val="24"/>
              </w:rPr>
              <w:t>合同生效之日</w:t>
            </w:r>
          </w:p>
        </w:tc>
        <w:tc>
          <w:tcPr>
            <w:tcW w:w="6080" w:type="dxa"/>
            <w:vAlign w:val="center"/>
          </w:tcPr>
          <w:p>
            <w:pPr>
              <w:rPr>
                <w:rFonts w:hint="default" w:ascii="Calibri" w:hAnsi="Calibri" w:eastAsia="仿宋" w:cs="Calibri"/>
                <w:kern w:val="2"/>
                <w:sz w:val="24"/>
                <w:szCs w:val="24"/>
                <w:lang w:val="en-US" w:eastAsia="zh-CN" w:bidi="ar-SA"/>
              </w:rPr>
            </w:pPr>
            <w:r>
              <w:rPr>
                <w:rFonts w:hint="default" w:ascii="Calibri" w:hAnsi="Calibri" w:eastAsia="仿宋" w:cs="Calibri"/>
                <w:sz w:val="24"/>
              </w:rPr>
              <w:t>满足合同约定支付条件，</w:t>
            </w:r>
            <w:r>
              <w:rPr>
                <w:rFonts w:hint="eastAsia" w:cs="Calibri"/>
                <w:sz w:val="24"/>
                <w:lang w:val="en-US" w:eastAsia="zh-CN"/>
              </w:rPr>
              <w:t>甲方</w:t>
            </w:r>
            <w:r>
              <w:rPr>
                <w:rFonts w:hint="default" w:ascii="Calibri" w:hAnsi="Calibri" w:eastAsia="仿宋" w:cs="Calibri"/>
                <w:sz w:val="24"/>
              </w:rPr>
              <w:t>向</w:t>
            </w:r>
            <w:r>
              <w:rPr>
                <w:rFonts w:hint="eastAsia" w:cs="Calibri"/>
                <w:sz w:val="24"/>
                <w:lang w:val="en-US" w:eastAsia="zh-CN"/>
              </w:rPr>
              <w:t>乙方</w:t>
            </w:r>
            <w:r>
              <w:rPr>
                <w:rFonts w:hint="default" w:ascii="Calibri" w:hAnsi="Calibri" w:eastAsia="仿宋" w:cs="Calibri"/>
                <w:sz w:val="24"/>
              </w:rPr>
              <w:t>支付预付款，金额为每年合同金额的20%；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3" w:type="dxa"/>
            <w:vAlign w:val="center"/>
          </w:tcPr>
          <w:p>
            <w:pPr>
              <w:rPr>
                <w:rFonts w:hint="default" w:ascii="Calibri" w:hAnsi="Calibri" w:eastAsia="仿宋" w:cs="Calibri"/>
                <w:sz w:val="24"/>
              </w:rPr>
            </w:pPr>
            <w:r>
              <w:rPr>
                <w:rFonts w:hint="default" w:ascii="Calibri" w:hAnsi="Calibri" w:eastAsia="仿宋" w:cs="Calibri"/>
                <w:sz w:val="24"/>
              </w:rPr>
              <w:t>2</w:t>
            </w:r>
          </w:p>
        </w:tc>
        <w:tc>
          <w:tcPr>
            <w:tcW w:w="2418" w:type="dxa"/>
            <w:vAlign w:val="center"/>
          </w:tcPr>
          <w:p>
            <w:pPr>
              <w:rPr>
                <w:rFonts w:hint="default" w:ascii="Calibri" w:hAnsi="Calibri" w:eastAsia="仿宋" w:cs="Calibri"/>
                <w:kern w:val="2"/>
                <w:sz w:val="24"/>
                <w:szCs w:val="24"/>
                <w:lang w:val="en-US" w:eastAsia="zh-CN" w:bidi="ar-SA"/>
              </w:rPr>
            </w:pPr>
            <w:r>
              <w:rPr>
                <w:rFonts w:hint="default" w:ascii="Calibri" w:hAnsi="Calibri" w:eastAsia="仿宋" w:cs="Calibri"/>
                <w:sz w:val="24"/>
              </w:rPr>
              <w:t>202</w:t>
            </w:r>
            <w:r>
              <w:rPr>
                <w:rFonts w:hint="eastAsia" w:cs="Calibri"/>
                <w:sz w:val="24"/>
                <w:lang w:val="en-US" w:eastAsia="zh-CN"/>
              </w:rPr>
              <w:t>5</w:t>
            </w:r>
            <w:r>
              <w:rPr>
                <w:rFonts w:hint="default" w:ascii="Calibri" w:hAnsi="Calibri" w:eastAsia="仿宋" w:cs="Calibri"/>
                <w:sz w:val="24"/>
              </w:rPr>
              <w:t>年2月，经考核合格</w:t>
            </w:r>
          </w:p>
        </w:tc>
        <w:tc>
          <w:tcPr>
            <w:tcW w:w="6080" w:type="dxa"/>
            <w:vAlign w:val="center"/>
          </w:tcPr>
          <w:p>
            <w:pPr>
              <w:rPr>
                <w:rFonts w:hint="default" w:ascii="Calibri" w:hAnsi="Calibri" w:eastAsia="仿宋" w:cs="Calibri"/>
                <w:kern w:val="2"/>
                <w:sz w:val="24"/>
                <w:szCs w:val="24"/>
                <w:lang w:val="en-US" w:eastAsia="zh-CN" w:bidi="ar-SA"/>
              </w:rPr>
            </w:pPr>
            <w:r>
              <w:rPr>
                <w:rFonts w:hint="default" w:ascii="Calibri" w:hAnsi="Calibri" w:eastAsia="仿宋" w:cs="Calibri"/>
                <w:sz w:val="24"/>
              </w:rPr>
              <w:t>满足合同约定支付条件，</w:t>
            </w:r>
            <w:r>
              <w:rPr>
                <w:rFonts w:hint="eastAsia" w:cs="Calibri"/>
                <w:sz w:val="24"/>
                <w:lang w:val="en-US" w:eastAsia="zh-CN"/>
              </w:rPr>
              <w:t>甲方</w:t>
            </w:r>
            <w:r>
              <w:rPr>
                <w:rFonts w:hint="default" w:ascii="Calibri" w:hAnsi="Calibri" w:eastAsia="仿宋" w:cs="Calibri"/>
                <w:sz w:val="24"/>
              </w:rPr>
              <w:t>向</w:t>
            </w:r>
            <w:r>
              <w:rPr>
                <w:rFonts w:hint="eastAsia" w:cs="Calibri"/>
                <w:sz w:val="24"/>
                <w:lang w:val="en-US" w:eastAsia="zh-CN"/>
              </w:rPr>
              <w:t>乙方</w:t>
            </w:r>
            <w:r>
              <w:rPr>
                <w:rFonts w:hint="default" w:ascii="Calibri" w:hAnsi="Calibri" w:eastAsia="仿宋" w:cs="Calibri"/>
                <w:sz w:val="24"/>
              </w:rPr>
              <w:t>支付每年合同金额的40%；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3" w:type="dxa"/>
            <w:vAlign w:val="center"/>
          </w:tcPr>
          <w:p>
            <w:pPr>
              <w:rPr>
                <w:rFonts w:hint="default" w:ascii="Calibri" w:hAnsi="Calibri" w:eastAsia="仿宋" w:cs="Calibri"/>
                <w:sz w:val="24"/>
              </w:rPr>
            </w:pPr>
            <w:r>
              <w:rPr>
                <w:rFonts w:hint="default" w:ascii="Calibri" w:hAnsi="Calibri" w:eastAsia="仿宋" w:cs="Calibri"/>
                <w:sz w:val="24"/>
              </w:rPr>
              <w:t>3</w:t>
            </w:r>
          </w:p>
        </w:tc>
        <w:tc>
          <w:tcPr>
            <w:tcW w:w="2418" w:type="dxa"/>
            <w:vAlign w:val="center"/>
          </w:tcPr>
          <w:p>
            <w:pPr>
              <w:rPr>
                <w:rFonts w:hint="default" w:ascii="Calibri" w:hAnsi="Calibri" w:eastAsia="仿宋" w:cs="Calibri"/>
                <w:kern w:val="2"/>
                <w:sz w:val="24"/>
                <w:szCs w:val="24"/>
                <w:lang w:val="en-US" w:eastAsia="zh-CN" w:bidi="ar-SA"/>
              </w:rPr>
            </w:pPr>
            <w:r>
              <w:rPr>
                <w:rFonts w:hint="default" w:ascii="Calibri" w:hAnsi="Calibri" w:eastAsia="仿宋" w:cs="Calibri"/>
                <w:sz w:val="24"/>
              </w:rPr>
              <w:t>服务满一年，经考核合格</w:t>
            </w:r>
          </w:p>
        </w:tc>
        <w:tc>
          <w:tcPr>
            <w:tcW w:w="6080" w:type="dxa"/>
            <w:vAlign w:val="center"/>
          </w:tcPr>
          <w:p>
            <w:pPr>
              <w:rPr>
                <w:rFonts w:hint="default" w:ascii="Calibri" w:hAnsi="Calibri" w:eastAsia="仿宋" w:cs="Calibri"/>
                <w:kern w:val="2"/>
                <w:sz w:val="24"/>
                <w:szCs w:val="24"/>
                <w:lang w:val="en-US" w:eastAsia="zh-CN" w:bidi="ar-SA"/>
              </w:rPr>
            </w:pPr>
            <w:r>
              <w:rPr>
                <w:rFonts w:hint="default" w:ascii="Calibri" w:hAnsi="Calibri" w:eastAsia="仿宋" w:cs="Calibri"/>
                <w:sz w:val="24"/>
              </w:rPr>
              <w:t>满足合同约定支付条件，</w:t>
            </w:r>
            <w:r>
              <w:rPr>
                <w:rFonts w:hint="eastAsia" w:cs="Calibri"/>
                <w:sz w:val="24"/>
                <w:lang w:val="en-US" w:eastAsia="zh-CN"/>
              </w:rPr>
              <w:t>甲方</w:t>
            </w:r>
            <w:r>
              <w:rPr>
                <w:rFonts w:hint="default" w:ascii="Calibri" w:hAnsi="Calibri" w:eastAsia="仿宋" w:cs="Calibri"/>
                <w:sz w:val="24"/>
              </w:rPr>
              <w:t>向</w:t>
            </w:r>
            <w:r>
              <w:rPr>
                <w:rFonts w:hint="eastAsia" w:cs="Calibri"/>
                <w:sz w:val="24"/>
                <w:lang w:val="en-US" w:eastAsia="zh-CN"/>
              </w:rPr>
              <w:t>乙方</w:t>
            </w:r>
            <w:r>
              <w:rPr>
                <w:rFonts w:hint="default" w:ascii="Calibri" w:hAnsi="Calibri" w:eastAsia="仿宋" w:cs="Calibri"/>
                <w:sz w:val="24"/>
              </w:rPr>
              <w:t>支付每年合同金额的40%。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3" w:type="dxa"/>
            <w:vAlign w:val="center"/>
          </w:tcPr>
          <w:p>
            <w:pPr>
              <w:rPr>
                <w:rFonts w:hint="default" w:ascii="Calibri" w:hAnsi="Calibri" w:eastAsia="仿宋" w:cs="Calibri"/>
                <w:sz w:val="24"/>
              </w:rPr>
            </w:pPr>
            <w:r>
              <w:rPr>
                <w:rFonts w:hint="default" w:ascii="Calibri" w:hAnsi="Calibri" w:eastAsia="仿宋" w:cs="Calibri"/>
                <w:sz w:val="24"/>
              </w:rPr>
              <w:t>4</w:t>
            </w:r>
          </w:p>
        </w:tc>
        <w:tc>
          <w:tcPr>
            <w:tcW w:w="2418" w:type="dxa"/>
            <w:vAlign w:val="center"/>
          </w:tcPr>
          <w:p>
            <w:pPr>
              <w:rPr>
                <w:rFonts w:hint="default" w:ascii="Calibri" w:hAnsi="Calibri" w:eastAsia="仿宋" w:cs="Calibri"/>
                <w:kern w:val="2"/>
                <w:sz w:val="24"/>
                <w:szCs w:val="24"/>
                <w:lang w:val="en-US" w:eastAsia="zh-CN" w:bidi="ar-SA"/>
              </w:rPr>
            </w:pPr>
            <w:r>
              <w:rPr>
                <w:rFonts w:hint="default" w:ascii="Calibri" w:hAnsi="Calibri" w:eastAsia="仿宋" w:cs="Calibri"/>
                <w:sz w:val="24"/>
              </w:rPr>
              <w:t>202</w:t>
            </w:r>
            <w:r>
              <w:rPr>
                <w:rFonts w:hint="eastAsia" w:cs="Calibri"/>
                <w:sz w:val="24"/>
                <w:lang w:val="en-US" w:eastAsia="zh-CN"/>
              </w:rPr>
              <w:t>5</w:t>
            </w:r>
            <w:r>
              <w:rPr>
                <w:rFonts w:hint="default" w:ascii="Calibri" w:hAnsi="Calibri" w:eastAsia="仿宋" w:cs="Calibri"/>
                <w:sz w:val="24"/>
              </w:rPr>
              <w:t>年11月，经考核合格</w:t>
            </w:r>
          </w:p>
        </w:tc>
        <w:tc>
          <w:tcPr>
            <w:tcW w:w="6080" w:type="dxa"/>
            <w:vAlign w:val="center"/>
          </w:tcPr>
          <w:p>
            <w:pPr>
              <w:rPr>
                <w:rFonts w:hint="default" w:ascii="Calibri" w:hAnsi="Calibri" w:eastAsia="仿宋" w:cs="Calibri"/>
                <w:kern w:val="2"/>
                <w:sz w:val="24"/>
                <w:szCs w:val="24"/>
                <w:lang w:val="en-US" w:eastAsia="zh-CN" w:bidi="ar-SA"/>
              </w:rPr>
            </w:pPr>
            <w:r>
              <w:rPr>
                <w:rFonts w:hint="default" w:ascii="Calibri" w:hAnsi="Calibri" w:eastAsia="仿宋" w:cs="Calibri"/>
                <w:sz w:val="24"/>
              </w:rPr>
              <w:t>满足合同约定支付条件，</w:t>
            </w:r>
            <w:r>
              <w:rPr>
                <w:rFonts w:hint="eastAsia" w:cs="Calibri"/>
                <w:sz w:val="24"/>
                <w:lang w:val="en-US" w:eastAsia="zh-CN"/>
              </w:rPr>
              <w:t>甲方</w:t>
            </w:r>
            <w:r>
              <w:rPr>
                <w:rFonts w:hint="default" w:ascii="Calibri" w:hAnsi="Calibri" w:eastAsia="仿宋" w:cs="Calibri"/>
                <w:sz w:val="24"/>
              </w:rPr>
              <w:t>向</w:t>
            </w:r>
            <w:r>
              <w:rPr>
                <w:rFonts w:hint="eastAsia" w:cs="Calibri"/>
                <w:sz w:val="24"/>
                <w:lang w:val="en-US" w:eastAsia="zh-CN"/>
              </w:rPr>
              <w:t>乙方</w:t>
            </w:r>
            <w:r>
              <w:rPr>
                <w:rFonts w:hint="default" w:ascii="Calibri" w:hAnsi="Calibri" w:eastAsia="仿宋" w:cs="Calibri"/>
                <w:sz w:val="24"/>
              </w:rPr>
              <w:t>支付每年合同金额的20%；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3" w:type="dxa"/>
            <w:vAlign w:val="center"/>
          </w:tcPr>
          <w:p>
            <w:pPr>
              <w:rPr>
                <w:rFonts w:hint="default" w:ascii="Calibri" w:hAnsi="Calibri" w:eastAsia="仿宋" w:cs="Calibri"/>
                <w:sz w:val="24"/>
              </w:rPr>
            </w:pPr>
            <w:r>
              <w:rPr>
                <w:rFonts w:hint="default" w:ascii="Calibri" w:hAnsi="Calibri" w:eastAsia="仿宋" w:cs="Calibri"/>
                <w:sz w:val="24"/>
              </w:rPr>
              <w:t>5</w:t>
            </w:r>
          </w:p>
        </w:tc>
        <w:tc>
          <w:tcPr>
            <w:tcW w:w="2418" w:type="dxa"/>
            <w:vAlign w:val="center"/>
          </w:tcPr>
          <w:p>
            <w:pPr>
              <w:rPr>
                <w:rFonts w:hint="default" w:ascii="Calibri" w:hAnsi="Calibri" w:eastAsia="仿宋" w:cs="Calibri"/>
                <w:kern w:val="2"/>
                <w:sz w:val="24"/>
                <w:szCs w:val="24"/>
                <w:lang w:val="en-US" w:eastAsia="zh-CN" w:bidi="ar-SA"/>
              </w:rPr>
            </w:pPr>
            <w:r>
              <w:rPr>
                <w:rFonts w:hint="default" w:ascii="Calibri" w:hAnsi="Calibri" w:eastAsia="仿宋" w:cs="Calibri"/>
                <w:sz w:val="24"/>
              </w:rPr>
              <w:t>202</w:t>
            </w:r>
            <w:r>
              <w:rPr>
                <w:rFonts w:hint="eastAsia" w:cs="Calibri"/>
                <w:sz w:val="24"/>
                <w:lang w:val="en-US" w:eastAsia="zh-CN"/>
              </w:rPr>
              <w:t>6</w:t>
            </w:r>
            <w:r>
              <w:rPr>
                <w:rFonts w:hint="default" w:ascii="Calibri" w:hAnsi="Calibri" w:eastAsia="仿宋" w:cs="Calibri"/>
                <w:sz w:val="24"/>
              </w:rPr>
              <w:t>年2月，经考核合格</w:t>
            </w:r>
          </w:p>
        </w:tc>
        <w:tc>
          <w:tcPr>
            <w:tcW w:w="6080" w:type="dxa"/>
            <w:vAlign w:val="center"/>
          </w:tcPr>
          <w:p>
            <w:pPr>
              <w:rPr>
                <w:rFonts w:hint="default" w:ascii="Calibri" w:hAnsi="Calibri" w:eastAsia="仿宋" w:cs="Calibri"/>
                <w:kern w:val="2"/>
                <w:sz w:val="24"/>
                <w:szCs w:val="24"/>
                <w:lang w:val="en-US" w:eastAsia="zh-CN" w:bidi="ar-SA"/>
              </w:rPr>
            </w:pPr>
            <w:r>
              <w:rPr>
                <w:rFonts w:hint="default" w:ascii="Calibri" w:hAnsi="Calibri" w:eastAsia="仿宋" w:cs="Calibri"/>
                <w:sz w:val="24"/>
              </w:rPr>
              <w:t>满足合同约定支付条件，</w:t>
            </w:r>
            <w:r>
              <w:rPr>
                <w:rFonts w:hint="eastAsia" w:cs="Calibri"/>
                <w:sz w:val="24"/>
                <w:lang w:val="en-US" w:eastAsia="zh-CN"/>
              </w:rPr>
              <w:t>甲方</w:t>
            </w:r>
            <w:r>
              <w:rPr>
                <w:rFonts w:hint="default" w:ascii="Calibri" w:hAnsi="Calibri" w:eastAsia="仿宋" w:cs="Calibri"/>
                <w:sz w:val="24"/>
              </w:rPr>
              <w:t>向</w:t>
            </w:r>
            <w:r>
              <w:rPr>
                <w:rFonts w:hint="eastAsia" w:cs="Calibri"/>
                <w:sz w:val="24"/>
                <w:lang w:val="en-US" w:eastAsia="zh-CN"/>
              </w:rPr>
              <w:t>乙方</w:t>
            </w:r>
            <w:r>
              <w:rPr>
                <w:rFonts w:hint="default" w:ascii="Calibri" w:hAnsi="Calibri" w:eastAsia="仿宋" w:cs="Calibri"/>
                <w:sz w:val="24"/>
              </w:rPr>
              <w:t>支付每年合同金额的40%；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rPr>
                <w:rFonts w:hint="default" w:ascii="Calibri" w:hAnsi="Calibri" w:eastAsia="仿宋" w:cs="Calibri"/>
                <w:sz w:val="24"/>
              </w:rPr>
            </w:pPr>
            <w:r>
              <w:rPr>
                <w:rFonts w:hint="default" w:ascii="Calibri" w:hAnsi="Calibri" w:eastAsia="仿宋" w:cs="Calibri"/>
                <w:sz w:val="24"/>
              </w:rPr>
              <w:t>6</w:t>
            </w:r>
          </w:p>
        </w:tc>
        <w:tc>
          <w:tcPr>
            <w:tcW w:w="0" w:type="auto"/>
            <w:vAlign w:val="center"/>
          </w:tcPr>
          <w:p>
            <w:pPr>
              <w:rPr>
                <w:rFonts w:hint="default" w:ascii="Calibri" w:hAnsi="Calibri" w:eastAsia="仿宋" w:cs="Calibri"/>
                <w:kern w:val="2"/>
                <w:sz w:val="24"/>
                <w:szCs w:val="24"/>
                <w:lang w:val="en-US" w:eastAsia="zh-CN" w:bidi="ar-SA"/>
              </w:rPr>
            </w:pPr>
            <w:r>
              <w:rPr>
                <w:rFonts w:hint="default" w:ascii="Calibri" w:hAnsi="Calibri" w:eastAsia="仿宋" w:cs="Calibri"/>
                <w:sz w:val="24"/>
              </w:rPr>
              <w:t>服务满二年，经考核合格</w:t>
            </w:r>
          </w:p>
        </w:tc>
        <w:tc>
          <w:tcPr>
            <w:tcW w:w="0" w:type="auto"/>
            <w:vAlign w:val="center"/>
          </w:tcPr>
          <w:p>
            <w:pPr>
              <w:rPr>
                <w:rFonts w:hint="default" w:ascii="Calibri" w:hAnsi="Calibri" w:eastAsia="仿宋" w:cs="Calibri"/>
                <w:kern w:val="2"/>
                <w:sz w:val="24"/>
                <w:szCs w:val="24"/>
                <w:lang w:val="en-US" w:eastAsia="zh-CN" w:bidi="ar-SA"/>
              </w:rPr>
            </w:pPr>
            <w:r>
              <w:rPr>
                <w:rFonts w:hint="default" w:ascii="Calibri" w:hAnsi="Calibri" w:eastAsia="仿宋" w:cs="Calibri"/>
                <w:sz w:val="24"/>
              </w:rPr>
              <w:t>满足合同约定支付条件，</w:t>
            </w:r>
            <w:r>
              <w:rPr>
                <w:rFonts w:hint="eastAsia" w:cs="Calibri"/>
                <w:sz w:val="24"/>
                <w:lang w:val="en-US" w:eastAsia="zh-CN"/>
              </w:rPr>
              <w:t>甲方</w:t>
            </w:r>
            <w:r>
              <w:rPr>
                <w:rFonts w:hint="default" w:ascii="Calibri" w:hAnsi="Calibri" w:eastAsia="仿宋" w:cs="Calibri"/>
                <w:sz w:val="24"/>
              </w:rPr>
              <w:t>向</w:t>
            </w:r>
            <w:r>
              <w:rPr>
                <w:rFonts w:hint="eastAsia" w:cs="Calibri"/>
                <w:sz w:val="24"/>
                <w:lang w:val="en-US" w:eastAsia="zh-CN"/>
              </w:rPr>
              <w:t>乙方</w:t>
            </w:r>
            <w:r>
              <w:rPr>
                <w:rFonts w:hint="default" w:ascii="Calibri" w:hAnsi="Calibri" w:eastAsia="仿宋" w:cs="Calibri"/>
                <w:sz w:val="24"/>
              </w:rPr>
              <w:t>支付每年合同金额的40%。</w:t>
            </w:r>
          </w:p>
        </w:tc>
      </w:tr>
    </w:tbl>
    <w:p>
      <w:pPr>
        <w:adjustRightInd/>
        <w:ind w:firstLine="480" w:firstLineChars="200"/>
        <w:rPr>
          <w:rFonts w:hint="default" w:ascii="Calibri" w:hAnsi="Calibri" w:eastAsia="仿宋" w:cs="Calibri"/>
          <w:sz w:val="24"/>
        </w:rPr>
      </w:pPr>
      <w:r>
        <w:rPr>
          <w:rFonts w:hint="default" w:ascii="Calibri" w:hAnsi="Calibri" w:eastAsia="仿宋" w:cs="Calibri"/>
          <w:sz w:val="24"/>
        </w:rPr>
        <w:t>说明：</w:t>
      </w:r>
      <w:r>
        <w:rPr>
          <w:rFonts w:hint="eastAsia" w:cs="Calibri"/>
          <w:sz w:val="24"/>
          <w:lang w:val="en-US" w:eastAsia="zh-CN"/>
        </w:rPr>
        <w:t>乙方</w:t>
      </w:r>
      <w:r>
        <w:rPr>
          <w:rFonts w:hint="default" w:ascii="Calibri" w:hAnsi="Calibri" w:eastAsia="仿宋" w:cs="Calibri"/>
          <w:sz w:val="24"/>
        </w:rPr>
        <w:t>未达到国家考核标准的，甲方即时提出警告并责令限期改正，</w:t>
      </w:r>
      <w:r>
        <w:rPr>
          <w:rFonts w:hint="eastAsia" w:cs="Calibri"/>
          <w:sz w:val="24"/>
          <w:lang w:val="en-US" w:eastAsia="zh-CN"/>
        </w:rPr>
        <w:t>乙方</w:t>
      </w:r>
      <w:r>
        <w:rPr>
          <w:rFonts w:hint="default" w:ascii="Calibri" w:hAnsi="Calibri" w:eastAsia="仿宋" w:cs="Calibri"/>
          <w:sz w:val="24"/>
        </w:rPr>
        <w:t>在限期内整改落实</w:t>
      </w:r>
      <w:r>
        <w:rPr>
          <w:rFonts w:hint="eastAsia" w:cs="Calibri"/>
          <w:sz w:val="24"/>
          <w:lang w:val="en-US" w:eastAsia="zh-CN"/>
        </w:rPr>
        <w:t>并经考核合格</w:t>
      </w:r>
      <w:r>
        <w:rPr>
          <w:rFonts w:hint="default" w:ascii="Calibri" w:hAnsi="Calibri" w:eastAsia="仿宋" w:cs="Calibri"/>
          <w:sz w:val="24"/>
        </w:rPr>
        <w:t>后，再予支付；若经警告后乙方未在限期内改正，或确认其服务质量无法达到要求的，甲方可单方解除合同并没收乙方履约保证金，同时，乙方应当赔偿给甲方造成的全部损失。</w:t>
      </w:r>
    </w:p>
    <w:p>
      <w:pPr>
        <w:adjustRightInd/>
        <w:ind w:firstLine="482" w:firstLineChars="200"/>
        <w:rPr>
          <w:rFonts w:hint="default" w:ascii="Calibri" w:hAnsi="Calibri" w:eastAsia="仿宋" w:cs="Calibri"/>
          <w:b/>
          <w:bCs/>
          <w:sz w:val="24"/>
        </w:rPr>
      </w:pPr>
      <w:r>
        <w:rPr>
          <w:rFonts w:hint="default" w:ascii="Calibri" w:hAnsi="Calibri" w:eastAsia="仿宋" w:cs="Calibri"/>
          <w:b/>
          <w:bCs/>
          <w:sz w:val="24"/>
        </w:rPr>
        <w:t>七、组成合同的文件</w:t>
      </w:r>
    </w:p>
    <w:p>
      <w:pPr>
        <w:adjustRightInd/>
        <w:ind w:firstLine="480" w:firstLineChars="200"/>
        <w:rPr>
          <w:rFonts w:hint="default" w:ascii="Calibri" w:hAnsi="Calibri" w:eastAsia="仿宋" w:cs="Calibri"/>
          <w:sz w:val="24"/>
        </w:rPr>
      </w:pPr>
      <w:r>
        <w:rPr>
          <w:rFonts w:hint="eastAsia" w:cs="Calibri"/>
          <w:sz w:val="24"/>
          <w:lang w:val="en-US" w:eastAsia="zh-CN"/>
        </w:rPr>
        <w:t>7.1</w:t>
      </w:r>
      <w:r>
        <w:rPr>
          <w:rFonts w:hint="default" w:ascii="Calibri" w:hAnsi="Calibri" w:eastAsia="仿宋" w:cs="Calibri"/>
          <w:sz w:val="24"/>
        </w:rPr>
        <w:t>协议书；</w:t>
      </w:r>
    </w:p>
    <w:p>
      <w:pPr>
        <w:adjustRightInd/>
        <w:ind w:firstLine="480" w:firstLineChars="200"/>
        <w:rPr>
          <w:rFonts w:hint="default" w:ascii="Calibri" w:hAnsi="Calibri" w:eastAsia="仿宋" w:cs="Calibri"/>
          <w:sz w:val="24"/>
        </w:rPr>
      </w:pPr>
      <w:r>
        <w:rPr>
          <w:rFonts w:hint="eastAsia" w:cs="Calibri"/>
          <w:sz w:val="24"/>
          <w:lang w:val="en-US" w:eastAsia="zh-CN"/>
        </w:rPr>
        <w:t>7.2</w:t>
      </w:r>
      <w:r>
        <w:rPr>
          <w:rFonts w:hint="default" w:ascii="Calibri" w:hAnsi="Calibri" w:eastAsia="仿宋" w:cs="Calibri"/>
          <w:sz w:val="24"/>
        </w:rPr>
        <w:t>中标通知书；</w:t>
      </w:r>
    </w:p>
    <w:p>
      <w:pPr>
        <w:adjustRightInd/>
        <w:ind w:firstLine="480" w:firstLineChars="200"/>
        <w:rPr>
          <w:rFonts w:hint="default" w:ascii="Calibri" w:hAnsi="Calibri" w:eastAsia="仿宋" w:cs="Calibri"/>
          <w:sz w:val="24"/>
        </w:rPr>
      </w:pPr>
      <w:r>
        <w:rPr>
          <w:rFonts w:hint="eastAsia" w:cs="Calibri"/>
          <w:sz w:val="24"/>
          <w:lang w:val="en-US" w:eastAsia="zh-CN"/>
        </w:rPr>
        <w:t>7.3</w:t>
      </w:r>
      <w:r>
        <w:rPr>
          <w:rFonts w:hint="default" w:ascii="Calibri" w:hAnsi="Calibri" w:eastAsia="仿宋" w:cs="Calibri"/>
          <w:sz w:val="24"/>
        </w:rPr>
        <w:t>投标书及其附件；</w:t>
      </w:r>
    </w:p>
    <w:p>
      <w:pPr>
        <w:adjustRightInd/>
        <w:ind w:firstLine="480" w:firstLineChars="200"/>
        <w:rPr>
          <w:rFonts w:hint="default" w:ascii="Calibri" w:hAnsi="Calibri" w:eastAsia="仿宋" w:cs="Calibri"/>
          <w:sz w:val="24"/>
        </w:rPr>
      </w:pPr>
      <w:r>
        <w:rPr>
          <w:rFonts w:hint="eastAsia" w:cs="Calibri"/>
          <w:sz w:val="24"/>
          <w:lang w:val="en-US" w:eastAsia="zh-CN"/>
        </w:rPr>
        <w:t>7.4</w:t>
      </w:r>
      <w:r>
        <w:rPr>
          <w:rFonts w:hint="default" w:ascii="Calibri" w:hAnsi="Calibri" w:eastAsia="仿宋" w:cs="Calibri"/>
          <w:sz w:val="24"/>
        </w:rPr>
        <w:t>招标文件；</w:t>
      </w:r>
    </w:p>
    <w:p>
      <w:pPr>
        <w:adjustRightInd/>
        <w:ind w:firstLine="480" w:firstLineChars="200"/>
        <w:rPr>
          <w:rFonts w:hint="default" w:ascii="Calibri" w:hAnsi="Calibri" w:eastAsia="仿宋" w:cs="Calibri"/>
          <w:sz w:val="24"/>
        </w:rPr>
      </w:pPr>
      <w:r>
        <w:rPr>
          <w:rFonts w:hint="eastAsia" w:cs="Calibri"/>
          <w:sz w:val="24"/>
          <w:lang w:val="en-US" w:eastAsia="zh-CN"/>
        </w:rPr>
        <w:t>7.5</w:t>
      </w:r>
      <w:r>
        <w:rPr>
          <w:rFonts w:hint="default" w:ascii="Calibri" w:hAnsi="Calibri" w:eastAsia="仿宋" w:cs="Calibri"/>
          <w:sz w:val="24"/>
        </w:rPr>
        <w:t>标准、规范及有关技术文件；</w:t>
      </w:r>
    </w:p>
    <w:p>
      <w:pPr>
        <w:adjustRightInd/>
        <w:ind w:firstLine="480" w:firstLineChars="200"/>
        <w:rPr>
          <w:rFonts w:hint="default" w:ascii="Calibri" w:hAnsi="Calibri" w:eastAsia="仿宋" w:cs="Calibri"/>
          <w:sz w:val="24"/>
        </w:rPr>
      </w:pPr>
      <w:r>
        <w:rPr>
          <w:rFonts w:hint="eastAsia" w:cs="Calibri"/>
          <w:sz w:val="24"/>
          <w:lang w:val="en-US" w:eastAsia="zh-CN"/>
        </w:rPr>
        <w:t>7.6</w:t>
      </w:r>
      <w:r>
        <w:rPr>
          <w:rFonts w:hint="default" w:ascii="Calibri" w:hAnsi="Calibri" w:eastAsia="仿宋" w:cs="Calibri"/>
          <w:sz w:val="24"/>
        </w:rPr>
        <w:t>补充协议（如有）。</w:t>
      </w:r>
    </w:p>
    <w:p>
      <w:pPr>
        <w:adjustRightInd/>
        <w:ind w:firstLine="482" w:firstLineChars="200"/>
        <w:rPr>
          <w:rFonts w:hint="default" w:ascii="Calibri" w:hAnsi="Calibri" w:eastAsia="仿宋" w:cs="Calibri"/>
          <w:b/>
          <w:bCs/>
          <w:sz w:val="24"/>
        </w:rPr>
      </w:pPr>
      <w:r>
        <w:rPr>
          <w:rFonts w:hint="default" w:ascii="Calibri" w:hAnsi="Calibri" w:eastAsia="仿宋" w:cs="Calibri"/>
          <w:b/>
          <w:bCs/>
          <w:sz w:val="24"/>
        </w:rPr>
        <w:t>八、履约保证金</w:t>
      </w:r>
    </w:p>
    <w:p>
      <w:pPr>
        <w:adjustRightInd/>
        <w:ind w:firstLine="480" w:firstLineChars="200"/>
        <w:rPr>
          <w:rFonts w:hint="default" w:ascii="Calibri" w:hAnsi="Calibri" w:eastAsia="仿宋" w:cs="Calibri"/>
          <w:sz w:val="24"/>
        </w:rPr>
      </w:pPr>
      <w:r>
        <w:rPr>
          <w:rFonts w:hint="default" w:ascii="Calibri" w:hAnsi="Calibri" w:eastAsia="仿宋" w:cs="Calibri"/>
          <w:sz w:val="24"/>
        </w:rPr>
        <w:t>8.1乙方向甲方</w:t>
      </w:r>
      <w:r>
        <w:rPr>
          <w:rFonts w:hint="eastAsia" w:cs="Calibri"/>
          <w:sz w:val="24"/>
          <w:lang w:eastAsia="zh-CN"/>
        </w:rPr>
        <w:t>缴纳</w:t>
      </w:r>
      <w:r>
        <w:rPr>
          <w:rFonts w:hint="eastAsia" w:cs="Calibri"/>
          <w:sz w:val="24"/>
          <w:u w:val="single"/>
          <w:lang w:val="en-US" w:eastAsia="zh-CN"/>
        </w:rPr>
        <w:t>0</w:t>
      </w:r>
      <w:r>
        <w:rPr>
          <w:rFonts w:hint="default" w:ascii="Calibri" w:hAnsi="Calibri" w:eastAsia="仿宋" w:cs="Calibri"/>
          <w:sz w:val="24"/>
          <w:u w:val="single"/>
        </w:rPr>
        <w:t>元</w:t>
      </w:r>
      <w:r>
        <w:rPr>
          <w:rFonts w:hint="default" w:ascii="Calibri" w:hAnsi="Calibri" w:eastAsia="仿宋" w:cs="Calibri"/>
          <w:sz w:val="24"/>
        </w:rPr>
        <w:t>作为本合同的履约保证金。</w:t>
      </w:r>
    </w:p>
    <w:p>
      <w:pPr>
        <w:adjustRightInd/>
        <w:ind w:firstLine="480" w:firstLineChars="200"/>
        <w:rPr>
          <w:rFonts w:hint="default" w:ascii="Calibri" w:hAnsi="Calibri" w:eastAsia="仿宋" w:cs="Calibri"/>
          <w:sz w:val="24"/>
        </w:rPr>
      </w:pPr>
      <w:r>
        <w:rPr>
          <w:rFonts w:hint="default" w:ascii="Calibri" w:hAnsi="Calibri" w:eastAsia="仿宋" w:cs="Calibri"/>
          <w:sz w:val="24"/>
        </w:rPr>
        <w:t>8.2履约保证金须在签订合同之前支付，履约保证金在乙方完成合同履约后无息退还（但乙方未能履行合同规定的义务，甲方有权从履约保证金中得到补偿）。</w:t>
      </w:r>
    </w:p>
    <w:p>
      <w:pPr>
        <w:adjustRightInd/>
        <w:ind w:firstLine="482" w:firstLineChars="200"/>
        <w:rPr>
          <w:rFonts w:hint="default" w:ascii="Calibri" w:hAnsi="Calibri" w:eastAsia="仿宋" w:cs="Calibri"/>
          <w:b/>
          <w:bCs/>
          <w:sz w:val="24"/>
        </w:rPr>
      </w:pPr>
      <w:r>
        <w:rPr>
          <w:rFonts w:hint="default" w:ascii="Calibri" w:hAnsi="Calibri" w:eastAsia="仿宋" w:cs="Calibri"/>
          <w:b/>
          <w:bCs/>
          <w:sz w:val="24"/>
        </w:rPr>
        <w:t>九、转包或分包</w:t>
      </w:r>
    </w:p>
    <w:p>
      <w:pPr>
        <w:adjustRightInd/>
        <w:ind w:firstLine="480" w:firstLineChars="200"/>
        <w:rPr>
          <w:rFonts w:hint="default" w:ascii="Calibri" w:hAnsi="Calibri" w:eastAsia="仿宋" w:cs="Calibri"/>
          <w:sz w:val="24"/>
        </w:rPr>
      </w:pPr>
      <w:r>
        <w:rPr>
          <w:rFonts w:hint="default" w:ascii="Calibri" w:hAnsi="Calibri" w:eastAsia="仿宋" w:cs="Calibri"/>
          <w:sz w:val="24"/>
        </w:rPr>
        <w:t>9.1本合同范围的服务，应由乙方直接提供，不得转让他人。</w:t>
      </w:r>
    </w:p>
    <w:p>
      <w:pPr>
        <w:adjustRightInd/>
        <w:ind w:firstLine="480" w:firstLineChars="200"/>
        <w:rPr>
          <w:rFonts w:hint="default" w:ascii="Calibri" w:hAnsi="Calibri" w:eastAsia="仿宋" w:cs="Calibri"/>
          <w:sz w:val="24"/>
        </w:rPr>
      </w:pPr>
      <w:r>
        <w:rPr>
          <w:rFonts w:hint="default" w:ascii="Calibri" w:hAnsi="Calibri" w:eastAsia="仿宋" w:cs="Calibri"/>
          <w:sz w:val="24"/>
        </w:rPr>
        <w:t>9.2除非得到甲方的同意，否则乙方不得分包给他人。</w:t>
      </w:r>
    </w:p>
    <w:p>
      <w:pPr>
        <w:adjustRightInd/>
        <w:ind w:firstLine="480" w:firstLineChars="200"/>
        <w:rPr>
          <w:rFonts w:hint="default" w:ascii="Calibri" w:hAnsi="Calibri" w:eastAsia="仿宋" w:cs="Calibri"/>
          <w:sz w:val="24"/>
        </w:rPr>
      </w:pPr>
      <w:r>
        <w:rPr>
          <w:rFonts w:hint="default" w:ascii="Calibri" w:hAnsi="Calibri" w:eastAsia="仿宋" w:cs="Calibri"/>
          <w:sz w:val="24"/>
        </w:rPr>
        <w:t>9.3</w:t>
      </w:r>
      <w:r>
        <w:rPr>
          <w:rFonts w:hint="eastAsia" w:cs="Calibri"/>
          <w:sz w:val="24"/>
          <w:lang w:val="en-US" w:eastAsia="zh-CN"/>
        </w:rPr>
        <w:t>乙方</w:t>
      </w:r>
      <w:r>
        <w:rPr>
          <w:rFonts w:hint="default" w:ascii="Calibri" w:hAnsi="Calibri" w:eastAsia="仿宋" w:cs="Calibri"/>
          <w:sz w:val="24"/>
        </w:rPr>
        <w:t>如有转让和未经甲方同意的分包行为，甲方有权</w:t>
      </w:r>
      <w:r>
        <w:rPr>
          <w:rFonts w:hint="eastAsia" w:cs="Calibri"/>
          <w:sz w:val="24"/>
          <w:lang w:val="en-US" w:eastAsia="zh-CN"/>
        </w:rPr>
        <w:t>单方面</w:t>
      </w:r>
      <w:r>
        <w:rPr>
          <w:rFonts w:hint="default" w:ascii="Calibri" w:hAnsi="Calibri" w:eastAsia="仿宋" w:cs="Calibri"/>
          <w:sz w:val="24"/>
        </w:rPr>
        <w:t>终止合同，并要求乙方赔偿因此而造成的损失。</w:t>
      </w:r>
    </w:p>
    <w:p>
      <w:pPr>
        <w:adjustRightInd/>
        <w:ind w:firstLine="482" w:firstLineChars="200"/>
        <w:rPr>
          <w:rFonts w:hint="default" w:ascii="Calibri" w:hAnsi="Calibri" w:eastAsia="仿宋" w:cs="Calibri"/>
          <w:b/>
          <w:bCs/>
          <w:sz w:val="24"/>
        </w:rPr>
      </w:pPr>
      <w:r>
        <w:rPr>
          <w:rFonts w:hint="default" w:ascii="Calibri" w:hAnsi="Calibri" w:eastAsia="仿宋" w:cs="Calibri"/>
          <w:b/>
          <w:bCs/>
          <w:sz w:val="24"/>
        </w:rPr>
        <w:t>十、甲乙双方职责：</w:t>
      </w:r>
    </w:p>
    <w:p>
      <w:pPr>
        <w:adjustRightInd/>
        <w:ind w:firstLine="480" w:firstLineChars="200"/>
        <w:rPr>
          <w:rFonts w:hint="default" w:ascii="Calibri" w:hAnsi="Calibri" w:eastAsia="仿宋" w:cs="Calibri"/>
          <w:sz w:val="24"/>
        </w:rPr>
      </w:pPr>
      <w:r>
        <w:rPr>
          <w:rFonts w:hint="default" w:ascii="Calibri" w:hAnsi="Calibri" w:eastAsia="仿宋" w:cs="Calibri"/>
          <w:sz w:val="24"/>
        </w:rPr>
        <w:t>甲方责任：</w:t>
      </w:r>
    </w:p>
    <w:p>
      <w:pPr>
        <w:adjustRightInd/>
        <w:ind w:firstLine="480" w:firstLineChars="200"/>
        <w:rPr>
          <w:rFonts w:hint="default" w:ascii="Calibri" w:hAnsi="Calibri" w:eastAsia="仿宋" w:cs="Calibri"/>
          <w:sz w:val="24"/>
        </w:rPr>
      </w:pPr>
      <w:r>
        <w:rPr>
          <w:rFonts w:hint="default" w:ascii="Calibri" w:hAnsi="Calibri" w:eastAsia="仿宋" w:cs="Calibri"/>
          <w:sz w:val="24"/>
        </w:rPr>
        <w:t>（1）做好</w:t>
      </w:r>
      <w:r>
        <w:rPr>
          <w:rFonts w:hint="eastAsia" w:cs="Calibri"/>
          <w:sz w:val="24"/>
          <w:lang w:eastAsia="zh-CN"/>
        </w:rPr>
        <w:t>“</w:t>
      </w:r>
      <w:r>
        <w:rPr>
          <w:rFonts w:hint="default" w:ascii="Calibri" w:hAnsi="Calibri" w:eastAsia="仿宋" w:cs="Calibri"/>
          <w:sz w:val="24"/>
        </w:rPr>
        <w:t>除四害</w:t>
      </w:r>
      <w:r>
        <w:rPr>
          <w:rFonts w:hint="eastAsia" w:cs="Calibri"/>
          <w:sz w:val="24"/>
          <w:lang w:eastAsia="zh-CN"/>
        </w:rPr>
        <w:t>”</w:t>
      </w:r>
      <w:r>
        <w:rPr>
          <w:rFonts w:hint="default" w:ascii="Calibri" w:hAnsi="Calibri" w:eastAsia="仿宋" w:cs="Calibri"/>
          <w:sz w:val="24"/>
        </w:rPr>
        <w:t>宣传工作，发动有关单位、居民做好配合工作。</w:t>
      </w:r>
    </w:p>
    <w:p>
      <w:pPr>
        <w:adjustRightInd/>
        <w:ind w:firstLine="480" w:firstLineChars="200"/>
        <w:rPr>
          <w:rFonts w:hint="default" w:ascii="Calibri" w:hAnsi="Calibri" w:eastAsia="仿宋" w:cs="Calibri"/>
          <w:sz w:val="24"/>
        </w:rPr>
      </w:pPr>
      <w:r>
        <w:rPr>
          <w:rFonts w:hint="default" w:ascii="Calibri" w:hAnsi="Calibri" w:eastAsia="仿宋" w:cs="Calibri"/>
          <w:sz w:val="24"/>
        </w:rPr>
        <w:t>（2）发动群众及环卫力量开展环境卫生整治活动，清除垃圾污物，减少</w:t>
      </w:r>
      <w:r>
        <w:rPr>
          <w:rFonts w:hint="eastAsia" w:cs="Calibri"/>
          <w:sz w:val="24"/>
          <w:lang w:eastAsia="zh-CN"/>
        </w:rPr>
        <w:t>“</w:t>
      </w:r>
      <w:r>
        <w:rPr>
          <w:rFonts w:hint="default" w:ascii="Calibri" w:hAnsi="Calibri" w:eastAsia="仿宋" w:cs="Calibri"/>
          <w:sz w:val="24"/>
        </w:rPr>
        <w:t>四害</w:t>
      </w:r>
      <w:r>
        <w:rPr>
          <w:rFonts w:hint="eastAsia" w:cs="Calibri"/>
          <w:sz w:val="24"/>
          <w:lang w:eastAsia="zh-CN"/>
        </w:rPr>
        <w:t>”</w:t>
      </w:r>
      <w:r>
        <w:rPr>
          <w:rFonts w:hint="default" w:ascii="Calibri" w:hAnsi="Calibri" w:eastAsia="仿宋" w:cs="Calibri"/>
          <w:sz w:val="24"/>
        </w:rPr>
        <w:t>孳生、栖息场所。</w:t>
      </w:r>
    </w:p>
    <w:p>
      <w:pPr>
        <w:adjustRightInd/>
        <w:ind w:firstLine="480" w:firstLineChars="200"/>
        <w:rPr>
          <w:rFonts w:hint="default" w:ascii="Calibri" w:hAnsi="Calibri" w:eastAsia="仿宋" w:cs="Calibri"/>
          <w:sz w:val="24"/>
        </w:rPr>
      </w:pPr>
      <w:r>
        <w:rPr>
          <w:rFonts w:hint="default" w:ascii="Calibri" w:hAnsi="Calibri" w:eastAsia="仿宋" w:cs="Calibri"/>
          <w:sz w:val="24"/>
        </w:rPr>
        <w:t>（3）确定一名联络员，衔接除四害日常工作。</w:t>
      </w:r>
    </w:p>
    <w:p>
      <w:pPr>
        <w:adjustRightInd/>
        <w:ind w:firstLine="480" w:firstLineChars="200"/>
        <w:rPr>
          <w:rFonts w:hint="default" w:ascii="Calibri" w:hAnsi="Calibri" w:eastAsia="仿宋" w:cs="Calibri"/>
          <w:sz w:val="24"/>
        </w:rPr>
      </w:pPr>
      <w:r>
        <w:rPr>
          <w:rFonts w:hint="default" w:ascii="Calibri" w:hAnsi="Calibri" w:eastAsia="仿宋" w:cs="Calibri"/>
          <w:sz w:val="24"/>
        </w:rPr>
        <w:t>（4）督促有关单位、居民做好防鼠、灭鼠构筑物的修补（具体包括与外界相通的各类管道口、门下方空隙、楼层下沉后地面缝隙的填补）。外围的鼠洞填补由乙方负责。</w:t>
      </w:r>
    </w:p>
    <w:p>
      <w:pPr>
        <w:adjustRightInd/>
        <w:ind w:firstLine="480" w:firstLineChars="200"/>
        <w:rPr>
          <w:rFonts w:hint="default" w:ascii="Calibri" w:hAnsi="Calibri" w:eastAsia="仿宋" w:cs="Calibri"/>
          <w:sz w:val="24"/>
        </w:rPr>
      </w:pPr>
      <w:r>
        <w:rPr>
          <w:rFonts w:hint="default" w:ascii="Calibri" w:hAnsi="Calibri" w:eastAsia="仿宋" w:cs="Calibri"/>
          <w:sz w:val="24"/>
        </w:rPr>
        <w:t>乙方责任：</w:t>
      </w:r>
    </w:p>
    <w:p>
      <w:pPr>
        <w:adjustRightInd/>
        <w:ind w:firstLine="480" w:firstLineChars="200"/>
        <w:rPr>
          <w:rFonts w:hint="default" w:ascii="Calibri" w:hAnsi="Calibri" w:eastAsia="仿宋" w:cs="Calibri"/>
          <w:sz w:val="24"/>
        </w:rPr>
      </w:pPr>
      <w:r>
        <w:rPr>
          <w:rFonts w:hint="default" w:ascii="Calibri" w:hAnsi="Calibri" w:eastAsia="仿宋" w:cs="Calibri"/>
          <w:sz w:val="24"/>
        </w:rPr>
        <w:t>（1）按照</w:t>
      </w:r>
      <w:r>
        <w:rPr>
          <w:rFonts w:hint="eastAsia" w:cs="Calibri"/>
          <w:sz w:val="24"/>
          <w:lang w:eastAsia="zh-CN"/>
        </w:rPr>
        <w:t>“</w:t>
      </w:r>
      <w:r>
        <w:rPr>
          <w:rFonts w:hint="default" w:ascii="Calibri" w:hAnsi="Calibri" w:eastAsia="仿宋" w:cs="Calibri"/>
          <w:sz w:val="24"/>
        </w:rPr>
        <w:t>除四害</w:t>
      </w:r>
      <w:r>
        <w:rPr>
          <w:rFonts w:hint="eastAsia" w:cs="Calibri"/>
          <w:sz w:val="24"/>
          <w:lang w:eastAsia="zh-CN"/>
        </w:rPr>
        <w:t>”</w:t>
      </w:r>
      <w:r>
        <w:rPr>
          <w:rFonts w:hint="default" w:ascii="Calibri" w:hAnsi="Calibri" w:eastAsia="仿宋" w:cs="Calibri"/>
          <w:sz w:val="24"/>
        </w:rPr>
        <w:t>技术方案做好宣传工作、四害密度监测工作、药械投放工作，确保除四害服务达到国家考核标准。</w:t>
      </w:r>
    </w:p>
    <w:p>
      <w:pPr>
        <w:adjustRightInd/>
        <w:ind w:firstLine="480" w:firstLineChars="200"/>
        <w:rPr>
          <w:rFonts w:hint="default" w:ascii="Calibri" w:hAnsi="Calibri" w:eastAsia="仿宋" w:cs="Calibri"/>
          <w:sz w:val="24"/>
        </w:rPr>
      </w:pPr>
      <w:r>
        <w:rPr>
          <w:rFonts w:hint="default" w:ascii="Calibri" w:hAnsi="Calibri" w:eastAsia="仿宋" w:cs="Calibri"/>
          <w:sz w:val="24"/>
        </w:rPr>
        <w:t>（2）消灭、消除本项目消杀范围内的四害活动痕迹（如蟑迹、鼠迹等）。</w:t>
      </w:r>
    </w:p>
    <w:p>
      <w:pPr>
        <w:adjustRightInd/>
        <w:ind w:firstLine="480" w:firstLineChars="200"/>
        <w:rPr>
          <w:rFonts w:hint="default" w:ascii="Calibri" w:hAnsi="Calibri" w:eastAsia="仿宋" w:cs="Calibri"/>
          <w:sz w:val="24"/>
        </w:rPr>
      </w:pPr>
      <w:r>
        <w:rPr>
          <w:rFonts w:hint="default" w:ascii="Calibri" w:hAnsi="Calibri" w:eastAsia="仿宋" w:cs="Calibri"/>
          <w:sz w:val="24"/>
        </w:rPr>
        <w:t>（3）指导做好防蝇、防鼠等设施建设。</w:t>
      </w:r>
    </w:p>
    <w:p>
      <w:pPr>
        <w:adjustRightInd/>
        <w:ind w:firstLine="480" w:firstLineChars="200"/>
        <w:rPr>
          <w:rFonts w:hint="default" w:ascii="Calibri" w:hAnsi="Calibri" w:eastAsia="仿宋" w:cs="Calibri"/>
          <w:sz w:val="24"/>
        </w:rPr>
      </w:pPr>
      <w:r>
        <w:rPr>
          <w:rFonts w:hint="default" w:ascii="Calibri" w:hAnsi="Calibri" w:eastAsia="仿宋" w:cs="Calibri"/>
          <w:sz w:val="24"/>
        </w:rPr>
        <w:t>（4）指导居民室内</w:t>
      </w:r>
      <w:r>
        <w:rPr>
          <w:rFonts w:hint="eastAsia" w:cs="Calibri"/>
          <w:sz w:val="24"/>
          <w:lang w:eastAsia="zh-CN"/>
        </w:rPr>
        <w:t>“</w:t>
      </w:r>
      <w:r>
        <w:rPr>
          <w:rFonts w:hint="default" w:ascii="Calibri" w:hAnsi="Calibri" w:eastAsia="仿宋" w:cs="Calibri"/>
          <w:sz w:val="24"/>
        </w:rPr>
        <w:t>除四害</w:t>
      </w:r>
      <w:r>
        <w:rPr>
          <w:rFonts w:hint="eastAsia" w:cs="Calibri"/>
          <w:sz w:val="24"/>
          <w:lang w:eastAsia="zh-CN"/>
        </w:rPr>
        <w:t>”</w:t>
      </w:r>
      <w:r>
        <w:rPr>
          <w:rFonts w:hint="default" w:ascii="Calibri" w:hAnsi="Calibri" w:eastAsia="仿宋" w:cs="Calibri"/>
          <w:sz w:val="24"/>
        </w:rPr>
        <w:t>的作业方式、方法。</w:t>
      </w:r>
    </w:p>
    <w:p>
      <w:pPr>
        <w:adjustRightInd/>
        <w:ind w:firstLine="480" w:firstLineChars="200"/>
        <w:rPr>
          <w:rFonts w:hint="default" w:ascii="Calibri" w:hAnsi="Calibri" w:eastAsia="仿宋" w:cs="Calibri"/>
          <w:sz w:val="24"/>
        </w:rPr>
      </w:pPr>
      <w:r>
        <w:rPr>
          <w:rFonts w:hint="default" w:ascii="Calibri" w:hAnsi="Calibri" w:eastAsia="仿宋" w:cs="Calibri"/>
          <w:sz w:val="24"/>
        </w:rPr>
        <w:t>（5）乙方必须使用全国爱卫会（办）推荐或认可的安全卫生杀虫剂，不得使用高毒、高危药物。若出现中毒现象，乙方须及时做好抢救并做好善后工作。因违规作业而产生的后果由乙方自理，与甲方无涉。</w:t>
      </w:r>
    </w:p>
    <w:p>
      <w:pPr>
        <w:adjustRightInd/>
        <w:ind w:firstLine="482" w:firstLineChars="200"/>
        <w:rPr>
          <w:rFonts w:hint="default" w:ascii="Calibri" w:hAnsi="Calibri" w:eastAsia="仿宋" w:cs="Calibri"/>
          <w:b/>
          <w:bCs/>
          <w:sz w:val="24"/>
        </w:rPr>
      </w:pPr>
      <w:r>
        <w:rPr>
          <w:rFonts w:hint="default" w:ascii="Calibri" w:hAnsi="Calibri" w:eastAsia="仿宋" w:cs="Calibri"/>
          <w:b/>
          <w:bCs/>
          <w:sz w:val="24"/>
        </w:rPr>
        <w:t>十一、税</w:t>
      </w:r>
    </w:p>
    <w:p>
      <w:pPr>
        <w:adjustRightInd/>
        <w:ind w:firstLine="480" w:firstLineChars="200"/>
        <w:rPr>
          <w:rFonts w:hint="default" w:ascii="Calibri" w:hAnsi="Calibri" w:eastAsia="仿宋" w:cs="Calibri"/>
          <w:sz w:val="24"/>
        </w:rPr>
      </w:pPr>
      <w:r>
        <w:rPr>
          <w:rFonts w:hint="default" w:ascii="Calibri" w:hAnsi="Calibri" w:eastAsia="仿宋" w:cs="Calibri"/>
          <w:sz w:val="24"/>
        </w:rPr>
        <w:t>11.1本合同执行中相关的一切税费均由乙方负担。</w:t>
      </w:r>
    </w:p>
    <w:p>
      <w:pPr>
        <w:adjustRightInd/>
        <w:ind w:firstLine="482" w:firstLineChars="200"/>
        <w:rPr>
          <w:rFonts w:hint="default" w:ascii="Calibri" w:hAnsi="Calibri" w:eastAsia="仿宋" w:cs="Calibri"/>
          <w:b/>
          <w:bCs/>
          <w:sz w:val="24"/>
        </w:rPr>
      </w:pPr>
      <w:r>
        <w:rPr>
          <w:rFonts w:hint="default" w:ascii="Calibri" w:hAnsi="Calibri" w:eastAsia="仿宋" w:cs="Calibri"/>
          <w:b/>
          <w:bCs/>
          <w:sz w:val="24"/>
        </w:rPr>
        <w:t>十二、服务质量保证及后续服务</w:t>
      </w:r>
    </w:p>
    <w:p>
      <w:pPr>
        <w:adjustRightInd/>
        <w:ind w:firstLine="480" w:firstLineChars="200"/>
        <w:rPr>
          <w:rFonts w:hint="default" w:ascii="Calibri" w:hAnsi="Calibri" w:eastAsia="仿宋" w:cs="Calibri"/>
          <w:sz w:val="24"/>
        </w:rPr>
      </w:pPr>
      <w:r>
        <w:rPr>
          <w:rFonts w:hint="default" w:ascii="Calibri" w:hAnsi="Calibri" w:eastAsia="仿宋" w:cs="Calibri"/>
          <w:sz w:val="24"/>
        </w:rPr>
        <w:t>12.1乙方应按招标文件规定向甲方提供服务，并保证服务质量达到要求。</w:t>
      </w:r>
    </w:p>
    <w:p>
      <w:pPr>
        <w:adjustRightInd/>
        <w:ind w:firstLine="480" w:firstLineChars="200"/>
        <w:rPr>
          <w:rFonts w:hint="default" w:ascii="Calibri" w:hAnsi="Calibri" w:eastAsia="仿宋" w:cs="Calibri"/>
          <w:sz w:val="24"/>
        </w:rPr>
      </w:pPr>
      <w:r>
        <w:rPr>
          <w:rFonts w:hint="default" w:ascii="Calibri" w:hAnsi="Calibri" w:eastAsia="仿宋" w:cs="Calibri"/>
          <w:sz w:val="24"/>
        </w:rPr>
        <w:t>12.2如在服务过程中发生问题且须在服务现场解决的，乙方在接到甲方通知后在12小时内到达甲方现场</w:t>
      </w:r>
      <w:r>
        <w:rPr>
          <w:rFonts w:hint="eastAsia" w:cs="Calibri"/>
          <w:sz w:val="24"/>
          <w:lang w:eastAsia="zh-CN"/>
        </w:rPr>
        <w:t>，</w:t>
      </w:r>
      <w:r>
        <w:rPr>
          <w:rFonts w:hint="eastAsia" w:cs="Calibri"/>
          <w:sz w:val="24"/>
          <w:lang w:val="en-US" w:eastAsia="zh-CN"/>
        </w:rPr>
        <w:t>若乙方未在12小时内到达甲方现场为甲方解决问题的，甲方有权寻找其他专业人员协助解决问题，因此产生的费用由乙方承担</w:t>
      </w:r>
      <w:r>
        <w:rPr>
          <w:rFonts w:hint="default" w:ascii="Calibri" w:hAnsi="Calibri" w:eastAsia="仿宋" w:cs="Calibri"/>
          <w:sz w:val="24"/>
        </w:rPr>
        <w:t>。</w:t>
      </w:r>
    </w:p>
    <w:p>
      <w:pPr>
        <w:adjustRightInd/>
        <w:ind w:firstLine="480" w:firstLineChars="200"/>
        <w:rPr>
          <w:rFonts w:hint="default" w:ascii="Calibri" w:hAnsi="Calibri" w:eastAsia="仿宋" w:cs="Calibri"/>
          <w:sz w:val="24"/>
        </w:rPr>
      </w:pPr>
      <w:r>
        <w:rPr>
          <w:rFonts w:hint="default" w:ascii="Calibri" w:hAnsi="Calibri" w:eastAsia="仿宋" w:cs="Calibri"/>
          <w:sz w:val="24"/>
        </w:rPr>
        <w:t>12.3在服务期内，乙方应对出现的质量及安全问题负责处理解决并承担一切费用</w:t>
      </w:r>
      <w:r>
        <w:rPr>
          <w:rFonts w:hint="eastAsia" w:cs="Calibri"/>
          <w:sz w:val="24"/>
          <w:lang w:eastAsia="zh-CN"/>
        </w:rPr>
        <w:t>，</w:t>
      </w:r>
      <w:r>
        <w:rPr>
          <w:rFonts w:hint="eastAsia" w:cs="Calibri"/>
          <w:sz w:val="24"/>
          <w:lang w:val="en-US" w:eastAsia="zh-CN"/>
        </w:rPr>
        <w:t>与甲方无涉，因乙方原因致使甲方遭受损失的，由乙方承担</w:t>
      </w:r>
      <w:r>
        <w:rPr>
          <w:rFonts w:hint="default" w:ascii="Calibri" w:hAnsi="Calibri" w:eastAsia="仿宋" w:cs="Calibri"/>
          <w:sz w:val="24"/>
        </w:rPr>
        <w:t>。</w:t>
      </w:r>
    </w:p>
    <w:p>
      <w:pPr>
        <w:adjustRightInd/>
        <w:ind w:firstLine="480" w:firstLineChars="200"/>
        <w:rPr>
          <w:rFonts w:hint="default" w:ascii="Calibri" w:hAnsi="Calibri" w:eastAsia="仿宋" w:cs="Calibri"/>
          <w:sz w:val="24"/>
        </w:rPr>
      </w:pPr>
      <w:r>
        <w:rPr>
          <w:rFonts w:hint="default" w:ascii="Calibri" w:hAnsi="Calibri" w:eastAsia="仿宋" w:cs="Calibri"/>
          <w:sz w:val="24"/>
        </w:rPr>
        <w:t>12.4如因乙方工作失误或服务成果不符合要求而造成甲方损失的，乙方除负责采取补救措施外，还需承担由此造成的全部损失。</w:t>
      </w:r>
    </w:p>
    <w:p>
      <w:pPr>
        <w:adjustRightInd/>
        <w:ind w:firstLine="482" w:firstLineChars="200"/>
        <w:rPr>
          <w:rFonts w:hint="default" w:ascii="Calibri" w:hAnsi="Calibri" w:eastAsia="仿宋" w:cs="Calibri"/>
          <w:b/>
          <w:bCs/>
          <w:sz w:val="24"/>
        </w:rPr>
      </w:pPr>
      <w:r>
        <w:rPr>
          <w:rFonts w:hint="default" w:ascii="Calibri" w:hAnsi="Calibri" w:eastAsia="仿宋" w:cs="Calibri"/>
          <w:b/>
          <w:bCs/>
          <w:sz w:val="24"/>
        </w:rPr>
        <w:t>十三、违约责任</w:t>
      </w:r>
    </w:p>
    <w:p>
      <w:pPr>
        <w:adjustRightInd/>
        <w:ind w:firstLine="480" w:firstLineChars="200"/>
        <w:rPr>
          <w:rFonts w:hint="default" w:ascii="Calibri" w:hAnsi="Calibri" w:eastAsia="仿宋" w:cs="Calibri"/>
          <w:sz w:val="24"/>
        </w:rPr>
      </w:pPr>
      <w:r>
        <w:rPr>
          <w:rFonts w:hint="default" w:ascii="Calibri" w:hAnsi="Calibri" w:eastAsia="仿宋" w:cs="Calibri"/>
          <w:sz w:val="24"/>
        </w:rPr>
        <w:t>13.1甲方无正当理由拒收接受服务的，甲方向乙方偿付合同款项百分之五作为违约金。</w:t>
      </w:r>
    </w:p>
    <w:p>
      <w:pPr>
        <w:adjustRightInd/>
        <w:ind w:firstLine="480" w:firstLineChars="200"/>
        <w:rPr>
          <w:rFonts w:hint="default" w:ascii="Calibri" w:hAnsi="Calibri" w:eastAsia="仿宋" w:cs="Calibri"/>
          <w:sz w:val="24"/>
        </w:rPr>
      </w:pPr>
      <w:r>
        <w:rPr>
          <w:rFonts w:hint="default" w:ascii="Calibri" w:hAnsi="Calibri" w:eastAsia="仿宋" w:cs="Calibri"/>
          <w:sz w:val="24"/>
        </w:rPr>
        <w:t>13.2甲方无故逾期验收和办理款项支付手续的，甲方应按逾期付款总额每日万分之五向乙方支付违约金。</w:t>
      </w:r>
    </w:p>
    <w:p>
      <w:pPr>
        <w:adjustRightInd/>
        <w:ind w:firstLine="480" w:firstLineChars="200"/>
        <w:rPr>
          <w:rFonts w:hint="default" w:ascii="Calibri" w:hAnsi="Calibri" w:eastAsia="仿宋" w:cs="Calibri"/>
          <w:sz w:val="24"/>
        </w:rPr>
      </w:pPr>
      <w:r>
        <w:rPr>
          <w:rFonts w:hint="default" w:ascii="Calibri" w:hAnsi="Calibri" w:eastAsia="仿宋" w:cs="Calibri"/>
          <w:sz w:val="24"/>
        </w:rPr>
        <w:t>13.3乙方逾期提供服务的，每日向甲方支付千分之六违约金。逾期超过约定日期10个工作日不能提供服务的，甲方可解除本合同。乙方因逾期交付或因其他违约行为导致甲方解除合同的，乙方应向甲方支付合同总值5%的违约金，如造成甲方损失超过违约金的，超出部分由乙方继续承担赔偿责任。</w:t>
      </w:r>
    </w:p>
    <w:p>
      <w:pPr>
        <w:adjustRightInd/>
        <w:ind w:firstLine="480" w:firstLineChars="200"/>
        <w:rPr>
          <w:rFonts w:hint="default" w:ascii="Calibri" w:hAnsi="Calibri" w:eastAsia="仿宋" w:cs="Calibri"/>
          <w:sz w:val="24"/>
        </w:rPr>
      </w:pPr>
      <w:r>
        <w:rPr>
          <w:rFonts w:hint="default" w:ascii="Calibri" w:hAnsi="Calibri" w:eastAsia="仿宋" w:cs="Calibri"/>
          <w:sz w:val="24"/>
        </w:rPr>
        <w:t>13.4在合同约定的服务期内，发生下列情形之一的，甲方可单方解除合同，履约保证金全额不予退还，且由此造成甲方的一切损失均由乙方承担和赔偿。</w:t>
      </w:r>
    </w:p>
    <w:p>
      <w:pPr>
        <w:adjustRightInd/>
        <w:ind w:firstLine="480" w:firstLineChars="200"/>
        <w:rPr>
          <w:rFonts w:hint="default" w:ascii="Calibri" w:hAnsi="Calibri" w:eastAsia="仿宋" w:cs="Calibri"/>
          <w:sz w:val="24"/>
        </w:rPr>
      </w:pPr>
      <w:r>
        <w:rPr>
          <w:rFonts w:hint="default" w:ascii="Calibri" w:hAnsi="Calibri" w:eastAsia="仿宋" w:cs="Calibri"/>
          <w:sz w:val="24"/>
        </w:rPr>
        <w:t>（1）如乙方提供的服务无法满足甲方的需要或未达到投标承诺的标准和要求，甲方要求改正而未改正的事件出现两次以上的；</w:t>
      </w:r>
    </w:p>
    <w:p>
      <w:pPr>
        <w:adjustRightInd/>
        <w:ind w:firstLine="480" w:firstLineChars="200"/>
        <w:rPr>
          <w:rFonts w:hint="default" w:ascii="Calibri" w:hAnsi="Calibri" w:eastAsia="仿宋" w:cs="Calibri"/>
          <w:sz w:val="24"/>
        </w:rPr>
      </w:pPr>
      <w:r>
        <w:rPr>
          <w:rFonts w:hint="default" w:ascii="Calibri" w:hAnsi="Calibri" w:eastAsia="仿宋" w:cs="Calibri"/>
          <w:sz w:val="24"/>
        </w:rPr>
        <w:t>（2）因乙方原因导致甲方除四害工作未达上级标准和要求，或发生相关病媒类公共卫生事件，导致被上级通报或甲方荣誉受损；</w:t>
      </w:r>
    </w:p>
    <w:p>
      <w:pPr>
        <w:adjustRightInd/>
        <w:ind w:firstLine="480" w:firstLineChars="200"/>
        <w:rPr>
          <w:rFonts w:hint="default" w:ascii="Calibri" w:hAnsi="Calibri" w:eastAsia="仿宋" w:cs="Calibri"/>
          <w:sz w:val="24"/>
        </w:rPr>
      </w:pPr>
      <w:r>
        <w:rPr>
          <w:rFonts w:hint="default" w:ascii="Calibri" w:hAnsi="Calibri" w:eastAsia="仿宋" w:cs="Calibri"/>
          <w:sz w:val="24"/>
        </w:rPr>
        <w:t>（3）一年内出现两次或以上考核不合格。</w:t>
      </w:r>
    </w:p>
    <w:p>
      <w:pPr>
        <w:adjustRightInd/>
        <w:ind w:firstLine="482" w:firstLineChars="200"/>
        <w:rPr>
          <w:rFonts w:hint="default" w:ascii="Calibri" w:hAnsi="Calibri" w:eastAsia="仿宋" w:cs="Calibri"/>
          <w:b/>
          <w:bCs/>
          <w:sz w:val="24"/>
        </w:rPr>
      </w:pPr>
      <w:r>
        <w:rPr>
          <w:rFonts w:hint="default" w:ascii="Calibri" w:hAnsi="Calibri" w:eastAsia="仿宋" w:cs="Calibri"/>
          <w:b/>
          <w:bCs/>
          <w:sz w:val="24"/>
        </w:rPr>
        <w:t>十四、不可抗力事件处理</w:t>
      </w:r>
    </w:p>
    <w:p>
      <w:pPr>
        <w:adjustRightInd/>
        <w:ind w:firstLine="480" w:firstLineChars="200"/>
        <w:rPr>
          <w:rFonts w:hint="default" w:ascii="Calibri" w:hAnsi="Calibri" w:eastAsia="仿宋" w:cs="Calibri"/>
          <w:sz w:val="24"/>
        </w:rPr>
      </w:pPr>
      <w:r>
        <w:rPr>
          <w:rFonts w:hint="default" w:ascii="Calibri" w:hAnsi="Calibri" w:eastAsia="仿宋" w:cs="Calibri"/>
          <w:sz w:val="24"/>
        </w:rPr>
        <w:t>14.1在合同有效期内，任何一方因不可抗力事件导致不能履行合同，则合同履行期可延长，其延长期与不可抗力影响期相同。</w:t>
      </w:r>
    </w:p>
    <w:p>
      <w:pPr>
        <w:adjustRightInd/>
        <w:ind w:firstLine="480" w:firstLineChars="200"/>
        <w:rPr>
          <w:rFonts w:hint="default" w:ascii="Calibri" w:hAnsi="Calibri" w:eastAsia="仿宋" w:cs="Calibri"/>
          <w:sz w:val="24"/>
        </w:rPr>
      </w:pPr>
      <w:r>
        <w:rPr>
          <w:rFonts w:hint="default" w:ascii="Calibri" w:hAnsi="Calibri" w:eastAsia="仿宋" w:cs="Calibri"/>
          <w:sz w:val="24"/>
        </w:rPr>
        <w:t>14.2不可抗力事件发生后，应立即通知对方，并寄送有关权威机构出具的证明。</w:t>
      </w:r>
    </w:p>
    <w:p>
      <w:pPr>
        <w:adjustRightInd/>
        <w:ind w:firstLine="480" w:firstLineChars="200"/>
        <w:rPr>
          <w:rFonts w:hint="default" w:ascii="Calibri" w:hAnsi="Calibri" w:eastAsia="仿宋" w:cs="Calibri"/>
          <w:sz w:val="24"/>
        </w:rPr>
      </w:pPr>
      <w:r>
        <w:rPr>
          <w:rFonts w:hint="default" w:ascii="Calibri" w:hAnsi="Calibri" w:eastAsia="仿宋" w:cs="Calibri"/>
          <w:sz w:val="24"/>
        </w:rPr>
        <w:t>14.3不可抗力事件延续120天以上，双方应通过友好协商，确定是否继续履行合同。</w:t>
      </w:r>
    </w:p>
    <w:p>
      <w:pPr>
        <w:adjustRightInd/>
        <w:ind w:firstLine="482" w:firstLineChars="200"/>
        <w:rPr>
          <w:rFonts w:hint="default" w:ascii="Calibri" w:hAnsi="Calibri" w:eastAsia="仿宋" w:cs="Calibri"/>
          <w:b/>
          <w:bCs/>
          <w:sz w:val="24"/>
        </w:rPr>
      </w:pPr>
      <w:r>
        <w:rPr>
          <w:rFonts w:hint="default" w:ascii="Calibri" w:hAnsi="Calibri" w:eastAsia="仿宋" w:cs="Calibri"/>
          <w:b/>
          <w:bCs/>
          <w:sz w:val="24"/>
        </w:rPr>
        <w:t>十五、诉讼</w:t>
      </w:r>
    </w:p>
    <w:p>
      <w:pPr>
        <w:adjustRightInd/>
        <w:ind w:firstLine="480" w:firstLineChars="200"/>
        <w:rPr>
          <w:rFonts w:hint="default" w:ascii="Calibri" w:hAnsi="Calibri" w:eastAsia="仿宋" w:cs="Calibri"/>
          <w:sz w:val="24"/>
        </w:rPr>
      </w:pPr>
      <w:r>
        <w:rPr>
          <w:rFonts w:hint="default" w:ascii="Calibri" w:hAnsi="Calibri" w:eastAsia="仿宋" w:cs="Calibri"/>
          <w:sz w:val="24"/>
        </w:rPr>
        <w:t>15.1双方在执行合同中所发生的一切争议，应通过协商解决。如协商不成，可向</w:t>
      </w:r>
      <w:r>
        <w:rPr>
          <w:rFonts w:hint="eastAsia" w:cs="Calibri"/>
          <w:sz w:val="24"/>
          <w:lang w:val="en-US" w:eastAsia="zh-CN"/>
        </w:rPr>
        <w:t>甲方所在地人民</w:t>
      </w:r>
      <w:r>
        <w:rPr>
          <w:rFonts w:hint="eastAsia" w:cs="Calibri"/>
          <w:sz w:val="24"/>
          <w:lang w:eastAsia="zh-CN"/>
        </w:rPr>
        <w:t>法院</w:t>
      </w:r>
      <w:r>
        <w:rPr>
          <w:rFonts w:hint="default" w:ascii="Calibri" w:hAnsi="Calibri" w:eastAsia="仿宋" w:cs="Calibri"/>
          <w:sz w:val="24"/>
        </w:rPr>
        <w:t>起诉。</w:t>
      </w:r>
    </w:p>
    <w:p>
      <w:pPr>
        <w:adjustRightInd/>
        <w:ind w:firstLine="482" w:firstLineChars="200"/>
        <w:rPr>
          <w:rFonts w:hint="default" w:ascii="Calibri" w:hAnsi="Calibri" w:eastAsia="仿宋" w:cs="Calibri"/>
          <w:b/>
          <w:bCs/>
          <w:sz w:val="24"/>
        </w:rPr>
      </w:pPr>
      <w:r>
        <w:rPr>
          <w:rFonts w:hint="default" w:ascii="Calibri" w:hAnsi="Calibri" w:eastAsia="仿宋" w:cs="Calibri"/>
          <w:b/>
          <w:bCs/>
          <w:sz w:val="24"/>
        </w:rPr>
        <w:t>十六、合同生效及其它</w:t>
      </w:r>
    </w:p>
    <w:p>
      <w:pPr>
        <w:adjustRightInd/>
        <w:ind w:firstLine="480" w:firstLineChars="200"/>
        <w:rPr>
          <w:rFonts w:hint="default" w:ascii="Calibri" w:hAnsi="Calibri" w:eastAsia="仿宋" w:cs="Calibri"/>
          <w:sz w:val="24"/>
        </w:rPr>
      </w:pPr>
      <w:r>
        <w:rPr>
          <w:rFonts w:hint="default" w:ascii="Calibri" w:hAnsi="Calibri" w:eastAsia="仿宋" w:cs="Calibri"/>
          <w:sz w:val="24"/>
        </w:rPr>
        <w:t>16.1合同经双方盖单位公章后生效。</w:t>
      </w:r>
    </w:p>
    <w:p>
      <w:pPr>
        <w:adjustRightInd/>
        <w:ind w:firstLine="480" w:firstLineChars="200"/>
        <w:rPr>
          <w:rFonts w:hint="default" w:ascii="Calibri" w:hAnsi="Calibri" w:eastAsia="仿宋" w:cs="Calibri"/>
          <w:sz w:val="24"/>
          <w:lang w:val="en-US" w:eastAsia="zh-CN"/>
        </w:rPr>
      </w:pPr>
      <w:r>
        <w:rPr>
          <w:rFonts w:hint="eastAsia" w:cs="Calibri"/>
          <w:sz w:val="24"/>
          <w:lang w:val="en-US" w:eastAsia="zh-CN"/>
        </w:rPr>
        <w:t>16.2依据《财政部 工业和信息化部关于印发＜政府采购促进中小企业发展管理办法＞的通知》（财库〔2020〕46号）规定享受扶持政策获得政府采购合同的，小微企业不得将合同分包给大中型企业，中型企业不得将合同分包给大型企业。</w:t>
      </w:r>
    </w:p>
    <w:p>
      <w:pPr>
        <w:adjustRightInd/>
        <w:ind w:firstLine="480" w:firstLineChars="200"/>
        <w:rPr>
          <w:rFonts w:hint="default" w:ascii="Calibri" w:hAnsi="Calibri" w:eastAsia="仿宋" w:cs="Calibri"/>
          <w:sz w:val="24"/>
        </w:rPr>
      </w:pPr>
      <w:r>
        <w:rPr>
          <w:rFonts w:hint="default" w:ascii="Calibri" w:hAnsi="Calibri" w:eastAsia="仿宋" w:cs="Calibri"/>
          <w:sz w:val="24"/>
        </w:rPr>
        <w:t>16.</w:t>
      </w:r>
      <w:r>
        <w:rPr>
          <w:rFonts w:hint="eastAsia" w:cs="Calibri"/>
          <w:sz w:val="24"/>
          <w:lang w:val="en-US" w:eastAsia="zh-CN"/>
        </w:rPr>
        <w:t>3</w:t>
      </w:r>
      <w:r>
        <w:rPr>
          <w:rFonts w:hint="default" w:ascii="Calibri" w:hAnsi="Calibri" w:eastAsia="仿宋" w:cs="Calibri"/>
          <w:sz w:val="24"/>
        </w:rPr>
        <w:t>合同执行中涉及采购资金和采购内容修改或补充的，须经区财政部门审批，并签书面补充协议报区政府采购监督管理部门备案，方可作为主合同不可分割的一部分。</w:t>
      </w:r>
    </w:p>
    <w:p>
      <w:pPr>
        <w:adjustRightInd/>
        <w:ind w:firstLine="480" w:firstLineChars="200"/>
        <w:rPr>
          <w:rFonts w:hint="default" w:ascii="Calibri" w:hAnsi="Calibri" w:eastAsia="仿宋" w:cs="Calibri"/>
          <w:sz w:val="24"/>
        </w:rPr>
      </w:pPr>
      <w:r>
        <w:rPr>
          <w:rFonts w:hint="default" w:ascii="Calibri" w:hAnsi="Calibri" w:eastAsia="仿宋" w:cs="Calibri"/>
          <w:sz w:val="24"/>
        </w:rPr>
        <w:t>16.</w:t>
      </w:r>
      <w:r>
        <w:rPr>
          <w:rFonts w:hint="eastAsia" w:cs="Calibri"/>
          <w:sz w:val="24"/>
          <w:lang w:val="en-US" w:eastAsia="zh-CN"/>
        </w:rPr>
        <w:t>4</w:t>
      </w:r>
      <w:r>
        <w:rPr>
          <w:rFonts w:hint="default" w:ascii="Calibri" w:hAnsi="Calibri" w:eastAsia="仿宋" w:cs="Calibri"/>
          <w:sz w:val="24"/>
        </w:rPr>
        <w:t>本合同未尽事宜，遵照《民法典》有关条文执行。</w:t>
      </w:r>
    </w:p>
    <w:p>
      <w:pPr>
        <w:adjustRightInd/>
        <w:ind w:firstLine="480" w:firstLineChars="200"/>
        <w:rPr>
          <w:rFonts w:hint="default" w:ascii="Calibri" w:hAnsi="Calibri" w:eastAsia="仿宋" w:cs="Calibri"/>
          <w:sz w:val="24"/>
        </w:rPr>
      </w:pPr>
      <w:r>
        <w:rPr>
          <w:rFonts w:hint="default" w:ascii="Calibri" w:hAnsi="Calibri" w:eastAsia="仿宋" w:cs="Calibri"/>
          <w:sz w:val="24"/>
        </w:rPr>
        <w:t>16.</w:t>
      </w:r>
      <w:r>
        <w:rPr>
          <w:rFonts w:hint="eastAsia" w:cs="Calibri"/>
          <w:sz w:val="24"/>
          <w:lang w:val="en-US" w:eastAsia="zh-CN"/>
        </w:rPr>
        <w:t>5</w:t>
      </w:r>
      <w:r>
        <w:rPr>
          <w:rFonts w:hint="default" w:ascii="Calibri" w:hAnsi="Calibri" w:eastAsia="仿宋" w:cs="Calibri"/>
          <w:sz w:val="24"/>
        </w:rPr>
        <w:t>本合同正本一式</w:t>
      </w:r>
      <w:r>
        <w:rPr>
          <w:rFonts w:hint="default" w:ascii="Calibri" w:hAnsi="Calibri" w:eastAsia="仿宋" w:cs="Calibri"/>
          <w:sz w:val="24"/>
          <w:u w:val="single"/>
        </w:rPr>
        <w:t xml:space="preserve">   </w:t>
      </w:r>
      <w:r>
        <w:rPr>
          <w:rFonts w:hint="default" w:ascii="Calibri" w:hAnsi="Calibri" w:eastAsia="仿宋" w:cs="Calibri"/>
          <w:sz w:val="24"/>
        </w:rPr>
        <w:t>份，具有同等法律效力，甲乙双方各执</w:t>
      </w:r>
      <w:r>
        <w:rPr>
          <w:rFonts w:hint="default" w:ascii="Calibri" w:hAnsi="Calibri" w:eastAsia="仿宋" w:cs="Calibri"/>
          <w:sz w:val="24"/>
          <w:u w:val="single"/>
        </w:rPr>
        <w:t xml:space="preserve">   </w:t>
      </w:r>
      <w:r>
        <w:rPr>
          <w:rFonts w:hint="default" w:ascii="Calibri" w:hAnsi="Calibri" w:eastAsia="仿宋" w:cs="Calibri"/>
          <w:sz w:val="24"/>
        </w:rPr>
        <w:t>份。</w:t>
      </w:r>
    </w:p>
    <w:p>
      <w:pPr>
        <w:rPr>
          <w:rFonts w:hint="default" w:ascii="Calibri" w:hAnsi="Calibri" w:eastAsia="仿宋" w:cs="Calibri"/>
        </w:rPr>
      </w:pPr>
    </w:p>
    <w:p>
      <w:pPr>
        <w:adjustRightInd/>
        <w:rPr>
          <w:rFonts w:hint="default" w:ascii="Calibri" w:hAnsi="Calibri" w:eastAsia="仿宋" w:cs="Calibri"/>
          <w:sz w:val="24"/>
        </w:rPr>
      </w:pPr>
      <w:r>
        <w:rPr>
          <w:rFonts w:hint="default" w:ascii="Calibri" w:hAnsi="Calibri" w:eastAsia="仿宋" w:cs="Calibri"/>
          <w:sz w:val="24"/>
        </w:rPr>
        <w:t>甲  方（公章）：                      乙   方（公章）：</w:t>
      </w:r>
    </w:p>
    <w:p>
      <w:pPr>
        <w:adjustRightInd/>
        <w:rPr>
          <w:rFonts w:hint="default" w:ascii="Calibri" w:hAnsi="Calibri" w:eastAsia="仿宋" w:cs="Calibri"/>
          <w:sz w:val="24"/>
        </w:rPr>
      </w:pPr>
      <w:r>
        <w:rPr>
          <w:rFonts w:hint="default" w:ascii="Calibri" w:hAnsi="Calibri" w:eastAsia="仿宋" w:cs="Calibri"/>
          <w:sz w:val="24"/>
        </w:rPr>
        <w:t>地  址：                              地   址：</w:t>
      </w:r>
    </w:p>
    <w:p>
      <w:pPr>
        <w:adjustRightInd/>
        <w:rPr>
          <w:rFonts w:hint="default" w:ascii="Calibri" w:hAnsi="Calibri" w:eastAsia="仿宋" w:cs="Calibri"/>
          <w:sz w:val="24"/>
        </w:rPr>
      </w:pPr>
      <w:r>
        <w:rPr>
          <w:rFonts w:hint="default" w:ascii="Calibri" w:hAnsi="Calibri" w:eastAsia="仿宋" w:cs="Calibri"/>
          <w:sz w:val="24"/>
        </w:rPr>
        <w:t>法定代表人：                          法定代表人：</w:t>
      </w:r>
    </w:p>
    <w:p>
      <w:pPr>
        <w:adjustRightInd/>
        <w:rPr>
          <w:rFonts w:hint="default" w:ascii="Calibri" w:hAnsi="Calibri" w:eastAsia="仿宋" w:cs="Calibri"/>
          <w:sz w:val="24"/>
        </w:rPr>
      </w:pPr>
      <w:r>
        <w:rPr>
          <w:rFonts w:hint="default" w:ascii="Calibri" w:hAnsi="Calibri" w:eastAsia="仿宋" w:cs="Calibri"/>
          <w:sz w:val="24"/>
        </w:rPr>
        <w:t>或委托代理人：                        或委托代理人：</w:t>
      </w:r>
    </w:p>
    <w:p>
      <w:pPr>
        <w:adjustRightInd/>
        <w:rPr>
          <w:rFonts w:hint="default" w:ascii="Calibri" w:hAnsi="Calibri" w:eastAsia="仿宋" w:cs="Calibri"/>
          <w:sz w:val="24"/>
        </w:rPr>
      </w:pPr>
      <w:r>
        <w:rPr>
          <w:rFonts w:hint="default" w:ascii="Calibri" w:hAnsi="Calibri" w:eastAsia="仿宋" w:cs="Calibri"/>
          <w:sz w:val="24"/>
        </w:rPr>
        <w:t>电    话：                            电    话：</w:t>
      </w:r>
    </w:p>
    <w:p>
      <w:pPr>
        <w:adjustRightInd/>
        <w:rPr>
          <w:rFonts w:hint="default" w:ascii="Calibri" w:hAnsi="Calibri" w:eastAsia="仿宋" w:cs="Calibri"/>
          <w:sz w:val="24"/>
        </w:rPr>
      </w:pPr>
      <w:r>
        <w:rPr>
          <w:rFonts w:hint="default" w:ascii="Calibri" w:hAnsi="Calibri" w:eastAsia="仿宋" w:cs="Calibri"/>
          <w:sz w:val="24"/>
        </w:rPr>
        <w:t>传    真：                            传    真：</w:t>
      </w:r>
    </w:p>
    <w:p>
      <w:pPr>
        <w:adjustRightInd/>
        <w:rPr>
          <w:rFonts w:hint="default" w:ascii="Calibri" w:hAnsi="Calibri" w:eastAsia="仿宋" w:cs="Calibri"/>
          <w:sz w:val="24"/>
        </w:rPr>
      </w:pPr>
      <w:r>
        <w:rPr>
          <w:rFonts w:hint="default" w:ascii="Calibri" w:hAnsi="Calibri" w:eastAsia="仿宋" w:cs="Calibri"/>
          <w:sz w:val="24"/>
        </w:rPr>
        <w:t>开户银行：                            开户银行：</w:t>
      </w:r>
    </w:p>
    <w:p>
      <w:pPr>
        <w:adjustRightInd/>
        <w:rPr>
          <w:rFonts w:hint="default" w:ascii="Calibri" w:hAnsi="Calibri" w:eastAsia="仿宋" w:cs="Calibri"/>
          <w:sz w:val="24"/>
        </w:rPr>
      </w:pPr>
      <w:r>
        <w:rPr>
          <w:rFonts w:hint="default" w:ascii="Calibri" w:hAnsi="Calibri" w:eastAsia="仿宋" w:cs="Calibri"/>
          <w:sz w:val="24"/>
        </w:rPr>
        <w:t>帐    号：                            帐    号：</w:t>
      </w:r>
    </w:p>
    <w:p>
      <w:pPr>
        <w:adjustRightInd/>
        <w:rPr>
          <w:rFonts w:hint="default" w:ascii="Calibri" w:hAnsi="Calibri" w:eastAsia="仿宋" w:cs="Calibri"/>
          <w:sz w:val="24"/>
        </w:rPr>
      </w:pPr>
      <w:r>
        <w:rPr>
          <w:rFonts w:hint="default" w:ascii="Calibri" w:hAnsi="Calibri" w:eastAsia="仿宋" w:cs="Calibri"/>
          <w:sz w:val="24"/>
        </w:rPr>
        <w:t>邮政编码：                            邮政编码：</w:t>
      </w:r>
    </w:p>
    <w:p>
      <w:pPr>
        <w:keepNext/>
        <w:keepLines/>
        <w:tabs>
          <w:tab w:val="left" w:pos="706"/>
          <w:tab w:val="left" w:pos="1110"/>
        </w:tabs>
        <w:adjustRightInd/>
        <w:ind w:left="560"/>
        <w:jc w:val="center"/>
        <w:outlineLvl w:val="1"/>
        <w:rPr>
          <w:rFonts w:hint="default" w:ascii="Calibri" w:hAnsi="Calibri" w:eastAsia="仿宋" w:cs="Calibri"/>
          <w:b/>
          <w:bCs/>
          <w:kern w:val="0"/>
          <w:sz w:val="28"/>
          <w:szCs w:val="32"/>
        </w:rPr>
      </w:pPr>
      <w:r>
        <w:rPr>
          <w:rFonts w:hint="default" w:ascii="Calibri" w:hAnsi="Calibri" w:eastAsia="仿宋" w:cs="Calibri"/>
          <w:bCs/>
          <w:kern w:val="0"/>
          <w:sz w:val="24"/>
        </w:rPr>
        <w:br w:type="page"/>
      </w:r>
      <w:bookmarkStart w:id="391" w:name="_Toc9501923"/>
      <w:r>
        <w:rPr>
          <w:rFonts w:hint="default" w:ascii="Calibri" w:hAnsi="Calibri" w:eastAsia="仿宋" w:cs="Calibri"/>
          <w:b/>
          <w:bCs/>
          <w:kern w:val="0"/>
          <w:sz w:val="28"/>
          <w:szCs w:val="32"/>
        </w:rPr>
        <w:t>二、廉政责任合同</w:t>
      </w:r>
      <w:bookmarkEnd w:id="391"/>
    </w:p>
    <w:p>
      <w:pPr>
        <w:topLinePunct/>
        <w:adjustRightInd/>
        <w:ind w:firstLine="643"/>
        <w:jc w:val="center"/>
        <w:rPr>
          <w:rFonts w:hint="default" w:ascii="Calibri" w:hAnsi="Calibri" w:eastAsia="仿宋" w:cs="Calibri"/>
          <w:b/>
          <w:sz w:val="24"/>
        </w:rPr>
      </w:pPr>
    </w:p>
    <w:p>
      <w:pPr>
        <w:adjustRightInd/>
        <w:ind w:firstLine="482" w:firstLineChars="200"/>
        <w:rPr>
          <w:rFonts w:hint="default" w:ascii="Calibri" w:hAnsi="Calibri" w:eastAsia="仿宋" w:cs="Calibri"/>
          <w:sz w:val="24"/>
        </w:rPr>
      </w:pPr>
      <w:r>
        <w:rPr>
          <w:rFonts w:hint="default" w:ascii="Calibri" w:hAnsi="Calibri" w:eastAsia="仿宋" w:cs="Calibri"/>
          <w:b/>
          <w:sz w:val="24"/>
        </w:rPr>
        <w:t>第一条</w:t>
      </w:r>
      <w:r>
        <w:rPr>
          <w:rFonts w:hint="default" w:ascii="Calibri" w:hAnsi="Calibri" w:eastAsia="仿宋" w:cs="Calibri"/>
          <w:sz w:val="24"/>
        </w:rPr>
        <w:t>：根据《中华人民共和国政府采购法》及党风廉政建设的有关规定，为进一步规范政府采购中的经济活动管理，经双方协商一致，制订以下廉政责任合同。</w:t>
      </w:r>
    </w:p>
    <w:p>
      <w:pPr>
        <w:adjustRightInd/>
        <w:ind w:firstLine="482" w:firstLineChars="200"/>
        <w:rPr>
          <w:rFonts w:hint="default" w:ascii="Calibri" w:hAnsi="Calibri" w:eastAsia="仿宋" w:cs="Calibri"/>
          <w:sz w:val="24"/>
        </w:rPr>
      </w:pPr>
      <w:r>
        <w:rPr>
          <w:rFonts w:hint="default" w:ascii="Calibri" w:hAnsi="Calibri" w:eastAsia="仿宋" w:cs="Calibri"/>
          <w:b/>
          <w:sz w:val="24"/>
        </w:rPr>
        <w:t>第二条</w:t>
      </w:r>
      <w:r>
        <w:rPr>
          <w:rFonts w:hint="default" w:ascii="Calibri" w:hAnsi="Calibri" w:eastAsia="仿宋" w:cs="Calibri"/>
          <w:sz w:val="24"/>
        </w:rPr>
        <w:t>：廉政责任合同（以下简称本合同）由</w:t>
      </w:r>
      <w:r>
        <w:rPr>
          <w:rFonts w:hint="default" w:ascii="Calibri" w:hAnsi="Calibri" w:eastAsia="仿宋" w:cs="Calibri"/>
          <w:sz w:val="24"/>
          <w:u w:val="single"/>
        </w:rPr>
        <w:t xml:space="preserve"> 杭州市拱墅区人民政府祥符街道办事处 </w:t>
      </w:r>
      <w:r>
        <w:rPr>
          <w:rFonts w:hint="default" w:ascii="Calibri" w:hAnsi="Calibri" w:eastAsia="仿宋" w:cs="Calibri"/>
          <w:sz w:val="24"/>
        </w:rPr>
        <w:t>（以下简称甲方）与供货人（以下简称乙方）共同签订。</w:t>
      </w:r>
    </w:p>
    <w:p>
      <w:pPr>
        <w:adjustRightInd/>
        <w:ind w:firstLine="482" w:firstLineChars="200"/>
        <w:rPr>
          <w:rFonts w:hint="default" w:ascii="Calibri" w:hAnsi="Calibri" w:eastAsia="仿宋" w:cs="Calibri"/>
          <w:sz w:val="24"/>
        </w:rPr>
      </w:pPr>
      <w:r>
        <w:rPr>
          <w:rFonts w:hint="default" w:ascii="Calibri" w:hAnsi="Calibri" w:eastAsia="仿宋" w:cs="Calibri"/>
          <w:b/>
          <w:sz w:val="24"/>
        </w:rPr>
        <w:t>第三条</w:t>
      </w:r>
      <w:r>
        <w:rPr>
          <w:rFonts w:hint="default" w:ascii="Calibri" w:hAnsi="Calibri" w:eastAsia="仿宋" w:cs="Calibri"/>
          <w:sz w:val="24"/>
        </w:rPr>
        <w:t>：纪检监察部门负责履行本合同的监督管理工作。</w:t>
      </w:r>
    </w:p>
    <w:p>
      <w:pPr>
        <w:adjustRightInd/>
        <w:ind w:firstLine="482" w:firstLineChars="200"/>
        <w:rPr>
          <w:rFonts w:hint="default" w:ascii="Calibri" w:hAnsi="Calibri" w:eastAsia="仿宋" w:cs="Calibri"/>
          <w:sz w:val="24"/>
        </w:rPr>
      </w:pPr>
      <w:r>
        <w:rPr>
          <w:rFonts w:hint="default" w:ascii="Calibri" w:hAnsi="Calibri" w:eastAsia="仿宋" w:cs="Calibri"/>
          <w:b/>
          <w:sz w:val="24"/>
        </w:rPr>
        <w:t>第四条</w:t>
      </w:r>
      <w:r>
        <w:rPr>
          <w:rFonts w:hint="default" w:ascii="Calibri" w:hAnsi="Calibri" w:eastAsia="仿宋" w:cs="Calibri"/>
          <w:sz w:val="24"/>
        </w:rPr>
        <w:t>：甲乙双方的权利和义务</w:t>
      </w:r>
    </w:p>
    <w:p>
      <w:pPr>
        <w:adjustRightInd/>
        <w:ind w:firstLine="480" w:firstLineChars="200"/>
        <w:rPr>
          <w:rFonts w:hint="default" w:ascii="Calibri" w:hAnsi="Calibri" w:eastAsia="仿宋" w:cs="Calibri"/>
          <w:sz w:val="24"/>
        </w:rPr>
      </w:pPr>
      <w:r>
        <w:rPr>
          <w:rFonts w:hint="default" w:ascii="Calibri" w:hAnsi="Calibri" w:eastAsia="仿宋" w:cs="Calibri"/>
          <w:sz w:val="24"/>
        </w:rPr>
        <w:t>一、甲乙双方应严格遵守党和国家法规、党风廉政建设及《反不正当竞争法》的各项规定。</w:t>
      </w:r>
    </w:p>
    <w:p>
      <w:pPr>
        <w:adjustRightInd/>
        <w:ind w:firstLine="480" w:firstLineChars="200"/>
        <w:rPr>
          <w:rFonts w:hint="default" w:ascii="Calibri" w:hAnsi="Calibri" w:eastAsia="仿宋" w:cs="Calibri"/>
          <w:sz w:val="24"/>
        </w:rPr>
      </w:pPr>
      <w:r>
        <w:rPr>
          <w:rFonts w:hint="default" w:ascii="Calibri" w:hAnsi="Calibri" w:eastAsia="仿宋" w:cs="Calibri"/>
          <w:sz w:val="24"/>
        </w:rPr>
        <w:t>二、甲乙双方严格执行所签订的经济合同各项条款，自觉按合同办事，严禁因违法违纪、违反政府采购管理的各项规章制度而损害国家和集体利益。</w:t>
      </w:r>
    </w:p>
    <w:p>
      <w:pPr>
        <w:adjustRightInd/>
        <w:ind w:firstLine="480" w:firstLineChars="200"/>
        <w:rPr>
          <w:rFonts w:hint="default" w:ascii="Calibri" w:hAnsi="Calibri" w:eastAsia="仿宋" w:cs="Calibri"/>
          <w:sz w:val="24"/>
        </w:rPr>
      </w:pPr>
      <w:r>
        <w:rPr>
          <w:rFonts w:hint="default" w:ascii="Calibri" w:hAnsi="Calibri" w:eastAsia="仿宋" w:cs="Calibri"/>
          <w:sz w:val="24"/>
        </w:rPr>
        <w:t>三、甲、乙双方人员洽谈业务时，必须选择在办公场所或供货人确定的其它公共场所由二人以上共同进行，严禁私下商谈串通。</w:t>
      </w:r>
    </w:p>
    <w:p>
      <w:pPr>
        <w:adjustRightInd/>
        <w:ind w:firstLine="482" w:firstLineChars="200"/>
        <w:rPr>
          <w:rFonts w:hint="default" w:ascii="Calibri" w:hAnsi="Calibri" w:eastAsia="仿宋" w:cs="Calibri"/>
          <w:sz w:val="24"/>
        </w:rPr>
      </w:pPr>
      <w:r>
        <w:rPr>
          <w:rFonts w:hint="default" w:ascii="Calibri" w:hAnsi="Calibri" w:eastAsia="仿宋" w:cs="Calibri"/>
          <w:b/>
          <w:sz w:val="24"/>
        </w:rPr>
        <w:t>第五条：</w:t>
      </w:r>
      <w:r>
        <w:rPr>
          <w:rFonts w:hint="default" w:ascii="Calibri" w:hAnsi="Calibri" w:eastAsia="仿宋" w:cs="Calibri"/>
          <w:sz w:val="24"/>
        </w:rPr>
        <w:t>甲方的权利和义务</w:t>
      </w:r>
    </w:p>
    <w:p>
      <w:pPr>
        <w:adjustRightInd/>
        <w:ind w:firstLine="480" w:firstLineChars="200"/>
        <w:rPr>
          <w:rFonts w:hint="default" w:ascii="Calibri" w:hAnsi="Calibri" w:eastAsia="仿宋" w:cs="Calibri"/>
          <w:sz w:val="24"/>
        </w:rPr>
      </w:pPr>
      <w:r>
        <w:rPr>
          <w:rFonts w:hint="default" w:ascii="Calibri" w:hAnsi="Calibri" w:eastAsia="仿宋" w:cs="Calibri"/>
          <w:sz w:val="24"/>
        </w:rPr>
        <w:t>一、甲方人员不得以任何形式向乙方索要回扣；对无法拒收的，应及时上交纪检部门。</w:t>
      </w:r>
    </w:p>
    <w:p>
      <w:pPr>
        <w:adjustRightInd/>
        <w:ind w:firstLine="480" w:firstLineChars="200"/>
        <w:rPr>
          <w:rFonts w:hint="default" w:ascii="Calibri" w:hAnsi="Calibri" w:eastAsia="仿宋" w:cs="Calibri"/>
          <w:sz w:val="24"/>
        </w:rPr>
      </w:pPr>
      <w:r>
        <w:rPr>
          <w:rFonts w:hint="default" w:ascii="Calibri" w:hAnsi="Calibri" w:eastAsia="仿宋" w:cs="Calibri"/>
          <w:sz w:val="24"/>
        </w:rPr>
        <w:t>二、甲方人员在业务交往中或项目结束后，不得接受乙方以任何形式给予的礼金、礼品和有价证券，不得在乙方报销应由个人支付的任何费用。</w:t>
      </w:r>
    </w:p>
    <w:p>
      <w:pPr>
        <w:adjustRightInd/>
        <w:ind w:firstLine="480" w:firstLineChars="200"/>
        <w:rPr>
          <w:rFonts w:hint="default" w:ascii="Calibri" w:hAnsi="Calibri" w:eastAsia="仿宋" w:cs="Calibri"/>
          <w:sz w:val="24"/>
        </w:rPr>
      </w:pPr>
      <w:r>
        <w:rPr>
          <w:rFonts w:hint="default" w:ascii="Calibri" w:hAnsi="Calibri" w:eastAsia="仿宋" w:cs="Calibri"/>
          <w:sz w:val="24"/>
        </w:rPr>
        <w:t>三、甲方人员不得参加可能对公正执行公务有影响的宴请、旅游和娱乐活动。</w:t>
      </w:r>
    </w:p>
    <w:p>
      <w:pPr>
        <w:adjustRightInd/>
        <w:ind w:firstLine="480" w:firstLineChars="200"/>
        <w:rPr>
          <w:rFonts w:hint="default" w:ascii="Calibri" w:hAnsi="Calibri" w:eastAsia="仿宋" w:cs="Calibri"/>
          <w:sz w:val="24"/>
        </w:rPr>
      </w:pPr>
      <w:r>
        <w:rPr>
          <w:rFonts w:hint="default" w:ascii="Calibri" w:hAnsi="Calibri" w:eastAsia="仿宋" w:cs="Calibri"/>
          <w:sz w:val="24"/>
        </w:rPr>
        <w:t>四、甲方人员不得向乙方介绍家属或亲友从事与甲方项目有关的材料设备供应、工程分包等经济活动。</w:t>
      </w:r>
    </w:p>
    <w:p>
      <w:pPr>
        <w:adjustRightInd/>
        <w:ind w:firstLine="482" w:firstLineChars="200"/>
        <w:rPr>
          <w:rFonts w:hint="default" w:ascii="Calibri" w:hAnsi="Calibri" w:eastAsia="仿宋" w:cs="Calibri"/>
          <w:sz w:val="24"/>
        </w:rPr>
      </w:pPr>
      <w:r>
        <w:rPr>
          <w:rFonts w:hint="default" w:ascii="Calibri" w:hAnsi="Calibri" w:eastAsia="仿宋" w:cs="Calibri"/>
          <w:b/>
          <w:sz w:val="24"/>
        </w:rPr>
        <w:t>第六条</w:t>
      </w:r>
      <w:r>
        <w:rPr>
          <w:rFonts w:hint="default" w:ascii="Calibri" w:hAnsi="Calibri" w:eastAsia="仿宋" w:cs="Calibri"/>
          <w:sz w:val="24"/>
        </w:rPr>
        <w:t>：乙方的权利和义务</w:t>
      </w:r>
    </w:p>
    <w:p>
      <w:pPr>
        <w:adjustRightInd/>
        <w:ind w:firstLine="480" w:firstLineChars="200"/>
        <w:rPr>
          <w:rFonts w:hint="default" w:ascii="Calibri" w:hAnsi="Calibri" w:eastAsia="仿宋" w:cs="Calibri"/>
          <w:sz w:val="24"/>
        </w:rPr>
      </w:pPr>
      <w:r>
        <w:rPr>
          <w:rFonts w:hint="default" w:ascii="Calibri" w:hAnsi="Calibri" w:eastAsia="仿宋" w:cs="Calibri"/>
          <w:sz w:val="24"/>
        </w:rPr>
        <w:t>一、乙方人员不得以任何形式向甲方人员赠送礼金、礼品和有价证券。项目结束后，也不得进行上述赠送。</w:t>
      </w:r>
    </w:p>
    <w:p>
      <w:pPr>
        <w:adjustRightInd/>
        <w:ind w:firstLine="480" w:firstLineChars="200"/>
        <w:rPr>
          <w:rFonts w:hint="default" w:ascii="Calibri" w:hAnsi="Calibri" w:eastAsia="仿宋" w:cs="Calibri"/>
          <w:sz w:val="24"/>
        </w:rPr>
      </w:pPr>
      <w:r>
        <w:rPr>
          <w:rFonts w:hint="default" w:ascii="Calibri" w:hAnsi="Calibri" w:eastAsia="仿宋" w:cs="Calibri"/>
          <w:sz w:val="24"/>
        </w:rPr>
        <w:t>二、乙方不准以任何名义为甲方人员报销应由甲方人员个人支付的费用。</w:t>
      </w:r>
    </w:p>
    <w:p>
      <w:pPr>
        <w:adjustRightInd/>
        <w:ind w:firstLine="480" w:firstLineChars="200"/>
        <w:rPr>
          <w:rFonts w:hint="default" w:ascii="Calibri" w:hAnsi="Calibri" w:eastAsia="仿宋" w:cs="Calibri"/>
          <w:sz w:val="24"/>
        </w:rPr>
      </w:pPr>
      <w:r>
        <w:rPr>
          <w:rFonts w:hint="default" w:ascii="Calibri" w:hAnsi="Calibri" w:eastAsia="仿宋" w:cs="Calibri"/>
          <w:sz w:val="24"/>
        </w:rPr>
        <w:t>三、乙方人员不得以洽谈业务、签订经济合同为借口，邀请甲方人员参加宴会、旅游和娱乐活动等。</w:t>
      </w:r>
    </w:p>
    <w:p>
      <w:pPr>
        <w:adjustRightInd/>
        <w:ind w:firstLine="482" w:firstLineChars="200"/>
        <w:rPr>
          <w:rFonts w:hint="default" w:ascii="Calibri" w:hAnsi="Calibri" w:eastAsia="仿宋" w:cs="Calibri"/>
          <w:sz w:val="24"/>
        </w:rPr>
      </w:pPr>
      <w:r>
        <w:rPr>
          <w:rFonts w:hint="default" w:ascii="Calibri" w:hAnsi="Calibri" w:eastAsia="仿宋" w:cs="Calibri"/>
          <w:b/>
          <w:sz w:val="24"/>
        </w:rPr>
        <w:t>第七条</w:t>
      </w:r>
      <w:r>
        <w:rPr>
          <w:rFonts w:hint="default" w:ascii="Calibri" w:hAnsi="Calibri" w:eastAsia="仿宋" w:cs="Calibri"/>
          <w:sz w:val="24"/>
        </w:rPr>
        <w:t>：违约责任</w:t>
      </w:r>
    </w:p>
    <w:p>
      <w:pPr>
        <w:adjustRightInd/>
        <w:ind w:firstLine="480" w:firstLineChars="200"/>
        <w:rPr>
          <w:rFonts w:hint="default" w:ascii="Calibri" w:hAnsi="Calibri" w:eastAsia="仿宋" w:cs="Calibri"/>
          <w:sz w:val="24"/>
        </w:rPr>
      </w:pPr>
      <w:r>
        <w:rPr>
          <w:rFonts w:hint="default" w:ascii="Calibri" w:hAnsi="Calibri" w:eastAsia="仿宋" w:cs="Calibri"/>
          <w:sz w:val="24"/>
        </w:rPr>
        <w:t>一、甲方人员若违反本合同，其主管部门将对违法、违纪、违规人员严肃查处。因此而给乙方造成的损失，甲方按有关规定予以赔偿。</w:t>
      </w:r>
    </w:p>
    <w:p>
      <w:pPr>
        <w:adjustRightInd/>
        <w:ind w:firstLine="480" w:firstLineChars="200"/>
        <w:rPr>
          <w:rFonts w:hint="default" w:ascii="Calibri" w:hAnsi="Calibri" w:eastAsia="仿宋" w:cs="Calibri"/>
          <w:sz w:val="24"/>
        </w:rPr>
      </w:pPr>
      <w:r>
        <w:rPr>
          <w:rFonts w:hint="default" w:ascii="Calibri" w:hAnsi="Calibri" w:eastAsia="仿宋" w:cs="Calibri"/>
          <w:sz w:val="24"/>
        </w:rPr>
        <w:t>二、甲方主管部门如发现乙方人员违反本合同规定，一经查实，有权终止其经济合同，由此而造成的损失由乙方负责赔偿；并将乙方列入不良行为名单登记入册，取消其在该工程任何经济项目的投标活动。同时，有义务向政府主管部门提供其不良记录情况。</w:t>
      </w:r>
    </w:p>
    <w:p>
      <w:pPr>
        <w:adjustRightInd/>
        <w:ind w:firstLine="480" w:firstLineChars="200"/>
        <w:rPr>
          <w:rFonts w:hint="default" w:ascii="Calibri" w:hAnsi="Calibri" w:eastAsia="仿宋" w:cs="Calibri"/>
          <w:sz w:val="24"/>
        </w:rPr>
      </w:pPr>
      <w:r>
        <w:rPr>
          <w:rFonts w:hint="default" w:ascii="Calibri" w:hAnsi="Calibri" w:eastAsia="仿宋" w:cs="Calibri"/>
          <w:sz w:val="24"/>
        </w:rPr>
        <w:t>三、乙方人员若违反本合同，其主管部门应对违法违纪人员严肃查处，因此而给甲方造成的损失，乙方按有关规定予以赔偿。</w:t>
      </w:r>
    </w:p>
    <w:p>
      <w:pPr>
        <w:adjustRightInd/>
        <w:ind w:firstLine="480" w:firstLineChars="200"/>
        <w:rPr>
          <w:rFonts w:hint="default" w:ascii="Calibri" w:hAnsi="Calibri" w:eastAsia="仿宋" w:cs="Calibri"/>
          <w:sz w:val="24"/>
        </w:rPr>
      </w:pPr>
      <w:r>
        <w:rPr>
          <w:rFonts w:hint="default" w:ascii="Calibri" w:hAnsi="Calibri" w:eastAsia="仿宋" w:cs="Calibri"/>
          <w:sz w:val="24"/>
        </w:rPr>
        <w:t>四、如乙方发现甲方人员有违反本合同的行为，应及时向甲方纪检监察部门举报。甲方不得以任何借口报复乙方。</w:t>
      </w:r>
    </w:p>
    <w:p>
      <w:pPr>
        <w:adjustRightInd/>
        <w:ind w:firstLine="482" w:firstLineChars="200"/>
        <w:rPr>
          <w:rFonts w:hint="default" w:ascii="Calibri" w:hAnsi="Calibri" w:eastAsia="仿宋" w:cs="Calibri"/>
          <w:sz w:val="24"/>
        </w:rPr>
      </w:pPr>
      <w:r>
        <w:rPr>
          <w:rFonts w:hint="default" w:ascii="Calibri" w:hAnsi="Calibri" w:eastAsia="仿宋" w:cs="Calibri"/>
          <w:b/>
          <w:sz w:val="24"/>
        </w:rPr>
        <w:t>第八条</w:t>
      </w:r>
      <w:r>
        <w:rPr>
          <w:rFonts w:hint="default" w:ascii="Calibri" w:hAnsi="Calibri" w:eastAsia="仿宋" w:cs="Calibri"/>
          <w:sz w:val="24"/>
        </w:rPr>
        <w:t>：甲乙双方必须将</w:t>
      </w:r>
      <w:r>
        <w:rPr>
          <w:rFonts w:hint="eastAsia" w:cs="Calibri"/>
          <w:sz w:val="24"/>
          <w:lang w:eastAsia="zh-CN"/>
        </w:rPr>
        <w:t>“</w:t>
      </w:r>
      <w:r>
        <w:rPr>
          <w:rFonts w:hint="default" w:ascii="Calibri" w:hAnsi="Calibri" w:eastAsia="仿宋" w:cs="Calibri"/>
          <w:sz w:val="24"/>
        </w:rPr>
        <w:t>廉政责任合同</w:t>
      </w:r>
      <w:r>
        <w:rPr>
          <w:rFonts w:hint="eastAsia" w:cs="Calibri"/>
          <w:sz w:val="24"/>
          <w:lang w:eastAsia="zh-CN"/>
        </w:rPr>
        <w:t>”</w:t>
      </w:r>
      <w:r>
        <w:rPr>
          <w:rFonts w:hint="default" w:ascii="Calibri" w:hAnsi="Calibri" w:eastAsia="仿宋" w:cs="Calibri"/>
          <w:sz w:val="24"/>
        </w:rPr>
        <w:t>贯穿于所签订的经济合同实施的全过程，及时布置、认真检查、严格考核。</w:t>
      </w:r>
    </w:p>
    <w:p>
      <w:pPr>
        <w:adjustRightInd/>
        <w:ind w:firstLine="482" w:firstLineChars="200"/>
        <w:rPr>
          <w:rFonts w:hint="default" w:ascii="Calibri" w:hAnsi="Calibri" w:eastAsia="仿宋" w:cs="Calibri"/>
          <w:sz w:val="24"/>
        </w:rPr>
      </w:pPr>
      <w:r>
        <w:rPr>
          <w:rFonts w:hint="default" w:ascii="Calibri" w:hAnsi="Calibri" w:eastAsia="仿宋" w:cs="Calibri"/>
          <w:b/>
          <w:sz w:val="24"/>
        </w:rPr>
        <w:t>第九条</w:t>
      </w:r>
      <w:r>
        <w:rPr>
          <w:rFonts w:hint="default" w:ascii="Calibri" w:hAnsi="Calibri" w:eastAsia="仿宋" w:cs="Calibri"/>
          <w:sz w:val="24"/>
        </w:rPr>
        <w:t>：本合同在甲乙双方签订重大经济合同的同时签订。</w:t>
      </w:r>
    </w:p>
    <w:p>
      <w:pPr>
        <w:adjustRightInd/>
        <w:ind w:firstLine="482" w:firstLineChars="200"/>
        <w:rPr>
          <w:rFonts w:hint="default" w:ascii="Calibri" w:hAnsi="Calibri" w:eastAsia="仿宋" w:cs="Calibri"/>
          <w:sz w:val="24"/>
        </w:rPr>
      </w:pPr>
      <w:r>
        <w:rPr>
          <w:rFonts w:hint="default" w:ascii="Calibri" w:hAnsi="Calibri" w:eastAsia="仿宋" w:cs="Calibri"/>
          <w:b/>
          <w:sz w:val="24"/>
        </w:rPr>
        <w:t>第十条</w:t>
      </w:r>
      <w:r>
        <w:rPr>
          <w:rFonts w:hint="default" w:ascii="Calibri" w:hAnsi="Calibri" w:eastAsia="仿宋" w:cs="Calibri"/>
          <w:sz w:val="24"/>
        </w:rPr>
        <w:t>：本合同作为本次所签订的</w:t>
      </w:r>
      <w:r>
        <w:rPr>
          <w:rFonts w:hint="default" w:ascii="Calibri" w:hAnsi="Calibri" w:eastAsia="仿宋" w:cs="Calibri"/>
          <w:sz w:val="24"/>
          <w:u w:val="single"/>
        </w:rPr>
        <w:t>《</w:t>
      </w:r>
      <w:r>
        <w:rPr>
          <w:rFonts w:hint="default" w:ascii="Calibri" w:hAnsi="Calibri" w:eastAsia="仿宋" w:cs="Calibri"/>
          <w:sz w:val="24"/>
          <w:u w:val="single"/>
          <w:lang w:eastAsia="zh-CN"/>
        </w:rPr>
        <w:t>祥符街道病媒生物防制（除</w:t>
      </w:r>
      <w:r>
        <w:rPr>
          <w:rFonts w:hint="eastAsia" w:cs="Calibri"/>
          <w:sz w:val="24"/>
          <w:u w:val="single"/>
          <w:lang w:eastAsia="zh-CN"/>
        </w:rPr>
        <w:t>“</w:t>
      </w:r>
      <w:r>
        <w:rPr>
          <w:rFonts w:hint="default" w:ascii="Calibri" w:hAnsi="Calibri" w:eastAsia="仿宋" w:cs="Calibri"/>
          <w:sz w:val="24"/>
          <w:u w:val="single"/>
          <w:lang w:eastAsia="zh-CN"/>
        </w:rPr>
        <w:t>四害</w:t>
      </w:r>
      <w:r>
        <w:rPr>
          <w:rFonts w:hint="eastAsia" w:cs="Calibri"/>
          <w:sz w:val="24"/>
          <w:u w:val="single"/>
          <w:lang w:eastAsia="zh-CN"/>
        </w:rPr>
        <w:t>”</w:t>
      </w:r>
      <w:r>
        <w:rPr>
          <w:rFonts w:hint="default" w:ascii="Calibri" w:hAnsi="Calibri" w:eastAsia="仿宋" w:cs="Calibri"/>
          <w:sz w:val="24"/>
          <w:u w:val="single"/>
          <w:lang w:eastAsia="zh-CN"/>
        </w:rPr>
        <w:t>）服务项目（2024-2025年度）</w:t>
      </w:r>
      <w:r>
        <w:rPr>
          <w:rFonts w:hint="default" w:ascii="Calibri" w:hAnsi="Calibri" w:eastAsia="仿宋" w:cs="Calibri"/>
          <w:sz w:val="24"/>
          <w:u w:val="single"/>
        </w:rPr>
        <w:t>采购合同》</w:t>
      </w:r>
      <w:r>
        <w:rPr>
          <w:rFonts w:hint="default" w:ascii="Calibri" w:hAnsi="Calibri" w:eastAsia="仿宋" w:cs="Calibri"/>
          <w:sz w:val="24"/>
        </w:rPr>
        <w:t>的附件，经合同双方共同授权后立即生效。</w:t>
      </w:r>
    </w:p>
    <w:p>
      <w:pPr>
        <w:adjustRightInd/>
        <w:ind w:firstLine="482" w:firstLineChars="200"/>
        <w:rPr>
          <w:rFonts w:hint="default" w:ascii="Calibri" w:hAnsi="Calibri" w:eastAsia="仿宋" w:cs="Calibri"/>
          <w:sz w:val="24"/>
        </w:rPr>
      </w:pPr>
      <w:r>
        <w:rPr>
          <w:rFonts w:hint="default" w:ascii="Calibri" w:hAnsi="Calibri" w:eastAsia="仿宋" w:cs="Calibri"/>
          <w:b/>
          <w:sz w:val="24"/>
        </w:rPr>
        <w:t>第十一条：</w:t>
      </w:r>
      <w:r>
        <w:rPr>
          <w:rFonts w:hint="default" w:ascii="Calibri" w:hAnsi="Calibri" w:eastAsia="仿宋" w:cs="Calibri"/>
          <w:kern w:val="0"/>
          <w:sz w:val="24"/>
        </w:rPr>
        <w:t>本合同一式</w:t>
      </w:r>
      <w:r>
        <w:rPr>
          <w:rFonts w:hint="default" w:ascii="Calibri" w:hAnsi="Calibri" w:eastAsia="仿宋" w:cs="Calibri"/>
          <w:kern w:val="0"/>
          <w:sz w:val="24"/>
          <w:u w:val="single"/>
        </w:rPr>
        <w:t xml:space="preserve"> 肆 </w:t>
      </w:r>
      <w:r>
        <w:rPr>
          <w:rFonts w:hint="default" w:ascii="Calibri" w:hAnsi="Calibri" w:eastAsia="仿宋" w:cs="Calibri"/>
          <w:kern w:val="0"/>
          <w:sz w:val="24"/>
        </w:rPr>
        <w:t>份，甲方执</w:t>
      </w:r>
      <w:r>
        <w:rPr>
          <w:rFonts w:hint="default" w:ascii="Calibri" w:hAnsi="Calibri" w:eastAsia="仿宋" w:cs="Calibri"/>
          <w:kern w:val="0"/>
          <w:sz w:val="24"/>
          <w:u w:val="single"/>
        </w:rPr>
        <w:t>贰</w:t>
      </w:r>
      <w:r>
        <w:rPr>
          <w:rFonts w:hint="default" w:ascii="Calibri" w:hAnsi="Calibri" w:eastAsia="仿宋" w:cs="Calibri"/>
          <w:kern w:val="0"/>
          <w:sz w:val="24"/>
        </w:rPr>
        <w:t>份，乙方执</w:t>
      </w:r>
      <w:r>
        <w:rPr>
          <w:rFonts w:hint="default" w:ascii="Calibri" w:hAnsi="Calibri" w:eastAsia="仿宋" w:cs="Calibri"/>
          <w:kern w:val="0"/>
          <w:sz w:val="24"/>
          <w:u w:val="single"/>
        </w:rPr>
        <w:t>贰</w:t>
      </w:r>
      <w:r>
        <w:rPr>
          <w:rFonts w:hint="default" w:ascii="Calibri" w:hAnsi="Calibri" w:eastAsia="仿宋" w:cs="Calibri"/>
          <w:kern w:val="0"/>
          <w:sz w:val="24"/>
        </w:rPr>
        <w:t>份。</w:t>
      </w:r>
    </w:p>
    <w:p>
      <w:pPr>
        <w:topLinePunct/>
        <w:adjustRightInd/>
        <w:ind w:firstLine="640"/>
        <w:rPr>
          <w:rFonts w:hint="default" w:ascii="Calibri" w:hAnsi="Calibri" w:eastAsia="仿宋" w:cs="Calibri"/>
          <w:sz w:val="24"/>
        </w:rPr>
      </w:pPr>
    </w:p>
    <w:p>
      <w:pPr>
        <w:adjustRightInd/>
        <w:ind w:firstLine="482" w:firstLineChars="200"/>
        <w:rPr>
          <w:rFonts w:hint="default" w:ascii="Calibri" w:hAnsi="Calibri" w:eastAsia="仿宋" w:cs="Calibri"/>
          <w:b/>
          <w:sz w:val="24"/>
        </w:rPr>
      </w:pPr>
      <w:r>
        <w:rPr>
          <w:rFonts w:hint="default" w:ascii="Calibri" w:hAnsi="Calibri" w:eastAsia="仿宋" w:cs="Calibri"/>
          <w:b/>
          <w:sz w:val="24"/>
        </w:rPr>
        <w:t>甲方（公章）                        乙方（公章）</w:t>
      </w:r>
    </w:p>
    <w:p>
      <w:pPr>
        <w:adjustRightInd/>
        <w:ind w:firstLine="480" w:firstLineChars="200"/>
        <w:rPr>
          <w:rFonts w:hint="default" w:ascii="Calibri" w:hAnsi="Calibri" w:eastAsia="仿宋" w:cs="Calibri"/>
          <w:sz w:val="24"/>
        </w:rPr>
      </w:pPr>
    </w:p>
    <w:p>
      <w:pPr>
        <w:adjustRightInd/>
        <w:ind w:firstLine="480" w:firstLineChars="200"/>
        <w:rPr>
          <w:rFonts w:hint="default" w:ascii="Calibri" w:hAnsi="Calibri" w:eastAsia="仿宋" w:cs="Calibri"/>
          <w:sz w:val="24"/>
        </w:rPr>
      </w:pPr>
      <w:r>
        <w:rPr>
          <w:rFonts w:hint="default" w:ascii="Calibri" w:hAnsi="Calibri" w:eastAsia="仿宋" w:cs="Calibri"/>
          <w:sz w:val="24"/>
        </w:rPr>
        <w:t>法定（授权）代表人：                法定（授权）代表人：</w:t>
      </w:r>
    </w:p>
    <w:p>
      <w:pPr>
        <w:adjustRightInd/>
        <w:ind w:firstLine="480" w:firstLineChars="200"/>
        <w:rPr>
          <w:rFonts w:hint="default" w:ascii="Calibri" w:hAnsi="Calibri" w:eastAsia="仿宋" w:cs="Calibri"/>
          <w:sz w:val="24"/>
        </w:rPr>
      </w:pPr>
    </w:p>
    <w:p>
      <w:pPr>
        <w:adjustRightInd/>
        <w:ind w:firstLine="1200" w:firstLineChars="500"/>
        <w:rPr>
          <w:rFonts w:hint="default" w:ascii="Calibri" w:hAnsi="Calibri" w:eastAsia="仿宋" w:cs="Calibri"/>
          <w:sz w:val="24"/>
        </w:rPr>
      </w:pPr>
      <w:r>
        <w:rPr>
          <w:rFonts w:hint="default" w:ascii="Calibri" w:hAnsi="Calibri" w:eastAsia="仿宋" w:cs="Calibri"/>
          <w:sz w:val="24"/>
        </w:rPr>
        <w:t>年   月   日                       年   月   日</w:t>
      </w:r>
    </w:p>
    <w:p>
      <w:pPr>
        <w:adjustRightInd/>
        <w:ind w:firstLine="482" w:firstLineChars="200"/>
        <w:rPr>
          <w:rFonts w:hint="default" w:ascii="Calibri" w:hAnsi="Calibri" w:eastAsia="仿宋" w:cs="Calibri"/>
          <w:b/>
          <w:bCs/>
          <w:sz w:val="24"/>
        </w:rPr>
      </w:pPr>
    </w:p>
    <w:p>
      <w:pPr>
        <w:ind w:firstLine="450"/>
        <w:rPr>
          <w:rFonts w:hint="default" w:ascii="Calibri" w:hAnsi="Calibri" w:eastAsia="仿宋" w:cs="Calibri"/>
          <w:sz w:val="24"/>
        </w:rPr>
      </w:pPr>
      <w:r>
        <w:rPr>
          <w:rFonts w:hint="default" w:ascii="Calibri" w:hAnsi="Calibri" w:eastAsia="仿宋" w:cs="Calibri"/>
          <w:b/>
          <w:bCs/>
          <w:sz w:val="24"/>
        </w:rPr>
        <w:t>签约地点：</w:t>
      </w:r>
    </w:p>
    <w:p>
      <w:pPr>
        <w:kinsoku/>
        <w:wordWrap/>
        <w:overflowPunct/>
        <w:topLinePunct w:val="0"/>
        <w:bidi w:val="0"/>
        <w:snapToGrid w:val="0"/>
        <w:spacing w:line="300" w:lineRule="auto"/>
        <w:rPr>
          <w:rFonts w:hint="default" w:ascii="Calibri" w:hAnsi="Calibri" w:eastAsia="仿宋" w:cs="Calibri"/>
          <w:sz w:val="21"/>
        </w:rPr>
      </w:pPr>
    </w:p>
    <w:p>
      <w:pPr>
        <w:rPr>
          <w:rFonts w:hint="default" w:ascii="Calibri" w:hAnsi="Calibri" w:eastAsia="仿宋" w:cs="Calibri"/>
          <w:sz w:val="24"/>
          <w:szCs w:val="24"/>
          <w:lang w:val="en-US" w:eastAsia="zh-CN"/>
        </w:rPr>
      </w:pPr>
      <w:r>
        <w:rPr>
          <w:rFonts w:hint="default" w:ascii="Calibri" w:hAnsi="Calibri" w:eastAsia="仿宋" w:cs="Calibri"/>
          <w:sz w:val="24"/>
          <w:szCs w:val="24"/>
          <w:lang w:val="en-US" w:eastAsia="zh-CN"/>
        </w:rPr>
        <w:br w:type="page"/>
      </w:r>
    </w:p>
    <w:p>
      <w:pPr>
        <w:pStyle w:val="2"/>
        <w:kinsoku/>
        <w:wordWrap/>
        <w:overflowPunct/>
        <w:topLinePunct w:val="0"/>
        <w:bidi w:val="0"/>
        <w:snapToGrid w:val="0"/>
        <w:spacing w:line="300" w:lineRule="auto"/>
        <w:rPr>
          <w:rFonts w:hint="default" w:ascii="Calibri" w:hAnsi="Calibri" w:eastAsia="仿宋" w:cs="Calibri"/>
        </w:rPr>
      </w:pPr>
      <w:r>
        <w:rPr>
          <w:rFonts w:hint="default" w:ascii="Calibri" w:hAnsi="Calibri" w:eastAsia="仿宋" w:cs="Calibri"/>
        </w:rPr>
        <w:t>第六部分</w:t>
      </w:r>
      <w:bookmarkEnd w:id="388"/>
      <w:r>
        <w:rPr>
          <w:rFonts w:hint="default" w:ascii="Calibri" w:hAnsi="Calibri" w:eastAsia="仿宋" w:cs="Calibri"/>
        </w:rPr>
        <w:t xml:space="preserve"> </w:t>
      </w:r>
      <w:bookmarkEnd w:id="389"/>
      <w:r>
        <w:rPr>
          <w:rFonts w:hint="default" w:ascii="Calibri" w:hAnsi="Calibri" w:eastAsia="仿宋" w:cs="Calibri"/>
        </w:rPr>
        <w:t>应提交的有关格式范例</w:t>
      </w:r>
    </w:p>
    <w:p>
      <w:pPr>
        <w:kinsoku/>
        <w:wordWrap/>
        <w:overflowPunct/>
        <w:topLinePunct w:val="0"/>
        <w:bidi w:val="0"/>
        <w:snapToGrid w:val="0"/>
        <w:spacing w:line="300" w:lineRule="auto"/>
        <w:rPr>
          <w:rFonts w:hint="default" w:ascii="Calibri" w:hAnsi="Calibri" w:eastAsia="仿宋" w:cs="Calibri"/>
        </w:rPr>
      </w:pPr>
    </w:p>
    <w:p>
      <w:pPr>
        <w:kinsoku/>
        <w:wordWrap/>
        <w:overflowPunct/>
        <w:topLinePunct w:val="0"/>
        <w:bidi w:val="0"/>
        <w:snapToGrid w:val="0"/>
        <w:spacing w:beforeAutospacing="0" w:afterAutospacing="0" w:line="300" w:lineRule="auto"/>
        <w:jc w:val="center"/>
        <w:textAlignment w:val="auto"/>
        <w:outlineLvl w:val="0"/>
        <w:rPr>
          <w:rFonts w:hint="default" w:ascii="Calibri" w:hAnsi="Calibri" w:eastAsia="仿宋" w:cs="Calibri"/>
          <w:b/>
          <w:kern w:val="0"/>
          <w:sz w:val="36"/>
          <w:szCs w:val="36"/>
        </w:rPr>
      </w:pPr>
      <w:r>
        <w:rPr>
          <w:rFonts w:hint="default" w:ascii="Calibri" w:hAnsi="Calibri" w:eastAsia="仿宋" w:cs="Calibri"/>
          <w:b/>
          <w:kern w:val="0"/>
          <w:sz w:val="36"/>
          <w:szCs w:val="36"/>
        </w:rPr>
        <w:t>资格文件部分</w:t>
      </w:r>
    </w:p>
    <w:p>
      <w:pPr>
        <w:kinsoku/>
        <w:wordWrap/>
        <w:overflowPunct/>
        <w:topLinePunct w:val="0"/>
        <w:bidi w:val="0"/>
        <w:snapToGrid w:val="0"/>
        <w:spacing w:beforeAutospacing="0" w:afterAutospacing="0" w:line="300" w:lineRule="auto"/>
        <w:jc w:val="center"/>
        <w:textAlignment w:val="auto"/>
        <w:outlineLvl w:val="0"/>
        <w:rPr>
          <w:rFonts w:hint="default" w:ascii="Calibri" w:hAnsi="Calibri" w:eastAsia="仿宋" w:cs="Calibri"/>
          <w:b/>
          <w:kern w:val="0"/>
          <w:sz w:val="32"/>
          <w:szCs w:val="32"/>
        </w:rPr>
      </w:pPr>
      <w:r>
        <w:rPr>
          <w:rFonts w:hint="default" w:ascii="Calibri" w:hAnsi="Calibri" w:eastAsia="仿宋" w:cs="Calibri"/>
          <w:b/>
          <w:kern w:val="0"/>
          <w:sz w:val="32"/>
          <w:szCs w:val="32"/>
        </w:rPr>
        <w:t>目录</w:t>
      </w:r>
    </w:p>
    <w:p>
      <w:pPr>
        <w:kinsoku/>
        <w:wordWrap/>
        <w:overflowPunct/>
        <w:topLinePunct w:val="0"/>
        <w:bidi w:val="0"/>
        <w:snapToGrid w:val="0"/>
        <w:spacing w:line="300" w:lineRule="auto"/>
        <w:rPr>
          <w:rFonts w:hint="default" w:ascii="Calibri" w:hAnsi="Calibri" w:eastAsia="仿宋" w:cs="Calibri"/>
        </w:rPr>
      </w:pP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rPr>
      </w:pPr>
      <w:r>
        <w:rPr>
          <w:rFonts w:hint="default" w:ascii="Calibri" w:hAnsi="Calibri" w:eastAsia="仿宋" w:cs="Calibri"/>
          <w:sz w:val="24"/>
        </w:rPr>
        <w:t>（1）符合参加政府采购活动应当具备的一般条件的承诺函……………（页码）</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rPr>
      </w:pPr>
      <w:r>
        <w:rPr>
          <w:rFonts w:hint="default" w:ascii="Calibri" w:hAnsi="Calibri" w:eastAsia="仿宋" w:cs="Calibri"/>
          <w:sz w:val="24"/>
        </w:rPr>
        <w:t>（2）落实政府采购政策需满足的资格要求………………………………………（页码）</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rPr>
      </w:pPr>
      <w:r>
        <w:rPr>
          <w:rFonts w:hint="default" w:ascii="Calibri" w:hAnsi="Calibri" w:eastAsia="仿宋" w:cs="Calibri"/>
          <w:sz w:val="24"/>
        </w:rPr>
        <w:t>（</w:t>
      </w:r>
      <w:r>
        <w:rPr>
          <w:rFonts w:hint="eastAsia" w:cs="Calibri"/>
          <w:sz w:val="24"/>
          <w:lang w:val="en-US" w:eastAsia="zh-CN"/>
        </w:rPr>
        <w:t>3</w:t>
      </w:r>
      <w:r>
        <w:rPr>
          <w:rFonts w:hint="default" w:ascii="Calibri" w:hAnsi="Calibri" w:eastAsia="仿宋" w:cs="Calibri"/>
          <w:sz w:val="24"/>
        </w:rPr>
        <w:t>）本项目的特定资格要求……………………………………………………………（页码）</w:t>
      </w:r>
    </w:p>
    <w:p>
      <w:pPr>
        <w:pStyle w:val="3"/>
        <w:kinsoku/>
        <w:wordWrap/>
        <w:overflowPunct/>
        <w:topLinePunct w:val="0"/>
        <w:bidi w:val="0"/>
        <w:snapToGrid w:val="0"/>
        <w:spacing w:line="300" w:lineRule="auto"/>
        <w:rPr>
          <w:rFonts w:hint="default" w:ascii="Calibri" w:hAnsi="Calibri" w:eastAsia="仿宋" w:cs="Calibri"/>
        </w:rPr>
      </w:pPr>
      <w:r>
        <w:rPr>
          <w:rFonts w:hint="default" w:ascii="Calibri" w:hAnsi="Calibri" w:eastAsia="仿宋" w:cs="Calibri"/>
          <w:kern w:val="0"/>
          <w:sz w:val="24"/>
        </w:rPr>
        <w:br w:type="page"/>
      </w:r>
      <w:r>
        <w:rPr>
          <w:rFonts w:hint="default" w:ascii="Calibri" w:hAnsi="Calibri" w:eastAsia="仿宋" w:cs="Calibri"/>
        </w:rPr>
        <w:t>一、符合参加政府采购活动应当具备的一般条件的承诺函</w:t>
      </w:r>
    </w:p>
    <w:p>
      <w:pPr>
        <w:kinsoku/>
        <w:wordWrap/>
        <w:overflowPunct/>
        <w:topLinePunct w:val="0"/>
        <w:bidi w:val="0"/>
        <w:snapToGrid w:val="0"/>
        <w:spacing w:beforeAutospacing="0" w:afterAutospacing="0" w:line="300" w:lineRule="auto"/>
        <w:ind w:right="480"/>
        <w:jc w:val="center"/>
        <w:textAlignment w:val="auto"/>
        <w:rPr>
          <w:rFonts w:hint="default" w:ascii="Calibri" w:hAnsi="Calibri" w:eastAsia="仿宋" w:cs="Calibri"/>
          <w:b/>
          <w:kern w:val="0"/>
          <w:sz w:val="32"/>
          <w:szCs w:val="32"/>
        </w:rPr>
      </w:pPr>
      <w:r>
        <w:rPr>
          <w:rFonts w:hint="default" w:ascii="Calibri" w:hAnsi="Calibri" w:eastAsia="仿宋" w:cs="Calibri"/>
          <w:b/>
          <w:kern w:val="0"/>
          <w:sz w:val="32"/>
          <w:szCs w:val="32"/>
        </w:rPr>
        <w:t>符合参加政府采购活动应当具备的一般条件的承诺函</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rPr>
      </w:pPr>
      <w:r>
        <w:rPr>
          <w:rFonts w:hint="default" w:ascii="Calibri" w:hAnsi="Calibri" w:eastAsia="仿宋" w:cs="Calibri"/>
          <w:sz w:val="24"/>
          <w:lang w:eastAsia="zh-CN"/>
        </w:rPr>
        <w:t>杭州市拱墅区人民政府祥符街道办事处</w:t>
      </w:r>
      <w:r>
        <w:rPr>
          <w:rFonts w:hint="default" w:ascii="Calibri" w:hAnsi="Calibri" w:eastAsia="仿宋" w:cs="Calibri"/>
          <w:sz w:val="24"/>
        </w:rPr>
        <w:t>、</w:t>
      </w:r>
      <w:r>
        <w:rPr>
          <w:rFonts w:hint="default" w:ascii="Calibri" w:hAnsi="Calibri" w:eastAsia="仿宋" w:cs="Calibri"/>
          <w:sz w:val="24"/>
          <w:lang w:eastAsia="zh-CN"/>
        </w:rPr>
        <w:t>浙江省成套招标代理有限公司</w:t>
      </w:r>
      <w:r>
        <w:rPr>
          <w:rFonts w:hint="default" w:ascii="Calibri" w:hAnsi="Calibri" w:eastAsia="仿宋" w:cs="Calibri"/>
          <w:sz w:val="24"/>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我方参与</w:t>
      </w:r>
      <w:r>
        <w:rPr>
          <w:rFonts w:hint="default" w:ascii="Calibri" w:hAnsi="Calibri" w:eastAsia="仿宋" w:cs="Calibri"/>
          <w:sz w:val="24"/>
          <w:u w:val="single"/>
          <w:lang w:eastAsia="zh-CN"/>
        </w:rPr>
        <w:t>杭州市拱墅区人民政府祥符街道办事处</w:t>
      </w:r>
      <w:r>
        <w:rPr>
          <w:rFonts w:hint="eastAsia" w:cs="Calibri"/>
          <w:sz w:val="24"/>
          <w:u w:val="none"/>
          <w:lang w:eastAsia="zh-CN"/>
        </w:rPr>
        <w:t>的</w:t>
      </w:r>
      <w:r>
        <w:rPr>
          <w:rFonts w:hint="default" w:ascii="Calibri" w:hAnsi="Calibri" w:eastAsia="仿宋" w:cs="Calibri"/>
          <w:sz w:val="24"/>
          <w:u w:val="single"/>
          <w:lang w:eastAsia="zh-CN"/>
        </w:rPr>
        <w:t>祥符街道病媒生物防制（除</w:t>
      </w:r>
      <w:r>
        <w:rPr>
          <w:rFonts w:hint="eastAsia" w:cs="Calibri"/>
          <w:sz w:val="24"/>
          <w:u w:val="single"/>
          <w:lang w:eastAsia="zh-CN"/>
        </w:rPr>
        <w:t>“</w:t>
      </w:r>
      <w:r>
        <w:rPr>
          <w:rFonts w:hint="default" w:ascii="Calibri" w:hAnsi="Calibri" w:eastAsia="仿宋" w:cs="Calibri"/>
          <w:sz w:val="24"/>
          <w:u w:val="single"/>
          <w:lang w:eastAsia="zh-CN"/>
        </w:rPr>
        <w:t>四害</w:t>
      </w:r>
      <w:r>
        <w:rPr>
          <w:rFonts w:hint="eastAsia" w:cs="Calibri"/>
          <w:sz w:val="24"/>
          <w:u w:val="single"/>
          <w:lang w:eastAsia="zh-CN"/>
        </w:rPr>
        <w:t>”</w:t>
      </w:r>
      <w:r>
        <w:rPr>
          <w:rFonts w:hint="default" w:ascii="Calibri" w:hAnsi="Calibri" w:eastAsia="仿宋" w:cs="Calibri"/>
          <w:sz w:val="24"/>
          <w:u w:val="single"/>
          <w:lang w:eastAsia="zh-CN"/>
        </w:rPr>
        <w:t>）服务项目（2024-2025年度）</w:t>
      </w:r>
      <w:r>
        <w:rPr>
          <w:rFonts w:hint="default" w:ascii="Calibri" w:hAnsi="Calibri" w:eastAsia="仿宋" w:cs="Calibri"/>
          <w:sz w:val="24"/>
          <w:lang w:eastAsia="zh-CN"/>
        </w:rPr>
        <w:t>（项目编号：</w:t>
      </w:r>
      <w:r>
        <w:rPr>
          <w:rFonts w:hint="eastAsia" w:cs="Calibri"/>
          <w:sz w:val="24"/>
          <w:u w:val="single"/>
          <w:lang w:eastAsia="zh-CN"/>
        </w:rPr>
        <w:t>CTZB-2024060478</w:t>
      </w:r>
      <w:r>
        <w:rPr>
          <w:rFonts w:hint="default" w:ascii="Calibri" w:hAnsi="Calibri" w:eastAsia="仿宋" w:cs="Calibri"/>
          <w:sz w:val="24"/>
          <w:lang w:eastAsia="zh-CN"/>
        </w:rPr>
        <w:t>）</w:t>
      </w:r>
      <w:r>
        <w:rPr>
          <w:rFonts w:hint="default" w:ascii="Calibri" w:hAnsi="Calibri" w:eastAsia="仿宋" w:cs="Calibri"/>
          <w:sz w:val="24"/>
        </w:rPr>
        <w:t>政府采购活动，郑重承诺：</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（一）具备《中华人民共和国政府采购法》第二十二条第一款规定的条件：</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1</w:t>
      </w:r>
      <w:r>
        <w:rPr>
          <w:rFonts w:hint="default" w:ascii="Calibri" w:hAnsi="Calibri" w:eastAsia="仿宋" w:cs="Calibri"/>
          <w:sz w:val="24"/>
          <w:lang w:val="en-US" w:eastAsia="zh-CN"/>
        </w:rPr>
        <w:t>.</w:t>
      </w:r>
      <w:r>
        <w:rPr>
          <w:rFonts w:hint="default" w:ascii="Calibri" w:hAnsi="Calibri" w:eastAsia="仿宋" w:cs="Calibri"/>
          <w:sz w:val="24"/>
        </w:rPr>
        <w:t>具有独立承担民事责任的能力；</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w:t>
      </w:r>
      <w:r>
        <w:rPr>
          <w:rFonts w:hint="default" w:ascii="Calibri" w:hAnsi="Calibri" w:eastAsia="仿宋" w:cs="Calibri"/>
          <w:sz w:val="24"/>
          <w:lang w:val="en-US" w:eastAsia="zh-CN"/>
        </w:rPr>
        <w:t>.</w:t>
      </w:r>
      <w:r>
        <w:rPr>
          <w:rFonts w:hint="default" w:ascii="Calibri" w:hAnsi="Calibri" w:eastAsia="仿宋" w:cs="Calibri"/>
          <w:sz w:val="24"/>
        </w:rPr>
        <w:t xml:space="preserve">具有良好的商业信誉和健全的财务会计制度； </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3</w:t>
      </w:r>
      <w:r>
        <w:rPr>
          <w:rFonts w:hint="default" w:ascii="Calibri" w:hAnsi="Calibri" w:eastAsia="仿宋" w:cs="Calibri"/>
          <w:sz w:val="24"/>
          <w:lang w:val="en-US" w:eastAsia="zh-CN"/>
        </w:rPr>
        <w:t>.</w:t>
      </w:r>
      <w:r>
        <w:rPr>
          <w:rFonts w:hint="default" w:ascii="Calibri" w:hAnsi="Calibri" w:eastAsia="仿宋" w:cs="Calibri"/>
          <w:sz w:val="24"/>
        </w:rPr>
        <w:t>具有履行合同所必需的设备和专业技术能力；</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4</w:t>
      </w:r>
      <w:r>
        <w:rPr>
          <w:rFonts w:hint="default" w:ascii="Calibri" w:hAnsi="Calibri" w:eastAsia="仿宋" w:cs="Calibri"/>
          <w:sz w:val="24"/>
          <w:lang w:val="en-US" w:eastAsia="zh-CN"/>
        </w:rPr>
        <w:t>.</w:t>
      </w:r>
      <w:r>
        <w:rPr>
          <w:rFonts w:hint="default" w:ascii="Calibri" w:hAnsi="Calibri" w:eastAsia="仿宋" w:cs="Calibri"/>
          <w:sz w:val="24"/>
        </w:rPr>
        <w:t>有依法缴纳税收和社会保障资金的良好记录；</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5</w:t>
      </w:r>
      <w:r>
        <w:rPr>
          <w:rFonts w:hint="default" w:ascii="Calibri" w:hAnsi="Calibri" w:eastAsia="仿宋" w:cs="Calibri"/>
          <w:sz w:val="24"/>
          <w:lang w:val="en-US" w:eastAsia="zh-CN"/>
        </w:rPr>
        <w:t>.</w:t>
      </w:r>
      <w:r>
        <w:rPr>
          <w:rFonts w:hint="default" w:ascii="Calibri" w:hAnsi="Calibri" w:eastAsia="仿宋" w:cs="Calibri"/>
          <w:sz w:val="24"/>
        </w:rPr>
        <w:t>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6</w:t>
      </w:r>
      <w:r>
        <w:rPr>
          <w:rFonts w:hint="default" w:ascii="Calibri" w:hAnsi="Calibri" w:eastAsia="仿宋" w:cs="Calibri"/>
          <w:sz w:val="24"/>
          <w:lang w:val="en-US" w:eastAsia="zh-CN"/>
        </w:rPr>
        <w:t>.</w:t>
      </w:r>
      <w:r>
        <w:rPr>
          <w:rFonts w:hint="default" w:ascii="Calibri" w:hAnsi="Calibri" w:eastAsia="仿宋" w:cs="Calibri"/>
          <w:sz w:val="24"/>
        </w:rPr>
        <w:t>具有法律、行政法规规定的其他条件。</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（二）未被信用中国（www.creditchina.gov.cn</w:t>
      </w:r>
      <w:r>
        <w:rPr>
          <w:rFonts w:hint="default" w:ascii="Calibri" w:hAnsi="Calibri" w:eastAsia="仿宋" w:cs="Calibri"/>
          <w:sz w:val="24"/>
          <w:lang w:eastAsia="zh-CN"/>
        </w:rPr>
        <w:t>）</w:t>
      </w:r>
      <w:r>
        <w:rPr>
          <w:rFonts w:hint="default" w:ascii="Calibri" w:hAnsi="Calibri" w:eastAsia="仿宋" w:cs="Calibri"/>
          <w:sz w:val="24"/>
        </w:rPr>
        <w:t>、中国政府采购网（www.ccgp.gov.cn）列入失信被执行人、重大税收违法案件当事人名单、政府采购严重违法失信行为记录名单。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投标人名称（电子签名或单位公章）：</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日期：</w:t>
      </w:r>
      <w:r>
        <w:rPr>
          <w:rFonts w:hint="default" w:ascii="Calibri" w:hAnsi="Calibri" w:eastAsia="仿宋" w:cs="Calibri"/>
          <w:kern w:val="0"/>
          <w:sz w:val="24"/>
          <w:lang w:val="en-US" w:eastAsia="zh-CN"/>
        </w:rPr>
        <w:t>2024</w:t>
      </w:r>
      <w:r>
        <w:rPr>
          <w:rFonts w:hint="default" w:ascii="Calibri" w:hAnsi="Calibri" w:eastAsia="仿宋" w:cs="Calibri"/>
          <w:kern w:val="0"/>
          <w:sz w:val="24"/>
          <w:lang w:val="zh-CN"/>
        </w:rPr>
        <w:t>年  月   日</w:t>
      </w:r>
    </w:p>
    <w:p>
      <w:pPr>
        <w:pageBreakBefore w:val="0"/>
        <w:kinsoku/>
        <w:wordWrap/>
        <w:overflowPunct/>
        <w:topLinePunct w:val="0"/>
        <w:bidi w:val="0"/>
        <w:snapToGrid w:val="0"/>
        <w:spacing w:line="300" w:lineRule="auto"/>
        <w:ind w:firstLine="482" w:firstLineChars="200"/>
        <w:rPr>
          <w:rFonts w:hint="default" w:ascii="Calibri" w:hAnsi="Calibri" w:eastAsia="仿宋" w:cs="Calibri"/>
          <w:b/>
          <w:bCs/>
          <w:sz w:val="24"/>
          <w:szCs w:val="24"/>
          <w:u w:val="single"/>
        </w:rPr>
      </w:pPr>
      <w:r>
        <w:rPr>
          <w:rFonts w:hint="default" w:ascii="Calibri" w:hAnsi="Calibri" w:eastAsia="仿宋" w:cs="Calibri"/>
          <w:b/>
          <w:bCs/>
          <w:sz w:val="24"/>
          <w:szCs w:val="24"/>
          <w:u w:val="single"/>
          <w:lang w:eastAsia="zh-CN"/>
        </w:rPr>
        <w:t>（</w:t>
      </w:r>
      <w:r>
        <w:rPr>
          <w:rFonts w:hint="default" w:ascii="Calibri" w:hAnsi="Calibri" w:eastAsia="仿宋" w:cs="Calibri"/>
          <w:b/>
          <w:bCs/>
          <w:sz w:val="24"/>
          <w:szCs w:val="24"/>
          <w:u w:val="single"/>
        </w:rPr>
        <w:t>说明：以联合体形式参与采购活动，联合体的各方均应提供此证明资料。</w:t>
      </w:r>
      <w:r>
        <w:rPr>
          <w:rFonts w:hint="default" w:ascii="Calibri" w:hAnsi="Calibri" w:eastAsia="仿宋" w:cs="Calibri"/>
          <w:b/>
          <w:bCs/>
          <w:sz w:val="24"/>
          <w:szCs w:val="24"/>
          <w:u w:val="singl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p>
    <w:p>
      <w:pPr>
        <w:pStyle w:val="3"/>
        <w:kinsoku/>
        <w:wordWrap/>
        <w:overflowPunct/>
        <w:topLinePunct w:val="0"/>
        <w:bidi w:val="0"/>
        <w:snapToGrid w:val="0"/>
        <w:spacing w:line="300" w:lineRule="auto"/>
        <w:rPr>
          <w:rFonts w:hint="default" w:ascii="Calibri" w:hAnsi="Calibri" w:eastAsia="仿宋" w:cs="Calibri"/>
        </w:rPr>
      </w:pPr>
      <w:r>
        <w:rPr>
          <w:rFonts w:hint="default" w:ascii="Calibri" w:hAnsi="Calibri" w:eastAsia="仿宋" w:cs="Calibri"/>
        </w:rPr>
        <w:t>二、落实政府采购政策需满足的资格要求</w:t>
      </w:r>
    </w:p>
    <w:p>
      <w:pPr>
        <w:kinsoku/>
        <w:wordWrap/>
        <w:overflowPunct/>
        <w:topLinePunct w:val="0"/>
        <w:bidi w:val="0"/>
        <w:snapToGrid w:val="0"/>
        <w:spacing w:beforeAutospacing="0" w:afterAutospacing="0" w:line="300" w:lineRule="auto"/>
        <w:ind w:right="480"/>
        <w:jc w:val="center"/>
        <w:textAlignment w:val="auto"/>
        <w:rPr>
          <w:rFonts w:hint="default" w:ascii="Calibri" w:hAnsi="Calibri" w:eastAsia="仿宋" w:cs="Calibri"/>
          <w:b/>
          <w:kern w:val="0"/>
          <w:sz w:val="32"/>
          <w:szCs w:val="32"/>
        </w:rPr>
      </w:pPr>
      <w:r>
        <w:rPr>
          <w:rFonts w:hint="default" w:ascii="Calibri" w:hAnsi="Calibri" w:eastAsia="仿宋" w:cs="Calibri"/>
          <w:b/>
          <w:kern w:val="0"/>
          <w:sz w:val="32"/>
          <w:szCs w:val="32"/>
        </w:rPr>
        <w:t>落实政府采购政策需满足的资格要求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w:t>
      </w:r>
      <w:r>
        <w:rPr>
          <w:rFonts w:hint="default" w:ascii="Calibri" w:hAnsi="Calibri" w:eastAsia="仿宋" w:cs="Calibri"/>
          <w:b/>
          <w:bCs/>
          <w:sz w:val="24"/>
          <w:lang w:val="en-US" w:eastAsia="zh-CN"/>
        </w:rPr>
        <w:t>说明：</w:t>
      </w:r>
      <w:r>
        <w:rPr>
          <w:rFonts w:hint="default" w:ascii="Calibri" w:hAnsi="Calibri" w:eastAsia="仿宋" w:cs="Calibri"/>
          <w:b/>
          <w:bCs/>
          <w:sz w:val="24"/>
        </w:rPr>
        <w:t>根据招标公告落实政府采购政策需满足的资格要求选择提供相应的材料；未要求的，无需提供</w:t>
      </w:r>
      <w:r>
        <w:rPr>
          <w:rFonts w:hint="default" w:ascii="Calibri" w:hAnsi="Calibri" w:eastAsia="仿宋" w:cs="Calibri"/>
          <w:sz w:val="24"/>
        </w:rPr>
        <w:t>）</w:t>
      </w:r>
    </w:p>
    <w:p>
      <w:pPr>
        <w:kinsoku/>
        <w:wordWrap/>
        <w:overflowPunct/>
        <w:topLinePunct w:val="0"/>
        <w:bidi w:val="0"/>
        <w:snapToGrid w:val="0"/>
        <w:spacing w:beforeAutospacing="0" w:afterAutospacing="0" w:line="300" w:lineRule="auto"/>
        <w:ind w:firstLine="472" w:firstLineChars="196"/>
        <w:jc w:val="left"/>
        <w:textAlignment w:val="auto"/>
        <w:rPr>
          <w:rFonts w:hint="default" w:ascii="Calibri" w:hAnsi="Calibri" w:eastAsia="仿宋" w:cs="Calibri"/>
          <w:sz w:val="24"/>
        </w:rPr>
      </w:pPr>
      <w:r>
        <w:rPr>
          <w:rFonts w:hint="default" w:ascii="Calibri" w:hAnsi="Calibri" w:eastAsia="仿宋" w:cs="Calibri"/>
          <w:b/>
          <w:sz w:val="24"/>
        </w:rPr>
        <w:t>A</w:t>
      </w:r>
      <w:r>
        <w:rPr>
          <w:rFonts w:hint="default" w:ascii="Calibri" w:hAnsi="Calibri" w:eastAsia="仿宋" w:cs="Calibri"/>
          <w:sz w:val="24"/>
        </w:rPr>
        <w:t>.专门面向中小企业，服务全部由符合政策要求的中小企业（或小微企业）承接的，提供相应的中小企业声明函（</w:t>
      </w:r>
      <w:r>
        <w:rPr>
          <w:rFonts w:hint="default" w:ascii="Calibri" w:hAnsi="Calibri" w:eastAsia="仿宋" w:cs="Calibri"/>
          <w:kern w:val="0"/>
          <w:sz w:val="24"/>
          <w:lang w:val="en-US" w:eastAsia="zh-CN"/>
        </w:rPr>
        <w:t>格式见招标文件附件</w:t>
      </w:r>
      <w:r>
        <w:rPr>
          <w:rFonts w:hint="default" w:ascii="Calibri" w:hAnsi="Calibri" w:eastAsia="仿宋" w:cs="Calibri"/>
          <w:sz w:val="24"/>
        </w:rPr>
        <w:t>5）</w:t>
      </w:r>
      <w:r>
        <w:rPr>
          <w:rFonts w:hint="default" w:ascii="Calibri" w:hAnsi="Calibri" w:eastAsia="仿宋" w:cs="Calibri"/>
          <w:sz w:val="24"/>
          <w:lang w:val="en-US" w:eastAsia="zh-CN"/>
        </w:rPr>
        <w:t>或残疾人福利性单位声明函（</w:t>
      </w:r>
      <w:r>
        <w:rPr>
          <w:rFonts w:hint="default" w:ascii="Calibri" w:hAnsi="Calibri" w:eastAsia="仿宋" w:cs="Calibri"/>
          <w:kern w:val="0"/>
          <w:sz w:val="24"/>
          <w:lang w:val="en-US" w:eastAsia="zh-CN"/>
        </w:rPr>
        <w:t>格式见招标文件附件</w:t>
      </w:r>
      <w:r>
        <w:rPr>
          <w:rFonts w:hint="default" w:ascii="Calibri" w:hAnsi="Calibri" w:eastAsia="仿宋" w:cs="Calibri"/>
          <w:sz w:val="24"/>
          <w:lang w:val="en-US" w:eastAsia="zh-CN"/>
        </w:rPr>
        <w:t>1）或提供属于</w:t>
      </w:r>
      <w:r>
        <w:rPr>
          <w:rFonts w:hint="default" w:ascii="Calibri" w:hAnsi="Calibri" w:eastAsia="仿宋" w:cs="Calibri"/>
          <w:sz w:val="24"/>
        </w:rPr>
        <w:t>监狱企业</w:t>
      </w:r>
      <w:r>
        <w:rPr>
          <w:rFonts w:hint="default" w:ascii="Calibri" w:hAnsi="Calibri" w:eastAsia="仿宋" w:cs="Calibri"/>
          <w:sz w:val="24"/>
          <w:lang w:val="en-US" w:eastAsia="zh-CN"/>
        </w:rPr>
        <w:t>的</w:t>
      </w:r>
      <w:r>
        <w:rPr>
          <w:rFonts w:hint="default" w:ascii="Calibri" w:hAnsi="Calibri" w:eastAsia="仿宋" w:cs="Calibri"/>
          <w:sz w:val="24"/>
        </w:rPr>
        <w:t>证明文件。</w:t>
      </w:r>
    </w:p>
    <w:p>
      <w:pPr>
        <w:kinsoku/>
        <w:wordWrap/>
        <w:overflowPunct/>
        <w:topLinePunct w:val="0"/>
        <w:bidi w:val="0"/>
        <w:snapToGrid w:val="0"/>
        <w:spacing w:line="300" w:lineRule="auto"/>
        <w:rPr>
          <w:rFonts w:hint="default" w:ascii="Calibri" w:hAnsi="Calibri" w:eastAsia="仿宋" w:cs="Calibri"/>
          <w:b/>
          <w:sz w:val="24"/>
        </w:rPr>
      </w:pPr>
    </w:p>
    <w:p>
      <w:pPr>
        <w:widowControl/>
        <w:kinsoku/>
        <w:wordWrap/>
        <w:overflowPunct/>
        <w:topLinePunct w:val="0"/>
        <w:bidi w:val="0"/>
        <w:snapToGrid w:val="0"/>
        <w:spacing w:beforeAutospacing="0" w:afterAutospacing="0" w:line="300" w:lineRule="auto"/>
        <w:ind w:firstLine="472" w:firstLineChars="196"/>
        <w:jc w:val="left"/>
        <w:textAlignment w:val="auto"/>
        <w:rPr>
          <w:rFonts w:hint="default" w:ascii="Calibri" w:hAnsi="Calibri" w:eastAsia="仿宋" w:cs="Calibri"/>
          <w:sz w:val="24"/>
        </w:rPr>
      </w:pPr>
      <w:r>
        <w:rPr>
          <w:rFonts w:hint="default" w:ascii="Calibri" w:hAnsi="Calibri" w:eastAsia="仿宋" w:cs="Calibri"/>
          <w:b/>
          <w:sz w:val="24"/>
        </w:rPr>
        <w:t>B.</w:t>
      </w:r>
      <w:r>
        <w:rPr>
          <w:rFonts w:hint="default" w:ascii="Calibri" w:hAnsi="Calibri" w:eastAsia="仿宋" w:cs="Calibri"/>
          <w:sz w:val="24"/>
        </w:rPr>
        <w:t>以联合体形式参加的，提供联合协议</w:t>
      </w:r>
      <w:r>
        <w:rPr>
          <w:rFonts w:hint="default" w:ascii="Calibri" w:hAnsi="Calibri" w:eastAsia="仿宋" w:cs="Calibri"/>
          <w:sz w:val="24"/>
          <w:lang w:eastAsia="zh-CN"/>
        </w:rPr>
        <w:t>（</w:t>
      </w:r>
      <w:r>
        <w:rPr>
          <w:rFonts w:hint="default" w:ascii="Calibri" w:hAnsi="Calibri" w:eastAsia="仿宋" w:cs="Calibri"/>
          <w:kern w:val="0"/>
          <w:sz w:val="24"/>
          <w:lang w:val="en-US" w:eastAsia="zh-CN"/>
        </w:rPr>
        <w:t>格式见招标文件附件</w:t>
      </w:r>
      <w:r>
        <w:rPr>
          <w:rFonts w:hint="default" w:ascii="Calibri" w:hAnsi="Calibri" w:eastAsia="仿宋" w:cs="Calibri"/>
          <w:sz w:val="24"/>
          <w:lang w:val="en-US" w:eastAsia="zh-CN"/>
        </w:rPr>
        <w:t>6</w:t>
      </w:r>
      <w:r>
        <w:rPr>
          <w:rFonts w:hint="default" w:ascii="Calibri" w:hAnsi="Calibri" w:eastAsia="仿宋" w:cs="Calibri"/>
          <w:sz w:val="24"/>
          <w:lang w:eastAsia="zh-CN"/>
        </w:rPr>
        <w:t>）</w:t>
      </w:r>
      <w:r>
        <w:rPr>
          <w:rFonts w:hint="default" w:ascii="Calibri" w:hAnsi="Calibri" w:eastAsia="仿宋" w:cs="Calibri"/>
          <w:sz w:val="24"/>
        </w:rPr>
        <w:t>和中小企业声明函（</w:t>
      </w:r>
      <w:r>
        <w:rPr>
          <w:rFonts w:hint="default" w:ascii="Calibri" w:hAnsi="Calibri" w:eastAsia="仿宋" w:cs="Calibri"/>
          <w:kern w:val="0"/>
          <w:sz w:val="24"/>
          <w:lang w:val="en-US" w:eastAsia="zh-CN"/>
        </w:rPr>
        <w:t>格式见招标文件附件</w:t>
      </w:r>
      <w:r>
        <w:rPr>
          <w:rFonts w:hint="default" w:ascii="Calibri" w:hAnsi="Calibri" w:eastAsia="仿宋" w:cs="Calibri"/>
          <w:sz w:val="24"/>
        </w:rPr>
        <w:t>5），联合协议中中小企业合同金额应当达到招标公告载明的比例；如果供应商本身提供所有标的均由中小企业承接的，视同符合了资格条件，无需再与其他中小企业组成联合体参加政府采购活动，无需提供联合协议。</w:t>
      </w:r>
    </w:p>
    <w:p>
      <w:pPr>
        <w:kinsoku/>
        <w:wordWrap/>
        <w:overflowPunct/>
        <w:topLinePunct w:val="0"/>
        <w:bidi w:val="0"/>
        <w:snapToGrid w:val="0"/>
        <w:spacing w:line="300" w:lineRule="auto"/>
        <w:rPr>
          <w:rFonts w:hint="default" w:ascii="Calibri" w:hAnsi="Calibri" w:eastAsia="仿宋" w:cs="Calibri"/>
          <w:b/>
          <w:sz w:val="24"/>
        </w:rPr>
      </w:pPr>
    </w:p>
    <w:p>
      <w:pPr>
        <w:kinsoku/>
        <w:wordWrap/>
        <w:overflowPunct/>
        <w:topLinePunct w:val="0"/>
        <w:bidi w:val="0"/>
        <w:snapToGrid w:val="0"/>
        <w:spacing w:beforeAutospacing="0" w:afterAutospacing="0" w:line="300" w:lineRule="auto"/>
        <w:ind w:firstLine="482" w:firstLineChars="200"/>
        <w:textAlignment w:val="auto"/>
        <w:rPr>
          <w:rFonts w:hint="default" w:ascii="Calibri" w:hAnsi="Calibri" w:eastAsia="仿宋" w:cs="Calibri"/>
        </w:rPr>
      </w:pPr>
      <w:r>
        <w:rPr>
          <w:rFonts w:hint="default" w:ascii="Calibri" w:hAnsi="Calibri" w:eastAsia="仿宋" w:cs="Calibri"/>
          <w:b/>
          <w:sz w:val="24"/>
        </w:rPr>
        <w:t>C</w:t>
      </w:r>
      <w:r>
        <w:rPr>
          <w:rFonts w:hint="default" w:ascii="Calibri" w:hAnsi="Calibri" w:eastAsia="仿宋" w:cs="Calibri"/>
          <w:b/>
          <w:sz w:val="24"/>
          <w:lang w:val="en-US" w:eastAsia="zh-CN"/>
        </w:rPr>
        <w:t>.</w:t>
      </w:r>
      <w:r>
        <w:rPr>
          <w:rFonts w:hint="default" w:ascii="Calibri" w:hAnsi="Calibri" w:eastAsia="仿宋" w:cs="Calibri"/>
          <w:sz w:val="24"/>
        </w:rPr>
        <w:t>合同分包的，提供分包意向协议</w:t>
      </w:r>
      <w:r>
        <w:rPr>
          <w:rFonts w:hint="default" w:ascii="Calibri" w:hAnsi="Calibri" w:eastAsia="仿宋" w:cs="Calibri"/>
          <w:sz w:val="24"/>
          <w:lang w:eastAsia="zh-CN"/>
        </w:rPr>
        <w:t>（</w:t>
      </w:r>
      <w:r>
        <w:rPr>
          <w:rFonts w:hint="default" w:ascii="Calibri" w:hAnsi="Calibri" w:eastAsia="仿宋" w:cs="Calibri"/>
          <w:kern w:val="0"/>
          <w:sz w:val="24"/>
          <w:lang w:val="en-US" w:eastAsia="zh-CN"/>
        </w:rPr>
        <w:t>格式见招标文件附件</w:t>
      </w:r>
      <w:r>
        <w:rPr>
          <w:rFonts w:hint="default" w:ascii="Calibri" w:hAnsi="Calibri" w:eastAsia="仿宋" w:cs="Calibri"/>
          <w:sz w:val="24"/>
          <w:lang w:val="en-US" w:eastAsia="zh-CN"/>
        </w:rPr>
        <w:t>7</w:t>
      </w:r>
      <w:r>
        <w:rPr>
          <w:rFonts w:hint="default" w:ascii="Calibri" w:hAnsi="Calibri" w:eastAsia="仿宋" w:cs="Calibri"/>
          <w:sz w:val="24"/>
          <w:lang w:eastAsia="zh-CN"/>
        </w:rPr>
        <w:t>）</w:t>
      </w:r>
      <w:r>
        <w:rPr>
          <w:rFonts w:hint="default" w:ascii="Calibri" w:hAnsi="Calibri" w:eastAsia="仿宋" w:cs="Calibri"/>
          <w:sz w:val="24"/>
        </w:rPr>
        <w:t>和中小企业声明函（</w:t>
      </w:r>
      <w:r>
        <w:rPr>
          <w:rFonts w:hint="default" w:ascii="Calibri" w:hAnsi="Calibri" w:eastAsia="仿宋" w:cs="Calibri"/>
          <w:kern w:val="0"/>
          <w:sz w:val="24"/>
          <w:lang w:val="en-US" w:eastAsia="zh-CN"/>
        </w:rPr>
        <w:t>格式见招标文件附件</w:t>
      </w:r>
      <w:r>
        <w:rPr>
          <w:rFonts w:hint="default" w:ascii="Calibri" w:hAnsi="Calibri" w:eastAsia="仿宋" w:cs="Calibri"/>
          <w:sz w:val="24"/>
        </w:rPr>
        <w:t>5），分包意向协议中中小企业合同金额应当达到招标公告载明的比例；如果供应商本身提供所有标的均由中小企业承接，视同符合了资格条件，无需再向中小企业分包，无需提供分包意向协议。</w:t>
      </w:r>
    </w:p>
    <w:p>
      <w:pPr>
        <w:pStyle w:val="3"/>
        <w:kinsoku/>
        <w:wordWrap/>
        <w:overflowPunct/>
        <w:topLinePunct w:val="0"/>
        <w:bidi w:val="0"/>
        <w:snapToGrid w:val="0"/>
        <w:spacing w:line="300" w:lineRule="auto"/>
        <w:rPr>
          <w:rFonts w:hint="default" w:ascii="Calibri" w:hAnsi="Calibri" w:eastAsia="仿宋" w:cs="Calibri"/>
        </w:rPr>
      </w:pPr>
      <w:r>
        <w:rPr>
          <w:rFonts w:hint="default" w:ascii="Calibri" w:hAnsi="Calibri" w:eastAsia="仿宋" w:cs="Calibri"/>
        </w:rPr>
        <w:t>三、本项目的特定资格要求</w:t>
      </w:r>
    </w:p>
    <w:p>
      <w:pPr>
        <w:widowControl/>
        <w:kinsoku/>
        <w:wordWrap/>
        <w:overflowPunct/>
        <w:topLinePunct w:val="0"/>
        <w:bidi w:val="0"/>
        <w:snapToGrid w:val="0"/>
        <w:spacing w:beforeAutospacing="0" w:afterAutospacing="0" w:line="300" w:lineRule="auto"/>
        <w:ind w:left="150"/>
        <w:jc w:val="center"/>
        <w:textAlignment w:val="auto"/>
        <w:rPr>
          <w:rFonts w:hint="default" w:ascii="Calibri" w:hAnsi="Calibri" w:eastAsia="仿宋" w:cs="Calibri"/>
          <w:b/>
          <w:kern w:val="0"/>
          <w:sz w:val="32"/>
          <w:szCs w:val="32"/>
        </w:rPr>
      </w:pPr>
      <w:r>
        <w:rPr>
          <w:rFonts w:hint="default" w:ascii="Calibri" w:hAnsi="Calibri" w:eastAsia="仿宋" w:cs="Calibri"/>
          <w:b/>
          <w:kern w:val="0"/>
          <w:sz w:val="32"/>
          <w:szCs w:val="32"/>
        </w:rPr>
        <w:t>本项目的特定资格要求</w:t>
      </w:r>
    </w:p>
    <w:tbl>
      <w:tblPr>
        <w:tblStyle w:val="28"/>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225"/>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pageBreakBefore w:val="0"/>
              <w:kinsoku/>
              <w:wordWrap/>
              <w:overflowPunct/>
              <w:topLinePunct w:val="0"/>
              <w:bidi w:val="0"/>
              <w:adjustRightInd w:val="0"/>
              <w:snapToGrid w:val="0"/>
              <w:spacing w:beforeAutospacing="0" w:afterAutospacing="0" w:line="300" w:lineRule="auto"/>
              <w:jc w:val="left"/>
              <w:rPr>
                <w:rFonts w:hint="default" w:ascii="Calibri" w:hAnsi="Calibri" w:eastAsia="仿宋" w:cs="Calibri"/>
                <w:kern w:val="2"/>
                <w:sz w:val="21"/>
                <w:szCs w:val="21"/>
                <w:lang w:val="en-US" w:eastAsia="zh-CN" w:bidi="ar-SA"/>
              </w:rPr>
            </w:pPr>
            <w:r>
              <w:rPr>
                <w:rFonts w:hint="default" w:ascii="Calibri" w:hAnsi="Calibri" w:eastAsia="仿宋" w:cs="Calibri"/>
                <w:szCs w:val="21"/>
              </w:rPr>
              <w:t>序号</w:t>
            </w:r>
          </w:p>
        </w:tc>
        <w:tc>
          <w:tcPr>
            <w:tcW w:w="4225" w:type="dxa"/>
            <w:vAlign w:val="center"/>
          </w:tcPr>
          <w:p>
            <w:pPr>
              <w:pageBreakBefore w:val="0"/>
              <w:kinsoku/>
              <w:wordWrap/>
              <w:overflowPunct/>
              <w:topLinePunct w:val="0"/>
              <w:bidi w:val="0"/>
              <w:adjustRightInd w:val="0"/>
              <w:snapToGrid w:val="0"/>
              <w:spacing w:beforeAutospacing="0" w:afterAutospacing="0" w:line="300" w:lineRule="auto"/>
              <w:jc w:val="left"/>
              <w:rPr>
                <w:rFonts w:hint="default" w:ascii="Calibri" w:hAnsi="Calibri" w:eastAsia="仿宋" w:cs="Calibri"/>
                <w:kern w:val="2"/>
                <w:sz w:val="21"/>
                <w:szCs w:val="21"/>
                <w:lang w:val="en-US" w:eastAsia="zh-CN" w:bidi="ar-SA"/>
              </w:rPr>
            </w:pPr>
            <w:r>
              <w:rPr>
                <w:rFonts w:hint="default" w:ascii="Calibri" w:hAnsi="Calibri" w:eastAsia="仿宋" w:cs="Calibri"/>
                <w:szCs w:val="21"/>
              </w:rPr>
              <w:t>资格条件</w:t>
            </w:r>
          </w:p>
        </w:tc>
        <w:tc>
          <w:tcPr>
            <w:tcW w:w="4253" w:type="dxa"/>
            <w:vAlign w:val="center"/>
          </w:tcPr>
          <w:p>
            <w:pPr>
              <w:pageBreakBefore w:val="0"/>
              <w:kinsoku/>
              <w:wordWrap/>
              <w:overflowPunct/>
              <w:topLinePunct w:val="0"/>
              <w:bidi w:val="0"/>
              <w:adjustRightInd w:val="0"/>
              <w:snapToGrid w:val="0"/>
              <w:spacing w:beforeAutospacing="0" w:afterAutospacing="0" w:line="300" w:lineRule="auto"/>
              <w:jc w:val="left"/>
              <w:rPr>
                <w:rFonts w:hint="default" w:ascii="Calibri" w:hAnsi="Calibri" w:eastAsia="仿宋" w:cs="Calibri"/>
                <w:kern w:val="2"/>
                <w:sz w:val="21"/>
                <w:szCs w:val="21"/>
                <w:lang w:val="en-US" w:eastAsia="zh-CN" w:bidi="ar-SA"/>
              </w:rPr>
            </w:pPr>
            <w:r>
              <w:rPr>
                <w:rFonts w:hint="default" w:ascii="Calibri" w:hAnsi="Calibri" w:eastAsia="仿宋" w:cs="Calibri"/>
                <w:szCs w:val="21"/>
              </w:rPr>
              <w:t>应提供的资格审查资料（除承诺函、说明、声明外的其他证件提供复印件）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pageBreakBefore w:val="0"/>
              <w:kinsoku/>
              <w:wordWrap/>
              <w:overflowPunct/>
              <w:topLinePunct w:val="0"/>
              <w:bidi w:val="0"/>
              <w:adjustRightInd w:val="0"/>
              <w:snapToGrid w:val="0"/>
              <w:spacing w:beforeAutospacing="0" w:afterAutospacing="0" w:line="300" w:lineRule="auto"/>
              <w:jc w:val="left"/>
              <w:rPr>
                <w:rFonts w:hint="default" w:ascii="Calibri" w:hAnsi="Calibri" w:eastAsia="仿宋" w:cs="Calibri"/>
                <w:kern w:val="2"/>
                <w:sz w:val="21"/>
                <w:szCs w:val="21"/>
                <w:lang w:val="en-US" w:eastAsia="zh-CN" w:bidi="ar-SA"/>
              </w:rPr>
            </w:pPr>
            <w:r>
              <w:rPr>
                <w:rFonts w:hint="default" w:ascii="Calibri" w:hAnsi="Calibri" w:eastAsia="仿宋" w:cs="Calibri"/>
                <w:szCs w:val="21"/>
                <w:lang w:val="en-US" w:eastAsia="zh-CN"/>
              </w:rPr>
              <w:t>1</w:t>
            </w:r>
          </w:p>
        </w:tc>
        <w:tc>
          <w:tcPr>
            <w:tcW w:w="4225" w:type="dxa"/>
            <w:vAlign w:val="center"/>
          </w:tcPr>
          <w:p>
            <w:pPr>
              <w:pageBreakBefore w:val="0"/>
              <w:kinsoku/>
              <w:wordWrap/>
              <w:overflowPunct/>
              <w:topLinePunct w:val="0"/>
              <w:bidi w:val="0"/>
              <w:adjustRightInd w:val="0"/>
              <w:snapToGrid w:val="0"/>
              <w:spacing w:beforeAutospacing="0" w:afterAutospacing="0" w:line="300" w:lineRule="auto"/>
              <w:jc w:val="left"/>
              <w:rPr>
                <w:rFonts w:hint="default" w:ascii="Calibri" w:hAnsi="Calibri" w:eastAsia="仿宋" w:cs="Calibri"/>
                <w:szCs w:val="21"/>
                <w:lang w:val="en-US" w:eastAsia="zh-CN"/>
              </w:rPr>
            </w:pPr>
            <w:r>
              <w:rPr>
                <w:rFonts w:hint="default" w:ascii="Calibri" w:hAnsi="Calibri" w:eastAsia="仿宋" w:cs="Calibri"/>
                <w:szCs w:val="21"/>
              </w:rPr>
              <w:t>（</w:t>
            </w:r>
            <w:r>
              <w:rPr>
                <w:rFonts w:hint="default" w:ascii="Calibri" w:hAnsi="Calibri" w:eastAsia="仿宋" w:cs="Calibri"/>
                <w:szCs w:val="21"/>
                <w:lang w:val="en-US" w:eastAsia="zh-CN"/>
              </w:rPr>
              <w:t>1</w:t>
            </w:r>
            <w:r>
              <w:rPr>
                <w:rFonts w:hint="default" w:ascii="Calibri" w:hAnsi="Calibri" w:eastAsia="仿宋" w:cs="Calibri"/>
                <w:szCs w:val="21"/>
              </w:rPr>
              <w:t>）单位负责人为同一人或者存在直接控股、管理关系的不同供应商，不得参加</w:t>
            </w:r>
            <w:r>
              <w:rPr>
                <w:rFonts w:hint="default" w:ascii="Calibri" w:hAnsi="Calibri" w:eastAsia="仿宋" w:cs="Calibri"/>
                <w:szCs w:val="21"/>
                <w:lang w:eastAsia="zh-CN"/>
              </w:rPr>
              <w:t>本项目</w:t>
            </w:r>
            <w:r>
              <w:rPr>
                <w:rFonts w:hint="default" w:ascii="Calibri" w:hAnsi="Calibri" w:eastAsia="仿宋" w:cs="Calibri"/>
                <w:szCs w:val="21"/>
              </w:rPr>
              <w:t>的政府采购活动。</w:t>
            </w:r>
          </w:p>
        </w:tc>
        <w:tc>
          <w:tcPr>
            <w:tcW w:w="4253" w:type="dxa"/>
            <w:vAlign w:val="center"/>
          </w:tcPr>
          <w:p>
            <w:pPr>
              <w:pageBreakBefore w:val="0"/>
              <w:kinsoku/>
              <w:wordWrap/>
              <w:overflowPunct/>
              <w:topLinePunct w:val="0"/>
              <w:bidi w:val="0"/>
              <w:adjustRightInd w:val="0"/>
              <w:snapToGrid w:val="0"/>
              <w:spacing w:beforeAutospacing="0" w:afterAutospacing="0" w:line="300" w:lineRule="auto"/>
              <w:jc w:val="left"/>
              <w:rPr>
                <w:rFonts w:hint="default" w:ascii="Calibri" w:hAnsi="Calibri" w:eastAsia="仿宋" w:cs="Calibri"/>
                <w:szCs w:val="21"/>
                <w:lang w:val="en-US" w:eastAsia="zh-CN"/>
              </w:rPr>
            </w:pPr>
            <w:r>
              <w:rPr>
                <w:rFonts w:hint="default" w:ascii="Calibri" w:hAnsi="Calibri" w:eastAsia="仿宋" w:cs="Calibri"/>
                <w:szCs w:val="21"/>
              </w:rPr>
              <w:t>（</w:t>
            </w:r>
            <w:r>
              <w:rPr>
                <w:rFonts w:hint="default" w:ascii="Calibri" w:hAnsi="Calibri" w:eastAsia="仿宋" w:cs="Calibri"/>
                <w:szCs w:val="21"/>
                <w:lang w:val="en-US" w:eastAsia="zh-CN"/>
              </w:rPr>
              <w:t>1</w:t>
            </w:r>
            <w:r>
              <w:rPr>
                <w:rFonts w:hint="default" w:ascii="Calibri" w:hAnsi="Calibri" w:eastAsia="仿宋" w:cs="Calibri"/>
                <w:szCs w:val="21"/>
              </w:rPr>
              <w:t>）与其他供应商无利害关系的声明函。【</w:t>
            </w:r>
            <w:r>
              <w:rPr>
                <w:rFonts w:hint="default" w:ascii="Calibri" w:hAnsi="Calibri" w:eastAsia="仿宋" w:cs="Calibri"/>
                <w:szCs w:val="21"/>
                <w:lang w:val="en-US" w:eastAsia="zh-CN"/>
              </w:rPr>
              <w:t>证明材料1</w:t>
            </w:r>
            <w:r>
              <w:rPr>
                <w:rFonts w:hint="default" w:ascii="Calibri" w:hAnsi="Calibri" w:eastAsia="仿宋" w:cs="Calibri"/>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pageBreakBefore w:val="0"/>
              <w:kinsoku/>
              <w:wordWrap/>
              <w:overflowPunct/>
              <w:topLinePunct w:val="0"/>
              <w:bidi w:val="0"/>
              <w:adjustRightInd w:val="0"/>
              <w:snapToGrid w:val="0"/>
              <w:spacing w:beforeAutospacing="0" w:afterAutospacing="0" w:line="300" w:lineRule="auto"/>
              <w:jc w:val="left"/>
              <w:rPr>
                <w:rFonts w:hint="default" w:ascii="Calibri" w:hAnsi="Calibri" w:eastAsia="仿宋" w:cs="Calibri"/>
                <w:color w:val="auto"/>
                <w:kern w:val="2"/>
                <w:sz w:val="21"/>
                <w:szCs w:val="21"/>
                <w:highlight w:val="none"/>
                <w:lang w:val="en-US" w:eastAsia="zh-CN" w:bidi="ar-SA"/>
              </w:rPr>
            </w:pPr>
            <w:r>
              <w:rPr>
                <w:rFonts w:hint="default" w:ascii="Calibri" w:hAnsi="Calibri" w:eastAsia="仿宋" w:cs="Calibri"/>
                <w:color w:val="auto"/>
                <w:szCs w:val="21"/>
                <w:highlight w:val="none"/>
                <w:lang w:val="en-US" w:eastAsia="zh-CN"/>
              </w:rPr>
              <w:t>2</w:t>
            </w:r>
          </w:p>
        </w:tc>
        <w:tc>
          <w:tcPr>
            <w:tcW w:w="4225" w:type="dxa"/>
            <w:vAlign w:val="center"/>
          </w:tcPr>
          <w:p>
            <w:pPr>
              <w:pageBreakBefore w:val="0"/>
              <w:kinsoku/>
              <w:wordWrap/>
              <w:overflowPunct/>
              <w:topLinePunct w:val="0"/>
              <w:bidi w:val="0"/>
              <w:adjustRightInd w:val="0"/>
              <w:snapToGrid w:val="0"/>
              <w:spacing w:beforeAutospacing="0" w:afterAutospacing="0" w:line="300" w:lineRule="auto"/>
              <w:jc w:val="left"/>
              <w:rPr>
                <w:rFonts w:hint="default" w:ascii="Calibri" w:hAnsi="Calibri" w:eastAsia="仿宋" w:cs="Calibri"/>
                <w:szCs w:val="21"/>
                <w:lang w:val="en-US" w:eastAsia="zh-CN"/>
              </w:rPr>
            </w:pPr>
            <w:r>
              <w:rPr>
                <w:rFonts w:hint="default" w:ascii="Calibri" w:hAnsi="Calibri" w:eastAsia="仿宋" w:cs="Calibri"/>
                <w:szCs w:val="21"/>
                <w:lang w:eastAsia="zh-CN"/>
              </w:rPr>
              <w:t>（</w:t>
            </w:r>
            <w:r>
              <w:rPr>
                <w:rFonts w:hint="default" w:ascii="Calibri" w:hAnsi="Calibri" w:eastAsia="仿宋" w:cs="Calibri"/>
                <w:szCs w:val="21"/>
                <w:lang w:val="en-US" w:eastAsia="zh-CN"/>
              </w:rPr>
              <w:t>2</w:t>
            </w:r>
            <w:r>
              <w:rPr>
                <w:rFonts w:hint="default" w:ascii="Calibri" w:hAnsi="Calibri" w:eastAsia="仿宋" w:cs="Calibri"/>
                <w:szCs w:val="21"/>
                <w:lang w:eastAsia="zh-CN"/>
              </w:rPr>
              <w:t>）</w:t>
            </w:r>
            <w:r>
              <w:rPr>
                <w:rFonts w:hint="default" w:ascii="Calibri" w:hAnsi="Calibri" w:eastAsia="仿宋" w:cs="Calibri"/>
                <w:szCs w:val="21"/>
              </w:rPr>
              <w:t>公益一类事业单位、使用事业编制且由财政拨款保障的群团组织，不得参加</w:t>
            </w:r>
            <w:r>
              <w:rPr>
                <w:rFonts w:hint="default" w:ascii="Calibri" w:hAnsi="Calibri" w:eastAsia="仿宋" w:cs="Calibri"/>
                <w:szCs w:val="21"/>
                <w:lang w:val="en-US" w:eastAsia="zh-CN"/>
              </w:rPr>
              <w:t>本项目</w:t>
            </w:r>
            <w:r>
              <w:rPr>
                <w:rFonts w:hint="default" w:ascii="Calibri" w:hAnsi="Calibri" w:eastAsia="仿宋" w:cs="Calibri"/>
                <w:szCs w:val="21"/>
              </w:rPr>
              <w:t>的政府采购活动</w:t>
            </w:r>
            <w:r>
              <w:rPr>
                <w:rFonts w:hint="default" w:ascii="Calibri" w:hAnsi="Calibri" w:eastAsia="仿宋" w:cs="Calibri"/>
                <w:szCs w:val="21"/>
                <w:lang w:eastAsia="zh-CN"/>
              </w:rPr>
              <w:t>；</w:t>
            </w:r>
          </w:p>
        </w:tc>
        <w:tc>
          <w:tcPr>
            <w:tcW w:w="4253" w:type="dxa"/>
            <w:vAlign w:val="center"/>
          </w:tcPr>
          <w:p>
            <w:pPr>
              <w:pageBreakBefore w:val="0"/>
              <w:kinsoku/>
              <w:wordWrap/>
              <w:overflowPunct/>
              <w:topLinePunct w:val="0"/>
              <w:bidi w:val="0"/>
              <w:adjustRightInd w:val="0"/>
              <w:snapToGrid w:val="0"/>
              <w:spacing w:beforeAutospacing="0" w:afterAutospacing="0" w:line="300" w:lineRule="auto"/>
              <w:jc w:val="left"/>
              <w:rPr>
                <w:rFonts w:hint="default" w:ascii="Calibri" w:hAnsi="Calibri" w:eastAsia="仿宋" w:cs="Calibri"/>
                <w:szCs w:val="21"/>
                <w:lang w:val="en-US" w:eastAsia="zh-CN"/>
              </w:rPr>
            </w:pPr>
            <w:r>
              <w:rPr>
                <w:rFonts w:hint="default" w:ascii="Calibri" w:hAnsi="Calibri" w:eastAsia="仿宋" w:cs="Calibri"/>
                <w:szCs w:val="21"/>
                <w:lang w:eastAsia="zh-CN"/>
              </w:rPr>
              <w:t>（</w:t>
            </w:r>
            <w:r>
              <w:rPr>
                <w:rFonts w:hint="default" w:ascii="Calibri" w:hAnsi="Calibri" w:eastAsia="仿宋" w:cs="Calibri"/>
                <w:szCs w:val="21"/>
                <w:lang w:val="en-US" w:eastAsia="zh-CN"/>
              </w:rPr>
              <w:t>2</w:t>
            </w:r>
            <w:r>
              <w:rPr>
                <w:rFonts w:hint="default" w:ascii="Calibri" w:hAnsi="Calibri" w:eastAsia="仿宋" w:cs="Calibri"/>
                <w:szCs w:val="21"/>
                <w:lang w:eastAsia="zh-CN"/>
              </w:rPr>
              <w:t>）</w:t>
            </w:r>
            <w:r>
              <w:rPr>
                <w:rFonts w:hint="default" w:ascii="Calibri" w:hAnsi="Calibri" w:eastAsia="仿宋" w:cs="Calibri"/>
                <w:szCs w:val="21"/>
                <w:lang w:val="en-US" w:eastAsia="zh-CN"/>
              </w:rPr>
              <w:t>单位组织形式声明函。【证明材料2】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pageBreakBefore w:val="0"/>
              <w:kinsoku/>
              <w:wordWrap/>
              <w:overflowPunct/>
              <w:topLinePunct w:val="0"/>
              <w:bidi w:val="0"/>
              <w:adjustRightInd w:val="0"/>
              <w:snapToGrid w:val="0"/>
              <w:spacing w:beforeAutospacing="0" w:afterAutospacing="0" w:line="300" w:lineRule="auto"/>
              <w:jc w:val="left"/>
              <w:rPr>
                <w:rFonts w:hint="default" w:ascii="Calibri" w:hAnsi="Calibri" w:eastAsia="仿宋" w:cs="Calibri"/>
                <w:color w:val="auto"/>
                <w:szCs w:val="21"/>
                <w:highlight w:val="none"/>
                <w:lang w:val="en-US" w:eastAsia="zh-CN"/>
              </w:rPr>
            </w:pPr>
            <w:r>
              <w:rPr>
                <w:rFonts w:hint="default" w:ascii="Calibri" w:hAnsi="Calibri" w:eastAsia="仿宋" w:cs="Calibri"/>
                <w:color w:val="auto"/>
                <w:szCs w:val="21"/>
                <w:highlight w:val="none"/>
                <w:lang w:val="en-US" w:eastAsia="zh-CN"/>
              </w:rPr>
              <w:t>3</w:t>
            </w:r>
          </w:p>
        </w:tc>
        <w:tc>
          <w:tcPr>
            <w:tcW w:w="4225" w:type="dxa"/>
            <w:vAlign w:val="center"/>
          </w:tcPr>
          <w:p>
            <w:pPr>
              <w:pageBreakBefore w:val="0"/>
              <w:kinsoku/>
              <w:wordWrap/>
              <w:overflowPunct/>
              <w:topLinePunct w:val="0"/>
              <w:bidi w:val="0"/>
              <w:adjustRightInd w:val="0"/>
              <w:snapToGrid w:val="0"/>
              <w:spacing w:beforeAutospacing="0" w:afterAutospacing="0" w:line="300" w:lineRule="auto"/>
              <w:jc w:val="left"/>
              <w:rPr>
                <w:rFonts w:hint="default" w:ascii="Calibri" w:hAnsi="Calibri" w:eastAsia="仿宋" w:cs="Calibri"/>
                <w:szCs w:val="21"/>
                <w:lang w:eastAsia="zh-CN"/>
              </w:rPr>
            </w:pPr>
            <w:r>
              <w:rPr>
                <w:rFonts w:hint="default" w:ascii="Calibri" w:hAnsi="Calibri" w:eastAsia="仿宋" w:cs="Calibri"/>
                <w:szCs w:val="21"/>
                <w:lang w:eastAsia="zh-CN"/>
              </w:rPr>
              <w:t>（</w:t>
            </w:r>
            <w:r>
              <w:rPr>
                <w:rFonts w:hint="default" w:ascii="Calibri" w:hAnsi="Calibri" w:eastAsia="仿宋" w:cs="Calibri"/>
                <w:szCs w:val="21"/>
                <w:lang w:val="en-US" w:eastAsia="zh-CN"/>
              </w:rPr>
              <w:t>3</w:t>
            </w:r>
            <w:r>
              <w:rPr>
                <w:rFonts w:hint="default" w:ascii="Calibri" w:hAnsi="Calibri" w:eastAsia="仿宋" w:cs="Calibri"/>
                <w:szCs w:val="21"/>
                <w:lang w:eastAsia="zh-CN"/>
              </w:rPr>
              <w:t>）为本项目提供整体设计、规范编制或者项目管理、监理、检测等服务的供应商不得参加本项目的政府采购活动；</w:t>
            </w:r>
          </w:p>
        </w:tc>
        <w:tc>
          <w:tcPr>
            <w:tcW w:w="4253" w:type="dxa"/>
            <w:vAlign w:val="center"/>
          </w:tcPr>
          <w:p>
            <w:pPr>
              <w:pageBreakBefore w:val="0"/>
              <w:kinsoku/>
              <w:wordWrap/>
              <w:overflowPunct/>
              <w:topLinePunct w:val="0"/>
              <w:bidi w:val="0"/>
              <w:adjustRightInd w:val="0"/>
              <w:snapToGrid w:val="0"/>
              <w:spacing w:beforeAutospacing="0" w:afterAutospacing="0" w:line="300" w:lineRule="auto"/>
              <w:jc w:val="left"/>
              <w:rPr>
                <w:rFonts w:hint="default" w:ascii="Calibri" w:hAnsi="Calibri" w:eastAsia="仿宋" w:cs="Calibri"/>
                <w:szCs w:val="21"/>
                <w:lang w:eastAsia="zh-CN"/>
              </w:rPr>
            </w:pPr>
            <w:r>
              <w:rPr>
                <w:rFonts w:hint="default" w:ascii="Calibri" w:hAnsi="Calibri" w:eastAsia="仿宋" w:cs="Calibri"/>
                <w:szCs w:val="21"/>
                <w:lang w:val="en-US" w:eastAsia="zh-CN"/>
              </w:rPr>
              <w:t>（3）未提供整体设计等服务声明函。【证明材料3】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pageBreakBefore w:val="0"/>
              <w:kinsoku/>
              <w:wordWrap/>
              <w:overflowPunct/>
              <w:topLinePunct w:val="0"/>
              <w:bidi w:val="0"/>
              <w:adjustRightInd w:val="0"/>
              <w:snapToGrid w:val="0"/>
              <w:spacing w:beforeAutospacing="0" w:afterAutospacing="0" w:line="300" w:lineRule="auto"/>
              <w:jc w:val="left"/>
              <w:rPr>
                <w:rFonts w:hint="default" w:ascii="Calibri" w:hAnsi="Calibri" w:eastAsia="仿宋" w:cs="Calibri"/>
                <w:kern w:val="2"/>
                <w:sz w:val="21"/>
                <w:szCs w:val="21"/>
                <w:lang w:val="en-US" w:eastAsia="zh-CN" w:bidi="ar-SA"/>
              </w:rPr>
            </w:pPr>
            <w:r>
              <w:rPr>
                <w:rFonts w:hint="default" w:ascii="Calibri" w:hAnsi="Calibri" w:eastAsia="仿宋" w:cs="Calibri"/>
                <w:szCs w:val="21"/>
                <w:lang w:val="en-US" w:eastAsia="zh-CN"/>
              </w:rPr>
              <w:t>4</w:t>
            </w:r>
          </w:p>
        </w:tc>
        <w:tc>
          <w:tcPr>
            <w:tcW w:w="4225" w:type="dxa"/>
            <w:vAlign w:val="center"/>
          </w:tcPr>
          <w:p>
            <w:pPr>
              <w:pageBreakBefore w:val="0"/>
              <w:kinsoku/>
              <w:wordWrap/>
              <w:overflowPunct/>
              <w:topLinePunct w:val="0"/>
              <w:bidi w:val="0"/>
              <w:adjustRightInd w:val="0"/>
              <w:snapToGrid w:val="0"/>
              <w:spacing w:beforeAutospacing="0" w:afterAutospacing="0" w:line="300" w:lineRule="auto"/>
              <w:jc w:val="left"/>
              <w:rPr>
                <w:rFonts w:hint="default" w:ascii="Calibri" w:hAnsi="Calibri" w:eastAsia="仿宋" w:cs="Calibri"/>
                <w:szCs w:val="21"/>
                <w:lang w:val="en-US" w:eastAsia="zh-CN"/>
              </w:rPr>
            </w:pPr>
            <w:r>
              <w:rPr>
                <w:rFonts w:hint="default" w:ascii="Calibri" w:hAnsi="Calibri" w:eastAsia="仿宋" w:cs="Calibri"/>
                <w:szCs w:val="21"/>
              </w:rPr>
              <w:t>（</w:t>
            </w:r>
            <w:r>
              <w:rPr>
                <w:rFonts w:hint="default" w:ascii="Calibri" w:hAnsi="Calibri" w:eastAsia="仿宋" w:cs="Calibri"/>
                <w:szCs w:val="21"/>
                <w:lang w:val="en-US" w:eastAsia="zh-CN"/>
              </w:rPr>
              <w:t>4</w:t>
            </w:r>
            <w:r>
              <w:rPr>
                <w:rFonts w:hint="default" w:ascii="Calibri" w:hAnsi="Calibri" w:eastAsia="仿宋" w:cs="Calibri"/>
                <w:szCs w:val="21"/>
              </w:rPr>
              <w:t>）根据《关于规范政府采购供应商资格设定及资格审查的通知》（浙财采监</w:t>
            </w:r>
            <w:r>
              <w:rPr>
                <w:rFonts w:hint="default" w:ascii="Calibri" w:hAnsi="Calibri" w:eastAsia="仿宋" w:cs="Calibri"/>
                <w:szCs w:val="21"/>
                <w:lang w:eastAsia="zh-CN"/>
              </w:rPr>
              <w:t>〔</w:t>
            </w:r>
            <w:r>
              <w:rPr>
                <w:rFonts w:hint="default" w:ascii="Calibri" w:hAnsi="Calibri" w:eastAsia="仿宋" w:cs="Calibri"/>
                <w:szCs w:val="21"/>
              </w:rPr>
              <w:t>2013</w:t>
            </w:r>
            <w:r>
              <w:rPr>
                <w:rFonts w:hint="default" w:ascii="Calibri" w:hAnsi="Calibri" w:eastAsia="仿宋" w:cs="Calibri"/>
                <w:szCs w:val="21"/>
                <w:lang w:eastAsia="zh-CN"/>
              </w:rPr>
              <w:t>〕</w:t>
            </w:r>
            <w:r>
              <w:rPr>
                <w:rFonts w:hint="default" w:ascii="Calibri" w:hAnsi="Calibri" w:eastAsia="仿宋" w:cs="Calibri"/>
                <w:szCs w:val="21"/>
              </w:rPr>
              <w:t>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253" w:type="dxa"/>
            <w:vAlign w:val="center"/>
          </w:tcPr>
          <w:p>
            <w:pPr>
              <w:pageBreakBefore w:val="0"/>
              <w:kinsoku/>
              <w:wordWrap/>
              <w:overflowPunct/>
              <w:topLinePunct w:val="0"/>
              <w:bidi w:val="0"/>
              <w:adjustRightInd w:val="0"/>
              <w:snapToGrid w:val="0"/>
              <w:spacing w:beforeAutospacing="0" w:afterAutospacing="0" w:line="300" w:lineRule="auto"/>
              <w:jc w:val="left"/>
              <w:rPr>
                <w:rFonts w:hint="default" w:ascii="Calibri" w:hAnsi="Calibri" w:eastAsia="仿宋" w:cs="Calibri"/>
                <w:szCs w:val="21"/>
              </w:rPr>
            </w:pPr>
            <w:r>
              <w:rPr>
                <w:rFonts w:hint="default" w:ascii="Calibri" w:hAnsi="Calibri" w:eastAsia="仿宋" w:cs="Calibri"/>
                <w:szCs w:val="21"/>
              </w:rPr>
              <w:t>◇属于此种情形的供应商除基本资格要求应提供资料外。还应提供以下资料：</w:t>
            </w:r>
          </w:p>
          <w:p>
            <w:pPr>
              <w:pageBreakBefore w:val="0"/>
              <w:kinsoku/>
              <w:wordWrap/>
              <w:overflowPunct/>
              <w:topLinePunct w:val="0"/>
              <w:bidi w:val="0"/>
              <w:adjustRightInd w:val="0"/>
              <w:snapToGrid w:val="0"/>
              <w:spacing w:beforeAutospacing="0" w:afterAutospacing="0" w:line="300" w:lineRule="auto"/>
              <w:jc w:val="left"/>
              <w:rPr>
                <w:rFonts w:hint="default" w:ascii="Calibri" w:hAnsi="Calibri" w:eastAsia="仿宋" w:cs="Calibri"/>
                <w:szCs w:val="21"/>
              </w:rPr>
            </w:pPr>
            <w:r>
              <w:rPr>
                <w:rFonts w:hint="default" w:ascii="Calibri" w:hAnsi="Calibri" w:eastAsia="仿宋" w:cs="Calibri"/>
                <w:szCs w:val="21"/>
              </w:rPr>
              <w:t>（</w:t>
            </w:r>
            <w:r>
              <w:rPr>
                <w:rFonts w:hint="default" w:ascii="Calibri" w:hAnsi="Calibri" w:eastAsia="仿宋" w:cs="Calibri"/>
                <w:szCs w:val="21"/>
                <w:lang w:val="en-US" w:eastAsia="zh-CN"/>
              </w:rPr>
              <w:t>4</w:t>
            </w:r>
            <w:r>
              <w:rPr>
                <w:rFonts w:hint="default" w:ascii="Calibri" w:hAnsi="Calibri" w:eastAsia="仿宋" w:cs="Calibri"/>
                <w:szCs w:val="21"/>
              </w:rPr>
              <w:t>）如金融、保险、通讯等特定行业的全国性企业所设立的区域性分支机构参加投标，提供总公司（总机构）授权或能够提供房产权证或其他有效财产证明材料；</w:t>
            </w:r>
          </w:p>
          <w:p>
            <w:pPr>
              <w:pageBreakBefore w:val="0"/>
              <w:kinsoku/>
              <w:wordWrap/>
              <w:overflowPunct/>
              <w:topLinePunct w:val="0"/>
              <w:bidi w:val="0"/>
              <w:adjustRightInd w:val="0"/>
              <w:snapToGrid w:val="0"/>
              <w:spacing w:beforeAutospacing="0" w:afterAutospacing="0" w:line="300" w:lineRule="auto"/>
              <w:jc w:val="left"/>
              <w:rPr>
                <w:rFonts w:hint="default" w:ascii="Calibri" w:hAnsi="Calibri" w:eastAsia="仿宋" w:cs="Calibri"/>
                <w:szCs w:val="21"/>
              </w:rPr>
            </w:pPr>
            <w:r>
              <w:rPr>
                <w:rFonts w:hint="default" w:ascii="Calibri" w:hAnsi="Calibri" w:eastAsia="仿宋" w:cs="Calibri"/>
                <w:szCs w:val="21"/>
              </w:rPr>
              <w:t>（</w:t>
            </w:r>
            <w:r>
              <w:rPr>
                <w:rFonts w:hint="default" w:ascii="Calibri" w:hAnsi="Calibri" w:eastAsia="仿宋" w:cs="Calibri"/>
                <w:szCs w:val="21"/>
                <w:lang w:val="en-US" w:eastAsia="zh-CN"/>
              </w:rPr>
              <w:t>5</w:t>
            </w:r>
            <w:r>
              <w:rPr>
                <w:rFonts w:hint="default" w:ascii="Calibri" w:hAnsi="Calibri" w:eastAsia="仿宋" w:cs="Calibri"/>
                <w:szCs w:val="21"/>
              </w:rPr>
              <w:t>）个体工商户、个人独资企业、合伙企业应提供房产权证或其他有效财产证明材料。</w:t>
            </w:r>
          </w:p>
          <w:p>
            <w:pPr>
              <w:pageBreakBefore w:val="0"/>
              <w:kinsoku/>
              <w:wordWrap/>
              <w:overflowPunct/>
              <w:topLinePunct w:val="0"/>
              <w:bidi w:val="0"/>
              <w:adjustRightInd w:val="0"/>
              <w:snapToGrid w:val="0"/>
              <w:spacing w:beforeAutospacing="0" w:afterAutospacing="0" w:line="300" w:lineRule="auto"/>
              <w:jc w:val="left"/>
              <w:rPr>
                <w:rFonts w:hint="default" w:ascii="Calibri" w:hAnsi="Calibri" w:eastAsia="仿宋" w:cs="Calibri"/>
                <w:szCs w:val="21"/>
              </w:rPr>
            </w:pPr>
            <w:r>
              <w:rPr>
                <w:rFonts w:hint="default" w:ascii="Calibri" w:hAnsi="Calibri" w:eastAsia="仿宋" w:cs="Calibri"/>
                <w:szCs w:val="21"/>
              </w:rPr>
              <w:t>◇不属于此种情况的供应商提供以下资料：</w:t>
            </w:r>
          </w:p>
          <w:p>
            <w:pPr>
              <w:pageBreakBefore w:val="0"/>
              <w:kinsoku/>
              <w:wordWrap/>
              <w:overflowPunct/>
              <w:topLinePunct w:val="0"/>
              <w:bidi w:val="0"/>
              <w:adjustRightInd w:val="0"/>
              <w:snapToGrid w:val="0"/>
              <w:spacing w:beforeAutospacing="0" w:afterAutospacing="0" w:line="300" w:lineRule="auto"/>
              <w:jc w:val="left"/>
              <w:rPr>
                <w:rFonts w:hint="default" w:ascii="Calibri" w:hAnsi="Calibri" w:eastAsia="仿宋" w:cs="Calibri"/>
                <w:szCs w:val="21"/>
                <w:lang w:val="en-US" w:eastAsia="zh-CN"/>
              </w:rPr>
            </w:pPr>
            <w:r>
              <w:rPr>
                <w:rFonts w:hint="default" w:ascii="Calibri" w:hAnsi="Calibri" w:eastAsia="仿宋" w:cs="Calibri"/>
                <w:szCs w:val="21"/>
              </w:rPr>
              <w:t>（</w:t>
            </w:r>
            <w:r>
              <w:rPr>
                <w:rFonts w:hint="default" w:ascii="Calibri" w:hAnsi="Calibri" w:eastAsia="仿宋" w:cs="Calibri"/>
                <w:szCs w:val="21"/>
                <w:lang w:val="en-US" w:eastAsia="zh-CN"/>
              </w:rPr>
              <w:t>6</w:t>
            </w:r>
            <w:r>
              <w:rPr>
                <w:rFonts w:hint="default" w:ascii="Calibri" w:hAnsi="Calibri" w:eastAsia="仿宋" w:cs="Calibri"/>
                <w:szCs w:val="21"/>
              </w:rPr>
              <w:t>）企业类型的声明函。【</w:t>
            </w:r>
            <w:r>
              <w:rPr>
                <w:rFonts w:hint="default" w:ascii="Calibri" w:hAnsi="Calibri" w:eastAsia="仿宋" w:cs="Calibri"/>
                <w:szCs w:val="21"/>
                <w:lang w:val="en-US" w:eastAsia="zh-CN"/>
              </w:rPr>
              <w:t>证明材料4</w:t>
            </w:r>
            <w:r>
              <w:rPr>
                <w:rFonts w:hint="default" w:ascii="Calibri" w:hAnsi="Calibri" w:eastAsia="仿宋" w:cs="Calibri"/>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pageBreakBefore w:val="0"/>
              <w:kinsoku/>
              <w:wordWrap/>
              <w:overflowPunct/>
              <w:topLinePunct w:val="0"/>
              <w:bidi w:val="0"/>
              <w:adjustRightInd w:val="0"/>
              <w:snapToGrid w:val="0"/>
              <w:spacing w:beforeAutospacing="0" w:afterAutospacing="0" w:line="300" w:lineRule="auto"/>
              <w:jc w:val="left"/>
              <w:rPr>
                <w:rFonts w:hint="default" w:ascii="Calibri" w:hAnsi="Calibri" w:eastAsia="仿宋" w:cs="Calibri"/>
                <w:kern w:val="2"/>
                <w:sz w:val="21"/>
                <w:szCs w:val="21"/>
                <w:lang w:val="en-US" w:eastAsia="zh-CN" w:bidi="ar-SA"/>
              </w:rPr>
            </w:pPr>
            <w:r>
              <w:rPr>
                <w:rFonts w:hint="default" w:ascii="Calibri" w:hAnsi="Calibri" w:eastAsia="仿宋" w:cs="Calibri"/>
                <w:kern w:val="2"/>
                <w:sz w:val="21"/>
                <w:szCs w:val="21"/>
                <w:lang w:val="en-US" w:eastAsia="zh-CN" w:bidi="ar-SA"/>
              </w:rPr>
              <w:t>5</w:t>
            </w:r>
          </w:p>
        </w:tc>
        <w:tc>
          <w:tcPr>
            <w:tcW w:w="4225" w:type="dxa"/>
            <w:vAlign w:val="center"/>
          </w:tcPr>
          <w:p>
            <w:pPr>
              <w:pageBreakBefore w:val="0"/>
              <w:kinsoku/>
              <w:wordWrap/>
              <w:overflowPunct/>
              <w:topLinePunct w:val="0"/>
              <w:bidi w:val="0"/>
              <w:adjustRightInd w:val="0"/>
              <w:snapToGrid w:val="0"/>
              <w:spacing w:beforeAutospacing="0" w:afterAutospacing="0" w:line="300" w:lineRule="auto"/>
              <w:jc w:val="left"/>
              <w:rPr>
                <w:rFonts w:hint="default" w:ascii="Calibri" w:hAnsi="Calibri" w:eastAsia="仿宋" w:cs="Calibri"/>
                <w:szCs w:val="21"/>
                <w:lang w:val="en-US" w:eastAsia="zh-CN"/>
              </w:rPr>
            </w:pPr>
            <w:r>
              <w:rPr>
                <w:rFonts w:hint="default" w:ascii="Calibri" w:hAnsi="Calibri" w:eastAsia="仿宋" w:cs="Calibri"/>
                <w:szCs w:val="21"/>
                <w:lang w:val="en-US" w:eastAsia="zh-CN"/>
              </w:rPr>
              <w:t>（5）接受联合体，联合体参加本项目的政府采购活动应满足以下条件：</w:t>
            </w:r>
          </w:p>
          <w:p>
            <w:pPr>
              <w:pageBreakBefore w:val="0"/>
              <w:kinsoku/>
              <w:wordWrap/>
              <w:overflowPunct/>
              <w:topLinePunct w:val="0"/>
              <w:bidi w:val="0"/>
              <w:adjustRightInd w:val="0"/>
              <w:snapToGrid w:val="0"/>
              <w:spacing w:beforeAutospacing="0" w:afterAutospacing="0" w:line="300" w:lineRule="auto"/>
              <w:jc w:val="left"/>
              <w:rPr>
                <w:rFonts w:hint="default" w:ascii="Calibri" w:hAnsi="Calibri" w:eastAsia="仿宋" w:cs="Calibri"/>
                <w:szCs w:val="21"/>
                <w:lang w:val="en-US" w:eastAsia="zh-CN"/>
              </w:rPr>
            </w:pPr>
            <w:r>
              <w:rPr>
                <w:rFonts w:hint="default" w:ascii="Calibri" w:hAnsi="Calibri" w:eastAsia="仿宋" w:cs="Calibri"/>
                <w:szCs w:val="21"/>
                <w:lang w:val="en-US" w:eastAsia="zh-CN"/>
              </w:rPr>
              <w:t>◇两个以上的自然人、法人或者其他组织可以组成一个联合体，以一个投标人的身份共同参加本项目的政府采购活动，联合体在投标文件中提供联合协议并明确分工；</w:t>
            </w:r>
          </w:p>
          <w:p>
            <w:pPr>
              <w:pageBreakBefore w:val="0"/>
              <w:kinsoku/>
              <w:wordWrap/>
              <w:overflowPunct/>
              <w:topLinePunct w:val="0"/>
              <w:bidi w:val="0"/>
              <w:adjustRightInd w:val="0"/>
              <w:snapToGrid w:val="0"/>
              <w:spacing w:beforeAutospacing="0" w:afterAutospacing="0" w:line="300" w:lineRule="auto"/>
              <w:jc w:val="left"/>
              <w:rPr>
                <w:rFonts w:hint="default" w:ascii="Calibri" w:hAnsi="Calibri" w:eastAsia="仿宋" w:cs="Calibri"/>
                <w:szCs w:val="21"/>
                <w:lang w:val="en-US" w:eastAsia="zh-CN"/>
              </w:rPr>
            </w:pPr>
            <w:r>
              <w:rPr>
                <w:rFonts w:hint="default" w:ascii="Calibri" w:hAnsi="Calibri" w:eastAsia="仿宋" w:cs="Calibri"/>
                <w:szCs w:val="21"/>
                <w:lang w:val="en-US" w:eastAsia="zh-CN"/>
              </w:rPr>
              <w:t>◇联合体主办单位和成员单位均应具备资格要求1、2及特定资格要求第（1）（2）（3）（4）项；</w:t>
            </w:r>
          </w:p>
          <w:p>
            <w:pPr>
              <w:pageBreakBefore w:val="0"/>
              <w:kinsoku/>
              <w:wordWrap/>
              <w:overflowPunct/>
              <w:topLinePunct w:val="0"/>
              <w:bidi w:val="0"/>
              <w:adjustRightInd w:val="0"/>
              <w:snapToGrid w:val="0"/>
              <w:spacing w:beforeAutospacing="0" w:afterAutospacing="0" w:line="300" w:lineRule="auto"/>
              <w:jc w:val="left"/>
              <w:rPr>
                <w:rFonts w:hint="default" w:ascii="Calibri" w:hAnsi="Calibri" w:eastAsia="仿宋" w:cs="Calibri"/>
                <w:szCs w:val="21"/>
                <w:lang w:val="en-US" w:eastAsia="zh-CN"/>
              </w:rPr>
            </w:pPr>
            <w:r>
              <w:rPr>
                <w:rFonts w:hint="default" w:ascii="Calibri" w:hAnsi="Calibri" w:eastAsia="仿宋" w:cs="Calibri"/>
                <w:szCs w:val="21"/>
                <w:lang w:val="en-US" w:eastAsia="zh-CN"/>
              </w:rPr>
              <w:t>◇联合体中有同类资质的供应商按照联合体分工承担相同工作，按资质等级较低的供应商确定资质等级；</w:t>
            </w:r>
          </w:p>
          <w:p>
            <w:pPr>
              <w:pageBreakBefore w:val="0"/>
              <w:kinsoku/>
              <w:wordWrap/>
              <w:overflowPunct/>
              <w:topLinePunct w:val="0"/>
              <w:bidi w:val="0"/>
              <w:adjustRightInd w:val="0"/>
              <w:snapToGrid w:val="0"/>
              <w:spacing w:beforeAutospacing="0" w:afterAutospacing="0" w:line="300" w:lineRule="auto"/>
              <w:jc w:val="left"/>
              <w:rPr>
                <w:rFonts w:hint="default" w:ascii="Calibri" w:hAnsi="Calibri" w:eastAsia="仿宋" w:cs="Calibri"/>
                <w:szCs w:val="21"/>
                <w:lang w:val="en-US" w:eastAsia="zh-CN"/>
              </w:rPr>
            </w:pPr>
            <w:r>
              <w:rPr>
                <w:rFonts w:hint="default" w:ascii="Calibri" w:hAnsi="Calibri" w:eastAsia="仿宋" w:cs="Calibri"/>
                <w:szCs w:val="21"/>
                <w:lang w:val="en-US" w:eastAsia="zh-CN"/>
              </w:rPr>
              <w:t>◇联合体各方不得再单独参加或与其他供应商另外组成联合体参加本项目的政府采购活动。</w:t>
            </w:r>
          </w:p>
        </w:tc>
        <w:tc>
          <w:tcPr>
            <w:tcW w:w="4253" w:type="dxa"/>
            <w:vAlign w:val="center"/>
          </w:tcPr>
          <w:p>
            <w:pPr>
              <w:pageBreakBefore w:val="0"/>
              <w:kinsoku/>
              <w:wordWrap/>
              <w:overflowPunct/>
              <w:topLinePunct w:val="0"/>
              <w:bidi w:val="0"/>
              <w:adjustRightInd w:val="0"/>
              <w:snapToGrid w:val="0"/>
              <w:spacing w:beforeAutospacing="0" w:afterAutospacing="0" w:line="300" w:lineRule="auto"/>
              <w:jc w:val="left"/>
              <w:rPr>
                <w:rFonts w:hint="default" w:ascii="Calibri" w:hAnsi="Calibri" w:eastAsia="仿宋" w:cs="Calibri"/>
                <w:szCs w:val="21"/>
                <w:lang w:val="en-US" w:eastAsia="zh-CN"/>
              </w:rPr>
            </w:pPr>
            <w:r>
              <w:rPr>
                <w:rFonts w:hint="default" w:ascii="Calibri" w:hAnsi="Calibri" w:eastAsia="仿宋" w:cs="Calibri"/>
                <w:szCs w:val="21"/>
              </w:rPr>
              <w:t>（</w:t>
            </w:r>
            <w:r>
              <w:rPr>
                <w:rFonts w:hint="default" w:ascii="Calibri" w:hAnsi="Calibri" w:eastAsia="仿宋" w:cs="Calibri"/>
                <w:szCs w:val="21"/>
                <w:lang w:val="en-US" w:eastAsia="zh-CN"/>
              </w:rPr>
              <w:t>7</w:t>
            </w:r>
            <w:r>
              <w:rPr>
                <w:rFonts w:hint="default" w:ascii="Calibri" w:hAnsi="Calibri" w:eastAsia="仿宋" w:cs="Calibri"/>
                <w:szCs w:val="21"/>
              </w:rPr>
              <w:t>）非联合体提供《非联合体的声明函》【</w:t>
            </w:r>
            <w:r>
              <w:rPr>
                <w:rFonts w:hint="default" w:ascii="Calibri" w:hAnsi="Calibri" w:eastAsia="仿宋" w:cs="Calibri"/>
                <w:szCs w:val="21"/>
                <w:lang w:val="en-US" w:eastAsia="zh-CN"/>
              </w:rPr>
              <w:t>证明材料5</w:t>
            </w:r>
            <w:r>
              <w:rPr>
                <w:rFonts w:hint="default" w:ascii="Calibri" w:hAnsi="Calibri" w:eastAsia="仿宋" w:cs="Calibri"/>
                <w:szCs w:val="21"/>
              </w:rPr>
              <w:t>】、联合体提供《</w:t>
            </w:r>
            <w:r>
              <w:rPr>
                <w:rFonts w:hint="default" w:ascii="Calibri" w:hAnsi="Calibri" w:eastAsia="仿宋" w:cs="Calibri"/>
                <w:szCs w:val="21"/>
                <w:lang w:eastAsia="zh-CN"/>
              </w:rPr>
              <w:t>联合协议</w:t>
            </w:r>
            <w:r>
              <w:rPr>
                <w:rFonts w:hint="default" w:ascii="Calibri" w:hAnsi="Calibri" w:eastAsia="仿宋" w:cs="Calibri"/>
                <w:szCs w:val="21"/>
              </w:rPr>
              <w:t>》。</w:t>
            </w:r>
          </w:p>
        </w:tc>
      </w:tr>
    </w:tbl>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bCs/>
          <w:sz w:val="24"/>
        </w:rPr>
      </w:pPr>
      <w:r>
        <w:rPr>
          <w:rFonts w:hint="default" w:ascii="Calibri" w:hAnsi="Calibri" w:eastAsia="仿宋" w:cs="Calibri"/>
          <w:b/>
          <w:bCs/>
          <w:sz w:val="24"/>
        </w:rPr>
        <w:t>（</w:t>
      </w:r>
      <w:r>
        <w:rPr>
          <w:rFonts w:hint="default" w:ascii="Calibri" w:hAnsi="Calibri" w:eastAsia="仿宋" w:cs="Calibri"/>
          <w:b/>
          <w:bCs/>
          <w:sz w:val="24"/>
          <w:lang w:val="en-US" w:eastAsia="zh-CN"/>
        </w:rPr>
        <w:t>说明：</w:t>
      </w:r>
      <w:r>
        <w:rPr>
          <w:rFonts w:hint="default" w:ascii="Calibri" w:hAnsi="Calibri" w:eastAsia="仿宋" w:cs="Calibri"/>
          <w:b/>
          <w:bCs/>
          <w:sz w:val="24"/>
        </w:rPr>
        <w:t>根据招标公告本项目的特定资格要求提供相应的材料；未要求的，无需提供）</w:t>
      </w:r>
    </w:p>
    <w:p>
      <w:pPr>
        <w:kinsoku/>
        <w:wordWrap/>
        <w:overflowPunct/>
        <w:topLinePunct w:val="0"/>
        <w:bidi w:val="0"/>
        <w:snapToGrid w:val="0"/>
        <w:spacing w:line="300" w:lineRule="auto"/>
        <w:rPr>
          <w:rFonts w:hint="default" w:ascii="Calibri" w:hAnsi="Calibri" w:eastAsia="仿宋" w:cs="Calibri"/>
        </w:rPr>
      </w:pPr>
    </w:p>
    <w:p>
      <w:pPr>
        <w:pStyle w:val="4"/>
        <w:pageBreakBefore w:val="0"/>
        <w:kinsoku/>
        <w:wordWrap/>
        <w:overflowPunct/>
        <w:topLinePunct w:val="0"/>
        <w:bidi w:val="0"/>
        <w:snapToGrid w:val="0"/>
        <w:spacing w:beforeAutospacing="0" w:afterAutospacing="0" w:line="300" w:lineRule="auto"/>
        <w:rPr>
          <w:rFonts w:hint="default" w:ascii="Calibri" w:hAnsi="Calibri" w:eastAsia="仿宋" w:cs="Calibri"/>
        </w:rPr>
      </w:pPr>
      <w:r>
        <w:rPr>
          <w:rFonts w:hint="default" w:ascii="Calibri" w:hAnsi="Calibri" w:eastAsia="仿宋" w:cs="Calibri"/>
        </w:rPr>
        <w:t>【</w:t>
      </w:r>
      <w:r>
        <w:rPr>
          <w:rFonts w:hint="default" w:ascii="Calibri" w:hAnsi="Calibri" w:eastAsia="仿宋" w:cs="Calibri"/>
          <w:szCs w:val="21"/>
          <w:lang w:val="en-US" w:eastAsia="zh-CN"/>
        </w:rPr>
        <w:t>证明材料</w:t>
      </w:r>
      <w:r>
        <w:rPr>
          <w:rFonts w:hint="default" w:ascii="Calibri" w:hAnsi="Calibri" w:eastAsia="仿宋" w:cs="Calibri"/>
          <w:lang w:val="en-US" w:eastAsia="zh-CN"/>
        </w:rPr>
        <w:t>1</w:t>
      </w:r>
      <w:r>
        <w:rPr>
          <w:rFonts w:hint="default" w:ascii="Calibri" w:hAnsi="Calibri" w:eastAsia="仿宋" w:cs="Calibri"/>
        </w:rPr>
        <w:t>】与其他供应商无利害关系的声明函</w:t>
      </w: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jc w:val="center"/>
        <w:textAlignment w:val="auto"/>
        <w:rPr>
          <w:rFonts w:hint="default" w:ascii="Calibri" w:hAnsi="Calibri" w:eastAsia="仿宋" w:cs="Calibri"/>
          <w:b/>
          <w:bCs/>
          <w:sz w:val="28"/>
          <w:szCs w:val="36"/>
        </w:rPr>
      </w:pPr>
      <w:r>
        <w:rPr>
          <w:rFonts w:hint="default" w:ascii="Calibri" w:hAnsi="Calibri" w:eastAsia="仿宋" w:cs="Calibri"/>
          <w:b/>
          <w:bCs/>
          <w:sz w:val="28"/>
          <w:szCs w:val="36"/>
        </w:rPr>
        <w:t>与其他供应商无利害关系的声明函</w:t>
      </w:r>
    </w:p>
    <w:p>
      <w:pPr>
        <w:pageBreakBefore w:val="0"/>
        <w:kinsoku/>
        <w:wordWrap/>
        <w:overflowPunct/>
        <w:topLinePunct w:val="0"/>
        <w:bidi w:val="0"/>
        <w:snapToGrid w:val="0"/>
        <w:spacing w:beforeAutospacing="0" w:afterAutospacing="0" w:line="300" w:lineRule="auto"/>
        <w:rPr>
          <w:rFonts w:hint="default" w:ascii="Calibri" w:hAnsi="Calibri" w:eastAsia="仿宋" w:cs="Calibri"/>
          <w:sz w:val="24"/>
          <w:szCs w:val="24"/>
          <w:u w:val="single"/>
        </w:rPr>
      </w:pPr>
      <w:r>
        <w:rPr>
          <w:rFonts w:hint="default" w:ascii="Calibri" w:hAnsi="Calibri" w:eastAsia="仿宋" w:cs="Calibri"/>
          <w:sz w:val="24"/>
          <w:szCs w:val="24"/>
          <w:lang w:eastAsia="zh-CN"/>
        </w:rPr>
        <w:t>杭州市拱墅区人民政府祥符街道办事处</w:t>
      </w:r>
      <w:r>
        <w:rPr>
          <w:rFonts w:hint="default" w:ascii="Calibri" w:hAnsi="Calibri" w:eastAsia="仿宋" w:cs="Calibri"/>
          <w:sz w:val="24"/>
          <w:szCs w:val="24"/>
        </w:rPr>
        <w:t>、</w:t>
      </w:r>
      <w:r>
        <w:rPr>
          <w:rFonts w:hint="default" w:ascii="Calibri" w:hAnsi="Calibri" w:eastAsia="仿宋" w:cs="Calibri"/>
          <w:sz w:val="24"/>
          <w:szCs w:val="24"/>
          <w:lang w:eastAsia="zh-CN"/>
        </w:rPr>
        <w:t>浙江省成套招标代理有限公司</w:t>
      </w:r>
      <w:r>
        <w:rPr>
          <w:rFonts w:hint="default" w:ascii="Calibri" w:hAnsi="Calibri" w:eastAsia="仿宋" w:cs="Calibri"/>
          <w:sz w:val="24"/>
          <w:szCs w:val="24"/>
        </w:rPr>
        <w:t>：</w:t>
      </w:r>
    </w:p>
    <w:p>
      <w:pPr>
        <w:pageBreakBefore w:val="0"/>
        <w:kinsoku/>
        <w:wordWrap/>
        <w:overflowPunct/>
        <w:topLinePunct w:val="0"/>
        <w:bidi w:val="0"/>
        <w:snapToGrid w:val="0"/>
        <w:spacing w:beforeAutospacing="0" w:afterAutospacing="0" w:line="300" w:lineRule="auto"/>
        <w:ind w:firstLine="480" w:firstLineChars="200"/>
        <w:rPr>
          <w:rFonts w:hint="default" w:ascii="Calibri" w:hAnsi="Calibri" w:eastAsia="仿宋" w:cs="Calibri"/>
          <w:sz w:val="24"/>
          <w:szCs w:val="24"/>
        </w:rPr>
      </w:pPr>
      <w:r>
        <w:rPr>
          <w:rFonts w:hint="default" w:ascii="Calibri" w:hAnsi="Calibri" w:eastAsia="仿宋" w:cs="Calibri"/>
          <w:sz w:val="24"/>
          <w:szCs w:val="24"/>
        </w:rPr>
        <w:t>我方参加</w:t>
      </w:r>
      <w:r>
        <w:rPr>
          <w:rFonts w:hint="default" w:ascii="Calibri" w:hAnsi="Calibri" w:eastAsia="仿宋" w:cs="Calibri"/>
          <w:sz w:val="24"/>
          <w:szCs w:val="24"/>
          <w:u w:val="single"/>
          <w:lang w:eastAsia="zh-CN"/>
        </w:rPr>
        <w:t>杭州市拱墅区人民政府祥符街道办事处</w:t>
      </w:r>
      <w:r>
        <w:rPr>
          <w:rFonts w:hint="default" w:ascii="Calibri" w:hAnsi="Calibri" w:eastAsia="仿宋" w:cs="Calibri"/>
          <w:sz w:val="24"/>
          <w:szCs w:val="24"/>
        </w:rPr>
        <w:t>（采购人）</w:t>
      </w:r>
      <w:r>
        <w:rPr>
          <w:rFonts w:hint="default" w:ascii="Calibri" w:hAnsi="Calibri" w:eastAsia="仿宋" w:cs="Calibri"/>
          <w:sz w:val="24"/>
          <w:szCs w:val="24"/>
          <w:u w:val="single"/>
          <w:lang w:eastAsia="zh-CN"/>
        </w:rPr>
        <w:t>祥符街道病媒生物防制（除</w:t>
      </w:r>
      <w:r>
        <w:rPr>
          <w:rFonts w:hint="eastAsia" w:cs="Calibri"/>
          <w:sz w:val="24"/>
          <w:szCs w:val="24"/>
          <w:u w:val="single"/>
          <w:lang w:eastAsia="zh-CN"/>
        </w:rPr>
        <w:t>“</w:t>
      </w:r>
      <w:r>
        <w:rPr>
          <w:rFonts w:hint="default" w:ascii="Calibri" w:hAnsi="Calibri" w:eastAsia="仿宋" w:cs="Calibri"/>
          <w:sz w:val="24"/>
          <w:szCs w:val="24"/>
          <w:u w:val="single"/>
          <w:lang w:eastAsia="zh-CN"/>
        </w:rPr>
        <w:t>四害</w:t>
      </w:r>
      <w:r>
        <w:rPr>
          <w:rFonts w:hint="eastAsia" w:cs="Calibri"/>
          <w:sz w:val="24"/>
          <w:szCs w:val="24"/>
          <w:u w:val="single"/>
          <w:lang w:eastAsia="zh-CN"/>
        </w:rPr>
        <w:t>”</w:t>
      </w:r>
      <w:r>
        <w:rPr>
          <w:rFonts w:hint="default" w:ascii="Calibri" w:hAnsi="Calibri" w:eastAsia="仿宋" w:cs="Calibri"/>
          <w:sz w:val="24"/>
          <w:szCs w:val="24"/>
          <w:u w:val="single"/>
          <w:lang w:eastAsia="zh-CN"/>
        </w:rPr>
        <w:t>）服务项目（2024-2025年度）</w:t>
      </w:r>
      <w:r>
        <w:rPr>
          <w:rFonts w:hint="default" w:ascii="Calibri" w:hAnsi="Calibri" w:eastAsia="仿宋" w:cs="Calibri"/>
          <w:sz w:val="24"/>
          <w:szCs w:val="24"/>
        </w:rPr>
        <w:t>（项目名称）</w:t>
      </w:r>
      <w:r>
        <w:rPr>
          <w:rFonts w:hint="eastAsia" w:cs="Calibri"/>
          <w:sz w:val="24"/>
          <w:szCs w:val="24"/>
          <w:u w:val="single"/>
          <w:lang w:eastAsia="zh-CN"/>
        </w:rPr>
        <w:t>CTZB-2024060478</w:t>
      </w:r>
      <w:r>
        <w:rPr>
          <w:rFonts w:hint="default" w:ascii="Calibri" w:hAnsi="Calibri" w:eastAsia="仿宋" w:cs="Calibri"/>
          <w:sz w:val="24"/>
          <w:szCs w:val="24"/>
        </w:rPr>
        <w:t>（项目编号）</w:t>
      </w:r>
      <w:r>
        <w:rPr>
          <w:rFonts w:hint="default" w:ascii="Calibri" w:hAnsi="Calibri" w:eastAsia="仿宋" w:cs="Calibri"/>
          <w:sz w:val="24"/>
          <w:szCs w:val="24"/>
          <w:u w:val="single"/>
          <w:lang w:eastAsia="zh-CN"/>
        </w:rPr>
        <w:t>祥符街道病媒生物防制（除</w:t>
      </w:r>
      <w:r>
        <w:rPr>
          <w:rFonts w:hint="eastAsia" w:cs="Calibri"/>
          <w:sz w:val="24"/>
          <w:szCs w:val="24"/>
          <w:u w:val="single"/>
          <w:lang w:eastAsia="zh-CN"/>
        </w:rPr>
        <w:t>“</w:t>
      </w:r>
      <w:r>
        <w:rPr>
          <w:rFonts w:hint="default" w:ascii="Calibri" w:hAnsi="Calibri" w:eastAsia="仿宋" w:cs="Calibri"/>
          <w:sz w:val="24"/>
          <w:szCs w:val="24"/>
          <w:u w:val="single"/>
          <w:lang w:eastAsia="zh-CN"/>
        </w:rPr>
        <w:t>四害</w:t>
      </w:r>
      <w:r>
        <w:rPr>
          <w:rFonts w:hint="eastAsia" w:cs="Calibri"/>
          <w:sz w:val="24"/>
          <w:szCs w:val="24"/>
          <w:u w:val="single"/>
          <w:lang w:eastAsia="zh-CN"/>
        </w:rPr>
        <w:t>”</w:t>
      </w:r>
      <w:r>
        <w:rPr>
          <w:rFonts w:hint="default" w:ascii="Calibri" w:hAnsi="Calibri" w:eastAsia="仿宋" w:cs="Calibri"/>
          <w:sz w:val="24"/>
          <w:szCs w:val="24"/>
          <w:u w:val="single"/>
          <w:lang w:eastAsia="zh-CN"/>
        </w:rPr>
        <w:t>）服务</w:t>
      </w:r>
      <w:r>
        <w:rPr>
          <w:rFonts w:hint="default" w:ascii="Calibri" w:hAnsi="Calibri" w:eastAsia="仿宋" w:cs="Calibri"/>
          <w:sz w:val="24"/>
          <w:szCs w:val="24"/>
        </w:rPr>
        <w:t>（标项名称）政府采购活动，与同一标项的其他供应商不存在</w:t>
      </w:r>
      <w:r>
        <w:rPr>
          <w:rFonts w:hint="default" w:ascii="Calibri" w:hAnsi="Calibri" w:eastAsia="仿宋" w:cs="Calibri"/>
          <w:sz w:val="24"/>
          <w:szCs w:val="24"/>
          <w:lang w:val="en-US" w:eastAsia="zh-CN"/>
        </w:rPr>
        <w:t>单位负责人</w:t>
      </w:r>
      <w:r>
        <w:rPr>
          <w:rFonts w:hint="default" w:ascii="Calibri" w:hAnsi="Calibri" w:eastAsia="仿宋" w:cs="Calibri"/>
          <w:sz w:val="24"/>
          <w:szCs w:val="24"/>
        </w:rPr>
        <w:t>为同一人或</w:t>
      </w:r>
      <w:r>
        <w:rPr>
          <w:rFonts w:hint="default" w:ascii="Calibri" w:hAnsi="Calibri" w:eastAsia="仿宋" w:cs="Calibri"/>
          <w:kern w:val="0"/>
          <w:sz w:val="24"/>
          <w:szCs w:val="24"/>
        </w:rPr>
        <w:t>存在直接控股、管理关系。</w:t>
      </w:r>
    </w:p>
    <w:p>
      <w:pPr>
        <w:pageBreakBefore w:val="0"/>
        <w:kinsoku/>
        <w:wordWrap/>
        <w:overflowPunct/>
        <w:topLinePunct w:val="0"/>
        <w:bidi w:val="0"/>
        <w:snapToGrid w:val="0"/>
        <w:spacing w:beforeAutospacing="0" w:afterAutospacing="0" w:line="300" w:lineRule="auto"/>
        <w:ind w:firstLine="480" w:firstLineChars="200"/>
        <w:rPr>
          <w:rFonts w:hint="default" w:ascii="Calibri" w:hAnsi="Calibri" w:eastAsia="仿宋" w:cs="Calibri"/>
          <w:kern w:val="0"/>
          <w:sz w:val="24"/>
          <w:szCs w:val="24"/>
        </w:rPr>
      </w:pPr>
      <w:r>
        <w:rPr>
          <w:rFonts w:hint="default" w:ascii="Calibri" w:hAnsi="Calibri" w:eastAsia="仿宋" w:cs="Calibri"/>
          <w:sz w:val="24"/>
          <w:szCs w:val="24"/>
        </w:rPr>
        <w:t>我方</w:t>
      </w:r>
      <w:r>
        <w:rPr>
          <w:rFonts w:hint="default" w:ascii="Calibri" w:hAnsi="Calibri" w:eastAsia="仿宋" w:cs="Calibri"/>
          <w:kern w:val="0"/>
          <w:sz w:val="24"/>
          <w:szCs w:val="24"/>
        </w:rPr>
        <w:t>对上述声明的真实性负责。如有虚假，愿意承担相应责任，对此无任何异议。</w:t>
      </w:r>
    </w:p>
    <w:p>
      <w:pPr>
        <w:pageBreakBefore w:val="0"/>
        <w:kinsoku/>
        <w:wordWrap/>
        <w:overflowPunct/>
        <w:topLinePunct w:val="0"/>
        <w:bidi w:val="0"/>
        <w:snapToGrid w:val="0"/>
        <w:spacing w:beforeAutospacing="0" w:afterAutospacing="0" w:line="300" w:lineRule="auto"/>
        <w:ind w:firstLine="480" w:firstLineChars="200"/>
        <w:rPr>
          <w:rFonts w:hint="default" w:ascii="Calibri" w:hAnsi="Calibri" w:eastAsia="仿宋" w:cs="Calibri"/>
          <w:sz w:val="24"/>
          <w:szCs w:val="24"/>
        </w:rPr>
      </w:pPr>
      <w:r>
        <w:rPr>
          <w:rFonts w:hint="default" w:ascii="Calibri" w:hAnsi="Calibri" w:eastAsia="仿宋" w:cs="Calibri"/>
          <w:sz w:val="24"/>
          <w:szCs w:val="24"/>
        </w:rPr>
        <w:t>特此声明！</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投标人名称（电子签名或单位公章）：</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日期：</w:t>
      </w:r>
      <w:r>
        <w:rPr>
          <w:rFonts w:hint="default" w:ascii="Calibri" w:hAnsi="Calibri" w:eastAsia="仿宋" w:cs="Calibri"/>
          <w:kern w:val="0"/>
          <w:sz w:val="24"/>
          <w:lang w:val="en-US" w:eastAsia="zh-CN"/>
        </w:rPr>
        <w:t>2024</w:t>
      </w:r>
      <w:r>
        <w:rPr>
          <w:rFonts w:hint="default" w:ascii="Calibri" w:hAnsi="Calibri" w:eastAsia="仿宋" w:cs="Calibri"/>
          <w:kern w:val="0"/>
          <w:sz w:val="24"/>
          <w:lang w:val="zh-CN"/>
        </w:rPr>
        <w:t>年  月   日</w:t>
      </w:r>
    </w:p>
    <w:p>
      <w:pPr>
        <w:pageBreakBefore w:val="0"/>
        <w:kinsoku/>
        <w:wordWrap/>
        <w:overflowPunct/>
        <w:topLinePunct w:val="0"/>
        <w:bidi w:val="0"/>
        <w:snapToGrid w:val="0"/>
        <w:spacing w:beforeAutospacing="0" w:afterAutospacing="0" w:line="300" w:lineRule="auto"/>
        <w:ind w:firstLine="482" w:firstLineChars="200"/>
        <w:jc w:val="left"/>
        <w:rPr>
          <w:rFonts w:hint="default" w:ascii="Calibri" w:hAnsi="Calibri" w:eastAsia="仿宋" w:cs="Calibri"/>
          <w:sz w:val="24"/>
          <w:szCs w:val="24"/>
        </w:rPr>
      </w:pPr>
      <w:r>
        <w:rPr>
          <w:rFonts w:hint="default" w:ascii="Calibri" w:hAnsi="Calibri" w:eastAsia="仿宋" w:cs="Calibri"/>
          <w:b/>
          <w:bCs/>
          <w:sz w:val="24"/>
          <w:szCs w:val="24"/>
          <w:u w:val="single"/>
          <w:lang w:eastAsia="zh-CN"/>
        </w:rPr>
        <w:t>（</w:t>
      </w:r>
      <w:r>
        <w:rPr>
          <w:rFonts w:hint="default" w:ascii="Calibri" w:hAnsi="Calibri" w:eastAsia="仿宋" w:cs="Calibri"/>
          <w:b/>
          <w:bCs/>
          <w:sz w:val="24"/>
          <w:szCs w:val="24"/>
          <w:u w:val="single"/>
        </w:rPr>
        <w:t>说明：以联合体形式参与采购活动，联合体的各方均应提供此声明函。</w:t>
      </w:r>
      <w:r>
        <w:rPr>
          <w:rFonts w:hint="default" w:ascii="Calibri" w:hAnsi="Calibri" w:eastAsia="仿宋" w:cs="Calibri"/>
          <w:b/>
          <w:bCs/>
          <w:sz w:val="24"/>
          <w:szCs w:val="24"/>
          <w:u w:val="single"/>
          <w:lang w:eastAsia="zh-CN"/>
        </w:rPr>
        <w:t>）</w:t>
      </w:r>
    </w:p>
    <w:p>
      <w:pPr>
        <w:kinsoku/>
        <w:wordWrap/>
        <w:overflowPunct/>
        <w:topLinePunct w:val="0"/>
        <w:bidi w:val="0"/>
        <w:snapToGrid w:val="0"/>
        <w:spacing w:line="300" w:lineRule="auto"/>
        <w:rPr>
          <w:rFonts w:hint="default" w:ascii="Calibri" w:hAnsi="Calibri" w:eastAsia="仿宋" w:cs="Calibri"/>
        </w:rPr>
      </w:pPr>
    </w:p>
    <w:p>
      <w:pPr>
        <w:pStyle w:val="4"/>
        <w:pageBreakBefore w:val="0"/>
        <w:kinsoku/>
        <w:wordWrap/>
        <w:overflowPunct/>
        <w:topLinePunct w:val="0"/>
        <w:bidi w:val="0"/>
        <w:snapToGrid w:val="0"/>
        <w:spacing w:beforeAutospacing="0" w:afterAutospacing="0" w:line="300" w:lineRule="auto"/>
        <w:ind w:firstLine="422"/>
        <w:rPr>
          <w:rFonts w:hint="default" w:ascii="Calibri" w:hAnsi="Calibri" w:eastAsia="仿宋" w:cs="Calibri"/>
        </w:rPr>
      </w:pPr>
      <w:r>
        <w:rPr>
          <w:rFonts w:hint="default" w:ascii="Calibri" w:hAnsi="Calibri" w:eastAsia="仿宋" w:cs="Calibri"/>
        </w:rPr>
        <w:t>【</w:t>
      </w:r>
      <w:r>
        <w:rPr>
          <w:rFonts w:hint="default" w:ascii="Calibri" w:hAnsi="Calibri" w:eastAsia="仿宋" w:cs="Calibri"/>
          <w:szCs w:val="21"/>
          <w:lang w:val="en-US" w:eastAsia="zh-CN"/>
        </w:rPr>
        <w:t>证明材料</w:t>
      </w:r>
      <w:r>
        <w:rPr>
          <w:rFonts w:hint="default" w:ascii="Calibri" w:hAnsi="Calibri" w:eastAsia="仿宋" w:cs="Calibri"/>
          <w:lang w:val="en-US" w:eastAsia="zh-CN"/>
        </w:rPr>
        <w:t>2</w:t>
      </w:r>
      <w:r>
        <w:rPr>
          <w:rFonts w:hint="default" w:ascii="Calibri" w:hAnsi="Calibri" w:eastAsia="仿宋" w:cs="Calibri"/>
        </w:rPr>
        <w:t>】单位组织形式声明函</w:t>
      </w:r>
    </w:p>
    <w:p>
      <w:pPr>
        <w:pageBreakBefore w:val="0"/>
        <w:kinsoku/>
        <w:wordWrap/>
        <w:overflowPunct/>
        <w:topLinePunct w:val="0"/>
        <w:bidi w:val="0"/>
        <w:snapToGrid w:val="0"/>
        <w:spacing w:beforeAutospacing="0" w:afterAutospacing="0" w:line="300" w:lineRule="auto"/>
        <w:ind w:left="281" w:hanging="281" w:hangingChars="100"/>
        <w:jc w:val="center"/>
        <w:textAlignment w:val="auto"/>
        <w:rPr>
          <w:rFonts w:hint="default" w:ascii="Calibri" w:hAnsi="Calibri" w:eastAsia="仿宋" w:cs="Calibri"/>
          <w:b/>
          <w:bCs/>
          <w:sz w:val="28"/>
          <w:szCs w:val="28"/>
        </w:rPr>
      </w:pPr>
      <w:r>
        <w:rPr>
          <w:rFonts w:hint="default" w:ascii="Calibri" w:hAnsi="Calibri" w:eastAsia="仿宋" w:cs="Calibri"/>
          <w:b/>
          <w:bCs/>
          <w:sz w:val="28"/>
          <w:szCs w:val="28"/>
        </w:rPr>
        <w:t>单位组织形式声明函</w:t>
      </w:r>
    </w:p>
    <w:p>
      <w:pPr>
        <w:pageBreakBefore w:val="0"/>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u w:val="single"/>
        </w:rPr>
      </w:pPr>
      <w:r>
        <w:rPr>
          <w:rFonts w:hint="default" w:ascii="Calibri" w:hAnsi="Calibri" w:eastAsia="仿宋" w:cs="Calibri"/>
          <w:sz w:val="24"/>
          <w:szCs w:val="24"/>
          <w:lang w:eastAsia="zh-CN"/>
        </w:rPr>
        <w:t>杭州市拱墅区人民政府祥符街道办事处</w:t>
      </w:r>
      <w:r>
        <w:rPr>
          <w:rFonts w:hint="default" w:ascii="Calibri" w:hAnsi="Calibri" w:eastAsia="仿宋" w:cs="Calibri"/>
          <w:sz w:val="24"/>
          <w:szCs w:val="24"/>
        </w:rPr>
        <w:t>、</w:t>
      </w:r>
      <w:r>
        <w:rPr>
          <w:rFonts w:hint="default" w:ascii="Calibri" w:hAnsi="Calibri" w:eastAsia="仿宋" w:cs="Calibri"/>
          <w:sz w:val="24"/>
          <w:szCs w:val="24"/>
          <w:lang w:eastAsia="zh-CN"/>
        </w:rPr>
        <w:t>浙江省成套招标代理有限公司</w:t>
      </w:r>
      <w:r>
        <w:rPr>
          <w:rFonts w:hint="default" w:ascii="Calibri" w:hAnsi="Calibri" w:eastAsia="仿宋" w:cs="Calibri"/>
          <w:sz w:val="24"/>
          <w:szCs w:val="24"/>
        </w:rPr>
        <w:t>：</w:t>
      </w:r>
    </w:p>
    <w:p>
      <w:pPr>
        <w:pageBreakBefore w:val="0"/>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szCs w:val="24"/>
        </w:rPr>
      </w:pPr>
      <w:r>
        <w:rPr>
          <w:rFonts w:hint="default" w:ascii="Calibri" w:hAnsi="Calibri" w:eastAsia="仿宋" w:cs="Calibri"/>
          <w:sz w:val="24"/>
          <w:szCs w:val="24"/>
        </w:rPr>
        <w:t>我方不属于</w:t>
      </w:r>
      <w:r>
        <w:rPr>
          <w:rFonts w:hint="default" w:ascii="Calibri" w:hAnsi="Calibri" w:eastAsia="仿宋" w:cs="Calibri"/>
          <w:kern w:val="0"/>
          <w:sz w:val="24"/>
          <w:szCs w:val="24"/>
        </w:rPr>
        <w:t>公益一类事业单位、使用事业编制且由财政拨款保障的群团组织</w:t>
      </w:r>
      <w:r>
        <w:rPr>
          <w:rFonts w:hint="default" w:ascii="Calibri" w:hAnsi="Calibri" w:eastAsia="仿宋" w:cs="Calibri"/>
          <w:sz w:val="24"/>
          <w:szCs w:val="24"/>
        </w:rPr>
        <w:t>。</w:t>
      </w:r>
    </w:p>
    <w:p>
      <w:pPr>
        <w:pageBreakBefore w:val="0"/>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szCs w:val="24"/>
        </w:rPr>
      </w:pPr>
      <w:r>
        <w:rPr>
          <w:rFonts w:hint="default" w:ascii="Calibri" w:hAnsi="Calibri" w:eastAsia="仿宋" w:cs="Calibri"/>
          <w:kern w:val="0"/>
          <w:sz w:val="24"/>
          <w:szCs w:val="24"/>
        </w:rPr>
        <w:t>本公司对上述声明的真实性负责。如有虚假，将依法承担相应责任。</w:t>
      </w:r>
    </w:p>
    <w:p>
      <w:pPr>
        <w:pageBreakBefore w:val="0"/>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szCs w:val="24"/>
        </w:rPr>
      </w:pPr>
      <w:r>
        <w:rPr>
          <w:rFonts w:hint="default" w:ascii="Calibri" w:hAnsi="Calibri" w:eastAsia="仿宋" w:cs="Calibri"/>
          <w:sz w:val="24"/>
          <w:szCs w:val="24"/>
        </w:rPr>
        <w:t>特此声明！</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投标人名称（电子签名或单位公章）：</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日期：</w:t>
      </w:r>
      <w:r>
        <w:rPr>
          <w:rFonts w:hint="default" w:ascii="Calibri" w:hAnsi="Calibri" w:eastAsia="仿宋" w:cs="Calibri"/>
          <w:kern w:val="0"/>
          <w:sz w:val="24"/>
          <w:lang w:val="en-US" w:eastAsia="zh-CN"/>
        </w:rPr>
        <w:t>2024</w:t>
      </w:r>
      <w:r>
        <w:rPr>
          <w:rFonts w:hint="default" w:ascii="Calibri" w:hAnsi="Calibri" w:eastAsia="仿宋" w:cs="Calibri"/>
          <w:kern w:val="0"/>
          <w:sz w:val="24"/>
          <w:lang w:val="zh-CN"/>
        </w:rPr>
        <w:t>年  月   日</w:t>
      </w:r>
    </w:p>
    <w:p>
      <w:pPr>
        <w:pageBreakBefore w:val="0"/>
        <w:kinsoku/>
        <w:wordWrap/>
        <w:overflowPunct/>
        <w:topLinePunct w:val="0"/>
        <w:bidi w:val="0"/>
        <w:snapToGrid w:val="0"/>
        <w:spacing w:beforeAutospacing="0" w:afterAutospacing="0" w:line="300" w:lineRule="auto"/>
        <w:ind w:firstLine="482" w:firstLineChars="200"/>
        <w:jc w:val="left"/>
        <w:rPr>
          <w:rFonts w:hint="default" w:ascii="Calibri" w:hAnsi="Calibri" w:eastAsia="仿宋" w:cs="Calibri"/>
          <w:b/>
          <w:bCs/>
          <w:sz w:val="24"/>
          <w:szCs w:val="24"/>
          <w:u w:val="single"/>
        </w:rPr>
      </w:pPr>
      <w:r>
        <w:rPr>
          <w:rFonts w:hint="default" w:ascii="Calibri" w:hAnsi="Calibri" w:eastAsia="仿宋" w:cs="Calibri"/>
          <w:b/>
          <w:bCs/>
          <w:sz w:val="24"/>
          <w:szCs w:val="24"/>
          <w:u w:val="single"/>
          <w:lang w:eastAsia="zh-CN"/>
        </w:rPr>
        <w:t>（</w:t>
      </w:r>
      <w:r>
        <w:rPr>
          <w:rFonts w:hint="default" w:ascii="Calibri" w:hAnsi="Calibri" w:eastAsia="仿宋" w:cs="Calibri"/>
          <w:b/>
          <w:bCs/>
          <w:sz w:val="24"/>
          <w:szCs w:val="24"/>
          <w:u w:val="single"/>
        </w:rPr>
        <w:t>说明：以联合体形式参与采购活动，联合体的各方均应提供此声明函。</w:t>
      </w:r>
      <w:r>
        <w:rPr>
          <w:rFonts w:hint="default" w:ascii="Calibri" w:hAnsi="Calibri" w:eastAsia="仿宋" w:cs="Calibri"/>
          <w:b/>
          <w:bCs/>
          <w:sz w:val="24"/>
          <w:szCs w:val="24"/>
          <w:u w:val="single"/>
          <w:lang w:eastAsia="zh-CN"/>
        </w:rPr>
        <w:t>）</w:t>
      </w:r>
    </w:p>
    <w:p>
      <w:pPr>
        <w:pageBreakBefore w:val="0"/>
        <w:kinsoku/>
        <w:wordWrap/>
        <w:overflowPunct/>
        <w:topLinePunct w:val="0"/>
        <w:bidi w:val="0"/>
        <w:snapToGrid w:val="0"/>
        <w:spacing w:beforeAutospacing="0" w:afterAutospacing="0" w:line="300" w:lineRule="auto"/>
        <w:ind w:firstLine="422" w:firstLineChars="200"/>
        <w:jc w:val="left"/>
        <w:rPr>
          <w:rFonts w:hint="default" w:ascii="Calibri" w:hAnsi="Calibri" w:eastAsia="仿宋" w:cs="Calibri"/>
          <w:b/>
          <w:bCs/>
          <w:szCs w:val="21"/>
          <w:u w:val="single"/>
        </w:rPr>
      </w:pPr>
    </w:p>
    <w:p>
      <w:pPr>
        <w:rPr>
          <w:rFonts w:hint="default" w:ascii="Calibri" w:hAnsi="Calibri" w:eastAsia="仿宋" w:cs="Calibri"/>
          <w:lang w:val="en-US" w:eastAsia="zh-CN"/>
        </w:rPr>
      </w:pPr>
      <w:r>
        <w:rPr>
          <w:rFonts w:hint="default" w:ascii="Calibri" w:hAnsi="Calibri" w:eastAsia="仿宋" w:cs="Calibri"/>
          <w:lang w:val="en-US" w:eastAsia="zh-CN"/>
        </w:rPr>
        <w:br w:type="page"/>
      </w:r>
    </w:p>
    <w:p>
      <w:pPr>
        <w:pStyle w:val="4"/>
        <w:pageBreakBefore w:val="0"/>
        <w:tabs>
          <w:tab w:val="left" w:pos="720"/>
          <w:tab w:val="clear" w:pos="900"/>
        </w:tabs>
        <w:kinsoku/>
        <w:wordWrap/>
        <w:overflowPunct/>
        <w:topLinePunct w:val="0"/>
        <w:bidi w:val="0"/>
        <w:snapToGrid w:val="0"/>
        <w:spacing w:beforeAutospacing="0" w:afterAutospacing="0" w:line="300" w:lineRule="auto"/>
        <w:ind w:firstLine="422"/>
        <w:rPr>
          <w:rFonts w:hint="default" w:ascii="Calibri" w:hAnsi="Calibri" w:eastAsia="仿宋" w:cs="Calibri"/>
          <w:lang w:val="en-US" w:eastAsia="zh-CN"/>
        </w:rPr>
      </w:pPr>
      <w:r>
        <w:rPr>
          <w:rFonts w:hint="default" w:ascii="Calibri" w:hAnsi="Calibri" w:eastAsia="仿宋" w:cs="Calibri"/>
          <w:lang w:val="en-US" w:eastAsia="zh-CN"/>
        </w:rPr>
        <w:t>【</w:t>
      </w:r>
      <w:r>
        <w:rPr>
          <w:rFonts w:hint="default" w:ascii="Calibri" w:hAnsi="Calibri" w:eastAsia="仿宋" w:cs="Calibri"/>
          <w:szCs w:val="21"/>
          <w:lang w:val="en-US" w:eastAsia="zh-CN"/>
        </w:rPr>
        <w:t>证明材料</w:t>
      </w:r>
      <w:r>
        <w:rPr>
          <w:rFonts w:hint="default" w:ascii="Calibri" w:hAnsi="Calibri" w:eastAsia="仿宋" w:cs="Calibri"/>
          <w:lang w:val="en-US" w:eastAsia="zh-CN"/>
        </w:rPr>
        <w:t>3】未提供整体设计等服务声明函</w:t>
      </w:r>
    </w:p>
    <w:p>
      <w:pPr>
        <w:pageBreakBefore w:val="0"/>
        <w:kinsoku/>
        <w:wordWrap/>
        <w:overflowPunct/>
        <w:topLinePunct w:val="0"/>
        <w:bidi w:val="0"/>
        <w:snapToGrid w:val="0"/>
        <w:spacing w:line="300" w:lineRule="auto"/>
        <w:ind w:left="281" w:hanging="281" w:hangingChars="100"/>
        <w:jc w:val="center"/>
        <w:textAlignment w:val="auto"/>
        <w:rPr>
          <w:rFonts w:hint="default" w:ascii="Calibri" w:hAnsi="Calibri" w:eastAsia="仿宋" w:cs="Calibri"/>
          <w:b/>
          <w:bCs/>
          <w:sz w:val="28"/>
          <w:szCs w:val="28"/>
          <w:lang w:eastAsia="zh-CN"/>
        </w:rPr>
      </w:pPr>
      <w:r>
        <w:rPr>
          <w:rFonts w:hint="default" w:ascii="Calibri" w:hAnsi="Calibri" w:eastAsia="仿宋" w:cs="Calibri"/>
          <w:b/>
          <w:bCs/>
          <w:sz w:val="28"/>
          <w:szCs w:val="28"/>
          <w:lang w:val="en-US" w:eastAsia="zh-CN"/>
        </w:rPr>
        <w:t>未提供整体设计等服务声明函</w:t>
      </w:r>
    </w:p>
    <w:p>
      <w:pPr>
        <w:pageBreakBefore w:val="0"/>
        <w:kinsoku/>
        <w:wordWrap/>
        <w:overflowPunct/>
        <w:topLinePunct w:val="0"/>
        <w:bidi w:val="0"/>
        <w:snapToGrid w:val="0"/>
        <w:spacing w:line="300" w:lineRule="auto"/>
        <w:rPr>
          <w:rFonts w:hint="default" w:ascii="Calibri" w:hAnsi="Calibri" w:eastAsia="仿宋" w:cs="Calibri"/>
          <w:color w:val="auto"/>
          <w:sz w:val="24"/>
          <w:szCs w:val="24"/>
          <w:highlight w:val="none"/>
          <w:u w:val="single"/>
        </w:rPr>
      </w:pPr>
      <w:r>
        <w:rPr>
          <w:rFonts w:hint="default" w:ascii="Calibri" w:hAnsi="Calibri" w:eastAsia="仿宋" w:cs="Calibri"/>
          <w:sz w:val="24"/>
          <w:szCs w:val="24"/>
          <w:lang w:eastAsia="zh-CN"/>
        </w:rPr>
        <w:t>杭州市拱墅区人民政府祥符街道办事处</w:t>
      </w:r>
      <w:r>
        <w:rPr>
          <w:rFonts w:hint="default" w:ascii="Calibri" w:hAnsi="Calibri" w:eastAsia="仿宋" w:cs="Calibri"/>
          <w:sz w:val="24"/>
          <w:szCs w:val="24"/>
        </w:rPr>
        <w:t>、</w:t>
      </w:r>
      <w:r>
        <w:rPr>
          <w:rFonts w:hint="default" w:ascii="Calibri" w:hAnsi="Calibri" w:eastAsia="仿宋" w:cs="Calibri"/>
          <w:sz w:val="24"/>
          <w:szCs w:val="24"/>
          <w:lang w:eastAsia="zh-CN"/>
        </w:rPr>
        <w:t>浙江省成套招标代理有限公司</w:t>
      </w:r>
      <w:r>
        <w:rPr>
          <w:rFonts w:hint="default" w:ascii="Calibri" w:hAnsi="Calibri" w:eastAsia="仿宋" w:cs="Calibri"/>
          <w:sz w:val="24"/>
          <w:szCs w:val="24"/>
        </w:rPr>
        <w:t>：</w:t>
      </w:r>
    </w:p>
    <w:p>
      <w:pPr>
        <w:pageBreakBefore w:val="0"/>
        <w:kinsoku/>
        <w:wordWrap/>
        <w:overflowPunct/>
        <w:topLinePunct w:val="0"/>
        <w:bidi w:val="0"/>
        <w:snapToGrid w:val="0"/>
        <w:spacing w:line="300" w:lineRule="auto"/>
        <w:ind w:firstLine="480" w:firstLineChars="200"/>
        <w:rPr>
          <w:rFonts w:hint="default" w:ascii="Calibri" w:hAnsi="Calibri" w:eastAsia="仿宋" w:cs="Calibri"/>
          <w:color w:val="auto"/>
          <w:sz w:val="24"/>
          <w:szCs w:val="24"/>
          <w:highlight w:val="none"/>
          <w:lang w:val="en-US" w:eastAsia="zh-CN"/>
        </w:rPr>
      </w:pPr>
      <w:r>
        <w:rPr>
          <w:rFonts w:hint="default" w:ascii="Calibri" w:hAnsi="Calibri" w:eastAsia="仿宋" w:cs="Calibri"/>
          <w:color w:val="auto"/>
          <w:sz w:val="24"/>
          <w:szCs w:val="24"/>
          <w:highlight w:val="none"/>
        </w:rPr>
        <w:t>我方参加</w:t>
      </w:r>
      <w:r>
        <w:rPr>
          <w:rFonts w:hint="default" w:ascii="Calibri" w:hAnsi="Calibri" w:eastAsia="仿宋" w:cs="Calibri"/>
          <w:color w:val="auto"/>
          <w:sz w:val="24"/>
          <w:szCs w:val="24"/>
          <w:highlight w:val="none"/>
          <w:u w:val="single"/>
          <w:lang w:eastAsia="zh-CN"/>
        </w:rPr>
        <w:t>杭州市拱墅区人民政府祥符街道办事处</w:t>
      </w:r>
      <w:r>
        <w:rPr>
          <w:rFonts w:hint="default" w:ascii="Calibri" w:hAnsi="Calibri" w:eastAsia="仿宋" w:cs="Calibri"/>
          <w:color w:val="auto"/>
          <w:sz w:val="24"/>
          <w:szCs w:val="24"/>
          <w:highlight w:val="none"/>
        </w:rPr>
        <w:t>（采购人）</w:t>
      </w:r>
      <w:r>
        <w:rPr>
          <w:rFonts w:hint="default" w:ascii="Calibri" w:hAnsi="Calibri" w:eastAsia="仿宋" w:cs="Calibri"/>
          <w:color w:val="auto"/>
          <w:sz w:val="24"/>
          <w:szCs w:val="24"/>
          <w:highlight w:val="none"/>
          <w:u w:val="single"/>
          <w:lang w:eastAsia="zh-CN"/>
        </w:rPr>
        <w:t>祥符街道病媒生物防制（除</w:t>
      </w:r>
      <w:r>
        <w:rPr>
          <w:rFonts w:hint="eastAsia" w:cs="Calibri"/>
          <w:color w:val="auto"/>
          <w:sz w:val="24"/>
          <w:szCs w:val="24"/>
          <w:highlight w:val="none"/>
          <w:u w:val="single"/>
          <w:lang w:eastAsia="zh-CN"/>
        </w:rPr>
        <w:t>“</w:t>
      </w:r>
      <w:r>
        <w:rPr>
          <w:rFonts w:hint="default" w:ascii="Calibri" w:hAnsi="Calibri" w:eastAsia="仿宋" w:cs="Calibri"/>
          <w:color w:val="auto"/>
          <w:sz w:val="24"/>
          <w:szCs w:val="24"/>
          <w:highlight w:val="none"/>
          <w:u w:val="single"/>
          <w:lang w:eastAsia="zh-CN"/>
        </w:rPr>
        <w:t>四害</w:t>
      </w:r>
      <w:r>
        <w:rPr>
          <w:rFonts w:hint="eastAsia" w:cs="Calibri"/>
          <w:color w:val="auto"/>
          <w:sz w:val="24"/>
          <w:szCs w:val="24"/>
          <w:highlight w:val="none"/>
          <w:u w:val="single"/>
          <w:lang w:eastAsia="zh-CN"/>
        </w:rPr>
        <w:t>”</w:t>
      </w:r>
      <w:r>
        <w:rPr>
          <w:rFonts w:hint="default" w:ascii="Calibri" w:hAnsi="Calibri" w:eastAsia="仿宋" w:cs="Calibri"/>
          <w:color w:val="auto"/>
          <w:sz w:val="24"/>
          <w:szCs w:val="24"/>
          <w:highlight w:val="none"/>
          <w:u w:val="single"/>
          <w:lang w:eastAsia="zh-CN"/>
        </w:rPr>
        <w:t>）服务项目（2024-2025年度）</w:t>
      </w:r>
      <w:r>
        <w:rPr>
          <w:rFonts w:hint="default" w:ascii="Calibri" w:hAnsi="Calibri" w:eastAsia="仿宋" w:cs="Calibri"/>
          <w:color w:val="auto"/>
          <w:sz w:val="24"/>
          <w:szCs w:val="24"/>
          <w:highlight w:val="none"/>
        </w:rPr>
        <w:t>（项目名称）</w:t>
      </w:r>
      <w:r>
        <w:rPr>
          <w:rFonts w:hint="eastAsia" w:cs="Calibri"/>
          <w:sz w:val="24"/>
          <w:szCs w:val="24"/>
          <w:u w:val="single"/>
          <w:lang w:eastAsia="zh-CN"/>
        </w:rPr>
        <w:t>CTZB-2024060478</w:t>
      </w:r>
      <w:r>
        <w:rPr>
          <w:rFonts w:hint="default" w:ascii="Calibri" w:hAnsi="Calibri" w:eastAsia="仿宋" w:cs="Calibri"/>
          <w:color w:val="auto"/>
          <w:sz w:val="24"/>
          <w:szCs w:val="24"/>
          <w:highlight w:val="none"/>
        </w:rPr>
        <w:t>（项目编号）</w:t>
      </w:r>
      <w:r>
        <w:rPr>
          <w:rFonts w:hint="default" w:ascii="Calibri" w:hAnsi="Calibri" w:eastAsia="仿宋" w:cs="Calibri"/>
          <w:sz w:val="24"/>
          <w:szCs w:val="24"/>
          <w:u w:val="single"/>
          <w:lang w:eastAsia="zh-CN"/>
        </w:rPr>
        <w:t>祥符街道病媒生物防制（除</w:t>
      </w:r>
      <w:r>
        <w:rPr>
          <w:rFonts w:hint="eastAsia" w:cs="Calibri"/>
          <w:sz w:val="24"/>
          <w:szCs w:val="24"/>
          <w:u w:val="single"/>
          <w:lang w:eastAsia="zh-CN"/>
        </w:rPr>
        <w:t>“</w:t>
      </w:r>
      <w:r>
        <w:rPr>
          <w:rFonts w:hint="default" w:ascii="Calibri" w:hAnsi="Calibri" w:eastAsia="仿宋" w:cs="Calibri"/>
          <w:sz w:val="24"/>
          <w:szCs w:val="24"/>
          <w:u w:val="single"/>
          <w:lang w:eastAsia="zh-CN"/>
        </w:rPr>
        <w:t>四害</w:t>
      </w:r>
      <w:r>
        <w:rPr>
          <w:rFonts w:hint="eastAsia" w:cs="Calibri"/>
          <w:sz w:val="24"/>
          <w:szCs w:val="24"/>
          <w:u w:val="single"/>
          <w:lang w:eastAsia="zh-CN"/>
        </w:rPr>
        <w:t>”</w:t>
      </w:r>
      <w:r>
        <w:rPr>
          <w:rFonts w:hint="default" w:ascii="Calibri" w:hAnsi="Calibri" w:eastAsia="仿宋" w:cs="Calibri"/>
          <w:sz w:val="24"/>
          <w:szCs w:val="24"/>
          <w:u w:val="single"/>
          <w:lang w:eastAsia="zh-CN"/>
        </w:rPr>
        <w:t>）服务</w:t>
      </w:r>
      <w:r>
        <w:rPr>
          <w:rFonts w:hint="default" w:ascii="Calibri" w:hAnsi="Calibri" w:eastAsia="仿宋" w:cs="Calibri"/>
          <w:sz w:val="24"/>
          <w:szCs w:val="24"/>
        </w:rPr>
        <w:t>（标项名称）</w:t>
      </w:r>
      <w:r>
        <w:rPr>
          <w:rFonts w:hint="default" w:ascii="Calibri" w:hAnsi="Calibri" w:eastAsia="仿宋" w:cs="Calibri"/>
          <w:color w:val="auto"/>
          <w:sz w:val="24"/>
          <w:szCs w:val="24"/>
          <w:highlight w:val="none"/>
        </w:rPr>
        <w:t>采购活动</w:t>
      </w:r>
      <w:r>
        <w:rPr>
          <w:rFonts w:hint="default" w:ascii="Calibri" w:hAnsi="Calibri" w:eastAsia="仿宋" w:cs="Calibri"/>
          <w:color w:val="auto"/>
          <w:sz w:val="24"/>
          <w:szCs w:val="24"/>
          <w:highlight w:val="none"/>
          <w:lang w:eastAsia="zh-CN"/>
        </w:rPr>
        <w:t>，</w:t>
      </w:r>
      <w:r>
        <w:rPr>
          <w:rFonts w:hint="default" w:ascii="Calibri" w:hAnsi="Calibri" w:eastAsia="仿宋" w:cs="Calibri"/>
          <w:sz w:val="24"/>
          <w:szCs w:val="24"/>
          <w:lang w:val="en-US" w:eastAsia="zh-CN"/>
        </w:rPr>
        <w:t>在此之前，</w:t>
      </w:r>
      <w:r>
        <w:rPr>
          <w:rFonts w:hint="default" w:ascii="Calibri" w:hAnsi="Calibri" w:eastAsia="仿宋" w:cs="Calibri"/>
          <w:color w:val="auto"/>
          <w:sz w:val="24"/>
          <w:szCs w:val="24"/>
          <w:highlight w:val="none"/>
          <w:lang w:val="en-US" w:eastAsia="zh-CN"/>
        </w:rPr>
        <w:t>未针对</w:t>
      </w:r>
      <w:r>
        <w:rPr>
          <w:rFonts w:hint="default" w:ascii="Calibri" w:hAnsi="Calibri" w:eastAsia="仿宋" w:cs="Calibri"/>
          <w:color w:val="auto"/>
          <w:sz w:val="24"/>
          <w:szCs w:val="24"/>
          <w:vertAlign w:val="baseline"/>
          <w:lang w:val="en-US" w:eastAsia="zh-CN"/>
        </w:rPr>
        <w:t>本项目提供整体设计、规范编制或者项目管理、监理、检测等服务</w:t>
      </w:r>
    </w:p>
    <w:p>
      <w:pPr>
        <w:pageBreakBefore w:val="0"/>
        <w:kinsoku/>
        <w:wordWrap/>
        <w:overflowPunct/>
        <w:topLinePunct w:val="0"/>
        <w:bidi w:val="0"/>
        <w:snapToGrid w:val="0"/>
        <w:spacing w:line="300" w:lineRule="auto"/>
        <w:ind w:firstLine="480" w:firstLineChars="200"/>
        <w:rPr>
          <w:rFonts w:hint="default" w:ascii="Calibri" w:hAnsi="Calibri" w:eastAsia="仿宋" w:cs="Calibri"/>
          <w:color w:val="auto"/>
          <w:kern w:val="0"/>
          <w:sz w:val="24"/>
          <w:szCs w:val="24"/>
        </w:rPr>
      </w:pPr>
      <w:r>
        <w:rPr>
          <w:rFonts w:hint="default" w:ascii="Calibri" w:hAnsi="Calibri" w:eastAsia="仿宋" w:cs="Calibri"/>
          <w:color w:val="auto"/>
          <w:kern w:val="0"/>
          <w:sz w:val="24"/>
          <w:szCs w:val="24"/>
        </w:rPr>
        <w:t>本公司对上述声明的真实性负责。如有虚假，</w:t>
      </w:r>
      <w:r>
        <w:rPr>
          <w:rFonts w:hint="default" w:ascii="Calibri" w:hAnsi="Calibri" w:eastAsia="仿宋" w:cs="Calibri"/>
          <w:color w:val="auto"/>
          <w:kern w:val="0"/>
          <w:sz w:val="24"/>
          <w:szCs w:val="24"/>
          <w:lang w:val="en-US" w:eastAsia="zh-CN"/>
        </w:rPr>
        <w:t>愿意</w:t>
      </w:r>
      <w:r>
        <w:rPr>
          <w:rFonts w:hint="default" w:ascii="Calibri" w:hAnsi="Calibri" w:eastAsia="仿宋" w:cs="Calibri"/>
          <w:color w:val="auto"/>
          <w:kern w:val="0"/>
          <w:sz w:val="24"/>
          <w:szCs w:val="24"/>
        </w:rPr>
        <w:t>承担相应责任</w:t>
      </w:r>
      <w:r>
        <w:rPr>
          <w:rFonts w:hint="default" w:ascii="Calibri" w:hAnsi="Calibri" w:eastAsia="仿宋" w:cs="Calibri"/>
          <w:color w:val="auto"/>
          <w:kern w:val="0"/>
          <w:sz w:val="24"/>
          <w:szCs w:val="24"/>
          <w:lang w:eastAsia="zh-CN"/>
        </w:rPr>
        <w:t>，</w:t>
      </w:r>
      <w:r>
        <w:rPr>
          <w:rFonts w:hint="default" w:ascii="Calibri" w:hAnsi="Calibri" w:eastAsia="仿宋" w:cs="Calibri"/>
          <w:color w:val="auto"/>
          <w:kern w:val="0"/>
          <w:sz w:val="24"/>
          <w:szCs w:val="24"/>
          <w:lang w:val="en-US" w:eastAsia="zh-CN"/>
        </w:rPr>
        <w:t>对此无任何异议</w:t>
      </w:r>
      <w:r>
        <w:rPr>
          <w:rFonts w:hint="default" w:ascii="Calibri" w:hAnsi="Calibri" w:eastAsia="仿宋" w:cs="Calibri"/>
          <w:color w:val="auto"/>
          <w:kern w:val="0"/>
          <w:sz w:val="24"/>
          <w:szCs w:val="24"/>
        </w:rPr>
        <w:t>。</w:t>
      </w:r>
    </w:p>
    <w:p>
      <w:pPr>
        <w:pageBreakBefore w:val="0"/>
        <w:kinsoku/>
        <w:wordWrap/>
        <w:overflowPunct/>
        <w:topLinePunct w:val="0"/>
        <w:bidi w:val="0"/>
        <w:snapToGrid w:val="0"/>
        <w:spacing w:line="300" w:lineRule="auto"/>
        <w:ind w:firstLine="480" w:firstLineChars="200"/>
        <w:rPr>
          <w:rFonts w:hint="default" w:ascii="Calibri" w:hAnsi="Calibri" w:eastAsia="仿宋" w:cs="Calibri"/>
          <w:color w:val="auto"/>
          <w:sz w:val="24"/>
          <w:szCs w:val="24"/>
          <w:highlight w:val="none"/>
        </w:rPr>
      </w:pPr>
      <w:r>
        <w:rPr>
          <w:rFonts w:hint="default" w:ascii="Calibri" w:hAnsi="Calibri" w:eastAsia="仿宋" w:cs="Calibri"/>
          <w:color w:val="auto"/>
          <w:sz w:val="24"/>
          <w:szCs w:val="24"/>
          <w:highlight w:val="none"/>
        </w:rPr>
        <w:t>特此</w:t>
      </w:r>
      <w:r>
        <w:rPr>
          <w:rFonts w:hint="default" w:ascii="Calibri" w:hAnsi="Calibri" w:eastAsia="仿宋" w:cs="Calibri"/>
          <w:color w:val="auto"/>
          <w:sz w:val="24"/>
          <w:szCs w:val="24"/>
          <w:highlight w:val="none"/>
          <w:lang w:val="en-US" w:eastAsia="zh-CN"/>
        </w:rPr>
        <w:t>声明</w:t>
      </w:r>
      <w:r>
        <w:rPr>
          <w:rFonts w:hint="default" w:ascii="Calibri" w:hAnsi="Calibri" w:eastAsia="仿宋" w:cs="Calibri"/>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投标人名称（电子签名或单位公章）：</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日期：</w:t>
      </w:r>
      <w:r>
        <w:rPr>
          <w:rFonts w:hint="default" w:ascii="Calibri" w:hAnsi="Calibri" w:eastAsia="仿宋" w:cs="Calibri"/>
          <w:kern w:val="0"/>
          <w:sz w:val="24"/>
          <w:lang w:val="en-US" w:eastAsia="zh-CN"/>
        </w:rPr>
        <w:t>2024</w:t>
      </w:r>
      <w:r>
        <w:rPr>
          <w:rFonts w:hint="default" w:ascii="Calibri" w:hAnsi="Calibri" w:eastAsia="仿宋" w:cs="Calibri"/>
          <w:kern w:val="0"/>
          <w:sz w:val="24"/>
          <w:lang w:val="zh-CN"/>
        </w:rPr>
        <w:t>年  月   日</w:t>
      </w:r>
    </w:p>
    <w:p>
      <w:pPr>
        <w:pageBreakBefore w:val="0"/>
        <w:kinsoku/>
        <w:wordWrap/>
        <w:overflowPunct/>
        <w:topLinePunct w:val="0"/>
        <w:bidi w:val="0"/>
        <w:snapToGrid w:val="0"/>
        <w:spacing w:beforeAutospacing="0" w:afterAutospacing="0" w:line="300" w:lineRule="auto"/>
        <w:ind w:firstLine="482" w:firstLineChars="200"/>
        <w:jc w:val="left"/>
        <w:rPr>
          <w:rFonts w:hint="default" w:ascii="Calibri" w:hAnsi="Calibri" w:eastAsia="仿宋" w:cs="Calibri"/>
          <w:color w:val="auto"/>
          <w:sz w:val="24"/>
          <w:szCs w:val="24"/>
          <w:highlight w:val="none"/>
        </w:rPr>
      </w:pPr>
      <w:r>
        <w:rPr>
          <w:rFonts w:hint="default" w:ascii="Calibri" w:hAnsi="Calibri" w:eastAsia="仿宋" w:cs="Calibri"/>
          <w:b/>
          <w:bCs/>
          <w:sz w:val="24"/>
          <w:szCs w:val="24"/>
          <w:u w:val="single"/>
          <w:lang w:eastAsia="zh-CN"/>
        </w:rPr>
        <w:t>（</w:t>
      </w:r>
      <w:r>
        <w:rPr>
          <w:rFonts w:hint="default" w:ascii="Calibri" w:hAnsi="Calibri" w:eastAsia="仿宋" w:cs="Calibri"/>
          <w:b/>
          <w:bCs/>
          <w:sz w:val="24"/>
          <w:szCs w:val="24"/>
          <w:u w:val="single"/>
        </w:rPr>
        <w:t>说明：以联合体形式参与采购活动，联合体的各方均应提供此声明函。</w:t>
      </w:r>
      <w:r>
        <w:rPr>
          <w:rFonts w:hint="default" w:ascii="Calibri" w:hAnsi="Calibri" w:eastAsia="仿宋" w:cs="Calibri"/>
          <w:b/>
          <w:bCs/>
          <w:sz w:val="24"/>
          <w:szCs w:val="24"/>
          <w:u w:val="single"/>
          <w:lang w:eastAsia="zh-CN"/>
        </w:rPr>
        <w:t>）</w:t>
      </w:r>
    </w:p>
    <w:p>
      <w:pPr>
        <w:rPr>
          <w:rFonts w:hint="default" w:ascii="Calibri" w:hAnsi="Calibri" w:eastAsia="仿宋" w:cs="Calibri"/>
        </w:rPr>
      </w:pPr>
      <w:r>
        <w:rPr>
          <w:rFonts w:hint="default" w:ascii="Calibri" w:hAnsi="Calibri" w:eastAsia="仿宋" w:cs="Calibri"/>
        </w:rPr>
        <w:br w:type="page"/>
      </w:r>
    </w:p>
    <w:p>
      <w:pPr>
        <w:pStyle w:val="4"/>
        <w:pageBreakBefore w:val="0"/>
        <w:kinsoku/>
        <w:wordWrap/>
        <w:overflowPunct/>
        <w:topLinePunct w:val="0"/>
        <w:bidi w:val="0"/>
        <w:snapToGrid w:val="0"/>
        <w:spacing w:beforeAutospacing="0" w:afterAutospacing="0" w:line="300" w:lineRule="auto"/>
        <w:ind w:firstLine="422"/>
        <w:rPr>
          <w:rFonts w:hint="default" w:ascii="Calibri" w:hAnsi="Calibri" w:eastAsia="仿宋" w:cs="Calibri"/>
        </w:rPr>
      </w:pPr>
      <w:r>
        <w:rPr>
          <w:rFonts w:hint="default" w:ascii="Calibri" w:hAnsi="Calibri" w:eastAsia="仿宋" w:cs="Calibri"/>
        </w:rPr>
        <w:t>【</w:t>
      </w:r>
      <w:r>
        <w:rPr>
          <w:rFonts w:hint="default" w:ascii="Calibri" w:hAnsi="Calibri" w:eastAsia="仿宋" w:cs="Calibri"/>
          <w:szCs w:val="21"/>
          <w:lang w:val="en-US" w:eastAsia="zh-CN"/>
        </w:rPr>
        <w:t>证明材料</w:t>
      </w:r>
      <w:r>
        <w:rPr>
          <w:rFonts w:hint="default" w:ascii="Calibri" w:hAnsi="Calibri" w:eastAsia="仿宋" w:cs="Calibri"/>
          <w:lang w:val="en-US" w:eastAsia="zh-CN"/>
        </w:rPr>
        <w:t>4</w:t>
      </w:r>
      <w:r>
        <w:rPr>
          <w:rFonts w:hint="default" w:ascii="Calibri" w:hAnsi="Calibri" w:eastAsia="仿宋" w:cs="Calibri"/>
        </w:rPr>
        <w:t>】企业类型的声明函</w:t>
      </w:r>
    </w:p>
    <w:p>
      <w:pPr>
        <w:pageBreakBefore w:val="0"/>
        <w:kinsoku/>
        <w:wordWrap/>
        <w:overflowPunct/>
        <w:topLinePunct w:val="0"/>
        <w:bidi w:val="0"/>
        <w:snapToGrid w:val="0"/>
        <w:spacing w:line="300" w:lineRule="auto"/>
        <w:ind w:firstLine="480" w:firstLineChars="200"/>
        <w:rPr>
          <w:rFonts w:hint="default" w:ascii="Calibri" w:hAnsi="Calibri" w:eastAsia="仿宋" w:cs="Calibri"/>
          <w:sz w:val="24"/>
          <w:szCs w:val="24"/>
          <w:lang w:val="en-US" w:eastAsia="zh-CN"/>
        </w:rPr>
      </w:pPr>
      <w:r>
        <w:rPr>
          <w:rFonts w:hint="default" w:ascii="Calibri" w:hAnsi="Calibri" w:eastAsia="仿宋" w:cs="Calibri"/>
          <w:sz w:val="24"/>
          <w:szCs w:val="24"/>
          <w:lang w:val="en-US" w:eastAsia="zh-CN"/>
        </w:rPr>
        <w:t>（1）如金融、保险、通讯等特定行业的全国性企业所设立的区域性分支机构参加投标，提供总公司（总机构）授权或能够提供房产权证或其他有效财产证明材料；</w:t>
      </w:r>
    </w:p>
    <w:p>
      <w:pPr>
        <w:pageBreakBefore w:val="0"/>
        <w:kinsoku/>
        <w:wordWrap/>
        <w:overflowPunct/>
        <w:topLinePunct w:val="0"/>
        <w:bidi w:val="0"/>
        <w:snapToGrid w:val="0"/>
        <w:spacing w:line="300" w:lineRule="auto"/>
        <w:ind w:firstLine="480" w:firstLineChars="200"/>
        <w:rPr>
          <w:rFonts w:hint="default" w:ascii="Calibri" w:hAnsi="Calibri" w:eastAsia="仿宋" w:cs="Calibri"/>
          <w:sz w:val="24"/>
          <w:szCs w:val="24"/>
          <w:lang w:eastAsia="zh-CN"/>
        </w:rPr>
      </w:pPr>
      <w:r>
        <w:rPr>
          <w:rFonts w:hint="default" w:ascii="Calibri" w:hAnsi="Calibri" w:eastAsia="仿宋" w:cs="Calibri"/>
          <w:sz w:val="24"/>
          <w:szCs w:val="24"/>
          <w:lang w:val="en-US" w:eastAsia="zh-CN"/>
        </w:rPr>
        <w:t>（2）个体工商户、个人独资企业、合伙企业应提供房产权证或其他有效财产证明材料。</w:t>
      </w:r>
    </w:p>
    <w:p>
      <w:pPr>
        <w:pageBreakBefore w:val="0"/>
        <w:kinsoku/>
        <w:wordWrap/>
        <w:overflowPunct/>
        <w:topLinePunct w:val="0"/>
        <w:bidi w:val="0"/>
        <w:snapToGrid w:val="0"/>
        <w:spacing w:line="300" w:lineRule="auto"/>
        <w:ind w:firstLine="480" w:firstLineChars="200"/>
        <w:rPr>
          <w:rFonts w:hint="default" w:ascii="Calibri" w:hAnsi="Calibri" w:eastAsia="仿宋" w:cs="Calibri"/>
          <w:sz w:val="24"/>
          <w:szCs w:val="24"/>
          <w:lang w:val="en-US" w:eastAsia="zh-CN"/>
        </w:rPr>
      </w:pPr>
      <w:r>
        <w:rPr>
          <w:rFonts w:hint="default" w:ascii="Calibri" w:hAnsi="Calibri" w:eastAsia="仿宋" w:cs="Calibri"/>
          <w:sz w:val="24"/>
          <w:szCs w:val="24"/>
          <w:lang w:val="en-US" w:eastAsia="zh-CN"/>
        </w:rPr>
        <w:t>如投标人不属于以上类型，提供《企业类型的声明函》。</w:t>
      </w: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jc w:val="center"/>
        <w:textAlignment w:val="auto"/>
        <w:rPr>
          <w:rFonts w:hint="default" w:ascii="Calibri" w:hAnsi="Calibri" w:eastAsia="仿宋" w:cs="Calibri"/>
          <w:b/>
          <w:bCs/>
          <w:sz w:val="28"/>
          <w:szCs w:val="36"/>
        </w:rPr>
      </w:pPr>
      <w:r>
        <w:rPr>
          <w:rFonts w:hint="default" w:ascii="Calibri" w:hAnsi="Calibri" w:eastAsia="仿宋" w:cs="Calibri"/>
          <w:b/>
          <w:bCs/>
          <w:sz w:val="28"/>
          <w:szCs w:val="36"/>
        </w:rPr>
        <w:t>企业类型的声明函</w:t>
      </w:r>
    </w:p>
    <w:p>
      <w:pPr>
        <w:pageBreakBefore w:val="0"/>
        <w:kinsoku/>
        <w:wordWrap/>
        <w:overflowPunct/>
        <w:topLinePunct w:val="0"/>
        <w:bidi w:val="0"/>
        <w:snapToGrid w:val="0"/>
        <w:spacing w:beforeAutospacing="0" w:afterAutospacing="0" w:line="300" w:lineRule="auto"/>
        <w:rPr>
          <w:rFonts w:hint="default" w:ascii="Calibri" w:hAnsi="Calibri" w:eastAsia="仿宋" w:cs="Calibri"/>
          <w:sz w:val="24"/>
          <w:szCs w:val="24"/>
          <w:u w:val="single"/>
        </w:rPr>
      </w:pPr>
      <w:r>
        <w:rPr>
          <w:rFonts w:hint="default" w:ascii="Calibri" w:hAnsi="Calibri" w:eastAsia="仿宋" w:cs="Calibri"/>
          <w:sz w:val="24"/>
          <w:szCs w:val="24"/>
          <w:lang w:eastAsia="zh-CN"/>
        </w:rPr>
        <w:t>杭州市拱墅区人民政府祥符街道办事处</w:t>
      </w:r>
      <w:r>
        <w:rPr>
          <w:rFonts w:hint="default" w:ascii="Calibri" w:hAnsi="Calibri" w:eastAsia="仿宋" w:cs="Calibri"/>
          <w:sz w:val="24"/>
          <w:szCs w:val="24"/>
        </w:rPr>
        <w:t>、</w:t>
      </w:r>
      <w:r>
        <w:rPr>
          <w:rFonts w:hint="default" w:ascii="Calibri" w:hAnsi="Calibri" w:eastAsia="仿宋" w:cs="Calibri"/>
          <w:sz w:val="24"/>
          <w:szCs w:val="24"/>
          <w:lang w:eastAsia="zh-CN"/>
        </w:rPr>
        <w:t>浙江省成套招标代理有限公司</w:t>
      </w:r>
      <w:r>
        <w:rPr>
          <w:rFonts w:hint="default" w:ascii="Calibri" w:hAnsi="Calibri" w:eastAsia="仿宋" w:cs="Calibri"/>
          <w:sz w:val="24"/>
          <w:szCs w:val="24"/>
        </w:rPr>
        <w:t>：</w:t>
      </w:r>
    </w:p>
    <w:p>
      <w:pPr>
        <w:pageBreakBefore w:val="0"/>
        <w:kinsoku/>
        <w:wordWrap/>
        <w:overflowPunct/>
        <w:topLinePunct w:val="0"/>
        <w:bidi w:val="0"/>
        <w:snapToGrid w:val="0"/>
        <w:spacing w:beforeAutospacing="0" w:afterAutospacing="0" w:line="300" w:lineRule="auto"/>
        <w:ind w:firstLine="480" w:firstLineChars="200"/>
        <w:rPr>
          <w:rFonts w:hint="default" w:ascii="Calibri" w:hAnsi="Calibri" w:eastAsia="仿宋" w:cs="Calibri"/>
          <w:sz w:val="24"/>
          <w:szCs w:val="24"/>
        </w:rPr>
      </w:pPr>
      <w:r>
        <w:rPr>
          <w:rFonts w:hint="default" w:ascii="Calibri" w:hAnsi="Calibri" w:eastAsia="仿宋" w:cs="Calibri"/>
          <w:sz w:val="24"/>
          <w:szCs w:val="24"/>
        </w:rPr>
        <w:t>我方不属于金融、保险、通讯等特定行业的全国性企业所设立的区域性分支机构、个体工商户、个人独资企业、合伙企业。</w:t>
      </w:r>
    </w:p>
    <w:p>
      <w:pPr>
        <w:pageBreakBefore w:val="0"/>
        <w:kinsoku/>
        <w:wordWrap/>
        <w:overflowPunct/>
        <w:topLinePunct w:val="0"/>
        <w:bidi w:val="0"/>
        <w:snapToGrid w:val="0"/>
        <w:spacing w:beforeAutospacing="0" w:afterAutospacing="0" w:line="300" w:lineRule="auto"/>
        <w:ind w:firstLine="480" w:firstLineChars="200"/>
        <w:rPr>
          <w:rFonts w:hint="default" w:ascii="Calibri" w:hAnsi="Calibri" w:eastAsia="仿宋" w:cs="Calibri"/>
          <w:kern w:val="0"/>
          <w:sz w:val="24"/>
          <w:szCs w:val="24"/>
        </w:rPr>
      </w:pPr>
      <w:r>
        <w:rPr>
          <w:rFonts w:hint="default" w:ascii="Calibri" w:hAnsi="Calibri" w:eastAsia="仿宋" w:cs="Calibri"/>
          <w:kern w:val="0"/>
          <w:sz w:val="24"/>
          <w:szCs w:val="24"/>
        </w:rPr>
        <w:t>本公司对上述声明的真实性负责。如有虚假，将依法承担相应责任。</w:t>
      </w:r>
    </w:p>
    <w:p>
      <w:pPr>
        <w:pageBreakBefore w:val="0"/>
        <w:kinsoku/>
        <w:wordWrap/>
        <w:overflowPunct/>
        <w:topLinePunct w:val="0"/>
        <w:bidi w:val="0"/>
        <w:snapToGrid w:val="0"/>
        <w:spacing w:beforeAutospacing="0" w:afterAutospacing="0" w:line="300" w:lineRule="auto"/>
        <w:ind w:firstLine="480" w:firstLineChars="200"/>
        <w:rPr>
          <w:rFonts w:hint="default" w:ascii="Calibri" w:hAnsi="Calibri" w:eastAsia="仿宋" w:cs="Calibri"/>
          <w:sz w:val="24"/>
          <w:szCs w:val="24"/>
        </w:rPr>
      </w:pPr>
      <w:r>
        <w:rPr>
          <w:rFonts w:hint="default" w:ascii="Calibri" w:hAnsi="Calibri" w:eastAsia="仿宋" w:cs="Calibri"/>
          <w:sz w:val="24"/>
          <w:szCs w:val="24"/>
        </w:rPr>
        <w:t>特此声明！</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投标人名称（电子签名或单位公章）：</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日期：</w:t>
      </w:r>
      <w:r>
        <w:rPr>
          <w:rFonts w:hint="default" w:ascii="Calibri" w:hAnsi="Calibri" w:eastAsia="仿宋" w:cs="Calibri"/>
          <w:kern w:val="0"/>
          <w:sz w:val="24"/>
          <w:lang w:val="en-US" w:eastAsia="zh-CN"/>
        </w:rPr>
        <w:t>2024</w:t>
      </w:r>
      <w:r>
        <w:rPr>
          <w:rFonts w:hint="default" w:ascii="Calibri" w:hAnsi="Calibri" w:eastAsia="仿宋" w:cs="Calibri"/>
          <w:kern w:val="0"/>
          <w:sz w:val="24"/>
          <w:lang w:val="zh-CN"/>
        </w:rPr>
        <w:t>年  月   日</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2" w:firstLineChars="200"/>
        <w:textAlignment w:val="auto"/>
        <w:rPr>
          <w:rFonts w:hint="default" w:ascii="Calibri" w:hAnsi="Calibri" w:eastAsia="仿宋" w:cs="Calibri"/>
        </w:rPr>
      </w:pPr>
      <w:r>
        <w:rPr>
          <w:rFonts w:hint="default" w:ascii="Calibri" w:hAnsi="Calibri" w:eastAsia="仿宋" w:cs="Calibri"/>
          <w:b/>
          <w:bCs/>
          <w:sz w:val="24"/>
          <w:szCs w:val="24"/>
          <w:u w:val="single"/>
          <w:lang w:eastAsia="zh-CN"/>
        </w:rPr>
        <w:t>（</w:t>
      </w:r>
      <w:r>
        <w:rPr>
          <w:rFonts w:hint="default" w:ascii="Calibri" w:hAnsi="Calibri" w:eastAsia="仿宋" w:cs="Calibri"/>
          <w:b/>
          <w:bCs/>
          <w:sz w:val="24"/>
          <w:szCs w:val="24"/>
          <w:u w:val="single"/>
        </w:rPr>
        <w:t>说明：以联合体形式参与采购活动，联合体的各方均应提供此声明函。</w:t>
      </w:r>
      <w:r>
        <w:rPr>
          <w:rFonts w:hint="default" w:ascii="Calibri" w:hAnsi="Calibri" w:eastAsia="仿宋" w:cs="Calibri"/>
          <w:b/>
          <w:bCs/>
          <w:sz w:val="24"/>
          <w:szCs w:val="24"/>
          <w:u w:val="single"/>
          <w:lang w:eastAsia="zh-CN"/>
        </w:rPr>
        <w:t>）</w:t>
      </w:r>
    </w:p>
    <w:p>
      <w:pPr>
        <w:keepNext/>
        <w:keepLines/>
        <w:pageBreakBefore w:val="0"/>
        <w:widowControl w:val="0"/>
        <w:tabs>
          <w:tab w:val="left" w:pos="720"/>
        </w:tabs>
        <w:kinsoku/>
        <w:wordWrap/>
        <w:overflowPunct/>
        <w:topLinePunct w:val="0"/>
        <w:autoSpaceDE/>
        <w:autoSpaceDN/>
        <w:bidi w:val="0"/>
        <w:adjustRightInd w:val="0"/>
        <w:snapToGrid w:val="0"/>
        <w:spacing w:beforeAutospacing="0" w:afterAutospacing="0" w:line="300" w:lineRule="auto"/>
        <w:ind w:firstLine="422"/>
        <w:textAlignment w:val="auto"/>
        <w:outlineLvl w:val="9"/>
        <w:rPr>
          <w:rFonts w:hint="default" w:ascii="Calibri" w:hAnsi="Calibri" w:eastAsia="仿宋" w:cs="Calibri"/>
        </w:rPr>
      </w:pPr>
    </w:p>
    <w:p>
      <w:pPr>
        <w:pStyle w:val="4"/>
        <w:pageBreakBefore w:val="0"/>
        <w:tabs>
          <w:tab w:val="left" w:pos="720"/>
          <w:tab w:val="clear" w:pos="900"/>
        </w:tabs>
        <w:kinsoku/>
        <w:wordWrap/>
        <w:overflowPunct/>
        <w:topLinePunct w:val="0"/>
        <w:bidi w:val="0"/>
        <w:snapToGrid w:val="0"/>
        <w:spacing w:beforeAutospacing="0" w:afterAutospacing="0" w:line="300" w:lineRule="auto"/>
        <w:ind w:firstLine="422"/>
        <w:rPr>
          <w:rFonts w:hint="default" w:ascii="Calibri" w:hAnsi="Calibri" w:eastAsia="仿宋" w:cs="Calibri"/>
        </w:rPr>
      </w:pPr>
      <w:r>
        <w:rPr>
          <w:rFonts w:hint="default" w:ascii="Calibri" w:hAnsi="Calibri" w:eastAsia="仿宋" w:cs="Calibri"/>
        </w:rPr>
        <w:t>【</w:t>
      </w:r>
      <w:r>
        <w:rPr>
          <w:rFonts w:hint="default" w:ascii="Calibri" w:hAnsi="Calibri" w:eastAsia="仿宋" w:cs="Calibri"/>
          <w:szCs w:val="21"/>
          <w:lang w:val="en-US" w:eastAsia="zh-CN"/>
        </w:rPr>
        <w:t>证明材料</w:t>
      </w:r>
      <w:r>
        <w:rPr>
          <w:rFonts w:hint="default" w:ascii="Calibri" w:hAnsi="Calibri" w:eastAsia="仿宋" w:cs="Calibri"/>
          <w:lang w:val="en-US" w:eastAsia="zh-CN"/>
        </w:rPr>
        <w:t>5</w:t>
      </w:r>
      <w:r>
        <w:rPr>
          <w:rFonts w:hint="default" w:ascii="Calibri" w:hAnsi="Calibri" w:eastAsia="仿宋" w:cs="Calibri"/>
        </w:rPr>
        <w:t>】</w:t>
      </w:r>
      <w:r>
        <w:rPr>
          <w:rFonts w:hint="default" w:ascii="Calibri" w:hAnsi="Calibri" w:eastAsia="仿宋" w:cs="Calibri"/>
          <w:lang w:val="en-US" w:eastAsia="zh-CN"/>
        </w:rPr>
        <w:t>非联合体</w:t>
      </w:r>
      <w:r>
        <w:rPr>
          <w:rFonts w:hint="default" w:ascii="Calibri" w:hAnsi="Calibri" w:eastAsia="仿宋" w:cs="Calibri"/>
        </w:rPr>
        <w:t>的声明函</w:t>
      </w:r>
    </w:p>
    <w:p>
      <w:pPr>
        <w:pageBreakBefore w:val="0"/>
        <w:kinsoku/>
        <w:wordWrap/>
        <w:overflowPunct/>
        <w:topLinePunct w:val="0"/>
        <w:bidi w:val="0"/>
        <w:snapToGrid w:val="0"/>
        <w:spacing w:line="300" w:lineRule="auto"/>
        <w:ind w:firstLine="480" w:firstLineChars="200"/>
        <w:rPr>
          <w:rFonts w:hint="default" w:ascii="Calibri" w:hAnsi="Calibri" w:eastAsia="仿宋" w:cs="Calibri"/>
          <w:color w:val="auto"/>
          <w:kern w:val="0"/>
          <w:sz w:val="24"/>
          <w:szCs w:val="24"/>
        </w:rPr>
      </w:pPr>
      <w:r>
        <w:rPr>
          <w:rFonts w:hint="default" w:ascii="Calibri" w:hAnsi="Calibri" w:eastAsia="仿宋" w:cs="Calibri"/>
          <w:color w:val="auto"/>
          <w:kern w:val="0"/>
          <w:sz w:val="24"/>
          <w:szCs w:val="24"/>
          <w:lang w:val="en-US" w:eastAsia="zh-CN"/>
        </w:rPr>
        <w:t>1.如</w:t>
      </w:r>
      <w:r>
        <w:rPr>
          <w:rFonts w:hint="default" w:ascii="Calibri" w:hAnsi="Calibri" w:eastAsia="仿宋" w:cs="Calibri"/>
          <w:color w:val="auto"/>
          <w:kern w:val="0"/>
          <w:sz w:val="24"/>
          <w:szCs w:val="24"/>
        </w:rPr>
        <w:t>非联合体提供《非联合体的声明函》</w:t>
      </w:r>
      <w:r>
        <w:rPr>
          <w:rFonts w:hint="default" w:ascii="Calibri" w:hAnsi="Calibri" w:eastAsia="仿宋" w:cs="Calibri"/>
          <w:color w:val="auto"/>
          <w:kern w:val="0"/>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jc w:val="center"/>
        <w:textAlignment w:val="auto"/>
        <w:rPr>
          <w:rFonts w:hint="default" w:ascii="Calibri" w:hAnsi="Calibri" w:eastAsia="仿宋" w:cs="Calibri"/>
          <w:b/>
          <w:bCs/>
          <w:sz w:val="28"/>
          <w:szCs w:val="36"/>
        </w:rPr>
      </w:pPr>
      <w:r>
        <w:rPr>
          <w:rFonts w:hint="default" w:ascii="Calibri" w:hAnsi="Calibri" w:eastAsia="仿宋" w:cs="Calibri"/>
          <w:b/>
          <w:bCs/>
          <w:sz w:val="28"/>
          <w:szCs w:val="36"/>
          <w:lang w:val="en-US" w:eastAsia="zh-CN"/>
        </w:rPr>
        <w:t>非联合体</w:t>
      </w:r>
      <w:r>
        <w:rPr>
          <w:rFonts w:hint="default" w:ascii="Calibri" w:hAnsi="Calibri" w:eastAsia="仿宋" w:cs="Calibri"/>
          <w:b/>
          <w:bCs/>
          <w:sz w:val="28"/>
          <w:szCs w:val="36"/>
        </w:rPr>
        <w:t>的声明函</w:t>
      </w:r>
    </w:p>
    <w:p>
      <w:pPr>
        <w:pageBreakBefore w:val="0"/>
        <w:kinsoku/>
        <w:wordWrap/>
        <w:overflowPunct/>
        <w:topLinePunct w:val="0"/>
        <w:bidi w:val="0"/>
        <w:snapToGrid w:val="0"/>
        <w:spacing w:beforeAutospacing="0" w:afterAutospacing="0" w:line="300" w:lineRule="auto"/>
        <w:rPr>
          <w:rFonts w:hint="default" w:ascii="Calibri" w:hAnsi="Calibri" w:eastAsia="仿宋" w:cs="Calibri"/>
          <w:sz w:val="24"/>
          <w:szCs w:val="24"/>
          <w:u w:val="single"/>
        </w:rPr>
      </w:pPr>
      <w:r>
        <w:rPr>
          <w:rFonts w:hint="default" w:ascii="Calibri" w:hAnsi="Calibri" w:eastAsia="仿宋" w:cs="Calibri"/>
          <w:sz w:val="24"/>
          <w:szCs w:val="24"/>
          <w:lang w:eastAsia="zh-CN"/>
        </w:rPr>
        <w:t>杭州市拱墅区人民政府祥符街道办事处</w:t>
      </w:r>
      <w:r>
        <w:rPr>
          <w:rFonts w:hint="default" w:ascii="Calibri" w:hAnsi="Calibri" w:eastAsia="仿宋" w:cs="Calibri"/>
          <w:sz w:val="24"/>
          <w:szCs w:val="24"/>
        </w:rPr>
        <w:t>、</w:t>
      </w:r>
      <w:r>
        <w:rPr>
          <w:rFonts w:hint="default" w:ascii="Calibri" w:hAnsi="Calibri" w:eastAsia="仿宋" w:cs="Calibri"/>
          <w:sz w:val="24"/>
          <w:szCs w:val="24"/>
          <w:lang w:eastAsia="zh-CN"/>
        </w:rPr>
        <w:t>浙江省成套招标代理有限公司</w:t>
      </w:r>
      <w:r>
        <w:rPr>
          <w:rFonts w:hint="default" w:ascii="Calibri" w:hAnsi="Calibri" w:eastAsia="仿宋" w:cs="Calibri"/>
          <w:sz w:val="24"/>
          <w:szCs w:val="24"/>
        </w:rPr>
        <w:t>：</w:t>
      </w:r>
    </w:p>
    <w:p>
      <w:pPr>
        <w:pageBreakBefore w:val="0"/>
        <w:kinsoku/>
        <w:wordWrap/>
        <w:overflowPunct/>
        <w:topLinePunct w:val="0"/>
        <w:bidi w:val="0"/>
        <w:snapToGrid w:val="0"/>
        <w:spacing w:beforeAutospacing="0" w:afterAutospacing="0" w:line="300" w:lineRule="auto"/>
        <w:ind w:firstLine="480" w:firstLineChars="200"/>
        <w:rPr>
          <w:rFonts w:hint="default" w:ascii="Calibri" w:hAnsi="Calibri" w:eastAsia="仿宋" w:cs="Calibri"/>
          <w:sz w:val="24"/>
          <w:szCs w:val="24"/>
        </w:rPr>
      </w:pPr>
      <w:r>
        <w:rPr>
          <w:rFonts w:hint="default" w:ascii="Calibri" w:hAnsi="Calibri" w:eastAsia="仿宋" w:cs="Calibri"/>
          <w:sz w:val="24"/>
          <w:szCs w:val="24"/>
        </w:rPr>
        <w:t>我方独立参加</w:t>
      </w:r>
      <w:r>
        <w:rPr>
          <w:rFonts w:hint="default" w:ascii="Calibri" w:hAnsi="Calibri" w:eastAsia="仿宋" w:cs="Calibri"/>
          <w:sz w:val="24"/>
          <w:szCs w:val="24"/>
          <w:u w:val="single"/>
          <w:lang w:eastAsia="zh-CN"/>
        </w:rPr>
        <w:t>杭州市拱墅区人民政府祥符街道办事处</w:t>
      </w:r>
      <w:r>
        <w:rPr>
          <w:rFonts w:hint="default" w:ascii="Calibri" w:hAnsi="Calibri" w:eastAsia="仿宋" w:cs="Calibri"/>
          <w:sz w:val="24"/>
          <w:szCs w:val="24"/>
        </w:rPr>
        <w:t>（采购人）</w:t>
      </w:r>
      <w:r>
        <w:rPr>
          <w:rFonts w:hint="default" w:ascii="Calibri" w:hAnsi="Calibri" w:eastAsia="仿宋" w:cs="Calibri"/>
          <w:sz w:val="24"/>
          <w:szCs w:val="24"/>
          <w:u w:val="single"/>
          <w:lang w:eastAsia="zh-CN"/>
        </w:rPr>
        <w:t>祥符街道病媒生物防制（除</w:t>
      </w:r>
      <w:r>
        <w:rPr>
          <w:rFonts w:hint="eastAsia" w:cs="Calibri"/>
          <w:sz w:val="24"/>
          <w:szCs w:val="24"/>
          <w:u w:val="single"/>
          <w:lang w:eastAsia="zh-CN"/>
        </w:rPr>
        <w:t>“</w:t>
      </w:r>
      <w:r>
        <w:rPr>
          <w:rFonts w:hint="default" w:ascii="Calibri" w:hAnsi="Calibri" w:eastAsia="仿宋" w:cs="Calibri"/>
          <w:sz w:val="24"/>
          <w:szCs w:val="24"/>
          <w:u w:val="single"/>
          <w:lang w:eastAsia="zh-CN"/>
        </w:rPr>
        <w:t>四害</w:t>
      </w:r>
      <w:r>
        <w:rPr>
          <w:rFonts w:hint="eastAsia" w:cs="Calibri"/>
          <w:sz w:val="24"/>
          <w:szCs w:val="24"/>
          <w:u w:val="single"/>
          <w:lang w:eastAsia="zh-CN"/>
        </w:rPr>
        <w:t>”</w:t>
      </w:r>
      <w:r>
        <w:rPr>
          <w:rFonts w:hint="default" w:ascii="Calibri" w:hAnsi="Calibri" w:eastAsia="仿宋" w:cs="Calibri"/>
          <w:sz w:val="24"/>
          <w:szCs w:val="24"/>
          <w:u w:val="single"/>
          <w:lang w:eastAsia="zh-CN"/>
        </w:rPr>
        <w:t>）服务项目（2024-2025年度）</w:t>
      </w:r>
      <w:r>
        <w:rPr>
          <w:rFonts w:hint="default" w:ascii="Calibri" w:hAnsi="Calibri" w:eastAsia="仿宋" w:cs="Calibri"/>
          <w:sz w:val="24"/>
          <w:szCs w:val="24"/>
        </w:rPr>
        <w:t>（项目名称）</w:t>
      </w:r>
      <w:r>
        <w:rPr>
          <w:rFonts w:hint="eastAsia" w:cs="Calibri"/>
          <w:sz w:val="24"/>
          <w:szCs w:val="24"/>
          <w:u w:val="single"/>
          <w:lang w:eastAsia="zh-CN"/>
        </w:rPr>
        <w:t>CTZB-2024060478</w:t>
      </w:r>
      <w:r>
        <w:rPr>
          <w:rFonts w:hint="default" w:ascii="Calibri" w:hAnsi="Calibri" w:eastAsia="仿宋" w:cs="Calibri"/>
          <w:sz w:val="24"/>
          <w:szCs w:val="24"/>
        </w:rPr>
        <w:t>（项目编号）</w:t>
      </w:r>
      <w:r>
        <w:rPr>
          <w:rFonts w:hint="default" w:ascii="Calibri" w:hAnsi="Calibri" w:eastAsia="仿宋" w:cs="Calibri"/>
          <w:sz w:val="24"/>
          <w:szCs w:val="24"/>
          <w:u w:val="single"/>
          <w:lang w:eastAsia="zh-CN"/>
        </w:rPr>
        <w:t>祥符街道病媒生物防制（除</w:t>
      </w:r>
      <w:r>
        <w:rPr>
          <w:rFonts w:hint="eastAsia" w:cs="Calibri"/>
          <w:sz w:val="24"/>
          <w:szCs w:val="24"/>
          <w:u w:val="single"/>
          <w:lang w:eastAsia="zh-CN"/>
        </w:rPr>
        <w:t>“</w:t>
      </w:r>
      <w:r>
        <w:rPr>
          <w:rFonts w:hint="default" w:ascii="Calibri" w:hAnsi="Calibri" w:eastAsia="仿宋" w:cs="Calibri"/>
          <w:sz w:val="24"/>
          <w:szCs w:val="24"/>
          <w:u w:val="single"/>
          <w:lang w:eastAsia="zh-CN"/>
        </w:rPr>
        <w:t>四害</w:t>
      </w:r>
      <w:r>
        <w:rPr>
          <w:rFonts w:hint="eastAsia" w:cs="Calibri"/>
          <w:sz w:val="24"/>
          <w:szCs w:val="24"/>
          <w:u w:val="single"/>
          <w:lang w:eastAsia="zh-CN"/>
        </w:rPr>
        <w:t>”</w:t>
      </w:r>
      <w:r>
        <w:rPr>
          <w:rFonts w:hint="default" w:ascii="Calibri" w:hAnsi="Calibri" w:eastAsia="仿宋" w:cs="Calibri"/>
          <w:sz w:val="24"/>
          <w:szCs w:val="24"/>
          <w:u w:val="single"/>
          <w:lang w:eastAsia="zh-CN"/>
        </w:rPr>
        <w:t>）服务</w:t>
      </w:r>
      <w:r>
        <w:rPr>
          <w:rFonts w:hint="default" w:ascii="Calibri" w:hAnsi="Calibri" w:eastAsia="仿宋" w:cs="Calibri"/>
          <w:sz w:val="24"/>
          <w:szCs w:val="24"/>
        </w:rPr>
        <w:t>（标项名称）政府采购活动，未与其他单位组成联合体。</w:t>
      </w:r>
    </w:p>
    <w:p>
      <w:pPr>
        <w:pageBreakBefore w:val="0"/>
        <w:kinsoku/>
        <w:wordWrap/>
        <w:overflowPunct/>
        <w:topLinePunct w:val="0"/>
        <w:bidi w:val="0"/>
        <w:snapToGrid w:val="0"/>
        <w:spacing w:beforeAutospacing="0" w:afterAutospacing="0" w:line="300" w:lineRule="auto"/>
        <w:ind w:firstLine="480" w:firstLineChars="200"/>
        <w:rPr>
          <w:rFonts w:hint="default" w:ascii="Calibri" w:hAnsi="Calibri" w:eastAsia="仿宋" w:cs="Calibri"/>
          <w:kern w:val="0"/>
          <w:sz w:val="24"/>
          <w:szCs w:val="24"/>
        </w:rPr>
      </w:pPr>
      <w:r>
        <w:rPr>
          <w:rFonts w:hint="default" w:ascii="Calibri" w:hAnsi="Calibri" w:eastAsia="仿宋" w:cs="Calibri"/>
          <w:sz w:val="24"/>
          <w:szCs w:val="24"/>
        </w:rPr>
        <w:t>我方</w:t>
      </w:r>
      <w:r>
        <w:rPr>
          <w:rFonts w:hint="default" w:ascii="Calibri" w:hAnsi="Calibri" w:eastAsia="仿宋" w:cs="Calibri"/>
          <w:kern w:val="0"/>
          <w:sz w:val="24"/>
          <w:szCs w:val="24"/>
        </w:rPr>
        <w:t>对上述声明的真实性负责。如有虚假，将依法承担相应责任。</w:t>
      </w:r>
    </w:p>
    <w:p>
      <w:pPr>
        <w:pageBreakBefore w:val="0"/>
        <w:kinsoku/>
        <w:wordWrap/>
        <w:overflowPunct/>
        <w:topLinePunct w:val="0"/>
        <w:bidi w:val="0"/>
        <w:snapToGrid w:val="0"/>
        <w:spacing w:beforeAutospacing="0" w:afterAutospacing="0" w:line="300" w:lineRule="auto"/>
        <w:ind w:firstLine="480" w:firstLineChars="200"/>
        <w:rPr>
          <w:rFonts w:hint="default" w:ascii="Calibri" w:hAnsi="Calibri" w:eastAsia="仿宋" w:cs="Calibri"/>
          <w:sz w:val="24"/>
          <w:szCs w:val="24"/>
        </w:rPr>
      </w:pPr>
      <w:r>
        <w:rPr>
          <w:rFonts w:hint="default" w:ascii="Calibri" w:hAnsi="Calibri" w:eastAsia="仿宋" w:cs="Calibri"/>
          <w:sz w:val="24"/>
          <w:szCs w:val="24"/>
        </w:rPr>
        <w:t>特此声明！</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投标人名称（电子签名或单位公章）：</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日期：</w:t>
      </w:r>
      <w:r>
        <w:rPr>
          <w:rFonts w:hint="default" w:ascii="Calibri" w:hAnsi="Calibri" w:eastAsia="仿宋" w:cs="Calibri"/>
          <w:kern w:val="0"/>
          <w:sz w:val="24"/>
          <w:lang w:val="en-US" w:eastAsia="zh-CN"/>
        </w:rPr>
        <w:t>2024</w:t>
      </w:r>
      <w:r>
        <w:rPr>
          <w:rFonts w:hint="default" w:ascii="Calibri" w:hAnsi="Calibri" w:eastAsia="仿宋" w:cs="Calibri"/>
          <w:kern w:val="0"/>
          <w:sz w:val="24"/>
          <w:lang w:val="zh-CN"/>
        </w:rPr>
        <w:t>年  月   日</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Calibri" w:hAnsi="Calibri" w:eastAsia="仿宋" w:cs="Calibri"/>
          <w:sz w:val="24"/>
          <w:szCs w:val="32"/>
          <w:lang w:val="en-US" w:eastAsia="zh-CN"/>
        </w:rPr>
      </w:pPr>
      <w:r>
        <w:rPr>
          <w:rFonts w:hint="default" w:ascii="Calibri" w:hAnsi="Calibri" w:eastAsia="仿宋" w:cs="Calibri"/>
          <w:sz w:val="24"/>
          <w:szCs w:val="32"/>
          <w:lang w:val="en-US" w:eastAsia="zh-CN"/>
        </w:rPr>
        <w:t>2.如联合体投标，提供联合协议书，格式见</w:t>
      </w:r>
      <w:r>
        <w:rPr>
          <w:rFonts w:hint="eastAsia" w:cs="Calibri"/>
          <w:sz w:val="24"/>
          <w:szCs w:val="32"/>
          <w:lang w:val="en-US" w:eastAsia="zh-CN"/>
        </w:rPr>
        <w:t>“</w:t>
      </w:r>
      <w:r>
        <w:rPr>
          <w:rFonts w:hint="default" w:ascii="Calibri" w:hAnsi="Calibri" w:eastAsia="仿宋" w:cs="Calibri"/>
          <w:sz w:val="24"/>
          <w:szCs w:val="32"/>
          <w:lang w:val="en-US" w:eastAsia="zh-CN"/>
        </w:rPr>
        <w:t>招标文件附件</w:t>
      </w:r>
      <w:r>
        <w:rPr>
          <w:rFonts w:hint="eastAsia" w:cs="Calibri"/>
          <w:sz w:val="24"/>
          <w:szCs w:val="32"/>
          <w:lang w:val="en-US" w:eastAsia="zh-CN"/>
        </w:rPr>
        <w:t>”</w:t>
      </w:r>
      <w:r>
        <w:rPr>
          <w:rFonts w:hint="default" w:ascii="Calibri" w:hAnsi="Calibri" w:eastAsia="仿宋" w:cs="Calibri"/>
          <w:sz w:val="24"/>
          <w:szCs w:val="32"/>
          <w:lang w:val="en-US" w:eastAsia="zh-CN"/>
        </w:rPr>
        <w:t>。</w:t>
      </w:r>
    </w:p>
    <w:p>
      <w:pPr>
        <w:kinsoku/>
        <w:wordWrap/>
        <w:overflowPunct/>
        <w:topLinePunct w:val="0"/>
        <w:bidi w:val="0"/>
        <w:snapToGrid w:val="0"/>
        <w:spacing w:line="300" w:lineRule="auto"/>
        <w:rPr>
          <w:rFonts w:hint="default" w:ascii="Calibri" w:hAnsi="Calibri" w:eastAsia="仿宋" w:cs="Calibri"/>
          <w:b/>
          <w:kern w:val="0"/>
          <w:sz w:val="36"/>
          <w:szCs w:val="36"/>
        </w:rPr>
      </w:pPr>
      <w:r>
        <w:rPr>
          <w:rFonts w:hint="default" w:ascii="Calibri" w:hAnsi="Calibri" w:eastAsia="仿宋" w:cs="Calibri"/>
          <w:b/>
          <w:kern w:val="0"/>
          <w:sz w:val="36"/>
          <w:szCs w:val="36"/>
        </w:rPr>
        <w:br w:type="page"/>
      </w:r>
    </w:p>
    <w:p>
      <w:pPr>
        <w:kinsoku/>
        <w:wordWrap/>
        <w:overflowPunct/>
        <w:topLinePunct w:val="0"/>
        <w:bidi w:val="0"/>
        <w:snapToGrid w:val="0"/>
        <w:spacing w:beforeAutospacing="0" w:afterAutospacing="0" w:line="300" w:lineRule="auto"/>
        <w:jc w:val="center"/>
        <w:textAlignment w:val="auto"/>
        <w:outlineLvl w:val="0"/>
        <w:rPr>
          <w:rFonts w:hint="default" w:ascii="Calibri" w:hAnsi="Calibri" w:eastAsia="仿宋" w:cs="Calibri"/>
          <w:b/>
          <w:kern w:val="0"/>
          <w:sz w:val="36"/>
          <w:szCs w:val="36"/>
        </w:rPr>
      </w:pPr>
      <w:r>
        <w:rPr>
          <w:rFonts w:hint="default" w:ascii="Calibri" w:hAnsi="Calibri" w:eastAsia="仿宋" w:cs="Calibri"/>
          <w:b/>
          <w:kern w:val="0"/>
          <w:sz w:val="36"/>
          <w:szCs w:val="36"/>
        </w:rPr>
        <w:t>商务技术文件部分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jc w:val="left"/>
        <w:textAlignment w:val="auto"/>
        <w:outlineLvl w:val="0"/>
        <w:rPr>
          <w:rFonts w:hint="default" w:ascii="Calibri" w:hAnsi="Calibri" w:eastAsia="仿宋" w:cs="Calibri"/>
          <w:b/>
          <w:kern w:val="0"/>
          <w:sz w:val="28"/>
          <w:szCs w:val="28"/>
        </w:rPr>
      </w:pPr>
      <w:r>
        <w:rPr>
          <w:rFonts w:hint="default" w:ascii="Calibri" w:hAnsi="Calibri" w:eastAsia="仿宋" w:cs="Calibri"/>
          <w:b/>
          <w:kern w:val="0"/>
          <w:sz w:val="28"/>
          <w:szCs w:val="28"/>
        </w:rPr>
        <w:t>封面</w:t>
      </w:r>
    </w:p>
    <w:p>
      <w:pPr>
        <w:bidi w:val="0"/>
        <w:rPr>
          <w:rFonts w:hint="default" w:ascii="Calibri" w:hAnsi="Calibri" w:eastAsia="仿宋" w:cs="Calibri"/>
        </w:rPr>
      </w:pPr>
    </w:p>
    <w:p>
      <w:pPr>
        <w:bidi w:val="0"/>
        <w:rPr>
          <w:rFonts w:hint="default" w:ascii="Calibri" w:hAnsi="Calibri" w:eastAsia="仿宋" w:cs="Calibri"/>
        </w:rPr>
      </w:pPr>
    </w:p>
    <w:p>
      <w:pPr>
        <w:pageBreakBefore w:val="0"/>
        <w:tabs>
          <w:tab w:val="left" w:pos="2580"/>
          <w:tab w:val="left" w:pos="5940"/>
        </w:tabs>
        <w:kinsoku/>
        <w:wordWrap/>
        <w:overflowPunct/>
        <w:topLinePunct w:val="0"/>
        <w:autoSpaceDE w:val="0"/>
        <w:autoSpaceDN w:val="0"/>
        <w:bidi w:val="0"/>
        <w:adjustRightInd w:val="0"/>
        <w:snapToGrid w:val="0"/>
        <w:spacing w:beforeAutospacing="0" w:afterAutospacing="0" w:line="300" w:lineRule="auto"/>
        <w:rPr>
          <w:rFonts w:hint="default" w:ascii="Calibri" w:hAnsi="Calibri" w:eastAsia="仿宋" w:cs="Calibri"/>
          <w:kern w:val="0"/>
          <w:sz w:val="24"/>
          <w:szCs w:val="22"/>
          <w:lang w:eastAsia="zh-CN"/>
        </w:rPr>
      </w:pPr>
      <w:r>
        <w:rPr>
          <w:rFonts w:hint="default" w:ascii="Calibri" w:hAnsi="Calibri" w:eastAsia="仿宋" w:cs="Calibri"/>
          <w:kern w:val="0"/>
          <w:sz w:val="24"/>
          <w:szCs w:val="22"/>
        </w:rPr>
        <w:t>采购人：</w:t>
      </w:r>
      <w:r>
        <w:rPr>
          <w:rFonts w:hint="default" w:ascii="Calibri" w:hAnsi="Calibri" w:eastAsia="仿宋" w:cs="Calibri"/>
          <w:kern w:val="0"/>
          <w:sz w:val="24"/>
          <w:szCs w:val="22"/>
          <w:u w:val="single"/>
          <w:lang w:eastAsia="zh-CN"/>
        </w:rPr>
        <w:t>杭州市拱墅区人民政府祥符街道办事处</w:t>
      </w:r>
    </w:p>
    <w:p>
      <w:pPr>
        <w:pageBreakBefore w:val="0"/>
        <w:tabs>
          <w:tab w:val="left" w:pos="2580"/>
          <w:tab w:val="left" w:pos="5940"/>
        </w:tabs>
        <w:kinsoku/>
        <w:wordWrap/>
        <w:overflowPunct/>
        <w:topLinePunct w:val="0"/>
        <w:autoSpaceDE w:val="0"/>
        <w:autoSpaceDN w:val="0"/>
        <w:bidi w:val="0"/>
        <w:adjustRightInd w:val="0"/>
        <w:snapToGrid w:val="0"/>
        <w:spacing w:beforeAutospacing="0" w:afterAutospacing="0" w:line="300" w:lineRule="auto"/>
        <w:rPr>
          <w:rFonts w:hint="default" w:ascii="Calibri" w:hAnsi="Calibri" w:eastAsia="仿宋" w:cs="Calibri"/>
          <w:kern w:val="0"/>
          <w:sz w:val="24"/>
          <w:szCs w:val="22"/>
          <w:u w:val="single"/>
          <w:lang w:eastAsia="zh-CN"/>
        </w:rPr>
      </w:pPr>
      <w:r>
        <w:rPr>
          <w:rFonts w:hint="default" w:ascii="Calibri" w:hAnsi="Calibri" w:eastAsia="仿宋" w:cs="Calibri"/>
          <w:kern w:val="0"/>
          <w:sz w:val="24"/>
          <w:szCs w:val="22"/>
        </w:rPr>
        <w:t>项目名称：</w:t>
      </w:r>
      <w:r>
        <w:rPr>
          <w:rFonts w:hint="default" w:ascii="Calibri" w:hAnsi="Calibri" w:eastAsia="仿宋" w:cs="Calibri"/>
          <w:kern w:val="0"/>
          <w:sz w:val="24"/>
          <w:szCs w:val="22"/>
          <w:u w:val="single"/>
          <w:lang w:eastAsia="zh-CN"/>
        </w:rPr>
        <w:t>祥符街道病媒生物防制（除</w:t>
      </w:r>
      <w:r>
        <w:rPr>
          <w:rFonts w:hint="eastAsia" w:cs="Calibri"/>
          <w:kern w:val="0"/>
          <w:sz w:val="24"/>
          <w:szCs w:val="22"/>
          <w:u w:val="single"/>
          <w:lang w:eastAsia="zh-CN"/>
        </w:rPr>
        <w:t>“</w:t>
      </w:r>
      <w:r>
        <w:rPr>
          <w:rFonts w:hint="default" w:ascii="Calibri" w:hAnsi="Calibri" w:eastAsia="仿宋" w:cs="Calibri"/>
          <w:kern w:val="0"/>
          <w:sz w:val="24"/>
          <w:szCs w:val="22"/>
          <w:u w:val="single"/>
          <w:lang w:eastAsia="zh-CN"/>
        </w:rPr>
        <w:t>四害</w:t>
      </w:r>
      <w:r>
        <w:rPr>
          <w:rFonts w:hint="eastAsia" w:cs="Calibri"/>
          <w:kern w:val="0"/>
          <w:sz w:val="24"/>
          <w:szCs w:val="22"/>
          <w:u w:val="single"/>
          <w:lang w:eastAsia="zh-CN"/>
        </w:rPr>
        <w:t>”</w:t>
      </w:r>
      <w:r>
        <w:rPr>
          <w:rFonts w:hint="default" w:ascii="Calibri" w:hAnsi="Calibri" w:eastAsia="仿宋" w:cs="Calibri"/>
          <w:kern w:val="0"/>
          <w:sz w:val="24"/>
          <w:szCs w:val="22"/>
          <w:u w:val="single"/>
          <w:lang w:eastAsia="zh-CN"/>
        </w:rPr>
        <w:t>）服务项目（2024-2025年度）</w:t>
      </w:r>
    </w:p>
    <w:p>
      <w:pPr>
        <w:pageBreakBefore w:val="0"/>
        <w:tabs>
          <w:tab w:val="left" w:pos="2580"/>
          <w:tab w:val="left" w:pos="5940"/>
        </w:tabs>
        <w:kinsoku/>
        <w:wordWrap/>
        <w:overflowPunct/>
        <w:topLinePunct w:val="0"/>
        <w:autoSpaceDE w:val="0"/>
        <w:autoSpaceDN w:val="0"/>
        <w:bidi w:val="0"/>
        <w:adjustRightInd w:val="0"/>
        <w:snapToGrid w:val="0"/>
        <w:spacing w:beforeAutospacing="0" w:afterAutospacing="0" w:line="300" w:lineRule="auto"/>
        <w:rPr>
          <w:rFonts w:hint="default" w:ascii="Calibri" w:hAnsi="Calibri" w:eastAsia="仿宋" w:cs="Calibri"/>
          <w:kern w:val="0"/>
          <w:sz w:val="24"/>
          <w:szCs w:val="22"/>
          <w:u w:val="single"/>
          <w:lang w:eastAsia="zh-CN"/>
        </w:rPr>
      </w:pPr>
      <w:r>
        <w:rPr>
          <w:rFonts w:hint="default" w:ascii="Calibri" w:hAnsi="Calibri" w:eastAsia="仿宋" w:cs="Calibri"/>
          <w:kern w:val="0"/>
          <w:sz w:val="24"/>
          <w:szCs w:val="22"/>
        </w:rPr>
        <w:t>项目编号：</w:t>
      </w:r>
      <w:r>
        <w:rPr>
          <w:rFonts w:hint="eastAsia" w:cs="Calibri"/>
          <w:kern w:val="0"/>
          <w:sz w:val="24"/>
          <w:szCs w:val="22"/>
          <w:u w:val="single"/>
          <w:lang w:eastAsia="zh-CN"/>
        </w:rPr>
        <w:t>CTZB-2024060478</w:t>
      </w:r>
    </w:p>
    <w:p>
      <w:pPr>
        <w:pageBreakBefore w:val="0"/>
        <w:tabs>
          <w:tab w:val="left" w:pos="2580"/>
          <w:tab w:val="left" w:pos="5940"/>
        </w:tabs>
        <w:kinsoku/>
        <w:wordWrap/>
        <w:overflowPunct/>
        <w:topLinePunct w:val="0"/>
        <w:autoSpaceDE w:val="0"/>
        <w:autoSpaceDN w:val="0"/>
        <w:bidi w:val="0"/>
        <w:adjustRightInd w:val="0"/>
        <w:snapToGrid w:val="0"/>
        <w:spacing w:beforeAutospacing="0" w:afterAutospacing="0" w:line="300" w:lineRule="auto"/>
        <w:rPr>
          <w:rFonts w:hint="default" w:ascii="Calibri" w:hAnsi="Calibri" w:eastAsia="仿宋" w:cs="Calibri"/>
          <w:kern w:val="0"/>
          <w:sz w:val="24"/>
          <w:szCs w:val="22"/>
          <w:u w:val="single"/>
          <w:lang w:eastAsia="zh-CN"/>
        </w:rPr>
      </w:pPr>
      <w:r>
        <w:rPr>
          <w:rFonts w:hint="default" w:ascii="Calibri" w:hAnsi="Calibri" w:eastAsia="仿宋" w:cs="Calibri"/>
          <w:kern w:val="0"/>
          <w:sz w:val="24"/>
          <w:szCs w:val="22"/>
        </w:rPr>
        <w:t>标项名称：</w:t>
      </w:r>
      <w:r>
        <w:rPr>
          <w:rFonts w:hint="default" w:ascii="Calibri" w:hAnsi="Calibri" w:eastAsia="仿宋" w:cs="Calibri"/>
          <w:kern w:val="0"/>
          <w:sz w:val="24"/>
          <w:szCs w:val="22"/>
          <w:u w:val="single"/>
          <w:lang w:eastAsia="zh-CN"/>
        </w:rPr>
        <w:t>祥符街道病媒生物防制（除</w:t>
      </w:r>
      <w:r>
        <w:rPr>
          <w:rFonts w:hint="eastAsia" w:cs="Calibri"/>
          <w:kern w:val="0"/>
          <w:sz w:val="24"/>
          <w:szCs w:val="22"/>
          <w:u w:val="single"/>
          <w:lang w:eastAsia="zh-CN"/>
        </w:rPr>
        <w:t>“</w:t>
      </w:r>
      <w:r>
        <w:rPr>
          <w:rFonts w:hint="default" w:ascii="Calibri" w:hAnsi="Calibri" w:eastAsia="仿宋" w:cs="Calibri"/>
          <w:kern w:val="0"/>
          <w:sz w:val="24"/>
          <w:szCs w:val="22"/>
          <w:u w:val="single"/>
          <w:lang w:eastAsia="zh-CN"/>
        </w:rPr>
        <w:t>四害</w:t>
      </w:r>
      <w:r>
        <w:rPr>
          <w:rFonts w:hint="eastAsia" w:cs="Calibri"/>
          <w:kern w:val="0"/>
          <w:sz w:val="24"/>
          <w:szCs w:val="22"/>
          <w:u w:val="single"/>
          <w:lang w:eastAsia="zh-CN"/>
        </w:rPr>
        <w:t>”</w:t>
      </w:r>
      <w:r>
        <w:rPr>
          <w:rFonts w:hint="default" w:ascii="Calibri" w:hAnsi="Calibri" w:eastAsia="仿宋" w:cs="Calibri"/>
          <w:kern w:val="0"/>
          <w:sz w:val="24"/>
          <w:szCs w:val="22"/>
          <w:u w:val="single"/>
          <w:lang w:eastAsia="zh-CN"/>
        </w:rPr>
        <w:t>）服务</w:t>
      </w:r>
    </w:p>
    <w:p>
      <w:pPr>
        <w:bidi w:val="0"/>
        <w:rPr>
          <w:rFonts w:hint="default" w:ascii="Calibri" w:hAnsi="Calibri" w:eastAsia="仿宋" w:cs="Calibri"/>
        </w:rPr>
      </w:pPr>
    </w:p>
    <w:p>
      <w:pPr>
        <w:bidi w:val="0"/>
        <w:rPr>
          <w:rFonts w:hint="default" w:ascii="Calibri" w:hAnsi="Calibri" w:eastAsia="仿宋" w:cs="Calibri"/>
        </w:rPr>
      </w:pPr>
    </w:p>
    <w:p>
      <w:pPr>
        <w:bidi w:val="0"/>
        <w:rPr>
          <w:rFonts w:hint="default" w:ascii="Calibri" w:hAnsi="Calibri" w:eastAsia="仿宋" w:cs="Calibri"/>
        </w:rPr>
      </w:pPr>
    </w:p>
    <w:p>
      <w:pPr>
        <w:bidi w:val="0"/>
        <w:rPr>
          <w:rFonts w:hint="default" w:ascii="Calibri" w:hAnsi="Calibri" w:eastAsia="仿宋" w:cs="Calibri"/>
        </w:rPr>
      </w:pPr>
    </w:p>
    <w:p>
      <w:pPr>
        <w:bidi w:val="0"/>
        <w:rPr>
          <w:rFonts w:hint="default" w:ascii="Calibri" w:hAnsi="Calibri" w:eastAsia="仿宋" w:cs="Calibri"/>
        </w:rPr>
      </w:pPr>
    </w:p>
    <w:p>
      <w:pPr>
        <w:bidi w:val="0"/>
        <w:rPr>
          <w:rFonts w:hint="default" w:ascii="Calibri" w:hAnsi="Calibri" w:eastAsia="仿宋" w:cs="Calibri"/>
        </w:rPr>
      </w:pPr>
    </w:p>
    <w:p>
      <w:pPr>
        <w:pageBreakBefore w:val="0"/>
        <w:tabs>
          <w:tab w:val="left" w:pos="1805"/>
          <w:tab w:val="left" w:pos="5360"/>
        </w:tabs>
        <w:kinsoku/>
        <w:wordWrap/>
        <w:overflowPunct/>
        <w:topLinePunct w:val="0"/>
        <w:autoSpaceDE w:val="0"/>
        <w:autoSpaceDN w:val="0"/>
        <w:bidi w:val="0"/>
        <w:adjustRightInd w:val="0"/>
        <w:snapToGrid w:val="0"/>
        <w:spacing w:beforeAutospacing="0" w:afterAutospacing="0" w:line="300" w:lineRule="auto"/>
        <w:jc w:val="center"/>
        <w:rPr>
          <w:rFonts w:hint="default" w:ascii="Calibri" w:hAnsi="Calibri" w:eastAsia="仿宋" w:cs="Calibri"/>
          <w:kern w:val="0"/>
          <w:sz w:val="72"/>
        </w:rPr>
      </w:pPr>
      <w:r>
        <w:rPr>
          <w:rFonts w:hint="default" w:ascii="Calibri" w:hAnsi="Calibri" w:eastAsia="仿宋" w:cs="Calibri"/>
          <w:kern w:val="0"/>
          <w:sz w:val="72"/>
        </w:rPr>
        <w:t>投标文件</w:t>
      </w:r>
    </w:p>
    <w:p>
      <w:pPr>
        <w:pageBreakBefore w:val="0"/>
        <w:tabs>
          <w:tab w:val="left" w:pos="1805"/>
          <w:tab w:val="left" w:pos="5360"/>
        </w:tabs>
        <w:kinsoku/>
        <w:wordWrap/>
        <w:overflowPunct/>
        <w:topLinePunct w:val="0"/>
        <w:autoSpaceDE w:val="0"/>
        <w:autoSpaceDN w:val="0"/>
        <w:bidi w:val="0"/>
        <w:adjustRightInd w:val="0"/>
        <w:snapToGrid w:val="0"/>
        <w:spacing w:beforeAutospacing="0" w:afterAutospacing="0" w:line="300" w:lineRule="auto"/>
        <w:jc w:val="center"/>
        <w:rPr>
          <w:rFonts w:hint="default" w:ascii="Calibri" w:hAnsi="Calibri" w:eastAsia="仿宋" w:cs="Calibri"/>
          <w:kern w:val="0"/>
          <w:sz w:val="72"/>
        </w:rPr>
      </w:pPr>
      <w:r>
        <w:rPr>
          <w:rFonts w:hint="default" w:ascii="Calibri" w:hAnsi="Calibri" w:eastAsia="仿宋" w:cs="Calibri"/>
          <w:kern w:val="0"/>
          <w:sz w:val="72"/>
        </w:rPr>
        <w:t>（商务技术文件）</w:t>
      </w:r>
    </w:p>
    <w:p>
      <w:pPr>
        <w:bidi w:val="0"/>
        <w:rPr>
          <w:rFonts w:hint="default" w:ascii="Calibri" w:hAnsi="Calibri" w:eastAsia="仿宋" w:cs="Calibri"/>
        </w:rPr>
      </w:pPr>
    </w:p>
    <w:p>
      <w:pPr>
        <w:bidi w:val="0"/>
        <w:rPr>
          <w:rFonts w:hint="default" w:ascii="Calibri" w:hAnsi="Calibri" w:eastAsia="仿宋" w:cs="Calibri"/>
        </w:rPr>
      </w:pPr>
    </w:p>
    <w:p>
      <w:pPr>
        <w:bidi w:val="0"/>
        <w:rPr>
          <w:rFonts w:hint="default" w:ascii="Calibri" w:hAnsi="Calibri" w:eastAsia="仿宋" w:cs="Calibri"/>
        </w:rPr>
      </w:pPr>
    </w:p>
    <w:p>
      <w:pPr>
        <w:bidi w:val="0"/>
        <w:rPr>
          <w:rFonts w:hint="default" w:ascii="Calibri" w:hAnsi="Calibri" w:eastAsia="仿宋" w:cs="Calibri"/>
        </w:rPr>
      </w:pPr>
    </w:p>
    <w:p>
      <w:pPr>
        <w:bidi w:val="0"/>
        <w:rPr>
          <w:rFonts w:hint="default" w:ascii="Calibri" w:hAnsi="Calibri" w:eastAsia="仿宋" w:cs="Calibri"/>
        </w:rPr>
      </w:pPr>
    </w:p>
    <w:p>
      <w:pPr>
        <w:bidi w:val="0"/>
        <w:rPr>
          <w:rFonts w:hint="default" w:ascii="Calibri" w:hAnsi="Calibri" w:eastAsia="仿宋" w:cs="Calibri"/>
        </w:rPr>
      </w:pPr>
    </w:p>
    <w:p>
      <w:pPr>
        <w:bidi w:val="0"/>
        <w:rPr>
          <w:rFonts w:hint="default" w:ascii="Calibri" w:hAnsi="Calibri" w:eastAsia="仿宋" w:cs="Calibri"/>
        </w:rPr>
      </w:pPr>
    </w:p>
    <w:p>
      <w:pPr>
        <w:bidi w:val="0"/>
        <w:rPr>
          <w:rFonts w:hint="default" w:ascii="Calibri" w:hAnsi="Calibri" w:eastAsia="仿宋" w:cs="Calibri"/>
        </w:rPr>
      </w:pPr>
    </w:p>
    <w:p>
      <w:pPr>
        <w:bidi w:val="0"/>
        <w:rPr>
          <w:rFonts w:hint="default" w:ascii="Calibri" w:hAnsi="Calibri" w:eastAsia="仿宋" w:cs="Calibri"/>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640" w:firstLineChars="200"/>
        <w:textAlignment w:val="auto"/>
        <w:rPr>
          <w:rFonts w:hint="default" w:ascii="Calibri" w:hAnsi="Calibri" w:eastAsia="仿宋" w:cs="Calibri"/>
          <w:kern w:val="0"/>
          <w:sz w:val="32"/>
          <w:szCs w:val="32"/>
          <w:lang w:val="zh-CN"/>
        </w:rPr>
      </w:pPr>
      <w:r>
        <w:rPr>
          <w:rFonts w:hint="default" w:ascii="Calibri" w:hAnsi="Calibri" w:eastAsia="仿宋" w:cs="Calibri"/>
          <w:kern w:val="0"/>
          <w:sz w:val="32"/>
          <w:szCs w:val="32"/>
          <w:lang w:val="zh-CN"/>
        </w:rPr>
        <w:t>投标人名称（电子签名或单位公章）：</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640" w:firstLineChars="200"/>
        <w:textAlignment w:val="auto"/>
        <w:rPr>
          <w:rFonts w:hint="default" w:ascii="Calibri" w:hAnsi="Calibri" w:eastAsia="仿宋" w:cs="Calibri"/>
          <w:kern w:val="0"/>
          <w:sz w:val="32"/>
          <w:szCs w:val="32"/>
          <w:lang w:val="zh-CN"/>
        </w:rPr>
      </w:pPr>
      <w:r>
        <w:rPr>
          <w:rFonts w:hint="default" w:ascii="Calibri" w:hAnsi="Calibri" w:eastAsia="仿宋" w:cs="Calibri"/>
          <w:kern w:val="0"/>
          <w:sz w:val="32"/>
          <w:szCs w:val="32"/>
          <w:lang w:val="zh-CN"/>
        </w:rPr>
        <w:t>日期：</w:t>
      </w:r>
      <w:r>
        <w:rPr>
          <w:rFonts w:hint="default" w:ascii="Calibri" w:hAnsi="Calibri" w:eastAsia="仿宋" w:cs="Calibri"/>
          <w:kern w:val="0"/>
          <w:sz w:val="32"/>
          <w:szCs w:val="32"/>
          <w:lang w:val="en-US" w:eastAsia="zh-CN"/>
        </w:rPr>
        <w:t>2024</w:t>
      </w:r>
      <w:r>
        <w:rPr>
          <w:rFonts w:hint="default" w:ascii="Calibri" w:hAnsi="Calibri" w:eastAsia="仿宋" w:cs="Calibri"/>
          <w:kern w:val="0"/>
          <w:sz w:val="32"/>
          <w:szCs w:val="32"/>
          <w:lang w:val="zh-CN"/>
        </w:rPr>
        <w:t>年  月   日</w:t>
      </w:r>
    </w:p>
    <w:p>
      <w:pPr>
        <w:kinsoku/>
        <w:wordWrap/>
        <w:overflowPunct/>
        <w:topLinePunct w:val="0"/>
        <w:bidi w:val="0"/>
        <w:snapToGrid w:val="0"/>
        <w:spacing w:line="300" w:lineRule="auto"/>
        <w:rPr>
          <w:rFonts w:hint="default" w:ascii="Calibri" w:hAnsi="Calibri" w:eastAsia="仿宋" w:cs="Calibri"/>
          <w:b/>
          <w:kern w:val="0"/>
          <w:sz w:val="28"/>
          <w:szCs w:val="28"/>
        </w:rPr>
      </w:pPr>
      <w:r>
        <w:rPr>
          <w:rFonts w:hint="default" w:ascii="Calibri" w:hAnsi="Calibri" w:eastAsia="仿宋" w:cs="Calibri"/>
          <w:b/>
          <w:kern w:val="0"/>
          <w:sz w:val="28"/>
          <w:szCs w:val="28"/>
        </w:rPr>
        <w:br w:type="page"/>
      </w:r>
    </w:p>
    <w:p>
      <w:pPr>
        <w:kinsoku/>
        <w:wordWrap/>
        <w:overflowPunct/>
        <w:topLinePunct w:val="0"/>
        <w:bidi w:val="0"/>
        <w:snapToGrid w:val="0"/>
        <w:spacing w:beforeAutospacing="0" w:afterAutospacing="0" w:line="300" w:lineRule="auto"/>
        <w:jc w:val="center"/>
        <w:textAlignment w:val="auto"/>
        <w:outlineLvl w:val="0"/>
        <w:rPr>
          <w:rFonts w:hint="default" w:ascii="Calibri" w:hAnsi="Calibri" w:eastAsia="仿宋" w:cs="Calibri"/>
          <w:b/>
          <w:kern w:val="0"/>
          <w:sz w:val="32"/>
          <w:szCs w:val="32"/>
        </w:rPr>
      </w:pPr>
      <w:r>
        <w:rPr>
          <w:rFonts w:hint="default" w:ascii="Calibri" w:hAnsi="Calibri" w:eastAsia="仿宋" w:cs="Calibri"/>
          <w:b/>
          <w:kern w:val="0"/>
          <w:sz w:val="32"/>
          <w:szCs w:val="32"/>
        </w:rPr>
        <w:t>目录</w:t>
      </w:r>
    </w:p>
    <w:p>
      <w:pPr>
        <w:kinsoku/>
        <w:wordWrap/>
        <w:overflowPunct/>
        <w:topLinePunct w:val="0"/>
        <w:bidi w:val="0"/>
        <w:snapToGrid w:val="0"/>
        <w:spacing w:beforeAutospacing="0" w:afterAutospacing="0" w:line="300" w:lineRule="auto"/>
        <w:ind w:left="479" w:leftChars="228"/>
        <w:textAlignment w:val="auto"/>
        <w:rPr>
          <w:rFonts w:hint="default" w:ascii="Calibri" w:hAnsi="Calibri" w:eastAsia="仿宋" w:cs="Calibri"/>
          <w:sz w:val="24"/>
        </w:rPr>
      </w:pPr>
      <w:r>
        <w:rPr>
          <w:rFonts w:hint="default" w:ascii="Calibri" w:hAnsi="Calibri" w:eastAsia="仿宋" w:cs="Calibri"/>
          <w:sz w:val="24"/>
        </w:rPr>
        <w:t>（1）投标函………………………………………………………………………………………………………（页码）</w:t>
      </w:r>
    </w:p>
    <w:p>
      <w:pPr>
        <w:kinsoku/>
        <w:wordWrap/>
        <w:overflowPunct/>
        <w:topLinePunct w:val="0"/>
        <w:bidi w:val="0"/>
        <w:snapToGrid w:val="0"/>
        <w:spacing w:beforeAutospacing="0" w:afterAutospacing="0" w:line="300" w:lineRule="auto"/>
        <w:ind w:left="479" w:leftChars="228"/>
        <w:textAlignment w:val="auto"/>
        <w:rPr>
          <w:rFonts w:hint="default" w:ascii="Calibri" w:hAnsi="Calibri" w:eastAsia="仿宋" w:cs="Calibri"/>
          <w:sz w:val="24"/>
        </w:rPr>
      </w:pPr>
      <w:r>
        <w:rPr>
          <w:rFonts w:hint="default" w:ascii="Calibri" w:hAnsi="Calibri" w:eastAsia="仿宋" w:cs="Calibri"/>
          <w:sz w:val="24"/>
        </w:rPr>
        <w:t>（2）授权委托书或法定代表人（单位负责人、自然人本人）身份证明………（页码）</w:t>
      </w:r>
    </w:p>
    <w:p>
      <w:pPr>
        <w:kinsoku/>
        <w:wordWrap/>
        <w:overflowPunct/>
        <w:topLinePunct w:val="0"/>
        <w:bidi w:val="0"/>
        <w:snapToGrid w:val="0"/>
        <w:spacing w:beforeAutospacing="0" w:afterAutospacing="0" w:line="300" w:lineRule="auto"/>
        <w:ind w:left="479" w:leftChars="228"/>
        <w:textAlignment w:val="auto"/>
        <w:rPr>
          <w:rFonts w:hint="default" w:ascii="Calibri" w:hAnsi="Calibri" w:eastAsia="仿宋" w:cs="Calibri"/>
          <w:sz w:val="24"/>
        </w:rPr>
      </w:pPr>
      <w:r>
        <w:rPr>
          <w:rFonts w:hint="default" w:ascii="Calibri" w:hAnsi="Calibri" w:eastAsia="仿宋" w:cs="Calibri"/>
          <w:sz w:val="24"/>
        </w:rPr>
        <w:t>（</w:t>
      </w:r>
      <w:r>
        <w:rPr>
          <w:rFonts w:hint="eastAsia" w:cs="Calibri"/>
          <w:sz w:val="24"/>
          <w:lang w:val="en-US" w:eastAsia="zh-CN"/>
        </w:rPr>
        <w:t>3</w:t>
      </w:r>
      <w:r>
        <w:rPr>
          <w:rFonts w:hint="default" w:ascii="Calibri" w:hAnsi="Calibri" w:eastAsia="仿宋" w:cs="Calibri"/>
          <w:sz w:val="24"/>
        </w:rPr>
        <w:t>）符合性审查资料……………………………………………………………………………………………（页码）</w:t>
      </w:r>
    </w:p>
    <w:p>
      <w:pPr>
        <w:kinsoku/>
        <w:wordWrap/>
        <w:overflowPunct/>
        <w:topLinePunct w:val="0"/>
        <w:bidi w:val="0"/>
        <w:snapToGrid w:val="0"/>
        <w:spacing w:beforeAutospacing="0" w:afterAutospacing="0" w:line="300" w:lineRule="auto"/>
        <w:ind w:left="479" w:leftChars="228"/>
        <w:textAlignment w:val="auto"/>
        <w:rPr>
          <w:rFonts w:hint="default" w:ascii="Calibri" w:hAnsi="Calibri" w:eastAsia="仿宋" w:cs="Calibri"/>
          <w:sz w:val="24"/>
        </w:rPr>
      </w:pPr>
      <w:r>
        <w:rPr>
          <w:rFonts w:hint="default" w:ascii="Calibri" w:hAnsi="Calibri" w:eastAsia="仿宋" w:cs="Calibri"/>
          <w:sz w:val="24"/>
        </w:rPr>
        <w:t>（</w:t>
      </w:r>
      <w:r>
        <w:rPr>
          <w:rFonts w:hint="eastAsia" w:cs="Calibri"/>
          <w:sz w:val="24"/>
          <w:lang w:val="en-US" w:eastAsia="zh-CN"/>
        </w:rPr>
        <w:t>4</w:t>
      </w:r>
      <w:r>
        <w:rPr>
          <w:rFonts w:hint="default" w:ascii="Calibri" w:hAnsi="Calibri" w:eastAsia="仿宋" w:cs="Calibri"/>
          <w:sz w:val="24"/>
        </w:rPr>
        <w:t>）评标标准相应的商务技术资料……………………………………………………………………（页码）</w:t>
      </w:r>
    </w:p>
    <w:p>
      <w:pPr>
        <w:kinsoku/>
        <w:wordWrap/>
        <w:overflowPunct/>
        <w:topLinePunct w:val="0"/>
        <w:bidi w:val="0"/>
        <w:snapToGrid w:val="0"/>
        <w:spacing w:beforeAutospacing="0" w:afterAutospacing="0" w:line="300" w:lineRule="auto"/>
        <w:ind w:left="479" w:leftChars="228"/>
        <w:textAlignment w:val="auto"/>
        <w:rPr>
          <w:rFonts w:hint="default" w:ascii="Calibri" w:hAnsi="Calibri" w:eastAsia="仿宋" w:cs="Calibri"/>
          <w:sz w:val="24"/>
        </w:rPr>
      </w:pPr>
      <w:r>
        <w:rPr>
          <w:rFonts w:hint="default" w:ascii="Calibri" w:hAnsi="Calibri" w:eastAsia="仿宋" w:cs="Calibri"/>
          <w:sz w:val="24"/>
        </w:rPr>
        <w:t>（</w:t>
      </w:r>
      <w:r>
        <w:rPr>
          <w:rFonts w:hint="eastAsia" w:cs="Calibri"/>
          <w:sz w:val="24"/>
          <w:lang w:val="en-US" w:eastAsia="zh-CN"/>
        </w:rPr>
        <w:t>5</w:t>
      </w:r>
      <w:r>
        <w:rPr>
          <w:rFonts w:hint="default" w:ascii="Calibri" w:hAnsi="Calibri" w:eastAsia="仿宋" w:cs="Calibri"/>
          <w:sz w:val="24"/>
        </w:rPr>
        <w:t>）投标标的清单………………………………………………………………………………………………（页码）</w:t>
      </w:r>
    </w:p>
    <w:p>
      <w:pPr>
        <w:kinsoku/>
        <w:wordWrap/>
        <w:overflowPunct/>
        <w:topLinePunct w:val="0"/>
        <w:bidi w:val="0"/>
        <w:snapToGrid w:val="0"/>
        <w:spacing w:beforeAutospacing="0" w:afterAutospacing="0" w:line="300" w:lineRule="auto"/>
        <w:ind w:left="479" w:leftChars="228"/>
        <w:textAlignment w:val="auto"/>
        <w:rPr>
          <w:rFonts w:hint="default" w:ascii="Calibri" w:hAnsi="Calibri" w:eastAsia="仿宋" w:cs="Calibri"/>
          <w:sz w:val="24"/>
        </w:rPr>
      </w:pPr>
      <w:r>
        <w:rPr>
          <w:rFonts w:hint="default" w:ascii="Calibri" w:hAnsi="Calibri" w:eastAsia="仿宋" w:cs="Calibri"/>
          <w:sz w:val="24"/>
        </w:rPr>
        <w:t>（</w:t>
      </w:r>
      <w:r>
        <w:rPr>
          <w:rFonts w:hint="eastAsia" w:cs="Calibri"/>
          <w:sz w:val="24"/>
          <w:lang w:val="en-US" w:eastAsia="zh-CN"/>
        </w:rPr>
        <w:t>6</w:t>
      </w:r>
      <w:r>
        <w:rPr>
          <w:rFonts w:hint="default" w:ascii="Calibri" w:hAnsi="Calibri" w:eastAsia="仿宋" w:cs="Calibri"/>
          <w:sz w:val="24"/>
        </w:rPr>
        <w:t>）商务技术偏离表……………………………………………………………………………………………（页码）</w:t>
      </w:r>
    </w:p>
    <w:p>
      <w:pPr>
        <w:kinsoku/>
        <w:wordWrap/>
        <w:overflowPunct/>
        <w:topLinePunct w:val="0"/>
        <w:bidi w:val="0"/>
        <w:snapToGrid w:val="0"/>
        <w:spacing w:beforeAutospacing="0" w:afterAutospacing="0" w:line="300" w:lineRule="auto"/>
        <w:ind w:left="479" w:leftChars="228"/>
        <w:textAlignment w:val="auto"/>
        <w:rPr>
          <w:rFonts w:hint="default" w:ascii="Calibri" w:hAnsi="Calibri" w:eastAsia="仿宋" w:cs="Calibri"/>
        </w:rPr>
      </w:pPr>
      <w:r>
        <w:rPr>
          <w:rFonts w:hint="default" w:ascii="Calibri" w:hAnsi="Calibri" w:eastAsia="仿宋" w:cs="Calibri"/>
          <w:sz w:val="24"/>
        </w:rPr>
        <w:t>（</w:t>
      </w:r>
      <w:r>
        <w:rPr>
          <w:rFonts w:hint="eastAsia" w:cs="Calibri"/>
          <w:sz w:val="24"/>
          <w:lang w:val="en-US" w:eastAsia="zh-CN"/>
        </w:rPr>
        <w:t>7</w:t>
      </w:r>
      <w:r>
        <w:rPr>
          <w:rFonts w:hint="default" w:ascii="Calibri" w:hAnsi="Calibri" w:eastAsia="仿宋" w:cs="Calibri"/>
          <w:sz w:val="24"/>
        </w:rPr>
        <w:t>）政府采购供应商廉洁自律承诺书…………………………………………………………………（页码）</w:t>
      </w:r>
    </w:p>
    <w:p>
      <w:pPr>
        <w:kinsoku/>
        <w:wordWrap/>
        <w:overflowPunct/>
        <w:topLinePunct w:val="0"/>
        <w:bidi w:val="0"/>
        <w:snapToGrid w:val="0"/>
        <w:spacing w:line="300" w:lineRule="auto"/>
        <w:rPr>
          <w:rFonts w:hint="default" w:ascii="Calibri" w:hAnsi="Calibri" w:eastAsia="仿宋" w:cs="Calibri"/>
          <w:b/>
          <w:kern w:val="0"/>
          <w:sz w:val="32"/>
          <w:szCs w:val="32"/>
        </w:rPr>
      </w:pPr>
      <w:r>
        <w:rPr>
          <w:rFonts w:hint="default" w:ascii="Calibri" w:hAnsi="Calibri" w:eastAsia="仿宋" w:cs="Calibri"/>
          <w:b/>
          <w:kern w:val="0"/>
          <w:sz w:val="32"/>
          <w:szCs w:val="32"/>
        </w:rPr>
        <w:br w:type="page"/>
      </w:r>
    </w:p>
    <w:p>
      <w:pPr>
        <w:pStyle w:val="3"/>
        <w:kinsoku/>
        <w:wordWrap/>
        <w:overflowPunct/>
        <w:topLinePunct w:val="0"/>
        <w:bidi w:val="0"/>
        <w:snapToGrid w:val="0"/>
        <w:spacing w:line="300" w:lineRule="auto"/>
        <w:rPr>
          <w:rFonts w:hint="default" w:ascii="Calibri" w:hAnsi="Calibri" w:eastAsia="仿宋" w:cs="Calibri"/>
        </w:rPr>
      </w:pPr>
      <w:r>
        <w:rPr>
          <w:rFonts w:hint="default" w:ascii="Calibri" w:hAnsi="Calibri" w:eastAsia="仿宋" w:cs="Calibri"/>
        </w:rPr>
        <w:t>一、投标函</w:t>
      </w:r>
    </w:p>
    <w:p>
      <w:pPr>
        <w:kinsoku/>
        <w:wordWrap/>
        <w:overflowPunct/>
        <w:topLinePunct w:val="0"/>
        <w:bidi w:val="0"/>
        <w:snapToGrid w:val="0"/>
        <w:spacing w:beforeAutospacing="0" w:afterAutospacing="0" w:line="300" w:lineRule="auto"/>
        <w:ind w:right="480"/>
        <w:jc w:val="center"/>
        <w:textAlignment w:val="auto"/>
        <w:rPr>
          <w:rFonts w:hint="default" w:ascii="Calibri" w:hAnsi="Calibri" w:eastAsia="仿宋" w:cs="Calibri"/>
          <w:b/>
          <w:kern w:val="0"/>
          <w:sz w:val="32"/>
          <w:szCs w:val="32"/>
          <w:lang w:eastAsia="zh-CN"/>
        </w:rPr>
      </w:pPr>
      <w:r>
        <w:rPr>
          <w:rFonts w:hint="default" w:ascii="Calibri" w:hAnsi="Calibri" w:eastAsia="仿宋" w:cs="Calibri"/>
          <w:b/>
          <w:kern w:val="0"/>
          <w:sz w:val="32"/>
          <w:szCs w:val="32"/>
        </w:rPr>
        <w:t>投标函</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rPr>
      </w:pPr>
      <w:r>
        <w:rPr>
          <w:rFonts w:hint="default" w:ascii="Calibri" w:hAnsi="Calibri" w:eastAsia="仿宋" w:cs="Calibri"/>
          <w:sz w:val="24"/>
          <w:lang w:eastAsia="zh-CN"/>
        </w:rPr>
        <w:t>杭州市拱墅区人民政府祥符街道办事处</w:t>
      </w:r>
      <w:r>
        <w:rPr>
          <w:rFonts w:hint="default" w:ascii="Calibri" w:hAnsi="Calibri" w:eastAsia="仿宋" w:cs="Calibri"/>
          <w:sz w:val="24"/>
        </w:rPr>
        <w:t>、</w:t>
      </w:r>
      <w:r>
        <w:rPr>
          <w:rFonts w:hint="default" w:ascii="Calibri" w:hAnsi="Calibri" w:eastAsia="仿宋" w:cs="Calibri"/>
          <w:sz w:val="24"/>
          <w:lang w:eastAsia="zh-CN"/>
        </w:rPr>
        <w:t>浙江省成套招标代理有限公司</w:t>
      </w:r>
      <w:r>
        <w:rPr>
          <w:rFonts w:hint="default" w:ascii="Calibri" w:hAnsi="Calibri" w:eastAsia="仿宋" w:cs="Calibri"/>
          <w:sz w:val="24"/>
        </w:rPr>
        <w:t>：</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我方参加你方组织的</w:t>
      </w:r>
      <w:r>
        <w:rPr>
          <w:rFonts w:hint="default" w:ascii="Calibri" w:hAnsi="Calibri" w:eastAsia="仿宋" w:cs="Calibri"/>
          <w:sz w:val="24"/>
          <w:u w:val="single"/>
          <w:lang w:eastAsia="zh-CN"/>
        </w:rPr>
        <w:t>杭州市拱墅区人民政府祥符街道办事处</w:t>
      </w:r>
      <w:r>
        <w:rPr>
          <w:rFonts w:hint="eastAsia" w:cs="Calibri"/>
          <w:sz w:val="24"/>
          <w:u w:val="none"/>
          <w:lang w:eastAsia="zh-CN"/>
        </w:rPr>
        <w:t>的</w:t>
      </w:r>
      <w:r>
        <w:rPr>
          <w:rFonts w:hint="default" w:ascii="Calibri" w:hAnsi="Calibri" w:eastAsia="仿宋" w:cs="Calibri"/>
          <w:sz w:val="24"/>
          <w:u w:val="single"/>
          <w:lang w:eastAsia="zh-CN"/>
        </w:rPr>
        <w:t>祥符街道病媒生物防制（除</w:t>
      </w:r>
      <w:r>
        <w:rPr>
          <w:rFonts w:hint="eastAsia" w:cs="Calibri"/>
          <w:sz w:val="24"/>
          <w:u w:val="single"/>
          <w:lang w:eastAsia="zh-CN"/>
        </w:rPr>
        <w:t>“</w:t>
      </w:r>
      <w:r>
        <w:rPr>
          <w:rFonts w:hint="default" w:ascii="Calibri" w:hAnsi="Calibri" w:eastAsia="仿宋" w:cs="Calibri"/>
          <w:sz w:val="24"/>
          <w:u w:val="single"/>
          <w:lang w:eastAsia="zh-CN"/>
        </w:rPr>
        <w:t>四害</w:t>
      </w:r>
      <w:r>
        <w:rPr>
          <w:rFonts w:hint="eastAsia" w:cs="Calibri"/>
          <w:sz w:val="24"/>
          <w:u w:val="single"/>
          <w:lang w:eastAsia="zh-CN"/>
        </w:rPr>
        <w:t>”</w:t>
      </w:r>
      <w:r>
        <w:rPr>
          <w:rFonts w:hint="default" w:ascii="Calibri" w:hAnsi="Calibri" w:eastAsia="仿宋" w:cs="Calibri"/>
          <w:sz w:val="24"/>
          <w:u w:val="single"/>
          <w:lang w:eastAsia="zh-CN"/>
        </w:rPr>
        <w:t>）服务项目（2024-2025年度）</w:t>
      </w:r>
      <w:r>
        <w:rPr>
          <w:rFonts w:hint="default" w:ascii="Calibri" w:hAnsi="Calibri" w:eastAsia="仿宋" w:cs="Calibri"/>
          <w:sz w:val="24"/>
          <w:lang w:eastAsia="zh-CN"/>
        </w:rPr>
        <w:t>（项目编号：</w:t>
      </w:r>
      <w:r>
        <w:rPr>
          <w:rFonts w:hint="eastAsia" w:cs="Calibri"/>
          <w:sz w:val="24"/>
          <w:u w:val="single"/>
          <w:lang w:eastAsia="zh-CN"/>
        </w:rPr>
        <w:t>CTZB-2024060478</w:t>
      </w:r>
      <w:r>
        <w:rPr>
          <w:rFonts w:hint="default" w:ascii="Calibri" w:hAnsi="Calibri" w:eastAsia="仿宋" w:cs="Calibri"/>
          <w:sz w:val="24"/>
          <w:lang w:eastAsia="zh-CN"/>
        </w:rPr>
        <w:t>）</w:t>
      </w:r>
      <w:r>
        <w:rPr>
          <w:rFonts w:hint="default" w:ascii="Calibri" w:hAnsi="Calibri" w:eastAsia="仿宋" w:cs="Calibri"/>
          <w:sz w:val="24"/>
        </w:rPr>
        <w:t>招标的有关活动，并对此项目进行投标。为此：</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1</w:t>
      </w:r>
      <w:r>
        <w:rPr>
          <w:rFonts w:hint="default" w:ascii="Calibri" w:hAnsi="Calibri" w:eastAsia="仿宋" w:cs="Calibri"/>
          <w:sz w:val="24"/>
          <w:lang w:val="en-US" w:eastAsia="zh-CN"/>
        </w:rPr>
        <w:t>.</w:t>
      </w:r>
      <w:r>
        <w:rPr>
          <w:rFonts w:hint="default" w:ascii="Calibri" w:hAnsi="Calibri" w:eastAsia="仿宋" w:cs="Calibri"/>
          <w:sz w:val="24"/>
        </w:rPr>
        <w:t>我方承诺投标有效期从提交投标文件的截止之日起</w:t>
      </w:r>
      <w:r>
        <w:rPr>
          <w:rFonts w:hint="default" w:ascii="Calibri" w:hAnsi="Calibri" w:eastAsia="仿宋" w:cs="Calibri"/>
          <w:sz w:val="24"/>
          <w:u w:val="single"/>
          <w:lang w:eastAsia="zh-CN"/>
        </w:rPr>
        <w:t>【</w:t>
      </w:r>
      <w:r>
        <w:rPr>
          <w:rFonts w:hint="default" w:ascii="Calibri" w:hAnsi="Calibri" w:eastAsia="仿宋" w:cs="Calibri"/>
          <w:sz w:val="24"/>
          <w:u w:val="single"/>
          <w:lang w:val="en-US" w:eastAsia="zh-CN"/>
        </w:rPr>
        <w:t xml:space="preserve">    </w:t>
      </w:r>
      <w:r>
        <w:rPr>
          <w:rFonts w:hint="default" w:ascii="Calibri" w:hAnsi="Calibri" w:eastAsia="仿宋" w:cs="Calibri"/>
          <w:sz w:val="24"/>
          <w:u w:val="single"/>
          <w:lang w:eastAsia="zh-CN"/>
        </w:rPr>
        <w:t>】</w:t>
      </w:r>
      <w:r>
        <w:rPr>
          <w:rFonts w:hint="default" w:ascii="Calibri" w:hAnsi="Calibri" w:eastAsia="仿宋" w:cs="Calibri"/>
          <w:sz w:val="24"/>
        </w:rPr>
        <w:t>天（不少于90天）</w:t>
      </w:r>
      <w:r>
        <w:rPr>
          <w:rFonts w:hint="default" w:ascii="Calibri" w:hAnsi="Calibri" w:eastAsia="仿宋" w:cs="Calibri"/>
        </w:rPr>
        <w:t>，</w:t>
      </w:r>
      <w:r>
        <w:rPr>
          <w:rFonts w:hint="default" w:ascii="Calibri" w:hAnsi="Calibri" w:eastAsia="仿宋" w:cs="Calibri"/>
          <w:sz w:val="24"/>
        </w:rPr>
        <w:t>本投标文件在投标有效期满之前均具有约束力。</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w:t>
      </w:r>
      <w:r>
        <w:rPr>
          <w:rFonts w:hint="default" w:ascii="Calibri" w:hAnsi="Calibri" w:eastAsia="仿宋" w:cs="Calibri"/>
          <w:sz w:val="24"/>
          <w:lang w:val="en-US" w:eastAsia="zh-CN"/>
        </w:rPr>
        <w:t>.</w:t>
      </w:r>
      <w:r>
        <w:rPr>
          <w:rFonts w:hint="default" w:ascii="Calibri" w:hAnsi="Calibri" w:eastAsia="仿宋" w:cs="Calibri"/>
          <w:sz w:val="24"/>
        </w:rPr>
        <w:t>我方的投标文件包括以下内容：</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2.1资格文件：</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720" w:firstLineChars="300"/>
        <w:textAlignment w:val="auto"/>
        <w:rPr>
          <w:rFonts w:hint="default" w:ascii="Calibri" w:hAnsi="Calibri" w:eastAsia="仿宋" w:cs="Calibri"/>
          <w:sz w:val="24"/>
        </w:rPr>
      </w:pPr>
      <w:r>
        <w:rPr>
          <w:rFonts w:hint="default" w:ascii="Calibri" w:hAnsi="Calibri" w:eastAsia="仿宋" w:cs="Calibri"/>
          <w:sz w:val="24"/>
        </w:rPr>
        <w:t>2.1.1承诺函；</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720" w:firstLineChars="300"/>
        <w:textAlignment w:val="auto"/>
        <w:rPr>
          <w:rFonts w:hint="default" w:ascii="Calibri" w:hAnsi="Calibri" w:eastAsia="仿宋" w:cs="Calibri"/>
          <w:sz w:val="24"/>
        </w:rPr>
      </w:pPr>
      <w:r>
        <w:rPr>
          <w:rFonts w:hint="default" w:ascii="Calibri" w:hAnsi="Calibri" w:eastAsia="仿宋" w:cs="Calibri"/>
          <w:sz w:val="24"/>
        </w:rPr>
        <w:t>2.1.</w:t>
      </w:r>
      <w:r>
        <w:rPr>
          <w:rFonts w:hint="eastAsia" w:cs="Calibri"/>
          <w:sz w:val="24"/>
          <w:lang w:val="en-US" w:eastAsia="zh-CN"/>
        </w:rPr>
        <w:t>2</w:t>
      </w:r>
      <w:r>
        <w:rPr>
          <w:rFonts w:hint="default" w:ascii="Calibri" w:hAnsi="Calibri" w:eastAsia="仿宋" w:cs="Calibri"/>
          <w:sz w:val="24"/>
        </w:rPr>
        <w:t>落实政府采购政策需满足的资格要求；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720" w:firstLineChars="300"/>
        <w:textAlignment w:val="auto"/>
        <w:rPr>
          <w:rFonts w:hint="default" w:ascii="Calibri" w:hAnsi="Calibri" w:eastAsia="仿宋" w:cs="Calibri"/>
          <w:sz w:val="24"/>
        </w:rPr>
      </w:pPr>
      <w:r>
        <w:rPr>
          <w:rFonts w:hint="default" w:ascii="Calibri" w:hAnsi="Calibri" w:eastAsia="仿宋" w:cs="Calibri"/>
          <w:sz w:val="24"/>
        </w:rPr>
        <w:t>2.1.</w:t>
      </w:r>
      <w:r>
        <w:rPr>
          <w:rFonts w:hint="eastAsia" w:cs="Calibri"/>
          <w:sz w:val="24"/>
          <w:lang w:val="en-US" w:eastAsia="zh-CN"/>
        </w:rPr>
        <w:t>3</w:t>
      </w:r>
      <w:r>
        <w:rPr>
          <w:rFonts w:hint="default" w:ascii="Calibri" w:hAnsi="Calibri" w:eastAsia="仿宋" w:cs="Calibri"/>
          <w:sz w:val="24"/>
        </w:rPr>
        <w:t>本项目的特定资格要求。</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2.2 商务技术文件：</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720" w:firstLineChars="300"/>
        <w:textAlignment w:val="auto"/>
        <w:rPr>
          <w:rFonts w:hint="default" w:ascii="Calibri" w:hAnsi="Calibri" w:eastAsia="仿宋" w:cs="Calibri"/>
          <w:sz w:val="24"/>
        </w:rPr>
      </w:pPr>
      <w:r>
        <w:rPr>
          <w:rFonts w:hint="default" w:ascii="Calibri" w:hAnsi="Calibri" w:eastAsia="仿宋" w:cs="Calibri"/>
          <w:sz w:val="24"/>
        </w:rPr>
        <w:t xml:space="preserve">2.2.1投标函； </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720" w:firstLineChars="300"/>
        <w:textAlignment w:val="auto"/>
        <w:rPr>
          <w:rFonts w:hint="default" w:ascii="Calibri" w:hAnsi="Calibri" w:eastAsia="仿宋" w:cs="Calibri"/>
          <w:sz w:val="24"/>
        </w:rPr>
      </w:pPr>
      <w:r>
        <w:rPr>
          <w:rFonts w:hint="default" w:ascii="Calibri" w:hAnsi="Calibri" w:eastAsia="仿宋" w:cs="Calibri"/>
          <w:sz w:val="24"/>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720" w:firstLineChars="300"/>
        <w:textAlignment w:val="auto"/>
        <w:rPr>
          <w:rFonts w:hint="default" w:ascii="Calibri" w:hAnsi="Calibri" w:eastAsia="仿宋" w:cs="Calibri"/>
          <w:sz w:val="24"/>
        </w:rPr>
      </w:pPr>
      <w:r>
        <w:rPr>
          <w:rFonts w:hint="default" w:ascii="Calibri" w:hAnsi="Calibri" w:eastAsia="仿宋" w:cs="Calibri"/>
          <w:sz w:val="24"/>
        </w:rPr>
        <w:t>2.2.</w:t>
      </w:r>
      <w:r>
        <w:rPr>
          <w:rFonts w:hint="eastAsia" w:cs="Calibri"/>
          <w:sz w:val="24"/>
          <w:lang w:val="en-US" w:eastAsia="zh-CN"/>
        </w:rPr>
        <w:t>3</w:t>
      </w:r>
      <w:r>
        <w:rPr>
          <w:rFonts w:hint="default" w:ascii="Calibri" w:hAnsi="Calibri" w:eastAsia="仿宋" w:cs="Calibri"/>
          <w:sz w:val="24"/>
        </w:rPr>
        <w:t>符合性审查资料；</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720" w:firstLineChars="300"/>
        <w:textAlignment w:val="auto"/>
        <w:rPr>
          <w:rFonts w:hint="default" w:ascii="Calibri" w:hAnsi="Calibri" w:eastAsia="仿宋" w:cs="Calibri"/>
          <w:sz w:val="24"/>
        </w:rPr>
      </w:pPr>
      <w:r>
        <w:rPr>
          <w:rFonts w:hint="default" w:ascii="Calibri" w:hAnsi="Calibri" w:eastAsia="仿宋" w:cs="Calibri"/>
          <w:sz w:val="24"/>
        </w:rPr>
        <w:t>2.2.</w:t>
      </w:r>
      <w:r>
        <w:rPr>
          <w:rFonts w:hint="eastAsia" w:cs="Calibri"/>
          <w:sz w:val="24"/>
          <w:lang w:val="en-US" w:eastAsia="zh-CN"/>
        </w:rPr>
        <w:t>4</w:t>
      </w:r>
      <w:r>
        <w:rPr>
          <w:rFonts w:hint="default" w:ascii="Calibri" w:hAnsi="Calibri" w:eastAsia="仿宋" w:cs="Calibri"/>
          <w:sz w:val="24"/>
        </w:rPr>
        <w:t>评标标准相应的商务技术资料；</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720" w:firstLineChars="300"/>
        <w:textAlignment w:val="auto"/>
        <w:rPr>
          <w:rFonts w:hint="default" w:ascii="Calibri" w:hAnsi="Calibri" w:eastAsia="仿宋" w:cs="Calibri"/>
          <w:sz w:val="24"/>
        </w:rPr>
      </w:pPr>
      <w:r>
        <w:rPr>
          <w:rFonts w:hint="default" w:ascii="Calibri" w:hAnsi="Calibri" w:eastAsia="仿宋" w:cs="Calibri"/>
          <w:sz w:val="24"/>
        </w:rPr>
        <w:t>2.2.</w:t>
      </w:r>
      <w:r>
        <w:rPr>
          <w:rFonts w:hint="eastAsia" w:cs="Calibri"/>
          <w:sz w:val="24"/>
          <w:lang w:val="en-US" w:eastAsia="zh-CN"/>
        </w:rPr>
        <w:t>5</w:t>
      </w:r>
      <w:r>
        <w:rPr>
          <w:rFonts w:hint="default" w:ascii="Calibri" w:hAnsi="Calibri" w:eastAsia="仿宋" w:cs="Calibri"/>
          <w:sz w:val="24"/>
        </w:rPr>
        <w:t>投标标的清单；</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720" w:firstLineChars="300"/>
        <w:textAlignment w:val="auto"/>
        <w:rPr>
          <w:rFonts w:hint="default" w:ascii="Calibri" w:hAnsi="Calibri" w:eastAsia="仿宋" w:cs="Calibri"/>
          <w:sz w:val="24"/>
        </w:rPr>
      </w:pPr>
      <w:r>
        <w:rPr>
          <w:rFonts w:hint="default" w:ascii="Calibri" w:hAnsi="Calibri" w:eastAsia="仿宋" w:cs="Calibri"/>
          <w:sz w:val="24"/>
        </w:rPr>
        <w:t>2.2.</w:t>
      </w:r>
      <w:r>
        <w:rPr>
          <w:rFonts w:hint="eastAsia" w:cs="Calibri"/>
          <w:sz w:val="24"/>
          <w:lang w:val="en-US" w:eastAsia="zh-CN"/>
        </w:rPr>
        <w:t>6</w:t>
      </w:r>
      <w:r>
        <w:rPr>
          <w:rFonts w:hint="default" w:ascii="Calibri" w:hAnsi="Calibri" w:eastAsia="仿宋" w:cs="Calibri"/>
          <w:sz w:val="24"/>
        </w:rPr>
        <w:t>商务技术偏离表；</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720" w:firstLineChars="300"/>
        <w:textAlignment w:val="auto"/>
        <w:rPr>
          <w:rFonts w:hint="default" w:ascii="Calibri" w:hAnsi="Calibri" w:eastAsia="仿宋" w:cs="Calibri"/>
          <w:sz w:val="24"/>
        </w:rPr>
      </w:pPr>
      <w:r>
        <w:rPr>
          <w:rFonts w:hint="default" w:ascii="Calibri" w:hAnsi="Calibri" w:eastAsia="仿宋" w:cs="Calibri"/>
          <w:sz w:val="24"/>
        </w:rPr>
        <w:t>2.2.</w:t>
      </w:r>
      <w:r>
        <w:rPr>
          <w:rFonts w:hint="eastAsia" w:cs="Calibri"/>
          <w:sz w:val="24"/>
          <w:lang w:val="en-US" w:eastAsia="zh-CN"/>
        </w:rPr>
        <w:t>7</w:t>
      </w:r>
      <w:r>
        <w:rPr>
          <w:rFonts w:hint="default" w:ascii="Calibri" w:hAnsi="Calibri" w:eastAsia="仿宋" w:cs="Calibri"/>
          <w:sz w:val="24"/>
        </w:rPr>
        <w:t>政府采购供应商廉洁自律承诺书；</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2.3报价文件</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720" w:firstLineChars="300"/>
        <w:textAlignment w:val="auto"/>
        <w:rPr>
          <w:rFonts w:hint="default" w:ascii="Calibri" w:hAnsi="Calibri" w:eastAsia="仿宋" w:cs="Calibri"/>
          <w:sz w:val="24"/>
        </w:rPr>
      </w:pPr>
      <w:r>
        <w:rPr>
          <w:rFonts w:hint="default" w:ascii="Calibri" w:hAnsi="Calibri" w:eastAsia="仿宋" w:cs="Calibri"/>
          <w:sz w:val="24"/>
        </w:rPr>
        <w:t>2.3.1开标一览表（报价表）；</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720" w:firstLineChars="300"/>
        <w:textAlignment w:val="auto"/>
        <w:rPr>
          <w:rFonts w:hint="default" w:ascii="Calibri" w:hAnsi="Calibri" w:eastAsia="仿宋" w:cs="Calibri"/>
          <w:sz w:val="24"/>
          <w:lang w:val="en-US" w:eastAsia="zh-CN"/>
        </w:rPr>
      </w:pPr>
      <w:r>
        <w:rPr>
          <w:rFonts w:hint="default" w:ascii="Calibri" w:hAnsi="Calibri" w:eastAsia="仿宋" w:cs="Calibri"/>
          <w:sz w:val="24"/>
          <w:lang w:val="en-US" w:eastAsia="zh-CN"/>
        </w:rPr>
        <w:t>2.3.</w:t>
      </w:r>
      <w:r>
        <w:rPr>
          <w:rFonts w:hint="eastAsia" w:cs="Calibri"/>
          <w:sz w:val="24"/>
          <w:lang w:val="en-US" w:eastAsia="zh-CN"/>
        </w:rPr>
        <w:t>2缴纳</w:t>
      </w:r>
      <w:r>
        <w:rPr>
          <w:rFonts w:hint="default" w:ascii="Calibri" w:hAnsi="Calibri" w:eastAsia="仿宋" w:cs="Calibri"/>
          <w:sz w:val="24"/>
          <w:lang w:val="en-US" w:eastAsia="zh-CN"/>
        </w:rPr>
        <w:t>采购代理服务费承诺书</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3</w:t>
      </w:r>
      <w:r>
        <w:rPr>
          <w:rFonts w:hint="eastAsia" w:cs="Calibri"/>
          <w:sz w:val="24"/>
          <w:lang w:val="en-US" w:eastAsia="zh-CN"/>
        </w:rPr>
        <w:t>.</w:t>
      </w:r>
      <w:r>
        <w:rPr>
          <w:rFonts w:hint="default" w:ascii="Calibri" w:hAnsi="Calibri" w:eastAsia="仿宋" w:cs="Calibri"/>
          <w:sz w:val="24"/>
        </w:rPr>
        <w:t>我方承诺除商务技术偏离表列出的偏离外，我方响应招标文件的全部要求。对投标文件中材料的真实性、合法性负责。</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4</w:t>
      </w:r>
      <w:r>
        <w:rPr>
          <w:rFonts w:hint="default" w:ascii="Calibri" w:hAnsi="Calibri" w:eastAsia="仿宋" w:cs="Calibri"/>
          <w:sz w:val="24"/>
          <w:lang w:val="en-US" w:eastAsia="zh-CN"/>
        </w:rPr>
        <w:t>.</w:t>
      </w:r>
      <w:r>
        <w:rPr>
          <w:rFonts w:hint="default" w:ascii="Calibri" w:hAnsi="Calibri" w:eastAsia="仿宋" w:cs="Calibri"/>
          <w:sz w:val="24"/>
        </w:rPr>
        <w:t>如我方中标，我方承诺：</w:t>
      </w:r>
    </w:p>
    <w:p>
      <w:pPr>
        <w:kinsoku/>
        <w:wordWrap/>
        <w:overflowPunct/>
        <w:topLinePunct w:val="0"/>
        <w:bidi w:val="0"/>
        <w:snapToGrid w:val="0"/>
        <w:spacing w:beforeAutospacing="0" w:afterAutospacing="0" w:line="300" w:lineRule="auto"/>
        <w:ind w:left="210" w:leftChars="100" w:firstLine="480" w:firstLineChars="200"/>
        <w:textAlignment w:val="auto"/>
        <w:rPr>
          <w:rFonts w:hint="default" w:ascii="Calibri" w:hAnsi="Calibri" w:eastAsia="仿宋" w:cs="Calibri"/>
          <w:sz w:val="24"/>
        </w:rPr>
      </w:pPr>
      <w:r>
        <w:rPr>
          <w:rFonts w:hint="default" w:ascii="Calibri" w:hAnsi="Calibri" w:eastAsia="仿宋" w:cs="Calibri"/>
          <w:sz w:val="24"/>
        </w:rPr>
        <w:t>4.1在收到中标通知书后，在中标通知书规定的期限内与你方签订合同；</w:t>
      </w:r>
    </w:p>
    <w:p>
      <w:pPr>
        <w:kinsoku/>
        <w:wordWrap/>
        <w:overflowPunct/>
        <w:topLinePunct w:val="0"/>
        <w:bidi w:val="0"/>
        <w:snapToGrid w:val="0"/>
        <w:spacing w:beforeAutospacing="0" w:afterAutospacing="0" w:line="300" w:lineRule="auto"/>
        <w:ind w:left="210" w:leftChars="100" w:firstLine="480" w:firstLineChars="200"/>
        <w:textAlignment w:val="auto"/>
        <w:rPr>
          <w:rFonts w:hint="default" w:ascii="Calibri" w:hAnsi="Calibri" w:eastAsia="仿宋" w:cs="Calibri"/>
          <w:sz w:val="24"/>
        </w:rPr>
      </w:pPr>
      <w:r>
        <w:rPr>
          <w:rFonts w:hint="default" w:ascii="Calibri" w:hAnsi="Calibri" w:eastAsia="仿宋" w:cs="Calibri"/>
          <w:sz w:val="24"/>
        </w:rPr>
        <w:t>4.2在签订合同时不向你方提出附加条件；</w:t>
      </w:r>
    </w:p>
    <w:p>
      <w:pPr>
        <w:kinsoku/>
        <w:wordWrap/>
        <w:overflowPunct/>
        <w:topLinePunct w:val="0"/>
        <w:bidi w:val="0"/>
        <w:snapToGrid w:val="0"/>
        <w:spacing w:beforeAutospacing="0" w:afterAutospacing="0" w:line="300" w:lineRule="auto"/>
        <w:ind w:left="210" w:leftChars="100" w:firstLine="480" w:firstLineChars="200"/>
        <w:textAlignment w:val="auto"/>
        <w:rPr>
          <w:rFonts w:hint="default" w:ascii="Calibri" w:hAnsi="Calibri" w:eastAsia="仿宋" w:cs="Calibri"/>
          <w:sz w:val="24"/>
        </w:rPr>
      </w:pPr>
      <w:r>
        <w:rPr>
          <w:rFonts w:hint="default" w:ascii="Calibri" w:hAnsi="Calibri" w:eastAsia="仿宋" w:cs="Calibri"/>
          <w:sz w:val="24"/>
        </w:rPr>
        <w:t>4.3按照招标文件要求提交履约保证金；</w:t>
      </w:r>
    </w:p>
    <w:p>
      <w:pPr>
        <w:kinsoku/>
        <w:wordWrap/>
        <w:overflowPunct/>
        <w:topLinePunct w:val="0"/>
        <w:bidi w:val="0"/>
        <w:snapToGrid w:val="0"/>
        <w:spacing w:beforeAutospacing="0" w:afterAutospacing="0" w:line="300" w:lineRule="auto"/>
        <w:ind w:left="210" w:leftChars="100" w:firstLine="480" w:firstLineChars="200"/>
        <w:textAlignment w:val="auto"/>
        <w:rPr>
          <w:rFonts w:hint="default" w:ascii="Calibri" w:hAnsi="Calibri" w:eastAsia="仿宋" w:cs="Calibri"/>
          <w:sz w:val="24"/>
        </w:rPr>
      </w:pPr>
      <w:r>
        <w:rPr>
          <w:rFonts w:hint="default" w:ascii="Calibri" w:hAnsi="Calibri" w:eastAsia="仿宋" w:cs="Calibri"/>
          <w:sz w:val="24"/>
        </w:rPr>
        <w:t>4.4在合同约定的期限内完成合同规定的全部义务。</w:t>
      </w:r>
    </w:p>
    <w:p>
      <w:pPr>
        <w:kinsoku/>
        <w:wordWrap/>
        <w:overflowPunct/>
        <w:topLinePunct w:val="0"/>
        <w:bidi w:val="0"/>
        <w:snapToGrid w:val="0"/>
        <w:spacing w:beforeAutospacing="0" w:afterAutospacing="0" w:line="300" w:lineRule="auto"/>
        <w:ind w:left="210" w:leftChars="100" w:firstLine="480" w:firstLineChars="200"/>
        <w:textAlignment w:val="auto"/>
        <w:rPr>
          <w:rFonts w:hint="default" w:ascii="Calibri" w:hAnsi="Calibri" w:eastAsia="仿宋" w:cs="Calibri"/>
          <w:sz w:val="24"/>
        </w:rPr>
      </w:pPr>
      <w:r>
        <w:rPr>
          <w:rFonts w:hint="default" w:ascii="Calibri" w:hAnsi="Calibri" w:eastAsia="仿宋" w:cs="Calibri"/>
          <w:sz w:val="24"/>
        </w:rPr>
        <w:t>5</w:t>
      </w:r>
      <w:r>
        <w:rPr>
          <w:rFonts w:hint="default" w:ascii="Calibri" w:hAnsi="Calibri" w:eastAsia="仿宋" w:cs="Calibri"/>
          <w:sz w:val="24"/>
          <w:lang w:val="en-US" w:eastAsia="zh-CN"/>
        </w:rPr>
        <w:t>.</w:t>
      </w:r>
      <w:r>
        <w:rPr>
          <w:rFonts w:hint="default" w:ascii="Calibri" w:hAnsi="Calibri" w:eastAsia="仿宋" w:cs="Calibri"/>
          <w:sz w:val="24"/>
        </w:rPr>
        <w:t>其他补充说明</w:t>
      </w:r>
      <w:r>
        <w:rPr>
          <w:rFonts w:hint="default" w:ascii="Calibri" w:hAnsi="Calibri" w:eastAsia="仿宋" w:cs="Calibri"/>
          <w:sz w:val="24"/>
          <w:lang w:eastAsia="zh-CN"/>
        </w:rPr>
        <w:t>：</w:t>
      </w:r>
      <w:r>
        <w:rPr>
          <w:rFonts w:hint="default" w:ascii="Calibri" w:hAnsi="Calibri" w:eastAsia="仿宋" w:cs="Calibri"/>
          <w:sz w:val="24"/>
          <w:u w:val="single"/>
          <w:lang w:eastAsia="zh-CN"/>
        </w:rPr>
        <w:t>【</w:t>
      </w:r>
      <w:r>
        <w:rPr>
          <w:rFonts w:hint="default" w:ascii="Calibri" w:hAnsi="Calibri" w:eastAsia="仿宋" w:cs="Calibri"/>
          <w:sz w:val="24"/>
          <w:u w:val="single"/>
          <w:lang w:val="en-US" w:eastAsia="zh-CN"/>
        </w:rPr>
        <w:t xml:space="preserve"> </w:t>
      </w:r>
      <w:r>
        <w:rPr>
          <w:rFonts w:hint="eastAsia" w:cs="Calibri"/>
          <w:sz w:val="24"/>
          <w:u w:val="single"/>
          <w:lang w:val="en-US" w:eastAsia="zh-CN"/>
        </w:rPr>
        <w:t>投标人自行填写</w:t>
      </w:r>
      <w:r>
        <w:rPr>
          <w:rFonts w:hint="default" w:ascii="Calibri" w:hAnsi="Calibri" w:eastAsia="仿宋" w:cs="Calibri"/>
          <w:sz w:val="24"/>
          <w:u w:val="single"/>
          <w:lang w:val="en-US" w:eastAsia="zh-CN"/>
        </w:rPr>
        <w:t xml:space="preserve"> </w:t>
      </w:r>
      <w:r>
        <w:rPr>
          <w:rFonts w:hint="default" w:ascii="Calibri" w:hAnsi="Calibri" w:eastAsia="仿宋" w:cs="Calibri"/>
          <w:sz w:val="24"/>
          <w:u w:val="single"/>
          <w:lang w:eastAsia="zh-CN"/>
        </w:rPr>
        <w:t>】</w:t>
      </w:r>
      <w:r>
        <w:rPr>
          <w:rFonts w:hint="default" w:ascii="Calibri" w:hAnsi="Calibri" w:eastAsia="仿宋" w:cs="Calibri"/>
          <w:sz w:val="24"/>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投标人名称（电子签名或单位公章）：</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日期：</w:t>
      </w:r>
      <w:r>
        <w:rPr>
          <w:rFonts w:hint="default" w:ascii="Calibri" w:hAnsi="Calibri" w:eastAsia="仿宋" w:cs="Calibri"/>
          <w:kern w:val="0"/>
          <w:sz w:val="24"/>
          <w:lang w:val="en-US" w:eastAsia="zh-CN"/>
        </w:rPr>
        <w:t>2024</w:t>
      </w:r>
      <w:r>
        <w:rPr>
          <w:rFonts w:hint="default" w:ascii="Calibri" w:hAnsi="Calibri" w:eastAsia="仿宋" w:cs="Calibri"/>
          <w:kern w:val="0"/>
          <w:sz w:val="24"/>
          <w:lang w:val="zh-CN"/>
        </w:rPr>
        <w:t>年  月   日</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en-US" w:eastAsia="zh-CN"/>
        </w:rPr>
      </w:pPr>
      <w:r>
        <w:rPr>
          <w:rFonts w:hint="default" w:ascii="Calibri" w:hAnsi="Calibri" w:eastAsia="仿宋" w:cs="Calibri"/>
          <w:kern w:val="0"/>
          <w:sz w:val="24"/>
          <w:lang w:val="en-US" w:eastAsia="zh-CN"/>
        </w:rPr>
        <w:t>（说明：如投标人为联合体，此处投标人指联合体的主办单位）</w:t>
      </w:r>
    </w:p>
    <w:p>
      <w:pPr>
        <w:kinsoku/>
        <w:wordWrap/>
        <w:overflowPunct/>
        <w:topLinePunct w:val="0"/>
        <w:bidi w:val="0"/>
        <w:snapToGrid w:val="0"/>
        <w:spacing w:line="300" w:lineRule="auto"/>
        <w:rPr>
          <w:rFonts w:hint="default" w:ascii="Calibri" w:hAnsi="Calibri" w:eastAsia="仿宋" w:cs="Calibri"/>
          <w:b/>
          <w:kern w:val="0"/>
          <w:sz w:val="32"/>
          <w:szCs w:val="32"/>
          <w:lang w:val="zh-CN"/>
        </w:rPr>
      </w:pPr>
      <w:r>
        <w:rPr>
          <w:rFonts w:hint="default" w:ascii="Calibri" w:hAnsi="Calibri" w:eastAsia="仿宋" w:cs="Calibri"/>
          <w:b/>
          <w:kern w:val="0"/>
          <w:sz w:val="32"/>
          <w:szCs w:val="32"/>
          <w:lang w:val="zh-CN"/>
        </w:rPr>
        <w:br w:type="page"/>
      </w:r>
    </w:p>
    <w:p>
      <w:pPr>
        <w:pStyle w:val="3"/>
        <w:kinsoku/>
        <w:wordWrap/>
        <w:overflowPunct/>
        <w:topLinePunct w:val="0"/>
        <w:bidi w:val="0"/>
        <w:snapToGrid w:val="0"/>
        <w:spacing w:line="300" w:lineRule="auto"/>
        <w:rPr>
          <w:rFonts w:hint="default" w:ascii="Calibri" w:hAnsi="Calibri" w:eastAsia="仿宋" w:cs="Calibri"/>
          <w:lang w:val="zh-CN"/>
        </w:rPr>
      </w:pPr>
      <w:r>
        <w:rPr>
          <w:rFonts w:hint="default" w:ascii="Calibri" w:hAnsi="Calibri" w:eastAsia="仿宋" w:cs="Calibri"/>
          <w:lang w:val="zh-CN"/>
        </w:rPr>
        <w:t>二、授权委托书或法定代表人（单位负责人、自然人本人）身份证明</w:t>
      </w:r>
    </w:p>
    <w:p>
      <w:pPr>
        <w:kinsoku/>
        <w:wordWrap/>
        <w:overflowPunct/>
        <w:topLinePunct w:val="0"/>
        <w:bidi w:val="0"/>
        <w:snapToGrid w:val="0"/>
        <w:spacing w:line="300" w:lineRule="auto"/>
        <w:rPr>
          <w:rFonts w:hint="default" w:ascii="Calibri" w:hAnsi="Calibri" w:eastAsia="仿宋" w:cs="Calibri"/>
          <w:lang w:val="zh-CN"/>
        </w:rPr>
      </w:pPr>
    </w:p>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rPr>
      </w:pPr>
      <w:r>
        <w:rPr>
          <w:rFonts w:hint="default" w:ascii="Calibri" w:hAnsi="Calibri" w:eastAsia="仿宋" w:cs="Calibri"/>
          <w:b/>
          <w:kern w:val="0"/>
          <w:sz w:val="32"/>
          <w:szCs w:val="32"/>
          <w:lang w:val="zh-CN"/>
        </w:rPr>
        <w:t>授权委托书（适用于非联合体投标）</w:t>
      </w:r>
    </w:p>
    <w:p>
      <w:pPr>
        <w:kinsoku/>
        <w:wordWrap/>
        <w:overflowPunct/>
        <w:topLinePunct w:val="0"/>
        <w:bidi w:val="0"/>
        <w:snapToGrid w:val="0"/>
        <w:spacing w:beforeAutospacing="0" w:afterAutospacing="0" w:line="300" w:lineRule="auto"/>
        <w:textAlignment w:val="auto"/>
        <w:rPr>
          <w:rFonts w:hint="default" w:ascii="Calibri" w:hAnsi="Calibri" w:eastAsia="仿宋" w:cs="Calibri"/>
          <w:kern w:val="0"/>
          <w:sz w:val="24"/>
        </w:rPr>
      </w:pPr>
      <w:r>
        <w:rPr>
          <w:rFonts w:hint="default" w:ascii="Calibri" w:hAnsi="Calibri" w:eastAsia="仿宋" w:cs="Calibri"/>
          <w:sz w:val="24"/>
          <w:lang w:eastAsia="zh-CN"/>
        </w:rPr>
        <w:t>杭州市拱墅区人民政府祥符街道办事处</w:t>
      </w:r>
      <w:r>
        <w:rPr>
          <w:rFonts w:hint="default" w:ascii="Calibri" w:hAnsi="Calibri" w:eastAsia="仿宋" w:cs="Calibri"/>
          <w:sz w:val="24"/>
        </w:rPr>
        <w:t>、</w:t>
      </w:r>
      <w:r>
        <w:rPr>
          <w:rFonts w:hint="default" w:ascii="Calibri" w:hAnsi="Calibri" w:eastAsia="仿宋" w:cs="Calibri"/>
          <w:sz w:val="24"/>
          <w:lang w:eastAsia="zh-CN"/>
        </w:rPr>
        <w:t>浙江省成套招标代理有限公司</w:t>
      </w:r>
      <w:r>
        <w:rPr>
          <w:rFonts w:hint="default" w:ascii="Calibri" w:hAnsi="Calibri" w:eastAsia="仿宋" w:cs="Calibri"/>
          <w:kern w:val="0"/>
          <w:sz w:val="24"/>
          <w:lang w:val="zh-CN"/>
        </w:rPr>
        <w:t>：</w:t>
      </w:r>
    </w:p>
    <w:p>
      <w:pPr>
        <w:kinsoku/>
        <w:wordWrap/>
        <w:overflowPunct/>
        <w:topLinePunct w:val="0"/>
        <w:bidi w:val="0"/>
        <w:snapToGrid w:val="0"/>
        <w:spacing w:beforeAutospacing="0" w:afterAutospacing="0" w:line="300" w:lineRule="auto"/>
        <w:ind w:firstLine="576"/>
        <w:textAlignment w:val="auto"/>
        <w:rPr>
          <w:rFonts w:hint="default" w:ascii="Calibri" w:hAnsi="Calibri" w:eastAsia="仿宋" w:cs="Calibri"/>
          <w:kern w:val="0"/>
          <w:sz w:val="24"/>
        </w:rPr>
      </w:pPr>
      <w:r>
        <w:rPr>
          <w:rFonts w:hint="default" w:ascii="Calibri" w:hAnsi="Calibri" w:eastAsia="仿宋" w:cs="Calibri"/>
          <w:kern w:val="0"/>
          <w:sz w:val="24"/>
        </w:rPr>
        <w:t>现</w:t>
      </w:r>
      <w:r>
        <w:rPr>
          <w:rFonts w:hint="default" w:ascii="Calibri" w:hAnsi="Calibri" w:eastAsia="仿宋" w:cs="Calibri"/>
          <w:kern w:val="0"/>
          <w:sz w:val="24"/>
          <w:lang w:val="zh-CN"/>
        </w:rPr>
        <w:t>委托</w:t>
      </w:r>
      <w:r>
        <w:rPr>
          <w:rFonts w:hint="default" w:ascii="Calibri" w:hAnsi="Calibri" w:eastAsia="仿宋" w:cs="Calibri"/>
          <w:kern w:val="0"/>
          <w:sz w:val="24"/>
          <w:u w:val="single"/>
          <w:lang w:val="zh-CN"/>
        </w:rPr>
        <w:t>【填写授权代表的</w:t>
      </w:r>
      <w:r>
        <w:rPr>
          <w:rFonts w:hint="default" w:ascii="Calibri" w:hAnsi="Calibri" w:eastAsia="仿宋" w:cs="Calibri"/>
          <w:kern w:val="0"/>
          <w:sz w:val="24"/>
          <w:u w:val="single"/>
          <w:lang w:val="en-US" w:eastAsia="zh-CN"/>
        </w:rPr>
        <w:t>姓名</w:t>
      </w:r>
      <w:r>
        <w:rPr>
          <w:rFonts w:hint="default" w:ascii="Calibri" w:hAnsi="Calibri" w:eastAsia="仿宋" w:cs="Calibri"/>
          <w:kern w:val="0"/>
          <w:sz w:val="24"/>
          <w:u w:val="single"/>
          <w:lang w:val="zh-CN"/>
        </w:rPr>
        <w:t>】</w:t>
      </w:r>
      <w:r>
        <w:rPr>
          <w:rFonts w:hint="default" w:ascii="Calibri" w:hAnsi="Calibri" w:eastAsia="仿宋" w:cs="Calibri"/>
          <w:kern w:val="0"/>
          <w:sz w:val="24"/>
          <w:lang w:val="zh-CN"/>
        </w:rPr>
        <w:t>为我方代理人（身份证号码：</w:t>
      </w:r>
      <w:r>
        <w:rPr>
          <w:rFonts w:hint="default" w:ascii="Calibri" w:hAnsi="Calibri" w:eastAsia="仿宋" w:cs="Calibri"/>
          <w:kern w:val="0"/>
          <w:sz w:val="24"/>
          <w:u w:val="single"/>
          <w:lang w:val="zh-CN"/>
        </w:rPr>
        <w:t>【填写授权代表的身份证号码】</w:t>
      </w:r>
      <w:r>
        <w:rPr>
          <w:rFonts w:hint="default" w:ascii="Calibri" w:hAnsi="Calibri" w:eastAsia="仿宋" w:cs="Calibri"/>
          <w:kern w:val="0"/>
          <w:sz w:val="24"/>
          <w:lang w:val="zh-CN"/>
        </w:rPr>
        <w:t>，手机：</w:t>
      </w:r>
      <w:r>
        <w:rPr>
          <w:rFonts w:hint="default" w:ascii="Calibri" w:hAnsi="Calibri" w:eastAsia="仿宋" w:cs="Calibri"/>
          <w:kern w:val="0"/>
          <w:sz w:val="24"/>
          <w:u w:val="single"/>
          <w:lang w:val="zh-CN"/>
        </w:rPr>
        <w:t>【填写授权代表的手机号码】</w:t>
      </w:r>
      <w:r>
        <w:rPr>
          <w:rFonts w:hint="default" w:ascii="Calibri" w:hAnsi="Calibri" w:eastAsia="仿宋" w:cs="Calibri"/>
          <w:kern w:val="0"/>
          <w:sz w:val="24"/>
          <w:u w:val="none"/>
          <w:lang w:val="zh-CN"/>
        </w:rPr>
        <w:t>，所在单位：</w:t>
      </w:r>
      <w:r>
        <w:rPr>
          <w:rFonts w:hint="default" w:ascii="Calibri" w:hAnsi="Calibri" w:eastAsia="仿宋" w:cs="Calibri"/>
          <w:kern w:val="0"/>
          <w:sz w:val="24"/>
          <w:u w:val="single"/>
          <w:lang w:val="zh-CN"/>
        </w:rPr>
        <w:t>【填写授权代表</w:t>
      </w:r>
      <w:r>
        <w:rPr>
          <w:rFonts w:hint="default" w:ascii="Calibri" w:hAnsi="Calibri" w:eastAsia="仿宋" w:cs="Calibri"/>
          <w:kern w:val="0"/>
          <w:sz w:val="24"/>
          <w:u w:val="single"/>
          <w:lang w:val="en-US" w:eastAsia="zh-CN"/>
        </w:rPr>
        <w:t>所在单位名称</w:t>
      </w:r>
      <w:r>
        <w:rPr>
          <w:rFonts w:hint="default" w:ascii="Calibri" w:hAnsi="Calibri" w:eastAsia="仿宋" w:cs="Calibri"/>
          <w:kern w:val="0"/>
          <w:sz w:val="24"/>
          <w:u w:val="single"/>
          <w:lang w:val="zh-CN"/>
        </w:rPr>
        <w:t>】</w:t>
      </w:r>
      <w:r>
        <w:rPr>
          <w:rFonts w:hint="default" w:ascii="Calibri" w:hAnsi="Calibri" w:eastAsia="仿宋" w:cs="Calibri"/>
          <w:kern w:val="0"/>
          <w:sz w:val="24"/>
          <w:lang w:val="zh-CN"/>
        </w:rPr>
        <w:t>），以我方名义处理</w:t>
      </w:r>
      <w:r>
        <w:rPr>
          <w:rFonts w:hint="default" w:ascii="Calibri" w:hAnsi="Calibri" w:eastAsia="仿宋" w:cs="Calibri"/>
          <w:sz w:val="24"/>
          <w:u w:val="single"/>
          <w:lang w:val="zh-CN" w:eastAsia="zh-CN"/>
        </w:rPr>
        <w:t>杭州市拱墅区人民政府祥符街道办事处</w:t>
      </w:r>
      <w:r>
        <w:rPr>
          <w:rFonts w:hint="eastAsia" w:cs="Calibri"/>
          <w:sz w:val="24"/>
          <w:u w:val="none"/>
          <w:lang w:val="zh-CN" w:eastAsia="zh-CN"/>
        </w:rPr>
        <w:t>的</w:t>
      </w:r>
      <w:r>
        <w:rPr>
          <w:rFonts w:hint="default" w:ascii="Calibri" w:hAnsi="Calibri" w:eastAsia="仿宋" w:cs="Calibri"/>
          <w:sz w:val="24"/>
          <w:u w:val="single"/>
          <w:lang w:val="zh-CN" w:eastAsia="zh-CN"/>
        </w:rPr>
        <w:t>祥符街道病媒生物防制（除</w:t>
      </w:r>
      <w:r>
        <w:rPr>
          <w:rFonts w:hint="eastAsia" w:cs="Calibri"/>
          <w:sz w:val="24"/>
          <w:u w:val="single"/>
          <w:lang w:val="zh-CN" w:eastAsia="zh-CN"/>
        </w:rPr>
        <w:t>“</w:t>
      </w:r>
      <w:r>
        <w:rPr>
          <w:rFonts w:hint="default" w:ascii="Calibri" w:hAnsi="Calibri" w:eastAsia="仿宋" w:cs="Calibri"/>
          <w:sz w:val="24"/>
          <w:u w:val="single"/>
          <w:lang w:val="zh-CN" w:eastAsia="zh-CN"/>
        </w:rPr>
        <w:t>四害</w:t>
      </w:r>
      <w:r>
        <w:rPr>
          <w:rFonts w:hint="eastAsia" w:cs="Calibri"/>
          <w:sz w:val="24"/>
          <w:u w:val="single"/>
          <w:lang w:val="zh-CN" w:eastAsia="zh-CN"/>
        </w:rPr>
        <w:t>”</w:t>
      </w:r>
      <w:r>
        <w:rPr>
          <w:rFonts w:hint="default" w:ascii="Calibri" w:hAnsi="Calibri" w:eastAsia="仿宋" w:cs="Calibri"/>
          <w:sz w:val="24"/>
          <w:u w:val="single"/>
          <w:lang w:val="zh-CN" w:eastAsia="zh-CN"/>
        </w:rPr>
        <w:t>）服务项目（2024-2025年度）</w:t>
      </w:r>
      <w:r>
        <w:rPr>
          <w:rFonts w:hint="default" w:ascii="Calibri" w:hAnsi="Calibri" w:eastAsia="仿宋" w:cs="Calibri"/>
          <w:sz w:val="24"/>
          <w:lang w:eastAsia="zh-CN"/>
        </w:rPr>
        <w:t>（项目编号：</w:t>
      </w:r>
      <w:r>
        <w:rPr>
          <w:rFonts w:hint="eastAsia" w:cs="Calibri"/>
          <w:sz w:val="24"/>
          <w:u w:val="single"/>
          <w:lang w:eastAsia="zh-CN"/>
        </w:rPr>
        <w:t>CTZB-2024060478</w:t>
      </w:r>
      <w:r>
        <w:rPr>
          <w:rFonts w:hint="default" w:ascii="Calibri" w:hAnsi="Calibri" w:eastAsia="仿宋" w:cs="Calibri"/>
          <w:sz w:val="24"/>
          <w:lang w:eastAsia="zh-CN"/>
        </w:rPr>
        <w:t>）</w:t>
      </w:r>
      <w:r>
        <w:rPr>
          <w:rFonts w:hint="default" w:ascii="Calibri" w:hAnsi="Calibri" w:eastAsia="仿宋" w:cs="Calibri"/>
          <w:kern w:val="0"/>
          <w:sz w:val="24"/>
          <w:lang w:val="zh-CN"/>
        </w:rPr>
        <w:t>政府采购投标的一切事项，其法律后果由我方承担。</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lang w:val="zh-CN"/>
        </w:rPr>
        <w:t>委托期限</w:t>
      </w:r>
      <w:r>
        <w:rPr>
          <w:rFonts w:hint="default" w:ascii="Calibri" w:hAnsi="Calibri" w:eastAsia="仿宋" w:cs="Calibri"/>
          <w:kern w:val="0"/>
          <w:sz w:val="24"/>
        </w:rPr>
        <w:t>：</w:t>
      </w:r>
      <w:r>
        <w:rPr>
          <w:rFonts w:hint="default" w:ascii="Calibri" w:hAnsi="Calibri" w:eastAsia="仿宋" w:cs="Calibri"/>
          <w:kern w:val="0"/>
          <w:sz w:val="24"/>
          <w:lang w:val="zh-CN"/>
        </w:rPr>
        <w:t>自</w:t>
      </w:r>
      <w:r>
        <w:rPr>
          <w:rFonts w:hint="default" w:ascii="Calibri" w:hAnsi="Calibri" w:eastAsia="仿宋" w:cs="Calibri"/>
          <w:kern w:val="0"/>
          <w:sz w:val="24"/>
        </w:rPr>
        <w:t xml:space="preserve">   </w:t>
      </w:r>
      <w:r>
        <w:rPr>
          <w:rFonts w:hint="default" w:ascii="Calibri" w:hAnsi="Calibri" w:eastAsia="仿宋" w:cs="Calibri"/>
          <w:kern w:val="0"/>
          <w:sz w:val="24"/>
          <w:lang w:val="zh-CN"/>
        </w:rPr>
        <w:t>年</w:t>
      </w:r>
      <w:r>
        <w:rPr>
          <w:rFonts w:hint="default" w:ascii="Calibri" w:hAnsi="Calibri" w:eastAsia="仿宋" w:cs="Calibri"/>
          <w:kern w:val="0"/>
          <w:sz w:val="24"/>
        </w:rPr>
        <w:t xml:space="preserve"> </w:t>
      </w:r>
      <w:r>
        <w:rPr>
          <w:rFonts w:hint="default" w:ascii="Calibri" w:hAnsi="Calibri" w:eastAsia="仿宋" w:cs="Calibri"/>
          <w:kern w:val="0"/>
          <w:sz w:val="24"/>
          <w:lang w:val="zh-CN"/>
        </w:rPr>
        <w:t>月</w:t>
      </w:r>
      <w:r>
        <w:rPr>
          <w:rFonts w:hint="default" w:ascii="Calibri" w:hAnsi="Calibri" w:eastAsia="仿宋" w:cs="Calibri"/>
          <w:kern w:val="0"/>
          <w:sz w:val="24"/>
        </w:rPr>
        <w:t xml:space="preserve">  </w:t>
      </w:r>
      <w:r>
        <w:rPr>
          <w:rFonts w:hint="default" w:ascii="Calibri" w:hAnsi="Calibri" w:eastAsia="仿宋" w:cs="Calibri"/>
          <w:kern w:val="0"/>
          <w:sz w:val="24"/>
          <w:lang w:val="zh-CN"/>
        </w:rPr>
        <w:t>日起至</w:t>
      </w:r>
      <w:r>
        <w:rPr>
          <w:rFonts w:hint="default" w:ascii="Calibri" w:hAnsi="Calibri" w:eastAsia="仿宋" w:cs="Calibri"/>
          <w:kern w:val="0"/>
          <w:sz w:val="24"/>
        </w:rPr>
        <w:t xml:space="preserve">  </w:t>
      </w:r>
      <w:r>
        <w:rPr>
          <w:rFonts w:hint="default" w:ascii="Calibri" w:hAnsi="Calibri" w:eastAsia="仿宋" w:cs="Calibri"/>
          <w:kern w:val="0"/>
          <w:sz w:val="24"/>
          <w:lang w:val="zh-CN"/>
        </w:rPr>
        <w:t>年</w:t>
      </w:r>
      <w:r>
        <w:rPr>
          <w:rFonts w:hint="default" w:ascii="Calibri" w:hAnsi="Calibri" w:eastAsia="仿宋" w:cs="Calibri"/>
          <w:kern w:val="0"/>
          <w:sz w:val="24"/>
        </w:rPr>
        <w:t xml:space="preserve">  </w:t>
      </w:r>
      <w:r>
        <w:rPr>
          <w:rFonts w:hint="default" w:ascii="Calibri" w:hAnsi="Calibri" w:eastAsia="仿宋" w:cs="Calibri"/>
          <w:kern w:val="0"/>
          <w:sz w:val="24"/>
          <w:lang w:val="zh-CN"/>
        </w:rPr>
        <w:t>月</w:t>
      </w:r>
      <w:r>
        <w:rPr>
          <w:rFonts w:hint="default" w:ascii="Calibri" w:hAnsi="Calibri" w:eastAsia="仿宋" w:cs="Calibri"/>
          <w:kern w:val="0"/>
          <w:sz w:val="24"/>
        </w:rPr>
        <w:t xml:space="preserve">  </w:t>
      </w:r>
      <w:r>
        <w:rPr>
          <w:rFonts w:hint="default" w:ascii="Calibri" w:hAnsi="Calibri" w:eastAsia="仿宋" w:cs="Calibri"/>
          <w:kern w:val="0"/>
          <w:sz w:val="24"/>
          <w:lang w:val="zh-CN"/>
        </w:rPr>
        <w:t>日止。</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lang w:val="zh-CN"/>
        </w:rPr>
        <w:t>特此告知。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投标人名称（电子签名或单位公章）：</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日期：</w:t>
      </w:r>
      <w:r>
        <w:rPr>
          <w:rFonts w:hint="default" w:ascii="Calibri" w:hAnsi="Calibri" w:eastAsia="仿宋" w:cs="Calibri"/>
          <w:kern w:val="0"/>
          <w:sz w:val="24"/>
          <w:lang w:val="en-US" w:eastAsia="zh-CN"/>
        </w:rPr>
        <w:t>2024</w:t>
      </w:r>
      <w:r>
        <w:rPr>
          <w:rFonts w:hint="default" w:ascii="Calibri" w:hAnsi="Calibri" w:eastAsia="仿宋" w:cs="Calibri"/>
          <w:kern w:val="0"/>
          <w:sz w:val="24"/>
          <w:lang w:val="zh-CN"/>
        </w:rPr>
        <w:t>年  月   日</w:t>
      </w:r>
    </w:p>
    <w:p>
      <w:pPr>
        <w:kinsoku/>
        <w:wordWrap/>
        <w:overflowPunct/>
        <w:topLinePunct w:val="0"/>
        <w:bidi w:val="0"/>
        <w:snapToGrid w:val="0"/>
        <w:spacing w:line="300" w:lineRule="auto"/>
        <w:ind w:firstLine="480" w:firstLineChars="200"/>
        <w:rPr>
          <w:rFonts w:hint="default" w:ascii="Calibri" w:hAnsi="Calibri" w:eastAsia="仿宋" w:cs="Calibri"/>
          <w:sz w:val="24"/>
          <w:szCs w:val="24"/>
        </w:rPr>
      </w:pPr>
      <w:r>
        <w:rPr>
          <w:rFonts w:hint="default" w:ascii="Calibri" w:hAnsi="Calibri" w:eastAsia="仿宋" w:cs="Calibri"/>
          <w:sz w:val="24"/>
          <w:szCs w:val="24"/>
        </w:rPr>
        <w:t>附：</w:t>
      </w:r>
    </w:p>
    <w:p>
      <w:pPr>
        <w:kinsoku/>
        <w:wordWrap/>
        <w:overflowPunct/>
        <w:topLinePunct w:val="0"/>
        <w:bidi w:val="0"/>
        <w:snapToGrid w:val="0"/>
        <w:spacing w:line="300" w:lineRule="auto"/>
        <w:ind w:firstLine="480" w:firstLineChars="200"/>
        <w:rPr>
          <w:rFonts w:hint="default" w:ascii="Calibri" w:hAnsi="Calibri" w:eastAsia="仿宋" w:cs="Calibri"/>
          <w:sz w:val="24"/>
          <w:szCs w:val="24"/>
          <w:lang w:eastAsia="zh-CN"/>
        </w:rPr>
      </w:pPr>
      <w:r>
        <w:rPr>
          <w:rFonts w:hint="default" w:ascii="Calibri" w:hAnsi="Calibri" w:eastAsia="仿宋" w:cs="Calibri"/>
          <w:sz w:val="24"/>
          <w:szCs w:val="24"/>
        </w:rPr>
        <w:t>授权代表联系方式（手机）：</w:t>
      </w:r>
      <w:r>
        <w:rPr>
          <w:rFonts w:hint="default" w:ascii="Calibri" w:hAnsi="Calibri" w:eastAsia="仿宋" w:cs="Calibri"/>
          <w:sz w:val="24"/>
          <w:szCs w:val="24"/>
          <w:lang w:eastAsia="zh-CN"/>
        </w:rPr>
        <w:t>【填写授权代表的手机号码】</w:t>
      </w:r>
    </w:p>
    <w:p>
      <w:pPr>
        <w:kinsoku/>
        <w:wordWrap/>
        <w:overflowPunct/>
        <w:topLinePunct w:val="0"/>
        <w:bidi w:val="0"/>
        <w:snapToGrid w:val="0"/>
        <w:spacing w:line="300" w:lineRule="auto"/>
        <w:ind w:firstLine="480" w:firstLineChars="200"/>
        <w:rPr>
          <w:rFonts w:hint="default" w:ascii="Calibri" w:hAnsi="Calibri" w:eastAsia="仿宋" w:cs="Calibri"/>
          <w:sz w:val="24"/>
          <w:szCs w:val="24"/>
        </w:rPr>
      </w:pPr>
      <w:r>
        <w:rPr>
          <w:rFonts w:hint="default" w:ascii="Calibri" w:hAnsi="Calibri" w:eastAsia="仿宋" w:cs="Calibri"/>
          <w:sz w:val="24"/>
          <w:szCs w:val="24"/>
        </w:rPr>
        <w:t>授权代表身份证：</w:t>
      </w:r>
    </w:p>
    <w:tbl>
      <w:tblPr>
        <w:tblStyle w:val="27"/>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pPr>
              <w:kinsoku/>
              <w:wordWrap/>
              <w:overflowPunct/>
              <w:topLinePunct w:val="0"/>
              <w:bidi w:val="0"/>
              <w:snapToGrid w:val="0"/>
              <w:spacing w:line="300" w:lineRule="auto"/>
              <w:jc w:val="center"/>
              <w:rPr>
                <w:rFonts w:hint="default" w:ascii="Calibri" w:hAnsi="Calibri" w:eastAsia="仿宋" w:cs="Calibri"/>
                <w:sz w:val="24"/>
                <w:szCs w:val="24"/>
              </w:rPr>
            </w:pPr>
            <w:r>
              <w:rPr>
                <w:rFonts w:hint="default" w:ascii="Calibri" w:hAnsi="Calibri" w:eastAsia="仿宋" w:cs="Calibri"/>
                <w:sz w:val="24"/>
                <w:szCs w:val="24"/>
              </w:rPr>
              <w:t>授权代表身份证</w:t>
            </w:r>
          </w:p>
        </w:tc>
      </w:tr>
    </w:tbl>
    <w:p>
      <w:pPr>
        <w:kinsoku/>
        <w:wordWrap/>
        <w:overflowPunct/>
        <w:topLinePunct w:val="0"/>
        <w:bidi w:val="0"/>
        <w:snapToGrid w:val="0"/>
        <w:spacing w:line="300" w:lineRule="auto"/>
        <w:ind w:firstLine="480" w:firstLineChars="200"/>
        <w:rPr>
          <w:rFonts w:hint="default" w:ascii="Calibri" w:hAnsi="Calibri" w:eastAsia="仿宋" w:cs="Calibri"/>
          <w:sz w:val="24"/>
          <w:szCs w:val="24"/>
        </w:rPr>
      </w:pPr>
    </w:p>
    <w:p>
      <w:pPr>
        <w:kinsoku/>
        <w:wordWrap/>
        <w:overflowPunct/>
        <w:topLinePunct w:val="0"/>
        <w:bidi w:val="0"/>
        <w:snapToGrid w:val="0"/>
        <w:spacing w:line="300" w:lineRule="auto"/>
        <w:ind w:firstLine="480" w:firstLineChars="200"/>
        <w:rPr>
          <w:rFonts w:hint="default" w:ascii="Calibri" w:hAnsi="Calibri" w:eastAsia="仿宋" w:cs="Calibri"/>
          <w:sz w:val="24"/>
          <w:szCs w:val="24"/>
          <w:lang w:eastAsia="zh-CN"/>
        </w:rPr>
      </w:pPr>
      <w:r>
        <w:rPr>
          <w:rFonts w:hint="default" w:ascii="Calibri" w:hAnsi="Calibri" w:eastAsia="仿宋" w:cs="Calibri"/>
          <w:sz w:val="24"/>
          <w:szCs w:val="24"/>
        </w:rPr>
        <w:t>投标人为其缴纳社保的证明材料</w:t>
      </w:r>
      <w:r>
        <w:rPr>
          <w:rFonts w:hint="default" w:ascii="Calibri" w:hAnsi="Calibri" w:eastAsia="仿宋" w:cs="Calibri"/>
          <w:sz w:val="24"/>
          <w:szCs w:val="24"/>
          <w:lang w:eastAsia="zh-CN"/>
        </w:rPr>
        <w:t>：</w:t>
      </w:r>
    </w:p>
    <w:tbl>
      <w:tblPr>
        <w:tblStyle w:val="27"/>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pPr>
              <w:kinsoku/>
              <w:wordWrap/>
              <w:overflowPunct/>
              <w:topLinePunct w:val="0"/>
              <w:bidi w:val="0"/>
              <w:snapToGrid w:val="0"/>
              <w:spacing w:line="300" w:lineRule="auto"/>
              <w:jc w:val="center"/>
              <w:rPr>
                <w:rFonts w:hint="default" w:ascii="Calibri" w:hAnsi="Calibri" w:eastAsia="仿宋" w:cs="Calibri"/>
                <w:sz w:val="24"/>
                <w:szCs w:val="24"/>
                <w:lang w:val="en-US" w:eastAsia="zh-CN"/>
              </w:rPr>
            </w:pPr>
            <w:r>
              <w:rPr>
                <w:rFonts w:hint="default" w:ascii="Calibri" w:hAnsi="Calibri" w:eastAsia="仿宋" w:cs="Calibri"/>
                <w:sz w:val="24"/>
                <w:szCs w:val="24"/>
              </w:rPr>
              <w:t>授权代表</w:t>
            </w:r>
            <w:r>
              <w:rPr>
                <w:rFonts w:hint="default" w:ascii="Calibri" w:hAnsi="Calibri" w:eastAsia="仿宋" w:cs="Calibri"/>
                <w:sz w:val="24"/>
                <w:szCs w:val="24"/>
                <w:lang w:val="en-US" w:eastAsia="zh-CN"/>
              </w:rPr>
              <w:t>社保缴纳</w:t>
            </w:r>
            <w:r>
              <w:rPr>
                <w:rFonts w:hint="default" w:ascii="Calibri" w:hAnsi="Calibri" w:eastAsia="仿宋" w:cs="Calibri"/>
                <w:sz w:val="24"/>
                <w:szCs w:val="24"/>
              </w:rPr>
              <w:t>证明材料</w:t>
            </w:r>
          </w:p>
        </w:tc>
      </w:tr>
    </w:tbl>
    <w:p>
      <w:pPr>
        <w:kinsoku/>
        <w:wordWrap/>
        <w:overflowPunct/>
        <w:topLinePunct w:val="0"/>
        <w:bidi w:val="0"/>
        <w:snapToGrid w:val="0"/>
        <w:spacing w:line="300" w:lineRule="auto"/>
        <w:ind w:firstLine="480" w:firstLineChars="200"/>
        <w:rPr>
          <w:rFonts w:hint="default" w:ascii="Calibri" w:hAnsi="Calibri" w:eastAsia="仿宋" w:cs="Calibri"/>
          <w:sz w:val="24"/>
          <w:szCs w:val="24"/>
        </w:rPr>
      </w:pPr>
    </w:p>
    <w:p>
      <w:pPr>
        <w:kinsoku/>
        <w:wordWrap/>
        <w:overflowPunct/>
        <w:topLinePunct w:val="0"/>
        <w:bidi w:val="0"/>
        <w:snapToGrid w:val="0"/>
        <w:spacing w:line="300" w:lineRule="auto"/>
        <w:rPr>
          <w:rFonts w:hint="default" w:ascii="Calibri" w:hAnsi="Calibri" w:eastAsia="仿宋" w:cs="Calibri"/>
          <w:b/>
          <w:kern w:val="0"/>
          <w:sz w:val="32"/>
          <w:szCs w:val="32"/>
          <w:lang w:val="zh-CN"/>
        </w:rPr>
      </w:pPr>
      <w:r>
        <w:rPr>
          <w:rFonts w:hint="default" w:ascii="Calibri" w:hAnsi="Calibri" w:eastAsia="仿宋" w:cs="Calibri"/>
          <w:b/>
          <w:kern w:val="0"/>
          <w:sz w:val="32"/>
          <w:szCs w:val="32"/>
          <w:lang w:val="zh-CN"/>
        </w:rPr>
        <w:br w:type="page"/>
      </w:r>
    </w:p>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sz w:val="32"/>
          <w:szCs w:val="32"/>
        </w:rPr>
      </w:pPr>
      <w:r>
        <w:rPr>
          <w:rFonts w:hint="default" w:ascii="Calibri" w:hAnsi="Calibri" w:eastAsia="仿宋" w:cs="Calibri"/>
          <w:b/>
          <w:sz w:val="32"/>
          <w:szCs w:val="32"/>
          <w:lang w:val="zh-CN"/>
        </w:rPr>
        <w:t>授权委托书（适用于联合体投标</w:t>
      </w:r>
      <w:r>
        <w:rPr>
          <w:rFonts w:hint="default" w:ascii="Calibri" w:hAnsi="Calibri" w:eastAsia="仿宋" w:cs="Calibri"/>
          <w:b/>
          <w:sz w:val="32"/>
          <w:szCs w:val="32"/>
          <w:lang w:val="en-US" w:eastAsia="zh-CN"/>
        </w:rPr>
        <w:t>-共同授权</w:t>
      </w:r>
      <w:r>
        <w:rPr>
          <w:rFonts w:hint="default" w:ascii="Calibri" w:hAnsi="Calibri" w:eastAsia="仿宋" w:cs="Calibri"/>
          <w:b/>
          <w:sz w:val="32"/>
          <w:szCs w:val="32"/>
          <w:lang w:val="zh-CN"/>
        </w:rPr>
        <w:t>）</w:t>
      </w:r>
    </w:p>
    <w:p>
      <w:pPr>
        <w:kinsoku/>
        <w:wordWrap/>
        <w:overflowPunct/>
        <w:topLinePunct w:val="0"/>
        <w:bidi w:val="0"/>
        <w:snapToGrid w:val="0"/>
        <w:spacing w:beforeAutospacing="0" w:afterAutospacing="0" w:line="300" w:lineRule="auto"/>
        <w:textAlignment w:val="auto"/>
        <w:rPr>
          <w:rFonts w:hint="default" w:ascii="Calibri" w:hAnsi="Calibri" w:eastAsia="仿宋" w:cs="Calibri"/>
          <w:kern w:val="0"/>
          <w:sz w:val="24"/>
        </w:rPr>
      </w:pPr>
      <w:r>
        <w:rPr>
          <w:rFonts w:hint="default" w:ascii="Calibri" w:hAnsi="Calibri" w:eastAsia="仿宋" w:cs="Calibri"/>
          <w:sz w:val="24"/>
          <w:lang w:eastAsia="zh-CN"/>
        </w:rPr>
        <w:t>杭州市拱墅区人民政府祥符街道办事处</w:t>
      </w:r>
      <w:r>
        <w:rPr>
          <w:rFonts w:hint="default" w:ascii="Calibri" w:hAnsi="Calibri" w:eastAsia="仿宋" w:cs="Calibri"/>
          <w:sz w:val="24"/>
        </w:rPr>
        <w:t>、</w:t>
      </w:r>
      <w:r>
        <w:rPr>
          <w:rFonts w:hint="default" w:ascii="Calibri" w:hAnsi="Calibri" w:eastAsia="仿宋" w:cs="Calibri"/>
          <w:sz w:val="24"/>
          <w:lang w:eastAsia="zh-CN"/>
        </w:rPr>
        <w:t>浙江省成套招标代理有限公司</w:t>
      </w:r>
      <w:r>
        <w:rPr>
          <w:rFonts w:hint="default" w:ascii="Calibri" w:hAnsi="Calibri" w:eastAsia="仿宋" w:cs="Calibri"/>
          <w:kern w:val="0"/>
          <w:sz w:val="24"/>
          <w:lang w:val="zh-CN"/>
        </w:rPr>
        <w:t>：</w:t>
      </w:r>
    </w:p>
    <w:p>
      <w:pPr>
        <w:kinsoku/>
        <w:wordWrap/>
        <w:overflowPunct/>
        <w:topLinePunct w:val="0"/>
        <w:bidi w:val="0"/>
        <w:snapToGrid w:val="0"/>
        <w:spacing w:beforeAutospacing="0" w:afterAutospacing="0" w:line="300" w:lineRule="auto"/>
        <w:ind w:firstLine="576"/>
        <w:textAlignment w:val="auto"/>
        <w:rPr>
          <w:rFonts w:hint="default" w:ascii="Calibri" w:hAnsi="Calibri" w:eastAsia="仿宋" w:cs="Calibri"/>
          <w:kern w:val="0"/>
          <w:sz w:val="24"/>
        </w:rPr>
      </w:pPr>
      <w:r>
        <w:rPr>
          <w:rFonts w:hint="default" w:ascii="Calibri" w:hAnsi="Calibri" w:eastAsia="仿宋" w:cs="Calibri"/>
          <w:kern w:val="0"/>
          <w:sz w:val="24"/>
        </w:rPr>
        <w:t>现</w:t>
      </w:r>
      <w:r>
        <w:rPr>
          <w:rFonts w:hint="default" w:ascii="Calibri" w:hAnsi="Calibri" w:eastAsia="仿宋" w:cs="Calibri"/>
          <w:kern w:val="0"/>
          <w:sz w:val="24"/>
          <w:lang w:val="zh-CN"/>
        </w:rPr>
        <w:t>委托</w:t>
      </w:r>
      <w:r>
        <w:rPr>
          <w:rFonts w:hint="default" w:ascii="Calibri" w:hAnsi="Calibri" w:eastAsia="仿宋" w:cs="Calibri"/>
          <w:kern w:val="0"/>
          <w:sz w:val="24"/>
          <w:u w:val="single"/>
          <w:lang w:val="zh-CN"/>
        </w:rPr>
        <w:t>【填写授权代表的</w:t>
      </w:r>
      <w:r>
        <w:rPr>
          <w:rFonts w:hint="default" w:ascii="Calibri" w:hAnsi="Calibri" w:eastAsia="仿宋" w:cs="Calibri"/>
          <w:kern w:val="0"/>
          <w:sz w:val="24"/>
          <w:u w:val="single"/>
          <w:lang w:val="en-US" w:eastAsia="zh-CN"/>
        </w:rPr>
        <w:t>姓名</w:t>
      </w:r>
      <w:r>
        <w:rPr>
          <w:rFonts w:hint="default" w:ascii="Calibri" w:hAnsi="Calibri" w:eastAsia="仿宋" w:cs="Calibri"/>
          <w:kern w:val="0"/>
          <w:sz w:val="24"/>
          <w:u w:val="single"/>
          <w:lang w:val="zh-CN"/>
        </w:rPr>
        <w:t>】</w:t>
      </w:r>
      <w:r>
        <w:rPr>
          <w:rFonts w:hint="default" w:ascii="Calibri" w:hAnsi="Calibri" w:eastAsia="仿宋" w:cs="Calibri"/>
          <w:kern w:val="0"/>
          <w:sz w:val="24"/>
          <w:lang w:val="zh-CN"/>
        </w:rPr>
        <w:t>为我方代理人（身份证号码：</w:t>
      </w:r>
      <w:r>
        <w:rPr>
          <w:rFonts w:hint="default" w:ascii="Calibri" w:hAnsi="Calibri" w:eastAsia="仿宋" w:cs="Calibri"/>
          <w:kern w:val="0"/>
          <w:sz w:val="24"/>
          <w:u w:val="single"/>
          <w:lang w:val="zh-CN"/>
        </w:rPr>
        <w:t>【填写授权代表的身份证号码】</w:t>
      </w:r>
      <w:r>
        <w:rPr>
          <w:rFonts w:hint="default" w:ascii="Calibri" w:hAnsi="Calibri" w:eastAsia="仿宋" w:cs="Calibri"/>
          <w:kern w:val="0"/>
          <w:sz w:val="24"/>
          <w:lang w:val="zh-CN"/>
        </w:rPr>
        <w:t>，手机：</w:t>
      </w:r>
      <w:r>
        <w:rPr>
          <w:rFonts w:hint="default" w:ascii="Calibri" w:hAnsi="Calibri" w:eastAsia="仿宋" w:cs="Calibri"/>
          <w:kern w:val="0"/>
          <w:sz w:val="24"/>
          <w:u w:val="single"/>
          <w:lang w:val="zh-CN"/>
        </w:rPr>
        <w:t>【填写授权代表的手机号码】</w:t>
      </w:r>
      <w:r>
        <w:rPr>
          <w:rFonts w:hint="default" w:ascii="Calibri" w:hAnsi="Calibri" w:eastAsia="仿宋" w:cs="Calibri"/>
          <w:kern w:val="0"/>
          <w:sz w:val="24"/>
          <w:lang w:val="zh-CN"/>
        </w:rPr>
        <w:t>），以我方名义处理</w:t>
      </w:r>
      <w:r>
        <w:rPr>
          <w:rFonts w:hint="default" w:ascii="Calibri" w:hAnsi="Calibri" w:eastAsia="仿宋" w:cs="Calibri"/>
          <w:sz w:val="24"/>
          <w:u w:val="single"/>
          <w:lang w:val="zh-CN" w:eastAsia="zh-CN"/>
        </w:rPr>
        <w:t>杭州市拱墅区人民政府祥符街道办事处</w:t>
      </w:r>
      <w:r>
        <w:rPr>
          <w:rFonts w:hint="eastAsia" w:cs="Calibri"/>
          <w:sz w:val="24"/>
          <w:u w:val="none"/>
          <w:lang w:val="zh-CN" w:eastAsia="zh-CN"/>
        </w:rPr>
        <w:t>的</w:t>
      </w:r>
      <w:r>
        <w:rPr>
          <w:rFonts w:hint="default" w:ascii="Calibri" w:hAnsi="Calibri" w:eastAsia="仿宋" w:cs="Calibri"/>
          <w:sz w:val="24"/>
          <w:u w:val="single"/>
          <w:lang w:val="zh-CN" w:eastAsia="zh-CN"/>
        </w:rPr>
        <w:t>祥符街道病媒生物防制（除</w:t>
      </w:r>
      <w:r>
        <w:rPr>
          <w:rFonts w:hint="eastAsia" w:cs="Calibri"/>
          <w:sz w:val="24"/>
          <w:u w:val="single"/>
          <w:lang w:val="zh-CN" w:eastAsia="zh-CN"/>
        </w:rPr>
        <w:t>“</w:t>
      </w:r>
      <w:r>
        <w:rPr>
          <w:rFonts w:hint="default" w:ascii="Calibri" w:hAnsi="Calibri" w:eastAsia="仿宋" w:cs="Calibri"/>
          <w:sz w:val="24"/>
          <w:u w:val="single"/>
          <w:lang w:val="zh-CN" w:eastAsia="zh-CN"/>
        </w:rPr>
        <w:t>四害</w:t>
      </w:r>
      <w:r>
        <w:rPr>
          <w:rFonts w:hint="eastAsia" w:cs="Calibri"/>
          <w:sz w:val="24"/>
          <w:u w:val="single"/>
          <w:lang w:val="zh-CN" w:eastAsia="zh-CN"/>
        </w:rPr>
        <w:t>”</w:t>
      </w:r>
      <w:r>
        <w:rPr>
          <w:rFonts w:hint="default" w:ascii="Calibri" w:hAnsi="Calibri" w:eastAsia="仿宋" w:cs="Calibri"/>
          <w:sz w:val="24"/>
          <w:u w:val="single"/>
          <w:lang w:val="zh-CN" w:eastAsia="zh-CN"/>
        </w:rPr>
        <w:t>）服务项目（2024-2025年度）</w:t>
      </w:r>
      <w:r>
        <w:rPr>
          <w:rFonts w:hint="default" w:ascii="Calibri" w:hAnsi="Calibri" w:eastAsia="仿宋" w:cs="Calibri"/>
          <w:sz w:val="24"/>
          <w:lang w:eastAsia="zh-CN"/>
        </w:rPr>
        <w:t>（项目编号：</w:t>
      </w:r>
      <w:r>
        <w:rPr>
          <w:rFonts w:hint="eastAsia" w:cs="Calibri"/>
          <w:sz w:val="24"/>
          <w:u w:val="single"/>
          <w:lang w:eastAsia="zh-CN"/>
        </w:rPr>
        <w:t>CTZB-2024060478</w:t>
      </w:r>
      <w:r>
        <w:rPr>
          <w:rFonts w:hint="default" w:ascii="Calibri" w:hAnsi="Calibri" w:eastAsia="仿宋" w:cs="Calibri"/>
          <w:sz w:val="24"/>
          <w:lang w:eastAsia="zh-CN"/>
        </w:rPr>
        <w:t>）</w:t>
      </w:r>
      <w:r>
        <w:rPr>
          <w:rFonts w:hint="default" w:ascii="Calibri" w:hAnsi="Calibri" w:eastAsia="仿宋" w:cs="Calibri"/>
          <w:kern w:val="0"/>
          <w:sz w:val="24"/>
          <w:lang w:val="zh-CN"/>
        </w:rPr>
        <w:t>政府采购投标的一切事项，其法律后果由我方承担。</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lang w:val="zh-CN"/>
        </w:rPr>
        <w:t>委托期限</w:t>
      </w:r>
      <w:r>
        <w:rPr>
          <w:rFonts w:hint="default" w:ascii="Calibri" w:hAnsi="Calibri" w:eastAsia="仿宋" w:cs="Calibri"/>
          <w:kern w:val="0"/>
          <w:sz w:val="24"/>
        </w:rPr>
        <w:t>：</w:t>
      </w:r>
      <w:r>
        <w:rPr>
          <w:rFonts w:hint="default" w:ascii="Calibri" w:hAnsi="Calibri" w:eastAsia="仿宋" w:cs="Calibri"/>
          <w:kern w:val="0"/>
          <w:sz w:val="24"/>
          <w:lang w:val="zh-CN"/>
        </w:rPr>
        <w:t>自</w:t>
      </w:r>
      <w:r>
        <w:rPr>
          <w:rFonts w:hint="default" w:ascii="Calibri" w:hAnsi="Calibri" w:eastAsia="仿宋" w:cs="Calibri"/>
          <w:kern w:val="0"/>
          <w:sz w:val="24"/>
        </w:rPr>
        <w:t xml:space="preserve">   </w:t>
      </w:r>
      <w:r>
        <w:rPr>
          <w:rFonts w:hint="default" w:ascii="Calibri" w:hAnsi="Calibri" w:eastAsia="仿宋" w:cs="Calibri"/>
          <w:kern w:val="0"/>
          <w:sz w:val="24"/>
          <w:lang w:val="zh-CN"/>
        </w:rPr>
        <w:t>年</w:t>
      </w:r>
      <w:r>
        <w:rPr>
          <w:rFonts w:hint="default" w:ascii="Calibri" w:hAnsi="Calibri" w:eastAsia="仿宋" w:cs="Calibri"/>
          <w:kern w:val="0"/>
          <w:sz w:val="24"/>
        </w:rPr>
        <w:t xml:space="preserve"> </w:t>
      </w:r>
      <w:r>
        <w:rPr>
          <w:rFonts w:hint="default" w:ascii="Calibri" w:hAnsi="Calibri" w:eastAsia="仿宋" w:cs="Calibri"/>
          <w:kern w:val="0"/>
          <w:sz w:val="24"/>
          <w:lang w:val="zh-CN"/>
        </w:rPr>
        <w:t>月</w:t>
      </w:r>
      <w:r>
        <w:rPr>
          <w:rFonts w:hint="default" w:ascii="Calibri" w:hAnsi="Calibri" w:eastAsia="仿宋" w:cs="Calibri"/>
          <w:kern w:val="0"/>
          <w:sz w:val="24"/>
        </w:rPr>
        <w:t xml:space="preserve">  </w:t>
      </w:r>
      <w:r>
        <w:rPr>
          <w:rFonts w:hint="default" w:ascii="Calibri" w:hAnsi="Calibri" w:eastAsia="仿宋" w:cs="Calibri"/>
          <w:kern w:val="0"/>
          <w:sz w:val="24"/>
          <w:lang w:val="zh-CN"/>
        </w:rPr>
        <w:t>日起至</w:t>
      </w:r>
      <w:r>
        <w:rPr>
          <w:rFonts w:hint="default" w:ascii="Calibri" w:hAnsi="Calibri" w:eastAsia="仿宋" w:cs="Calibri"/>
          <w:kern w:val="0"/>
          <w:sz w:val="24"/>
        </w:rPr>
        <w:t xml:space="preserve">  </w:t>
      </w:r>
      <w:r>
        <w:rPr>
          <w:rFonts w:hint="default" w:ascii="Calibri" w:hAnsi="Calibri" w:eastAsia="仿宋" w:cs="Calibri"/>
          <w:kern w:val="0"/>
          <w:sz w:val="24"/>
          <w:lang w:val="zh-CN"/>
        </w:rPr>
        <w:t>年</w:t>
      </w:r>
      <w:r>
        <w:rPr>
          <w:rFonts w:hint="default" w:ascii="Calibri" w:hAnsi="Calibri" w:eastAsia="仿宋" w:cs="Calibri"/>
          <w:kern w:val="0"/>
          <w:sz w:val="24"/>
        </w:rPr>
        <w:t xml:space="preserve">  </w:t>
      </w:r>
      <w:r>
        <w:rPr>
          <w:rFonts w:hint="default" w:ascii="Calibri" w:hAnsi="Calibri" w:eastAsia="仿宋" w:cs="Calibri"/>
          <w:kern w:val="0"/>
          <w:sz w:val="24"/>
          <w:lang w:val="zh-CN"/>
        </w:rPr>
        <w:t>月</w:t>
      </w:r>
      <w:r>
        <w:rPr>
          <w:rFonts w:hint="default" w:ascii="Calibri" w:hAnsi="Calibri" w:eastAsia="仿宋" w:cs="Calibri"/>
          <w:kern w:val="0"/>
          <w:sz w:val="24"/>
        </w:rPr>
        <w:t xml:space="preserve">  </w:t>
      </w:r>
      <w:r>
        <w:rPr>
          <w:rFonts w:hint="default" w:ascii="Calibri" w:hAnsi="Calibri" w:eastAsia="仿宋" w:cs="Calibri"/>
          <w:kern w:val="0"/>
          <w:sz w:val="24"/>
          <w:lang w:val="zh-CN"/>
        </w:rPr>
        <w:t>日止。</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lang w:val="zh-CN"/>
        </w:rPr>
        <w:t>特此告知。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联合体成员名称（电子签名/</w:t>
      </w:r>
      <w:r>
        <w:rPr>
          <w:rFonts w:hint="default" w:ascii="Calibri" w:hAnsi="Calibri" w:eastAsia="仿宋" w:cs="Calibri"/>
          <w:kern w:val="0"/>
          <w:sz w:val="24"/>
          <w:lang w:val="en-US" w:eastAsia="zh-CN"/>
        </w:rPr>
        <w:t>单位</w:t>
      </w:r>
      <w:r>
        <w:rPr>
          <w:rFonts w:hint="default" w:ascii="Calibri" w:hAnsi="Calibri" w:eastAsia="仿宋" w:cs="Calibri"/>
          <w:kern w:val="0"/>
          <w:sz w:val="24"/>
          <w:lang w:val="zh-CN"/>
        </w:rPr>
        <w:t>公章）：</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联合体成员名称（电子签名/</w:t>
      </w:r>
      <w:r>
        <w:rPr>
          <w:rFonts w:hint="default" w:ascii="Calibri" w:hAnsi="Calibri" w:eastAsia="仿宋" w:cs="Calibri"/>
          <w:kern w:val="0"/>
          <w:sz w:val="24"/>
          <w:lang w:val="en-US" w:eastAsia="zh-CN"/>
        </w:rPr>
        <w:t>单位</w:t>
      </w:r>
      <w:r>
        <w:rPr>
          <w:rFonts w:hint="default" w:ascii="Calibri" w:hAnsi="Calibri" w:eastAsia="仿宋" w:cs="Calibri"/>
          <w:kern w:val="0"/>
          <w:sz w:val="24"/>
          <w:lang w:val="zh-CN"/>
        </w:rPr>
        <w:t>公章）：</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日期：</w:t>
      </w:r>
      <w:r>
        <w:rPr>
          <w:rFonts w:hint="default" w:ascii="Calibri" w:hAnsi="Calibri" w:eastAsia="仿宋" w:cs="Calibri"/>
          <w:kern w:val="0"/>
          <w:sz w:val="24"/>
          <w:lang w:val="en-US" w:eastAsia="zh-CN"/>
        </w:rPr>
        <w:t>2024</w:t>
      </w:r>
      <w:r>
        <w:rPr>
          <w:rFonts w:hint="default" w:ascii="Calibri" w:hAnsi="Calibri" w:eastAsia="仿宋" w:cs="Calibri"/>
          <w:kern w:val="0"/>
          <w:sz w:val="24"/>
          <w:lang w:val="zh-CN"/>
        </w:rPr>
        <w:t>年  月   日</w:t>
      </w:r>
    </w:p>
    <w:p>
      <w:pPr>
        <w:kinsoku/>
        <w:wordWrap/>
        <w:overflowPunct/>
        <w:topLinePunct w:val="0"/>
        <w:bidi w:val="0"/>
        <w:snapToGrid w:val="0"/>
        <w:spacing w:line="300" w:lineRule="auto"/>
        <w:ind w:firstLine="480" w:firstLineChars="200"/>
        <w:rPr>
          <w:rFonts w:hint="default" w:ascii="Calibri" w:hAnsi="Calibri" w:eastAsia="仿宋" w:cs="Calibri"/>
          <w:sz w:val="24"/>
          <w:szCs w:val="24"/>
        </w:rPr>
      </w:pPr>
      <w:r>
        <w:rPr>
          <w:rFonts w:hint="default" w:ascii="Calibri" w:hAnsi="Calibri" w:eastAsia="仿宋" w:cs="Calibri"/>
          <w:sz w:val="24"/>
          <w:szCs w:val="24"/>
        </w:rPr>
        <w:t>附：</w:t>
      </w:r>
    </w:p>
    <w:p>
      <w:pPr>
        <w:kinsoku/>
        <w:wordWrap/>
        <w:overflowPunct/>
        <w:topLinePunct w:val="0"/>
        <w:bidi w:val="0"/>
        <w:snapToGrid w:val="0"/>
        <w:spacing w:line="300" w:lineRule="auto"/>
        <w:ind w:firstLine="480" w:firstLineChars="200"/>
        <w:rPr>
          <w:rFonts w:hint="default" w:ascii="Calibri" w:hAnsi="Calibri" w:eastAsia="仿宋" w:cs="Calibri"/>
          <w:sz w:val="24"/>
          <w:szCs w:val="24"/>
          <w:lang w:eastAsia="zh-CN"/>
        </w:rPr>
      </w:pPr>
      <w:r>
        <w:rPr>
          <w:rFonts w:hint="default" w:ascii="Calibri" w:hAnsi="Calibri" w:eastAsia="仿宋" w:cs="Calibri"/>
          <w:sz w:val="24"/>
          <w:szCs w:val="24"/>
        </w:rPr>
        <w:t>授权代表联系方式（手机）：</w:t>
      </w:r>
      <w:r>
        <w:rPr>
          <w:rFonts w:hint="default" w:ascii="Calibri" w:hAnsi="Calibri" w:eastAsia="仿宋" w:cs="Calibri"/>
          <w:sz w:val="24"/>
          <w:szCs w:val="24"/>
          <w:lang w:eastAsia="zh-CN"/>
        </w:rPr>
        <w:t>【填写授权代表的手机号码】</w:t>
      </w:r>
    </w:p>
    <w:p>
      <w:pPr>
        <w:kinsoku/>
        <w:wordWrap/>
        <w:overflowPunct/>
        <w:topLinePunct w:val="0"/>
        <w:bidi w:val="0"/>
        <w:snapToGrid w:val="0"/>
        <w:spacing w:line="300" w:lineRule="auto"/>
        <w:ind w:firstLine="480" w:firstLineChars="200"/>
        <w:rPr>
          <w:rFonts w:hint="default" w:ascii="Calibri" w:hAnsi="Calibri" w:eastAsia="仿宋" w:cs="Calibri"/>
          <w:sz w:val="24"/>
          <w:szCs w:val="24"/>
        </w:rPr>
      </w:pPr>
      <w:r>
        <w:rPr>
          <w:rFonts w:hint="default" w:ascii="Calibri" w:hAnsi="Calibri" w:eastAsia="仿宋" w:cs="Calibri"/>
          <w:sz w:val="24"/>
          <w:szCs w:val="24"/>
        </w:rPr>
        <w:t>授权代表身份证：</w:t>
      </w:r>
    </w:p>
    <w:tbl>
      <w:tblPr>
        <w:tblStyle w:val="27"/>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pPr>
              <w:kinsoku/>
              <w:wordWrap/>
              <w:overflowPunct/>
              <w:topLinePunct w:val="0"/>
              <w:bidi w:val="0"/>
              <w:snapToGrid w:val="0"/>
              <w:spacing w:line="300" w:lineRule="auto"/>
              <w:jc w:val="center"/>
              <w:rPr>
                <w:rFonts w:hint="default" w:ascii="Calibri" w:hAnsi="Calibri" w:eastAsia="仿宋" w:cs="Calibri"/>
                <w:sz w:val="24"/>
                <w:szCs w:val="24"/>
              </w:rPr>
            </w:pPr>
            <w:r>
              <w:rPr>
                <w:rFonts w:hint="default" w:ascii="Calibri" w:hAnsi="Calibri" w:eastAsia="仿宋" w:cs="Calibri"/>
                <w:sz w:val="24"/>
                <w:szCs w:val="24"/>
              </w:rPr>
              <w:t>授权代表身份证</w:t>
            </w:r>
          </w:p>
        </w:tc>
      </w:tr>
    </w:tbl>
    <w:p>
      <w:pPr>
        <w:kinsoku/>
        <w:wordWrap/>
        <w:overflowPunct/>
        <w:topLinePunct w:val="0"/>
        <w:bidi w:val="0"/>
        <w:snapToGrid w:val="0"/>
        <w:spacing w:line="300" w:lineRule="auto"/>
        <w:ind w:firstLine="480" w:firstLineChars="200"/>
        <w:rPr>
          <w:rFonts w:hint="default" w:ascii="Calibri" w:hAnsi="Calibri" w:eastAsia="仿宋" w:cs="Calibri"/>
          <w:sz w:val="24"/>
          <w:szCs w:val="24"/>
        </w:rPr>
      </w:pPr>
    </w:p>
    <w:p>
      <w:pPr>
        <w:kinsoku/>
        <w:wordWrap/>
        <w:overflowPunct/>
        <w:topLinePunct w:val="0"/>
        <w:bidi w:val="0"/>
        <w:snapToGrid w:val="0"/>
        <w:spacing w:line="300" w:lineRule="auto"/>
        <w:ind w:firstLine="480" w:firstLineChars="200"/>
        <w:rPr>
          <w:rFonts w:hint="default" w:ascii="Calibri" w:hAnsi="Calibri" w:eastAsia="仿宋" w:cs="Calibri"/>
          <w:sz w:val="24"/>
          <w:szCs w:val="24"/>
          <w:lang w:eastAsia="zh-CN"/>
        </w:rPr>
      </w:pPr>
      <w:r>
        <w:rPr>
          <w:rFonts w:hint="default" w:ascii="Calibri" w:hAnsi="Calibri" w:eastAsia="仿宋" w:cs="Calibri"/>
          <w:sz w:val="24"/>
          <w:szCs w:val="24"/>
        </w:rPr>
        <w:t>投标人为其缴纳社保的证明材料</w:t>
      </w:r>
      <w:r>
        <w:rPr>
          <w:rFonts w:hint="default" w:ascii="Calibri" w:hAnsi="Calibri" w:eastAsia="仿宋" w:cs="Calibri"/>
          <w:sz w:val="24"/>
          <w:szCs w:val="24"/>
          <w:lang w:eastAsia="zh-CN"/>
        </w:rPr>
        <w:t>：</w:t>
      </w:r>
    </w:p>
    <w:tbl>
      <w:tblPr>
        <w:tblStyle w:val="27"/>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pPr>
              <w:kinsoku/>
              <w:wordWrap/>
              <w:overflowPunct/>
              <w:topLinePunct w:val="0"/>
              <w:bidi w:val="0"/>
              <w:snapToGrid w:val="0"/>
              <w:spacing w:line="300" w:lineRule="auto"/>
              <w:jc w:val="center"/>
              <w:rPr>
                <w:rFonts w:hint="default" w:ascii="Calibri" w:hAnsi="Calibri" w:eastAsia="仿宋" w:cs="Calibri"/>
                <w:sz w:val="24"/>
                <w:szCs w:val="24"/>
                <w:lang w:val="en-US" w:eastAsia="zh-CN"/>
              </w:rPr>
            </w:pPr>
            <w:r>
              <w:rPr>
                <w:rFonts w:hint="default" w:ascii="Calibri" w:hAnsi="Calibri" w:eastAsia="仿宋" w:cs="Calibri"/>
                <w:sz w:val="24"/>
                <w:szCs w:val="24"/>
              </w:rPr>
              <w:t>授权代表</w:t>
            </w:r>
            <w:r>
              <w:rPr>
                <w:rFonts w:hint="default" w:ascii="Calibri" w:hAnsi="Calibri" w:eastAsia="仿宋" w:cs="Calibri"/>
                <w:sz w:val="24"/>
                <w:szCs w:val="24"/>
                <w:lang w:val="en-US" w:eastAsia="zh-CN"/>
              </w:rPr>
              <w:t>社保缴纳</w:t>
            </w:r>
            <w:r>
              <w:rPr>
                <w:rFonts w:hint="default" w:ascii="Calibri" w:hAnsi="Calibri" w:eastAsia="仿宋" w:cs="Calibri"/>
                <w:sz w:val="24"/>
                <w:szCs w:val="24"/>
              </w:rPr>
              <w:t>证明材料</w:t>
            </w: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en-US" w:eastAsia="zh-CN"/>
        </w:rPr>
      </w:pPr>
      <w:r>
        <w:rPr>
          <w:rFonts w:hint="default" w:ascii="Calibri" w:hAnsi="Calibri" w:eastAsia="仿宋" w:cs="Calibri"/>
          <w:kern w:val="0"/>
          <w:sz w:val="24"/>
          <w:lang w:val="en-US" w:eastAsia="zh-CN"/>
        </w:rPr>
        <w:t>后附联合协议，格式详见招标文件附件6。</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en-US" w:eastAsia="zh-CN"/>
        </w:rPr>
      </w:pPr>
    </w:p>
    <w:p>
      <w:pPr>
        <w:kinsoku/>
        <w:wordWrap/>
        <w:overflowPunct/>
        <w:topLinePunct w:val="0"/>
        <w:bidi w:val="0"/>
        <w:snapToGrid w:val="0"/>
        <w:spacing w:line="300" w:lineRule="auto"/>
        <w:rPr>
          <w:rFonts w:hint="default" w:ascii="Calibri" w:hAnsi="Calibri" w:eastAsia="仿宋" w:cs="Calibri"/>
          <w:b/>
          <w:kern w:val="0"/>
          <w:sz w:val="32"/>
          <w:szCs w:val="32"/>
          <w:lang w:val="zh-CN"/>
        </w:rPr>
      </w:pPr>
      <w:r>
        <w:rPr>
          <w:rFonts w:hint="default" w:ascii="Calibri" w:hAnsi="Calibri" w:eastAsia="仿宋" w:cs="Calibri"/>
          <w:b/>
          <w:kern w:val="0"/>
          <w:sz w:val="32"/>
          <w:szCs w:val="32"/>
          <w:lang w:val="zh-CN"/>
        </w:rPr>
        <w:br w:type="page"/>
      </w:r>
    </w:p>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sz w:val="32"/>
          <w:szCs w:val="32"/>
        </w:rPr>
      </w:pPr>
      <w:r>
        <w:rPr>
          <w:rFonts w:hint="default" w:ascii="Calibri" w:hAnsi="Calibri" w:eastAsia="仿宋" w:cs="Calibri"/>
          <w:b/>
          <w:sz w:val="32"/>
          <w:szCs w:val="32"/>
          <w:lang w:val="zh-CN"/>
        </w:rPr>
        <w:t>授权委托书（适用于联合体投标</w:t>
      </w:r>
      <w:r>
        <w:rPr>
          <w:rFonts w:hint="default" w:ascii="Calibri" w:hAnsi="Calibri" w:eastAsia="仿宋" w:cs="Calibri"/>
          <w:b/>
          <w:sz w:val="32"/>
          <w:szCs w:val="32"/>
          <w:lang w:val="en-US" w:eastAsia="zh-CN"/>
        </w:rPr>
        <w:t>-主办单位授权</w:t>
      </w:r>
      <w:r>
        <w:rPr>
          <w:rFonts w:hint="default" w:ascii="Calibri" w:hAnsi="Calibri" w:eastAsia="仿宋" w:cs="Calibri"/>
          <w:b/>
          <w:sz w:val="32"/>
          <w:szCs w:val="32"/>
          <w:lang w:val="zh-CN"/>
        </w:rPr>
        <w:t>）</w:t>
      </w:r>
    </w:p>
    <w:p>
      <w:pPr>
        <w:kinsoku/>
        <w:wordWrap/>
        <w:overflowPunct/>
        <w:topLinePunct w:val="0"/>
        <w:bidi w:val="0"/>
        <w:snapToGrid w:val="0"/>
        <w:spacing w:beforeAutospacing="0" w:afterAutospacing="0" w:line="300" w:lineRule="auto"/>
        <w:textAlignment w:val="auto"/>
        <w:rPr>
          <w:rFonts w:hint="default" w:ascii="Calibri" w:hAnsi="Calibri" w:eastAsia="仿宋" w:cs="Calibri"/>
          <w:kern w:val="0"/>
          <w:sz w:val="24"/>
        </w:rPr>
      </w:pPr>
      <w:r>
        <w:rPr>
          <w:rFonts w:hint="default" w:ascii="Calibri" w:hAnsi="Calibri" w:eastAsia="仿宋" w:cs="Calibri"/>
          <w:sz w:val="24"/>
          <w:lang w:eastAsia="zh-CN"/>
        </w:rPr>
        <w:t>杭州市拱墅区人民政府祥符街道办事处</w:t>
      </w:r>
      <w:r>
        <w:rPr>
          <w:rFonts w:hint="default" w:ascii="Calibri" w:hAnsi="Calibri" w:eastAsia="仿宋" w:cs="Calibri"/>
          <w:sz w:val="24"/>
        </w:rPr>
        <w:t>、</w:t>
      </w:r>
      <w:r>
        <w:rPr>
          <w:rFonts w:hint="default" w:ascii="Calibri" w:hAnsi="Calibri" w:eastAsia="仿宋" w:cs="Calibri"/>
          <w:sz w:val="24"/>
          <w:lang w:eastAsia="zh-CN"/>
        </w:rPr>
        <w:t>浙江省成套招标代理有限公司</w:t>
      </w:r>
      <w:r>
        <w:rPr>
          <w:rFonts w:hint="default" w:ascii="Calibri" w:hAnsi="Calibri" w:eastAsia="仿宋" w:cs="Calibri"/>
          <w:kern w:val="0"/>
          <w:sz w:val="24"/>
          <w:lang w:val="zh-CN"/>
        </w:rPr>
        <w:t>：</w:t>
      </w:r>
    </w:p>
    <w:p>
      <w:pPr>
        <w:kinsoku/>
        <w:wordWrap/>
        <w:overflowPunct/>
        <w:topLinePunct w:val="0"/>
        <w:bidi w:val="0"/>
        <w:snapToGrid w:val="0"/>
        <w:spacing w:beforeAutospacing="0" w:afterAutospacing="0" w:line="300" w:lineRule="auto"/>
        <w:ind w:firstLine="576"/>
        <w:textAlignment w:val="auto"/>
        <w:rPr>
          <w:rFonts w:hint="default" w:ascii="Calibri" w:hAnsi="Calibri" w:eastAsia="仿宋" w:cs="Calibri"/>
          <w:kern w:val="0"/>
          <w:sz w:val="24"/>
        </w:rPr>
      </w:pPr>
      <w:r>
        <w:rPr>
          <w:rFonts w:hint="default" w:ascii="Calibri" w:hAnsi="Calibri" w:eastAsia="仿宋" w:cs="Calibri"/>
          <w:kern w:val="0"/>
          <w:sz w:val="24"/>
        </w:rPr>
        <w:t>现</w:t>
      </w:r>
      <w:r>
        <w:rPr>
          <w:rFonts w:hint="default" w:ascii="Calibri" w:hAnsi="Calibri" w:eastAsia="仿宋" w:cs="Calibri"/>
          <w:kern w:val="0"/>
          <w:sz w:val="24"/>
          <w:lang w:val="zh-CN"/>
        </w:rPr>
        <w:t>委托</w:t>
      </w:r>
      <w:r>
        <w:rPr>
          <w:rFonts w:hint="default" w:ascii="Calibri" w:hAnsi="Calibri" w:eastAsia="仿宋" w:cs="Calibri"/>
          <w:kern w:val="0"/>
          <w:sz w:val="24"/>
          <w:u w:val="single"/>
          <w:lang w:val="zh-CN"/>
        </w:rPr>
        <w:t>【填写授权代表的</w:t>
      </w:r>
      <w:r>
        <w:rPr>
          <w:rFonts w:hint="default" w:ascii="Calibri" w:hAnsi="Calibri" w:eastAsia="仿宋" w:cs="Calibri"/>
          <w:kern w:val="0"/>
          <w:sz w:val="24"/>
          <w:u w:val="single"/>
          <w:lang w:val="en-US" w:eastAsia="zh-CN"/>
        </w:rPr>
        <w:t>姓名</w:t>
      </w:r>
      <w:r>
        <w:rPr>
          <w:rFonts w:hint="default" w:ascii="Calibri" w:hAnsi="Calibri" w:eastAsia="仿宋" w:cs="Calibri"/>
          <w:kern w:val="0"/>
          <w:sz w:val="24"/>
          <w:u w:val="single"/>
          <w:lang w:val="zh-CN"/>
        </w:rPr>
        <w:t>】</w:t>
      </w:r>
      <w:r>
        <w:rPr>
          <w:rFonts w:hint="default" w:ascii="Calibri" w:hAnsi="Calibri" w:eastAsia="仿宋" w:cs="Calibri"/>
          <w:kern w:val="0"/>
          <w:sz w:val="24"/>
          <w:lang w:val="zh-CN"/>
        </w:rPr>
        <w:t>为我方代理人（身份证号码：</w:t>
      </w:r>
      <w:r>
        <w:rPr>
          <w:rFonts w:hint="default" w:ascii="Calibri" w:hAnsi="Calibri" w:eastAsia="仿宋" w:cs="Calibri"/>
          <w:kern w:val="0"/>
          <w:sz w:val="24"/>
          <w:u w:val="single"/>
          <w:lang w:val="zh-CN"/>
        </w:rPr>
        <w:t>【填写授权代表的身份证号码】</w:t>
      </w:r>
      <w:r>
        <w:rPr>
          <w:rFonts w:hint="default" w:ascii="Calibri" w:hAnsi="Calibri" w:eastAsia="仿宋" w:cs="Calibri"/>
          <w:kern w:val="0"/>
          <w:sz w:val="24"/>
          <w:lang w:val="zh-CN"/>
        </w:rPr>
        <w:t>，手机：</w:t>
      </w:r>
      <w:r>
        <w:rPr>
          <w:rFonts w:hint="default" w:ascii="Calibri" w:hAnsi="Calibri" w:eastAsia="仿宋" w:cs="Calibri"/>
          <w:kern w:val="0"/>
          <w:sz w:val="24"/>
          <w:u w:val="single"/>
          <w:lang w:val="zh-CN"/>
        </w:rPr>
        <w:t>【填写授权代表的手机号码】</w:t>
      </w:r>
      <w:r>
        <w:rPr>
          <w:rFonts w:hint="default" w:ascii="Calibri" w:hAnsi="Calibri" w:eastAsia="仿宋" w:cs="Calibri"/>
          <w:kern w:val="0"/>
          <w:sz w:val="24"/>
          <w:lang w:val="zh-CN"/>
        </w:rPr>
        <w:t>），以我方名义处理</w:t>
      </w:r>
      <w:r>
        <w:rPr>
          <w:rFonts w:hint="default" w:ascii="Calibri" w:hAnsi="Calibri" w:eastAsia="仿宋" w:cs="Calibri"/>
          <w:sz w:val="24"/>
          <w:u w:val="single"/>
          <w:lang w:val="zh-CN" w:eastAsia="zh-CN"/>
        </w:rPr>
        <w:t>杭州市拱墅区人民政府祥符街道办事处</w:t>
      </w:r>
      <w:r>
        <w:rPr>
          <w:rFonts w:hint="eastAsia" w:cs="Calibri"/>
          <w:sz w:val="24"/>
          <w:u w:val="none"/>
          <w:lang w:val="zh-CN" w:eastAsia="zh-CN"/>
        </w:rPr>
        <w:t>的</w:t>
      </w:r>
      <w:r>
        <w:rPr>
          <w:rFonts w:hint="default" w:ascii="Calibri" w:hAnsi="Calibri" w:eastAsia="仿宋" w:cs="Calibri"/>
          <w:sz w:val="24"/>
          <w:u w:val="single"/>
          <w:lang w:val="zh-CN" w:eastAsia="zh-CN"/>
        </w:rPr>
        <w:t>祥符街道病媒生物防制（除</w:t>
      </w:r>
      <w:r>
        <w:rPr>
          <w:rFonts w:hint="eastAsia" w:cs="Calibri"/>
          <w:sz w:val="24"/>
          <w:u w:val="single"/>
          <w:lang w:val="zh-CN" w:eastAsia="zh-CN"/>
        </w:rPr>
        <w:t>“</w:t>
      </w:r>
      <w:r>
        <w:rPr>
          <w:rFonts w:hint="default" w:ascii="Calibri" w:hAnsi="Calibri" w:eastAsia="仿宋" w:cs="Calibri"/>
          <w:sz w:val="24"/>
          <w:u w:val="single"/>
          <w:lang w:val="zh-CN" w:eastAsia="zh-CN"/>
        </w:rPr>
        <w:t>四害</w:t>
      </w:r>
      <w:r>
        <w:rPr>
          <w:rFonts w:hint="eastAsia" w:cs="Calibri"/>
          <w:sz w:val="24"/>
          <w:u w:val="single"/>
          <w:lang w:val="zh-CN" w:eastAsia="zh-CN"/>
        </w:rPr>
        <w:t>”</w:t>
      </w:r>
      <w:r>
        <w:rPr>
          <w:rFonts w:hint="default" w:ascii="Calibri" w:hAnsi="Calibri" w:eastAsia="仿宋" w:cs="Calibri"/>
          <w:sz w:val="24"/>
          <w:u w:val="single"/>
          <w:lang w:val="zh-CN" w:eastAsia="zh-CN"/>
        </w:rPr>
        <w:t>）服务项目（2024-2025年度）</w:t>
      </w:r>
      <w:r>
        <w:rPr>
          <w:rFonts w:hint="default" w:ascii="Calibri" w:hAnsi="Calibri" w:eastAsia="仿宋" w:cs="Calibri"/>
          <w:sz w:val="24"/>
          <w:lang w:eastAsia="zh-CN"/>
        </w:rPr>
        <w:t>（项目编号：</w:t>
      </w:r>
      <w:r>
        <w:rPr>
          <w:rFonts w:hint="eastAsia" w:cs="Calibri"/>
          <w:sz w:val="24"/>
          <w:u w:val="single"/>
          <w:lang w:eastAsia="zh-CN"/>
        </w:rPr>
        <w:t>CTZB-2024060478</w:t>
      </w:r>
      <w:r>
        <w:rPr>
          <w:rFonts w:hint="default" w:ascii="Calibri" w:hAnsi="Calibri" w:eastAsia="仿宋" w:cs="Calibri"/>
          <w:sz w:val="24"/>
          <w:lang w:eastAsia="zh-CN"/>
        </w:rPr>
        <w:t>）</w:t>
      </w:r>
      <w:r>
        <w:rPr>
          <w:rFonts w:hint="default" w:ascii="Calibri" w:hAnsi="Calibri" w:eastAsia="仿宋" w:cs="Calibri"/>
          <w:kern w:val="0"/>
          <w:sz w:val="24"/>
          <w:lang w:val="zh-CN"/>
        </w:rPr>
        <w:t>政府采购投标的一切事项，其法律后果由我方承担。</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lang w:val="zh-CN"/>
        </w:rPr>
        <w:t>委托期限</w:t>
      </w:r>
      <w:r>
        <w:rPr>
          <w:rFonts w:hint="default" w:ascii="Calibri" w:hAnsi="Calibri" w:eastAsia="仿宋" w:cs="Calibri"/>
          <w:kern w:val="0"/>
          <w:sz w:val="24"/>
        </w:rPr>
        <w:t>：</w:t>
      </w:r>
      <w:r>
        <w:rPr>
          <w:rFonts w:hint="default" w:ascii="Calibri" w:hAnsi="Calibri" w:eastAsia="仿宋" w:cs="Calibri"/>
          <w:kern w:val="0"/>
          <w:sz w:val="24"/>
          <w:lang w:val="zh-CN"/>
        </w:rPr>
        <w:t>自</w:t>
      </w:r>
      <w:r>
        <w:rPr>
          <w:rFonts w:hint="default" w:ascii="Calibri" w:hAnsi="Calibri" w:eastAsia="仿宋" w:cs="Calibri"/>
          <w:kern w:val="0"/>
          <w:sz w:val="24"/>
        </w:rPr>
        <w:t xml:space="preserve">   </w:t>
      </w:r>
      <w:r>
        <w:rPr>
          <w:rFonts w:hint="default" w:ascii="Calibri" w:hAnsi="Calibri" w:eastAsia="仿宋" w:cs="Calibri"/>
          <w:kern w:val="0"/>
          <w:sz w:val="24"/>
          <w:lang w:val="zh-CN"/>
        </w:rPr>
        <w:t>年</w:t>
      </w:r>
      <w:r>
        <w:rPr>
          <w:rFonts w:hint="default" w:ascii="Calibri" w:hAnsi="Calibri" w:eastAsia="仿宋" w:cs="Calibri"/>
          <w:kern w:val="0"/>
          <w:sz w:val="24"/>
        </w:rPr>
        <w:t xml:space="preserve"> </w:t>
      </w:r>
      <w:r>
        <w:rPr>
          <w:rFonts w:hint="default" w:ascii="Calibri" w:hAnsi="Calibri" w:eastAsia="仿宋" w:cs="Calibri"/>
          <w:kern w:val="0"/>
          <w:sz w:val="24"/>
          <w:lang w:val="zh-CN"/>
        </w:rPr>
        <w:t>月</w:t>
      </w:r>
      <w:r>
        <w:rPr>
          <w:rFonts w:hint="default" w:ascii="Calibri" w:hAnsi="Calibri" w:eastAsia="仿宋" w:cs="Calibri"/>
          <w:kern w:val="0"/>
          <w:sz w:val="24"/>
        </w:rPr>
        <w:t xml:space="preserve">  </w:t>
      </w:r>
      <w:r>
        <w:rPr>
          <w:rFonts w:hint="default" w:ascii="Calibri" w:hAnsi="Calibri" w:eastAsia="仿宋" w:cs="Calibri"/>
          <w:kern w:val="0"/>
          <w:sz w:val="24"/>
          <w:lang w:val="zh-CN"/>
        </w:rPr>
        <w:t>日起至</w:t>
      </w:r>
      <w:r>
        <w:rPr>
          <w:rFonts w:hint="default" w:ascii="Calibri" w:hAnsi="Calibri" w:eastAsia="仿宋" w:cs="Calibri"/>
          <w:kern w:val="0"/>
          <w:sz w:val="24"/>
        </w:rPr>
        <w:t xml:space="preserve">  </w:t>
      </w:r>
      <w:r>
        <w:rPr>
          <w:rFonts w:hint="default" w:ascii="Calibri" w:hAnsi="Calibri" w:eastAsia="仿宋" w:cs="Calibri"/>
          <w:kern w:val="0"/>
          <w:sz w:val="24"/>
          <w:lang w:val="zh-CN"/>
        </w:rPr>
        <w:t>年</w:t>
      </w:r>
      <w:r>
        <w:rPr>
          <w:rFonts w:hint="default" w:ascii="Calibri" w:hAnsi="Calibri" w:eastAsia="仿宋" w:cs="Calibri"/>
          <w:kern w:val="0"/>
          <w:sz w:val="24"/>
        </w:rPr>
        <w:t xml:space="preserve">  </w:t>
      </w:r>
      <w:r>
        <w:rPr>
          <w:rFonts w:hint="default" w:ascii="Calibri" w:hAnsi="Calibri" w:eastAsia="仿宋" w:cs="Calibri"/>
          <w:kern w:val="0"/>
          <w:sz w:val="24"/>
          <w:lang w:val="zh-CN"/>
        </w:rPr>
        <w:t>月</w:t>
      </w:r>
      <w:r>
        <w:rPr>
          <w:rFonts w:hint="default" w:ascii="Calibri" w:hAnsi="Calibri" w:eastAsia="仿宋" w:cs="Calibri"/>
          <w:kern w:val="0"/>
          <w:sz w:val="24"/>
        </w:rPr>
        <w:t xml:space="preserve">  </w:t>
      </w:r>
      <w:r>
        <w:rPr>
          <w:rFonts w:hint="default" w:ascii="Calibri" w:hAnsi="Calibri" w:eastAsia="仿宋" w:cs="Calibri"/>
          <w:kern w:val="0"/>
          <w:sz w:val="24"/>
          <w:lang w:val="zh-CN"/>
        </w:rPr>
        <w:t>日止。</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lang w:val="zh-CN"/>
        </w:rPr>
        <w:t>特此告知。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投标人名称（电子签名或单位公章）：</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日期：</w:t>
      </w:r>
      <w:r>
        <w:rPr>
          <w:rFonts w:hint="default" w:ascii="Calibri" w:hAnsi="Calibri" w:eastAsia="仿宋" w:cs="Calibri"/>
          <w:kern w:val="0"/>
          <w:sz w:val="24"/>
          <w:lang w:val="en-US" w:eastAsia="zh-CN"/>
        </w:rPr>
        <w:t>2024</w:t>
      </w:r>
      <w:r>
        <w:rPr>
          <w:rFonts w:hint="default" w:ascii="Calibri" w:hAnsi="Calibri" w:eastAsia="仿宋" w:cs="Calibri"/>
          <w:kern w:val="0"/>
          <w:sz w:val="24"/>
          <w:lang w:val="zh-CN"/>
        </w:rPr>
        <w:t>年  月   日</w:t>
      </w:r>
    </w:p>
    <w:p>
      <w:pPr>
        <w:kinsoku/>
        <w:wordWrap/>
        <w:overflowPunct/>
        <w:topLinePunct w:val="0"/>
        <w:bidi w:val="0"/>
        <w:snapToGrid w:val="0"/>
        <w:spacing w:line="300" w:lineRule="auto"/>
        <w:ind w:firstLine="480" w:firstLineChars="200"/>
        <w:rPr>
          <w:rFonts w:hint="default" w:ascii="Calibri" w:hAnsi="Calibri" w:eastAsia="仿宋" w:cs="Calibri"/>
          <w:sz w:val="24"/>
          <w:szCs w:val="24"/>
        </w:rPr>
      </w:pPr>
      <w:r>
        <w:rPr>
          <w:rFonts w:hint="default" w:ascii="Calibri" w:hAnsi="Calibri" w:eastAsia="仿宋" w:cs="Calibri"/>
          <w:sz w:val="24"/>
          <w:szCs w:val="24"/>
        </w:rPr>
        <w:t>附：</w:t>
      </w:r>
    </w:p>
    <w:p>
      <w:pPr>
        <w:kinsoku/>
        <w:wordWrap/>
        <w:overflowPunct/>
        <w:topLinePunct w:val="0"/>
        <w:bidi w:val="0"/>
        <w:snapToGrid w:val="0"/>
        <w:spacing w:line="300" w:lineRule="auto"/>
        <w:ind w:firstLine="480" w:firstLineChars="200"/>
        <w:rPr>
          <w:rFonts w:hint="default" w:ascii="Calibri" w:hAnsi="Calibri" w:eastAsia="仿宋" w:cs="Calibri"/>
          <w:sz w:val="24"/>
          <w:szCs w:val="24"/>
          <w:lang w:eastAsia="zh-CN"/>
        </w:rPr>
      </w:pPr>
      <w:r>
        <w:rPr>
          <w:rFonts w:hint="default" w:ascii="Calibri" w:hAnsi="Calibri" w:eastAsia="仿宋" w:cs="Calibri"/>
          <w:sz w:val="24"/>
          <w:szCs w:val="24"/>
        </w:rPr>
        <w:t>授权代表联系方式（手机）：</w:t>
      </w:r>
      <w:r>
        <w:rPr>
          <w:rFonts w:hint="default" w:ascii="Calibri" w:hAnsi="Calibri" w:eastAsia="仿宋" w:cs="Calibri"/>
          <w:sz w:val="24"/>
          <w:szCs w:val="24"/>
          <w:u w:val="single"/>
          <w:lang w:eastAsia="zh-CN"/>
        </w:rPr>
        <w:t>【填写授权代表的手机号码】</w:t>
      </w:r>
    </w:p>
    <w:p>
      <w:pPr>
        <w:kinsoku/>
        <w:wordWrap/>
        <w:overflowPunct/>
        <w:topLinePunct w:val="0"/>
        <w:bidi w:val="0"/>
        <w:snapToGrid w:val="0"/>
        <w:spacing w:line="300" w:lineRule="auto"/>
        <w:ind w:firstLine="480" w:firstLineChars="200"/>
        <w:rPr>
          <w:rFonts w:hint="default" w:ascii="Calibri" w:hAnsi="Calibri" w:eastAsia="仿宋" w:cs="Calibri"/>
          <w:sz w:val="24"/>
          <w:szCs w:val="24"/>
        </w:rPr>
      </w:pPr>
      <w:r>
        <w:rPr>
          <w:rFonts w:hint="default" w:ascii="Calibri" w:hAnsi="Calibri" w:eastAsia="仿宋" w:cs="Calibri"/>
          <w:sz w:val="24"/>
          <w:szCs w:val="24"/>
        </w:rPr>
        <w:t>授权代表身份证：</w:t>
      </w:r>
    </w:p>
    <w:tbl>
      <w:tblPr>
        <w:tblStyle w:val="27"/>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pPr>
              <w:kinsoku/>
              <w:wordWrap/>
              <w:overflowPunct/>
              <w:topLinePunct w:val="0"/>
              <w:bidi w:val="0"/>
              <w:snapToGrid w:val="0"/>
              <w:spacing w:line="300" w:lineRule="auto"/>
              <w:jc w:val="center"/>
              <w:rPr>
                <w:rFonts w:hint="default" w:ascii="Calibri" w:hAnsi="Calibri" w:eastAsia="仿宋" w:cs="Calibri"/>
                <w:sz w:val="24"/>
                <w:szCs w:val="24"/>
              </w:rPr>
            </w:pPr>
            <w:r>
              <w:rPr>
                <w:rFonts w:hint="default" w:ascii="Calibri" w:hAnsi="Calibri" w:eastAsia="仿宋" w:cs="Calibri"/>
                <w:sz w:val="24"/>
                <w:szCs w:val="24"/>
              </w:rPr>
              <w:t>授权代表身份证</w:t>
            </w:r>
          </w:p>
        </w:tc>
      </w:tr>
    </w:tbl>
    <w:p>
      <w:pPr>
        <w:kinsoku/>
        <w:wordWrap/>
        <w:overflowPunct/>
        <w:topLinePunct w:val="0"/>
        <w:bidi w:val="0"/>
        <w:snapToGrid w:val="0"/>
        <w:spacing w:line="300" w:lineRule="auto"/>
        <w:ind w:firstLine="480" w:firstLineChars="200"/>
        <w:rPr>
          <w:rFonts w:hint="default" w:ascii="Calibri" w:hAnsi="Calibri" w:eastAsia="仿宋" w:cs="Calibri"/>
          <w:sz w:val="24"/>
          <w:szCs w:val="24"/>
        </w:rPr>
      </w:pPr>
    </w:p>
    <w:p>
      <w:pPr>
        <w:kinsoku/>
        <w:wordWrap/>
        <w:overflowPunct/>
        <w:topLinePunct w:val="0"/>
        <w:bidi w:val="0"/>
        <w:snapToGrid w:val="0"/>
        <w:spacing w:line="300" w:lineRule="auto"/>
        <w:ind w:firstLine="480" w:firstLineChars="200"/>
        <w:rPr>
          <w:rFonts w:hint="default" w:ascii="Calibri" w:hAnsi="Calibri" w:eastAsia="仿宋" w:cs="Calibri"/>
          <w:sz w:val="24"/>
          <w:szCs w:val="24"/>
          <w:lang w:eastAsia="zh-CN"/>
        </w:rPr>
      </w:pPr>
      <w:r>
        <w:rPr>
          <w:rFonts w:hint="default" w:ascii="Calibri" w:hAnsi="Calibri" w:eastAsia="仿宋" w:cs="Calibri"/>
          <w:sz w:val="24"/>
          <w:szCs w:val="24"/>
        </w:rPr>
        <w:t>投标人为其缴纳社保的证明材料</w:t>
      </w:r>
      <w:r>
        <w:rPr>
          <w:rFonts w:hint="default" w:ascii="Calibri" w:hAnsi="Calibri" w:eastAsia="仿宋" w:cs="Calibri"/>
          <w:sz w:val="24"/>
          <w:szCs w:val="24"/>
          <w:lang w:eastAsia="zh-CN"/>
        </w:rPr>
        <w:t>：</w:t>
      </w:r>
    </w:p>
    <w:tbl>
      <w:tblPr>
        <w:tblStyle w:val="27"/>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pPr>
              <w:kinsoku/>
              <w:wordWrap/>
              <w:overflowPunct/>
              <w:topLinePunct w:val="0"/>
              <w:bidi w:val="0"/>
              <w:snapToGrid w:val="0"/>
              <w:spacing w:line="300" w:lineRule="auto"/>
              <w:jc w:val="center"/>
              <w:rPr>
                <w:rFonts w:hint="default" w:ascii="Calibri" w:hAnsi="Calibri" w:eastAsia="仿宋" w:cs="Calibri"/>
                <w:sz w:val="24"/>
                <w:szCs w:val="24"/>
                <w:lang w:val="en-US" w:eastAsia="zh-CN"/>
              </w:rPr>
            </w:pPr>
            <w:r>
              <w:rPr>
                <w:rFonts w:hint="default" w:ascii="Calibri" w:hAnsi="Calibri" w:eastAsia="仿宋" w:cs="Calibri"/>
                <w:sz w:val="24"/>
                <w:szCs w:val="24"/>
              </w:rPr>
              <w:t>授权代表</w:t>
            </w:r>
            <w:r>
              <w:rPr>
                <w:rFonts w:hint="default" w:ascii="Calibri" w:hAnsi="Calibri" w:eastAsia="仿宋" w:cs="Calibri"/>
                <w:sz w:val="24"/>
                <w:szCs w:val="24"/>
                <w:lang w:val="en-US" w:eastAsia="zh-CN"/>
              </w:rPr>
              <w:t>社保缴纳</w:t>
            </w:r>
            <w:r>
              <w:rPr>
                <w:rFonts w:hint="default" w:ascii="Calibri" w:hAnsi="Calibri" w:eastAsia="仿宋" w:cs="Calibri"/>
                <w:sz w:val="24"/>
                <w:szCs w:val="24"/>
              </w:rPr>
              <w:t>证明材料</w:t>
            </w: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en-US" w:eastAsia="zh-CN"/>
        </w:rPr>
      </w:pPr>
      <w:r>
        <w:rPr>
          <w:rFonts w:hint="default" w:ascii="Calibri" w:hAnsi="Calibri" w:eastAsia="仿宋" w:cs="Calibri"/>
          <w:kern w:val="0"/>
          <w:sz w:val="24"/>
          <w:lang w:val="en-US" w:eastAsia="zh-CN"/>
        </w:rPr>
        <w:t>后附联合协议，格式详见招标文件附件6。</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p>
    <w:p>
      <w:pPr>
        <w:kinsoku/>
        <w:wordWrap/>
        <w:overflowPunct/>
        <w:topLinePunct w:val="0"/>
        <w:bidi w:val="0"/>
        <w:snapToGrid w:val="0"/>
        <w:spacing w:line="300" w:lineRule="auto"/>
        <w:rPr>
          <w:rFonts w:hint="default" w:ascii="Calibri" w:hAnsi="Calibri" w:eastAsia="仿宋" w:cs="Calibri"/>
          <w:b/>
          <w:kern w:val="0"/>
          <w:sz w:val="32"/>
          <w:szCs w:val="32"/>
          <w:lang w:val="zh-CN"/>
        </w:rPr>
      </w:pPr>
      <w:r>
        <w:rPr>
          <w:rFonts w:hint="default" w:ascii="Calibri" w:hAnsi="Calibri" w:eastAsia="仿宋" w:cs="Calibri"/>
          <w:b/>
          <w:kern w:val="0"/>
          <w:sz w:val="32"/>
          <w:szCs w:val="32"/>
          <w:lang w:val="zh-CN"/>
        </w:rPr>
        <w:br w:type="page"/>
      </w:r>
    </w:p>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sz w:val="32"/>
          <w:szCs w:val="32"/>
        </w:rPr>
      </w:pPr>
      <w:r>
        <w:rPr>
          <w:rFonts w:hint="default" w:ascii="Calibri" w:hAnsi="Calibri" w:eastAsia="仿宋" w:cs="Calibri"/>
          <w:b/>
          <w:sz w:val="32"/>
          <w:szCs w:val="32"/>
          <w:lang w:val="zh-CN"/>
        </w:rPr>
        <w:t>法定代表人、单位负责人或自然人本人</w:t>
      </w:r>
      <w:r>
        <w:rPr>
          <w:rFonts w:hint="default" w:ascii="Calibri" w:hAnsi="Calibri" w:eastAsia="仿宋" w:cs="Calibri"/>
          <w:b/>
          <w:sz w:val="32"/>
          <w:szCs w:val="32"/>
        </w:rPr>
        <w:t>的身份证明（适用于法定代表人、单位负责人或者自然人本人代表投标人参加投标）</w:t>
      </w:r>
    </w:p>
    <w:p>
      <w:pPr>
        <w:bidi w:val="0"/>
        <w:rPr>
          <w:rFonts w:hint="default" w:ascii="Calibri" w:hAnsi="Calibri" w:eastAsia="仿宋" w:cs="Calibri"/>
        </w:rPr>
      </w:pPr>
      <w:r>
        <w:rPr>
          <w:rFonts w:hint="default" w:ascii="Calibri" w:hAnsi="Calibri" w:eastAsia="仿宋" w:cs="Calibri"/>
        </w:rPr>
        <w:t>身份证件扫描件：</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bidi w:val="0"/>
              <w:rPr>
                <w:rFonts w:hint="default" w:ascii="Calibri" w:hAnsi="Calibri" w:eastAsia="仿宋" w:cs="Calibri"/>
              </w:rPr>
            </w:pPr>
            <w:r>
              <w:rPr>
                <w:rFonts w:hint="default" w:ascii="Calibri" w:hAnsi="Calibri" w:eastAsia="仿宋" w:cs="Calibri"/>
              </w:rPr>
              <w:t>正面：                                 反面：</w:t>
            </w:r>
          </w:p>
          <w:p>
            <w:pPr>
              <w:kinsoku/>
              <w:wordWrap/>
              <w:overflowPunct/>
              <w:topLinePunct w:val="0"/>
              <w:bidi w:val="0"/>
              <w:adjustRightInd w:val="0"/>
              <w:snapToGrid w:val="0"/>
              <w:spacing w:beforeAutospacing="0" w:afterAutospacing="0" w:line="300" w:lineRule="auto"/>
              <w:textAlignment w:val="auto"/>
              <w:rPr>
                <w:rFonts w:hint="default" w:ascii="Calibri" w:hAnsi="Calibri" w:eastAsia="仿宋" w:cs="Calibri"/>
                <w:bCs/>
                <w:sz w:val="24"/>
              </w:rPr>
            </w:pP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投标人名称（电子签名或单位公章）：</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日期：</w:t>
      </w:r>
      <w:r>
        <w:rPr>
          <w:rFonts w:hint="default" w:ascii="Calibri" w:hAnsi="Calibri" w:eastAsia="仿宋" w:cs="Calibri"/>
          <w:kern w:val="0"/>
          <w:sz w:val="24"/>
          <w:lang w:val="en-US" w:eastAsia="zh-CN"/>
        </w:rPr>
        <w:t>2024</w:t>
      </w:r>
      <w:r>
        <w:rPr>
          <w:rFonts w:hint="default" w:ascii="Calibri" w:hAnsi="Calibri" w:eastAsia="仿宋" w:cs="Calibri"/>
          <w:kern w:val="0"/>
          <w:sz w:val="24"/>
          <w:lang w:val="zh-CN"/>
        </w:rPr>
        <w:t>年  月   日</w:t>
      </w:r>
    </w:p>
    <w:p>
      <w:pPr>
        <w:kinsoku/>
        <w:wordWrap/>
        <w:overflowPunct/>
        <w:topLinePunct w:val="0"/>
        <w:bidi w:val="0"/>
        <w:snapToGrid w:val="0"/>
        <w:spacing w:line="300" w:lineRule="auto"/>
        <w:rPr>
          <w:rFonts w:hint="default" w:ascii="Calibri" w:hAnsi="Calibri" w:eastAsia="仿宋" w:cs="Calibri"/>
          <w:b/>
          <w:kern w:val="0"/>
          <w:sz w:val="32"/>
          <w:szCs w:val="32"/>
        </w:rPr>
      </w:pPr>
    </w:p>
    <w:p>
      <w:pPr>
        <w:kinsoku/>
        <w:wordWrap/>
        <w:overflowPunct/>
        <w:topLinePunct w:val="0"/>
        <w:bidi w:val="0"/>
        <w:snapToGrid w:val="0"/>
        <w:spacing w:line="300" w:lineRule="auto"/>
        <w:rPr>
          <w:rFonts w:hint="default" w:ascii="Calibri" w:hAnsi="Calibri" w:eastAsia="仿宋" w:cs="Calibri"/>
          <w:b/>
          <w:kern w:val="0"/>
          <w:sz w:val="32"/>
          <w:szCs w:val="32"/>
        </w:rPr>
      </w:pPr>
      <w:r>
        <w:rPr>
          <w:rFonts w:hint="default" w:ascii="Calibri" w:hAnsi="Calibri" w:eastAsia="仿宋" w:cs="Calibri"/>
          <w:b/>
          <w:kern w:val="0"/>
          <w:sz w:val="32"/>
          <w:szCs w:val="32"/>
        </w:rPr>
        <w:br w:type="page"/>
      </w:r>
    </w:p>
    <w:p>
      <w:pPr>
        <w:pStyle w:val="3"/>
        <w:kinsoku/>
        <w:wordWrap/>
        <w:overflowPunct/>
        <w:topLinePunct w:val="0"/>
        <w:bidi w:val="0"/>
        <w:snapToGrid w:val="0"/>
        <w:spacing w:line="300" w:lineRule="auto"/>
        <w:rPr>
          <w:rFonts w:hint="default" w:ascii="Calibri" w:hAnsi="Calibri" w:eastAsia="仿宋" w:cs="Calibri"/>
        </w:rPr>
      </w:pPr>
      <w:r>
        <w:rPr>
          <w:rFonts w:hint="default" w:ascii="Calibri" w:hAnsi="Calibri" w:eastAsia="仿宋" w:cs="Calibri"/>
          <w:lang w:val="en-US" w:eastAsia="zh-CN"/>
        </w:rPr>
        <w:t>三</w:t>
      </w:r>
      <w:r>
        <w:rPr>
          <w:rFonts w:hint="default" w:ascii="Calibri" w:hAnsi="Calibri" w:eastAsia="仿宋" w:cs="Calibri"/>
        </w:rPr>
        <w:t>、符合性审查资料</w:t>
      </w:r>
    </w:p>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sz w:val="32"/>
          <w:szCs w:val="32"/>
        </w:rPr>
      </w:pPr>
      <w:r>
        <w:rPr>
          <w:rFonts w:hint="default" w:ascii="Calibri" w:hAnsi="Calibri" w:eastAsia="仿宋" w:cs="Calibri"/>
          <w:b/>
          <w:sz w:val="32"/>
          <w:szCs w:val="32"/>
        </w:rPr>
        <w:t>符合性审查资料</w:t>
      </w:r>
    </w:p>
    <w:tbl>
      <w:tblPr>
        <w:tblStyle w:val="2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535"/>
        <w:gridCol w:w="300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sz w:val="24"/>
              </w:rPr>
            </w:pPr>
            <w:r>
              <w:rPr>
                <w:rFonts w:hint="default" w:ascii="Calibri" w:hAnsi="Calibri" w:eastAsia="仿宋" w:cs="Calibri"/>
                <w:b/>
                <w:sz w:val="24"/>
              </w:rPr>
              <w:t>序号</w:t>
            </w:r>
          </w:p>
        </w:tc>
        <w:tc>
          <w:tcPr>
            <w:tcW w:w="4535" w:type="dxa"/>
            <w:vAlign w:val="center"/>
          </w:tcPr>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sz w:val="24"/>
              </w:rPr>
            </w:pPr>
            <w:r>
              <w:rPr>
                <w:rFonts w:hint="default" w:ascii="Calibri" w:hAnsi="Calibri" w:eastAsia="仿宋" w:cs="Calibri"/>
                <w:b/>
                <w:sz w:val="24"/>
              </w:rPr>
              <w:t>实质性要求</w:t>
            </w:r>
          </w:p>
        </w:tc>
        <w:tc>
          <w:tcPr>
            <w:tcW w:w="3007" w:type="dxa"/>
            <w:vAlign w:val="center"/>
          </w:tcPr>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sz w:val="24"/>
              </w:rPr>
            </w:pPr>
            <w:r>
              <w:rPr>
                <w:rFonts w:hint="default" w:ascii="Calibri" w:hAnsi="Calibri" w:eastAsia="仿宋" w:cs="Calibri"/>
                <w:b/>
                <w:sz w:val="24"/>
              </w:rPr>
              <w:t>需要提供的符合性审查资料</w:t>
            </w:r>
          </w:p>
        </w:tc>
        <w:tc>
          <w:tcPr>
            <w:tcW w:w="1418" w:type="dxa"/>
            <w:vAlign w:val="center"/>
          </w:tcPr>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sz w:val="24"/>
              </w:rPr>
            </w:pPr>
            <w:r>
              <w:rPr>
                <w:rFonts w:hint="default" w:ascii="Calibri" w:hAnsi="Calibri" w:eastAsia="仿宋" w:cs="Calibri"/>
                <w:b/>
                <w:sz w:val="24"/>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insoku/>
              <w:wordWrap/>
              <w:overflowPunct/>
              <w:topLinePunct w:val="0"/>
              <w:bidi w:val="0"/>
              <w:snapToGrid w:val="0"/>
              <w:spacing w:beforeAutospacing="0" w:afterAutospacing="0" w:line="300" w:lineRule="auto"/>
              <w:jc w:val="both"/>
              <w:textAlignment w:val="auto"/>
              <w:rPr>
                <w:rFonts w:hint="default" w:ascii="Calibri" w:hAnsi="Calibri" w:eastAsia="仿宋" w:cs="Calibri"/>
                <w:sz w:val="24"/>
              </w:rPr>
            </w:pPr>
            <w:r>
              <w:rPr>
                <w:rFonts w:hint="default" w:ascii="Calibri" w:hAnsi="Calibri" w:eastAsia="仿宋" w:cs="Calibri"/>
                <w:sz w:val="24"/>
              </w:rPr>
              <w:t>1</w:t>
            </w:r>
          </w:p>
        </w:tc>
        <w:tc>
          <w:tcPr>
            <w:tcW w:w="4535" w:type="dxa"/>
            <w:vAlign w:val="center"/>
          </w:tcPr>
          <w:p>
            <w:pPr>
              <w:kinsoku/>
              <w:wordWrap/>
              <w:overflowPunct/>
              <w:topLinePunct w:val="0"/>
              <w:bidi w:val="0"/>
              <w:snapToGrid w:val="0"/>
              <w:spacing w:beforeAutospacing="0" w:afterAutospacing="0" w:line="300" w:lineRule="auto"/>
              <w:jc w:val="both"/>
              <w:textAlignment w:val="auto"/>
              <w:rPr>
                <w:rFonts w:hint="default" w:ascii="Calibri" w:hAnsi="Calibri" w:eastAsia="仿宋" w:cs="Calibri"/>
                <w:sz w:val="24"/>
              </w:rPr>
            </w:pPr>
            <w:r>
              <w:rPr>
                <w:rFonts w:hint="default" w:ascii="Calibri" w:hAnsi="Calibri" w:eastAsia="仿宋" w:cs="Calibri"/>
                <w:sz w:val="24"/>
              </w:rPr>
              <w:t>投标文件按照招标文件要求签署、盖章。</w:t>
            </w:r>
          </w:p>
        </w:tc>
        <w:tc>
          <w:tcPr>
            <w:tcW w:w="3007" w:type="dxa"/>
            <w:vAlign w:val="center"/>
          </w:tcPr>
          <w:p>
            <w:pPr>
              <w:kinsoku/>
              <w:wordWrap/>
              <w:overflowPunct/>
              <w:topLinePunct w:val="0"/>
              <w:bidi w:val="0"/>
              <w:snapToGrid w:val="0"/>
              <w:spacing w:beforeAutospacing="0" w:afterAutospacing="0" w:line="300" w:lineRule="auto"/>
              <w:jc w:val="both"/>
              <w:textAlignment w:val="auto"/>
              <w:rPr>
                <w:rFonts w:hint="default" w:ascii="Calibri" w:hAnsi="Calibri" w:eastAsia="仿宋" w:cs="Calibri"/>
                <w:sz w:val="24"/>
              </w:rPr>
            </w:pPr>
            <w:r>
              <w:rPr>
                <w:rFonts w:hint="default" w:ascii="Calibri" w:hAnsi="Calibri" w:eastAsia="仿宋" w:cs="Calibri"/>
                <w:sz w:val="24"/>
              </w:rPr>
              <w:t>需要使用电子签名或者签字盖章的投标文件的组成部分</w:t>
            </w:r>
          </w:p>
        </w:tc>
        <w:tc>
          <w:tcPr>
            <w:tcW w:w="1418" w:type="dxa"/>
            <w:vAlign w:val="center"/>
          </w:tcPr>
          <w:p>
            <w:pPr>
              <w:kinsoku/>
              <w:wordWrap/>
              <w:overflowPunct/>
              <w:topLinePunct w:val="0"/>
              <w:bidi w:val="0"/>
              <w:snapToGrid w:val="0"/>
              <w:spacing w:beforeAutospacing="0" w:afterAutospacing="0" w:line="300" w:lineRule="auto"/>
              <w:jc w:val="both"/>
              <w:textAlignment w:val="auto"/>
              <w:rPr>
                <w:rFonts w:hint="default" w:ascii="Calibri" w:hAnsi="Calibri" w:eastAsia="仿宋" w:cs="Calibri"/>
              </w:rPr>
            </w:pPr>
            <w:r>
              <w:rPr>
                <w:rFonts w:hint="default" w:ascii="Calibri" w:hAnsi="Calibri" w:eastAsia="仿宋" w:cs="Calibri"/>
                <w:sz w:val="24"/>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insoku/>
              <w:wordWrap/>
              <w:overflowPunct/>
              <w:topLinePunct w:val="0"/>
              <w:bidi w:val="0"/>
              <w:snapToGrid w:val="0"/>
              <w:spacing w:beforeAutospacing="0" w:afterAutospacing="0" w:line="300" w:lineRule="auto"/>
              <w:jc w:val="both"/>
              <w:textAlignment w:val="auto"/>
              <w:rPr>
                <w:rFonts w:hint="default" w:ascii="Calibri" w:hAnsi="Calibri" w:eastAsia="仿宋" w:cs="Calibri"/>
                <w:sz w:val="24"/>
              </w:rPr>
            </w:pPr>
            <w:r>
              <w:rPr>
                <w:rFonts w:hint="default" w:ascii="Calibri" w:hAnsi="Calibri" w:eastAsia="仿宋" w:cs="Calibri"/>
                <w:sz w:val="24"/>
              </w:rPr>
              <w:t>2</w:t>
            </w:r>
          </w:p>
        </w:tc>
        <w:tc>
          <w:tcPr>
            <w:tcW w:w="4535" w:type="dxa"/>
            <w:vAlign w:val="center"/>
          </w:tcPr>
          <w:p>
            <w:pPr>
              <w:kinsoku/>
              <w:wordWrap/>
              <w:overflowPunct/>
              <w:topLinePunct w:val="0"/>
              <w:bidi w:val="0"/>
              <w:snapToGrid w:val="0"/>
              <w:spacing w:beforeAutospacing="0" w:afterAutospacing="0" w:line="300" w:lineRule="auto"/>
              <w:jc w:val="both"/>
              <w:textAlignment w:val="auto"/>
              <w:rPr>
                <w:rFonts w:hint="default" w:ascii="Calibri" w:hAnsi="Calibri" w:eastAsia="仿宋" w:cs="Calibri"/>
                <w:sz w:val="24"/>
              </w:rPr>
            </w:pPr>
            <w:r>
              <w:rPr>
                <w:rFonts w:hint="default" w:ascii="Calibri" w:hAnsi="Calibri" w:eastAsia="仿宋" w:cs="Calibri"/>
                <w:sz w:val="24"/>
              </w:rPr>
              <w:t>采购人拟采购的产品属于政府强制采购的节能产品品目清单范围的，投标人按招标文件要求提供国家确定的认证机构出具的、处于有效期之内的节能产品认证证书。</w:t>
            </w:r>
          </w:p>
        </w:tc>
        <w:tc>
          <w:tcPr>
            <w:tcW w:w="3007" w:type="dxa"/>
            <w:vAlign w:val="center"/>
          </w:tcPr>
          <w:p>
            <w:pPr>
              <w:kinsoku/>
              <w:wordWrap/>
              <w:overflowPunct/>
              <w:topLinePunct w:val="0"/>
              <w:bidi w:val="0"/>
              <w:snapToGrid w:val="0"/>
              <w:spacing w:beforeAutospacing="0" w:afterAutospacing="0" w:line="300" w:lineRule="auto"/>
              <w:jc w:val="both"/>
              <w:textAlignment w:val="auto"/>
              <w:rPr>
                <w:rFonts w:hint="default" w:ascii="Calibri" w:hAnsi="Calibri" w:eastAsia="仿宋" w:cs="Calibri"/>
                <w:sz w:val="24"/>
              </w:rPr>
            </w:pPr>
            <w:r>
              <w:rPr>
                <w:rFonts w:hint="default" w:ascii="Calibri" w:hAnsi="Calibri" w:eastAsia="仿宋" w:cs="Calibri"/>
                <w:sz w:val="24"/>
              </w:rPr>
              <w:t>节能产品认证证书（本项目拟采购的产品不属于政府强制采购的节能产品品目清单范围的，无需提供）</w:t>
            </w:r>
          </w:p>
        </w:tc>
        <w:tc>
          <w:tcPr>
            <w:tcW w:w="1418" w:type="dxa"/>
            <w:vAlign w:val="center"/>
          </w:tcPr>
          <w:p>
            <w:pPr>
              <w:kinsoku/>
              <w:wordWrap/>
              <w:overflowPunct/>
              <w:topLinePunct w:val="0"/>
              <w:bidi w:val="0"/>
              <w:snapToGrid w:val="0"/>
              <w:spacing w:beforeAutospacing="0" w:afterAutospacing="0" w:line="300" w:lineRule="auto"/>
              <w:jc w:val="both"/>
              <w:textAlignment w:val="auto"/>
              <w:rPr>
                <w:rFonts w:hint="default" w:ascii="Calibri" w:hAnsi="Calibri" w:eastAsia="仿宋" w:cs="Calibri"/>
                <w:lang w:val="en-US"/>
              </w:rPr>
            </w:pPr>
            <w:r>
              <w:rPr>
                <w:rFonts w:hint="default" w:ascii="Calibri" w:hAnsi="Calibri" w:eastAsia="仿宋" w:cs="Calibri"/>
                <w:sz w:val="24"/>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insoku/>
              <w:wordWrap/>
              <w:overflowPunct/>
              <w:topLinePunct w:val="0"/>
              <w:bidi w:val="0"/>
              <w:snapToGrid w:val="0"/>
              <w:spacing w:beforeAutospacing="0" w:afterAutospacing="0" w:line="300" w:lineRule="auto"/>
              <w:jc w:val="both"/>
              <w:textAlignment w:val="auto"/>
              <w:rPr>
                <w:rFonts w:hint="default" w:ascii="Calibri" w:hAnsi="Calibri" w:eastAsia="仿宋" w:cs="Calibri"/>
                <w:sz w:val="24"/>
              </w:rPr>
            </w:pPr>
            <w:r>
              <w:rPr>
                <w:rFonts w:hint="default" w:ascii="Calibri" w:hAnsi="Calibri" w:eastAsia="仿宋" w:cs="Calibri"/>
                <w:sz w:val="24"/>
              </w:rPr>
              <w:t>3</w:t>
            </w:r>
          </w:p>
        </w:tc>
        <w:tc>
          <w:tcPr>
            <w:tcW w:w="4535" w:type="dxa"/>
            <w:vAlign w:val="center"/>
          </w:tcPr>
          <w:p>
            <w:pPr>
              <w:kinsoku/>
              <w:wordWrap/>
              <w:overflowPunct/>
              <w:topLinePunct w:val="0"/>
              <w:bidi w:val="0"/>
              <w:snapToGrid w:val="0"/>
              <w:spacing w:beforeAutospacing="0" w:afterAutospacing="0" w:line="300" w:lineRule="auto"/>
              <w:jc w:val="both"/>
              <w:textAlignment w:val="auto"/>
              <w:rPr>
                <w:rFonts w:hint="default" w:ascii="Calibri" w:hAnsi="Calibri" w:eastAsia="仿宋" w:cs="Calibri"/>
                <w:sz w:val="24"/>
              </w:rPr>
            </w:pPr>
            <w:r>
              <w:rPr>
                <w:rFonts w:hint="default" w:ascii="Calibri" w:hAnsi="Calibri" w:eastAsia="仿宋" w:cs="Calibri"/>
                <w:sz w:val="24"/>
              </w:rPr>
              <w:t>投标文件中承诺的投标有效期不少于招标文件中载明的投标有效期。</w:t>
            </w:r>
          </w:p>
        </w:tc>
        <w:tc>
          <w:tcPr>
            <w:tcW w:w="3007" w:type="dxa"/>
            <w:vAlign w:val="center"/>
          </w:tcPr>
          <w:p>
            <w:pPr>
              <w:kinsoku/>
              <w:wordWrap/>
              <w:overflowPunct/>
              <w:topLinePunct w:val="0"/>
              <w:bidi w:val="0"/>
              <w:snapToGrid w:val="0"/>
              <w:spacing w:beforeAutospacing="0" w:afterAutospacing="0" w:line="300" w:lineRule="auto"/>
              <w:jc w:val="both"/>
              <w:textAlignment w:val="auto"/>
              <w:rPr>
                <w:rFonts w:hint="default" w:ascii="Calibri" w:hAnsi="Calibri" w:eastAsia="仿宋" w:cs="Calibri"/>
                <w:sz w:val="24"/>
              </w:rPr>
            </w:pPr>
            <w:r>
              <w:rPr>
                <w:rFonts w:hint="default" w:ascii="Calibri" w:hAnsi="Calibri" w:eastAsia="仿宋" w:cs="Calibri"/>
                <w:sz w:val="24"/>
              </w:rPr>
              <w:t>投标函</w:t>
            </w:r>
          </w:p>
        </w:tc>
        <w:tc>
          <w:tcPr>
            <w:tcW w:w="1418" w:type="dxa"/>
            <w:vAlign w:val="center"/>
          </w:tcPr>
          <w:p>
            <w:pPr>
              <w:kinsoku/>
              <w:wordWrap/>
              <w:overflowPunct/>
              <w:topLinePunct w:val="0"/>
              <w:bidi w:val="0"/>
              <w:snapToGrid w:val="0"/>
              <w:spacing w:beforeAutospacing="0" w:afterAutospacing="0" w:line="300" w:lineRule="auto"/>
              <w:jc w:val="both"/>
              <w:textAlignment w:val="auto"/>
              <w:rPr>
                <w:rFonts w:hint="default" w:ascii="Calibri" w:hAnsi="Calibri" w:eastAsia="仿宋" w:cs="Calibri"/>
              </w:rPr>
            </w:pPr>
            <w:r>
              <w:rPr>
                <w:rFonts w:hint="default" w:ascii="Calibri" w:hAnsi="Calibri" w:eastAsia="仿宋" w:cs="Calibri"/>
                <w:sz w:val="24"/>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insoku/>
              <w:wordWrap/>
              <w:overflowPunct/>
              <w:topLinePunct w:val="0"/>
              <w:bidi w:val="0"/>
              <w:snapToGrid w:val="0"/>
              <w:spacing w:beforeAutospacing="0" w:afterAutospacing="0" w:line="300" w:lineRule="auto"/>
              <w:jc w:val="both"/>
              <w:textAlignment w:val="auto"/>
              <w:rPr>
                <w:rFonts w:hint="default" w:ascii="Calibri" w:hAnsi="Calibri" w:eastAsia="仿宋" w:cs="Calibri"/>
                <w:sz w:val="24"/>
              </w:rPr>
            </w:pPr>
            <w:r>
              <w:rPr>
                <w:rFonts w:hint="default" w:ascii="Calibri" w:hAnsi="Calibri" w:eastAsia="仿宋" w:cs="Calibri"/>
                <w:sz w:val="24"/>
              </w:rPr>
              <w:t>4</w:t>
            </w:r>
          </w:p>
        </w:tc>
        <w:tc>
          <w:tcPr>
            <w:tcW w:w="4535" w:type="dxa"/>
            <w:vAlign w:val="center"/>
          </w:tcPr>
          <w:p>
            <w:pPr>
              <w:kinsoku/>
              <w:wordWrap/>
              <w:overflowPunct/>
              <w:topLinePunct w:val="0"/>
              <w:bidi w:val="0"/>
              <w:snapToGrid w:val="0"/>
              <w:spacing w:beforeAutospacing="0" w:afterAutospacing="0" w:line="300" w:lineRule="auto"/>
              <w:jc w:val="both"/>
              <w:textAlignment w:val="auto"/>
              <w:rPr>
                <w:rFonts w:hint="default" w:ascii="Calibri" w:hAnsi="Calibri" w:eastAsia="仿宋" w:cs="Calibri"/>
                <w:sz w:val="24"/>
              </w:rPr>
            </w:pPr>
            <w:r>
              <w:rPr>
                <w:rFonts w:hint="default" w:ascii="Calibri" w:hAnsi="Calibri" w:eastAsia="仿宋" w:cs="Calibri"/>
                <w:sz w:val="24"/>
              </w:rPr>
              <w:t>投标文件满足招标文件</w:t>
            </w:r>
            <w:r>
              <w:rPr>
                <w:rFonts w:hint="default" w:ascii="Calibri" w:hAnsi="Calibri" w:eastAsia="仿宋" w:cs="Calibri"/>
                <w:sz w:val="24"/>
                <w:lang w:eastAsia="zh-CN"/>
              </w:rPr>
              <w:t>的其他</w:t>
            </w:r>
            <w:r>
              <w:rPr>
                <w:rFonts w:hint="default" w:ascii="Calibri" w:hAnsi="Calibri" w:eastAsia="仿宋" w:cs="Calibri"/>
                <w:sz w:val="24"/>
              </w:rPr>
              <w:t>实质性要求。</w:t>
            </w:r>
          </w:p>
        </w:tc>
        <w:tc>
          <w:tcPr>
            <w:tcW w:w="3007" w:type="dxa"/>
            <w:vAlign w:val="center"/>
          </w:tcPr>
          <w:p>
            <w:pPr>
              <w:kinsoku/>
              <w:wordWrap/>
              <w:overflowPunct/>
              <w:topLinePunct w:val="0"/>
              <w:bidi w:val="0"/>
              <w:snapToGrid w:val="0"/>
              <w:spacing w:beforeAutospacing="0" w:afterAutospacing="0" w:line="300" w:lineRule="auto"/>
              <w:jc w:val="both"/>
              <w:textAlignment w:val="auto"/>
              <w:rPr>
                <w:rFonts w:hint="default" w:ascii="Calibri" w:hAnsi="Calibri" w:eastAsia="仿宋" w:cs="Calibri"/>
                <w:sz w:val="24"/>
                <w:lang w:eastAsia="zh-CN"/>
              </w:rPr>
            </w:pPr>
            <w:r>
              <w:rPr>
                <w:rFonts w:hint="default" w:ascii="Calibri" w:hAnsi="Calibri" w:eastAsia="仿宋" w:cs="Calibri"/>
                <w:kern w:val="0"/>
                <w:sz w:val="24"/>
              </w:rPr>
              <w:t>招标文件其它实质性要求相应的材料（</w:t>
            </w:r>
            <w:r>
              <w:rPr>
                <w:rFonts w:hint="eastAsia" w:cs="Calibri"/>
                <w:kern w:val="0"/>
                <w:sz w:val="24"/>
                <w:lang w:eastAsia="zh-CN"/>
              </w:rPr>
              <w:t>“</w:t>
            </w:r>
            <w:r>
              <w:rPr>
                <w:rFonts w:hint="default" w:ascii="Calibri" w:hAnsi="Calibri" w:eastAsia="仿宋" w:cs="Calibri"/>
                <w:kern w:val="0"/>
                <w:sz w:val="24"/>
              </w:rPr>
              <w:t>▲</w:t>
            </w:r>
            <w:r>
              <w:rPr>
                <w:rFonts w:hint="eastAsia" w:cs="Calibri"/>
                <w:kern w:val="0"/>
                <w:sz w:val="24"/>
                <w:lang w:eastAsia="zh-CN"/>
              </w:rPr>
              <w:t>”</w:t>
            </w:r>
            <w:r>
              <w:rPr>
                <w:rFonts w:hint="default" w:ascii="Calibri" w:hAnsi="Calibri" w:eastAsia="仿宋" w:cs="Calibri"/>
                <w:kern w:val="0"/>
                <w:sz w:val="24"/>
              </w:rPr>
              <w:t>系指实质性要求条款，招标文件</w:t>
            </w:r>
            <w:r>
              <w:rPr>
                <w:rFonts w:hint="default" w:ascii="Calibri" w:hAnsi="Calibri" w:eastAsia="仿宋" w:cs="Calibri"/>
                <w:kern w:val="0"/>
                <w:sz w:val="24"/>
                <w:lang w:eastAsia="zh-CN"/>
              </w:rPr>
              <w:t>无其他</w:t>
            </w:r>
            <w:r>
              <w:rPr>
                <w:rFonts w:hint="default" w:ascii="Calibri" w:hAnsi="Calibri" w:eastAsia="仿宋" w:cs="Calibri"/>
                <w:kern w:val="0"/>
                <w:sz w:val="24"/>
              </w:rPr>
              <w:t>实质性要求的，无需提供）</w:t>
            </w:r>
          </w:p>
        </w:tc>
        <w:tc>
          <w:tcPr>
            <w:tcW w:w="1418" w:type="dxa"/>
            <w:vAlign w:val="center"/>
          </w:tcPr>
          <w:p>
            <w:pPr>
              <w:kinsoku/>
              <w:wordWrap/>
              <w:overflowPunct/>
              <w:topLinePunct w:val="0"/>
              <w:bidi w:val="0"/>
              <w:snapToGrid w:val="0"/>
              <w:spacing w:beforeAutospacing="0" w:afterAutospacing="0" w:line="300" w:lineRule="auto"/>
              <w:jc w:val="both"/>
              <w:textAlignment w:val="auto"/>
              <w:rPr>
                <w:rFonts w:hint="default" w:ascii="Calibri" w:hAnsi="Calibri" w:eastAsia="仿宋" w:cs="Calibri"/>
              </w:rPr>
            </w:pPr>
            <w:r>
              <w:rPr>
                <w:rFonts w:hint="default" w:ascii="Calibri" w:hAnsi="Calibri" w:eastAsia="仿宋" w:cs="Calibri"/>
                <w:sz w:val="24"/>
              </w:rPr>
              <w:t>见投标文件</w:t>
            </w:r>
          </w:p>
        </w:tc>
      </w:tr>
    </w:tbl>
    <w:p>
      <w:pPr>
        <w:kinsoku/>
        <w:wordWrap/>
        <w:overflowPunct/>
        <w:topLinePunct w:val="0"/>
        <w:bidi w:val="0"/>
        <w:snapToGrid w:val="0"/>
        <w:spacing w:line="300" w:lineRule="auto"/>
        <w:rPr>
          <w:rFonts w:hint="default" w:ascii="Calibri" w:hAnsi="Calibri" w:eastAsia="仿宋" w:cs="Calibri"/>
          <w:b/>
          <w:kern w:val="0"/>
          <w:sz w:val="32"/>
          <w:szCs w:val="32"/>
        </w:rPr>
      </w:pPr>
      <w:r>
        <w:rPr>
          <w:rFonts w:hint="default" w:ascii="Calibri" w:hAnsi="Calibri" w:eastAsia="仿宋" w:cs="Calibri"/>
          <w:b/>
          <w:kern w:val="0"/>
          <w:sz w:val="32"/>
          <w:szCs w:val="32"/>
        </w:rPr>
        <w:br w:type="page"/>
      </w:r>
    </w:p>
    <w:p>
      <w:pPr>
        <w:pStyle w:val="3"/>
        <w:kinsoku/>
        <w:wordWrap/>
        <w:overflowPunct/>
        <w:topLinePunct w:val="0"/>
        <w:bidi w:val="0"/>
        <w:snapToGrid w:val="0"/>
        <w:spacing w:line="300" w:lineRule="auto"/>
        <w:rPr>
          <w:rFonts w:hint="default" w:ascii="Calibri" w:hAnsi="Calibri" w:eastAsia="仿宋" w:cs="Calibri"/>
        </w:rPr>
      </w:pPr>
      <w:r>
        <w:rPr>
          <w:rFonts w:hint="default" w:ascii="Calibri" w:hAnsi="Calibri" w:eastAsia="仿宋" w:cs="Calibri"/>
          <w:lang w:val="en-US" w:eastAsia="zh-CN"/>
        </w:rPr>
        <w:t>四</w:t>
      </w:r>
      <w:r>
        <w:rPr>
          <w:rFonts w:hint="default" w:ascii="Calibri" w:hAnsi="Calibri" w:eastAsia="仿宋" w:cs="Calibri"/>
        </w:rPr>
        <w:t>、评标标准相应的商务技术资料</w:t>
      </w:r>
    </w:p>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sz w:val="32"/>
          <w:szCs w:val="32"/>
        </w:rPr>
      </w:pPr>
      <w:r>
        <w:rPr>
          <w:rFonts w:hint="default" w:ascii="Calibri" w:hAnsi="Calibri" w:eastAsia="仿宋" w:cs="Calibri"/>
          <w:b/>
          <w:sz w:val="32"/>
          <w:szCs w:val="32"/>
        </w:rPr>
        <w:t>评标标准相应的商务技术资料</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2" w:firstLineChars="200"/>
        <w:jc w:val="left"/>
        <w:textAlignment w:val="auto"/>
        <w:rPr>
          <w:rFonts w:hint="default" w:ascii="Calibri" w:hAnsi="Calibri" w:eastAsia="仿宋" w:cs="Calibri"/>
          <w:b/>
          <w:sz w:val="24"/>
        </w:rPr>
      </w:pPr>
      <w:r>
        <w:rPr>
          <w:rFonts w:hint="default" w:ascii="Calibri" w:hAnsi="Calibri" w:eastAsia="仿宋" w:cs="Calibri"/>
          <w:b/>
          <w:sz w:val="24"/>
        </w:rPr>
        <w:t>（按招标文件第四部分评标办法前附表中</w:t>
      </w:r>
      <w:r>
        <w:rPr>
          <w:rFonts w:hint="eastAsia" w:cs="Calibri"/>
          <w:b/>
          <w:sz w:val="24"/>
          <w:lang w:eastAsia="zh-CN"/>
        </w:rPr>
        <w:t>“</w:t>
      </w:r>
      <w:r>
        <w:rPr>
          <w:rFonts w:hint="default" w:ascii="Calibri" w:hAnsi="Calibri" w:eastAsia="仿宋" w:cs="Calibri"/>
          <w:b/>
          <w:sz w:val="24"/>
        </w:rPr>
        <w:t>投标文件中评标标准相应的商务技术资料目录</w:t>
      </w:r>
      <w:r>
        <w:rPr>
          <w:rFonts w:hint="eastAsia" w:cs="Calibri"/>
          <w:b/>
          <w:sz w:val="24"/>
          <w:lang w:eastAsia="zh-CN"/>
        </w:rPr>
        <w:t>”</w:t>
      </w:r>
      <w:r>
        <w:rPr>
          <w:rFonts w:hint="default" w:ascii="Calibri" w:hAnsi="Calibri" w:eastAsia="仿宋" w:cs="Calibri"/>
          <w:b/>
          <w:sz w:val="24"/>
        </w:rPr>
        <w:t>提供资料）</w:t>
      </w:r>
    </w:p>
    <w:p>
      <w:pPr>
        <w:pStyle w:val="3"/>
        <w:bidi w:val="0"/>
        <w:rPr>
          <w:rFonts w:hint="default" w:ascii="Calibri" w:hAnsi="Calibri" w:eastAsia="仿宋" w:cs="Calibri"/>
          <w:lang w:val="en-US" w:eastAsia="zh-CN"/>
        </w:rPr>
      </w:pPr>
      <w:r>
        <w:rPr>
          <w:rFonts w:hint="default" w:ascii="Calibri" w:hAnsi="Calibri" w:eastAsia="仿宋" w:cs="Calibri"/>
          <w:lang w:val="en-US" w:eastAsia="zh-CN"/>
        </w:rPr>
        <w:t>五、投标标的清单</w:t>
      </w:r>
    </w:p>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sz w:val="32"/>
          <w:szCs w:val="32"/>
        </w:rPr>
      </w:pPr>
      <w:r>
        <w:rPr>
          <w:rFonts w:hint="default" w:ascii="Calibri" w:hAnsi="Calibri" w:eastAsia="仿宋" w:cs="Calibri"/>
          <w:b/>
          <w:sz w:val="32"/>
          <w:szCs w:val="32"/>
        </w:rPr>
        <w:t>投标标的清单</w:t>
      </w:r>
    </w:p>
    <w:tbl>
      <w:tblPr>
        <w:tblStyle w:val="27"/>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Calibri" w:hAnsi="Calibri" w:eastAsia="仿宋" w:cs="Calibri"/>
                <w:b/>
                <w:sz w:val="24"/>
              </w:rPr>
            </w:pPr>
            <w:r>
              <w:rPr>
                <w:rFonts w:hint="default" w:ascii="Calibri" w:hAnsi="Calibri" w:eastAsia="仿宋" w:cs="Calibri"/>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Calibri" w:hAnsi="Calibri" w:eastAsia="仿宋" w:cs="Calibri"/>
                <w:b/>
                <w:sz w:val="24"/>
              </w:rPr>
            </w:pPr>
            <w:r>
              <w:rPr>
                <w:rFonts w:hint="default" w:ascii="Calibri" w:hAnsi="Calibri" w:eastAsia="仿宋" w:cs="Calibri"/>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Calibri" w:hAnsi="Calibri" w:eastAsia="仿宋" w:cs="Calibri"/>
                <w:b/>
                <w:sz w:val="24"/>
              </w:rPr>
            </w:pPr>
          </w:p>
          <w:p>
            <w:pPr>
              <w:spacing w:line="360" w:lineRule="auto"/>
              <w:jc w:val="center"/>
              <w:rPr>
                <w:rFonts w:hint="default" w:ascii="Calibri" w:hAnsi="Calibri" w:eastAsia="仿宋" w:cs="Calibri"/>
                <w:b/>
                <w:sz w:val="24"/>
              </w:rPr>
            </w:pPr>
            <w:r>
              <w:rPr>
                <w:rFonts w:hint="default" w:ascii="Calibri" w:hAnsi="Calibri" w:eastAsia="仿宋" w:cs="Calibri"/>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Calibri" w:hAnsi="Calibri" w:eastAsia="仿宋" w:cs="Calibri"/>
                <w:b/>
                <w:sz w:val="24"/>
              </w:rPr>
            </w:pPr>
            <w:r>
              <w:rPr>
                <w:rFonts w:hint="default" w:ascii="Calibri" w:hAnsi="Calibri" w:eastAsia="仿宋" w:cs="Calibri"/>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Calibri" w:hAnsi="Calibri" w:eastAsia="仿宋" w:cs="Calibri"/>
                <w:b/>
                <w:sz w:val="24"/>
              </w:rPr>
            </w:pPr>
            <w:r>
              <w:rPr>
                <w:rFonts w:hint="default" w:ascii="Calibri" w:hAnsi="Calibri" w:eastAsia="仿宋" w:cs="Calibri"/>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Calibri" w:hAnsi="Calibri" w:eastAsia="仿宋" w:cs="Calibri"/>
                <w:b/>
                <w:sz w:val="24"/>
              </w:rPr>
            </w:pPr>
            <w:r>
              <w:rPr>
                <w:rFonts w:hint="default" w:ascii="Calibri" w:hAnsi="Calibri" w:eastAsia="仿宋" w:cs="Calibri"/>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Calibri" w:hAnsi="Calibri" w:eastAsia="仿宋" w:cs="Calibri"/>
                <w:b/>
                <w:sz w:val="24"/>
              </w:rPr>
            </w:pPr>
          </w:p>
          <w:p>
            <w:pPr>
              <w:spacing w:line="360" w:lineRule="auto"/>
              <w:jc w:val="center"/>
              <w:rPr>
                <w:rFonts w:hint="default" w:ascii="Calibri" w:hAnsi="Calibri" w:eastAsia="仿宋" w:cs="Calibri"/>
                <w:b/>
                <w:sz w:val="24"/>
              </w:rPr>
            </w:pPr>
            <w:r>
              <w:rPr>
                <w:rFonts w:hint="default" w:ascii="Calibri" w:hAnsi="Calibri" w:eastAsia="仿宋" w:cs="Calibri"/>
                <w:b/>
                <w:sz w:val="24"/>
              </w:rPr>
              <w:t>备注（如果有）</w:t>
            </w:r>
          </w:p>
          <w:p>
            <w:pPr>
              <w:spacing w:line="360" w:lineRule="auto"/>
              <w:jc w:val="center"/>
              <w:rPr>
                <w:rFonts w:hint="default" w:ascii="Calibri" w:hAnsi="Calibri" w:eastAsia="仿宋" w:cs="Calibri"/>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Calibri" w:hAnsi="Calibri" w:eastAsia="仿宋" w:cs="Calibri"/>
                <w:sz w:val="24"/>
              </w:rPr>
            </w:pPr>
            <w:r>
              <w:rPr>
                <w:rFonts w:hint="default" w:ascii="Calibri" w:hAnsi="Calibri" w:eastAsia="仿宋" w:cs="Calibri"/>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Calibri" w:hAnsi="Calibri" w:eastAsia="仿宋" w:cs="Calibri"/>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Calibri" w:hAnsi="Calibri" w:eastAsia="仿宋" w:cs="Calibri"/>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Calibri" w:hAnsi="Calibri" w:eastAsia="仿宋" w:cs="Calibri"/>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Calibri" w:hAnsi="Calibri" w:eastAsia="仿宋" w:cs="Calibri"/>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Calibri" w:hAnsi="Calibri" w:eastAsia="仿宋" w:cs="Calibri"/>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Calibri" w:hAnsi="Calibri" w:eastAsia="仿宋" w:cs="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Calibri" w:hAnsi="Calibri" w:eastAsia="仿宋" w:cs="Calibri"/>
                <w:sz w:val="24"/>
              </w:rPr>
            </w:pPr>
            <w:r>
              <w:rPr>
                <w:rFonts w:hint="default" w:ascii="Calibri" w:hAnsi="Calibri" w:eastAsia="仿宋" w:cs="Calibri"/>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Calibri" w:hAnsi="Calibri" w:eastAsia="仿宋" w:cs="Calibri"/>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Calibri" w:hAnsi="Calibri" w:eastAsia="仿宋" w:cs="Calibri"/>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Calibri" w:hAnsi="Calibri" w:eastAsia="仿宋" w:cs="Calibri"/>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Calibri" w:hAnsi="Calibri" w:eastAsia="仿宋" w:cs="Calibri"/>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Calibri" w:hAnsi="Calibri" w:eastAsia="仿宋" w:cs="Calibri"/>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Calibri" w:hAnsi="Calibri" w:eastAsia="仿宋" w:cs="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Calibri" w:hAnsi="Calibri" w:eastAsia="仿宋" w:cs="Calibri"/>
                <w:sz w:val="24"/>
              </w:rPr>
            </w:pPr>
            <w:r>
              <w:rPr>
                <w:rFonts w:hint="default" w:ascii="Calibri" w:hAnsi="Calibri" w:eastAsia="仿宋" w:cs="Calibri"/>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Calibri" w:hAnsi="Calibri" w:eastAsia="仿宋" w:cs="Calibri"/>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Calibri" w:hAnsi="Calibri" w:eastAsia="仿宋" w:cs="Calibri"/>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Calibri" w:hAnsi="Calibri" w:eastAsia="仿宋" w:cs="Calibri"/>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Calibri" w:hAnsi="Calibri" w:eastAsia="仿宋" w:cs="Calibri"/>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Calibri" w:hAnsi="Calibri" w:eastAsia="仿宋" w:cs="Calibri"/>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Calibri" w:hAnsi="Calibri" w:eastAsia="仿宋" w:cs="Calibri"/>
                <w:sz w:val="24"/>
              </w:rPr>
            </w:pPr>
          </w:p>
        </w:tc>
      </w:tr>
    </w:tbl>
    <w:p>
      <w:pPr>
        <w:kinsoku/>
        <w:wordWrap/>
        <w:overflowPunct/>
        <w:topLinePunct w:val="0"/>
        <w:bidi w:val="0"/>
        <w:snapToGrid w:val="0"/>
        <w:spacing w:line="300" w:lineRule="auto"/>
        <w:rPr>
          <w:rFonts w:hint="default" w:ascii="Calibri" w:hAnsi="Calibri" w:eastAsia="仿宋" w:cs="Calibri"/>
        </w:rPr>
      </w:pPr>
      <w:r>
        <w:rPr>
          <w:rFonts w:hint="default" w:ascii="Calibri" w:hAnsi="Calibri" w:eastAsia="仿宋" w:cs="Calibri"/>
          <w:sz w:val="24"/>
        </w:rPr>
        <w:t>注：按本格式和要求提供。</w:t>
      </w:r>
    </w:p>
    <w:p>
      <w:pPr>
        <w:pStyle w:val="3"/>
        <w:kinsoku/>
        <w:wordWrap/>
        <w:overflowPunct/>
        <w:topLinePunct w:val="0"/>
        <w:bidi w:val="0"/>
        <w:snapToGrid w:val="0"/>
        <w:spacing w:line="300" w:lineRule="auto"/>
        <w:rPr>
          <w:rFonts w:hint="default" w:ascii="Calibri" w:hAnsi="Calibri" w:eastAsia="仿宋" w:cs="Calibri"/>
        </w:rPr>
      </w:pPr>
      <w:r>
        <w:rPr>
          <w:rFonts w:hint="default" w:ascii="Calibri" w:hAnsi="Calibri" w:eastAsia="仿宋" w:cs="Calibri"/>
          <w:lang w:val="en-US" w:eastAsia="zh-CN"/>
        </w:rPr>
        <w:t>六</w:t>
      </w:r>
      <w:r>
        <w:rPr>
          <w:rFonts w:hint="default" w:ascii="Calibri" w:hAnsi="Calibri" w:eastAsia="仿宋" w:cs="Calibri"/>
        </w:rPr>
        <w:t>、商务技术偏离表</w:t>
      </w:r>
    </w:p>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sz w:val="32"/>
          <w:szCs w:val="32"/>
        </w:rPr>
      </w:pPr>
      <w:r>
        <w:rPr>
          <w:rFonts w:hint="default" w:ascii="Calibri" w:hAnsi="Calibri" w:eastAsia="仿宋" w:cs="Calibri"/>
          <w:b/>
          <w:sz w:val="32"/>
          <w:szCs w:val="32"/>
        </w:rPr>
        <w:t>商务技术偏离表</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3656"/>
        <w:gridCol w:w="3520"/>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top"/>
          </w:tcPr>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bCs/>
                <w:sz w:val="24"/>
              </w:rPr>
            </w:pPr>
            <w:r>
              <w:rPr>
                <w:rFonts w:hint="default" w:ascii="Calibri" w:hAnsi="Calibri" w:eastAsia="仿宋" w:cs="Calibri"/>
                <w:b/>
                <w:bCs/>
                <w:sz w:val="24"/>
              </w:rPr>
              <w:t>序号</w:t>
            </w:r>
          </w:p>
        </w:tc>
        <w:tc>
          <w:tcPr>
            <w:tcW w:w="3683" w:type="dxa"/>
            <w:vAlign w:val="top"/>
          </w:tcPr>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bCs/>
                <w:sz w:val="24"/>
              </w:rPr>
            </w:pPr>
            <w:r>
              <w:rPr>
                <w:rFonts w:hint="default" w:ascii="Calibri" w:hAnsi="Calibri" w:eastAsia="仿宋" w:cs="Calibri"/>
                <w:b/>
                <w:bCs/>
                <w:sz w:val="24"/>
              </w:rPr>
              <w:t>招标文件章节及具体内容</w:t>
            </w:r>
          </w:p>
        </w:tc>
        <w:tc>
          <w:tcPr>
            <w:tcW w:w="3546" w:type="dxa"/>
            <w:vAlign w:val="top"/>
          </w:tcPr>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bCs/>
                <w:sz w:val="24"/>
              </w:rPr>
            </w:pPr>
            <w:r>
              <w:rPr>
                <w:rFonts w:hint="default" w:ascii="Calibri" w:hAnsi="Calibri" w:eastAsia="仿宋" w:cs="Calibri"/>
                <w:b/>
                <w:bCs/>
                <w:sz w:val="24"/>
              </w:rPr>
              <w:t>投标文件章节及具体内容</w:t>
            </w:r>
          </w:p>
        </w:tc>
        <w:tc>
          <w:tcPr>
            <w:tcW w:w="1276" w:type="dxa"/>
            <w:vAlign w:val="top"/>
          </w:tcPr>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bCs/>
                <w:sz w:val="24"/>
              </w:rPr>
            </w:pPr>
            <w:r>
              <w:rPr>
                <w:rFonts w:hint="default" w:ascii="Calibri" w:hAnsi="Calibri" w:eastAsia="仿宋" w:cs="Calibri"/>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top"/>
          </w:tcPr>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kern w:val="0"/>
                <w:sz w:val="24"/>
              </w:rPr>
            </w:pPr>
            <w:r>
              <w:rPr>
                <w:rFonts w:hint="default" w:ascii="Calibri" w:hAnsi="Calibri" w:eastAsia="仿宋" w:cs="Calibri"/>
                <w:kern w:val="0"/>
                <w:sz w:val="24"/>
              </w:rPr>
              <w:t>1</w:t>
            </w:r>
          </w:p>
        </w:tc>
        <w:tc>
          <w:tcPr>
            <w:tcW w:w="3683" w:type="dxa"/>
            <w:vAlign w:val="top"/>
          </w:tcPr>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kern w:val="0"/>
                <w:sz w:val="32"/>
                <w:szCs w:val="32"/>
              </w:rPr>
            </w:pPr>
          </w:p>
        </w:tc>
        <w:tc>
          <w:tcPr>
            <w:tcW w:w="3546" w:type="dxa"/>
            <w:vAlign w:val="top"/>
          </w:tcPr>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kern w:val="0"/>
                <w:sz w:val="32"/>
                <w:szCs w:val="32"/>
              </w:rPr>
            </w:pPr>
          </w:p>
        </w:tc>
        <w:tc>
          <w:tcPr>
            <w:tcW w:w="1276" w:type="dxa"/>
            <w:vAlign w:val="top"/>
          </w:tcPr>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top"/>
          </w:tcPr>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kern w:val="0"/>
                <w:sz w:val="24"/>
              </w:rPr>
            </w:pPr>
            <w:r>
              <w:rPr>
                <w:rFonts w:hint="default" w:ascii="Calibri" w:hAnsi="Calibri" w:eastAsia="仿宋" w:cs="Calibri"/>
                <w:kern w:val="0"/>
                <w:sz w:val="24"/>
              </w:rPr>
              <w:t>2</w:t>
            </w:r>
          </w:p>
        </w:tc>
        <w:tc>
          <w:tcPr>
            <w:tcW w:w="3683" w:type="dxa"/>
            <w:vAlign w:val="top"/>
          </w:tcPr>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kern w:val="0"/>
                <w:sz w:val="32"/>
                <w:szCs w:val="32"/>
              </w:rPr>
            </w:pPr>
          </w:p>
        </w:tc>
        <w:tc>
          <w:tcPr>
            <w:tcW w:w="3546" w:type="dxa"/>
            <w:vAlign w:val="top"/>
          </w:tcPr>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kern w:val="0"/>
                <w:sz w:val="32"/>
                <w:szCs w:val="32"/>
              </w:rPr>
            </w:pPr>
          </w:p>
        </w:tc>
        <w:tc>
          <w:tcPr>
            <w:tcW w:w="1276" w:type="dxa"/>
            <w:vAlign w:val="top"/>
          </w:tcPr>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top"/>
          </w:tcPr>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kern w:val="0"/>
                <w:sz w:val="24"/>
              </w:rPr>
            </w:pPr>
            <w:r>
              <w:rPr>
                <w:rFonts w:hint="default" w:ascii="Calibri" w:hAnsi="Calibri" w:eastAsia="仿宋" w:cs="Calibri"/>
                <w:kern w:val="0"/>
                <w:sz w:val="24"/>
              </w:rPr>
              <w:t>……</w:t>
            </w:r>
          </w:p>
        </w:tc>
        <w:tc>
          <w:tcPr>
            <w:tcW w:w="3683" w:type="dxa"/>
            <w:vAlign w:val="top"/>
          </w:tcPr>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kern w:val="0"/>
                <w:sz w:val="32"/>
                <w:szCs w:val="32"/>
              </w:rPr>
            </w:pPr>
          </w:p>
        </w:tc>
        <w:tc>
          <w:tcPr>
            <w:tcW w:w="3546" w:type="dxa"/>
            <w:vAlign w:val="top"/>
          </w:tcPr>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kern w:val="0"/>
                <w:sz w:val="32"/>
                <w:szCs w:val="32"/>
              </w:rPr>
            </w:pPr>
          </w:p>
        </w:tc>
        <w:tc>
          <w:tcPr>
            <w:tcW w:w="1276" w:type="dxa"/>
            <w:vAlign w:val="top"/>
          </w:tcPr>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kern w:val="0"/>
                <w:sz w:val="32"/>
                <w:szCs w:val="32"/>
              </w:rPr>
            </w:pP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jc w:val="left"/>
        <w:textAlignment w:val="auto"/>
        <w:rPr>
          <w:rFonts w:hint="default" w:ascii="Calibri" w:hAnsi="Calibri" w:eastAsia="仿宋" w:cs="Calibri"/>
          <w:kern w:val="0"/>
          <w:sz w:val="24"/>
          <w:lang w:eastAsia="zh-CN"/>
        </w:rPr>
      </w:pPr>
      <w:r>
        <w:rPr>
          <w:rFonts w:hint="default" w:ascii="Calibri" w:hAnsi="Calibri" w:eastAsia="仿宋" w:cs="Calibri"/>
          <w:kern w:val="0"/>
          <w:sz w:val="24"/>
        </w:rPr>
        <w:t>投标人保证：除商务技术偏离表列出的偏离外，投标人响应招标文件的全部要求</w:t>
      </w:r>
      <w:r>
        <w:rPr>
          <w:rFonts w:hint="default" w:ascii="Calibri" w:hAnsi="Calibri" w:eastAsia="仿宋" w:cs="Calibri"/>
          <w:kern w:val="0"/>
          <w:sz w:val="24"/>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jc w:val="left"/>
        <w:textAlignment w:val="auto"/>
        <w:rPr>
          <w:rFonts w:hint="default" w:ascii="Calibri" w:hAnsi="Calibri" w:eastAsia="仿宋" w:cs="Calibri"/>
          <w:kern w:val="0"/>
          <w:sz w:val="24"/>
          <w:lang w:eastAsia="zh-CN"/>
        </w:rPr>
      </w:pPr>
      <w:r>
        <w:rPr>
          <w:rFonts w:hint="default" w:ascii="Calibri" w:hAnsi="Calibri" w:eastAsia="仿宋" w:cs="Calibri"/>
          <w:sz w:val="24"/>
        </w:rPr>
        <w:t>对投标文件中材料的真实性、合法性负责。</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投标人名称（电子签名或单位公章）：</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日期：</w:t>
      </w:r>
      <w:r>
        <w:rPr>
          <w:rFonts w:hint="default" w:ascii="Calibri" w:hAnsi="Calibri" w:eastAsia="仿宋" w:cs="Calibri"/>
          <w:kern w:val="0"/>
          <w:sz w:val="24"/>
          <w:lang w:val="en-US" w:eastAsia="zh-CN"/>
        </w:rPr>
        <w:t>2024</w:t>
      </w:r>
      <w:r>
        <w:rPr>
          <w:rFonts w:hint="default" w:ascii="Calibri" w:hAnsi="Calibri" w:eastAsia="仿宋" w:cs="Calibri"/>
          <w:kern w:val="0"/>
          <w:sz w:val="24"/>
          <w:lang w:val="zh-CN"/>
        </w:rPr>
        <w:t>年  月   日</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jc w:val="left"/>
        <w:textAlignment w:val="auto"/>
        <w:rPr>
          <w:rFonts w:hint="default" w:ascii="Calibri" w:hAnsi="Calibri" w:eastAsia="仿宋" w:cs="Calibri"/>
          <w:kern w:val="0"/>
          <w:sz w:val="24"/>
          <w:lang w:eastAsia="zh-CN"/>
        </w:rPr>
      </w:pPr>
    </w:p>
    <w:p>
      <w:pPr>
        <w:kinsoku/>
        <w:wordWrap/>
        <w:overflowPunct/>
        <w:topLinePunct w:val="0"/>
        <w:bidi w:val="0"/>
        <w:snapToGrid w:val="0"/>
        <w:spacing w:line="300" w:lineRule="auto"/>
        <w:rPr>
          <w:rFonts w:hint="default" w:ascii="Calibri" w:hAnsi="Calibri" w:eastAsia="仿宋" w:cs="Calibri"/>
          <w:b/>
          <w:kern w:val="0"/>
          <w:sz w:val="32"/>
          <w:szCs w:val="32"/>
        </w:rPr>
      </w:pPr>
      <w:r>
        <w:rPr>
          <w:rFonts w:hint="default" w:ascii="Calibri" w:hAnsi="Calibri" w:eastAsia="仿宋" w:cs="Calibri"/>
          <w:b/>
          <w:kern w:val="0"/>
          <w:sz w:val="32"/>
          <w:szCs w:val="32"/>
        </w:rPr>
        <w:br w:type="page"/>
      </w:r>
    </w:p>
    <w:p>
      <w:pPr>
        <w:pStyle w:val="3"/>
        <w:kinsoku/>
        <w:wordWrap/>
        <w:overflowPunct/>
        <w:topLinePunct w:val="0"/>
        <w:bidi w:val="0"/>
        <w:snapToGrid w:val="0"/>
        <w:spacing w:line="300" w:lineRule="auto"/>
        <w:rPr>
          <w:rFonts w:hint="default" w:ascii="Calibri" w:hAnsi="Calibri" w:eastAsia="仿宋" w:cs="Calibri"/>
          <w:lang w:val="zh-CN"/>
        </w:rPr>
      </w:pPr>
      <w:r>
        <w:rPr>
          <w:rFonts w:hint="default" w:ascii="Calibri" w:hAnsi="Calibri" w:eastAsia="仿宋" w:cs="Calibri"/>
          <w:lang w:val="en-US" w:eastAsia="zh-CN"/>
        </w:rPr>
        <w:t>七</w:t>
      </w:r>
      <w:r>
        <w:rPr>
          <w:rFonts w:hint="default" w:ascii="Calibri" w:hAnsi="Calibri" w:eastAsia="仿宋" w:cs="Calibri"/>
        </w:rPr>
        <w:t>、</w:t>
      </w:r>
      <w:r>
        <w:rPr>
          <w:rFonts w:hint="default" w:ascii="Calibri" w:hAnsi="Calibri" w:eastAsia="仿宋" w:cs="Calibri"/>
          <w:lang w:val="zh-CN"/>
        </w:rPr>
        <w:t>政府采购供应商廉洁自律承诺书</w:t>
      </w:r>
    </w:p>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sz w:val="32"/>
          <w:szCs w:val="32"/>
          <w:lang w:val="zh-CN"/>
        </w:rPr>
      </w:pPr>
      <w:r>
        <w:rPr>
          <w:rFonts w:hint="default" w:ascii="Calibri" w:hAnsi="Calibri" w:eastAsia="仿宋" w:cs="Calibri"/>
          <w:b/>
          <w:sz w:val="32"/>
          <w:szCs w:val="32"/>
          <w:lang w:val="zh-CN"/>
        </w:rPr>
        <w:t>政府采购供应商廉洁自律承诺书</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rPr>
      </w:pPr>
    </w:p>
    <w:p>
      <w:pPr>
        <w:kinsoku/>
        <w:wordWrap/>
        <w:overflowPunct/>
        <w:topLinePunct w:val="0"/>
        <w:bidi w:val="0"/>
        <w:snapToGrid w:val="0"/>
        <w:spacing w:beforeAutospacing="0" w:afterAutospacing="0" w:line="300" w:lineRule="auto"/>
        <w:textAlignment w:val="auto"/>
        <w:rPr>
          <w:rFonts w:hint="default" w:ascii="Calibri" w:hAnsi="Calibri" w:eastAsia="仿宋" w:cs="Calibri"/>
          <w:kern w:val="0"/>
          <w:sz w:val="24"/>
        </w:rPr>
      </w:pPr>
      <w:r>
        <w:rPr>
          <w:rFonts w:hint="default" w:ascii="Calibri" w:hAnsi="Calibri" w:eastAsia="仿宋" w:cs="Calibri"/>
          <w:sz w:val="24"/>
          <w:lang w:eastAsia="zh-CN"/>
        </w:rPr>
        <w:t>杭州市拱墅区人民政府祥符街道办事处</w:t>
      </w:r>
      <w:r>
        <w:rPr>
          <w:rFonts w:hint="default" w:ascii="Calibri" w:hAnsi="Calibri" w:eastAsia="仿宋" w:cs="Calibri"/>
          <w:sz w:val="24"/>
        </w:rPr>
        <w:t>、</w:t>
      </w:r>
      <w:r>
        <w:rPr>
          <w:rFonts w:hint="default" w:ascii="Calibri" w:hAnsi="Calibri" w:eastAsia="仿宋" w:cs="Calibri"/>
          <w:sz w:val="24"/>
          <w:lang w:eastAsia="zh-CN"/>
        </w:rPr>
        <w:t>浙江省成套招标代理有限公司</w:t>
      </w:r>
      <w:r>
        <w:rPr>
          <w:rFonts w:hint="default" w:ascii="Calibri" w:hAnsi="Calibri" w:eastAsia="仿宋" w:cs="Calibri"/>
          <w:kern w:val="0"/>
          <w:sz w:val="24"/>
          <w:lang w:val="zh-CN"/>
        </w:rPr>
        <w:t>：</w:t>
      </w:r>
    </w:p>
    <w:p>
      <w:pPr>
        <w:kinsoku/>
        <w:wordWrap/>
        <w:overflowPunct/>
        <w:topLinePunct w:val="0"/>
        <w:autoSpaceDE w:val="0"/>
        <w:autoSpaceDN w:val="0"/>
        <w:bidi w:val="0"/>
        <w:snapToGrid w:val="0"/>
        <w:spacing w:beforeAutospacing="0" w:afterAutospacing="0" w:line="300" w:lineRule="auto"/>
        <w:ind w:left="2" w:leftChars="1" w:firstLine="480" w:firstLineChars="200"/>
        <w:jc w:val="left"/>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我单位响应你</w:t>
      </w:r>
      <w:r>
        <w:rPr>
          <w:rFonts w:hint="default" w:ascii="Calibri" w:hAnsi="Calibri" w:eastAsia="仿宋" w:cs="Calibri"/>
          <w:sz w:val="24"/>
        </w:rPr>
        <w:t>单位</w:t>
      </w:r>
      <w:r>
        <w:rPr>
          <w:rFonts w:hint="default" w:ascii="Calibri" w:hAnsi="Calibri" w:eastAsia="仿宋" w:cs="Calibri"/>
          <w:kern w:val="0"/>
          <w:sz w:val="24"/>
          <w:lang w:val="zh-CN"/>
        </w:rPr>
        <w:t>项目招标要求参加投标。在这次投标过程中和中标后，我们将严格遵守国家法律法规要求，并郑重承诺：</w:t>
      </w:r>
    </w:p>
    <w:p>
      <w:pPr>
        <w:kinsoku/>
        <w:wordWrap/>
        <w:overflowPunct/>
        <w:topLinePunct w:val="0"/>
        <w:autoSpaceDE w:val="0"/>
        <w:autoSpaceDN w:val="0"/>
        <w:bidi w:val="0"/>
        <w:snapToGrid w:val="0"/>
        <w:spacing w:beforeAutospacing="0" w:afterAutospacing="0" w:line="300" w:lineRule="auto"/>
        <w:ind w:left="2" w:leftChars="1" w:firstLine="480" w:firstLineChars="200"/>
        <w:jc w:val="left"/>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 xml:space="preserve">一、不向项目有关人员及部门赠送礼金礼物、有价证券、回扣以及中介费、介绍费、咨询费等好处费； </w:t>
      </w:r>
    </w:p>
    <w:p>
      <w:pPr>
        <w:kinsoku/>
        <w:wordWrap/>
        <w:overflowPunct/>
        <w:topLinePunct w:val="0"/>
        <w:autoSpaceDE w:val="0"/>
        <w:autoSpaceDN w:val="0"/>
        <w:bidi w:val="0"/>
        <w:snapToGrid w:val="0"/>
        <w:spacing w:beforeAutospacing="0" w:afterAutospacing="0" w:line="300" w:lineRule="auto"/>
        <w:ind w:left="2" w:leftChars="1" w:firstLine="480" w:firstLineChars="200"/>
        <w:jc w:val="left"/>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 xml:space="preserve">二、不为项目有关人员及部门报销应由你方单位或个人支付的费用； </w:t>
      </w:r>
    </w:p>
    <w:p>
      <w:pPr>
        <w:kinsoku/>
        <w:wordWrap/>
        <w:overflowPunct/>
        <w:topLinePunct w:val="0"/>
        <w:autoSpaceDE w:val="0"/>
        <w:autoSpaceDN w:val="0"/>
        <w:bidi w:val="0"/>
        <w:snapToGrid w:val="0"/>
        <w:spacing w:beforeAutospacing="0" w:afterAutospacing="0" w:line="300" w:lineRule="auto"/>
        <w:ind w:left="2" w:leftChars="1" w:firstLine="480" w:firstLineChars="200"/>
        <w:jc w:val="left"/>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 xml:space="preserve">三、不向项目有关人员及部门提供有可能影响公正的宴请和健身娱乐等活动； </w:t>
      </w:r>
    </w:p>
    <w:p>
      <w:pPr>
        <w:kinsoku/>
        <w:wordWrap/>
        <w:overflowPunct/>
        <w:topLinePunct w:val="0"/>
        <w:autoSpaceDE w:val="0"/>
        <w:autoSpaceDN w:val="0"/>
        <w:bidi w:val="0"/>
        <w:snapToGrid w:val="0"/>
        <w:spacing w:beforeAutospacing="0" w:afterAutospacing="0" w:line="300" w:lineRule="auto"/>
        <w:ind w:left="2" w:leftChars="1" w:firstLine="480" w:firstLineChars="200"/>
        <w:jc w:val="left"/>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四、不为项目有关人员及部门出国（境）、旅游等提供方便；</w:t>
      </w:r>
    </w:p>
    <w:p>
      <w:pPr>
        <w:kinsoku/>
        <w:wordWrap/>
        <w:overflowPunct/>
        <w:topLinePunct w:val="0"/>
        <w:autoSpaceDE w:val="0"/>
        <w:autoSpaceDN w:val="0"/>
        <w:bidi w:val="0"/>
        <w:snapToGrid w:val="0"/>
        <w:spacing w:beforeAutospacing="0" w:afterAutospacing="0" w:line="300" w:lineRule="auto"/>
        <w:ind w:left="481" w:leftChars="229"/>
        <w:jc w:val="left"/>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五、不为项目有关人员个人装修住房、婚丧嫁娶、配偶子女工作安排等提供</w:t>
      </w:r>
    </w:p>
    <w:p>
      <w:pPr>
        <w:kinsoku/>
        <w:wordWrap/>
        <w:overflowPunct/>
        <w:topLinePunct w:val="0"/>
        <w:autoSpaceDE w:val="0"/>
        <w:autoSpaceDN w:val="0"/>
        <w:bidi w:val="0"/>
        <w:snapToGrid w:val="0"/>
        <w:spacing w:beforeAutospacing="0" w:afterAutospacing="0" w:line="300" w:lineRule="auto"/>
        <w:jc w:val="left"/>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好处；</w:t>
      </w:r>
    </w:p>
    <w:p>
      <w:pPr>
        <w:kinsoku/>
        <w:wordWrap/>
        <w:overflowPunct/>
        <w:topLinePunct w:val="0"/>
        <w:autoSpaceDE w:val="0"/>
        <w:autoSpaceDN w:val="0"/>
        <w:bidi w:val="0"/>
        <w:snapToGrid w:val="0"/>
        <w:spacing w:beforeAutospacing="0" w:afterAutospacing="0" w:line="300" w:lineRule="auto"/>
        <w:ind w:firstLine="480" w:firstLineChars="200"/>
        <w:jc w:val="left"/>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六、严格遵守《中华人民共和国政府采购法》《中华人民共和国招标投标法》《中华人民共和国民法典》等法律法规，诚实守信，合法经营，坚决抵制各种违法违纪行为。</w:t>
      </w:r>
    </w:p>
    <w:p>
      <w:pPr>
        <w:kinsoku/>
        <w:wordWrap/>
        <w:overflowPunct/>
        <w:topLinePunct w:val="0"/>
        <w:autoSpaceDE w:val="0"/>
        <w:autoSpaceDN w:val="0"/>
        <w:bidi w:val="0"/>
        <w:snapToGrid w:val="0"/>
        <w:spacing w:beforeAutospacing="0" w:afterAutospacing="0" w:line="300" w:lineRule="auto"/>
        <w:ind w:firstLine="480" w:firstLineChars="200"/>
        <w:jc w:val="left"/>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如违反上述承诺，你</w:t>
      </w:r>
      <w:r>
        <w:rPr>
          <w:rFonts w:hint="default" w:ascii="Calibri" w:hAnsi="Calibri" w:eastAsia="仿宋" w:cs="Calibri"/>
          <w:sz w:val="24"/>
        </w:rPr>
        <w:t>单位</w:t>
      </w:r>
      <w:r>
        <w:rPr>
          <w:rFonts w:hint="default" w:ascii="Calibri" w:hAnsi="Calibri" w:eastAsia="仿宋" w:cs="Calibri"/>
          <w:kern w:val="0"/>
          <w:sz w:val="24"/>
          <w:lang w:val="zh-CN"/>
        </w:rPr>
        <w:t>有权立即取消我单位投标、中标或在建项目的建设资格，有权拒绝我单位在一定时期内进入你</w:t>
      </w:r>
      <w:r>
        <w:rPr>
          <w:rFonts w:hint="default" w:ascii="Calibri" w:hAnsi="Calibri" w:eastAsia="仿宋" w:cs="Calibri"/>
          <w:sz w:val="24"/>
        </w:rPr>
        <w:t>单位</w:t>
      </w:r>
      <w:r>
        <w:rPr>
          <w:rFonts w:hint="default" w:ascii="Calibri" w:hAnsi="Calibri" w:eastAsia="仿宋" w:cs="Calibri"/>
          <w:kern w:val="0"/>
          <w:sz w:val="24"/>
          <w:lang w:val="zh-CN"/>
        </w:rPr>
        <w:t>进行项目建设或其他经营活动，并通报市财政局。由此引起的相应损失均由我单位承担。</w:t>
      </w:r>
    </w:p>
    <w:p>
      <w:pPr>
        <w:kinsoku/>
        <w:wordWrap/>
        <w:overflowPunct/>
        <w:topLinePunct w:val="0"/>
        <w:autoSpaceDE w:val="0"/>
        <w:autoSpaceDN w:val="0"/>
        <w:bidi w:val="0"/>
        <w:snapToGrid w:val="0"/>
        <w:spacing w:beforeAutospacing="0" w:afterAutospacing="0" w:line="300" w:lineRule="auto"/>
        <w:ind w:left="2"/>
        <w:jc w:val="left"/>
        <w:textAlignment w:val="auto"/>
        <w:rPr>
          <w:rFonts w:hint="default" w:ascii="Calibri" w:hAnsi="Calibri" w:eastAsia="仿宋" w:cs="Calibri"/>
          <w:kern w:val="0"/>
          <w:sz w:val="24"/>
          <w:lang w:val="zh-CN"/>
        </w:rPr>
      </w:pPr>
    </w:p>
    <w:p>
      <w:pPr>
        <w:kinsoku/>
        <w:wordWrap/>
        <w:overflowPunct/>
        <w:topLinePunct w:val="0"/>
        <w:autoSpaceDE w:val="0"/>
        <w:autoSpaceDN w:val="0"/>
        <w:bidi w:val="0"/>
        <w:snapToGrid w:val="0"/>
        <w:spacing w:beforeAutospacing="0" w:afterAutospacing="0" w:line="300" w:lineRule="auto"/>
        <w:ind w:left="2"/>
        <w:jc w:val="left"/>
        <w:textAlignment w:val="auto"/>
        <w:rPr>
          <w:rFonts w:hint="default" w:ascii="Calibri" w:hAnsi="Calibri" w:eastAsia="仿宋" w:cs="Calibri"/>
          <w:kern w:val="0"/>
          <w:sz w:val="24"/>
          <w:lang w:val="zh-CN"/>
        </w:rPr>
      </w:pPr>
    </w:p>
    <w:p>
      <w:pPr>
        <w:kinsoku/>
        <w:wordWrap/>
        <w:overflowPunct/>
        <w:topLinePunct w:val="0"/>
        <w:autoSpaceDE w:val="0"/>
        <w:autoSpaceDN w:val="0"/>
        <w:bidi w:val="0"/>
        <w:snapToGrid w:val="0"/>
        <w:spacing w:beforeAutospacing="0" w:afterAutospacing="0" w:line="300" w:lineRule="auto"/>
        <w:ind w:left="2"/>
        <w:jc w:val="left"/>
        <w:textAlignment w:val="auto"/>
        <w:rPr>
          <w:rFonts w:hint="default" w:ascii="Calibri" w:hAnsi="Calibri" w:eastAsia="仿宋" w:cs="Calibri"/>
          <w:kern w:val="0"/>
          <w:sz w:val="24"/>
          <w:lang w:val="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投标人名称（电子签名或单位公章）：</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日期：</w:t>
      </w:r>
      <w:r>
        <w:rPr>
          <w:rFonts w:hint="default" w:ascii="Calibri" w:hAnsi="Calibri" w:eastAsia="仿宋" w:cs="Calibri"/>
          <w:kern w:val="0"/>
          <w:sz w:val="24"/>
          <w:lang w:val="en-US" w:eastAsia="zh-CN"/>
        </w:rPr>
        <w:t>2024</w:t>
      </w:r>
      <w:r>
        <w:rPr>
          <w:rFonts w:hint="default" w:ascii="Calibri" w:hAnsi="Calibri" w:eastAsia="仿宋" w:cs="Calibri"/>
          <w:kern w:val="0"/>
          <w:sz w:val="24"/>
          <w:lang w:val="zh-CN"/>
        </w:rPr>
        <w:t>年  月   日</w:t>
      </w:r>
    </w:p>
    <w:p>
      <w:pPr>
        <w:kinsoku/>
        <w:wordWrap/>
        <w:overflowPunct/>
        <w:topLinePunct w:val="0"/>
        <w:bidi w:val="0"/>
        <w:snapToGrid w:val="0"/>
        <w:spacing w:line="300" w:lineRule="auto"/>
        <w:rPr>
          <w:rFonts w:hint="default" w:ascii="Calibri" w:hAnsi="Calibri" w:eastAsia="仿宋" w:cs="Calibri"/>
          <w:b/>
          <w:kern w:val="0"/>
          <w:sz w:val="36"/>
          <w:szCs w:val="36"/>
        </w:rPr>
      </w:pPr>
      <w:r>
        <w:rPr>
          <w:rFonts w:hint="default" w:ascii="Calibri" w:hAnsi="Calibri" w:eastAsia="仿宋" w:cs="Calibri"/>
          <w:b/>
          <w:kern w:val="0"/>
          <w:sz w:val="36"/>
          <w:szCs w:val="36"/>
        </w:rPr>
        <w:br w:type="page"/>
      </w:r>
    </w:p>
    <w:p>
      <w:pPr>
        <w:kinsoku/>
        <w:wordWrap/>
        <w:overflowPunct/>
        <w:topLinePunct w:val="0"/>
        <w:bidi w:val="0"/>
        <w:snapToGrid w:val="0"/>
        <w:spacing w:beforeAutospacing="0" w:afterAutospacing="0" w:line="300" w:lineRule="auto"/>
        <w:jc w:val="center"/>
        <w:textAlignment w:val="auto"/>
        <w:outlineLvl w:val="0"/>
        <w:rPr>
          <w:rFonts w:hint="default" w:ascii="Calibri" w:hAnsi="Calibri" w:eastAsia="仿宋" w:cs="Calibri"/>
          <w:b/>
          <w:kern w:val="0"/>
          <w:sz w:val="36"/>
          <w:szCs w:val="36"/>
        </w:rPr>
      </w:pPr>
      <w:r>
        <w:rPr>
          <w:rFonts w:hint="default" w:ascii="Calibri" w:hAnsi="Calibri" w:eastAsia="仿宋" w:cs="Calibri"/>
          <w:b/>
          <w:kern w:val="0"/>
          <w:sz w:val="36"/>
          <w:szCs w:val="36"/>
        </w:rPr>
        <w:t>报价文件部分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jc w:val="left"/>
        <w:textAlignment w:val="auto"/>
        <w:outlineLvl w:val="0"/>
        <w:rPr>
          <w:rFonts w:hint="default" w:ascii="Calibri" w:hAnsi="Calibri" w:eastAsia="仿宋" w:cs="Calibri"/>
          <w:b/>
          <w:kern w:val="0"/>
          <w:sz w:val="28"/>
          <w:szCs w:val="28"/>
        </w:rPr>
      </w:pPr>
      <w:r>
        <w:rPr>
          <w:rFonts w:hint="default" w:ascii="Calibri" w:hAnsi="Calibri" w:eastAsia="仿宋" w:cs="Calibri"/>
          <w:b/>
          <w:kern w:val="0"/>
          <w:sz w:val="28"/>
          <w:szCs w:val="28"/>
        </w:rPr>
        <w:t>封面</w:t>
      </w:r>
    </w:p>
    <w:p>
      <w:pPr>
        <w:bidi w:val="0"/>
        <w:rPr>
          <w:rFonts w:hint="default" w:ascii="Calibri" w:hAnsi="Calibri" w:eastAsia="仿宋" w:cs="Calibri"/>
        </w:rPr>
      </w:pPr>
    </w:p>
    <w:p>
      <w:pPr>
        <w:pageBreakBefore w:val="0"/>
        <w:tabs>
          <w:tab w:val="left" w:pos="2580"/>
          <w:tab w:val="left" w:pos="5940"/>
        </w:tabs>
        <w:kinsoku/>
        <w:wordWrap/>
        <w:overflowPunct/>
        <w:topLinePunct w:val="0"/>
        <w:autoSpaceDE w:val="0"/>
        <w:autoSpaceDN w:val="0"/>
        <w:bidi w:val="0"/>
        <w:adjustRightInd w:val="0"/>
        <w:snapToGrid w:val="0"/>
        <w:spacing w:beforeAutospacing="0" w:afterAutospacing="0" w:line="300" w:lineRule="auto"/>
        <w:rPr>
          <w:rFonts w:hint="default" w:ascii="Calibri" w:hAnsi="Calibri" w:eastAsia="仿宋" w:cs="Calibri"/>
          <w:kern w:val="0"/>
          <w:sz w:val="24"/>
          <w:szCs w:val="22"/>
          <w:lang w:eastAsia="zh-CN"/>
        </w:rPr>
      </w:pPr>
      <w:r>
        <w:rPr>
          <w:rFonts w:hint="default" w:ascii="Calibri" w:hAnsi="Calibri" w:eastAsia="仿宋" w:cs="Calibri"/>
          <w:kern w:val="0"/>
          <w:sz w:val="24"/>
          <w:szCs w:val="22"/>
        </w:rPr>
        <w:t>采购人：</w:t>
      </w:r>
      <w:r>
        <w:rPr>
          <w:rFonts w:hint="default" w:ascii="Calibri" w:hAnsi="Calibri" w:eastAsia="仿宋" w:cs="Calibri"/>
          <w:kern w:val="0"/>
          <w:sz w:val="24"/>
          <w:szCs w:val="22"/>
          <w:u w:val="single"/>
          <w:lang w:eastAsia="zh-CN"/>
        </w:rPr>
        <w:t>杭州市拱墅区人民政府祥符街道办事处</w:t>
      </w:r>
    </w:p>
    <w:p>
      <w:pPr>
        <w:pageBreakBefore w:val="0"/>
        <w:tabs>
          <w:tab w:val="left" w:pos="2580"/>
          <w:tab w:val="left" w:pos="5940"/>
        </w:tabs>
        <w:kinsoku/>
        <w:wordWrap/>
        <w:overflowPunct/>
        <w:topLinePunct w:val="0"/>
        <w:autoSpaceDE w:val="0"/>
        <w:autoSpaceDN w:val="0"/>
        <w:bidi w:val="0"/>
        <w:adjustRightInd w:val="0"/>
        <w:snapToGrid w:val="0"/>
        <w:spacing w:beforeAutospacing="0" w:afterAutospacing="0" w:line="300" w:lineRule="auto"/>
        <w:rPr>
          <w:rFonts w:hint="default" w:ascii="Calibri" w:hAnsi="Calibri" w:eastAsia="仿宋" w:cs="Calibri"/>
          <w:kern w:val="0"/>
          <w:sz w:val="24"/>
          <w:szCs w:val="22"/>
          <w:u w:val="single"/>
          <w:lang w:eastAsia="zh-CN"/>
        </w:rPr>
      </w:pPr>
      <w:r>
        <w:rPr>
          <w:rFonts w:hint="default" w:ascii="Calibri" w:hAnsi="Calibri" w:eastAsia="仿宋" w:cs="Calibri"/>
          <w:kern w:val="0"/>
          <w:sz w:val="24"/>
          <w:szCs w:val="22"/>
        </w:rPr>
        <w:t>项目名称：</w:t>
      </w:r>
      <w:r>
        <w:rPr>
          <w:rFonts w:hint="default" w:ascii="Calibri" w:hAnsi="Calibri" w:eastAsia="仿宋" w:cs="Calibri"/>
          <w:kern w:val="0"/>
          <w:sz w:val="24"/>
          <w:szCs w:val="22"/>
          <w:u w:val="single"/>
          <w:lang w:eastAsia="zh-CN"/>
        </w:rPr>
        <w:t>祥符街道病媒生物防制（除</w:t>
      </w:r>
      <w:r>
        <w:rPr>
          <w:rFonts w:hint="eastAsia" w:cs="Calibri"/>
          <w:kern w:val="0"/>
          <w:sz w:val="24"/>
          <w:szCs w:val="22"/>
          <w:u w:val="single"/>
          <w:lang w:eastAsia="zh-CN"/>
        </w:rPr>
        <w:t>“</w:t>
      </w:r>
      <w:r>
        <w:rPr>
          <w:rFonts w:hint="default" w:ascii="Calibri" w:hAnsi="Calibri" w:eastAsia="仿宋" w:cs="Calibri"/>
          <w:kern w:val="0"/>
          <w:sz w:val="24"/>
          <w:szCs w:val="22"/>
          <w:u w:val="single"/>
          <w:lang w:eastAsia="zh-CN"/>
        </w:rPr>
        <w:t>四害</w:t>
      </w:r>
      <w:r>
        <w:rPr>
          <w:rFonts w:hint="eastAsia" w:cs="Calibri"/>
          <w:kern w:val="0"/>
          <w:sz w:val="24"/>
          <w:szCs w:val="22"/>
          <w:u w:val="single"/>
          <w:lang w:eastAsia="zh-CN"/>
        </w:rPr>
        <w:t>”</w:t>
      </w:r>
      <w:r>
        <w:rPr>
          <w:rFonts w:hint="default" w:ascii="Calibri" w:hAnsi="Calibri" w:eastAsia="仿宋" w:cs="Calibri"/>
          <w:kern w:val="0"/>
          <w:sz w:val="24"/>
          <w:szCs w:val="22"/>
          <w:u w:val="single"/>
          <w:lang w:eastAsia="zh-CN"/>
        </w:rPr>
        <w:t>）服务项目（2024-2025年度）</w:t>
      </w:r>
    </w:p>
    <w:p>
      <w:pPr>
        <w:pageBreakBefore w:val="0"/>
        <w:tabs>
          <w:tab w:val="left" w:pos="2580"/>
          <w:tab w:val="left" w:pos="5940"/>
        </w:tabs>
        <w:kinsoku/>
        <w:wordWrap/>
        <w:overflowPunct/>
        <w:topLinePunct w:val="0"/>
        <w:autoSpaceDE w:val="0"/>
        <w:autoSpaceDN w:val="0"/>
        <w:bidi w:val="0"/>
        <w:adjustRightInd w:val="0"/>
        <w:snapToGrid w:val="0"/>
        <w:spacing w:beforeAutospacing="0" w:afterAutospacing="0" w:line="300" w:lineRule="auto"/>
        <w:rPr>
          <w:rFonts w:hint="default" w:ascii="Calibri" w:hAnsi="Calibri" w:eastAsia="仿宋" w:cs="Calibri"/>
          <w:kern w:val="0"/>
          <w:sz w:val="24"/>
          <w:szCs w:val="22"/>
          <w:u w:val="single"/>
          <w:lang w:eastAsia="zh-CN"/>
        </w:rPr>
      </w:pPr>
      <w:r>
        <w:rPr>
          <w:rFonts w:hint="default" w:ascii="Calibri" w:hAnsi="Calibri" w:eastAsia="仿宋" w:cs="Calibri"/>
          <w:kern w:val="0"/>
          <w:sz w:val="24"/>
          <w:szCs w:val="22"/>
        </w:rPr>
        <w:t>项目编号：</w:t>
      </w:r>
      <w:r>
        <w:rPr>
          <w:rFonts w:hint="eastAsia" w:cs="Calibri"/>
          <w:kern w:val="0"/>
          <w:sz w:val="24"/>
          <w:szCs w:val="22"/>
          <w:u w:val="single"/>
          <w:lang w:eastAsia="zh-CN"/>
        </w:rPr>
        <w:t>CTZB-2024060478</w:t>
      </w:r>
    </w:p>
    <w:p>
      <w:pPr>
        <w:pageBreakBefore w:val="0"/>
        <w:tabs>
          <w:tab w:val="left" w:pos="2580"/>
          <w:tab w:val="left" w:pos="5940"/>
        </w:tabs>
        <w:kinsoku/>
        <w:wordWrap/>
        <w:overflowPunct/>
        <w:topLinePunct w:val="0"/>
        <w:autoSpaceDE w:val="0"/>
        <w:autoSpaceDN w:val="0"/>
        <w:bidi w:val="0"/>
        <w:adjustRightInd w:val="0"/>
        <w:snapToGrid w:val="0"/>
        <w:spacing w:beforeAutospacing="0" w:afterAutospacing="0" w:line="300" w:lineRule="auto"/>
        <w:rPr>
          <w:rFonts w:hint="default" w:ascii="Calibri" w:hAnsi="Calibri" w:eastAsia="仿宋" w:cs="Calibri"/>
          <w:kern w:val="0"/>
          <w:sz w:val="24"/>
          <w:szCs w:val="22"/>
          <w:u w:val="single"/>
          <w:lang w:eastAsia="zh-CN"/>
        </w:rPr>
      </w:pPr>
      <w:r>
        <w:rPr>
          <w:rFonts w:hint="default" w:ascii="Calibri" w:hAnsi="Calibri" w:eastAsia="仿宋" w:cs="Calibri"/>
          <w:kern w:val="0"/>
          <w:sz w:val="24"/>
          <w:szCs w:val="22"/>
        </w:rPr>
        <w:t>标项名称：</w:t>
      </w:r>
      <w:r>
        <w:rPr>
          <w:rFonts w:hint="default" w:ascii="Calibri" w:hAnsi="Calibri" w:eastAsia="仿宋" w:cs="Calibri"/>
          <w:kern w:val="0"/>
          <w:sz w:val="24"/>
          <w:szCs w:val="22"/>
          <w:u w:val="single"/>
          <w:lang w:eastAsia="zh-CN"/>
        </w:rPr>
        <w:t>祥符街道病媒生物防制（除</w:t>
      </w:r>
      <w:r>
        <w:rPr>
          <w:rFonts w:hint="eastAsia" w:cs="Calibri"/>
          <w:kern w:val="0"/>
          <w:sz w:val="24"/>
          <w:szCs w:val="22"/>
          <w:u w:val="single"/>
          <w:lang w:eastAsia="zh-CN"/>
        </w:rPr>
        <w:t>“</w:t>
      </w:r>
      <w:r>
        <w:rPr>
          <w:rFonts w:hint="default" w:ascii="Calibri" w:hAnsi="Calibri" w:eastAsia="仿宋" w:cs="Calibri"/>
          <w:kern w:val="0"/>
          <w:sz w:val="24"/>
          <w:szCs w:val="22"/>
          <w:u w:val="single"/>
          <w:lang w:eastAsia="zh-CN"/>
        </w:rPr>
        <w:t>四害</w:t>
      </w:r>
      <w:r>
        <w:rPr>
          <w:rFonts w:hint="eastAsia" w:cs="Calibri"/>
          <w:kern w:val="0"/>
          <w:sz w:val="24"/>
          <w:szCs w:val="22"/>
          <w:u w:val="single"/>
          <w:lang w:eastAsia="zh-CN"/>
        </w:rPr>
        <w:t>”</w:t>
      </w:r>
      <w:r>
        <w:rPr>
          <w:rFonts w:hint="default" w:ascii="Calibri" w:hAnsi="Calibri" w:eastAsia="仿宋" w:cs="Calibri"/>
          <w:kern w:val="0"/>
          <w:sz w:val="24"/>
          <w:szCs w:val="22"/>
          <w:u w:val="single"/>
          <w:lang w:eastAsia="zh-CN"/>
        </w:rPr>
        <w:t>）服务</w:t>
      </w:r>
    </w:p>
    <w:p>
      <w:pPr>
        <w:bidi w:val="0"/>
        <w:rPr>
          <w:rFonts w:hint="default" w:ascii="Calibri" w:hAnsi="Calibri" w:eastAsia="仿宋" w:cs="Calibri"/>
        </w:rPr>
      </w:pPr>
    </w:p>
    <w:p>
      <w:pPr>
        <w:bidi w:val="0"/>
        <w:rPr>
          <w:rFonts w:hint="default" w:ascii="Calibri" w:hAnsi="Calibri" w:eastAsia="仿宋" w:cs="Calibri"/>
        </w:rPr>
      </w:pPr>
    </w:p>
    <w:p>
      <w:pPr>
        <w:bidi w:val="0"/>
        <w:rPr>
          <w:rFonts w:hint="default" w:ascii="Calibri" w:hAnsi="Calibri" w:eastAsia="仿宋" w:cs="Calibri"/>
        </w:rPr>
      </w:pPr>
    </w:p>
    <w:p>
      <w:pPr>
        <w:bidi w:val="0"/>
        <w:rPr>
          <w:rFonts w:hint="default" w:ascii="Calibri" w:hAnsi="Calibri" w:eastAsia="仿宋" w:cs="Calibri"/>
        </w:rPr>
      </w:pPr>
    </w:p>
    <w:p>
      <w:pPr>
        <w:bidi w:val="0"/>
        <w:rPr>
          <w:rFonts w:hint="default" w:ascii="Calibri" w:hAnsi="Calibri" w:eastAsia="仿宋" w:cs="Calibri"/>
        </w:rPr>
      </w:pPr>
    </w:p>
    <w:p>
      <w:pPr>
        <w:bidi w:val="0"/>
        <w:rPr>
          <w:rFonts w:hint="default" w:ascii="Calibri" w:hAnsi="Calibri" w:eastAsia="仿宋" w:cs="Calibri"/>
        </w:rPr>
      </w:pPr>
    </w:p>
    <w:p>
      <w:pPr>
        <w:pageBreakBefore w:val="0"/>
        <w:tabs>
          <w:tab w:val="left" w:pos="1805"/>
          <w:tab w:val="left" w:pos="5360"/>
        </w:tabs>
        <w:kinsoku/>
        <w:wordWrap/>
        <w:overflowPunct/>
        <w:topLinePunct w:val="0"/>
        <w:autoSpaceDE w:val="0"/>
        <w:autoSpaceDN w:val="0"/>
        <w:bidi w:val="0"/>
        <w:adjustRightInd w:val="0"/>
        <w:snapToGrid w:val="0"/>
        <w:spacing w:beforeAutospacing="0" w:afterAutospacing="0" w:line="300" w:lineRule="auto"/>
        <w:jc w:val="center"/>
        <w:rPr>
          <w:rFonts w:hint="default" w:ascii="Calibri" w:hAnsi="Calibri" w:eastAsia="仿宋" w:cs="Calibri"/>
          <w:kern w:val="0"/>
          <w:sz w:val="72"/>
        </w:rPr>
      </w:pPr>
      <w:r>
        <w:rPr>
          <w:rFonts w:hint="default" w:ascii="Calibri" w:hAnsi="Calibri" w:eastAsia="仿宋" w:cs="Calibri"/>
          <w:kern w:val="0"/>
          <w:sz w:val="72"/>
        </w:rPr>
        <w:t>投标文件</w:t>
      </w:r>
    </w:p>
    <w:p>
      <w:pPr>
        <w:pageBreakBefore w:val="0"/>
        <w:tabs>
          <w:tab w:val="left" w:pos="1805"/>
          <w:tab w:val="left" w:pos="5360"/>
        </w:tabs>
        <w:kinsoku/>
        <w:wordWrap/>
        <w:overflowPunct/>
        <w:topLinePunct w:val="0"/>
        <w:autoSpaceDE w:val="0"/>
        <w:autoSpaceDN w:val="0"/>
        <w:bidi w:val="0"/>
        <w:adjustRightInd w:val="0"/>
        <w:snapToGrid w:val="0"/>
        <w:spacing w:beforeAutospacing="0" w:afterAutospacing="0" w:line="300" w:lineRule="auto"/>
        <w:jc w:val="center"/>
        <w:rPr>
          <w:rFonts w:hint="default" w:ascii="Calibri" w:hAnsi="Calibri" w:eastAsia="仿宋" w:cs="Calibri"/>
          <w:kern w:val="0"/>
          <w:sz w:val="72"/>
        </w:rPr>
      </w:pPr>
      <w:r>
        <w:rPr>
          <w:rFonts w:hint="default" w:ascii="Calibri" w:hAnsi="Calibri" w:eastAsia="仿宋" w:cs="Calibri"/>
          <w:kern w:val="0"/>
          <w:sz w:val="72"/>
        </w:rPr>
        <w:t>（报价文件）</w:t>
      </w:r>
    </w:p>
    <w:p>
      <w:pPr>
        <w:bidi w:val="0"/>
        <w:rPr>
          <w:rFonts w:hint="default" w:ascii="Calibri" w:hAnsi="Calibri" w:eastAsia="仿宋" w:cs="Calibri"/>
        </w:rPr>
      </w:pPr>
    </w:p>
    <w:p>
      <w:pPr>
        <w:bidi w:val="0"/>
        <w:rPr>
          <w:rFonts w:hint="default" w:ascii="Calibri" w:hAnsi="Calibri" w:eastAsia="仿宋" w:cs="Calibri"/>
        </w:rPr>
      </w:pPr>
    </w:p>
    <w:p>
      <w:pPr>
        <w:bidi w:val="0"/>
        <w:rPr>
          <w:rFonts w:hint="default" w:ascii="Calibri" w:hAnsi="Calibri" w:eastAsia="仿宋" w:cs="Calibri"/>
        </w:rPr>
      </w:pPr>
    </w:p>
    <w:p>
      <w:pPr>
        <w:bidi w:val="0"/>
        <w:rPr>
          <w:rFonts w:hint="default" w:ascii="Calibri" w:hAnsi="Calibri" w:eastAsia="仿宋" w:cs="Calibri"/>
        </w:rPr>
      </w:pPr>
    </w:p>
    <w:p>
      <w:pPr>
        <w:bidi w:val="0"/>
        <w:rPr>
          <w:rFonts w:hint="default" w:ascii="Calibri" w:hAnsi="Calibri" w:eastAsia="仿宋" w:cs="Calibri"/>
        </w:rPr>
      </w:pPr>
    </w:p>
    <w:p>
      <w:pPr>
        <w:bidi w:val="0"/>
        <w:rPr>
          <w:rFonts w:hint="default" w:ascii="Calibri" w:hAnsi="Calibri" w:eastAsia="仿宋" w:cs="Calibri"/>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640" w:firstLineChars="200"/>
        <w:textAlignment w:val="auto"/>
        <w:rPr>
          <w:rFonts w:hint="default" w:ascii="Calibri" w:hAnsi="Calibri" w:eastAsia="仿宋" w:cs="Calibri"/>
          <w:kern w:val="0"/>
          <w:sz w:val="32"/>
          <w:szCs w:val="32"/>
          <w:lang w:val="zh-CN"/>
        </w:rPr>
      </w:pPr>
      <w:r>
        <w:rPr>
          <w:rFonts w:hint="default" w:ascii="Calibri" w:hAnsi="Calibri" w:eastAsia="仿宋" w:cs="Calibri"/>
          <w:kern w:val="0"/>
          <w:sz w:val="32"/>
          <w:szCs w:val="32"/>
          <w:lang w:val="zh-CN"/>
        </w:rPr>
        <w:t>投标人名称（电子签名或单位公章）：</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640" w:firstLineChars="200"/>
        <w:textAlignment w:val="auto"/>
        <w:rPr>
          <w:rFonts w:hint="default" w:ascii="Calibri" w:hAnsi="Calibri" w:eastAsia="仿宋" w:cs="Calibri"/>
          <w:kern w:val="0"/>
          <w:sz w:val="32"/>
          <w:szCs w:val="32"/>
          <w:lang w:val="zh-CN"/>
        </w:rPr>
      </w:pPr>
      <w:r>
        <w:rPr>
          <w:rFonts w:hint="default" w:ascii="Calibri" w:hAnsi="Calibri" w:eastAsia="仿宋" w:cs="Calibri"/>
          <w:kern w:val="0"/>
          <w:sz w:val="32"/>
          <w:szCs w:val="32"/>
          <w:lang w:val="zh-CN"/>
        </w:rPr>
        <w:t>日期：2024年  月   日</w:t>
      </w:r>
    </w:p>
    <w:p>
      <w:pPr>
        <w:kinsoku/>
        <w:wordWrap/>
        <w:overflowPunct/>
        <w:topLinePunct w:val="0"/>
        <w:bidi w:val="0"/>
        <w:snapToGrid w:val="0"/>
        <w:spacing w:line="300" w:lineRule="auto"/>
        <w:rPr>
          <w:rFonts w:hint="default" w:ascii="Calibri" w:hAnsi="Calibri" w:eastAsia="仿宋" w:cs="Calibri"/>
          <w:b/>
          <w:kern w:val="0"/>
          <w:sz w:val="36"/>
          <w:szCs w:val="36"/>
        </w:rPr>
      </w:pPr>
      <w:r>
        <w:rPr>
          <w:rFonts w:hint="default" w:ascii="Calibri" w:hAnsi="Calibri" w:eastAsia="仿宋" w:cs="Calibri"/>
          <w:b/>
          <w:kern w:val="0"/>
          <w:sz w:val="36"/>
          <w:szCs w:val="36"/>
        </w:rPr>
        <w:br w:type="page"/>
      </w:r>
    </w:p>
    <w:p>
      <w:pPr>
        <w:kinsoku/>
        <w:wordWrap/>
        <w:overflowPunct/>
        <w:topLinePunct w:val="0"/>
        <w:bidi w:val="0"/>
        <w:snapToGrid w:val="0"/>
        <w:spacing w:beforeAutospacing="0" w:afterAutospacing="0" w:line="300" w:lineRule="auto"/>
        <w:jc w:val="center"/>
        <w:textAlignment w:val="auto"/>
        <w:outlineLvl w:val="0"/>
        <w:rPr>
          <w:rFonts w:hint="default" w:ascii="Calibri" w:hAnsi="Calibri" w:eastAsia="仿宋" w:cs="Calibri"/>
          <w:b/>
          <w:kern w:val="0"/>
          <w:sz w:val="36"/>
          <w:szCs w:val="36"/>
        </w:rPr>
      </w:pPr>
      <w:r>
        <w:rPr>
          <w:rFonts w:hint="default" w:ascii="Calibri" w:hAnsi="Calibri" w:eastAsia="仿宋" w:cs="Calibri"/>
          <w:b/>
          <w:kern w:val="0"/>
          <w:sz w:val="36"/>
          <w:szCs w:val="36"/>
        </w:rPr>
        <w:t>目录</w:t>
      </w:r>
    </w:p>
    <w:p>
      <w:pPr>
        <w:kinsoku/>
        <w:wordWrap/>
        <w:overflowPunct/>
        <w:topLinePunct w:val="0"/>
        <w:bidi w:val="0"/>
        <w:snapToGrid w:val="0"/>
        <w:spacing w:line="300" w:lineRule="auto"/>
        <w:rPr>
          <w:rFonts w:hint="default" w:ascii="Calibri" w:hAnsi="Calibri" w:eastAsia="仿宋" w:cs="Calibri"/>
        </w:rPr>
      </w:pP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rPr>
      </w:pPr>
      <w:r>
        <w:rPr>
          <w:rFonts w:hint="default" w:ascii="Calibri" w:hAnsi="Calibri" w:eastAsia="仿宋" w:cs="Calibri"/>
          <w:sz w:val="24"/>
        </w:rPr>
        <w:t>（1）开标一览表（报价表）…………………………………………………………………………………（页码）</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rPr>
      </w:pPr>
      <w:r>
        <w:rPr>
          <w:rFonts w:hint="default" w:ascii="Calibri" w:hAnsi="Calibri" w:eastAsia="仿宋" w:cs="Calibri"/>
          <w:sz w:val="24"/>
        </w:rPr>
        <w:t>（2）</w:t>
      </w:r>
      <w:r>
        <w:rPr>
          <w:rFonts w:hint="eastAsia" w:cs="Calibri"/>
          <w:sz w:val="24"/>
          <w:lang w:val="en-US" w:eastAsia="zh-CN"/>
        </w:rPr>
        <w:t>缴纳</w:t>
      </w:r>
      <w:r>
        <w:rPr>
          <w:rFonts w:hint="default" w:ascii="Calibri" w:hAnsi="Calibri" w:eastAsia="仿宋" w:cs="Calibri"/>
          <w:sz w:val="24"/>
          <w:lang w:val="en-US" w:eastAsia="zh-CN"/>
        </w:rPr>
        <w:t>采购代理服务费承诺书</w:t>
      </w:r>
      <w:r>
        <w:rPr>
          <w:rFonts w:hint="default" w:ascii="Calibri" w:hAnsi="Calibri" w:eastAsia="仿宋" w:cs="Calibri"/>
          <w:sz w:val="24"/>
        </w:rPr>
        <w:t>…………………………………………………………………………（页码）</w:t>
      </w:r>
    </w:p>
    <w:p>
      <w:pPr>
        <w:kinsoku/>
        <w:wordWrap/>
        <w:overflowPunct/>
        <w:topLinePunct w:val="0"/>
        <w:bidi w:val="0"/>
        <w:snapToGrid w:val="0"/>
        <w:spacing w:line="300" w:lineRule="auto"/>
        <w:rPr>
          <w:rFonts w:hint="default" w:ascii="Calibri" w:hAnsi="Calibri" w:eastAsia="仿宋" w:cs="Calibri"/>
          <w:kern w:val="2"/>
          <w:sz w:val="32"/>
          <w:szCs w:val="32"/>
        </w:rPr>
      </w:pPr>
      <w:r>
        <w:rPr>
          <w:rFonts w:hint="default" w:ascii="Calibri" w:hAnsi="Calibri" w:eastAsia="仿宋" w:cs="Calibri"/>
          <w:kern w:val="2"/>
          <w:sz w:val="32"/>
          <w:szCs w:val="32"/>
        </w:rPr>
        <w:br w:type="page"/>
      </w:r>
    </w:p>
    <w:p>
      <w:pPr>
        <w:pStyle w:val="3"/>
        <w:kinsoku/>
        <w:wordWrap/>
        <w:overflowPunct/>
        <w:topLinePunct w:val="0"/>
        <w:bidi w:val="0"/>
        <w:snapToGrid w:val="0"/>
        <w:spacing w:line="300" w:lineRule="auto"/>
        <w:rPr>
          <w:rFonts w:hint="default" w:ascii="Calibri" w:hAnsi="Calibri" w:eastAsia="仿宋" w:cs="Calibri"/>
        </w:rPr>
      </w:pPr>
      <w:r>
        <w:rPr>
          <w:rFonts w:hint="default" w:ascii="Calibri" w:hAnsi="Calibri" w:eastAsia="仿宋" w:cs="Calibri"/>
        </w:rPr>
        <w:t>一、开标一览表（报价表）</w:t>
      </w:r>
    </w:p>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sz w:val="32"/>
          <w:szCs w:val="32"/>
        </w:rPr>
      </w:pPr>
      <w:r>
        <w:rPr>
          <w:rFonts w:hint="default" w:ascii="Calibri" w:hAnsi="Calibri" w:eastAsia="仿宋" w:cs="Calibri"/>
          <w:b/>
          <w:sz w:val="32"/>
          <w:szCs w:val="32"/>
        </w:rPr>
        <w:t>开标一览表（报价表）</w:t>
      </w:r>
    </w:p>
    <w:p>
      <w:pPr>
        <w:kinsoku/>
        <w:wordWrap/>
        <w:overflowPunct/>
        <w:topLinePunct w:val="0"/>
        <w:bidi w:val="0"/>
        <w:snapToGrid w:val="0"/>
        <w:spacing w:beforeAutospacing="0" w:afterAutospacing="0" w:line="300" w:lineRule="auto"/>
        <w:textAlignment w:val="auto"/>
        <w:rPr>
          <w:rFonts w:hint="default" w:ascii="Calibri" w:hAnsi="Calibri" w:eastAsia="仿宋" w:cs="Calibri"/>
          <w:kern w:val="0"/>
          <w:sz w:val="24"/>
        </w:rPr>
      </w:pPr>
      <w:r>
        <w:rPr>
          <w:rFonts w:hint="default" w:ascii="Calibri" w:hAnsi="Calibri" w:eastAsia="仿宋" w:cs="Calibri"/>
          <w:sz w:val="24"/>
          <w:lang w:eastAsia="zh-CN"/>
        </w:rPr>
        <w:t>杭州市拱墅区人民政府祥符街道办事处</w:t>
      </w:r>
      <w:r>
        <w:rPr>
          <w:rFonts w:hint="default" w:ascii="Calibri" w:hAnsi="Calibri" w:eastAsia="仿宋" w:cs="Calibri"/>
          <w:sz w:val="24"/>
        </w:rPr>
        <w:t>、</w:t>
      </w:r>
      <w:r>
        <w:rPr>
          <w:rFonts w:hint="default" w:ascii="Calibri" w:hAnsi="Calibri" w:eastAsia="仿宋" w:cs="Calibri"/>
          <w:sz w:val="24"/>
          <w:lang w:eastAsia="zh-CN"/>
        </w:rPr>
        <w:t>浙江省成套招标代理有限公司</w:t>
      </w:r>
      <w:r>
        <w:rPr>
          <w:rFonts w:hint="default" w:ascii="Calibri" w:hAnsi="Calibri" w:eastAsia="仿宋" w:cs="Calibri"/>
          <w:kern w:val="0"/>
          <w:sz w:val="24"/>
          <w:lang w:val="zh-CN"/>
        </w:rPr>
        <w:t>：</w:t>
      </w:r>
    </w:p>
    <w:p>
      <w:pPr>
        <w:kinsoku/>
        <w:wordWrap/>
        <w:overflowPunct/>
        <w:topLinePunct w:val="0"/>
        <w:bidi w:val="0"/>
        <w:snapToGrid w:val="0"/>
        <w:spacing w:beforeAutospacing="0" w:afterAutospacing="0" w:line="300" w:lineRule="auto"/>
        <w:ind w:firstLine="482"/>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按你方招标文件要求，我们，本投标文件签字方，谨此向你方发出要约如下：如你方接受本投标，我方承诺按照如下开标一览表（报价表）的价格完成</w:t>
      </w:r>
      <w:r>
        <w:rPr>
          <w:rFonts w:hint="default" w:ascii="Calibri" w:hAnsi="Calibri" w:eastAsia="仿宋" w:cs="Calibri"/>
          <w:kern w:val="0"/>
          <w:sz w:val="24"/>
          <w:u w:val="single"/>
          <w:lang w:val="zh-CN"/>
        </w:rPr>
        <w:t>杭州市拱墅区人民政府祥符街道办事处</w:t>
      </w:r>
      <w:r>
        <w:rPr>
          <w:rFonts w:hint="eastAsia" w:cs="Calibri"/>
          <w:kern w:val="0"/>
          <w:sz w:val="24"/>
          <w:u w:val="none"/>
          <w:lang w:val="zh-CN"/>
        </w:rPr>
        <w:t>的</w:t>
      </w:r>
      <w:r>
        <w:rPr>
          <w:rFonts w:hint="default" w:ascii="Calibri" w:hAnsi="Calibri" w:eastAsia="仿宋" w:cs="Calibri"/>
          <w:kern w:val="0"/>
          <w:sz w:val="24"/>
          <w:u w:val="single"/>
          <w:lang w:val="zh-CN"/>
        </w:rPr>
        <w:t>祥符街道病媒生物防制（除</w:t>
      </w:r>
      <w:r>
        <w:rPr>
          <w:rFonts w:hint="eastAsia" w:cs="Calibri"/>
          <w:kern w:val="0"/>
          <w:sz w:val="24"/>
          <w:u w:val="single"/>
          <w:lang w:val="zh-CN"/>
        </w:rPr>
        <w:t>“</w:t>
      </w:r>
      <w:r>
        <w:rPr>
          <w:rFonts w:hint="default" w:ascii="Calibri" w:hAnsi="Calibri" w:eastAsia="仿宋" w:cs="Calibri"/>
          <w:kern w:val="0"/>
          <w:sz w:val="24"/>
          <w:u w:val="single"/>
          <w:lang w:val="zh-CN"/>
        </w:rPr>
        <w:t>四害</w:t>
      </w:r>
      <w:r>
        <w:rPr>
          <w:rFonts w:hint="eastAsia" w:cs="Calibri"/>
          <w:kern w:val="0"/>
          <w:sz w:val="24"/>
          <w:u w:val="single"/>
          <w:lang w:val="zh-CN"/>
        </w:rPr>
        <w:t>”</w:t>
      </w:r>
      <w:r>
        <w:rPr>
          <w:rFonts w:hint="default" w:ascii="Calibri" w:hAnsi="Calibri" w:eastAsia="仿宋" w:cs="Calibri"/>
          <w:kern w:val="0"/>
          <w:sz w:val="24"/>
          <w:u w:val="single"/>
          <w:lang w:val="zh-CN"/>
        </w:rPr>
        <w:t>）服务项目（2024-2025年度）</w:t>
      </w:r>
      <w:r>
        <w:rPr>
          <w:rFonts w:hint="default" w:ascii="Calibri" w:hAnsi="Calibri" w:eastAsia="仿宋" w:cs="Calibri"/>
          <w:kern w:val="0"/>
          <w:sz w:val="24"/>
          <w:lang w:val="zh-CN"/>
        </w:rPr>
        <w:t>（项目编号：</w:t>
      </w:r>
      <w:r>
        <w:rPr>
          <w:rFonts w:hint="eastAsia" w:cs="Calibri"/>
          <w:kern w:val="0"/>
          <w:sz w:val="24"/>
          <w:u w:val="single"/>
          <w:lang w:val="zh-CN"/>
        </w:rPr>
        <w:t>CTZB-2024060478</w:t>
      </w:r>
      <w:r>
        <w:rPr>
          <w:rFonts w:hint="default" w:ascii="Calibri" w:hAnsi="Calibri" w:eastAsia="仿宋" w:cs="Calibri"/>
          <w:kern w:val="0"/>
          <w:sz w:val="24"/>
          <w:lang w:val="zh-CN"/>
        </w:rPr>
        <w:t>）</w:t>
      </w:r>
      <w:r>
        <w:rPr>
          <w:rFonts w:hint="default" w:ascii="Calibri" w:hAnsi="Calibri" w:eastAsia="仿宋" w:cs="Calibri"/>
          <w:sz w:val="24"/>
        </w:rPr>
        <w:t>的实施</w:t>
      </w:r>
      <w:r>
        <w:rPr>
          <w:rFonts w:hint="default" w:ascii="Calibri" w:hAnsi="Calibri" w:eastAsia="仿宋" w:cs="Calibri"/>
          <w:kern w:val="0"/>
          <w:sz w:val="24"/>
          <w:lang w:val="zh-CN"/>
        </w:rPr>
        <w:t>。</w:t>
      </w:r>
    </w:p>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kern w:val="0"/>
          <w:sz w:val="24"/>
          <w:lang w:val="zh-CN"/>
        </w:rPr>
      </w:pPr>
      <w:r>
        <w:rPr>
          <w:rFonts w:hint="default" w:ascii="Calibri" w:hAnsi="Calibri" w:eastAsia="仿宋" w:cs="Calibri"/>
          <w:b/>
          <w:kern w:val="0"/>
          <w:sz w:val="24"/>
          <w:lang w:val="zh-CN"/>
        </w:rPr>
        <w:t>开标一览表（报价表）（单位均为人民币元）</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662"/>
        <w:gridCol w:w="1390"/>
        <w:gridCol w:w="1471"/>
        <w:gridCol w:w="1390"/>
        <w:gridCol w:w="1309"/>
        <w:gridCol w:w="1309"/>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eastAsia="仿宋" w:cs="Calibri"/>
                <w:b/>
                <w:sz w:val="24"/>
                <w:szCs w:val="24"/>
              </w:rPr>
            </w:pPr>
            <w:r>
              <w:rPr>
                <w:rFonts w:hint="default" w:ascii="Calibri" w:hAnsi="Calibri" w:eastAsia="仿宋" w:cs="Calibri"/>
                <w:b/>
                <w:sz w:val="24"/>
                <w:szCs w:val="24"/>
              </w:rPr>
              <w:t>序号</w:t>
            </w:r>
          </w:p>
        </w:tc>
        <w:tc>
          <w:tcPr>
            <w:tcW w:w="66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eastAsia="仿宋" w:cs="Calibri"/>
                <w:b/>
                <w:sz w:val="24"/>
                <w:szCs w:val="24"/>
              </w:rPr>
            </w:pPr>
            <w:r>
              <w:rPr>
                <w:rFonts w:hint="default" w:ascii="Calibri" w:hAnsi="Calibri" w:eastAsia="仿宋" w:cs="Calibri"/>
                <w:b/>
                <w:sz w:val="24"/>
                <w:szCs w:val="24"/>
              </w:rPr>
              <w:t>名称</w:t>
            </w:r>
          </w:p>
        </w:tc>
        <w:tc>
          <w:tcPr>
            <w:tcW w:w="13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eastAsia="仿宋" w:cs="Calibri"/>
                <w:b/>
                <w:sz w:val="24"/>
                <w:szCs w:val="24"/>
              </w:rPr>
            </w:pPr>
            <w:r>
              <w:rPr>
                <w:rFonts w:hint="default" w:ascii="Calibri" w:hAnsi="Calibri" w:eastAsia="仿宋" w:cs="Calibri"/>
                <w:b/>
                <w:sz w:val="24"/>
                <w:szCs w:val="24"/>
              </w:rPr>
              <w:t>服务范围</w:t>
            </w:r>
          </w:p>
        </w:tc>
        <w:tc>
          <w:tcPr>
            <w:tcW w:w="14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eastAsia="仿宋" w:cs="Calibri"/>
                <w:b/>
                <w:sz w:val="24"/>
                <w:szCs w:val="24"/>
              </w:rPr>
            </w:pPr>
            <w:r>
              <w:rPr>
                <w:rFonts w:hint="default" w:ascii="Calibri" w:hAnsi="Calibri" w:eastAsia="仿宋" w:cs="Calibri"/>
                <w:b/>
                <w:sz w:val="24"/>
                <w:szCs w:val="24"/>
              </w:rPr>
              <w:t>服务要求</w:t>
            </w:r>
          </w:p>
        </w:tc>
        <w:tc>
          <w:tcPr>
            <w:tcW w:w="13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eastAsia="仿宋" w:cs="Calibri"/>
                <w:b/>
                <w:sz w:val="24"/>
                <w:szCs w:val="24"/>
              </w:rPr>
            </w:pPr>
            <w:r>
              <w:rPr>
                <w:rFonts w:hint="default" w:ascii="Calibri" w:hAnsi="Calibri" w:eastAsia="仿宋" w:cs="Calibri"/>
                <w:b/>
                <w:sz w:val="24"/>
                <w:szCs w:val="24"/>
              </w:rPr>
              <w:t>服务时间</w:t>
            </w:r>
          </w:p>
        </w:tc>
        <w:tc>
          <w:tcPr>
            <w:tcW w:w="13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eastAsia="仿宋" w:cs="Calibri"/>
                <w:b/>
                <w:sz w:val="24"/>
                <w:szCs w:val="24"/>
              </w:rPr>
            </w:pPr>
            <w:r>
              <w:rPr>
                <w:rFonts w:hint="default" w:ascii="Calibri" w:hAnsi="Calibri" w:eastAsia="仿宋" w:cs="Calibri"/>
                <w:b/>
                <w:sz w:val="24"/>
                <w:szCs w:val="24"/>
              </w:rPr>
              <w:t>服务标准</w:t>
            </w:r>
          </w:p>
        </w:tc>
        <w:tc>
          <w:tcPr>
            <w:tcW w:w="13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eastAsia="仿宋" w:cs="Calibri"/>
                <w:b/>
                <w:sz w:val="24"/>
                <w:szCs w:val="24"/>
              </w:rPr>
            </w:pPr>
            <w:r>
              <w:rPr>
                <w:rFonts w:hint="default" w:ascii="Calibri" w:hAnsi="Calibri" w:eastAsia="仿宋" w:cs="Calibri"/>
                <w:b/>
                <w:sz w:val="24"/>
                <w:szCs w:val="24"/>
              </w:rPr>
              <w:t>服务人数</w:t>
            </w:r>
          </w:p>
        </w:tc>
        <w:tc>
          <w:tcPr>
            <w:tcW w:w="13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eastAsia="仿宋" w:cs="Calibri"/>
                <w:b/>
                <w:sz w:val="24"/>
                <w:szCs w:val="24"/>
              </w:rPr>
            </w:pPr>
            <w:r>
              <w:rPr>
                <w:rFonts w:hint="default" w:ascii="Calibri" w:hAnsi="Calibri" w:eastAsia="仿宋" w:cs="Calibri"/>
                <w:b/>
                <w:sz w:val="24"/>
                <w:szCs w:val="24"/>
              </w:rPr>
              <w:t>备注（如果有）</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eastAsia="仿宋" w:cs="Calibri"/>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eastAsia="仿宋" w:cs="Calibri"/>
                <w:color w:val="0000FF"/>
                <w:sz w:val="24"/>
                <w:szCs w:val="24"/>
              </w:rPr>
            </w:pPr>
          </w:p>
        </w:tc>
        <w:tc>
          <w:tcPr>
            <w:tcW w:w="66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eastAsia="仿宋" w:cs="Calibri"/>
                <w:color w:val="0000FF"/>
                <w:sz w:val="24"/>
                <w:szCs w:val="24"/>
              </w:rPr>
            </w:pPr>
          </w:p>
        </w:tc>
        <w:tc>
          <w:tcPr>
            <w:tcW w:w="13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eastAsia="仿宋" w:cs="Calibri"/>
                <w:sz w:val="24"/>
                <w:szCs w:val="24"/>
              </w:rPr>
            </w:pPr>
          </w:p>
        </w:tc>
        <w:tc>
          <w:tcPr>
            <w:tcW w:w="14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eastAsia="仿宋" w:cs="Calibri"/>
                <w:sz w:val="24"/>
                <w:szCs w:val="24"/>
              </w:rPr>
            </w:pPr>
          </w:p>
        </w:tc>
        <w:tc>
          <w:tcPr>
            <w:tcW w:w="13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eastAsia="仿宋" w:cs="Calibri"/>
                <w:sz w:val="24"/>
                <w:szCs w:val="24"/>
              </w:rPr>
            </w:pPr>
          </w:p>
        </w:tc>
        <w:tc>
          <w:tcPr>
            <w:tcW w:w="13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eastAsia="仿宋" w:cs="Calibri"/>
                <w:sz w:val="24"/>
                <w:szCs w:val="24"/>
              </w:rPr>
            </w:pPr>
          </w:p>
        </w:tc>
        <w:tc>
          <w:tcPr>
            <w:tcW w:w="13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eastAsia="仿宋" w:cs="Calibri"/>
                <w:sz w:val="24"/>
                <w:szCs w:val="24"/>
              </w:rPr>
            </w:pPr>
          </w:p>
        </w:tc>
        <w:tc>
          <w:tcPr>
            <w:tcW w:w="13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eastAsia="仿宋"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eastAsia="仿宋" w:cs="Calibri"/>
                <w:color w:val="0000FF"/>
                <w:sz w:val="24"/>
                <w:szCs w:val="24"/>
              </w:rPr>
            </w:pPr>
          </w:p>
        </w:tc>
        <w:tc>
          <w:tcPr>
            <w:tcW w:w="66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eastAsia="仿宋" w:cs="Calibri"/>
                <w:color w:val="0000FF"/>
                <w:sz w:val="24"/>
                <w:szCs w:val="24"/>
              </w:rPr>
            </w:pPr>
          </w:p>
        </w:tc>
        <w:tc>
          <w:tcPr>
            <w:tcW w:w="13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eastAsia="仿宋" w:cs="Calibri"/>
                <w:sz w:val="24"/>
                <w:szCs w:val="24"/>
              </w:rPr>
            </w:pPr>
          </w:p>
        </w:tc>
        <w:tc>
          <w:tcPr>
            <w:tcW w:w="14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eastAsia="仿宋" w:cs="Calibri"/>
                <w:sz w:val="24"/>
                <w:szCs w:val="24"/>
              </w:rPr>
            </w:pPr>
          </w:p>
        </w:tc>
        <w:tc>
          <w:tcPr>
            <w:tcW w:w="13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eastAsia="仿宋" w:cs="Calibri"/>
                <w:sz w:val="24"/>
                <w:szCs w:val="24"/>
              </w:rPr>
            </w:pPr>
          </w:p>
        </w:tc>
        <w:tc>
          <w:tcPr>
            <w:tcW w:w="13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eastAsia="仿宋" w:cs="Calibri"/>
                <w:sz w:val="24"/>
                <w:szCs w:val="24"/>
              </w:rPr>
            </w:pPr>
          </w:p>
        </w:tc>
        <w:tc>
          <w:tcPr>
            <w:tcW w:w="13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eastAsia="仿宋" w:cs="Calibri"/>
                <w:sz w:val="24"/>
                <w:szCs w:val="24"/>
              </w:rPr>
            </w:pPr>
          </w:p>
        </w:tc>
        <w:tc>
          <w:tcPr>
            <w:tcW w:w="13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eastAsia="仿宋"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eastAsia="仿宋" w:cs="Calibri"/>
                <w:color w:val="0000FF"/>
                <w:sz w:val="24"/>
                <w:szCs w:val="24"/>
              </w:rPr>
            </w:pPr>
          </w:p>
        </w:tc>
        <w:tc>
          <w:tcPr>
            <w:tcW w:w="66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eastAsia="仿宋" w:cs="Calibri"/>
                <w:color w:val="0000FF"/>
                <w:sz w:val="24"/>
                <w:szCs w:val="24"/>
              </w:rPr>
            </w:pPr>
          </w:p>
        </w:tc>
        <w:tc>
          <w:tcPr>
            <w:tcW w:w="13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eastAsia="仿宋" w:cs="Calibri"/>
                <w:sz w:val="24"/>
                <w:szCs w:val="24"/>
              </w:rPr>
            </w:pPr>
          </w:p>
        </w:tc>
        <w:tc>
          <w:tcPr>
            <w:tcW w:w="14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eastAsia="仿宋" w:cs="Calibri"/>
                <w:sz w:val="24"/>
                <w:szCs w:val="24"/>
              </w:rPr>
            </w:pPr>
          </w:p>
        </w:tc>
        <w:tc>
          <w:tcPr>
            <w:tcW w:w="13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eastAsia="仿宋" w:cs="Calibri"/>
                <w:sz w:val="24"/>
                <w:szCs w:val="24"/>
              </w:rPr>
            </w:pPr>
          </w:p>
        </w:tc>
        <w:tc>
          <w:tcPr>
            <w:tcW w:w="13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eastAsia="仿宋" w:cs="Calibri"/>
                <w:sz w:val="24"/>
                <w:szCs w:val="24"/>
              </w:rPr>
            </w:pPr>
          </w:p>
        </w:tc>
        <w:tc>
          <w:tcPr>
            <w:tcW w:w="13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eastAsia="仿宋" w:cs="Calibri"/>
                <w:sz w:val="24"/>
                <w:szCs w:val="24"/>
              </w:rPr>
            </w:pPr>
          </w:p>
        </w:tc>
        <w:tc>
          <w:tcPr>
            <w:tcW w:w="13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eastAsia="仿宋"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eastAsia="仿宋" w:cs="Calibri"/>
                <w:sz w:val="24"/>
                <w:szCs w:val="24"/>
              </w:rPr>
            </w:pPr>
          </w:p>
        </w:tc>
        <w:tc>
          <w:tcPr>
            <w:tcW w:w="66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eastAsia="仿宋" w:cs="Calibri"/>
                <w:sz w:val="24"/>
                <w:szCs w:val="24"/>
              </w:rPr>
            </w:pPr>
          </w:p>
        </w:tc>
        <w:tc>
          <w:tcPr>
            <w:tcW w:w="13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eastAsia="仿宋" w:cs="Calibri"/>
                <w:sz w:val="24"/>
                <w:szCs w:val="24"/>
              </w:rPr>
            </w:pPr>
          </w:p>
        </w:tc>
        <w:tc>
          <w:tcPr>
            <w:tcW w:w="14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eastAsia="仿宋" w:cs="Calibri"/>
                <w:sz w:val="24"/>
                <w:szCs w:val="24"/>
              </w:rPr>
            </w:pPr>
          </w:p>
        </w:tc>
        <w:tc>
          <w:tcPr>
            <w:tcW w:w="13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eastAsia="仿宋" w:cs="Calibri"/>
                <w:sz w:val="24"/>
                <w:szCs w:val="24"/>
              </w:rPr>
            </w:pPr>
          </w:p>
        </w:tc>
        <w:tc>
          <w:tcPr>
            <w:tcW w:w="13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eastAsia="仿宋" w:cs="Calibri"/>
                <w:sz w:val="24"/>
                <w:szCs w:val="24"/>
              </w:rPr>
            </w:pPr>
          </w:p>
        </w:tc>
        <w:tc>
          <w:tcPr>
            <w:tcW w:w="13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eastAsia="仿宋" w:cs="Calibri"/>
                <w:sz w:val="24"/>
                <w:szCs w:val="24"/>
              </w:rPr>
            </w:pPr>
          </w:p>
        </w:tc>
        <w:tc>
          <w:tcPr>
            <w:tcW w:w="13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eastAsia="仿宋"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eastAsia="仿宋" w:cs="Calibri"/>
                <w:sz w:val="24"/>
                <w:szCs w:val="24"/>
              </w:rPr>
            </w:pPr>
          </w:p>
        </w:tc>
        <w:tc>
          <w:tcPr>
            <w:tcW w:w="66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eastAsia="仿宋" w:cs="Calibri"/>
                <w:sz w:val="24"/>
                <w:szCs w:val="24"/>
              </w:rPr>
            </w:pPr>
          </w:p>
        </w:tc>
        <w:tc>
          <w:tcPr>
            <w:tcW w:w="13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eastAsia="仿宋" w:cs="Calibri"/>
                <w:sz w:val="24"/>
                <w:szCs w:val="24"/>
              </w:rPr>
            </w:pPr>
          </w:p>
        </w:tc>
        <w:tc>
          <w:tcPr>
            <w:tcW w:w="14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eastAsia="仿宋" w:cs="Calibri"/>
                <w:sz w:val="24"/>
                <w:szCs w:val="24"/>
              </w:rPr>
            </w:pPr>
          </w:p>
        </w:tc>
        <w:tc>
          <w:tcPr>
            <w:tcW w:w="13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eastAsia="仿宋" w:cs="Calibri"/>
                <w:sz w:val="24"/>
                <w:szCs w:val="24"/>
              </w:rPr>
            </w:pPr>
          </w:p>
        </w:tc>
        <w:tc>
          <w:tcPr>
            <w:tcW w:w="13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eastAsia="仿宋" w:cs="Calibri"/>
                <w:sz w:val="24"/>
                <w:szCs w:val="24"/>
              </w:rPr>
            </w:pPr>
          </w:p>
        </w:tc>
        <w:tc>
          <w:tcPr>
            <w:tcW w:w="13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eastAsia="仿宋" w:cs="Calibri"/>
                <w:sz w:val="24"/>
                <w:szCs w:val="24"/>
              </w:rPr>
            </w:pPr>
          </w:p>
        </w:tc>
        <w:tc>
          <w:tcPr>
            <w:tcW w:w="13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eastAsia="仿宋"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4"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eastAsia="仿宋" w:cs="Calibri"/>
                <w:b/>
                <w:sz w:val="24"/>
                <w:szCs w:val="24"/>
              </w:rPr>
            </w:pPr>
            <w:r>
              <w:rPr>
                <w:rFonts w:hint="default" w:ascii="Calibri" w:hAnsi="Calibri" w:eastAsia="仿宋" w:cs="Calibri"/>
                <w:b/>
                <w:sz w:val="24"/>
                <w:szCs w:val="24"/>
              </w:rPr>
              <w:t>投标报价</w:t>
            </w:r>
            <w:r>
              <w:rPr>
                <w:rFonts w:hint="eastAsia" w:cs="Calibri"/>
                <w:b/>
                <w:sz w:val="24"/>
                <w:szCs w:val="24"/>
                <w:lang w:eastAsia="zh-CN"/>
              </w:rPr>
              <w:t>（</w:t>
            </w:r>
            <w:r>
              <w:rPr>
                <w:rFonts w:hint="eastAsia" w:cs="Calibri"/>
                <w:b/>
                <w:sz w:val="24"/>
                <w:szCs w:val="24"/>
                <w:lang w:val="en-US" w:eastAsia="zh-CN"/>
              </w:rPr>
              <w:t>每年</w:t>
            </w:r>
            <w:r>
              <w:rPr>
                <w:rFonts w:hint="eastAsia" w:cs="Calibri"/>
                <w:b/>
                <w:sz w:val="24"/>
                <w:szCs w:val="24"/>
                <w:lang w:eastAsia="zh-CN"/>
              </w:rPr>
              <w:t>）</w:t>
            </w:r>
            <w:r>
              <w:rPr>
                <w:rFonts w:hint="default" w:ascii="Calibri" w:hAnsi="Calibri" w:eastAsia="仿宋" w:cs="Calibri"/>
                <w:b/>
                <w:sz w:val="24"/>
                <w:szCs w:val="24"/>
              </w:rPr>
              <w:t>（小写）</w:t>
            </w:r>
          </w:p>
        </w:tc>
        <w:tc>
          <w:tcPr>
            <w:tcW w:w="5317"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eastAsia="仿宋"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4"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eastAsia="仿宋" w:cs="Calibri"/>
                <w:b/>
                <w:sz w:val="24"/>
                <w:szCs w:val="24"/>
              </w:rPr>
            </w:pPr>
            <w:r>
              <w:rPr>
                <w:rFonts w:hint="default" w:ascii="Calibri" w:hAnsi="Calibri" w:eastAsia="仿宋" w:cs="Calibri"/>
                <w:b/>
                <w:sz w:val="24"/>
                <w:szCs w:val="24"/>
              </w:rPr>
              <w:t>投标报价</w:t>
            </w:r>
            <w:r>
              <w:rPr>
                <w:rFonts w:hint="eastAsia" w:cs="Calibri"/>
                <w:b/>
                <w:sz w:val="24"/>
                <w:szCs w:val="24"/>
                <w:lang w:eastAsia="zh-CN"/>
              </w:rPr>
              <w:t>（</w:t>
            </w:r>
            <w:r>
              <w:rPr>
                <w:rFonts w:hint="eastAsia" w:cs="Calibri"/>
                <w:b/>
                <w:sz w:val="24"/>
                <w:szCs w:val="24"/>
                <w:lang w:val="en-US" w:eastAsia="zh-CN"/>
              </w:rPr>
              <w:t>每年</w:t>
            </w:r>
            <w:r>
              <w:rPr>
                <w:rFonts w:hint="eastAsia" w:cs="Calibri"/>
                <w:b/>
                <w:sz w:val="24"/>
                <w:szCs w:val="24"/>
                <w:lang w:eastAsia="zh-CN"/>
              </w:rPr>
              <w:t>）</w:t>
            </w:r>
            <w:r>
              <w:rPr>
                <w:rFonts w:hint="default" w:ascii="Calibri" w:hAnsi="Calibri" w:eastAsia="仿宋" w:cs="Calibri"/>
                <w:b/>
                <w:sz w:val="24"/>
                <w:szCs w:val="24"/>
              </w:rPr>
              <w:t>（大写）</w:t>
            </w:r>
          </w:p>
        </w:tc>
        <w:tc>
          <w:tcPr>
            <w:tcW w:w="5317"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eastAsia="仿宋"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4"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eastAsia="仿宋" w:cs="Calibri"/>
                <w:b/>
                <w:kern w:val="2"/>
                <w:sz w:val="24"/>
                <w:szCs w:val="24"/>
                <w:lang w:val="en-US" w:eastAsia="zh-CN" w:bidi="ar-SA"/>
              </w:rPr>
            </w:pPr>
            <w:r>
              <w:rPr>
                <w:rFonts w:hint="default" w:ascii="Calibri" w:hAnsi="Calibri" w:eastAsia="仿宋" w:cs="Calibri"/>
                <w:b/>
                <w:sz w:val="24"/>
                <w:szCs w:val="24"/>
              </w:rPr>
              <w:t>投标报价</w:t>
            </w:r>
            <w:r>
              <w:rPr>
                <w:rFonts w:hint="eastAsia" w:cs="Calibri"/>
                <w:b/>
                <w:sz w:val="24"/>
                <w:szCs w:val="24"/>
                <w:lang w:eastAsia="zh-CN"/>
              </w:rPr>
              <w:t>（</w:t>
            </w:r>
            <w:r>
              <w:rPr>
                <w:rFonts w:hint="eastAsia" w:cs="Calibri"/>
                <w:b/>
                <w:sz w:val="24"/>
                <w:szCs w:val="24"/>
                <w:lang w:val="en-US" w:eastAsia="zh-CN"/>
              </w:rPr>
              <w:t>两年</w:t>
            </w:r>
            <w:r>
              <w:rPr>
                <w:rFonts w:hint="eastAsia" w:cs="Calibri"/>
                <w:b/>
                <w:sz w:val="24"/>
                <w:szCs w:val="24"/>
                <w:lang w:eastAsia="zh-CN"/>
              </w:rPr>
              <w:t>）</w:t>
            </w:r>
            <w:r>
              <w:rPr>
                <w:rFonts w:hint="default" w:ascii="Calibri" w:hAnsi="Calibri" w:eastAsia="仿宋" w:cs="Calibri"/>
                <w:b/>
                <w:sz w:val="24"/>
                <w:szCs w:val="24"/>
              </w:rPr>
              <w:t>（小写）</w:t>
            </w:r>
          </w:p>
        </w:tc>
        <w:tc>
          <w:tcPr>
            <w:tcW w:w="5317"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eastAsia="仿宋"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4"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eastAsia="仿宋" w:cs="Calibri"/>
                <w:b/>
                <w:kern w:val="2"/>
                <w:sz w:val="24"/>
                <w:szCs w:val="24"/>
                <w:lang w:val="en-US" w:eastAsia="zh-CN" w:bidi="ar-SA"/>
              </w:rPr>
            </w:pPr>
            <w:r>
              <w:rPr>
                <w:rFonts w:hint="default" w:ascii="Calibri" w:hAnsi="Calibri" w:eastAsia="仿宋" w:cs="Calibri"/>
                <w:b/>
                <w:sz w:val="24"/>
                <w:szCs w:val="24"/>
              </w:rPr>
              <w:t>投标报价</w:t>
            </w:r>
            <w:r>
              <w:rPr>
                <w:rFonts w:hint="eastAsia" w:cs="Calibri"/>
                <w:b/>
                <w:sz w:val="24"/>
                <w:szCs w:val="24"/>
                <w:lang w:eastAsia="zh-CN"/>
              </w:rPr>
              <w:t>（</w:t>
            </w:r>
            <w:r>
              <w:rPr>
                <w:rFonts w:hint="eastAsia" w:cs="Calibri"/>
                <w:b/>
                <w:sz w:val="24"/>
                <w:szCs w:val="24"/>
                <w:lang w:val="en-US" w:eastAsia="zh-CN"/>
              </w:rPr>
              <w:t>两年</w:t>
            </w:r>
            <w:r>
              <w:rPr>
                <w:rFonts w:hint="eastAsia" w:cs="Calibri"/>
                <w:b/>
                <w:sz w:val="24"/>
                <w:szCs w:val="24"/>
                <w:lang w:eastAsia="zh-CN"/>
              </w:rPr>
              <w:t>）</w:t>
            </w:r>
            <w:r>
              <w:rPr>
                <w:rFonts w:hint="default" w:ascii="Calibri" w:hAnsi="Calibri" w:eastAsia="仿宋" w:cs="Calibri"/>
                <w:b/>
                <w:sz w:val="24"/>
                <w:szCs w:val="24"/>
              </w:rPr>
              <w:t>（大写）</w:t>
            </w:r>
          </w:p>
        </w:tc>
        <w:tc>
          <w:tcPr>
            <w:tcW w:w="5317"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eastAsia="仿宋" w:cs="Calibri"/>
                <w:sz w:val="24"/>
                <w:szCs w:val="24"/>
              </w:rPr>
            </w:pP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投标人名称（电子签名或单位公章）：</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日期：2024年  月   日</w:t>
      </w:r>
    </w:p>
    <w:p>
      <w:pPr>
        <w:kinsoku/>
        <w:wordWrap/>
        <w:overflowPunct/>
        <w:topLinePunct w:val="0"/>
        <w:bidi w:val="0"/>
        <w:snapToGrid w:val="0"/>
        <w:spacing w:beforeAutospacing="0" w:afterAutospacing="0" w:line="300" w:lineRule="auto"/>
        <w:ind w:left="480"/>
        <w:textAlignment w:val="auto"/>
        <w:rPr>
          <w:rFonts w:hint="default" w:ascii="Calibri" w:hAnsi="Calibri" w:eastAsia="仿宋" w:cs="Calibri"/>
          <w:b/>
          <w:kern w:val="0"/>
          <w:sz w:val="24"/>
          <w:lang w:val="zh-CN"/>
        </w:rPr>
      </w:pPr>
      <w:r>
        <w:rPr>
          <w:rFonts w:hint="default" w:ascii="Calibri" w:hAnsi="Calibri" w:eastAsia="仿宋" w:cs="Calibri"/>
          <w:b/>
          <w:kern w:val="0"/>
          <w:sz w:val="24"/>
          <w:lang w:val="en-US" w:eastAsia="zh-CN"/>
        </w:rPr>
        <w:t>说明</w:t>
      </w:r>
      <w:r>
        <w:rPr>
          <w:rFonts w:hint="default" w:ascii="Calibri" w:hAnsi="Calibri" w:eastAsia="仿宋" w:cs="Calibri"/>
          <w:b/>
          <w:kern w:val="0"/>
          <w:sz w:val="24"/>
          <w:lang w:val="zh-CN"/>
        </w:rPr>
        <w:t>：</w:t>
      </w:r>
    </w:p>
    <w:p>
      <w:pPr>
        <w:kinsoku/>
        <w:wordWrap/>
        <w:overflowPunct/>
        <w:topLinePunct w:val="0"/>
        <w:bidi w:val="0"/>
        <w:snapToGrid w:val="0"/>
        <w:spacing w:beforeAutospacing="0" w:afterAutospacing="0" w:line="300" w:lineRule="auto"/>
        <w:ind w:left="-2" w:leftChars="-1"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1</w:t>
      </w:r>
      <w:r>
        <w:rPr>
          <w:rFonts w:hint="default" w:ascii="Calibri" w:hAnsi="Calibri" w:eastAsia="仿宋" w:cs="Calibri"/>
          <w:kern w:val="0"/>
          <w:sz w:val="24"/>
          <w:lang w:val="en-US" w:eastAsia="zh-CN"/>
        </w:rPr>
        <w:t>.</w:t>
      </w:r>
      <w:r>
        <w:rPr>
          <w:rFonts w:hint="default" w:ascii="Calibri" w:hAnsi="Calibri" w:eastAsia="仿宋" w:cs="Calibri"/>
          <w:kern w:val="0"/>
          <w:sz w:val="24"/>
          <w:lang w:val="zh-CN"/>
        </w:rPr>
        <w:t>投标人需按本表格式填写，不得自行更改。</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2</w:t>
      </w:r>
      <w:r>
        <w:rPr>
          <w:rFonts w:hint="default" w:ascii="Calibri" w:hAnsi="Calibri" w:eastAsia="仿宋" w:cs="Calibri"/>
          <w:kern w:val="0"/>
          <w:sz w:val="24"/>
          <w:lang w:val="en-US" w:eastAsia="zh-CN"/>
        </w:rPr>
        <w:t>.</w:t>
      </w:r>
      <w:r>
        <w:rPr>
          <w:rFonts w:hint="default" w:ascii="Calibri" w:hAnsi="Calibri" w:eastAsia="仿宋" w:cs="Calibri"/>
          <w:kern w:val="0"/>
          <w:sz w:val="24"/>
          <w:lang w:val="zh-CN"/>
        </w:rPr>
        <w:t>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投标人不能作出合理解释的，视为投标文件含有采购人不能接受的附加条件的，投标无效。</w:t>
      </w:r>
    </w:p>
    <w:p>
      <w:pPr>
        <w:kinsoku/>
        <w:wordWrap/>
        <w:overflowPunct/>
        <w:topLinePunct w:val="0"/>
        <w:bidi w:val="0"/>
        <w:snapToGrid w:val="0"/>
        <w:spacing w:beforeAutospacing="0" w:afterAutospacing="0" w:line="300" w:lineRule="auto"/>
        <w:ind w:firstLine="480" w:firstLineChars="200"/>
        <w:jc w:val="left"/>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3</w:t>
      </w:r>
      <w:r>
        <w:rPr>
          <w:rFonts w:hint="default" w:ascii="Calibri" w:hAnsi="Calibri" w:eastAsia="仿宋" w:cs="Calibri"/>
          <w:kern w:val="0"/>
          <w:sz w:val="24"/>
          <w:lang w:val="en-US" w:eastAsia="zh-CN"/>
        </w:rPr>
        <w:t>.</w:t>
      </w:r>
      <w:r>
        <w:rPr>
          <w:rFonts w:hint="default" w:ascii="Calibri" w:hAnsi="Calibri" w:eastAsia="仿宋" w:cs="Calibri"/>
          <w:kern w:val="0"/>
          <w:sz w:val="24"/>
          <w:lang w:val="zh-CN"/>
        </w:rPr>
        <w:t>特别提示：采购机构将对项目名称和项目编号，中标供应商名称、地址和中标金额，主要中标标的的名称、规格型号、数量、单价、服务要求等予以公</w:t>
      </w:r>
      <w:r>
        <w:rPr>
          <w:rFonts w:hint="default" w:ascii="Calibri" w:hAnsi="Calibri" w:eastAsia="仿宋" w:cs="Calibri"/>
          <w:kern w:val="0"/>
          <w:sz w:val="24"/>
          <w:lang w:val="en-US" w:eastAsia="zh-CN"/>
        </w:rPr>
        <w:t>告</w:t>
      </w:r>
      <w:r>
        <w:rPr>
          <w:rFonts w:hint="default" w:ascii="Calibri" w:hAnsi="Calibri" w:eastAsia="仿宋" w:cs="Calibri"/>
          <w:kern w:val="0"/>
          <w:sz w:val="24"/>
          <w:lang w:val="zh-CN"/>
        </w:rPr>
        <w:t>。</w:t>
      </w:r>
    </w:p>
    <w:p>
      <w:pPr>
        <w:kinsoku/>
        <w:wordWrap/>
        <w:overflowPunct/>
        <w:topLinePunct w:val="0"/>
        <w:bidi w:val="0"/>
        <w:snapToGrid w:val="0"/>
        <w:spacing w:beforeAutospacing="0" w:afterAutospacing="0" w:line="300" w:lineRule="auto"/>
        <w:ind w:firstLine="480" w:firstLineChars="200"/>
        <w:jc w:val="left"/>
        <w:textAlignment w:val="auto"/>
        <w:rPr>
          <w:rFonts w:hint="default" w:ascii="Calibri" w:hAnsi="Calibri" w:eastAsia="仿宋" w:cs="Calibri"/>
          <w:kern w:val="0"/>
          <w:sz w:val="24"/>
          <w:lang w:val="zh-CN"/>
        </w:rPr>
      </w:pPr>
      <w:r>
        <w:rPr>
          <w:rFonts w:hint="default" w:ascii="Calibri" w:hAnsi="Calibri" w:eastAsia="仿宋" w:cs="Calibri"/>
          <w:kern w:val="0"/>
          <w:sz w:val="24"/>
          <w:szCs w:val="22"/>
          <w:lang w:val="en-US" w:eastAsia="zh-CN"/>
        </w:rPr>
        <w:t>4.</w:t>
      </w:r>
      <w:r>
        <w:rPr>
          <w:rFonts w:hint="default" w:ascii="Calibri" w:hAnsi="Calibri" w:eastAsia="仿宋" w:cs="Calibri"/>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kinsoku/>
        <w:wordWrap/>
        <w:overflowPunct/>
        <w:topLinePunct w:val="0"/>
        <w:bidi w:val="0"/>
        <w:snapToGrid w:val="0"/>
        <w:spacing w:beforeAutospacing="0" w:afterAutospacing="0" w:line="300" w:lineRule="auto"/>
        <w:ind w:firstLine="480" w:firstLineChars="200"/>
        <w:jc w:val="left"/>
        <w:textAlignment w:val="auto"/>
        <w:rPr>
          <w:rFonts w:hint="default" w:ascii="Calibri" w:hAnsi="Calibri" w:eastAsia="仿宋" w:cs="Calibri"/>
          <w:kern w:val="0"/>
          <w:sz w:val="24"/>
          <w:lang w:val="en-US" w:eastAsia="zh-CN"/>
        </w:rPr>
      </w:pPr>
      <w:r>
        <w:rPr>
          <w:rFonts w:hint="default" w:ascii="Calibri" w:hAnsi="Calibri" w:eastAsia="仿宋" w:cs="Calibri"/>
          <w:kern w:val="0"/>
          <w:sz w:val="24"/>
          <w:lang w:val="en-US" w:eastAsia="zh-CN"/>
        </w:rPr>
        <w:t>5.报价情况说明（如供应商报价低于项目预算50%的，应当提交本文档，详细阐述不影响产品质量或者诚信履约的具体原因）；</w:t>
      </w:r>
    </w:p>
    <w:p>
      <w:pPr>
        <w:kinsoku/>
        <w:wordWrap/>
        <w:overflowPunct/>
        <w:topLinePunct w:val="0"/>
        <w:bidi w:val="0"/>
        <w:snapToGrid w:val="0"/>
        <w:spacing w:beforeAutospacing="0" w:afterAutospacing="0" w:line="300" w:lineRule="auto"/>
        <w:ind w:firstLine="480" w:firstLineChars="200"/>
        <w:jc w:val="left"/>
        <w:textAlignment w:val="auto"/>
        <w:rPr>
          <w:rFonts w:hint="default" w:ascii="Calibri" w:hAnsi="Calibri" w:eastAsia="仿宋" w:cs="Calibri"/>
          <w:kern w:val="0"/>
          <w:sz w:val="24"/>
          <w:lang w:val="en-US" w:eastAsia="zh-CN"/>
        </w:rPr>
      </w:pPr>
    </w:p>
    <w:p>
      <w:pPr>
        <w:kinsoku/>
        <w:wordWrap/>
        <w:overflowPunct/>
        <w:topLinePunct w:val="0"/>
        <w:bidi w:val="0"/>
        <w:snapToGrid w:val="0"/>
        <w:spacing w:beforeAutospacing="0" w:afterAutospacing="0" w:line="300" w:lineRule="auto"/>
        <w:ind w:firstLine="480" w:firstLineChars="200"/>
        <w:jc w:val="left"/>
        <w:textAlignment w:val="auto"/>
        <w:rPr>
          <w:rFonts w:hint="default" w:ascii="Calibri" w:hAnsi="Calibri" w:eastAsia="仿宋" w:cs="Calibri"/>
          <w:kern w:val="0"/>
          <w:sz w:val="24"/>
          <w:lang w:val="en-US" w:eastAsia="zh-CN"/>
        </w:rPr>
      </w:pPr>
    </w:p>
    <w:p>
      <w:pPr>
        <w:pStyle w:val="3"/>
        <w:bidi w:val="0"/>
        <w:rPr>
          <w:rFonts w:hint="default" w:ascii="Calibri" w:hAnsi="Calibri" w:eastAsia="仿宋" w:cs="Calibri"/>
        </w:rPr>
      </w:pPr>
      <w:r>
        <w:rPr>
          <w:rFonts w:hint="default" w:ascii="Calibri" w:hAnsi="Calibri" w:eastAsia="仿宋" w:cs="Calibri"/>
        </w:rPr>
        <w:t>二、</w:t>
      </w:r>
      <w:r>
        <w:rPr>
          <w:rFonts w:hint="eastAsia" w:cs="Calibri"/>
          <w:lang w:eastAsia="zh-CN"/>
        </w:rPr>
        <w:t>缴纳</w:t>
      </w:r>
      <w:r>
        <w:rPr>
          <w:rFonts w:hint="default" w:ascii="Calibri" w:hAnsi="Calibri" w:eastAsia="仿宋" w:cs="Calibri"/>
        </w:rPr>
        <w:t>采购代理服务费承诺书</w:t>
      </w:r>
    </w:p>
    <w:p>
      <w:pPr>
        <w:pageBreakBefore w:val="0"/>
        <w:kinsoku/>
        <w:wordWrap/>
        <w:overflowPunct/>
        <w:bidi w:val="0"/>
        <w:adjustRightInd w:val="0"/>
        <w:snapToGrid w:val="0"/>
        <w:spacing w:beforeAutospacing="0" w:afterAutospacing="0" w:line="300" w:lineRule="auto"/>
        <w:jc w:val="both"/>
        <w:rPr>
          <w:rFonts w:hint="default" w:ascii="Calibri" w:hAnsi="Calibri" w:eastAsia="仿宋" w:cs="Calibri"/>
          <w:b/>
          <w:bCs/>
          <w:sz w:val="24"/>
        </w:rPr>
      </w:pPr>
    </w:p>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sz w:val="32"/>
          <w:szCs w:val="32"/>
        </w:rPr>
      </w:pPr>
      <w:r>
        <w:rPr>
          <w:rFonts w:hint="eastAsia" w:cs="Calibri"/>
          <w:b/>
          <w:sz w:val="32"/>
          <w:szCs w:val="32"/>
          <w:lang w:eastAsia="zh-CN"/>
        </w:rPr>
        <w:t>缴纳</w:t>
      </w:r>
      <w:r>
        <w:rPr>
          <w:rFonts w:hint="default" w:ascii="Calibri" w:hAnsi="Calibri" w:eastAsia="仿宋" w:cs="Calibri"/>
          <w:b/>
          <w:sz w:val="32"/>
          <w:szCs w:val="32"/>
        </w:rPr>
        <w:t>采购代理服务费承诺书</w:t>
      </w:r>
    </w:p>
    <w:p>
      <w:pPr>
        <w:pageBreakBefore w:val="0"/>
        <w:kinsoku/>
        <w:wordWrap/>
        <w:overflowPunct/>
        <w:bidi w:val="0"/>
        <w:adjustRightInd w:val="0"/>
        <w:snapToGrid w:val="0"/>
        <w:spacing w:beforeAutospacing="0" w:afterAutospacing="0" w:line="300" w:lineRule="auto"/>
        <w:rPr>
          <w:rFonts w:hint="default" w:ascii="Calibri" w:hAnsi="Calibri" w:eastAsia="仿宋" w:cs="Calibri"/>
          <w:sz w:val="24"/>
          <w:szCs w:val="24"/>
        </w:rPr>
      </w:pPr>
      <w:r>
        <w:rPr>
          <w:rFonts w:hint="default" w:ascii="Calibri" w:hAnsi="Calibri" w:eastAsia="仿宋" w:cs="Calibri"/>
          <w:sz w:val="24"/>
          <w:szCs w:val="24"/>
        </w:rPr>
        <w:t>浙江省成套招标代理有限公司：</w:t>
      </w:r>
    </w:p>
    <w:p>
      <w:pPr>
        <w:pageBreakBefore w:val="0"/>
        <w:kinsoku/>
        <w:wordWrap/>
        <w:overflowPunct/>
        <w:bidi w:val="0"/>
        <w:adjustRightInd w:val="0"/>
        <w:snapToGrid w:val="0"/>
        <w:spacing w:beforeAutospacing="0" w:afterAutospacing="0" w:line="300" w:lineRule="auto"/>
        <w:rPr>
          <w:rFonts w:hint="default" w:ascii="Calibri" w:hAnsi="Calibri" w:eastAsia="仿宋" w:cs="Calibri"/>
          <w:sz w:val="24"/>
          <w:szCs w:val="24"/>
        </w:rPr>
      </w:pPr>
    </w:p>
    <w:p>
      <w:pPr>
        <w:pageBreakBefore w:val="0"/>
        <w:kinsoku/>
        <w:wordWrap/>
        <w:overflowPunct/>
        <w:bidi w:val="0"/>
        <w:adjustRightInd w:val="0"/>
        <w:snapToGrid w:val="0"/>
        <w:spacing w:beforeAutospacing="0" w:afterAutospacing="0" w:line="300" w:lineRule="auto"/>
        <w:ind w:firstLine="480" w:firstLineChars="200"/>
        <w:rPr>
          <w:rFonts w:hint="default" w:ascii="Calibri" w:hAnsi="Calibri" w:eastAsia="仿宋" w:cs="Calibri"/>
          <w:color w:val="auto"/>
          <w:sz w:val="24"/>
          <w:szCs w:val="24"/>
          <w:highlight w:val="none"/>
        </w:rPr>
      </w:pPr>
      <w:r>
        <w:rPr>
          <w:rFonts w:hint="default" w:ascii="Calibri" w:hAnsi="Calibri" w:eastAsia="仿宋" w:cs="Calibri"/>
          <w:sz w:val="24"/>
          <w:szCs w:val="24"/>
        </w:rPr>
        <w:t>我单位在你公司组织的</w:t>
      </w:r>
      <w:r>
        <w:rPr>
          <w:rFonts w:hint="default" w:ascii="Calibri" w:hAnsi="Calibri" w:eastAsia="仿宋" w:cs="Calibri"/>
          <w:sz w:val="24"/>
          <w:szCs w:val="24"/>
          <w:u w:val="single"/>
          <w:lang w:eastAsia="zh-CN"/>
        </w:rPr>
        <w:t>杭州市拱墅区人民政府祥符街道办事处</w:t>
      </w:r>
      <w:r>
        <w:rPr>
          <w:rFonts w:hint="default" w:ascii="Calibri" w:hAnsi="Calibri" w:eastAsia="仿宋" w:cs="Calibri"/>
          <w:sz w:val="24"/>
          <w:szCs w:val="24"/>
        </w:rPr>
        <w:t>（采购人）</w:t>
      </w:r>
      <w:r>
        <w:rPr>
          <w:rFonts w:hint="default" w:ascii="Calibri" w:hAnsi="Calibri" w:eastAsia="仿宋" w:cs="Calibri"/>
          <w:sz w:val="24"/>
          <w:szCs w:val="24"/>
          <w:u w:val="single"/>
          <w:lang w:eastAsia="zh-CN"/>
        </w:rPr>
        <w:t>祥符街道病媒生物防制（除</w:t>
      </w:r>
      <w:r>
        <w:rPr>
          <w:rFonts w:hint="eastAsia" w:cs="Calibri"/>
          <w:sz w:val="24"/>
          <w:szCs w:val="24"/>
          <w:u w:val="single"/>
          <w:lang w:eastAsia="zh-CN"/>
        </w:rPr>
        <w:t>“</w:t>
      </w:r>
      <w:r>
        <w:rPr>
          <w:rFonts w:hint="default" w:ascii="Calibri" w:hAnsi="Calibri" w:eastAsia="仿宋" w:cs="Calibri"/>
          <w:sz w:val="24"/>
          <w:szCs w:val="24"/>
          <w:u w:val="single"/>
          <w:lang w:eastAsia="zh-CN"/>
        </w:rPr>
        <w:t>四害</w:t>
      </w:r>
      <w:r>
        <w:rPr>
          <w:rFonts w:hint="eastAsia" w:cs="Calibri"/>
          <w:sz w:val="24"/>
          <w:szCs w:val="24"/>
          <w:u w:val="single"/>
          <w:lang w:eastAsia="zh-CN"/>
        </w:rPr>
        <w:t>”</w:t>
      </w:r>
      <w:r>
        <w:rPr>
          <w:rFonts w:hint="default" w:ascii="Calibri" w:hAnsi="Calibri" w:eastAsia="仿宋" w:cs="Calibri"/>
          <w:sz w:val="24"/>
          <w:szCs w:val="24"/>
          <w:u w:val="single"/>
          <w:lang w:eastAsia="zh-CN"/>
        </w:rPr>
        <w:t>）服务项目（2024-2025年度）</w:t>
      </w:r>
      <w:r>
        <w:rPr>
          <w:rFonts w:hint="default" w:ascii="Calibri" w:hAnsi="Calibri" w:eastAsia="仿宋" w:cs="Calibri"/>
          <w:sz w:val="24"/>
          <w:szCs w:val="24"/>
        </w:rPr>
        <w:t>（项目名称）</w:t>
      </w:r>
      <w:r>
        <w:rPr>
          <w:rFonts w:hint="eastAsia" w:cs="Calibri"/>
          <w:sz w:val="24"/>
          <w:szCs w:val="24"/>
          <w:u w:val="single"/>
          <w:lang w:eastAsia="zh-CN"/>
        </w:rPr>
        <w:t>CTZB-2024060478</w:t>
      </w:r>
      <w:r>
        <w:rPr>
          <w:rFonts w:hint="default" w:ascii="Calibri" w:hAnsi="Calibri" w:eastAsia="仿宋" w:cs="Calibri"/>
          <w:sz w:val="24"/>
          <w:szCs w:val="24"/>
        </w:rPr>
        <w:t>（项目编号）</w:t>
      </w:r>
      <w:r>
        <w:rPr>
          <w:rFonts w:hint="default" w:ascii="Calibri" w:hAnsi="Calibri" w:eastAsia="仿宋" w:cs="Calibri"/>
          <w:sz w:val="24"/>
          <w:szCs w:val="24"/>
          <w:u w:val="single"/>
          <w:lang w:eastAsia="zh-CN"/>
        </w:rPr>
        <w:t>祥符街道病媒生物防制（除</w:t>
      </w:r>
      <w:r>
        <w:rPr>
          <w:rFonts w:hint="eastAsia" w:cs="Calibri"/>
          <w:sz w:val="24"/>
          <w:szCs w:val="24"/>
          <w:u w:val="single"/>
          <w:lang w:eastAsia="zh-CN"/>
        </w:rPr>
        <w:t>“</w:t>
      </w:r>
      <w:r>
        <w:rPr>
          <w:rFonts w:hint="default" w:ascii="Calibri" w:hAnsi="Calibri" w:eastAsia="仿宋" w:cs="Calibri"/>
          <w:sz w:val="24"/>
          <w:szCs w:val="24"/>
          <w:u w:val="single"/>
          <w:lang w:eastAsia="zh-CN"/>
        </w:rPr>
        <w:t>四害</w:t>
      </w:r>
      <w:r>
        <w:rPr>
          <w:rFonts w:hint="eastAsia" w:cs="Calibri"/>
          <w:sz w:val="24"/>
          <w:szCs w:val="24"/>
          <w:u w:val="single"/>
          <w:lang w:eastAsia="zh-CN"/>
        </w:rPr>
        <w:t>”</w:t>
      </w:r>
      <w:r>
        <w:rPr>
          <w:rFonts w:hint="default" w:ascii="Calibri" w:hAnsi="Calibri" w:eastAsia="仿宋" w:cs="Calibri"/>
          <w:sz w:val="24"/>
          <w:szCs w:val="24"/>
          <w:u w:val="single"/>
          <w:lang w:eastAsia="zh-CN"/>
        </w:rPr>
        <w:t>）服务</w:t>
      </w:r>
      <w:r>
        <w:rPr>
          <w:rFonts w:hint="default" w:ascii="Calibri" w:hAnsi="Calibri" w:eastAsia="仿宋" w:cs="Calibri"/>
          <w:sz w:val="24"/>
          <w:szCs w:val="24"/>
        </w:rPr>
        <w:t>（标项名称）的招标中若获中标，我单位保证按招标文件</w:t>
      </w:r>
      <w:r>
        <w:rPr>
          <w:rFonts w:hint="default" w:ascii="Calibri" w:hAnsi="Calibri" w:eastAsia="仿宋" w:cs="Calibri"/>
          <w:b/>
          <w:sz w:val="24"/>
          <w:szCs w:val="24"/>
          <w:lang w:val="en-US" w:eastAsia="zh-CN"/>
        </w:rPr>
        <w:t>采购需求</w:t>
      </w:r>
      <w:r>
        <w:rPr>
          <w:rFonts w:hint="default" w:ascii="Calibri" w:hAnsi="Calibri" w:eastAsia="仿宋" w:cs="Calibri"/>
          <w:sz w:val="24"/>
          <w:szCs w:val="24"/>
        </w:rPr>
        <w:t>的规定，向你公司即浙江省成套招标代理有限公司支付采购代理服务费。如我单位未按上述承诺支付采购代理服务费，你公司有权取消我单位中标资格，</w:t>
      </w:r>
      <w:r>
        <w:rPr>
          <w:rFonts w:hint="default" w:ascii="Calibri" w:hAnsi="Calibri" w:eastAsia="仿宋" w:cs="Calibri"/>
          <w:color w:val="auto"/>
          <w:sz w:val="24"/>
          <w:szCs w:val="24"/>
          <w:highlight w:val="none"/>
        </w:rPr>
        <w:t>由此产生的一切法律后果和责任由我单位承担。我单位声明放弃对此提出任何异议和追索的权利。</w:t>
      </w:r>
    </w:p>
    <w:p>
      <w:pPr>
        <w:pageBreakBefore w:val="0"/>
        <w:kinsoku/>
        <w:wordWrap/>
        <w:overflowPunct/>
        <w:bidi w:val="0"/>
        <w:adjustRightInd w:val="0"/>
        <w:snapToGrid w:val="0"/>
        <w:spacing w:beforeAutospacing="0" w:afterAutospacing="0" w:line="300" w:lineRule="auto"/>
        <w:rPr>
          <w:rFonts w:hint="default" w:ascii="Calibri" w:hAnsi="Calibri" w:eastAsia="仿宋" w:cs="Calibri"/>
          <w:sz w:val="24"/>
          <w:szCs w:val="24"/>
        </w:rPr>
      </w:pPr>
    </w:p>
    <w:p>
      <w:pPr>
        <w:pageBreakBefore w:val="0"/>
        <w:kinsoku/>
        <w:wordWrap/>
        <w:overflowPunct/>
        <w:bidi w:val="0"/>
        <w:adjustRightInd w:val="0"/>
        <w:snapToGrid w:val="0"/>
        <w:spacing w:beforeAutospacing="0" w:afterAutospacing="0" w:line="300" w:lineRule="auto"/>
        <w:ind w:firstLine="480" w:firstLineChars="200"/>
        <w:rPr>
          <w:rFonts w:hint="default" w:ascii="Calibri" w:hAnsi="Calibri" w:eastAsia="仿宋" w:cs="Calibri"/>
          <w:sz w:val="24"/>
          <w:szCs w:val="24"/>
        </w:rPr>
      </w:pPr>
      <w:r>
        <w:rPr>
          <w:rFonts w:hint="default" w:ascii="Calibri" w:hAnsi="Calibri" w:eastAsia="仿宋" w:cs="Calibri"/>
          <w:sz w:val="24"/>
          <w:szCs w:val="24"/>
        </w:rPr>
        <w:t>特此承诺。</w:t>
      </w:r>
    </w:p>
    <w:p>
      <w:pPr>
        <w:pageBreakBefore w:val="0"/>
        <w:kinsoku/>
        <w:wordWrap/>
        <w:overflowPunct/>
        <w:bidi w:val="0"/>
        <w:adjustRightInd w:val="0"/>
        <w:snapToGrid w:val="0"/>
        <w:spacing w:beforeAutospacing="0" w:afterAutospacing="0" w:line="300" w:lineRule="auto"/>
        <w:ind w:firstLine="480" w:firstLineChars="200"/>
        <w:rPr>
          <w:rFonts w:hint="default" w:ascii="Calibri" w:hAnsi="Calibri" w:eastAsia="仿宋" w:cs="Calibri"/>
          <w:sz w:val="24"/>
          <w:szCs w:val="24"/>
        </w:rPr>
      </w:pPr>
      <w:r>
        <w:rPr>
          <w:rFonts w:hint="default" w:ascii="Calibri" w:hAnsi="Calibri" w:eastAsia="仿宋" w:cs="Calibri"/>
          <w:sz w:val="24"/>
          <w:szCs w:val="24"/>
        </w:rPr>
        <w:t>投标人全称：</w:t>
      </w:r>
      <w:r>
        <w:rPr>
          <w:rFonts w:hint="default" w:ascii="Calibri" w:hAnsi="Calibri" w:eastAsia="仿宋" w:cs="Calibri"/>
          <w:sz w:val="24"/>
          <w:szCs w:val="24"/>
          <w:u w:val="single"/>
        </w:rPr>
        <w:t xml:space="preserve">                      </w:t>
      </w:r>
      <w:r>
        <w:rPr>
          <w:rFonts w:hint="default" w:ascii="Calibri" w:hAnsi="Calibri" w:eastAsia="仿宋" w:cs="Calibri"/>
          <w:sz w:val="24"/>
          <w:szCs w:val="24"/>
        </w:rPr>
        <w:t>（盖单位公章）</w:t>
      </w:r>
    </w:p>
    <w:p>
      <w:pPr>
        <w:pageBreakBefore w:val="0"/>
        <w:kinsoku/>
        <w:wordWrap/>
        <w:overflowPunct/>
        <w:bidi w:val="0"/>
        <w:adjustRightInd w:val="0"/>
        <w:snapToGrid w:val="0"/>
        <w:spacing w:beforeAutospacing="0" w:afterAutospacing="0" w:line="300" w:lineRule="auto"/>
        <w:ind w:firstLine="480" w:firstLineChars="200"/>
        <w:rPr>
          <w:rFonts w:hint="default" w:ascii="Calibri" w:hAnsi="Calibri" w:eastAsia="仿宋" w:cs="Calibri"/>
          <w:b w:val="0"/>
          <w:bCs/>
          <w:sz w:val="24"/>
        </w:rPr>
      </w:pPr>
      <w:r>
        <w:rPr>
          <w:rFonts w:hint="default" w:ascii="Calibri" w:hAnsi="Calibri" w:eastAsia="仿宋" w:cs="Calibri"/>
          <w:sz w:val="24"/>
          <w:szCs w:val="24"/>
        </w:rPr>
        <w:t>日期：</w:t>
      </w:r>
      <w:r>
        <w:rPr>
          <w:rFonts w:hint="default" w:ascii="Calibri" w:hAnsi="Calibri" w:eastAsia="仿宋" w:cs="Calibri"/>
          <w:sz w:val="24"/>
          <w:szCs w:val="24"/>
          <w:lang w:eastAsia="zh-CN"/>
        </w:rPr>
        <w:t>2024年</w:t>
      </w:r>
      <w:r>
        <w:rPr>
          <w:rFonts w:hint="default" w:ascii="Calibri" w:hAnsi="Calibri" w:eastAsia="仿宋" w:cs="Calibri"/>
          <w:sz w:val="24"/>
          <w:szCs w:val="24"/>
        </w:rPr>
        <w:t xml:space="preserve">  月  日</w:t>
      </w:r>
    </w:p>
    <w:p>
      <w:pPr>
        <w:kinsoku/>
        <w:wordWrap/>
        <w:overflowPunct/>
        <w:topLinePunct w:val="0"/>
        <w:bidi w:val="0"/>
        <w:snapToGrid w:val="0"/>
        <w:spacing w:line="300" w:lineRule="auto"/>
        <w:rPr>
          <w:rFonts w:hint="default" w:ascii="Calibri" w:hAnsi="Calibri" w:eastAsia="仿宋" w:cs="Calibri"/>
          <w:b/>
          <w:sz w:val="32"/>
          <w:szCs w:val="32"/>
        </w:rPr>
      </w:pPr>
      <w:r>
        <w:rPr>
          <w:rFonts w:hint="default" w:ascii="Calibri" w:hAnsi="Calibri" w:eastAsia="仿宋" w:cs="Calibri"/>
          <w:b/>
          <w:sz w:val="32"/>
          <w:szCs w:val="32"/>
        </w:rPr>
        <w:br w:type="page"/>
      </w:r>
    </w:p>
    <w:p>
      <w:pPr>
        <w:pStyle w:val="2"/>
        <w:bidi w:val="0"/>
        <w:rPr>
          <w:rFonts w:hint="default" w:ascii="Calibri" w:hAnsi="Calibri" w:eastAsia="仿宋" w:cs="Calibri"/>
        </w:rPr>
      </w:pPr>
      <w:bookmarkStart w:id="392" w:name="_Toc465665161"/>
      <w:r>
        <w:rPr>
          <w:rFonts w:hint="default" w:ascii="Calibri" w:hAnsi="Calibri" w:eastAsia="仿宋" w:cs="Calibri"/>
          <w:lang w:val="en-US" w:eastAsia="zh-CN"/>
        </w:rPr>
        <w:t>第七部分 招标文件</w:t>
      </w:r>
      <w:r>
        <w:rPr>
          <w:rFonts w:hint="default" w:ascii="Calibri" w:hAnsi="Calibri" w:eastAsia="仿宋" w:cs="Calibri"/>
        </w:rPr>
        <w:t>附件</w:t>
      </w:r>
      <w:bookmarkEnd w:id="392"/>
    </w:p>
    <w:p>
      <w:pPr>
        <w:pStyle w:val="3"/>
        <w:kinsoku/>
        <w:wordWrap/>
        <w:overflowPunct/>
        <w:topLinePunct w:val="0"/>
        <w:bidi w:val="0"/>
        <w:snapToGrid w:val="0"/>
        <w:spacing w:line="300" w:lineRule="auto"/>
        <w:rPr>
          <w:rFonts w:hint="default" w:ascii="Calibri" w:hAnsi="Calibri" w:eastAsia="仿宋" w:cs="Calibri"/>
        </w:rPr>
      </w:pPr>
      <w:r>
        <w:rPr>
          <w:rFonts w:hint="default" w:ascii="Calibri" w:hAnsi="Calibri" w:eastAsia="仿宋" w:cs="Calibri"/>
        </w:rPr>
        <w:t>附件1：残疾人福利性单位声明函</w:t>
      </w:r>
    </w:p>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sz w:val="32"/>
          <w:szCs w:val="32"/>
        </w:rPr>
      </w:pPr>
      <w:bookmarkStart w:id="393" w:name="OLE_LINK13"/>
      <w:bookmarkStart w:id="394" w:name="OLE_LINK14"/>
      <w:r>
        <w:rPr>
          <w:rFonts w:hint="default" w:ascii="Calibri" w:hAnsi="Calibri" w:eastAsia="仿宋" w:cs="Calibri"/>
          <w:b/>
          <w:sz w:val="32"/>
          <w:szCs w:val="32"/>
        </w:rPr>
        <w:t>残疾人福利性单位声明函</w:t>
      </w:r>
    </w:p>
    <w:bookmarkEnd w:id="393"/>
    <w:bookmarkEnd w:id="394"/>
    <w:p>
      <w:pPr>
        <w:kinsoku/>
        <w:wordWrap/>
        <w:overflowPunct/>
        <w:topLinePunct w:val="0"/>
        <w:bidi w:val="0"/>
        <w:snapToGrid w:val="0"/>
        <w:spacing w:beforeAutospacing="0" w:afterAutospacing="0" w:line="300" w:lineRule="auto"/>
        <w:textAlignment w:val="auto"/>
        <w:rPr>
          <w:rFonts w:hint="default" w:ascii="Calibri" w:hAnsi="Calibri" w:eastAsia="仿宋" w:cs="Calibri"/>
          <w:b/>
          <w:spacing w:val="6"/>
          <w:sz w:val="30"/>
          <w:szCs w:val="30"/>
        </w:rPr>
      </w:pP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本单位郑重声明，根据《财政部 民政部 中国残疾人联合会关于促进残疾人就业政府采购政策的通知》（财库〔2017〕141号）的规定，本单位为符合条件的残疾人福利性单位，且本单位参加</w:t>
      </w:r>
      <w:r>
        <w:rPr>
          <w:rFonts w:hint="default" w:ascii="Calibri" w:hAnsi="Calibri" w:eastAsia="仿宋" w:cs="Calibri"/>
          <w:sz w:val="24"/>
          <w:u w:val="single"/>
          <w:lang w:eastAsia="zh-CN"/>
        </w:rPr>
        <w:t>杭州市拱墅区人民政府祥符街道办事处</w:t>
      </w:r>
      <w:r>
        <w:rPr>
          <w:rFonts w:hint="default" w:ascii="Calibri" w:hAnsi="Calibri" w:eastAsia="仿宋" w:cs="Calibri"/>
          <w:sz w:val="24"/>
        </w:rPr>
        <w:t>单位的</w:t>
      </w:r>
      <w:r>
        <w:rPr>
          <w:rFonts w:hint="default" w:ascii="Calibri" w:hAnsi="Calibri" w:eastAsia="仿宋" w:cs="Calibri"/>
          <w:sz w:val="24"/>
          <w:u w:val="single"/>
          <w:lang w:eastAsia="zh-CN"/>
        </w:rPr>
        <w:t>祥符街道病媒生物防制（除</w:t>
      </w:r>
      <w:r>
        <w:rPr>
          <w:rFonts w:hint="eastAsia" w:cs="Calibri"/>
          <w:sz w:val="24"/>
          <w:u w:val="single"/>
          <w:lang w:eastAsia="zh-CN"/>
        </w:rPr>
        <w:t>“</w:t>
      </w:r>
      <w:r>
        <w:rPr>
          <w:rFonts w:hint="default" w:ascii="Calibri" w:hAnsi="Calibri" w:eastAsia="仿宋" w:cs="Calibri"/>
          <w:sz w:val="24"/>
          <w:u w:val="single"/>
          <w:lang w:eastAsia="zh-CN"/>
        </w:rPr>
        <w:t>四害</w:t>
      </w:r>
      <w:r>
        <w:rPr>
          <w:rFonts w:hint="eastAsia" w:cs="Calibri"/>
          <w:sz w:val="24"/>
          <w:u w:val="single"/>
          <w:lang w:eastAsia="zh-CN"/>
        </w:rPr>
        <w:t>”</w:t>
      </w:r>
      <w:r>
        <w:rPr>
          <w:rFonts w:hint="default" w:ascii="Calibri" w:hAnsi="Calibri" w:eastAsia="仿宋" w:cs="Calibri"/>
          <w:sz w:val="24"/>
          <w:u w:val="single"/>
          <w:lang w:eastAsia="zh-CN"/>
        </w:rPr>
        <w:t>）服务项目（2024-2025年度）</w:t>
      </w:r>
      <w:r>
        <w:rPr>
          <w:rFonts w:hint="default" w:ascii="Calibri" w:hAnsi="Calibri" w:eastAsia="仿宋" w:cs="Calibri"/>
          <w:sz w:val="24"/>
        </w:rPr>
        <w:t>采购活动提供本单位制造的货物（由本单位承担工程/提供服务），或者提供其他残疾人福利性单位制造的货物（不包括使用非残疾人福利性单位注册商标的货物）。</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本单位对上述声明的真实性负责。如有虚假，将依法承担相应责任。</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投标人名称（电子签名或单位公章）：</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日期：2024年  月   日</w:t>
      </w:r>
    </w:p>
    <w:p>
      <w:pPr>
        <w:kinsoku/>
        <w:wordWrap/>
        <w:overflowPunct/>
        <w:topLinePunct w:val="0"/>
        <w:bidi w:val="0"/>
        <w:snapToGrid w:val="0"/>
        <w:spacing w:line="300" w:lineRule="auto"/>
        <w:rPr>
          <w:rFonts w:hint="default" w:ascii="Calibri" w:hAnsi="Calibri" w:eastAsia="仿宋" w:cs="Calibri"/>
        </w:rPr>
      </w:pPr>
      <w:r>
        <w:rPr>
          <w:rFonts w:hint="default" w:ascii="Calibri" w:hAnsi="Calibri" w:eastAsia="仿宋" w:cs="Calibri"/>
        </w:rPr>
        <w:br w:type="page"/>
      </w:r>
    </w:p>
    <w:p>
      <w:pPr>
        <w:pStyle w:val="3"/>
        <w:kinsoku/>
        <w:wordWrap/>
        <w:overflowPunct/>
        <w:topLinePunct w:val="0"/>
        <w:bidi w:val="0"/>
        <w:snapToGrid w:val="0"/>
        <w:spacing w:line="300" w:lineRule="auto"/>
        <w:rPr>
          <w:rFonts w:hint="default" w:ascii="Calibri" w:hAnsi="Calibri" w:eastAsia="仿宋" w:cs="Calibri"/>
        </w:rPr>
      </w:pPr>
      <w:r>
        <w:rPr>
          <w:rFonts w:hint="default" w:ascii="Calibri" w:hAnsi="Calibri" w:eastAsia="仿宋" w:cs="Calibri"/>
        </w:rPr>
        <w:t>附件2：质疑函范本及制作说明</w:t>
      </w:r>
    </w:p>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sz w:val="32"/>
          <w:szCs w:val="32"/>
        </w:rPr>
      </w:pPr>
      <w:r>
        <w:rPr>
          <w:rFonts w:hint="default" w:ascii="Calibri" w:hAnsi="Calibri" w:eastAsia="仿宋" w:cs="Calibri"/>
          <w:b/>
          <w:sz w:val="32"/>
          <w:szCs w:val="32"/>
        </w:rPr>
        <w:t>质疑函范本</w:t>
      </w:r>
    </w:p>
    <w:p>
      <w:pPr>
        <w:kinsoku/>
        <w:wordWrap/>
        <w:overflowPunct/>
        <w:topLinePunct w:val="0"/>
        <w:bidi w:val="0"/>
        <w:snapToGrid w:val="0"/>
        <w:spacing w:beforeAutospacing="0" w:afterAutospacing="0" w:line="300" w:lineRule="auto"/>
        <w:textAlignment w:val="auto"/>
        <w:rPr>
          <w:rFonts w:hint="default" w:ascii="Calibri" w:hAnsi="Calibri" w:eastAsia="仿宋" w:cs="Calibri"/>
          <w:bCs/>
          <w:sz w:val="24"/>
          <w:szCs w:val="24"/>
        </w:rPr>
      </w:pPr>
      <w:r>
        <w:rPr>
          <w:rFonts w:hint="default" w:ascii="Calibri" w:hAnsi="Calibri" w:eastAsia="仿宋" w:cs="Calibri"/>
          <w:bCs/>
          <w:sz w:val="24"/>
          <w:szCs w:val="24"/>
        </w:rPr>
        <w:t>一、质疑供应商基本信息</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u w:val="dotted"/>
        </w:rPr>
      </w:pPr>
      <w:r>
        <w:rPr>
          <w:rFonts w:hint="default" w:ascii="Calibri" w:hAnsi="Calibri" w:eastAsia="仿宋" w:cs="Calibri"/>
          <w:sz w:val="24"/>
          <w:szCs w:val="24"/>
        </w:rPr>
        <w:t>质疑供应商：</w:t>
      </w:r>
      <w:r>
        <w:rPr>
          <w:rFonts w:hint="default" w:ascii="Calibri" w:hAnsi="Calibri" w:eastAsia="仿宋" w:cs="Calibri"/>
          <w:sz w:val="24"/>
          <w:szCs w:val="24"/>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rPr>
      </w:pPr>
      <w:r>
        <w:rPr>
          <w:rFonts w:hint="default" w:ascii="Calibri" w:hAnsi="Calibri" w:eastAsia="仿宋" w:cs="Calibri"/>
          <w:sz w:val="24"/>
          <w:szCs w:val="24"/>
        </w:rPr>
        <w:t>地址：</w:t>
      </w:r>
      <w:r>
        <w:rPr>
          <w:rFonts w:hint="default" w:ascii="Calibri" w:hAnsi="Calibri" w:eastAsia="仿宋" w:cs="Calibri"/>
          <w:sz w:val="24"/>
          <w:szCs w:val="24"/>
          <w:u w:val="dotted"/>
        </w:rPr>
        <w:t xml:space="preserve">                          </w:t>
      </w:r>
      <w:r>
        <w:rPr>
          <w:rFonts w:hint="default" w:ascii="Calibri" w:hAnsi="Calibri" w:eastAsia="仿宋" w:cs="Calibri"/>
          <w:sz w:val="24"/>
          <w:szCs w:val="24"/>
        </w:rPr>
        <w:t>邮编：</w:t>
      </w:r>
      <w:r>
        <w:rPr>
          <w:rFonts w:hint="default" w:ascii="Calibri" w:hAnsi="Calibri" w:eastAsia="仿宋" w:cs="Calibri"/>
          <w:sz w:val="24"/>
          <w:szCs w:val="24"/>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rPr>
      </w:pPr>
      <w:r>
        <w:rPr>
          <w:rFonts w:hint="default" w:ascii="Calibri" w:hAnsi="Calibri" w:eastAsia="仿宋" w:cs="Calibri"/>
          <w:sz w:val="24"/>
          <w:szCs w:val="24"/>
        </w:rPr>
        <w:t>联系人：</w:t>
      </w:r>
      <w:r>
        <w:rPr>
          <w:rFonts w:hint="default" w:ascii="Calibri" w:hAnsi="Calibri" w:eastAsia="仿宋" w:cs="Calibri"/>
          <w:sz w:val="24"/>
          <w:szCs w:val="24"/>
          <w:u w:val="dotted"/>
        </w:rPr>
        <w:t xml:space="preserve">                      </w:t>
      </w:r>
      <w:r>
        <w:rPr>
          <w:rFonts w:hint="default" w:ascii="Calibri" w:hAnsi="Calibri" w:eastAsia="仿宋" w:cs="Calibri"/>
          <w:sz w:val="24"/>
          <w:szCs w:val="24"/>
        </w:rPr>
        <w:t>联系电话：</w:t>
      </w:r>
      <w:r>
        <w:rPr>
          <w:rFonts w:hint="default" w:ascii="Calibri" w:hAnsi="Calibri" w:eastAsia="仿宋" w:cs="Calibri"/>
          <w:sz w:val="24"/>
          <w:szCs w:val="24"/>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u w:val="dotted"/>
        </w:rPr>
      </w:pPr>
      <w:r>
        <w:rPr>
          <w:rFonts w:hint="default" w:ascii="Calibri" w:hAnsi="Calibri" w:eastAsia="仿宋" w:cs="Calibri"/>
          <w:sz w:val="24"/>
          <w:szCs w:val="24"/>
        </w:rPr>
        <w:t>授权代表：</w:t>
      </w:r>
      <w:r>
        <w:rPr>
          <w:rFonts w:hint="default" w:ascii="Calibri" w:hAnsi="Calibri" w:eastAsia="仿宋" w:cs="Calibri"/>
          <w:sz w:val="24"/>
          <w:szCs w:val="24"/>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rPr>
      </w:pPr>
      <w:r>
        <w:rPr>
          <w:rFonts w:hint="default" w:ascii="Calibri" w:hAnsi="Calibri" w:eastAsia="仿宋" w:cs="Calibri"/>
          <w:sz w:val="24"/>
          <w:szCs w:val="24"/>
        </w:rPr>
        <w:t>联系电话：</w:t>
      </w:r>
      <w:r>
        <w:rPr>
          <w:rFonts w:hint="default" w:ascii="Calibri" w:hAnsi="Calibri" w:eastAsia="仿宋" w:cs="Calibri"/>
          <w:sz w:val="24"/>
          <w:szCs w:val="24"/>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rPr>
      </w:pPr>
      <w:r>
        <w:rPr>
          <w:rFonts w:hint="default" w:ascii="Calibri" w:hAnsi="Calibri" w:eastAsia="仿宋" w:cs="Calibri"/>
          <w:sz w:val="24"/>
          <w:szCs w:val="24"/>
        </w:rPr>
        <w:t xml:space="preserve">地址： </w:t>
      </w:r>
      <w:r>
        <w:rPr>
          <w:rFonts w:hint="default" w:ascii="Calibri" w:hAnsi="Calibri" w:eastAsia="仿宋" w:cs="Calibri"/>
          <w:sz w:val="24"/>
          <w:szCs w:val="24"/>
          <w:u w:val="dotted"/>
        </w:rPr>
        <w:t xml:space="preserve">                        </w:t>
      </w:r>
      <w:r>
        <w:rPr>
          <w:rFonts w:hint="default" w:ascii="Calibri" w:hAnsi="Calibri" w:eastAsia="仿宋" w:cs="Calibri"/>
          <w:sz w:val="24"/>
          <w:szCs w:val="24"/>
        </w:rPr>
        <w:t>邮编：</w:t>
      </w:r>
      <w:r>
        <w:rPr>
          <w:rFonts w:hint="default" w:ascii="Calibri" w:hAnsi="Calibri" w:eastAsia="仿宋" w:cs="Calibri"/>
          <w:sz w:val="24"/>
          <w:szCs w:val="24"/>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bCs/>
          <w:sz w:val="24"/>
          <w:szCs w:val="24"/>
        </w:rPr>
      </w:pPr>
      <w:r>
        <w:rPr>
          <w:rFonts w:hint="default" w:ascii="Calibri" w:hAnsi="Calibri" w:eastAsia="仿宋" w:cs="Calibri"/>
          <w:bCs/>
          <w:sz w:val="24"/>
          <w:szCs w:val="24"/>
        </w:rPr>
        <w:t>二、质疑项目基本情况</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rPr>
      </w:pPr>
      <w:r>
        <w:rPr>
          <w:rFonts w:hint="default" w:ascii="Calibri" w:hAnsi="Calibri" w:eastAsia="仿宋" w:cs="Calibri"/>
          <w:sz w:val="24"/>
          <w:szCs w:val="24"/>
        </w:rPr>
        <w:t>质疑项目的名称：</w:t>
      </w:r>
      <w:r>
        <w:rPr>
          <w:rFonts w:hint="default" w:ascii="Calibri" w:hAnsi="Calibri" w:eastAsia="仿宋" w:cs="Calibri"/>
          <w:sz w:val="24"/>
          <w:szCs w:val="24"/>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rPr>
      </w:pPr>
      <w:r>
        <w:rPr>
          <w:rFonts w:hint="default" w:ascii="Calibri" w:hAnsi="Calibri" w:eastAsia="仿宋" w:cs="Calibri"/>
          <w:sz w:val="24"/>
          <w:szCs w:val="24"/>
        </w:rPr>
        <w:t>质疑项目的编号：</w:t>
      </w:r>
      <w:r>
        <w:rPr>
          <w:rFonts w:hint="default" w:ascii="Calibri" w:hAnsi="Calibri" w:eastAsia="仿宋" w:cs="Calibri"/>
          <w:sz w:val="24"/>
          <w:szCs w:val="24"/>
          <w:u w:val="dotted"/>
        </w:rPr>
        <w:t xml:space="preserve">               </w:t>
      </w:r>
      <w:r>
        <w:rPr>
          <w:rFonts w:hint="default" w:ascii="Calibri" w:hAnsi="Calibri" w:eastAsia="仿宋" w:cs="Calibri"/>
          <w:sz w:val="24"/>
          <w:szCs w:val="24"/>
        </w:rPr>
        <w:t>包号：</w:t>
      </w:r>
      <w:r>
        <w:rPr>
          <w:rFonts w:hint="default" w:ascii="Calibri" w:hAnsi="Calibri" w:eastAsia="仿宋" w:cs="Calibri"/>
          <w:sz w:val="24"/>
          <w:szCs w:val="24"/>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u w:val="dotted"/>
        </w:rPr>
      </w:pPr>
      <w:r>
        <w:rPr>
          <w:rFonts w:hint="default" w:ascii="Calibri" w:hAnsi="Calibri" w:eastAsia="仿宋" w:cs="Calibri"/>
          <w:sz w:val="24"/>
          <w:szCs w:val="24"/>
        </w:rPr>
        <w:t>采购人名称：</w:t>
      </w:r>
      <w:r>
        <w:rPr>
          <w:rFonts w:hint="default" w:ascii="Calibri" w:hAnsi="Calibri" w:eastAsia="仿宋" w:cs="Calibri"/>
          <w:sz w:val="24"/>
          <w:szCs w:val="24"/>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rPr>
      </w:pPr>
      <w:r>
        <w:rPr>
          <w:rFonts w:hint="default" w:ascii="Calibri" w:hAnsi="Calibri" w:eastAsia="仿宋" w:cs="Calibri"/>
          <w:sz w:val="24"/>
          <w:szCs w:val="24"/>
        </w:rPr>
        <w:t>采购文件获取日期：</w:t>
      </w:r>
      <w:r>
        <w:rPr>
          <w:rFonts w:hint="default" w:ascii="Calibri" w:hAnsi="Calibri" w:eastAsia="仿宋" w:cs="Calibri"/>
          <w:sz w:val="24"/>
          <w:szCs w:val="24"/>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bCs/>
          <w:sz w:val="24"/>
          <w:szCs w:val="24"/>
        </w:rPr>
      </w:pPr>
      <w:r>
        <w:rPr>
          <w:rFonts w:hint="default" w:ascii="Calibri" w:hAnsi="Calibri" w:eastAsia="仿宋" w:cs="Calibri"/>
          <w:bCs/>
          <w:sz w:val="24"/>
          <w:szCs w:val="24"/>
        </w:rPr>
        <w:t>三、质疑事项具体内容</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u w:val="dotted"/>
        </w:rPr>
      </w:pPr>
      <w:r>
        <w:rPr>
          <w:rFonts w:hint="default" w:ascii="Calibri" w:hAnsi="Calibri" w:eastAsia="仿宋" w:cs="Calibri"/>
          <w:sz w:val="24"/>
          <w:szCs w:val="24"/>
        </w:rPr>
        <w:t>质疑事项1：</w:t>
      </w:r>
      <w:r>
        <w:rPr>
          <w:rFonts w:hint="default" w:ascii="Calibri" w:hAnsi="Calibri" w:eastAsia="仿宋" w:cs="Calibri"/>
          <w:sz w:val="24"/>
          <w:szCs w:val="24"/>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u w:val="dotted"/>
        </w:rPr>
      </w:pPr>
      <w:r>
        <w:rPr>
          <w:rFonts w:hint="default" w:ascii="Calibri" w:hAnsi="Calibri" w:eastAsia="仿宋" w:cs="Calibri"/>
          <w:sz w:val="24"/>
          <w:szCs w:val="24"/>
        </w:rPr>
        <w:t>事实依据：</w:t>
      </w:r>
      <w:r>
        <w:rPr>
          <w:rFonts w:hint="default" w:ascii="Calibri" w:hAnsi="Calibri" w:eastAsia="仿宋" w:cs="Calibri"/>
          <w:sz w:val="24"/>
          <w:szCs w:val="24"/>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rPr>
      </w:pPr>
      <w:r>
        <w:rPr>
          <w:rFonts w:hint="default" w:ascii="Calibri" w:hAnsi="Calibri" w:eastAsia="仿宋" w:cs="Calibri"/>
          <w:sz w:val="24"/>
          <w:szCs w:val="24"/>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u w:val="dotted"/>
        </w:rPr>
      </w:pPr>
      <w:r>
        <w:rPr>
          <w:rFonts w:hint="default" w:ascii="Calibri" w:hAnsi="Calibri" w:eastAsia="仿宋" w:cs="Calibri"/>
          <w:sz w:val="24"/>
          <w:szCs w:val="24"/>
        </w:rPr>
        <w:t>法律依据：</w:t>
      </w:r>
      <w:r>
        <w:rPr>
          <w:rFonts w:hint="default" w:ascii="Calibri" w:hAnsi="Calibri" w:eastAsia="仿宋" w:cs="Calibri"/>
          <w:sz w:val="24"/>
          <w:szCs w:val="24"/>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u w:val="dotted"/>
        </w:rPr>
      </w:pPr>
      <w:r>
        <w:rPr>
          <w:rFonts w:hint="default" w:ascii="Calibri" w:hAnsi="Calibri" w:eastAsia="仿宋" w:cs="Calibri"/>
          <w:sz w:val="24"/>
          <w:szCs w:val="24"/>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u w:val="dotted"/>
        </w:rPr>
      </w:pPr>
      <w:r>
        <w:rPr>
          <w:rFonts w:hint="default" w:ascii="Calibri" w:hAnsi="Calibri" w:eastAsia="仿宋" w:cs="Calibri"/>
          <w:sz w:val="24"/>
          <w:szCs w:val="24"/>
        </w:rPr>
        <w:t>质疑事项2</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rPr>
      </w:pPr>
      <w:r>
        <w:rPr>
          <w:rFonts w:hint="default" w:ascii="Calibri" w:hAnsi="Calibri" w:eastAsia="仿宋" w:cs="Calibri"/>
          <w:sz w:val="24"/>
          <w:szCs w:val="24"/>
        </w:rPr>
        <w:t>……</w:t>
      </w:r>
    </w:p>
    <w:p>
      <w:pPr>
        <w:kinsoku/>
        <w:wordWrap/>
        <w:overflowPunct/>
        <w:topLinePunct w:val="0"/>
        <w:bidi w:val="0"/>
        <w:snapToGrid w:val="0"/>
        <w:spacing w:beforeAutospacing="0" w:afterAutospacing="0" w:line="300" w:lineRule="auto"/>
        <w:textAlignment w:val="auto"/>
        <w:rPr>
          <w:rFonts w:hint="default" w:ascii="Calibri" w:hAnsi="Calibri" w:eastAsia="仿宋" w:cs="Calibri"/>
          <w:bCs/>
          <w:sz w:val="24"/>
          <w:szCs w:val="24"/>
        </w:rPr>
      </w:pPr>
      <w:r>
        <w:rPr>
          <w:rFonts w:hint="default" w:ascii="Calibri" w:hAnsi="Calibri" w:eastAsia="仿宋" w:cs="Calibri"/>
          <w:bCs/>
          <w:sz w:val="24"/>
          <w:szCs w:val="24"/>
        </w:rPr>
        <w:t>四、与质疑事项相关的质疑请求</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u w:val="dotted"/>
        </w:rPr>
      </w:pPr>
      <w:r>
        <w:rPr>
          <w:rFonts w:hint="default" w:ascii="Calibri" w:hAnsi="Calibri" w:eastAsia="仿宋" w:cs="Calibri"/>
          <w:sz w:val="24"/>
          <w:szCs w:val="24"/>
        </w:rPr>
        <w:t>请求：</w:t>
      </w:r>
      <w:r>
        <w:rPr>
          <w:rFonts w:hint="default" w:ascii="Calibri" w:hAnsi="Calibri" w:eastAsia="仿宋" w:cs="Calibri"/>
          <w:sz w:val="24"/>
          <w:szCs w:val="24"/>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rPr>
      </w:pPr>
      <w:r>
        <w:rPr>
          <w:rFonts w:hint="default" w:ascii="Calibri" w:hAnsi="Calibri" w:eastAsia="仿宋" w:cs="Calibri"/>
          <w:sz w:val="24"/>
          <w:szCs w:val="24"/>
        </w:rPr>
        <w:t>签字</w:t>
      </w:r>
      <w:r>
        <w:rPr>
          <w:rFonts w:hint="default" w:ascii="Calibri" w:hAnsi="Calibri" w:eastAsia="仿宋" w:cs="Calibri"/>
          <w:sz w:val="24"/>
          <w:szCs w:val="24"/>
          <w:lang w:eastAsia="zh-CN"/>
        </w:rPr>
        <w:t>（</w:t>
      </w:r>
      <w:r>
        <w:rPr>
          <w:rFonts w:hint="default" w:ascii="Calibri" w:hAnsi="Calibri" w:eastAsia="仿宋" w:cs="Calibri"/>
          <w:sz w:val="24"/>
          <w:szCs w:val="24"/>
        </w:rPr>
        <w:t>签章</w:t>
      </w:r>
      <w:r>
        <w:rPr>
          <w:rFonts w:hint="default" w:ascii="Calibri" w:hAnsi="Calibri" w:eastAsia="仿宋" w:cs="Calibri"/>
          <w:sz w:val="24"/>
          <w:szCs w:val="24"/>
          <w:lang w:eastAsia="zh-CN"/>
        </w:rPr>
        <w:t>）</w:t>
      </w:r>
      <w:r>
        <w:rPr>
          <w:rFonts w:hint="default" w:ascii="Calibri" w:hAnsi="Calibri" w:eastAsia="仿宋" w:cs="Calibri"/>
          <w:sz w:val="24"/>
          <w:szCs w:val="24"/>
        </w:rPr>
        <w:t xml:space="preserve">：                   公章：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rPr>
      </w:pPr>
      <w:r>
        <w:rPr>
          <w:rFonts w:hint="default" w:ascii="Calibri" w:hAnsi="Calibri" w:eastAsia="仿宋" w:cs="Calibri"/>
          <w:sz w:val="24"/>
          <w:szCs w:val="24"/>
        </w:rPr>
        <w:t xml:space="preserve">日期：    </w:t>
      </w:r>
    </w:p>
    <w:p>
      <w:pPr>
        <w:kinsoku/>
        <w:wordWrap/>
        <w:overflowPunct/>
        <w:topLinePunct w:val="0"/>
        <w:bidi w:val="0"/>
        <w:snapToGrid w:val="0"/>
        <w:spacing w:beforeAutospacing="0" w:afterAutospacing="0" w:line="300" w:lineRule="auto"/>
        <w:textAlignment w:val="auto"/>
        <w:rPr>
          <w:rFonts w:hint="default" w:ascii="Calibri" w:hAnsi="Calibri" w:eastAsia="仿宋" w:cs="Calibri"/>
          <w:b/>
          <w:sz w:val="24"/>
          <w:szCs w:val="24"/>
        </w:rPr>
      </w:pPr>
      <w:r>
        <w:rPr>
          <w:rFonts w:hint="default" w:ascii="Calibri" w:hAnsi="Calibri" w:eastAsia="仿宋" w:cs="Calibri"/>
          <w:b/>
          <w:sz w:val="24"/>
          <w:szCs w:val="24"/>
        </w:rPr>
        <w:t>质疑函制作说明：</w:t>
      </w:r>
    </w:p>
    <w:p>
      <w:pPr>
        <w:widowControl/>
        <w:kinsoku/>
        <w:wordWrap/>
        <w:overflowPunct/>
        <w:topLinePunct w:val="0"/>
        <w:bidi w:val="0"/>
        <w:snapToGrid w:val="0"/>
        <w:spacing w:beforeAutospacing="0" w:afterAutospacing="0" w:line="300" w:lineRule="auto"/>
        <w:ind w:firstLine="480" w:firstLineChars="200"/>
        <w:jc w:val="left"/>
        <w:textAlignment w:val="auto"/>
        <w:rPr>
          <w:rFonts w:hint="default" w:ascii="Calibri" w:hAnsi="Calibri" w:eastAsia="仿宋" w:cs="Calibri"/>
          <w:sz w:val="24"/>
          <w:szCs w:val="24"/>
        </w:rPr>
      </w:pPr>
      <w:r>
        <w:rPr>
          <w:rFonts w:hint="default" w:ascii="Calibri" w:hAnsi="Calibri" w:eastAsia="仿宋" w:cs="Calibri"/>
          <w:sz w:val="24"/>
          <w:szCs w:val="24"/>
        </w:rPr>
        <w:t>1.供应商提出质疑时，应提交质疑函和必要的证明材料。</w:t>
      </w:r>
    </w:p>
    <w:p>
      <w:pPr>
        <w:widowControl/>
        <w:kinsoku/>
        <w:wordWrap/>
        <w:overflowPunct/>
        <w:topLinePunct w:val="0"/>
        <w:bidi w:val="0"/>
        <w:snapToGrid w:val="0"/>
        <w:spacing w:beforeAutospacing="0" w:afterAutospacing="0" w:line="300" w:lineRule="auto"/>
        <w:ind w:firstLine="480" w:firstLineChars="200"/>
        <w:jc w:val="left"/>
        <w:textAlignment w:val="auto"/>
        <w:rPr>
          <w:rFonts w:hint="default" w:ascii="Calibri" w:hAnsi="Calibri" w:eastAsia="仿宋" w:cs="Calibri"/>
          <w:sz w:val="24"/>
          <w:szCs w:val="24"/>
        </w:rPr>
      </w:pPr>
      <w:r>
        <w:rPr>
          <w:rFonts w:hint="default" w:ascii="Calibri" w:hAnsi="Calibri" w:eastAsia="仿宋" w:cs="Calibri"/>
          <w:sz w:val="24"/>
          <w:szCs w:val="24"/>
        </w:rPr>
        <w:t>2.质疑供应商若委托代理人进行质疑的，质疑函应按要求列明</w:t>
      </w:r>
      <w:r>
        <w:rPr>
          <w:rFonts w:hint="eastAsia" w:cs="Calibri"/>
          <w:sz w:val="24"/>
          <w:szCs w:val="24"/>
          <w:lang w:eastAsia="zh-CN"/>
        </w:rPr>
        <w:t>“</w:t>
      </w:r>
      <w:r>
        <w:rPr>
          <w:rFonts w:hint="default" w:ascii="Calibri" w:hAnsi="Calibri" w:eastAsia="仿宋" w:cs="Calibri"/>
          <w:sz w:val="24"/>
          <w:szCs w:val="24"/>
        </w:rPr>
        <w:t>授权代表</w:t>
      </w:r>
      <w:r>
        <w:rPr>
          <w:rFonts w:hint="eastAsia" w:cs="Calibri"/>
          <w:sz w:val="24"/>
          <w:szCs w:val="24"/>
          <w:lang w:eastAsia="zh-CN"/>
        </w:rPr>
        <w:t>”</w:t>
      </w:r>
      <w:r>
        <w:rPr>
          <w:rFonts w:hint="default" w:ascii="Calibri" w:hAnsi="Calibri" w:eastAsia="仿宋" w:cs="Calibri"/>
          <w:sz w:val="24"/>
          <w:szCs w:val="24"/>
        </w:rPr>
        <w:t>的有关内容，并在附件中提交由质疑</w:t>
      </w:r>
      <w:r>
        <w:rPr>
          <w:rFonts w:hint="default" w:ascii="Calibri" w:hAnsi="Calibri" w:eastAsia="仿宋" w:cs="Calibri"/>
          <w:kern w:val="0"/>
          <w:sz w:val="24"/>
          <w:szCs w:val="24"/>
        </w:rPr>
        <w:t>供应商签署的授权委托书。授权委托书应载明代理人的姓名或者名称、代理事项、具体权限、期限和相关事项。</w:t>
      </w:r>
    </w:p>
    <w:p>
      <w:pPr>
        <w:widowControl/>
        <w:kinsoku/>
        <w:wordWrap/>
        <w:overflowPunct/>
        <w:topLinePunct w:val="0"/>
        <w:bidi w:val="0"/>
        <w:snapToGrid w:val="0"/>
        <w:spacing w:beforeAutospacing="0" w:afterAutospacing="0" w:line="300" w:lineRule="auto"/>
        <w:ind w:firstLine="480" w:firstLineChars="200"/>
        <w:jc w:val="left"/>
        <w:textAlignment w:val="auto"/>
        <w:rPr>
          <w:rFonts w:hint="default" w:ascii="Calibri" w:hAnsi="Calibri" w:eastAsia="仿宋" w:cs="Calibri"/>
          <w:sz w:val="24"/>
          <w:szCs w:val="24"/>
        </w:rPr>
      </w:pPr>
      <w:r>
        <w:rPr>
          <w:rFonts w:hint="default" w:ascii="Calibri" w:hAnsi="Calibri" w:eastAsia="仿宋" w:cs="Calibri"/>
          <w:sz w:val="24"/>
          <w:szCs w:val="24"/>
        </w:rPr>
        <w:t>3.质疑供应商若对项目的某一分包进行质疑，质疑函中应列明具体分包号。</w:t>
      </w:r>
    </w:p>
    <w:p>
      <w:pPr>
        <w:widowControl/>
        <w:kinsoku/>
        <w:wordWrap/>
        <w:overflowPunct/>
        <w:topLinePunct w:val="0"/>
        <w:bidi w:val="0"/>
        <w:snapToGrid w:val="0"/>
        <w:spacing w:beforeAutospacing="0" w:afterAutospacing="0" w:line="300" w:lineRule="auto"/>
        <w:ind w:firstLine="480" w:firstLineChars="200"/>
        <w:jc w:val="left"/>
        <w:textAlignment w:val="auto"/>
        <w:rPr>
          <w:rFonts w:hint="default" w:ascii="Calibri" w:hAnsi="Calibri" w:eastAsia="仿宋" w:cs="Calibri"/>
          <w:sz w:val="24"/>
          <w:szCs w:val="24"/>
        </w:rPr>
      </w:pPr>
      <w:r>
        <w:rPr>
          <w:rFonts w:hint="default" w:ascii="Calibri" w:hAnsi="Calibri" w:eastAsia="仿宋" w:cs="Calibri"/>
          <w:sz w:val="24"/>
          <w:szCs w:val="24"/>
        </w:rPr>
        <w:t>4.质疑函的质疑事项应具体、明确，并有必要的事实依据和法律依据。</w:t>
      </w:r>
    </w:p>
    <w:p>
      <w:pPr>
        <w:widowControl/>
        <w:kinsoku/>
        <w:wordWrap/>
        <w:overflowPunct/>
        <w:topLinePunct w:val="0"/>
        <w:bidi w:val="0"/>
        <w:snapToGrid w:val="0"/>
        <w:spacing w:beforeAutospacing="0" w:afterAutospacing="0" w:line="300" w:lineRule="auto"/>
        <w:ind w:firstLine="480" w:firstLineChars="200"/>
        <w:jc w:val="left"/>
        <w:textAlignment w:val="auto"/>
        <w:rPr>
          <w:rFonts w:hint="default" w:ascii="Calibri" w:hAnsi="Calibri" w:eastAsia="仿宋" w:cs="Calibri"/>
          <w:sz w:val="24"/>
          <w:szCs w:val="24"/>
        </w:rPr>
      </w:pPr>
      <w:r>
        <w:rPr>
          <w:rFonts w:hint="default" w:ascii="Calibri" w:hAnsi="Calibri" w:eastAsia="仿宋" w:cs="Calibri"/>
          <w:sz w:val="24"/>
          <w:szCs w:val="24"/>
        </w:rPr>
        <w:t>5.质疑函的质疑请求应与质疑事项相关。</w:t>
      </w:r>
    </w:p>
    <w:p>
      <w:pPr>
        <w:widowControl/>
        <w:kinsoku/>
        <w:wordWrap/>
        <w:overflowPunct/>
        <w:topLinePunct w:val="0"/>
        <w:bidi w:val="0"/>
        <w:snapToGrid w:val="0"/>
        <w:spacing w:beforeAutospacing="0" w:afterAutospacing="0" w:line="300" w:lineRule="auto"/>
        <w:ind w:firstLine="480" w:firstLineChars="200"/>
        <w:jc w:val="left"/>
        <w:textAlignment w:val="auto"/>
        <w:rPr>
          <w:rFonts w:hint="default" w:ascii="Calibri" w:hAnsi="Calibri" w:eastAsia="仿宋" w:cs="Calibri"/>
          <w:sz w:val="24"/>
          <w:szCs w:val="24"/>
        </w:rPr>
      </w:pPr>
      <w:r>
        <w:rPr>
          <w:rFonts w:hint="default" w:ascii="Calibri" w:hAnsi="Calibri" w:eastAsia="仿宋" w:cs="Calibri"/>
          <w:sz w:val="24"/>
          <w:szCs w:val="24"/>
        </w:rPr>
        <w:t>6.质疑供应商为自然人的，质疑函应由本人签字；质疑供应商为法人或者其他组织的，质疑函应由法定代表人、主要负责人，或者其授权代表签字或者盖章，并加盖公章。</w:t>
      </w:r>
    </w:p>
    <w:p>
      <w:pPr>
        <w:kinsoku/>
        <w:wordWrap/>
        <w:overflowPunct/>
        <w:topLinePunct w:val="0"/>
        <w:bidi w:val="0"/>
        <w:snapToGrid w:val="0"/>
        <w:spacing w:line="300" w:lineRule="auto"/>
        <w:rPr>
          <w:rFonts w:hint="default" w:ascii="Calibri" w:hAnsi="Calibri" w:eastAsia="仿宋" w:cs="Calibri"/>
          <w:b/>
          <w:spacing w:val="6"/>
          <w:sz w:val="32"/>
          <w:szCs w:val="32"/>
        </w:rPr>
      </w:pPr>
      <w:r>
        <w:rPr>
          <w:rFonts w:hint="default" w:ascii="Calibri" w:hAnsi="Calibri" w:eastAsia="仿宋" w:cs="Calibri"/>
          <w:b/>
          <w:spacing w:val="6"/>
          <w:sz w:val="32"/>
          <w:szCs w:val="32"/>
        </w:rPr>
        <w:br w:type="page"/>
      </w:r>
    </w:p>
    <w:p>
      <w:pPr>
        <w:pStyle w:val="3"/>
        <w:kinsoku/>
        <w:wordWrap/>
        <w:overflowPunct/>
        <w:topLinePunct w:val="0"/>
        <w:bidi w:val="0"/>
        <w:snapToGrid w:val="0"/>
        <w:spacing w:line="300" w:lineRule="auto"/>
        <w:rPr>
          <w:rFonts w:hint="default" w:ascii="Calibri" w:hAnsi="Calibri" w:eastAsia="仿宋" w:cs="Calibri"/>
        </w:rPr>
      </w:pPr>
      <w:r>
        <w:rPr>
          <w:rFonts w:hint="default" w:ascii="Calibri" w:hAnsi="Calibri" w:eastAsia="仿宋" w:cs="Calibri"/>
        </w:rPr>
        <w:t>附件3：投诉书范本及制作说明</w:t>
      </w:r>
    </w:p>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sz w:val="32"/>
          <w:szCs w:val="32"/>
        </w:rPr>
      </w:pPr>
      <w:r>
        <w:rPr>
          <w:rFonts w:hint="default" w:ascii="Calibri" w:hAnsi="Calibri" w:eastAsia="仿宋" w:cs="Calibri"/>
          <w:b/>
          <w:sz w:val="32"/>
          <w:szCs w:val="32"/>
        </w:rPr>
        <w:t>投诉书范本</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rPr>
      </w:pPr>
      <w:r>
        <w:rPr>
          <w:rFonts w:hint="default" w:ascii="Calibri" w:hAnsi="Calibri" w:eastAsia="仿宋" w:cs="Calibri"/>
          <w:sz w:val="24"/>
          <w:szCs w:val="24"/>
        </w:rPr>
        <w:t>一、投诉相关主体基本情况</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u w:val="dotted"/>
        </w:rPr>
      </w:pPr>
      <w:r>
        <w:rPr>
          <w:rFonts w:hint="default" w:ascii="Calibri" w:hAnsi="Calibri" w:eastAsia="仿宋" w:cs="Calibri"/>
          <w:sz w:val="24"/>
          <w:szCs w:val="24"/>
        </w:rPr>
        <w:t>投诉人：</w:t>
      </w:r>
      <w:r>
        <w:rPr>
          <w:rFonts w:hint="default" w:ascii="Calibri" w:hAnsi="Calibri" w:eastAsia="仿宋" w:cs="Calibri"/>
          <w:sz w:val="24"/>
          <w:szCs w:val="24"/>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u w:val="single"/>
          <w:lang w:eastAsia="zh-CN"/>
        </w:rPr>
      </w:pPr>
      <w:r>
        <w:rPr>
          <w:rFonts w:hint="default" w:ascii="Calibri" w:hAnsi="Calibri" w:eastAsia="仿宋" w:cs="Calibri"/>
          <w:sz w:val="24"/>
          <w:szCs w:val="24"/>
        </w:rPr>
        <w:t>地     址：</w:t>
      </w:r>
      <w:r>
        <w:rPr>
          <w:rFonts w:hint="default" w:ascii="Calibri" w:hAnsi="Calibri" w:eastAsia="仿宋" w:cs="Calibri"/>
          <w:sz w:val="24"/>
          <w:szCs w:val="24"/>
          <w:u w:val="dotted"/>
        </w:rPr>
        <w:t xml:space="preserve">                             </w:t>
      </w:r>
      <w:r>
        <w:rPr>
          <w:rFonts w:hint="default" w:ascii="Calibri" w:hAnsi="Calibri" w:eastAsia="仿宋" w:cs="Calibri"/>
          <w:sz w:val="24"/>
          <w:szCs w:val="24"/>
        </w:rPr>
        <w:t>邮编：</w:t>
      </w:r>
      <w:r>
        <w:rPr>
          <w:rFonts w:hint="default" w:ascii="Calibri" w:hAnsi="Calibri" w:eastAsia="仿宋" w:cs="Calibri"/>
          <w:sz w:val="24"/>
          <w:szCs w:val="24"/>
          <w:u w:val="dotted"/>
        </w:rPr>
        <w:t xml:space="preserve">        </w:t>
      </w:r>
      <w:r>
        <w:rPr>
          <w:rFonts w:hint="default" w:ascii="Calibri" w:hAnsi="Calibri" w:eastAsia="仿宋" w:cs="Calibri"/>
          <w:sz w:val="24"/>
          <w:szCs w:val="24"/>
          <w:u w:val="dotted"/>
          <w:lang w:val="en-US" w:eastAsia="zh-CN"/>
        </w:rPr>
        <w:t xml:space="preserve"> </w:t>
      </w:r>
    </w:p>
    <w:p>
      <w:pPr>
        <w:tabs>
          <w:tab w:val="left" w:pos="6510"/>
        </w:tabs>
        <w:kinsoku/>
        <w:wordWrap/>
        <w:overflowPunct/>
        <w:topLinePunct w:val="0"/>
        <w:bidi w:val="0"/>
        <w:snapToGrid w:val="0"/>
        <w:spacing w:beforeAutospacing="0" w:afterAutospacing="0" w:line="300" w:lineRule="auto"/>
        <w:jc w:val="left"/>
        <w:textAlignment w:val="auto"/>
        <w:rPr>
          <w:rFonts w:hint="default" w:ascii="Calibri" w:hAnsi="Calibri" w:eastAsia="仿宋" w:cs="Calibri"/>
          <w:sz w:val="24"/>
          <w:szCs w:val="24"/>
        </w:rPr>
      </w:pPr>
      <w:r>
        <w:rPr>
          <w:rFonts w:hint="default" w:ascii="Calibri" w:hAnsi="Calibri" w:eastAsia="仿宋" w:cs="Calibri"/>
          <w:sz w:val="24"/>
          <w:szCs w:val="24"/>
        </w:rPr>
        <w:t>法定代表人/主要负责人：</w:t>
      </w:r>
      <w:r>
        <w:rPr>
          <w:rFonts w:hint="default" w:ascii="Calibri" w:hAnsi="Calibri" w:eastAsia="仿宋" w:cs="Calibri"/>
          <w:sz w:val="24"/>
          <w:szCs w:val="24"/>
          <w:u w:val="dotted"/>
        </w:rPr>
        <w:t xml:space="preserve">                                </w:t>
      </w:r>
    </w:p>
    <w:p>
      <w:pPr>
        <w:tabs>
          <w:tab w:val="left" w:pos="6510"/>
        </w:tabs>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u w:val="dotted"/>
        </w:rPr>
      </w:pPr>
      <w:r>
        <w:rPr>
          <w:rFonts w:hint="default" w:ascii="Calibri" w:hAnsi="Calibri" w:eastAsia="仿宋" w:cs="Calibri"/>
          <w:sz w:val="24"/>
          <w:szCs w:val="24"/>
        </w:rPr>
        <w:t>联系电话：</w:t>
      </w:r>
      <w:r>
        <w:rPr>
          <w:rFonts w:hint="default" w:ascii="Calibri" w:hAnsi="Calibri" w:eastAsia="仿宋" w:cs="Calibri"/>
          <w:sz w:val="24"/>
          <w:szCs w:val="24"/>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u w:val="dotted"/>
          <w:lang w:val="en-US" w:eastAsia="zh-CN"/>
        </w:rPr>
      </w:pPr>
      <w:r>
        <w:rPr>
          <w:rFonts w:hint="default" w:ascii="Calibri" w:hAnsi="Calibri" w:eastAsia="仿宋" w:cs="Calibri"/>
          <w:sz w:val="24"/>
          <w:szCs w:val="24"/>
        </w:rPr>
        <w:t>授权代表：</w:t>
      </w:r>
      <w:r>
        <w:rPr>
          <w:rFonts w:hint="default" w:ascii="Calibri" w:hAnsi="Calibri" w:eastAsia="仿宋" w:cs="Calibri"/>
          <w:sz w:val="24"/>
          <w:szCs w:val="24"/>
          <w:u w:val="dotted"/>
        </w:rPr>
        <w:t xml:space="preserve">             </w:t>
      </w:r>
      <w:r>
        <w:rPr>
          <w:rFonts w:hint="default" w:ascii="Calibri" w:hAnsi="Calibri" w:eastAsia="仿宋" w:cs="Calibri"/>
          <w:sz w:val="24"/>
          <w:szCs w:val="24"/>
        </w:rPr>
        <w:t>联系电话</w:t>
      </w:r>
      <w:r>
        <w:rPr>
          <w:rFonts w:hint="default" w:ascii="Calibri" w:hAnsi="Calibri" w:eastAsia="仿宋" w:cs="Calibri"/>
          <w:sz w:val="24"/>
          <w:szCs w:val="24"/>
          <w:u w:val="dotted"/>
        </w:rPr>
        <w:t xml:space="preserve">：                  </w:t>
      </w:r>
      <w:r>
        <w:rPr>
          <w:rFonts w:hint="default" w:ascii="Calibri" w:hAnsi="Calibri" w:eastAsia="仿宋" w:cs="Calibri"/>
          <w:sz w:val="24"/>
          <w:szCs w:val="24"/>
          <w:u w:val="dotted"/>
          <w:lang w:val="en-US" w:eastAsia="zh-CN"/>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u w:val="dotted"/>
        </w:rPr>
      </w:pPr>
      <w:r>
        <w:rPr>
          <w:rFonts w:hint="default" w:ascii="Calibri" w:hAnsi="Calibri" w:eastAsia="仿宋" w:cs="Calibri"/>
          <w:sz w:val="24"/>
          <w:szCs w:val="24"/>
        </w:rPr>
        <w:t>地     址：</w:t>
      </w:r>
      <w:r>
        <w:rPr>
          <w:rFonts w:hint="default" w:ascii="Calibri" w:hAnsi="Calibri" w:eastAsia="仿宋" w:cs="Calibri"/>
          <w:sz w:val="24"/>
          <w:szCs w:val="24"/>
          <w:u w:val="dotted"/>
        </w:rPr>
        <w:t xml:space="preserve">                             </w:t>
      </w:r>
      <w:r>
        <w:rPr>
          <w:rFonts w:hint="default" w:ascii="Calibri" w:hAnsi="Calibri" w:eastAsia="仿宋" w:cs="Calibri"/>
          <w:sz w:val="24"/>
          <w:szCs w:val="24"/>
        </w:rPr>
        <w:t>邮编：</w:t>
      </w:r>
      <w:r>
        <w:rPr>
          <w:rFonts w:hint="default" w:ascii="Calibri" w:hAnsi="Calibri" w:eastAsia="仿宋" w:cs="Calibri"/>
          <w:sz w:val="24"/>
          <w:szCs w:val="24"/>
          <w:u w:val="dotted"/>
        </w:rPr>
        <w:t xml:space="preserve">        </w:t>
      </w:r>
      <w:r>
        <w:rPr>
          <w:rFonts w:hint="default" w:ascii="Calibri" w:hAnsi="Calibri" w:eastAsia="仿宋" w:cs="Calibri"/>
          <w:sz w:val="24"/>
          <w:szCs w:val="24"/>
          <w:u w:val="dotted"/>
          <w:lang w:val="en-US" w:eastAsia="zh-CN"/>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u w:val="single"/>
          <w:lang w:val="en-US" w:eastAsia="zh-CN"/>
        </w:rPr>
      </w:pPr>
      <w:r>
        <w:rPr>
          <w:rFonts w:hint="default" w:ascii="Calibri" w:hAnsi="Calibri" w:eastAsia="仿宋" w:cs="Calibri"/>
          <w:sz w:val="24"/>
          <w:szCs w:val="24"/>
        </w:rPr>
        <w:t>被投诉人1：</w:t>
      </w:r>
      <w:r>
        <w:rPr>
          <w:rFonts w:hint="default" w:ascii="Calibri" w:hAnsi="Calibri" w:eastAsia="仿宋" w:cs="Calibri"/>
          <w:sz w:val="24"/>
          <w:szCs w:val="24"/>
          <w:u w:val="dotted"/>
        </w:rPr>
        <w:t xml:space="preserve">                                          </w:t>
      </w:r>
      <w:r>
        <w:rPr>
          <w:rFonts w:hint="default" w:ascii="Calibri" w:hAnsi="Calibri" w:eastAsia="仿宋" w:cs="Calibri"/>
          <w:sz w:val="24"/>
          <w:szCs w:val="24"/>
          <w:u w:val="dotted"/>
          <w:lang w:val="en-US" w:eastAsia="zh-CN"/>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u w:val="single"/>
          <w:lang w:val="en-US" w:eastAsia="zh-CN"/>
        </w:rPr>
      </w:pPr>
      <w:r>
        <w:rPr>
          <w:rFonts w:hint="default" w:ascii="Calibri" w:hAnsi="Calibri" w:eastAsia="仿宋" w:cs="Calibri"/>
          <w:sz w:val="24"/>
          <w:szCs w:val="24"/>
        </w:rPr>
        <w:t>地     址：</w:t>
      </w:r>
      <w:r>
        <w:rPr>
          <w:rFonts w:hint="default" w:ascii="Calibri" w:hAnsi="Calibri" w:eastAsia="仿宋" w:cs="Calibri"/>
          <w:sz w:val="24"/>
          <w:szCs w:val="24"/>
          <w:u w:val="dotted"/>
        </w:rPr>
        <w:t xml:space="preserve">                             </w:t>
      </w:r>
      <w:r>
        <w:rPr>
          <w:rFonts w:hint="default" w:ascii="Calibri" w:hAnsi="Calibri" w:eastAsia="仿宋" w:cs="Calibri"/>
          <w:sz w:val="24"/>
          <w:szCs w:val="24"/>
        </w:rPr>
        <w:t>邮编：</w:t>
      </w:r>
      <w:r>
        <w:rPr>
          <w:rFonts w:hint="default" w:ascii="Calibri" w:hAnsi="Calibri" w:eastAsia="仿宋" w:cs="Calibri"/>
          <w:sz w:val="24"/>
          <w:szCs w:val="24"/>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u w:val="single"/>
          <w:lang w:eastAsia="zh-CN"/>
        </w:rPr>
      </w:pPr>
      <w:r>
        <w:rPr>
          <w:rFonts w:hint="default" w:ascii="Calibri" w:hAnsi="Calibri" w:eastAsia="仿宋" w:cs="Calibri"/>
          <w:sz w:val="24"/>
          <w:szCs w:val="24"/>
        </w:rPr>
        <w:t>联系人：</w:t>
      </w:r>
      <w:r>
        <w:rPr>
          <w:rFonts w:hint="default" w:ascii="Calibri" w:hAnsi="Calibri" w:eastAsia="仿宋" w:cs="Calibri"/>
          <w:sz w:val="24"/>
          <w:szCs w:val="24"/>
          <w:u w:val="dotted"/>
        </w:rPr>
        <w:t xml:space="preserve">               </w:t>
      </w:r>
      <w:r>
        <w:rPr>
          <w:rFonts w:hint="default" w:ascii="Calibri" w:hAnsi="Calibri" w:eastAsia="仿宋" w:cs="Calibri"/>
          <w:sz w:val="24"/>
          <w:szCs w:val="24"/>
        </w:rPr>
        <w:t>联系电话：</w:t>
      </w:r>
      <w:r>
        <w:rPr>
          <w:rFonts w:hint="default" w:ascii="Calibri" w:hAnsi="Calibri" w:eastAsia="仿宋" w:cs="Calibri"/>
          <w:sz w:val="24"/>
          <w:szCs w:val="24"/>
          <w:u w:val="dotted"/>
        </w:rPr>
        <w:t xml:space="preserve">                     </w:t>
      </w:r>
      <w:r>
        <w:rPr>
          <w:rFonts w:hint="default" w:ascii="Calibri" w:hAnsi="Calibri" w:eastAsia="仿宋" w:cs="Calibri"/>
          <w:sz w:val="24"/>
          <w:szCs w:val="24"/>
          <w:u w:val="dotted"/>
          <w:lang w:val="en-US" w:eastAsia="zh-CN"/>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rPr>
      </w:pPr>
      <w:r>
        <w:rPr>
          <w:rFonts w:hint="default" w:ascii="Calibri" w:hAnsi="Calibri" w:eastAsia="仿宋" w:cs="Calibri"/>
          <w:sz w:val="24"/>
          <w:szCs w:val="24"/>
        </w:rPr>
        <w:t>被投诉人2</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u w:val="dotted"/>
        </w:rPr>
      </w:pPr>
      <w:r>
        <w:rPr>
          <w:rFonts w:hint="default" w:ascii="Calibri" w:hAnsi="Calibri" w:eastAsia="仿宋" w:cs="Calibri"/>
          <w:sz w:val="24"/>
          <w:szCs w:val="24"/>
        </w:rPr>
        <w:t>……</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u w:val="single"/>
          <w:lang w:eastAsia="zh-CN"/>
        </w:rPr>
      </w:pPr>
      <w:r>
        <w:rPr>
          <w:rFonts w:hint="default" w:ascii="Calibri" w:hAnsi="Calibri" w:eastAsia="仿宋" w:cs="Calibri"/>
          <w:sz w:val="24"/>
          <w:szCs w:val="24"/>
        </w:rPr>
        <w:t>相关供应商：</w:t>
      </w:r>
      <w:r>
        <w:rPr>
          <w:rFonts w:hint="default" w:ascii="Calibri" w:hAnsi="Calibri" w:eastAsia="仿宋" w:cs="Calibri"/>
          <w:sz w:val="24"/>
          <w:szCs w:val="24"/>
          <w:u w:val="dotted"/>
        </w:rPr>
        <w:t xml:space="preserve">                                          </w:t>
      </w:r>
      <w:r>
        <w:rPr>
          <w:rFonts w:hint="default" w:ascii="Calibri" w:hAnsi="Calibri" w:eastAsia="仿宋" w:cs="Calibri"/>
          <w:sz w:val="24"/>
          <w:szCs w:val="24"/>
          <w:u w:val="dotted"/>
          <w:lang w:val="en-US" w:eastAsia="zh-CN"/>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u w:val="single"/>
          <w:lang w:eastAsia="zh-CN"/>
        </w:rPr>
      </w:pPr>
      <w:r>
        <w:rPr>
          <w:rFonts w:hint="default" w:ascii="Calibri" w:hAnsi="Calibri" w:eastAsia="仿宋" w:cs="Calibri"/>
          <w:sz w:val="24"/>
          <w:szCs w:val="24"/>
        </w:rPr>
        <w:t>地     址：</w:t>
      </w:r>
      <w:r>
        <w:rPr>
          <w:rFonts w:hint="default" w:ascii="Calibri" w:hAnsi="Calibri" w:eastAsia="仿宋" w:cs="Calibri"/>
          <w:sz w:val="24"/>
          <w:szCs w:val="24"/>
          <w:u w:val="dotted"/>
        </w:rPr>
        <w:t xml:space="preserve">                             </w:t>
      </w:r>
      <w:r>
        <w:rPr>
          <w:rFonts w:hint="default" w:ascii="Calibri" w:hAnsi="Calibri" w:eastAsia="仿宋" w:cs="Calibri"/>
          <w:sz w:val="24"/>
          <w:szCs w:val="24"/>
        </w:rPr>
        <w:t>邮编：</w:t>
      </w:r>
      <w:r>
        <w:rPr>
          <w:rFonts w:hint="default" w:ascii="Calibri" w:hAnsi="Calibri" w:eastAsia="仿宋" w:cs="Calibri"/>
          <w:sz w:val="24"/>
          <w:szCs w:val="24"/>
          <w:u w:val="dotted"/>
        </w:rPr>
        <w:t xml:space="preserve">        </w:t>
      </w:r>
      <w:r>
        <w:rPr>
          <w:rFonts w:hint="default" w:ascii="Calibri" w:hAnsi="Calibri" w:eastAsia="仿宋" w:cs="Calibri"/>
          <w:sz w:val="24"/>
          <w:szCs w:val="24"/>
          <w:u w:val="dotted"/>
          <w:lang w:val="en-US" w:eastAsia="zh-CN"/>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u w:val="single"/>
        </w:rPr>
      </w:pPr>
      <w:r>
        <w:rPr>
          <w:rFonts w:hint="default" w:ascii="Calibri" w:hAnsi="Calibri" w:eastAsia="仿宋" w:cs="Calibri"/>
          <w:sz w:val="24"/>
          <w:szCs w:val="24"/>
        </w:rPr>
        <w:t>联系人：</w:t>
      </w:r>
      <w:r>
        <w:rPr>
          <w:rFonts w:hint="default" w:ascii="Calibri" w:hAnsi="Calibri" w:eastAsia="仿宋" w:cs="Calibri"/>
          <w:sz w:val="24"/>
          <w:szCs w:val="24"/>
          <w:u w:val="dotted"/>
        </w:rPr>
        <w:t xml:space="preserve">               </w:t>
      </w:r>
      <w:r>
        <w:rPr>
          <w:rFonts w:hint="default" w:ascii="Calibri" w:hAnsi="Calibri" w:eastAsia="仿宋" w:cs="Calibri"/>
          <w:sz w:val="24"/>
          <w:szCs w:val="24"/>
        </w:rPr>
        <w:t>联系电话：</w:t>
      </w:r>
      <w:r>
        <w:rPr>
          <w:rFonts w:hint="default" w:ascii="Calibri" w:hAnsi="Calibri" w:eastAsia="仿宋" w:cs="Calibri"/>
          <w:sz w:val="24"/>
          <w:szCs w:val="24"/>
          <w:u w:val="dotted"/>
        </w:rPr>
        <w:t xml:space="preserve">                     </w:t>
      </w:r>
      <w:r>
        <w:rPr>
          <w:rFonts w:hint="default" w:ascii="Calibri" w:hAnsi="Calibri" w:eastAsia="仿宋" w:cs="Calibri"/>
          <w:sz w:val="24"/>
          <w:szCs w:val="24"/>
          <w:u w:val="dotted"/>
          <w:lang w:val="en-US" w:eastAsia="zh-CN"/>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rPr>
      </w:pPr>
      <w:r>
        <w:rPr>
          <w:rFonts w:hint="default" w:ascii="Calibri" w:hAnsi="Calibri" w:eastAsia="仿宋" w:cs="Calibri"/>
          <w:sz w:val="24"/>
          <w:szCs w:val="24"/>
        </w:rPr>
        <w:t>二、投诉项目基本情况</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u w:val="dotted"/>
        </w:rPr>
      </w:pPr>
      <w:r>
        <w:rPr>
          <w:rFonts w:hint="default" w:ascii="Calibri" w:hAnsi="Calibri" w:eastAsia="仿宋" w:cs="Calibri"/>
          <w:sz w:val="24"/>
          <w:szCs w:val="24"/>
        </w:rPr>
        <w:t>采购项目名称：</w:t>
      </w:r>
      <w:r>
        <w:rPr>
          <w:rFonts w:hint="default" w:ascii="Calibri" w:hAnsi="Calibri" w:eastAsia="仿宋" w:cs="Calibri"/>
          <w:sz w:val="24"/>
          <w:szCs w:val="24"/>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u w:val="single"/>
          <w:lang w:val="en-US" w:eastAsia="zh-CN"/>
        </w:rPr>
      </w:pPr>
      <w:r>
        <w:rPr>
          <w:rFonts w:hint="default" w:ascii="Calibri" w:hAnsi="Calibri" w:eastAsia="仿宋" w:cs="Calibri"/>
          <w:sz w:val="24"/>
          <w:szCs w:val="24"/>
        </w:rPr>
        <w:t>采购项目编号：</w:t>
      </w:r>
      <w:r>
        <w:rPr>
          <w:rFonts w:hint="default" w:ascii="Calibri" w:hAnsi="Calibri" w:eastAsia="仿宋" w:cs="Calibri"/>
          <w:sz w:val="24"/>
          <w:szCs w:val="24"/>
          <w:u w:val="dotted"/>
        </w:rPr>
        <w:t xml:space="preserve">                 </w:t>
      </w:r>
      <w:r>
        <w:rPr>
          <w:rFonts w:hint="default" w:ascii="Calibri" w:hAnsi="Calibri" w:eastAsia="仿宋" w:cs="Calibri"/>
          <w:sz w:val="24"/>
          <w:szCs w:val="24"/>
        </w:rPr>
        <w:t>包号：</w:t>
      </w:r>
      <w:r>
        <w:rPr>
          <w:rFonts w:hint="default" w:ascii="Calibri" w:hAnsi="Calibri" w:eastAsia="仿宋" w:cs="Calibri"/>
          <w:sz w:val="24"/>
          <w:szCs w:val="24"/>
          <w:u w:val="dotted"/>
        </w:rPr>
        <w:t xml:space="preserve">              </w:t>
      </w:r>
      <w:r>
        <w:rPr>
          <w:rFonts w:hint="default" w:ascii="Calibri" w:hAnsi="Calibri" w:eastAsia="仿宋" w:cs="Calibri"/>
          <w:sz w:val="24"/>
          <w:szCs w:val="24"/>
          <w:u w:val="dotted"/>
          <w:lang w:val="en-US" w:eastAsia="zh-CN"/>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lang w:eastAsia="zh-CN"/>
        </w:rPr>
      </w:pPr>
      <w:r>
        <w:rPr>
          <w:rFonts w:hint="default" w:ascii="Calibri" w:hAnsi="Calibri" w:eastAsia="仿宋" w:cs="Calibri"/>
          <w:sz w:val="24"/>
          <w:szCs w:val="24"/>
        </w:rPr>
        <w:t>采购人名称：</w:t>
      </w:r>
      <w:r>
        <w:rPr>
          <w:rFonts w:hint="default" w:ascii="Calibri" w:hAnsi="Calibri" w:eastAsia="仿宋" w:cs="Calibri"/>
          <w:sz w:val="24"/>
          <w:szCs w:val="24"/>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u w:val="single"/>
        </w:rPr>
      </w:pPr>
      <w:r>
        <w:rPr>
          <w:rFonts w:hint="default" w:ascii="Calibri" w:hAnsi="Calibri" w:eastAsia="仿宋" w:cs="Calibri"/>
          <w:sz w:val="24"/>
          <w:szCs w:val="24"/>
        </w:rPr>
        <w:t>代理机构名称：</w:t>
      </w:r>
      <w:r>
        <w:rPr>
          <w:rFonts w:hint="default" w:ascii="Calibri" w:hAnsi="Calibri" w:eastAsia="仿宋" w:cs="Calibri"/>
          <w:sz w:val="24"/>
          <w:szCs w:val="24"/>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u w:val="dotted"/>
        </w:rPr>
      </w:pPr>
      <w:r>
        <w:rPr>
          <w:rFonts w:hint="default" w:ascii="Calibri" w:hAnsi="Calibri" w:eastAsia="仿宋" w:cs="Calibri"/>
          <w:sz w:val="24"/>
          <w:szCs w:val="24"/>
        </w:rPr>
        <w:t>采购文件公告</w:t>
      </w:r>
      <w:r>
        <w:rPr>
          <w:rFonts w:hint="default" w:ascii="Calibri" w:hAnsi="Calibri" w:eastAsia="仿宋" w:cs="Calibri"/>
          <w:sz w:val="24"/>
          <w:szCs w:val="24"/>
          <w:lang w:eastAsia="zh-CN"/>
        </w:rPr>
        <w:t>：</w:t>
      </w:r>
      <w:r>
        <w:rPr>
          <w:rFonts w:hint="default" w:ascii="Calibri" w:hAnsi="Calibri" w:eastAsia="仿宋" w:cs="Calibri"/>
          <w:sz w:val="24"/>
          <w:szCs w:val="24"/>
          <w:u w:val="dotted"/>
        </w:rPr>
        <w:t xml:space="preserve">是/否 </w:t>
      </w:r>
      <w:r>
        <w:rPr>
          <w:rFonts w:hint="default" w:ascii="Calibri" w:hAnsi="Calibri" w:eastAsia="仿宋" w:cs="Calibri"/>
          <w:sz w:val="24"/>
          <w:szCs w:val="24"/>
        </w:rPr>
        <w:t>公告期限：</w:t>
      </w:r>
      <w:r>
        <w:rPr>
          <w:rFonts w:hint="default" w:ascii="Calibri" w:hAnsi="Calibri" w:eastAsia="仿宋" w:cs="Calibri"/>
          <w:sz w:val="24"/>
          <w:szCs w:val="24"/>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u w:val="single"/>
        </w:rPr>
      </w:pPr>
      <w:r>
        <w:rPr>
          <w:rFonts w:hint="default" w:ascii="Calibri" w:hAnsi="Calibri" w:eastAsia="仿宋" w:cs="Calibri"/>
          <w:sz w:val="24"/>
          <w:szCs w:val="24"/>
        </w:rPr>
        <w:t>采购结果公告</w:t>
      </w:r>
      <w:r>
        <w:rPr>
          <w:rFonts w:hint="default" w:ascii="Calibri" w:hAnsi="Calibri" w:eastAsia="仿宋" w:cs="Calibri"/>
          <w:sz w:val="24"/>
          <w:szCs w:val="24"/>
          <w:lang w:eastAsia="zh-CN"/>
        </w:rPr>
        <w:t>：</w:t>
      </w:r>
      <w:r>
        <w:rPr>
          <w:rFonts w:hint="default" w:ascii="Calibri" w:hAnsi="Calibri" w:eastAsia="仿宋" w:cs="Calibri"/>
          <w:sz w:val="24"/>
          <w:szCs w:val="24"/>
          <w:u w:val="dotted"/>
        </w:rPr>
        <w:t xml:space="preserve">是/否 </w:t>
      </w:r>
      <w:r>
        <w:rPr>
          <w:rFonts w:hint="default" w:ascii="Calibri" w:hAnsi="Calibri" w:eastAsia="仿宋" w:cs="Calibri"/>
          <w:sz w:val="24"/>
          <w:szCs w:val="24"/>
        </w:rPr>
        <w:t>公告期限：</w:t>
      </w:r>
      <w:r>
        <w:rPr>
          <w:rFonts w:hint="default" w:ascii="Calibri" w:hAnsi="Calibri" w:eastAsia="仿宋" w:cs="Calibri"/>
          <w:sz w:val="24"/>
          <w:szCs w:val="24"/>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rPr>
      </w:pPr>
      <w:r>
        <w:rPr>
          <w:rFonts w:hint="default" w:ascii="Calibri" w:hAnsi="Calibri" w:eastAsia="仿宋" w:cs="Calibri"/>
          <w:sz w:val="24"/>
          <w:szCs w:val="24"/>
        </w:rPr>
        <w:t>三、质疑基本情况</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u w:val="dotted"/>
        </w:rPr>
      </w:pPr>
      <w:r>
        <w:rPr>
          <w:rFonts w:hint="default" w:ascii="Calibri" w:hAnsi="Calibri" w:eastAsia="仿宋" w:cs="Calibri"/>
          <w:sz w:val="24"/>
          <w:szCs w:val="24"/>
        </w:rPr>
        <w:t>投诉人于</w:t>
      </w:r>
      <w:r>
        <w:rPr>
          <w:rFonts w:hint="default" w:ascii="Calibri" w:hAnsi="Calibri" w:eastAsia="仿宋" w:cs="Calibri"/>
          <w:sz w:val="24"/>
          <w:szCs w:val="24"/>
          <w:u w:val="dotted"/>
        </w:rPr>
        <w:t xml:space="preserve">   </w:t>
      </w:r>
      <w:r>
        <w:rPr>
          <w:rFonts w:hint="default" w:ascii="Calibri" w:hAnsi="Calibri" w:eastAsia="仿宋" w:cs="Calibri"/>
          <w:sz w:val="24"/>
          <w:szCs w:val="24"/>
        </w:rPr>
        <w:t>年</w:t>
      </w:r>
      <w:r>
        <w:rPr>
          <w:rFonts w:hint="default" w:ascii="Calibri" w:hAnsi="Calibri" w:eastAsia="仿宋" w:cs="Calibri"/>
          <w:sz w:val="24"/>
          <w:szCs w:val="24"/>
          <w:u w:val="dotted"/>
        </w:rPr>
        <w:t xml:space="preserve">   </w:t>
      </w:r>
      <w:r>
        <w:rPr>
          <w:rFonts w:hint="default" w:ascii="Calibri" w:hAnsi="Calibri" w:eastAsia="仿宋" w:cs="Calibri"/>
          <w:sz w:val="24"/>
          <w:szCs w:val="24"/>
        </w:rPr>
        <w:t>月</w:t>
      </w:r>
      <w:r>
        <w:rPr>
          <w:rFonts w:hint="default" w:ascii="Calibri" w:hAnsi="Calibri" w:eastAsia="仿宋" w:cs="Calibri"/>
          <w:sz w:val="24"/>
          <w:szCs w:val="24"/>
          <w:u w:val="dotted"/>
        </w:rPr>
        <w:t xml:space="preserve">  </w:t>
      </w:r>
      <w:r>
        <w:rPr>
          <w:rFonts w:hint="default" w:ascii="Calibri" w:hAnsi="Calibri" w:eastAsia="仿宋" w:cs="Calibri"/>
          <w:sz w:val="24"/>
          <w:szCs w:val="24"/>
        </w:rPr>
        <w:t>日</w:t>
      </w:r>
      <w:r>
        <w:rPr>
          <w:rFonts w:hint="default" w:ascii="Calibri" w:hAnsi="Calibri" w:eastAsia="仿宋" w:cs="Calibri"/>
          <w:sz w:val="24"/>
          <w:szCs w:val="24"/>
          <w:lang w:eastAsia="zh-CN"/>
        </w:rPr>
        <w:t>，</w:t>
      </w:r>
      <w:r>
        <w:rPr>
          <w:rFonts w:hint="default" w:ascii="Calibri" w:hAnsi="Calibri" w:eastAsia="仿宋" w:cs="Calibri"/>
          <w:sz w:val="24"/>
          <w:szCs w:val="24"/>
        </w:rPr>
        <w:t>向</w:t>
      </w:r>
      <w:r>
        <w:rPr>
          <w:rFonts w:hint="default" w:ascii="Calibri" w:hAnsi="Calibri" w:eastAsia="仿宋" w:cs="Calibri"/>
          <w:sz w:val="24"/>
          <w:szCs w:val="24"/>
          <w:u w:val="dotted"/>
        </w:rPr>
        <w:t xml:space="preserve">                   </w:t>
      </w:r>
      <w:r>
        <w:rPr>
          <w:rFonts w:hint="default" w:ascii="Calibri" w:hAnsi="Calibri" w:eastAsia="仿宋" w:cs="Calibri"/>
          <w:sz w:val="24"/>
          <w:szCs w:val="24"/>
        </w:rPr>
        <w:t>提出质疑，质疑事项为：</w:t>
      </w:r>
      <w:r>
        <w:rPr>
          <w:rFonts w:hint="default" w:ascii="Calibri" w:hAnsi="Calibri" w:eastAsia="仿宋" w:cs="Calibri"/>
          <w:sz w:val="24"/>
          <w:szCs w:val="24"/>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rPr>
      </w:pPr>
      <w:r>
        <w:rPr>
          <w:rFonts w:hint="default" w:ascii="Calibri" w:hAnsi="Calibri" w:eastAsia="仿宋" w:cs="Calibri"/>
          <w:sz w:val="24"/>
          <w:szCs w:val="24"/>
          <w:u w:val="dotted"/>
        </w:rPr>
        <w:t>采购人/代理机构</w:t>
      </w:r>
      <w:r>
        <w:rPr>
          <w:rFonts w:hint="default" w:ascii="Calibri" w:hAnsi="Calibri" w:eastAsia="仿宋" w:cs="Calibri"/>
          <w:sz w:val="24"/>
          <w:szCs w:val="24"/>
        </w:rPr>
        <w:t>于</w:t>
      </w:r>
      <w:r>
        <w:rPr>
          <w:rFonts w:hint="default" w:ascii="Calibri" w:hAnsi="Calibri" w:eastAsia="仿宋" w:cs="Calibri"/>
          <w:sz w:val="24"/>
          <w:szCs w:val="24"/>
          <w:u w:val="dotted"/>
        </w:rPr>
        <w:t xml:space="preserve">   </w:t>
      </w:r>
      <w:r>
        <w:rPr>
          <w:rFonts w:hint="default" w:ascii="Calibri" w:hAnsi="Calibri" w:eastAsia="仿宋" w:cs="Calibri"/>
          <w:sz w:val="24"/>
          <w:szCs w:val="24"/>
        </w:rPr>
        <w:t>年</w:t>
      </w:r>
      <w:r>
        <w:rPr>
          <w:rFonts w:hint="default" w:ascii="Calibri" w:hAnsi="Calibri" w:eastAsia="仿宋" w:cs="Calibri"/>
          <w:sz w:val="24"/>
          <w:szCs w:val="24"/>
          <w:u w:val="dotted"/>
        </w:rPr>
        <w:t xml:space="preserve">   </w:t>
      </w:r>
      <w:r>
        <w:rPr>
          <w:rFonts w:hint="default" w:ascii="Calibri" w:hAnsi="Calibri" w:eastAsia="仿宋" w:cs="Calibri"/>
          <w:sz w:val="24"/>
          <w:szCs w:val="24"/>
        </w:rPr>
        <w:t>月</w:t>
      </w:r>
      <w:r>
        <w:rPr>
          <w:rFonts w:hint="default" w:ascii="Calibri" w:hAnsi="Calibri" w:eastAsia="仿宋" w:cs="Calibri"/>
          <w:sz w:val="24"/>
          <w:szCs w:val="24"/>
          <w:u w:val="dotted"/>
        </w:rPr>
        <w:t xml:space="preserve">   </w:t>
      </w:r>
      <w:r>
        <w:rPr>
          <w:rFonts w:hint="default" w:ascii="Calibri" w:hAnsi="Calibri" w:eastAsia="仿宋" w:cs="Calibri"/>
          <w:sz w:val="24"/>
          <w:szCs w:val="24"/>
        </w:rPr>
        <w:t>日</w:t>
      </w:r>
      <w:r>
        <w:rPr>
          <w:rFonts w:hint="default" w:ascii="Calibri" w:hAnsi="Calibri" w:eastAsia="仿宋" w:cs="Calibri"/>
          <w:sz w:val="24"/>
          <w:szCs w:val="24"/>
          <w:lang w:eastAsia="zh-CN"/>
        </w:rPr>
        <w:t>，</w:t>
      </w:r>
      <w:r>
        <w:rPr>
          <w:rFonts w:hint="default" w:ascii="Calibri" w:hAnsi="Calibri" w:eastAsia="仿宋" w:cs="Calibri"/>
          <w:sz w:val="24"/>
          <w:szCs w:val="24"/>
        </w:rPr>
        <w:t>就质疑事项作出了答复/没有在法定期限内作出答复。</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rPr>
      </w:pPr>
      <w:r>
        <w:rPr>
          <w:rFonts w:hint="default" w:ascii="Calibri" w:hAnsi="Calibri" w:eastAsia="仿宋" w:cs="Calibri"/>
          <w:sz w:val="24"/>
          <w:szCs w:val="24"/>
        </w:rPr>
        <w:t>四、投诉事项具体内容</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u w:val="single"/>
        </w:rPr>
      </w:pPr>
      <w:r>
        <w:rPr>
          <w:rFonts w:hint="default" w:ascii="Calibri" w:hAnsi="Calibri" w:eastAsia="仿宋" w:cs="Calibri"/>
          <w:sz w:val="24"/>
          <w:szCs w:val="24"/>
        </w:rPr>
        <w:t>投诉事项 1：</w:t>
      </w:r>
      <w:r>
        <w:rPr>
          <w:rFonts w:hint="default" w:ascii="Calibri" w:hAnsi="Calibri" w:eastAsia="仿宋" w:cs="Calibri"/>
          <w:sz w:val="24"/>
          <w:szCs w:val="24"/>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rPr>
      </w:pPr>
      <w:r>
        <w:rPr>
          <w:rFonts w:hint="default" w:ascii="Calibri" w:hAnsi="Calibri" w:eastAsia="仿宋" w:cs="Calibri"/>
          <w:sz w:val="24"/>
          <w:szCs w:val="24"/>
        </w:rPr>
        <w:t>事实依据：</w:t>
      </w:r>
      <w:r>
        <w:rPr>
          <w:rFonts w:hint="default" w:ascii="Calibri" w:hAnsi="Calibri" w:eastAsia="仿宋" w:cs="Calibri"/>
          <w:sz w:val="24"/>
          <w:szCs w:val="24"/>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u w:val="dotted"/>
        </w:rPr>
      </w:pPr>
      <w:r>
        <w:rPr>
          <w:rFonts w:hint="default" w:ascii="Calibri" w:hAnsi="Calibri" w:eastAsia="仿宋" w:cs="Calibri"/>
          <w:sz w:val="24"/>
          <w:szCs w:val="24"/>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u w:val="single"/>
        </w:rPr>
      </w:pPr>
      <w:r>
        <w:rPr>
          <w:rFonts w:hint="default" w:ascii="Calibri" w:hAnsi="Calibri" w:eastAsia="仿宋" w:cs="Calibri"/>
          <w:sz w:val="24"/>
          <w:szCs w:val="24"/>
        </w:rPr>
        <w:t>法律依据：</w:t>
      </w:r>
      <w:r>
        <w:rPr>
          <w:rFonts w:hint="default" w:ascii="Calibri" w:hAnsi="Calibri" w:eastAsia="仿宋" w:cs="Calibri"/>
          <w:sz w:val="24"/>
          <w:szCs w:val="24"/>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u w:val="dotted"/>
        </w:rPr>
      </w:pPr>
      <w:r>
        <w:rPr>
          <w:rFonts w:hint="default" w:ascii="Calibri" w:hAnsi="Calibri" w:eastAsia="仿宋" w:cs="Calibri"/>
          <w:sz w:val="24"/>
          <w:szCs w:val="24"/>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rPr>
      </w:pPr>
      <w:r>
        <w:rPr>
          <w:rFonts w:hint="default" w:ascii="Calibri" w:hAnsi="Calibri" w:eastAsia="仿宋" w:cs="Calibri"/>
          <w:sz w:val="24"/>
          <w:szCs w:val="24"/>
        </w:rPr>
        <w:t>投诉事项2</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u w:val="dotted"/>
        </w:rPr>
      </w:pPr>
      <w:r>
        <w:rPr>
          <w:rFonts w:hint="default" w:ascii="Calibri" w:hAnsi="Calibri" w:eastAsia="仿宋" w:cs="Calibri"/>
          <w:sz w:val="24"/>
          <w:szCs w:val="24"/>
        </w:rPr>
        <w:t>……</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rPr>
      </w:pPr>
      <w:r>
        <w:rPr>
          <w:rFonts w:hint="default" w:ascii="Calibri" w:hAnsi="Calibri" w:eastAsia="仿宋" w:cs="Calibri"/>
          <w:sz w:val="24"/>
          <w:szCs w:val="24"/>
        </w:rPr>
        <w:t>五、与投诉事项相关的投诉请求</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rPr>
      </w:pPr>
      <w:r>
        <w:rPr>
          <w:rFonts w:hint="default" w:ascii="Calibri" w:hAnsi="Calibri" w:eastAsia="仿宋" w:cs="Calibri"/>
          <w:sz w:val="24"/>
          <w:szCs w:val="24"/>
        </w:rPr>
        <w:t>请求：</w:t>
      </w:r>
      <w:r>
        <w:rPr>
          <w:rFonts w:hint="default" w:ascii="Calibri" w:hAnsi="Calibri" w:eastAsia="仿宋" w:cs="Calibri"/>
          <w:sz w:val="24"/>
          <w:szCs w:val="24"/>
          <w:u w:val="dotted"/>
        </w:rPr>
        <w:t xml:space="preserve">                                              </w:t>
      </w:r>
      <w:r>
        <w:rPr>
          <w:rFonts w:hint="default" w:ascii="Calibri" w:hAnsi="Calibri" w:eastAsia="仿宋" w:cs="Calibri"/>
          <w:sz w:val="24"/>
          <w:szCs w:val="24"/>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rPr>
      </w:pPr>
      <w:r>
        <w:rPr>
          <w:rFonts w:hint="default" w:ascii="Calibri" w:hAnsi="Calibri" w:eastAsia="仿宋" w:cs="Calibri"/>
          <w:sz w:val="24"/>
          <w:szCs w:val="24"/>
        </w:rPr>
        <w:t>签字</w:t>
      </w:r>
      <w:r>
        <w:rPr>
          <w:rFonts w:hint="default" w:ascii="Calibri" w:hAnsi="Calibri" w:eastAsia="仿宋" w:cs="Calibri"/>
          <w:sz w:val="24"/>
          <w:szCs w:val="24"/>
          <w:lang w:eastAsia="zh-CN"/>
        </w:rPr>
        <w:t>（</w:t>
      </w:r>
      <w:r>
        <w:rPr>
          <w:rFonts w:hint="default" w:ascii="Calibri" w:hAnsi="Calibri" w:eastAsia="仿宋" w:cs="Calibri"/>
          <w:sz w:val="24"/>
          <w:szCs w:val="24"/>
        </w:rPr>
        <w:t>签章</w:t>
      </w:r>
      <w:r>
        <w:rPr>
          <w:rFonts w:hint="default" w:ascii="Calibri" w:hAnsi="Calibri" w:eastAsia="仿宋" w:cs="Calibri"/>
          <w:sz w:val="24"/>
          <w:szCs w:val="24"/>
          <w:lang w:eastAsia="zh-CN"/>
        </w:rPr>
        <w:t>）</w:t>
      </w:r>
      <w:r>
        <w:rPr>
          <w:rFonts w:hint="default" w:ascii="Calibri" w:hAnsi="Calibri" w:eastAsia="仿宋" w:cs="Calibri"/>
          <w:sz w:val="24"/>
          <w:szCs w:val="24"/>
        </w:rPr>
        <w:t xml:space="preserve">：                   公章：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rPr>
      </w:pPr>
      <w:r>
        <w:rPr>
          <w:rFonts w:hint="default" w:ascii="Calibri" w:hAnsi="Calibri" w:eastAsia="仿宋" w:cs="Calibri"/>
          <w:sz w:val="24"/>
          <w:szCs w:val="24"/>
        </w:rPr>
        <w:t xml:space="preserve">日期：    </w:t>
      </w:r>
    </w:p>
    <w:p>
      <w:pPr>
        <w:kinsoku/>
        <w:wordWrap/>
        <w:overflowPunct/>
        <w:topLinePunct w:val="0"/>
        <w:bidi w:val="0"/>
        <w:snapToGrid w:val="0"/>
        <w:spacing w:beforeAutospacing="0" w:afterAutospacing="0" w:line="300" w:lineRule="auto"/>
        <w:textAlignment w:val="auto"/>
        <w:rPr>
          <w:rFonts w:hint="default" w:ascii="Calibri" w:hAnsi="Calibri" w:eastAsia="仿宋" w:cs="Calibri"/>
          <w:b/>
          <w:sz w:val="24"/>
          <w:szCs w:val="24"/>
        </w:rPr>
      </w:pPr>
    </w:p>
    <w:p>
      <w:pPr>
        <w:kinsoku/>
        <w:wordWrap/>
        <w:overflowPunct/>
        <w:topLinePunct w:val="0"/>
        <w:bidi w:val="0"/>
        <w:snapToGrid w:val="0"/>
        <w:spacing w:beforeAutospacing="0" w:afterAutospacing="0" w:line="300" w:lineRule="auto"/>
        <w:textAlignment w:val="auto"/>
        <w:rPr>
          <w:rFonts w:hint="default" w:ascii="Calibri" w:hAnsi="Calibri" w:eastAsia="仿宋" w:cs="Calibri"/>
          <w:b/>
          <w:sz w:val="24"/>
          <w:szCs w:val="24"/>
        </w:rPr>
      </w:pPr>
      <w:r>
        <w:rPr>
          <w:rFonts w:hint="default" w:ascii="Calibri" w:hAnsi="Calibri" w:eastAsia="仿宋" w:cs="Calibri"/>
          <w:b/>
          <w:sz w:val="24"/>
          <w:szCs w:val="24"/>
        </w:rPr>
        <w:t>投诉书制作说明：</w:t>
      </w:r>
    </w:p>
    <w:p>
      <w:pPr>
        <w:widowControl/>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szCs w:val="24"/>
        </w:rPr>
      </w:pPr>
      <w:r>
        <w:rPr>
          <w:rFonts w:hint="default" w:ascii="Calibri" w:hAnsi="Calibri" w:eastAsia="仿宋" w:cs="Calibri"/>
          <w:sz w:val="24"/>
          <w:szCs w:val="24"/>
        </w:rPr>
        <w:t>1.投诉人提起投诉时，应当提交投诉书和必要的证明材料，并按照被投诉人和与投诉事项有关的供应商数量提供投诉书副本。</w:t>
      </w:r>
    </w:p>
    <w:p>
      <w:pPr>
        <w:widowControl/>
        <w:kinsoku/>
        <w:wordWrap/>
        <w:overflowPunct/>
        <w:topLinePunct w:val="0"/>
        <w:bidi w:val="0"/>
        <w:snapToGrid w:val="0"/>
        <w:spacing w:beforeAutospacing="0" w:afterAutospacing="0" w:line="300" w:lineRule="auto"/>
        <w:ind w:firstLine="480" w:firstLineChars="200"/>
        <w:jc w:val="left"/>
        <w:textAlignment w:val="auto"/>
        <w:rPr>
          <w:rFonts w:hint="default" w:ascii="Calibri" w:hAnsi="Calibri" w:eastAsia="仿宋" w:cs="Calibri"/>
          <w:kern w:val="0"/>
          <w:sz w:val="24"/>
          <w:szCs w:val="24"/>
        </w:rPr>
      </w:pPr>
      <w:r>
        <w:rPr>
          <w:rFonts w:hint="default" w:ascii="Calibri" w:hAnsi="Calibri" w:eastAsia="仿宋" w:cs="Calibri"/>
          <w:sz w:val="24"/>
          <w:szCs w:val="24"/>
        </w:rPr>
        <w:t>2.投诉人若委托代理人进行投诉的，投诉书应按照要求列明</w:t>
      </w:r>
      <w:r>
        <w:rPr>
          <w:rFonts w:hint="eastAsia" w:cs="Calibri"/>
          <w:sz w:val="24"/>
          <w:szCs w:val="24"/>
          <w:lang w:eastAsia="zh-CN"/>
        </w:rPr>
        <w:t>“</w:t>
      </w:r>
      <w:r>
        <w:rPr>
          <w:rFonts w:hint="default" w:ascii="Calibri" w:hAnsi="Calibri" w:eastAsia="仿宋" w:cs="Calibri"/>
          <w:sz w:val="24"/>
          <w:szCs w:val="24"/>
        </w:rPr>
        <w:t>授权代表</w:t>
      </w:r>
      <w:r>
        <w:rPr>
          <w:rFonts w:hint="eastAsia" w:cs="Calibri"/>
          <w:sz w:val="24"/>
          <w:szCs w:val="24"/>
          <w:lang w:eastAsia="zh-CN"/>
        </w:rPr>
        <w:t>”</w:t>
      </w:r>
      <w:r>
        <w:rPr>
          <w:rFonts w:hint="default" w:ascii="Calibri" w:hAnsi="Calibri" w:eastAsia="仿宋" w:cs="Calibri"/>
          <w:sz w:val="24"/>
          <w:szCs w:val="24"/>
        </w:rPr>
        <w:t>的有关内容，并在附件中提交由</w:t>
      </w:r>
      <w:r>
        <w:rPr>
          <w:rFonts w:hint="default" w:ascii="Calibri" w:hAnsi="Calibri" w:eastAsia="仿宋" w:cs="Calibri"/>
          <w:kern w:val="0"/>
          <w:sz w:val="24"/>
          <w:szCs w:val="24"/>
        </w:rPr>
        <w:t>投诉人签署的授权委托书。授权委托书应当载明代理人的姓名或者名称、代理事项、具体权限、期限和相关事项。</w:t>
      </w:r>
    </w:p>
    <w:p>
      <w:pPr>
        <w:widowControl/>
        <w:kinsoku/>
        <w:wordWrap/>
        <w:overflowPunct/>
        <w:topLinePunct w:val="0"/>
        <w:bidi w:val="0"/>
        <w:snapToGrid w:val="0"/>
        <w:spacing w:beforeAutospacing="0" w:afterAutospacing="0" w:line="300" w:lineRule="auto"/>
        <w:ind w:firstLine="480" w:firstLineChars="200"/>
        <w:jc w:val="left"/>
        <w:textAlignment w:val="auto"/>
        <w:rPr>
          <w:rFonts w:hint="default" w:ascii="Calibri" w:hAnsi="Calibri" w:eastAsia="仿宋" w:cs="Calibri"/>
          <w:sz w:val="24"/>
          <w:szCs w:val="24"/>
        </w:rPr>
      </w:pPr>
      <w:r>
        <w:rPr>
          <w:rFonts w:hint="default" w:ascii="Calibri" w:hAnsi="Calibri" w:eastAsia="仿宋" w:cs="Calibri"/>
          <w:sz w:val="24"/>
          <w:szCs w:val="24"/>
        </w:rPr>
        <w:t>3.投诉人若对项目的某一分包进行投诉，投诉书应列明具体分包号。</w:t>
      </w:r>
    </w:p>
    <w:p>
      <w:pPr>
        <w:widowControl/>
        <w:kinsoku/>
        <w:wordWrap/>
        <w:overflowPunct/>
        <w:topLinePunct w:val="0"/>
        <w:bidi w:val="0"/>
        <w:snapToGrid w:val="0"/>
        <w:spacing w:beforeAutospacing="0" w:afterAutospacing="0" w:line="300" w:lineRule="auto"/>
        <w:ind w:firstLine="480" w:firstLineChars="200"/>
        <w:jc w:val="left"/>
        <w:textAlignment w:val="auto"/>
        <w:rPr>
          <w:rFonts w:hint="default" w:ascii="Calibri" w:hAnsi="Calibri" w:eastAsia="仿宋" w:cs="Calibri"/>
          <w:sz w:val="24"/>
          <w:szCs w:val="24"/>
        </w:rPr>
      </w:pPr>
      <w:r>
        <w:rPr>
          <w:rFonts w:hint="default" w:ascii="Calibri" w:hAnsi="Calibri" w:eastAsia="仿宋" w:cs="Calibri"/>
          <w:sz w:val="24"/>
          <w:szCs w:val="24"/>
        </w:rPr>
        <w:t>4.投诉书应简要列明质疑事项，质疑函、质疑答复等作为附件材料提供。</w:t>
      </w:r>
    </w:p>
    <w:p>
      <w:pPr>
        <w:widowControl/>
        <w:kinsoku/>
        <w:wordWrap/>
        <w:overflowPunct/>
        <w:topLinePunct w:val="0"/>
        <w:bidi w:val="0"/>
        <w:snapToGrid w:val="0"/>
        <w:spacing w:beforeAutospacing="0" w:afterAutospacing="0" w:line="300" w:lineRule="auto"/>
        <w:ind w:firstLine="480" w:firstLineChars="200"/>
        <w:jc w:val="left"/>
        <w:textAlignment w:val="auto"/>
        <w:rPr>
          <w:rFonts w:hint="default" w:ascii="Calibri" w:hAnsi="Calibri" w:eastAsia="仿宋" w:cs="Calibri"/>
          <w:sz w:val="24"/>
          <w:szCs w:val="24"/>
        </w:rPr>
      </w:pPr>
      <w:r>
        <w:rPr>
          <w:rFonts w:hint="default" w:ascii="Calibri" w:hAnsi="Calibri" w:eastAsia="仿宋" w:cs="Calibri"/>
          <w:sz w:val="24"/>
          <w:szCs w:val="24"/>
        </w:rPr>
        <w:t>5.投诉书的投诉事项应具体、明确，并有必要的事实依据和法律依据。</w:t>
      </w:r>
    </w:p>
    <w:p>
      <w:pPr>
        <w:widowControl/>
        <w:kinsoku/>
        <w:wordWrap/>
        <w:overflowPunct/>
        <w:topLinePunct w:val="0"/>
        <w:bidi w:val="0"/>
        <w:snapToGrid w:val="0"/>
        <w:spacing w:beforeAutospacing="0" w:afterAutospacing="0" w:line="300" w:lineRule="auto"/>
        <w:ind w:firstLine="480" w:firstLineChars="200"/>
        <w:jc w:val="left"/>
        <w:textAlignment w:val="auto"/>
        <w:rPr>
          <w:rFonts w:hint="default" w:ascii="Calibri" w:hAnsi="Calibri" w:eastAsia="仿宋" w:cs="Calibri"/>
          <w:sz w:val="24"/>
          <w:szCs w:val="24"/>
        </w:rPr>
      </w:pPr>
      <w:r>
        <w:rPr>
          <w:rFonts w:hint="default" w:ascii="Calibri" w:hAnsi="Calibri" w:eastAsia="仿宋" w:cs="Calibri"/>
          <w:sz w:val="24"/>
          <w:szCs w:val="24"/>
        </w:rPr>
        <w:t>6.投诉书的投诉请求应与投诉事项相关。</w:t>
      </w:r>
    </w:p>
    <w:p>
      <w:pPr>
        <w:widowControl/>
        <w:kinsoku/>
        <w:wordWrap/>
        <w:overflowPunct/>
        <w:topLinePunct w:val="0"/>
        <w:bidi w:val="0"/>
        <w:snapToGrid w:val="0"/>
        <w:spacing w:beforeAutospacing="0" w:afterAutospacing="0" w:line="300" w:lineRule="auto"/>
        <w:ind w:firstLine="480" w:firstLineChars="200"/>
        <w:jc w:val="left"/>
        <w:textAlignment w:val="auto"/>
        <w:rPr>
          <w:rFonts w:hint="default" w:ascii="Calibri" w:hAnsi="Calibri" w:eastAsia="仿宋" w:cs="Calibri"/>
          <w:sz w:val="24"/>
          <w:szCs w:val="24"/>
        </w:rPr>
      </w:pPr>
      <w:r>
        <w:rPr>
          <w:rFonts w:hint="default" w:ascii="Calibri" w:hAnsi="Calibri" w:eastAsia="仿宋" w:cs="Calibri"/>
          <w:sz w:val="24"/>
          <w:szCs w:val="24"/>
        </w:rPr>
        <w:t>7.投诉人为自然人的，投诉书应当由本人签字；投诉人为法人或者其他组织的，投诉书应当由法定代表人、主要负责人，或者其授权代表签字或者盖章，并加盖公章。</w:t>
      </w:r>
    </w:p>
    <w:p>
      <w:pPr>
        <w:widowControl/>
        <w:kinsoku/>
        <w:wordWrap/>
        <w:overflowPunct/>
        <w:topLinePunct w:val="0"/>
        <w:bidi w:val="0"/>
        <w:snapToGrid w:val="0"/>
        <w:spacing w:beforeAutospacing="0" w:afterAutospacing="0" w:line="300" w:lineRule="auto"/>
        <w:ind w:firstLine="480" w:firstLineChars="200"/>
        <w:jc w:val="left"/>
        <w:textAlignment w:val="auto"/>
        <w:rPr>
          <w:rFonts w:hint="default" w:ascii="Calibri" w:hAnsi="Calibri" w:eastAsia="仿宋" w:cs="Calibri"/>
          <w:sz w:val="24"/>
          <w:szCs w:val="24"/>
          <w:lang w:val="en-US" w:eastAsia="zh-CN"/>
        </w:rPr>
      </w:pPr>
      <w:r>
        <w:rPr>
          <w:rFonts w:hint="default" w:ascii="Calibri" w:hAnsi="Calibri" w:eastAsia="仿宋" w:cs="Calibri"/>
          <w:sz w:val="24"/>
          <w:szCs w:val="24"/>
          <w:lang w:val="en-US" w:eastAsia="zh-CN"/>
        </w:rPr>
        <w:t>8.投诉材料可寄送至：浙江省政府采购行政裁决服务中心（杭州），地址：杭州市上城区四季青街道新业路市民之家G03办公室，收件人：朱女士，电话：15121014815。</w:t>
      </w:r>
    </w:p>
    <w:p>
      <w:pPr>
        <w:kinsoku/>
        <w:wordWrap/>
        <w:overflowPunct/>
        <w:topLinePunct w:val="0"/>
        <w:bidi w:val="0"/>
        <w:snapToGrid w:val="0"/>
        <w:spacing w:line="300" w:lineRule="auto"/>
        <w:rPr>
          <w:rFonts w:hint="default" w:ascii="Calibri" w:hAnsi="Calibri" w:eastAsia="仿宋" w:cs="Calibri"/>
          <w:b/>
          <w:spacing w:val="6"/>
          <w:sz w:val="32"/>
          <w:szCs w:val="32"/>
        </w:rPr>
      </w:pPr>
      <w:r>
        <w:rPr>
          <w:rFonts w:hint="default" w:ascii="Calibri" w:hAnsi="Calibri" w:eastAsia="仿宋" w:cs="Calibri"/>
          <w:b/>
          <w:spacing w:val="6"/>
          <w:sz w:val="32"/>
          <w:szCs w:val="32"/>
        </w:rPr>
        <w:br w:type="page"/>
      </w:r>
    </w:p>
    <w:p>
      <w:pPr>
        <w:pStyle w:val="3"/>
        <w:kinsoku/>
        <w:wordWrap/>
        <w:overflowPunct/>
        <w:topLinePunct w:val="0"/>
        <w:bidi w:val="0"/>
        <w:snapToGrid w:val="0"/>
        <w:spacing w:line="300" w:lineRule="auto"/>
        <w:rPr>
          <w:rFonts w:hint="default" w:ascii="Calibri" w:hAnsi="Calibri" w:eastAsia="仿宋" w:cs="Calibri"/>
        </w:rPr>
      </w:pPr>
      <w:r>
        <w:rPr>
          <w:rFonts w:hint="default" w:ascii="Calibri" w:hAnsi="Calibri" w:eastAsia="仿宋" w:cs="Calibri"/>
        </w:rPr>
        <w:t>附件4：业务专用章使用说明函</w:t>
      </w:r>
    </w:p>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sz w:val="32"/>
          <w:szCs w:val="32"/>
          <w:lang w:eastAsia="zh-CN"/>
        </w:rPr>
      </w:pPr>
      <w:r>
        <w:rPr>
          <w:rFonts w:hint="default" w:ascii="Calibri" w:hAnsi="Calibri" w:eastAsia="仿宋" w:cs="Calibri"/>
          <w:b/>
          <w:sz w:val="32"/>
          <w:szCs w:val="32"/>
        </w:rPr>
        <w:t>业务专用章使用说明函</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lang w:eastAsia="zh-CN"/>
        </w:rPr>
      </w:pPr>
      <w:r>
        <w:rPr>
          <w:rFonts w:hint="default" w:ascii="Calibri" w:hAnsi="Calibri" w:eastAsia="仿宋" w:cs="Calibri"/>
          <w:sz w:val="24"/>
          <w:u w:val="single"/>
          <w:lang w:eastAsia="zh-CN"/>
        </w:rPr>
        <w:t>杭州市拱墅区人民政府祥符街道办事处</w:t>
      </w:r>
      <w:r>
        <w:rPr>
          <w:rFonts w:hint="default" w:ascii="Calibri" w:hAnsi="Calibri" w:eastAsia="仿宋" w:cs="Calibri"/>
          <w:sz w:val="24"/>
          <w:u w:val="single"/>
        </w:rPr>
        <w:t>、</w:t>
      </w:r>
      <w:r>
        <w:rPr>
          <w:rFonts w:hint="default" w:ascii="Calibri" w:hAnsi="Calibri" w:eastAsia="仿宋" w:cs="Calibri"/>
          <w:sz w:val="24"/>
          <w:u w:val="single"/>
          <w:lang w:eastAsia="zh-CN"/>
        </w:rPr>
        <w:t>浙江省成套招标代理有限公司：</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kern w:val="0"/>
          <w:sz w:val="24"/>
          <w:lang w:val="zh-CN"/>
        </w:rPr>
        <w:t>我方【</w:t>
      </w:r>
      <w:r>
        <w:rPr>
          <w:rFonts w:hint="default" w:ascii="Calibri" w:hAnsi="Calibri" w:eastAsia="仿宋" w:cs="Calibri"/>
          <w:kern w:val="0"/>
          <w:sz w:val="24"/>
          <w:u w:val="single"/>
          <w:lang w:val="en-US" w:eastAsia="zh-CN"/>
        </w:rPr>
        <w:t>填写</w:t>
      </w:r>
      <w:r>
        <w:rPr>
          <w:rFonts w:hint="default" w:ascii="Calibri" w:hAnsi="Calibri" w:eastAsia="仿宋" w:cs="Calibri"/>
          <w:sz w:val="24"/>
          <w:u w:val="single"/>
        </w:rPr>
        <w:t>投标人全称</w:t>
      </w:r>
      <w:r>
        <w:rPr>
          <w:rFonts w:hint="default" w:ascii="Calibri" w:hAnsi="Calibri" w:eastAsia="仿宋" w:cs="Calibri"/>
          <w:kern w:val="0"/>
          <w:sz w:val="24"/>
          <w:lang w:val="zh-CN"/>
        </w:rPr>
        <w:t>】</w:t>
      </w:r>
      <w:r>
        <w:rPr>
          <w:rFonts w:hint="default" w:ascii="Calibri" w:hAnsi="Calibri" w:eastAsia="仿宋" w:cs="Calibri"/>
          <w:sz w:val="24"/>
        </w:rPr>
        <w:t>是中华人民共和国依法登记注册的合法企业，</w:t>
      </w:r>
      <w:r>
        <w:rPr>
          <w:rFonts w:hint="default" w:ascii="Calibri" w:hAnsi="Calibri" w:eastAsia="仿宋" w:cs="Calibri"/>
          <w:bCs/>
          <w:sz w:val="24"/>
        </w:rPr>
        <w:t>在参加</w:t>
      </w:r>
      <w:r>
        <w:rPr>
          <w:rFonts w:hint="default" w:ascii="Calibri" w:hAnsi="Calibri" w:eastAsia="仿宋" w:cs="Calibri"/>
          <w:sz w:val="24"/>
        </w:rPr>
        <w:t>你方组织的</w:t>
      </w:r>
      <w:r>
        <w:rPr>
          <w:rFonts w:hint="default" w:ascii="Calibri" w:hAnsi="Calibri" w:eastAsia="仿宋" w:cs="Calibri"/>
          <w:sz w:val="24"/>
          <w:u w:val="single"/>
          <w:lang w:eastAsia="zh-CN"/>
        </w:rPr>
        <w:t>杭州市拱墅区人民政府祥符街道办事处</w:t>
      </w:r>
      <w:r>
        <w:rPr>
          <w:rFonts w:hint="eastAsia" w:cs="Calibri"/>
          <w:sz w:val="24"/>
          <w:lang w:eastAsia="zh-CN"/>
        </w:rPr>
        <w:t>的</w:t>
      </w:r>
      <w:r>
        <w:rPr>
          <w:rFonts w:hint="default" w:ascii="Calibri" w:hAnsi="Calibri" w:eastAsia="仿宋" w:cs="Calibri"/>
          <w:sz w:val="24"/>
          <w:u w:val="single"/>
          <w:lang w:eastAsia="zh-CN"/>
        </w:rPr>
        <w:t>祥符街道病媒生物防制（除</w:t>
      </w:r>
      <w:r>
        <w:rPr>
          <w:rFonts w:hint="eastAsia" w:cs="Calibri"/>
          <w:sz w:val="24"/>
          <w:u w:val="single"/>
          <w:lang w:eastAsia="zh-CN"/>
        </w:rPr>
        <w:t>“</w:t>
      </w:r>
      <w:r>
        <w:rPr>
          <w:rFonts w:hint="default" w:ascii="Calibri" w:hAnsi="Calibri" w:eastAsia="仿宋" w:cs="Calibri"/>
          <w:sz w:val="24"/>
          <w:u w:val="single"/>
          <w:lang w:eastAsia="zh-CN"/>
        </w:rPr>
        <w:t>四害</w:t>
      </w:r>
      <w:r>
        <w:rPr>
          <w:rFonts w:hint="eastAsia" w:cs="Calibri"/>
          <w:sz w:val="24"/>
          <w:u w:val="single"/>
          <w:lang w:eastAsia="zh-CN"/>
        </w:rPr>
        <w:t>”</w:t>
      </w:r>
      <w:r>
        <w:rPr>
          <w:rFonts w:hint="default" w:ascii="Calibri" w:hAnsi="Calibri" w:eastAsia="仿宋" w:cs="Calibri"/>
          <w:sz w:val="24"/>
          <w:u w:val="single"/>
          <w:lang w:eastAsia="zh-CN"/>
        </w:rPr>
        <w:t>）服务项目（2024-2025年度）</w:t>
      </w:r>
      <w:r>
        <w:rPr>
          <w:rFonts w:hint="default" w:ascii="Calibri" w:hAnsi="Calibri" w:eastAsia="仿宋" w:cs="Calibri"/>
          <w:sz w:val="24"/>
          <w:lang w:eastAsia="zh-CN"/>
        </w:rPr>
        <w:t>（项目编号：</w:t>
      </w:r>
      <w:r>
        <w:rPr>
          <w:rFonts w:hint="eastAsia" w:cs="Calibri"/>
          <w:sz w:val="24"/>
          <w:lang w:eastAsia="zh-CN"/>
        </w:rPr>
        <w:t>CTZB-2024060478</w:t>
      </w:r>
      <w:r>
        <w:rPr>
          <w:rFonts w:hint="default" w:ascii="Calibri" w:hAnsi="Calibri" w:eastAsia="仿宋" w:cs="Calibri"/>
          <w:sz w:val="24"/>
          <w:lang w:eastAsia="zh-CN"/>
        </w:rPr>
        <w:t>）</w:t>
      </w:r>
      <w:r>
        <w:rPr>
          <w:rFonts w:hint="default" w:ascii="Calibri" w:hAnsi="Calibri" w:eastAsia="仿宋" w:cs="Calibri"/>
          <w:bCs/>
          <w:sz w:val="24"/>
        </w:rPr>
        <w:t>投标活动中作如下说明：</w:t>
      </w:r>
      <w:r>
        <w:rPr>
          <w:rFonts w:hint="default" w:ascii="Calibri" w:hAnsi="Calibri" w:eastAsia="仿宋" w:cs="Calibri"/>
          <w:sz w:val="24"/>
        </w:rPr>
        <w:t>我方所使用的</w:t>
      </w:r>
      <w:r>
        <w:rPr>
          <w:rFonts w:hint="eastAsia" w:cs="Calibri"/>
          <w:sz w:val="24"/>
          <w:lang w:eastAsia="zh-CN"/>
        </w:rPr>
        <w:t>“</w:t>
      </w:r>
      <w:r>
        <w:rPr>
          <w:rFonts w:hint="default" w:ascii="Calibri" w:hAnsi="Calibri" w:eastAsia="仿宋" w:cs="Calibri"/>
          <w:sz w:val="24"/>
        </w:rPr>
        <w:t>XX专用章</w:t>
      </w:r>
      <w:r>
        <w:rPr>
          <w:rFonts w:hint="eastAsia" w:cs="Calibri"/>
          <w:sz w:val="24"/>
          <w:lang w:eastAsia="zh-CN"/>
        </w:rPr>
        <w:t>”</w:t>
      </w:r>
      <w:r>
        <w:rPr>
          <w:rFonts w:hint="default" w:ascii="Calibri" w:hAnsi="Calibri" w:eastAsia="仿宋" w:cs="Calibri"/>
          <w:sz w:val="24"/>
        </w:rPr>
        <w:t>与法定名称章具有同等的法律效力，对使用</w:t>
      </w:r>
      <w:r>
        <w:rPr>
          <w:rFonts w:hint="eastAsia" w:cs="Calibri"/>
          <w:sz w:val="24"/>
          <w:lang w:eastAsia="zh-CN"/>
        </w:rPr>
        <w:t>“</w:t>
      </w:r>
      <w:r>
        <w:rPr>
          <w:rFonts w:hint="default" w:ascii="Calibri" w:hAnsi="Calibri" w:eastAsia="仿宋" w:cs="Calibri"/>
          <w:sz w:val="24"/>
        </w:rPr>
        <w:t>XX专用章</w:t>
      </w:r>
      <w:r>
        <w:rPr>
          <w:rFonts w:hint="eastAsia" w:cs="Calibri"/>
          <w:sz w:val="24"/>
          <w:lang w:eastAsia="zh-CN"/>
        </w:rPr>
        <w:t>”</w:t>
      </w:r>
      <w:r>
        <w:rPr>
          <w:rFonts w:hint="default" w:ascii="Calibri" w:hAnsi="Calibri" w:eastAsia="仿宋" w:cs="Calibri"/>
          <w:sz w:val="24"/>
        </w:rPr>
        <w:t xml:space="preserve">的行为予以完全承认，并愿意承担相应责任。   </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特此说明。</w:t>
      </w:r>
    </w:p>
    <w:p>
      <w:pPr>
        <w:kinsoku/>
        <w:wordWrap/>
        <w:overflowPunct/>
        <w:topLinePunct w:val="0"/>
        <w:bidi w:val="0"/>
        <w:snapToGrid w:val="0"/>
        <w:spacing w:beforeAutospacing="0" w:afterAutospacing="0" w:line="300" w:lineRule="auto"/>
        <w:ind w:firstLine="494"/>
        <w:textAlignment w:val="auto"/>
        <w:rPr>
          <w:rFonts w:hint="default" w:ascii="Calibri" w:hAnsi="Calibri" w:eastAsia="仿宋" w:cs="Calibri"/>
          <w:sz w:val="24"/>
        </w:rPr>
      </w:pPr>
    </w:p>
    <w:p>
      <w:pPr>
        <w:kinsoku/>
        <w:wordWrap/>
        <w:overflowPunct/>
        <w:topLinePunct w:val="0"/>
        <w:bidi w:val="0"/>
        <w:snapToGrid w:val="0"/>
        <w:spacing w:beforeAutospacing="0" w:afterAutospacing="0" w:line="300" w:lineRule="auto"/>
        <w:ind w:firstLine="494"/>
        <w:textAlignment w:val="auto"/>
        <w:rPr>
          <w:rFonts w:hint="default" w:ascii="Calibri" w:hAnsi="Calibri" w:eastAsia="仿宋" w:cs="Calibri"/>
          <w:sz w:val="24"/>
        </w:rPr>
      </w:pPr>
    </w:p>
    <w:p>
      <w:pPr>
        <w:kinsoku/>
        <w:wordWrap/>
        <w:overflowPunct/>
        <w:topLinePunct w:val="0"/>
        <w:bidi w:val="0"/>
        <w:snapToGrid w:val="0"/>
        <w:spacing w:beforeAutospacing="0" w:afterAutospacing="0" w:line="300" w:lineRule="auto"/>
        <w:ind w:firstLine="494"/>
        <w:textAlignment w:val="auto"/>
        <w:rPr>
          <w:rFonts w:hint="default" w:ascii="Calibri" w:hAnsi="Calibri" w:eastAsia="仿宋" w:cs="Calibri"/>
          <w:sz w:val="24"/>
        </w:rPr>
      </w:pPr>
    </w:p>
    <w:p>
      <w:pPr>
        <w:kinsoku/>
        <w:wordWrap/>
        <w:overflowPunct/>
        <w:topLinePunct w:val="0"/>
        <w:bidi w:val="0"/>
        <w:snapToGrid w:val="0"/>
        <w:spacing w:beforeAutospacing="0" w:afterAutospacing="0" w:line="300" w:lineRule="auto"/>
        <w:ind w:firstLine="494"/>
        <w:textAlignment w:val="auto"/>
        <w:rPr>
          <w:rFonts w:hint="default" w:ascii="Calibri" w:hAnsi="Calibri" w:eastAsia="仿宋" w:cs="Calibri"/>
          <w:sz w:val="24"/>
        </w:rPr>
      </w:pPr>
    </w:p>
    <w:p>
      <w:pPr>
        <w:kinsoku/>
        <w:wordWrap/>
        <w:overflowPunct/>
        <w:topLinePunct w:val="0"/>
        <w:bidi w:val="0"/>
        <w:snapToGrid w:val="0"/>
        <w:spacing w:beforeAutospacing="0" w:afterAutospacing="0" w:line="300" w:lineRule="auto"/>
        <w:ind w:right="480" w:firstLine="4080" w:firstLineChars="1700"/>
        <w:textAlignment w:val="auto"/>
        <w:rPr>
          <w:rFonts w:hint="default" w:ascii="Calibri" w:hAnsi="Calibri" w:eastAsia="仿宋" w:cs="Calibri"/>
          <w:sz w:val="24"/>
        </w:rPr>
      </w:pPr>
      <w:r>
        <w:rPr>
          <w:rFonts w:hint="default" w:ascii="Calibri" w:hAnsi="Calibri" w:eastAsia="仿宋" w:cs="Calibri"/>
          <w:sz w:val="24"/>
        </w:rPr>
        <w:t>投标单位（法定名称章）：</w:t>
      </w:r>
    </w:p>
    <w:p>
      <w:pPr>
        <w:kinsoku/>
        <w:wordWrap/>
        <w:overflowPunct/>
        <w:topLinePunct w:val="0"/>
        <w:bidi w:val="0"/>
        <w:snapToGrid w:val="0"/>
        <w:spacing w:beforeAutospacing="0" w:afterAutospacing="0" w:line="300" w:lineRule="auto"/>
        <w:ind w:right="480" w:firstLine="4080" w:firstLineChars="1700"/>
        <w:textAlignment w:val="auto"/>
        <w:rPr>
          <w:rFonts w:hint="default" w:ascii="Calibri" w:hAnsi="Calibri" w:eastAsia="仿宋" w:cs="Calibri"/>
          <w:sz w:val="24"/>
        </w:rPr>
      </w:pPr>
      <w:r>
        <w:rPr>
          <w:rFonts w:hint="default" w:ascii="Calibri" w:hAnsi="Calibri" w:eastAsia="仿宋" w:cs="Calibri"/>
          <w:sz w:val="24"/>
        </w:rPr>
        <w:t>日期：</w:t>
      </w:r>
      <w:r>
        <w:rPr>
          <w:rFonts w:hint="default" w:ascii="Calibri" w:hAnsi="Calibri" w:eastAsia="仿宋" w:cs="Calibri"/>
          <w:sz w:val="24"/>
          <w:lang w:val="en-US" w:eastAsia="zh-CN"/>
        </w:rPr>
        <w:t>2024</w:t>
      </w:r>
      <w:r>
        <w:rPr>
          <w:rFonts w:hint="default" w:ascii="Calibri" w:hAnsi="Calibri" w:eastAsia="仿宋" w:cs="Calibri"/>
          <w:sz w:val="24"/>
        </w:rPr>
        <w:t>年</w:t>
      </w:r>
      <w:r>
        <w:rPr>
          <w:rFonts w:hint="default" w:ascii="Calibri" w:hAnsi="Calibri" w:eastAsia="仿宋" w:cs="Calibri"/>
          <w:sz w:val="24"/>
          <w:lang w:val="en-US" w:eastAsia="zh-CN"/>
        </w:rPr>
        <w:t xml:space="preserve">  </w:t>
      </w:r>
      <w:r>
        <w:rPr>
          <w:rFonts w:hint="default" w:ascii="Calibri" w:hAnsi="Calibri" w:eastAsia="仿宋" w:cs="Calibri"/>
          <w:sz w:val="24"/>
        </w:rPr>
        <w:t>月</w:t>
      </w:r>
      <w:r>
        <w:rPr>
          <w:rFonts w:hint="default" w:ascii="Calibri" w:hAnsi="Calibri" w:eastAsia="仿宋" w:cs="Calibri"/>
          <w:sz w:val="24"/>
          <w:lang w:val="en-US" w:eastAsia="zh-CN"/>
        </w:rPr>
        <w:t xml:space="preserve">  </w:t>
      </w:r>
      <w:r>
        <w:rPr>
          <w:rFonts w:hint="default" w:ascii="Calibri" w:hAnsi="Calibri" w:eastAsia="仿宋" w:cs="Calibri"/>
          <w:sz w:val="24"/>
        </w:rPr>
        <w:t>日</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rPr>
      </w:pPr>
      <w:r>
        <w:rPr>
          <w:rFonts w:hint="default" w:ascii="Calibri" w:hAnsi="Calibri" w:eastAsia="仿宋" w:cs="Calibri"/>
          <w:b/>
          <w:bCs/>
          <w:sz w:val="24"/>
        </w:rPr>
        <w:t>附：</w:t>
      </w:r>
    </w:p>
    <w:p>
      <w:pPr>
        <w:kinsoku/>
        <w:wordWrap/>
        <w:overflowPunct/>
        <w:topLinePunct w:val="0"/>
        <w:bidi w:val="0"/>
        <w:snapToGrid w:val="0"/>
        <w:spacing w:beforeAutospacing="0" w:afterAutospacing="0" w:line="300" w:lineRule="auto"/>
        <w:textAlignment w:val="auto"/>
        <w:rPr>
          <w:rFonts w:hint="default" w:ascii="Calibri" w:hAnsi="Calibri" w:eastAsia="仿宋" w:cs="Calibri"/>
          <w:bCs/>
          <w:sz w:val="24"/>
        </w:rPr>
      </w:pPr>
      <w:r>
        <w:rPr>
          <w:rFonts w:hint="default" w:ascii="Calibri" w:hAnsi="Calibri" w:eastAsia="仿宋" w:cs="Calibri"/>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default" w:ascii="Calibri" w:hAnsi="Calibri" w:eastAsia="仿宋" w:cs="Calibri"/>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default" w:ascii="Calibri" w:hAnsi="Calibri" w:eastAsia="仿宋" w:cs="Calibri"/>
          <w:sz w:val="24"/>
        </w:rPr>
        <w:t>投标单位法定名称章（印模）                投标单位</w:t>
      </w:r>
      <w:r>
        <w:rPr>
          <w:rFonts w:hint="eastAsia" w:cs="Calibri"/>
          <w:sz w:val="24"/>
          <w:lang w:eastAsia="zh-CN"/>
        </w:rPr>
        <w:t>“</w:t>
      </w:r>
      <w:r>
        <w:rPr>
          <w:rFonts w:hint="default" w:ascii="Calibri" w:hAnsi="Calibri" w:eastAsia="仿宋" w:cs="Calibri"/>
          <w:sz w:val="24"/>
        </w:rPr>
        <w:t>XX专用章</w:t>
      </w:r>
      <w:r>
        <w:rPr>
          <w:rFonts w:hint="eastAsia" w:cs="Calibri"/>
          <w:sz w:val="24"/>
          <w:lang w:eastAsia="zh-CN"/>
        </w:rPr>
        <w:t>”</w:t>
      </w:r>
      <w:r>
        <w:rPr>
          <w:rFonts w:hint="default" w:ascii="Calibri" w:hAnsi="Calibri" w:eastAsia="仿宋" w:cs="Calibri"/>
          <w:sz w:val="24"/>
        </w:rPr>
        <w:t>（印模）</w:t>
      </w:r>
    </w:p>
    <w:p>
      <w:pPr>
        <w:kinsoku/>
        <w:wordWrap/>
        <w:overflowPunct/>
        <w:topLinePunct w:val="0"/>
        <w:autoSpaceDE w:val="0"/>
        <w:autoSpaceDN w:val="0"/>
        <w:bidi w:val="0"/>
        <w:snapToGrid w:val="0"/>
        <w:spacing w:beforeAutospacing="0" w:afterAutospacing="0" w:line="300" w:lineRule="auto"/>
        <w:jc w:val="center"/>
        <w:textAlignment w:val="auto"/>
        <w:rPr>
          <w:rFonts w:hint="default" w:ascii="Calibri" w:hAnsi="Calibri" w:eastAsia="仿宋" w:cs="Calibri"/>
          <w:b/>
          <w:spacing w:val="6"/>
          <w:sz w:val="32"/>
          <w:szCs w:val="32"/>
        </w:rPr>
      </w:pPr>
    </w:p>
    <w:p>
      <w:pPr>
        <w:kinsoku/>
        <w:wordWrap/>
        <w:overflowPunct/>
        <w:topLinePunct w:val="0"/>
        <w:autoSpaceDE w:val="0"/>
        <w:autoSpaceDN w:val="0"/>
        <w:bidi w:val="0"/>
        <w:snapToGrid w:val="0"/>
        <w:spacing w:beforeAutospacing="0" w:afterAutospacing="0" w:line="300" w:lineRule="auto"/>
        <w:jc w:val="center"/>
        <w:textAlignment w:val="auto"/>
        <w:rPr>
          <w:rFonts w:hint="default" w:ascii="Calibri" w:hAnsi="Calibri" w:eastAsia="仿宋" w:cs="Calibri"/>
          <w:b/>
          <w:spacing w:val="6"/>
          <w:sz w:val="32"/>
          <w:szCs w:val="32"/>
        </w:rPr>
      </w:pPr>
    </w:p>
    <w:p>
      <w:pPr>
        <w:kinsoku/>
        <w:wordWrap/>
        <w:overflowPunct/>
        <w:topLinePunct w:val="0"/>
        <w:autoSpaceDE w:val="0"/>
        <w:autoSpaceDN w:val="0"/>
        <w:bidi w:val="0"/>
        <w:snapToGrid w:val="0"/>
        <w:spacing w:beforeAutospacing="0" w:afterAutospacing="0" w:line="300" w:lineRule="auto"/>
        <w:jc w:val="center"/>
        <w:textAlignment w:val="auto"/>
        <w:rPr>
          <w:rFonts w:hint="default" w:ascii="Calibri" w:hAnsi="Calibri" w:eastAsia="仿宋" w:cs="Calibri"/>
          <w:b/>
          <w:spacing w:val="6"/>
          <w:sz w:val="32"/>
          <w:szCs w:val="32"/>
        </w:rPr>
      </w:pPr>
    </w:p>
    <w:p>
      <w:pPr>
        <w:kinsoku/>
        <w:wordWrap/>
        <w:overflowPunct/>
        <w:topLinePunct w:val="0"/>
        <w:autoSpaceDE w:val="0"/>
        <w:autoSpaceDN w:val="0"/>
        <w:bidi w:val="0"/>
        <w:snapToGrid w:val="0"/>
        <w:spacing w:beforeAutospacing="0" w:afterAutospacing="0" w:line="300" w:lineRule="auto"/>
        <w:jc w:val="center"/>
        <w:textAlignment w:val="auto"/>
        <w:rPr>
          <w:rFonts w:hint="default" w:ascii="Calibri" w:hAnsi="Calibri" w:eastAsia="仿宋" w:cs="Calibri"/>
          <w:b/>
          <w:spacing w:val="6"/>
          <w:sz w:val="32"/>
          <w:szCs w:val="32"/>
        </w:rPr>
      </w:pPr>
    </w:p>
    <w:p>
      <w:pPr>
        <w:kinsoku/>
        <w:wordWrap/>
        <w:overflowPunct/>
        <w:topLinePunct w:val="0"/>
        <w:autoSpaceDE w:val="0"/>
        <w:autoSpaceDN w:val="0"/>
        <w:bidi w:val="0"/>
        <w:snapToGrid w:val="0"/>
        <w:spacing w:beforeAutospacing="0" w:afterAutospacing="0" w:line="300" w:lineRule="auto"/>
        <w:jc w:val="center"/>
        <w:textAlignment w:val="auto"/>
        <w:rPr>
          <w:rFonts w:hint="default" w:ascii="Calibri" w:hAnsi="Calibri" w:eastAsia="仿宋" w:cs="Calibri"/>
          <w:b/>
          <w:spacing w:val="6"/>
          <w:sz w:val="32"/>
          <w:szCs w:val="32"/>
        </w:rPr>
      </w:pPr>
    </w:p>
    <w:p>
      <w:pPr>
        <w:kinsoku/>
        <w:wordWrap/>
        <w:overflowPunct/>
        <w:topLinePunct w:val="0"/>
        <w:autoSpaceDE w:val="0"/>
        <w:autoSpaceDN w:val="0"/>
        <w:bidi w:val="0"/>
        <w:snapToGrid w:val="0"/>
        <w:spacing w:beforeAutospacing="0" w:afterAutospacing="0" w:line="300" w:lineRule="auto"/>
        <w:jc w:val="center"/>
        <w:textAlignment w:val="auto"/>
        <w:rPr>
          <w:rFonts w:hint="default" w:ascii="Calibri" w:hAnsi="Calibri" w:eastAsia="仿宋" w:cs="Calibri"/>
          <w:b/>
          <w:spacing w:val="6"/>
          <w:sz w:val="32"/>
          <w:szCs w:val="32"/>
        </w:rPr>
      </w:pPr>
    </w:p>
    <w:p>
      <w:pPr>
        <w:kinsoku/>
        <w:wordWrap/>
        <w:overflowPunct/>
        <w:topLinePunct w:val="0"/>
        <w:autoSpaceDE w:val="0"/>
        <w:autoSpaceDN w:val="0"/>
        <w:bidi w:val="0"/>
        <w:snapToGrid w:val="0"/>
        <w:spacing w:beforeAutospacing="0" w:afterAutospacing="0" w:line="300" w:lineRule="auto"/>
        <w:jc w:val="center"/>
        <w:textAlignment w:val="auto"/>
        <w:rPr>
          <w:rFonts w:hint="default" w:ascii="Calibri" w:hAnsi="Calibri" w:eastAsia="仿宋" w:cs="Calibri"/>
          <w:b/>
          <w:spacing w:val="6"/>
          <w:sz w:val="32"/>
          <w:szCs w:val="32"/>
        </w:rPr>
      </w:pPr>
    </w:p>
    <w:p>
      <w:pPr>
        <w:kinsoku/>
        <w:wordWrap/>
        <w:overflowPunct/>
        <w:topLinePunct w:val="0"/>
        <w:autoSpaceDE w:val="0"/>
        <w:autoSpaceDN w:val="0"/>
        <w:bidi w:val="0"/>
        <w:snapToGrid w:val="0"/>
        <w:spacing w:beforeAutospacing="0" w:afterAutospacing="0" w:line="300" w:lineRule="auto"/>
        <w:jc w:val="center"/>
        <w:textAlignment w:val="auto"/>
        <w:rPr>
          <w:rFonts w:hint="default" w:ascii="Calibri" w:hAnsi="Calibri" w:eastAsia="仿宋" w:cs="Calibri"/>
          <w:b/>
          <w:spacing w:val="6"/>
          <w:sz w:val="32"/>
          <w:szCs w:val="32"/>
        </w:rPr>
      </w:pPr>
    </w:p>
    <w:p>
      <w:pPr>
        <w:kinsoku/>
        <w:wordWrap/>
        <w:overflowPunct/>
        <w:topLinePunct w:val="0"/>
        <w:autoSpaceDE w:val="0"/>
        <w:autoSpaceDN w:val="0"/>
        <w:bidi w:val="0"/>
        <w:snapToGrid w:val="0"/>
        <w:spacing w:beforeAutospacing="0" w:afterAutospacing="0" w:line="300" w:lineRule="auto"/>
        <w:jc w:val="center"/>
        <w:textAlignment w:val="auto"/>
        <w:rPr>
          <w:rFonts w:hint="default" w:ascii="Calibri" w:hAnsi="Calibri" w:eastAsia="仿宋" w:cs="Calibri"/>
          <w:b/>
          <w:spacing w:val="6"/>
          <w:sz w:val="32"/>
          <w:szCs w:val="32"/>
        </w:rPr>
      </w:pPr>
    </w:p>
    <w:p>
      <w:pPr>
        <w:kinsoku/>
        <w:wordWrap/>
        <w:overflowPunct/>
        <w:topLinePunct w:val="0"/>
        <w:autoSpaceDE w:val="0"/>
        <w:autoSpaceDN w:val="0"/>
        <w:bidi w:val="0"/>
        <w:snapToGrid w:val="0"/>
        <w:spacing w:beforeAutospacing="0" w:afterAutospacing="0" w:line="300" w:lineRule="auto"/>
        <w:jc w:val="center"/>
        <w:textAlignment w:val="auto"/>
        <w:rPr>
          <w:rFonts w:hint="default" w:ascii="Calibri" w:hAnsi="Calibri" w:eastAsia="仿宋" w:cs="Calibri"/>
          <w:b/>
          <w:spacing w:val="6"/>
          <w:sz w:val="32"/>
          <w:szCs w:val="32"/>
        </w:rPr>
      </w:pPr>
    </w:p>
    <w:p>
      <w:pPr>
        <w:kinsoku/>
        <w:wordWrap/>
        <w:overflowPunct/>
        <w:topLinePunct w:val="0"/>
        <w:autoSpaceDE w:val="0"/>
        <w:autoSpaceDN w:val="0"/>
        <w:bidi w:val="0"/>
        <w:snapToGrid w:val="0"/>
        <w:spacing w:beforeAutospacing="0" w:afterAutospacing="0" w:line="300" w:lineRule="auto"/>
        <w:jc w:val="center"/>
        <w:textAlignment w:val="auto"/>
        <w:rPr>
          <w:rFonts w:hint="default" w:ascii="Calibri" w:hAnsi="Calibri" w:eastAsia="仿宋" w:cs="Calibri"/>
          <w:b/>
          <w:spacing w:val="6"/>
          <w:sz w:val="32"/>
          <w:szCs w:val="32"/>
        </w:rPr>
      </w:pPr>
    </w:p>
    <w:p>
      <w:pPr>
        <w:kinsoku/>
        <w:wordWrap/>
        <w:overflowPunct/>
        <w:topLinePunct w:val="0"/>
        <w:autoSpaceDE w:val="0"/>
        <w:autoSpaceDN w:val="0"/>
        <w:bidi w:val="0"/>
        <w:snapToGrid w:val="0"/>
        <w:spacing w:beforeAutospacing="0" w:afterAutospacing="0" w:line="300" w:lineRule="auto"/>
        <w:jc w:val="center"/>
        <w:textAlignment w:val="auto"/>
        <w:rPr>
          <w:rFonts w:hint="default" w:ascii="Calibri" w:hAnsi="Calibri" w:eastAsia="仿宋" w:cs="Calibri"/>
          <w:b/>
          <w:spacing w:val="6"/>
          <w:sz w:val="32"/>
          <w:szCs w:val="32"/>
        </w:rPr>
      </w:pPr>
    </w:p>
    <w:p>
      <w:pPr>
        <w:kinsoku/>
        <w:wordWrap/>
        <w:overflowPunct/>
        <w:topLinePunct w:val="0"/>
        <w:autoSpaceDE w:val="0"/>
        <w:autoSpaceDN w:val="0"/>
        <w:bidi w:val="0"/>
        <w:snapToGrid w:val="0"/>
        <w:spacing w:beforeAutospacing="0" w:afterAutospacing="0" w:line="300" w:lineRule="auto"/>
        <w:jc w:val="center"/>
        <w:textAlignment w:val="auto"/>
        <w:rPr>
          <w:rFonts w:hint="default" w:ascii="Calibri" w:hAnsi="Calibri" w:eastAsia="仿宋" w:cs="Calibri"/>
          <w:b/>
          <w:spacing w:val="6"/>
          <w:sz w:val="32"/>
          <w:szCs w:val="32"/>
        </w:rPr>
      </w:pPr>
    </w:p>
    <w:p>
      <w:pPr>
        <w:kinsoku/>
        <w:wordWrap/>
        <w:overflowPunct/>
        <w:topLinePunct w:val="0"/>
        <w:autoSpaceDE w:val="0"/>
        <w:autoSpaceDN w:val="0"/>
        <w:bidi w:val="0"/>
        <w:snapToGrid w:val="0"/>
        <w:spacing w:beforeAutospacing="0" w:afterAutospacing="0" w:line="300" w:lineRule="auto"/>
        <w:jc w:val="center"/>
        <w:textAlignment w:val="auto"/>
        <w:rPr>
          <w:rFonts w:hint="default" w:ascii="Calibri" w:hAnsi="Calibri" w:eastAsia="仿宋" w:cs="Calibri"/>
          <w:b/>
          <w:spacing w:val="6"/>
          <w:sz w:val="32"/>
          <w:szCs w:val="32"/>
        </w:rPr>
      </w:pPr>
    </w:p>
    <w:p>
      <w:pPr>
        <w:kinsoku/>
        <w:wordWrap/>
        <w:overflowPunct/>
        <w:topLinePunct w:val="0"/>
        <w:autoSpaceDE w:val="0"/>
        <w:autoSpaceDN w:val="0"/>
        <w:bidi w:val="0"/>
        <w:snapToGrid w:val="0"/>
        <w:spacing w:beforeAutospacing="0" w:afterAutospacing="0" w:line="300" w:lineRule="auto"/>
        <w:jc w:val="center"/>
        <w:textAlignment w:val="auto"/>
        <w:rPr>
          <w:rFonts w:hint="default" w:ascii="Calibri" w:hAnsi="Calibri" w:eastAsia="仿宋" w:cs="Calibri"/>
          <w:b/>
          <w:spacing w:val="6"/>
          <w:sz w:val="32"/>
          <w:szCs w:val="32"/>
        </w:rPr>
      </w:pPr>
    </w:p>
    <w:p>
      <w:pPr>
        <w:pStyle w:val="3"/>
        <w:kinsoku/>
        <w:wordWrap/>
        <w:overflowPunct/>
        <w:topLinePunct w:val="0"/>
        <w:bidi w:val="0"/>
        <w:snapToGrid w:val="0"/>
        <w:spacing w:line="300" w:lineRule="auto"/>
        <w:rPr>
          <w:rFonts w:hint="default" w:ascii="Calibri" w:hAnsi="Calibri" w:eastAsia="仿宋" w:cs="Calibri"/>
        </w:rPr>
      </w:pPr>
      <w:r>
        <w:rPr>
          <w:rFonts w:hint="default" w:ascii="Calibri" w:hAnsi="Calibri" w:eastAsia="仿宋" w:cs="Calibri"/>
        </w:rPr>
        <w:t>附件5：中小企业声明函</w:t>
      </w:r>
    </w:p>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sz w:val="32"/>
          <w:szCs w:val="32"/>
        </w:rPr>
      </w:pPr>
      <w:r>
        <w:rPr>
          <w:rFonts w:hint="default" w:ascii="Calibri" w:hAnsi="Calibri" w:eastAsia="仿宋" w:cs="Calibri"/>
          <w:b/>
          <w:sz w:val="32"/>
          <w:szCs w:val="32"/>
        </w:rPr>
        <w:t>中小企业声明函（服务）</w:t>
      </w:r>
    </w:p>
    <w:p>
      <w:pPr>
        <w:kinsoku/>
        <w:wordWrap/>
        <w:overflowPunct/>
        <w:topLinePunct w:val="0"/>
        <w:bidi w:val="0"/>
        <w:snapToGrid w:val="0"/>
        <w:spacing w:beforeAutospacing="0" w:afterAutospacing="0" w:line="300" w:lineRule="auto"/>
        <w:textAlignment w:val="auto"/>
        <w:rPr>
          <w:rFonts w:hint="default" w:ascii="Calibri" w:hAnsi="Calibri" w:eastAsia="仿宋" w:cs="Calibri"/>
        </w:rPr>
      </w:pPr>
    </w:p>
    <w:p>
      <w:pPr>
        <w:kinsoku/>
        <w:wordWrap/>
        <w:overflowPunct/>
        <w:topLinePunct w:val="0"/>
        <w:bidi w:val="0"/>
        <w:snapToGrid w:val="0"/>
        <w:spacing w:beforeAutospacing="0" w:afterAutospacing="0" w:line="300" w:lineRule="auto"/>
        <w:ind w:firstLine="360" w:firstLineChars="150"/>
        <w:jc w:val="left"/>
        <w:textAlignment w:val="auto"/>
        <w:rPr>
          <w:rFonts w:hint="default" w:ascii="Calibri" w:hAnsi="Calibri" w:eastAsia="仿宋" w:cs="Calibri"/>
          <w:sz w:val="24"/>
        </w:rPr>
      </w:pPr>
      <w:r>
        <w:rPr>
          <w:rFonts w:hint="default" w:ascii="Calibri" w:hAnsi="Calibri" w:eastAsia="仿宋" w:cs="Calibri"/>
          <w:sz w:val="24"/>
        </w:rPr>
        <w:t>本公司（联合体）郑重声明，根据《政府采购促进中小企业发展管理办法》（财库﹝2020﹞46 号）的规定，本公司（联合体）参加</w:t>
      </w:r>
      <w:r>
        <w:rPr>
          <w:rFonts w:hint="default" w:ascii="Calibri" w:hAnsi="Calibri" w:eastAsia="仿宋" w:cs="Calibri"/>
          <w:sz w:val="24"/>
          <w:u w:val="single"/>
          <w:lang w:eastAsia="zh-CN"/>
        </w:rPr>
        <w:t>杭州市拱墅区人民政府祥符街道办事处</w:t>
      </w:r>
      <w:r>
        <w:rPr>
          <w:rFonts w:hint="default" w:ascii="Calibri" w:hAnsi="Calibri" w:eastAsia="仿宋" w:cs="Calibri"/>
          <w:sz w:val="24"/>
        </w:rPr>
        <w:t>的</w:t>
      </w:r>
      <w:r>
        <w:rPr>
          <w:rFonts w:hint="eastAsia" w:cs="Calibri"/>
          <w:sz w:val="24"/>
          <w:u w:val="single"/>
          <w:lang w:eastAsia="zh-CN"/>
        </w:rPr>
        <w:t>祥符街道病媒生物防制（除“四害”）服务项目（2024-2025年度）</w:t>
      </w:r>
      <w:r>
        <w:rPr>
          <w:rFonts w:hint="default" w:ascii="Calibri" w:hAnsi="Calibri" w:eastAsia="仿宋" w:cs="Calibri"/>
          <w:sz w:val="24"/>
        </w:rPr>
        <w:t>采购活动，服务全部由符合政策要求的中小企业承接。相关企业（含联合体中的中小企业、签订分包意向协议的中小企业）的具体情况如下：</w:t>
      </w:r>
    </w:p>
    <w:p>
      <w:pPr>
        <w:kinsoku/>
        <w:wordWrap/>
        <w:overflowPunct/>
        <w:topLinePunct w:val="0"/>
        <w:bidi w:val="0"/>
        <w:snapToGrid w:val="0"/>
        <w:spacing w:beforeAutospacing="0" w:afterAutospacing="0" w:line="300" w:lineRule="auto"/>
        <w:ind w:firstLine="480" w:firstLineChars="200"/>
        <w:jc w:val="left"/>
        <w:textAlignment w:val="auto"/>
        <w:rPr>
          <w:rFonts w:hint="default" w:ascii="Calibri" w:hAnsi="Calibri" w:eastAsia="仿宋" w:cs="Calibri"/>
          <w:sz w:val="24"/>
        </w:rPr>
      </w:pPr>
      <w:r>
        <w:rPr>
          <w:rFonts w:hint="default" w:ascii="Calibri" w:hAnsi="Calibri" w:eastAsia="仿宋" w:cs="Calibri"/>
          <w:sz w:val="24"/>
        </w:rPr>
        <w:t>1.</w:t>
      </w:r>
      <w:r>
        <w:rPr>
          <w:rFonts w:hint="default" w:ascii="Calibri" w:hAnsi="Calibri" w:eastAsia="仿宋" w:cs="Calibri"/>
          <w:sz w:val="24"/>
          <w:szCs w:val="32"/>
          <w:lang w:eastAsia="zh-CN"/>
        </w:rPr>
        <w:t>病媒生物防制（除</w:t>
      </w:r>
      <w:r>
        <w:rPr>
          <w:rFonts w:hint="eastAsia" w:cs="Calibri"/>
          <w:sz w:val="24"/>
          <w:szCs w:val="32"/>
          <w:lang w:eastAsia="zh-CN"/>
        </w:rPr>
        <w:t>“</w:t>
      </w:r>
      <w:r>
        <w:rPr>
          <w:rFonts w:hint="default" w:ascii="Calibri" w:hAnsi="Calibri" w:eastAsia="仿宋" w:cs="Calibri"/>
          <w:sz w:val="24"/>
          <w:szCs w:val="32"/>
          <w:lang w:eastAsia="zh-CN"/>
        </w:rPr>
        <w:t>四害</w:t>
      </w:r>
      <w:r>
        <w:rPr>
          <w:rFonts w:hint="eastAsia" w:cs="Calibri"/>
          <w:sz w:val="24"/>
          <w:szCs w:val="32"/>
          <w:lang w:eastAsia="zh-CN"/>
        </w:rPr>
        <w:t>”</w:t>
      </w:r>
      <w:r>
        <w:rPr>
          <w:rFonts w:hint="default" w:ascii="Calibri" w:hAnsi="Calibri" w:eastAsia="仿宋" w:cs="Calibri"/>
          <w:sz w:val="24"/>
          <w:szCs w:val="32"/>
          <w:lang w:eastAsia="zh-CN"/>
        </w:rPr>
        <w:t>）服务</w:t>
      </w:r>
      <w:r>
        <w:rPr>
          <w:rFonts w:hint="default" w:ascii="Calibri" w:hAnsi="Calibri" w:eastAsia="仿宋" w:cs="Calibri"/>
          <w:sz w:val="24"/>
        </w:rPr>
        <w:t>，属于</w:t>
      </w:r>
      <w:r>
        <w:rPr>
          <w:rFonts w:hint="default" w:ascii="Calibri" w:hAnsi="Calibri" w:eastAsia="仿宋" w:cs="Calibri"/>
          <w:sz w:val="24"/>
          <w:lang w:eastAsia="zh-CN"/>
        </w:rPr>
        <w:t>【</w:t>
      </w:r>
      <w:r>
        <w:rPr>
          <w:rFonts w:hint="default" w:ascii="Calibri" w:hAnsi="Calibri" w:eastAsia="仿宋" w:cs="Calibri"/>
          <w:sz w:val="24"/>
          <w:u w:val="single"/>
          <w:lang w:val="en-US" w:eastAsia="zh-CN"/>
        </w:rPr>
        <w:t>其他未列明行业</w:t>
      </w:r>
      <w:r>
        <w:rPr>
          <w:rFonts w:hint="default" w:ascii="Calibri" w:hAnsi="Calibri" w:eastAsia="仿宋" w:cs="Calibri"/>
          <w:sz w:val="24"/>
          <w:lang w:eastAsia="zh-CN"/>
        </w:rPr>
        <w:t>】</w:t>
      </w:r>
      <w:r>
        <w:rPr>
          <w:rFonts w:hint="default" w:ascii="Calibri" w:hAnsi="Calibri" w:eastAsia="仿宋" w:cs="Calibri"/>
          <w:sz w:val="24"/>
        </w:rPr>
        <w:t>行业；承接企业为</w:t>
      </w:r>
      <w:r>
        <w:rPr>
          <w:rFonts w:hint="default" w:ascii="Calibri" w:hAnsi="Calibri" w:eastAsia="仿宋" w:cs="Calibri"/>
          <w:sz w:val="24"/>
          <w:lang w:eastAsia="zh-CN"/>
        </w:rPr>
        <w:t>【</w:t>
      </w:r>
      <w:r>
        <w:rPr>
          <w:rFonts w:hint="default" w:ascii="Calibri" w:hAnsi="Calibri" w:eastAsia="仿宋" w:cs="Calibri"/>
          <w:sz w:val="24"/>
          <w:u w:val="single"/>
          <w:lang w:val="en-US" w:eastAsia="zh-CN"/>
        </w:rPr>
        <w:t>填写企业名称</w:t>
      </w:r>
      <w:r>
        <w:rPr>
          <w:rFonts w:hint="default" w:ascii="Calibri" w:hAnsi="Calibri" w:eastAsia="仿宋" w:cs="Calibri"/>
          <w:sz w:val="24"/>
          <w:lang w:eastAsia="zh-CN"/>
        </w:rPr>
        <w:t>】</w:t>
      </w:r>
      <w:r>
        <w:rPr>
          <w:rFonts w:hint="default" w:ascii="Calibri" w:hAnsi="Calibri" w:eastAsia="仿宋" w:cs="Calibri"/>
          <w:sz w:val="24"/>
        </w:rPr>
        <w:t>，从业人员</w:t>
      </w:r>
      <w:r>
        <w:rPr>
          <w:rFonts w:hint="default" w:ascii="Calibri" w:hAnsi="Calibri" w:eastAsia="仿宋" w:cs="Calibri"/>
          <w:sz w:val="24"/>
          <w:u w:val="single"/>
          <w:lang w:eastAsia="zh-CN"/>
        </w:rPr>
        <w:t>【</w:t>
      </w:r>
      <w:r>
        <w:rPr>
          <w:rFonts w:hint="default" w:ascii="Calibri" w:hAnsi="Calibri" w:eastAsia="仿宋" w:cs="Calibri"/>
          <w:sz w:val="24"/>
          <w:u w:val="single"/>
          <w:lang w:val="en-US" w:eastAsia="zh-CN"/>
        </w:rPr>
        <w:t>填写从业人员数量</w:t>
      </w:r>
      <w:r>
        <w:rPr>
          <w:rFonts w:hint="default" w:ascii="Calibri" w:hAnsi="Calibri" w:eastAsia="仿宋" w:cs="Calibri"/>
          <w:sz w:val="24"/>
          <w:u w:val="single"/>
          <w:lang w:eastAsia="zh-CN"/>
        </w:rPr>
        <w:t>】</w:t>
      </w:r>
      <w:r>
        <w:rPr>
          <w:rFonts w:hint="default" w:ascii="Calibri" w:hAnsi="Calibri" w:eastAsia="仿宋" w:cs="Calibri"/>
          <w:sz w:val="24"/>
        </w:rPr>
        <w:t>人，营业收入为</w:t>
      </w:r>
      <w:r>
        <w:rPr>
          <w:rFonts w:hint="default" w:ascii="Calibri" w:hAnsi="Calibri" w:eastAsia="仿宋" w:cs="Calibri"/>
          <w:sz w:val="24"/>
          <w:u w:val="single"/>
          <w:lang w:eastAsia="zh-CN"/>
        </w:rPr>
        <w:t>【</w:t>
      </w:r>
      <w:r>
        <w:rPr>
          <w:rFonts w:hint="default" w:ascii="Calibri" w:hAnsi="Calibri" w:eastAsia="仿宋" w:cs="Calibri"/>
          <w:sz w:val="24"/>
          <w:u w:val="single"/>
          <w:lang w:val="en-US" w:eastAsia="zh-CN"/>
        </w:rPr>
        <w:t>填写营业收入金额</w:t>
      </w:r>
      <w:r>
        <w:rPr>
          <w:rFonts w:hint="default" w:ascii="Calibri" w:hAnsi="Calibri" w:eastAsia="仿宋" w:cs="Calibri"/>
          <w:sz w:val="24"/>
          <w:u w:val="single"/>
          <w:lang w:eastAsia="zh-CN"/>
        </w:rPr>
        <w:t>】</w:t>
      </w:r>
      <w:r>
        <w:rPr>
          <w:rFonts w:hint="default" w:ascii="Calibri" w:hAnsi="Calibri" w:eastAsia="仿宋" w:cs="Calibri"/>
          <w:sz w:val="24"/>
        </w:rPr>
        <w:t>万元，资产总额为</w:t>
      </w:r>
      <w:r>
        <w:rPr>
          <w:rFonts w:hint="default" w:ascii="Calibri" w:hAnsi="Calibri" w:eastAsia="仿宋" w:cs="Calibri"/>
          <w:sz w:val="24"/>
          <w:u w:val="single"/>
          <w:lang w:eastAsia="zh-CN"/>
        </w:rPr>
        <w:t>【</w:t>
      </w:r>
      <w:r>
        <w:rPr>
          <w:rFonts w:hint="default" w:ascii="Calibri" w:hAnsi="Calibri" w:eastAsia="仿宋" w:cs="Calibri"/>
          <w:sz w:val="24"/>
          <w:u w:val="single"/>
          <w:lang w:val="en-US" w:eastAsia="zh-CN"/>
        </w:rPr>
        <w:t>填写资产总额</w:t>
      </w:r>
      <w:r>
        <w:rPr>
          <w:rFonts w:hint="default" w:ascii="Calibri" w:hAnsi="Calibri" w:eastAsia="仿宋" w:cs="Calibri"/>
          <w:sz w:val="24"/>
          <w:u w:val="single"/>
          <w:lang w:eastAsia="zh-CN"/>
        </w:rPr>
        <w:t>】</w:t>
      </w:r>
      <w:r>
        <w:rPr>
          <w:rFonts w:hint="default" w:ascii="Calibri" w:hAnsi="Calibri" w:eastAsia="仿宋" w:cs="Calibri"/>
          <w:sz w:val="24"/>
        </w:rPr>
        <w:t>万元，属于</w:t>
      </w:r>
      <w:r>
        <w:rPr>
          <w:rFonts w:hint="default" w:ascii="Calibri" w:hAnsi="Calibri" w:eastAsia="仿宋" w:cs="Calibri"/>
          <w:sz w:val="24"/>
          <w:lang w:eastAsia="zh-CN"/>
        </w:rPr>
        <w:t>【</w:t>
      </w:r>
      <w:r>
        <w:rPr>
          <w:rFonts w:hint="default" w:ascii="Calibri" w:hAnsi="Calibri" w:eastAsia="仿宋" w:cs="Calibri"/>
          <w:sz w:val="24"/>
          <w:u w:val="single"/>
          <w:lang w:val="en-US" w:eastAsia="zh-CN"/>
        </w:rPr>
        <w:t>填写中型企业/小型企业/微型企业之一</w:t>
      </w:r>
      <w:r>
        <w:rPr>
          <w:rFonts w:hint="default" w:ascii="Calibri" w:hAnsi="Calibri" w:eastAsia="仿宋" w:cs="Calibri"/>
          <w:sz w:val="24"/>
          <w:lang w:eastAsia="zh-CN"/>
        </w:rPr>
        <w:t>】</w:t>
      </w:r>
      <w:r>
        <w:rPr>
          <w:rFonts w:hint="default" w:ascii="Calibri" w:hAnsi="Calibri" w:eastAsia="仿宋" w:cs="Calibri"/>
          <w:sz w:val="24"/>
        </w:rPr>
        <w:t>；</w:t>
      </w:r>
    </w:p>
    <w:p>
      <w:pPr>
        <w:kinsoku/>
        <w:wordWrap/>
        <w:overflowPunct/>
        <w:topLinePunct w:val="0"/>
        <w:bidi w:val="0"/>
        <w:snapToGrid w:val="0"/>
        <w:spacing w:beforeAutospacing="0" w:afterAutospacing="0" w:line="300" w:lineRule="auto"/>
        <w:ind w:firstLine="480" w:firstLineChars="200"/>
        <w:jc w:val="left"/>
        <w:textAlignment w:val="auto"/>
        <w:rPr>
          <w:rFonts w:hint="default" w:ascii="Calibri" w:hAnsi="Calibri" w:eastAsia="仿宋" w:cs="Calibri"/>
          <w:sz w:val="24"/>
        </w:rPr>
      </w:pPr>
      <w:r>
        <w:rPr>
          <w:rFonts w:hint="default" w:ascii="Calibri" w:hAnsi="Calibri" w:eastAsia="仿宋" w:cs="Calibri"/>
          <w:sz w:val="24"/>
        </w:rPr>
        <w:t>2.</w:t>
      </w:r>
      <w:r>
        <w:rPr>
          <w:rFonts w:hint="default" w:ascii="Calibri" w:hAnsi="Calibri" w:eastAsia="仿宋" w:cs="Calibri"/>
          <w:sz w:val="24"/>
          <w:szCs w:val="32"/>
          <w:lang w:eastAsia="zh-CN"/>
        </w:rPr>
        <w:t>病媒生物防制（除</w:t>
      </w:r>
      <w:r>
        <w:rPr>
          <w:rFonts w:hint="eastAsia" w:cs="Calibri"/>
          <w:sz w:val="24"/>
          <w:szCs w:val="32"/>
          <w:lang w:eastAsia="zh-CN"/>
        </w:rPr>
        <w:t>“</w:t>
      </w:r>
      <w:r>
        <w:rPr>
          <w:rFonts w:hint="default" w:ascii="Calibri" w:hAnsi="Calibri" w:eastAsia="仿宋" w:cs="Calibri"/>
          <w:sz w:val="24"/>
          <w:szCs w:val="32"/>
          <w:lang w:eastAsia="zh-CN"/>
        </w:rPr>
        <w:t>四害</w:t>
      </w:r>
      <w:r>
        <w:rPr>
          <w:rFonts w:hint="eastAsia" w:cs="Calibri"/>
          <w:sz w:val="24"/>
          <w:szCs w:val="32"/>
          <w:lang w:eastAsia="zh-CN"/>
        </w:rPr>
        <w:t>”</w:t>
      </w:r>
      <w:r>
        <w:rPr>
          <w:rFonts w:hint="default" w:ascii="Calibri" w:hAnsi="Calibri" w:eastAsia="仿宋" w:cs="Calibri"/>
          <w:sz w:val="24"/>
          <w:szCs w:val="32"/>
          <w:lang w:eastAsia="zh-CN"/>
        </w:rPr>
        <w:t>）服务</w:t>
      </w:r>
      <w:r>
        <w:rPr>
          <w:rFonts w:hint="default" w:ascii="Calibri" w:hAnsi="Calibri" w:eastAsia="仿宋" w:cs="Calibri"/>
          <w:sz w:val="24"/>
        </w:rPr>
        <w:t>，属于</w:t>
      </w:r>
      <w:r>
        <w:rPr>
          <w:rFonts w:hint="default" w:ascii="Calibri" w:hAnsi="Calibri" w:eastAsia="仿宋" w:cs="Calibri"/>
          <w:sz w:val="24"/>
          <w:lang w:eastAsia="zh-CN"/>
        </w:rPr>
        <w:t>【</w:t>
      </w:r>
      <w:r>
        <w:rPr>
          <w:rFonts w:hint="default" w:ascii="Calibri" w:hAnsi="Calibri" w:eastAsia="仿宋" w:cs="Calibri"/>
          <w:sz w:val="24"/>
          <w:u w:val="single"/>
          <w:lang w:val="en-US" w:eastAsia="zh-CN"/>
        </w:rPr>
        <w:t>其他未列明行业</w:t>
      </w:r>
      <w:r>
        <w:rPr>
          <w:rFonts w:hint="default" w:ascii="Calibri" w:hAnsi="Calibri" w:eastAsia="仿宋" w:cs="Calibri"/>
          <w:sz w:val="24"/>
          <w:lang w:eastAsia="zh-CN"/>
        </w:rPr>
        <w:t>】</w:t>
      </w:r>
      <w:r>
        <w:rPr>
          <w:rFonts w:hint="default" w:ascii="Calibri" w:hAnsi="Calibri" w:eastAsia="仿宋" w:cs="Calibri"/>
          <w:sz w:val="24"/>
        </w:rPr>
        <w:t>行业；承接企业为</w:t>
      </w:r>
      <w:r>
        <w:rPr>
          <w:rFonts w:hint="default" w:ascii="Calibri" w:hAnsi="Calibri" w:eastAsia="仿宋" w:cs="Calibri"/>
          <w:sz w:val="24"/>
          <w:lang w:eastAsia="zh-CN"/>
        </w:rPr>
        <w:t>【</w:t>
      </w:r>
      <w:r>
        <w:rPr>
          <w:rFonts w:hint="default" w:ascii="Calibri" w:hAnsi="Calibri" w:eastAsia="仿宋" w:cs="Calibri"/>
          <w:sz w:val="24"/>
          <w:u w:val="single"/>
          <w:lang w:val="en-US" w:eastAsia="zh-CN"/>
        </w:rPr>
        <w:t>填写企业名称</w:t>
      </w:r>
      <w:r>
        <w:rPr>
          <w:rFonts w:hint="default" w:ascii="Calibri" w:hAnsi="Calibri" w:eastAsia="仿宋" w:cs="Calibri"/>
          <w:sz w:val="24"/>
          <w:lang w:eastAsia="zh-CN"/>
        </w:rPr>
        <w:t>】</w:t>
      </w:r>
      <w:r>
        <w:rPr>
          <w:rFonts w:hint="default" w:ascii="Calibri" w:hAnsi="Calibri" w:eastAsia="仿宋" w:cs="Calibri"/>
          <w:sz w:val="24"/>
        </w:rPr>
        <w:t>，从业人员</w:t>
      </w:r>
      <w:r>
        <w:rPr>
          <w:rFonts w:hint="default" w:ascii="Calibri" w:hAnsi="Calibri" w:eastAsia="仿宋" w:cs="Calibri"/>
          <w:sz w:val="24"/>
          <w:u w:val="single"/>
          <w:lang w:eastAsia="zh-CN"/>
        </w:rPr>
        <w:t>【</w:t>
      </w:r>
      <w:r>
        <w:rPr>
          <w:rFonts w:hint="default" w:ascii="Calibri" w:hAnsi="Calibri" w:eastAsia="仿宋" w:cs="Calibri"/>
          <w:sz w:val="24"/>
          <w:u w:val="single"/>
          <w:lang w:val="en-US" w:eastAsia="zh-CN"/>
        </w:rPr>
        <w:t>填写从业人员数量</w:t>
      </w:r>
      <w:r>
        <w:rPr>
          <w:rFonts w:hint="default" w:ascii="Calibri" w:hAnsi="Calibri" w:eastAsia="仿宋" w:cs="Calibri"/>
          <w:sz w:val="24"/>
          <w:u w:val="single"/>
          <w:lang w:eastAsia="zh-CN"/>
        </w:rPr>
        <w:t>】</w:t>
      </w:r>
      <w:r>
        <w:rPr>
          <w:rFonts w:hint="default" w:ascii="Calibri" w:hAnsi="Calibri" w:eastAsia="仿宋" w:cs="Calibri"/>
          <w:sz w:val="24"/>
        </w:rPr>
        <w:t>人，营业收入为</w:t>
      </w:r>
      <w:r>
        <w:rPr>
          <w:rFonts w:hint="default" w:ascii="Calibri" w:hAnsi="Calibri" w:eastAsia="仿宋" w:cs="Calibri"/>
          <w:sz w:val="24"/>
          <w:u w:val="single"/>
          <w:lang w:eastAsia="zh-CN"/>
        </w:rPr>
        <w:t>【</w:t>
      </w:r>
      <w:r>
        <w:rPr>
          <w:rFonts w:hint="default" w:ascii="Calibri" w:hAnsi="Calibri" w:eastAsia="仿宋" w:cs="Calibri"/>
          <w:sz w:val="24"/>
          <w:u w:val="single"/>
          <w:lang w:val="en-US" w:eastAsia="zh-CN"/>
        </w:rPr>
        <w:t>填写营业收入金额</w:t>
      </w:r>
      <w:r>
        <w:rPr>
          <w:rFonts w:hint="default" w:ascii="Calibri" w:hAnsi="Calibri" w:eastAsia="仿宋" w:cs="Calibri"/>
          <w:sz w:val="24"/>
          <w:u w:val="single"/>
          <w:lang w:eastAsia="zh-CN"/>
        </w:rPr>
        <w:t>】</w:t>
      </w:r>
      <w:r>
        <w:rPr>
          <w:rFonts w:hint="default" w:ascii="Calibri" w:hAnsi="Calibri" w:eastAsia="仿宋" w:cs="Calibri"/>
          <w:sz w:val="24"/>
        </w:rPr>
        <w:t>万元，资产总额为</w:t>
      </w:r>
      <w:r>
        <w:rPr>
          <w:rFonts w:hint="default" w:ascii="Calibri" w:hAnsi="Calibri" w:eastAsia="仿宋" w:cs="Calibri"/>
          <w:sz w:val="24"/>
          <w:u w:val="single"/>
          <w:lang w:eastAsia="zh-CN"/>
        </w:rPr>
        <w:t>【</w:t>
      </w:r>
      <w:r>
        <w:rPr>
          <w:rFonts w:hint="default" w:ascii="Calibri" w:hAnsi="Calibri" w:eastAsia="仿宋" w:cs="Calibri"/>
          <w:sz w:val="24"/>
          <w:u w:val="single"/>
          <w:lang w:val="en-US" w:eastAsia="zh-CN"/>
        </w:rPr>
        <w:t>填写资产总额</w:t>
      </w:r>
      <w:r>
        <w:rPr>
          <w:rFonts w:hint="default" w:ascii="Calibri" w:hAnsi="Calibri" w:eastAsia="仿宋" w:cs="Calibri"/>
          <w:sz w:val="24"/>
          <w:u w:val="single"/>
          <w:lang w:eastAsia="zh-CN"/>
        </w:rPr>
        <w:t>】</w:t>
      </w:r>
      <w:r>
        <w:rPr>
          <w:rFonts w:hint="default" w:ascii="Calibri" w:hAnsi="Calibri" w:eastAsia="仿宋" w:cs="Calibri"/>
          <w:sz w:val="24"/>
        </w:rPr>
        <w:t>万元，属于</w:t>
      </w:r>
      <w:r>
        <w:rPr>
          <w:rFonts w:hint="default" w:ascii="Calibri" w:hAnsi="Calibri" w:eastAsia="仿宋" w:cs="Calibri"/>
          <w:sz w:val="24"/>
          <w:lang w:eastAsia="zh-CN"/>
        </w:rPr>
        <w:t>【</w:t>
      </w:r>
      <w:r>
        <w:rPr>
          <w:rFonts w:hint="default" w:ascii="Calibri" w:hAnsi="Calibri" w:eastAsia="仿宋" w:cs="Calibri"/>
          <w:sz w:val="24"/>
          <w:u w:val="single"/>
          <w:lang w:val="en-US" w:eastAsia="zh-CN"/>
        </w:rPr>
        <w:t>填写中型企业/小型企业/微型企业之一</w:t>
      </w:r>
      <w:r>
        <w:rPr>
          <w:rFonts w:hint="default" w:ascii="Calibri" w:hAnsi="Calibri" w:eastAsia="仿宋" w:cs="Calibri"/>
          <w:sz w:val="24"/>
          <w:lang w:eastAsia="zh-CN"/>
        </w:rPr>
        <w:t>】</w:t>
      </w:r>
      <w:r>
        <w:rPr>
          <w:rFonts w:hint="default" w:ascii="Calibri" w:hAnsi="Calibri" w:eastAsia="仿宋" w:cs="Calibri"/>
          <w:sz w:val="24"/>
        </w:rPr>
        <w:t>；</w:t>
      </w:r>
    </w:p>
    <w:p>
      <w:pPr>
        <w:kinsoku/>
        <w:wordWrap/>
        <w:overflowPunct/>
        <w:topLinePunct w:val="0"/>
        <w:bidi w:val="0"/>
        <w:snapToGrid w:val="0"/>
        <w:spacing w:beforeAutospacing="0" w:afterAutospacing="0" w:line="300" w:lineRule="auto"/>
        <w:ind w:firstLine="480" w:firstLineChars="200"/>
        <w:jc w:val="left"/>
        <w:textAlignment w:val="auto"/>
        <w:rPr>
          <w:rFonts w:hint="default" w:ascii="Calibri" w:hAnsi="Calibri" w:eastAsia="仿宋" w:cs="Calibri"/>
          <w:sz w:val="24"/>
        </w:rPr>
      </w:pPr>
      <w:r>
        <w:rPr>
          <w:rFonts w:hint="default" w:ascii="Calibri" w:hAnsi="Calibri" w:eastAsia="仿宋" w:cs="Calibri"/>
          <w:sz w:val="24"/>
        </w:rPr>
        <w:t>……</w:t>
      </w:r>
    </w:p>
    <w:p>
      <w:pPr>
        <w:kinsoku/>
        <w:wordWrap/>
        <w:overflowPunct/>
        <w:topLinePunct w:val="0"/>
        <w:bidi w:val="0"/>
        <w:snapToGrid w:val="0"/>
        <w:spacing w:beforeAutospacing="0" w:afterAutospacing="0" w:line="300" w:lineRule="auto"/>
        <w:ind w:firstLine="480" w:firstLineChars="200"/>
        <w:jc w:val="left"/>
        <w:textAlignment w:val="auto"/>
        <w:rPr>
          <w:rFonts w:hint="default" w:ascii="Calibri" w:hAnsi="Calibri" w:eastAsia="仿宋" w:cs="Calibri"/>
          <w:sz w:val="24"/>
        </w:rPr>
      </w:pPr>
      <w:r>
        <w:rPr>
          <w:rFonts w:hint="default" w:ascii="Calibri" w:hAnsi="Calibri" w:eastAsia="仿宋" w:cs="Calibri"/>
          <w:sz w:val="24"/>
        </w:rPr>
        <w:t>以上企业，不属于大企业的分支机构，不存在控股股东为大企业的情形，也不存在与大企业的负责人为同一人的情形。</w:t>
      </w:r>
    </w:p>
    <w:p>
      <w:pPr>
        <w:kinsoku/>
        <w:wordWrap/>
        <w:overflowPunct/>
        <w:topLinePunct w:val="0"/>
        <w:bidi w:val="0"/>
        <w:snapToGrid w:val="0"/>
        <w:spacing w:beforeAutospacing="0" w:afterAutospacing="0" w:line="300" w:lineRule="auto"/>
        <w:ind w:firstLine="480" w:firstLineChars="200"/>
        <w:jc w:val="left"/>
        <w:textAlignment w:val="auto"/>
        <w:rPr>
          <w:rFonts w:hint="default" w:ascii="Calibri" w:hAnsi="Calibri" w:eastAsia="仿宋" w:cs="Calibri"/>
          <w:sz w:val="24"/>
        </w:rPr>
      </w:pPr>
      <w:r>
        <w:rPr>
          <w:rFonts w:hint="default" w:ascii="Calibri" w:hAnsi="Calibri" w:eastAsia="仿宋" w:cs="Calibri"/>
          <w:sz w:val="24"/>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right="0" w:firstLine="480" w:firstLineChars="200"/>
        <w:jc w:val="both"/>
        <w:textAlignment w:val="auto"/>
        <w:rPr>
          <w:rFonts w:hint="default" w:ascii="Calibri" w:hAnsi="Calibri" w:eastAsia="仿宋" w:cs="Calibri"/>
          <w:sz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投标人名称（电子签名或单位公章）：</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日期：2024年  月   日</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right="0" w:firstLine="480" w:firstLineChars="200"/>
        <w:textAlignment w:val="auto"/>
        <w:rPr>
          <w:rFonts w:hint="default" w:ascii="Calibri" w:hAnsi="Calibri" w:eastAsia="仿宋" w:cs="Calibri"/>
          <w:sz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right="0" w:firstLine="480" w:firstLineChars="200"/>
        <w:textAlignment w:val="auto"/>
        <w:rPr>
          <w:rFonts w:hint="default" w:ascii="Calibri" w:hAnsi="Calibri" w:eastAsia="仿宋" w:cs="Calibri"/>
          <w:sz w:val="24"/>
          <w:lang w:val="en-US" w:eastAsia="zh-CN"/>
        </w:rPr>
      </w:pPr>
      <w:r>
        <w:rPr>
          <w:rFonts w:hint="default" w:ascii="Calibri" w:hAnsi="Calibri" w:eastAsia="仿宋" w:cs="Calibri"/>
          <w:sz w:val="24"/>
          <w:lang w:val="en-US" w:eastAsia="zh-CN"/>
        </w:rPr>
        <w:t>说明：</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right="0" w:firstLine="480" w:firstLineChars="200"/>
        <w:textAlignment w:val="auto"/>
        <w:rPr>
          <w:rFonts w:hint="default" w:ascii="Calibri" w:hAnsi="Calibri" w:eastAsia="仿宋" w:cs="Calibri"/>
          <w:sz w:val="24"/>
          <w:lang w:eastAsia="zh-CN"/>
        </w:rPr>
      </w:pPr>
      <w:r>
        <w:rPr>
          <w:rFonts w:hint="default" w:ascii="Calibri" w:hAnsi="Calibri" w:eastAsia="仿宋" w:cs="Calibri"/>
          <w:sz w:val="24"/>
          <w:lang w:val="en-US" w:eastAsia="zh-CN"/>
        </w:rPr>
        <w:t>（1）</w:t>
      </w:r>
      <w:r>
        <w:rPr>
          <w:rFonts w:hint="default" w:ascii="Calibri" w:hAnsi="Calibri" w:eastAsia="仿宋" w:cs="Calibri"/>
          <w:sz w:val="24"/>
          <w:lang w:eastAsia="zh-CN"/>
        </w:rPr>
        <w:t>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right="0" w:firstLine="480" w:firstLineChars="200"/>
        <w:textAlignment w:val="auto"/>
        <w:rPr>
          <w:rFonts w:hint="default" w:ascii="Calibri" w:hAnsi="Calibri" w:eastAsia="仿宋" w:cs="Calibri"/>
          <w:sz w:val="24"/>
        </w:rPr>
      </w:pPr>
      <w:r>
        <w:rPr>
          <w:rFonts w:hint="default" w:ascii="Calibri" w:hAnsi="Calibri" w:eastAsia="仿宋" w:cs="Calibri"/>
          <w:sz w:val="24"/>
          <w:lang w:eastAsia="zh-CN"/>
        </w:rPr>
        <w:t>（</w:t>
      </w:r>
      <w:r>
        <w:rPr>
          <w:rFonts w:hint="default" w:ascii="Calibri" w:hAnsi="Calibri" w:eastAsia="仿宋" w:cs="Calibri"/>
          <w:sz w:val="24"/>
          <w:lang w:val="en-US" w:eastAsia="zh-CN"/>
        </w:rPr>
        <w:t>2</w:t>
      </w:r>
      <w:r>
        <w:rPr>
          <w:rFonts w:hint="default" w:ascii="Calibri" w:hAnsi="Calibri" w:eastAsia="仿宋" w:cs="Calibri"/>
          <w:sz w:val="24"/>
          <w:lang w:eastAsia="zh-CN"/>
        </w:rPr>
        <w:t>）</w:t>
      </w:r>
      <w:r>
        <w:rPr>
          <w:rFonts w:hint="default" w:ascii="Calibri" w:hAnsi="Calibri" w:eastAsia="仿宋" w:cs="Calibri"/>
          <w:sz w:val="24"/>
        </w:rPr>
        <w:t>符合《关于促进残疾人就业政府采购政策的通知》（财库〔2017〕141号）规定的条件并提供《残疾人福利性单位声明函》（</w:t>
      </w:r>
      <w:r>
        <w:rPr>
          <w:rFonts w:hint="default" w:ascii="Calibri" w:hAnsi="Calibri" w:eastAsia="仿宋" w:cs="Calibri"/>
          <w:sz w:val="24"/>
          <w:lang w:val="en-US" w:eastAsia="zh-CN"/>
        </w:rPr>
        <w:t>格式见招标文件</w:t>
      </w:r>
      <w:r>
        <w:rPr>
          <w:rFonts w:hint="default" w:ascii="Calibri" w:hAnsi="Calibri" w:eastAsia="仿宋" w:cs="Calibri"/>
          <w:sz w:val="24"/>
        </w:rPr>
        <w:t>附件1）的残疾人福利性单位视同小型、微型企业；根据《关于政府采购支持监狱企业发展有关问题的通知》（财库</w:t>
      </w:r>
      <w:r>
        <w:rPr>
          <w:rFonts w:hint="default" w:ascii="Calibri" w:hAnsi="Calibri" w:eastAsia="仿宋" w:cs="Calibri"/>
          <w:sz w:val="24"/>
          <w:lang w:eastAsia="zh-CN"/>
        </w:rPr>
        <w:t>〔</w:t>
      </w:r>
      <w:r>
        <w:rPr>
          <w:rFonts w:hint="default" w:ascii="Calibri" w:hAnsi="Calibri" w:eastAsia="仿宋" w:cs="Calibri"/>
          <w:sz w:val="24"/>
        </w:rPr>
        <w:t>2014</w:t>
      </w:r>
      <w:r>
        <w:rPr>
          <w:rFonts w:hint="default" w:ascii="Calibri" w:hAnsi="Calibri" w:eastAsia="仿宋" w:cs="Calibri"/>
          <w:sz w:val="24"/>
          <w:lang w:eastAsia="zh-CN"/>
        </w:rPr>
        <w:t>〕</w:t>
      </w:r>
      <w:r>
        <w:rPr>
          <w:rFonts w:hint="default" w:ascii="Calibri" w:hAnsi="Calibri" w:eastAsia="仿宋" w:cs="Calibri"/>
          <w:sz w:val="24"/>
        </w:rPr>
        <w:t>68号）的规定，投标人提供由省级以上监狱管理局、戒毒管理局（含新疆生产建设兵团）出具的属于监狱企业证明文件的，视同为小型和微型企业。</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right="0" w:firstLine="480" w:firstLineChars="200"/>
        <w:textAlignment w:val="auto"/>
        <w:rPr>
          <w:rFonts w:hint="default" w:ascii="Calibri" w:hAnsi="Calibri" w:eastAsia="仿宋" w:cs="Calibri"/>
          <w:sz w:val="24"/>
        </w:rPr>
      </w:pPr>
      <w:r>
        <w:rPr>
          <w:rFonts w:hint="default" w:ascii="Calibri" w:hAnsi="Calibri" w:eastAsia="仿宋" w:cs="Calibri"/>
          <w:sz w:val="24"/>
        </w:rPr>
        <w:t>（3）可采用工业和信息化部网站（</w:t>
      </w:r>
      <w:r>
        <w:rPr>
          <w:rFonts w:hint="default" w:ascii="Calibri" w:hAnsi="Calibri" w:eastAsia="仿宋" w:cs="Calibri"/>
          <w:sz w:val="24"/>
          <w:lang w:eastAsia="zh-CN"/>
        </w:rPr>
        <w:t>https:</w:t>
      </w:r>
      <w:r>
        <w:rPr>
          <w:rFonts w:hint="default" w:ascii="Calibri" w:hAnsi="Calibri" w:eastAsia="仿宋" w:cs="Calibri"/>
          <w:sz w:val="24"/>
        </w:rPr>
        <w:t>//www.miit.gov.cn/）中小企业规模类型自测小程序进行自测后填写。</w:t>
      </w:r>
    </w:p>
    <w:p>
      <w:pPr>
        <w:kinsoku/>
        <w:wordWrap/>
        <w:overflowPunct/>
        <w:topLinePunct w:val="0"/>
        <w:bidi w:val="0"/>
        <w:snapToGrid w:val="0"/>
        <w:spacing w:line="300" w:lineRule="auto"/>
        <w:rPr>
          <w:rFonts w:hint="default" w:ascii="Calibri" w:hAnsi="Calibri" w:eastAsia="仿宋" w:cs="Calibri"/>
          <w:sz w:val="24"/>
        </w:rPr>
      </w:pPr>
      <w:r>
        <w:rPr>
          <w:rFonts w:hint="default" w:ascii="Calibri" w:hAnsi="Calibri" w:eastAsia="仿宋" w:cs="Calibri"/>
          <w:sz w:val="24"/>
        </w:rPr>
        <w:br w:type="page"/>
      </w:r>
    </w:p>
    <w:p>
      <w:pPr>
        <w:pStyle w:val="3"/>
        <w:kinsoku/>
        <w:wordWrap/>
        <w:overflowPunct/>
        <w:topLinePunct w:val="0"/>
        <w:bidi w:val="0"/>
        <w:snapToGrid w:val="0"/>
        <w:spacing w:line="300" w:lineRule="auto"/>
        <w:rPr>
          <w:rFonts w:hint="default" w:ascii="Calibri" w:hAnsi="Calibri" w:eastAsia="仿宋" w:cs="Calibri"/>
          <w:lang w:val="en-US" w:eastAsia="zh-CN"/>
        </w:rPr>
      </w:pPr>
      <w:r>
        <w:rPr>
          <w:rFonts w:hint="default" w:ascii="Calibri" w:hAnsi="Calibri" w:eastAsia="仿宋" w:cs="Calibri"/>
          <w:lang w:val="en-US" w:eastAsia="zh-CN"/>
        </w:rPr>
        <w:t>附件6：联合协议</w:t>
      </w:r>
    </w:p>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kern w:val="0"/>
          <w:sz w:val="32"/>
          <w:szCs w:val="32"/>
          <w:lang w:val="zh-CN"/>
        </w:rPr>
      </w:pPr>
      <w:r>
        <w:rPr>
          <w:rFonts w:hint="default" w:ascii="Calibri" w:hAnsi="Calibri" w:eastAsia="仿宋" w:cs="Calibri"/>
          <w:b/>
          <w:kern w:val="0"/>
          <w:sz w:val="32"/>
          <w:szCs w:val="32"/>
          <w:lang w:val="zh-CN"/>
        </w:rPr>
        <w:t>联合协议</w:t>
      </w:r>
    </w:p>
    <w:p>
      <w:pPr>
        <w:kinsoku/>
        <w:wordWrap/>
        <w:overflowPunct/>
        <w:topLinePunct w:val="0"/>
        <w:bidi w:val="0"/>
        <w:snapToGrid w:val="0"/>
        <w:spacing w:beforeAutospacing="0" w:afterAutospacing="0" w:line="300" w:lineRule="auto"/>
        <w:ind w:firstLine="576"/>
        <w:textAlignment w:val="auto"/>
        <w:rPr>
          <w:rFonts w:hint="default" w:ascii="Calibri" w:hAnsi="Calibri" w:eastAsia="仿宋" w:cs="Calibri"/>
          <w:kern w:val="0"/>
          <w:sz w:val="24"/>
          <w:lang w:val="zh-CN"/>
        </w:rPr>
      </w:pPr>
      <w:r>
        <w:rPr>
          <w:rFonts w:hint="default" w:ascii="Calibri" w:hAnsi="Calibri" w:eastAsia="仿宋" w:cs="Calibri"/>
          <w:kern w:val="0"/>
          <w:sz w:val="24"/>
          <w:u w:val="single"/>
          <w:lang w:eastAsia="zh-CN"/>
        </w:rPr>
        <w:t>【</w:t>
      </w:r>
      <w:r>
        <w:rPr>
          <w:rFonts w:hint="default" w:ascii="Calibri" w:hAnsi="Calibri" w:eastAsia="仿宋" w:cs="Calibri"/>
          <w:kern w:val="0"/>
          <w:sz w:val="24"/>
          <w:u w:val="single"/>
          <w:lang w:val="en-US" w:eastAsia="zh-CN"/>
        </w:rPr>
        <w:t>填写联合体所有成员名称</w:t>
      </w:r>
      <w:r>
        <w:rPr>
          <w:rFonts w:hint="default" w:ascii="Calibri" w:hAnsi="Calibri" w:eastAsia="仿宋" w:cs="Calibri"/>
          <w:kern w:val="0"/>
          <w:sz w:val="24"/>
          <w:u w:val="single"/>
          <w:lang w:eastAsia="zh-CN"/>
        </w:rPr>
        <w:t>】</w:t>
      </w:r>
      <w:r>
        <w:rPr>
          <w:rFonts w:hint="default" w:ascii="Calibri" w:hAnsi="Calibri" w:eastAsia="仿宋" w:cs="Calibri"/>
          <w:kern w:val="0"/>
          <w:sz w:val="24"/>
        </w:rPr>
        <w:t>自愿</w:t>
      </w:r>
      <w:r>
        <w:rPr>
          <w:rFonts w:hint="default" w:ascii="Calibri" w:hAnsi="Calibri" w:eastAsia="仿宋" w:cs="Calibri"/>
          <w:kern w:val="0"/>
          <w:sz w:val="24"/>
          <w:lang w:val="zh-CN"/>
        </w:rPr>
        <w:t>组成一个联合体，以一个投标人的身份</w:t>
      </w:r>
      <w:r>
        <w:rPr>
          <w:rFonts w:hint="default" w:ascii="Calibri" w:hAnsi="Calibri" w:eastAsia="仿宋" w:cs="Calibri"/>
          <w:kern w:val="0"/>
          <w:sz w:val="24"/>
        </w:rPr>
        <w:t>参加</w:t>
      </w:r>
      <w:r>
        <w:rPr>
          <w:rFonts w:hint="default" w:ascii="Calibri" w:hAnsi="Calibri" w:eastAsia="仿宋" w:cs="Calibri"/>
          <w:sz w:val="24"/>
          <w:u w:val="single"/>
          <w:lang w:eastAsia="zh-CN"/>
        </w:rPr>
        <w:t>杭州市拱墅区人民政府祥符街道办事处</w:t>
      </w:r>
      <w:r>
        <w:rPr>
          <w:rFonts w:hint="eastAsia" w:cs="Calibri"/>
          <w:sz w:val="24"/>
          <w:u w:val="none"/>
          <w:lang w:eastAsia="zh-CN"/>
        </w:rPr>
        <w:t>的</w:t>
      </w:r>
      <w:r>
        <w:rPr>
          <w:rFonts w:hint="default" w:ascii="Calibri" w:hAnsi="Calibri" w:eastAsia="仿宋" w:cs="Calibri"/>
          <w:sz w:val="24"/>
          <w:u w:val="single"/>
          <w:lang w:eastAsia="zh-CN"/>
        </w:rPr>
        <w:t>祥符街道病媒生物防制（除</w:t>
      </w:r>
      <w:r>
        <w:rPr>
          <w:rFonts w:hint="eastAsia" w:cs="Calibri"/>
          <w:sz w:val="24"/>
          <w:u w:val="single"/>
          <w:lang w:eastAsia="zh-CN"/>
        </w:rPr>
        <w:t>“</w:t>
      </w:r>
      <w:r>
        <w:rPr>
          <w:rFonts w:hint="default" w:ascii="Calibri" w:hAnsi="Calibri" w:eastAsia="仿宋" w:cs="Calibri"/>
          <w:sz w:val="24"/>
          <w:u w:val="single"/>
          <w:lang w:eastAsia="zh-CN"/>
        </w:rPr>
        <w:t>四害</w:t>
      </w:r>
      <w:r>
        <w:rPr>
          <w:rFonts w:hint="eastAsia" w:cs="Calibri"/>
          <w:sz w:val="24"/>
          <w:u w:val="single"/>
          <w:lang w:eastAsia="zh-CN"/>
        </w:rPr>
        <w:t>”</w:t>
      </w:r>
      <w:r>
        <w:rPr>
          <w:rFonts w:hint="default" w:ascii="Calibri" w:hAnsi="Calibri" w:eastAsia="仿宋" w:cs="Calibri"/>
          <w:sz w:val="24"/>
          <w:u w:val="single"/>
          <w:lang w:eastAsia="zh-CN"/>
        </w:rPr>
        <w:t>）服务项目（2024-2025年度）</w:t>
      </w:r>
      <w:r>
        <w:rPr>
          <w:rFonts w:hint="default" w:ascii="Calibri" w:hAnsi="Calibri" w:eastAsia="仿宋" w:cs="Calibri"/>
          <w:sz w:val="24"/>
          <w:lang w:eastAsia="zh-CN"/>
        </w:rPr>
        <w:t>（项目编号</w:t>
      </w:r>
      <w:r>
        <w:rPr>
          <w:rFonts w:hint="default" w:ascii="Calibri" w:hAnsi="Calibri" w:eastAsia="仿宋" w:cs="Calibri"/>
          <w:sz w:val="24"/>
        </w:rPr>
        <w:t>：</w:t>
      </w:r>
      <w:r>
        <w:rPr>
          <w:rFonts w:hint="eastAsia" w:cs="Calibri"/>
          <w:sz w:val="24"/>
          <w:u w:val="single"/>
          <w:lang w:eastAsia="zh-CN"/>
        </w:rPr>
        <w:t>CTZB-2024060478</w:t>
      </w:r>
      <w:r>
        <w:rPr>
          <w:rFonts w:hint="default" w:ascii="Calibri" w:hAnsi="Calibri" w:eastAsia="仿宋" w:cs="Calibri"/>
          <w:sz w:val="24"/>
          <w:lang w:eastAsia="zh-CN"/>
        </w:rPr>
        <w:t>）</w:t>
      </w:r>
      <w:r>
        <w:rPr>
          <w:rFonts w:hint="default" w:ascii="Calibri" w:hAnsi="Calibri" w:eastAsia="仿宋" w:cs="Calibri"/>
          <w:kern w:val="0"/>
          <w:sz w:val="24"/>
          <w:lang w:val="zh-CN"/>
        </w:rPr>
        <w:t>投标。</w:t>
      </w:r>
    </w:p>
    <w:p>
      <w:pPr>
        <w:kinsoku/>
        <w:wordWrap/>
        <w:overflowPunct/>
        <w:topLinePunct w:val="0"/>
        <w:bidi w:val="0"/>
        <w:snapToGrid w:val="0"/>
        <w:spacing w:beforeAutospacing="0" w:afterAutospacing="0" w:line="300" w:lineRule="auto"/>
        <w:ind w:firstLine="576"/>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一、各方一致决定，【</w:t>
      </w:r>
      <w:r>
        <w:rPr>
          <w:rFonts w:hint="default" w:ascii="Calibri" w:hAnsi="Calibri" w:eastAsia="仿宋" w:cs="Calibri"/>
          <w:kern w:val="0"/>
          <w:sz w:val="24"/>
          <w:u w:val="single"/>
          <w:lang w:val="en-US" w:eastAsia="zh-CN"/>
        </w:rPr>
        <w:t>填写某联合体成员名称</w:t>
      </w:r>
      <w:r>
        <w:rPr>
          <w:rFonts w:hint="default" w:ascii="Calibri" w:hAnsi="Calibri" w:eastAsia="仿宋" w:cs="Calibri"/>
          <w:kern w:val="0"/>
          <w:sz w:val="24"/>
          <w:lang w:val="zh-CN"/>
        </w:rPr>
        <w:t>】</w:t>
      </w:r>
      <w:r>
        <w:rPr>
          <w:rFonts w:hint="default" w:ascii="Calibri" w:hAnsi="Calibri" w:eastAsia="仿宋" w:cs="Calibri"/>
          <w:kern w:val="0"/>
          <w:sz w:val="24"/>
        </w:rPr>
        <w:t>为联合体</w:t>
      </w:r>
      <w:r>
        <w:rPr>
          <w:rFonts w:hint="default" w:ascii="Calibri" w:hAnsi="Calibri" w:eastAsia="仿宋" w:cs="Calibri"/>
          <w:kern w:val="0"/>
          <w:sz w:val="24"/>
          <w:lang w:val="zh-CN"/>
        </w:rPr>
        <w:t>主办单位</w:t>
      </w:r>
      <w:r>
        <w:rPr>
          <w:rFonts w:hint="default" w:ascii="Calibri" w:hAnsi="Calibri" w:eastAsia="仿宋" w:cs="Calibri"/>
          <w:sz w:val="24"/>
        </w:rPr>
        <w:t>，代表所有联合体成员负责投标和合同实施阶段的主办、协调工作</w:t>
      </w:r>
      <w:r>
        <w:rPr>
          <w:rFonts w:hint="default" w:ascii="Calibri" w:hAnsi="Calibri" w:eastAsia="仿宋" w:cs="Calibri"/>
          <w:kern w:val="0"/>
          <w:sz w:val="24"/>
          <w:lang w:val="zh-CN"/>
        </w:rPr>
        <w:t>。</w:t>
      </w:r>
    </w:p>
    <w:p>
      <w:pPr>
        <w:kinsoku/>
        <w:wordWrap/>
        <w:overflowPunct/>
        <w:topLinePunct w:val="0"/>
        <w:bidi w:val="0"/>
        <w:snapToGrid w:val="0"/>
        <w:spacing w:beforeAutospacing="0" w:afterAutospacing="0" w:line="300" w:lineRule="auto"/>
        <w:ind w:firstLine="576"/>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二、</w:t>
      </w:r>
      <w:r>
        <w:rPr>
          <w:rFonts w:hint="default" w:ascii="Calibri" w:hAnsi="Calibri" w:eastAsia="仿宋" w:cs="Calibri"/>
          <w:sz w:val="24"/>
        </w:rPr>
        <w:t>所有联合体成员</w:t>
      </w:r>
      <w:r>
        <w:rPr>
          <w:rFonts w:hint="default" w:ascii="Calibri" w:hAnsi="Calibri" w:eastAsia="仿宋" w:cs="Calibri"/>
          <w:sz w:val="24"/>
          <w:lang w:val="en-US" w:eastAsia="zh-CN"/>
        </w:rPr>
        <w:t>授权</w:t>
      </w:r>
      <w:r>
        <w:rPr>
          <w:rFonts w:hint="default" w:ascii="Calibri" w:hAnsi="Calibri" w:eastAsia="仿宋" w:cs="Calibri"/>
          <w:sz w:val="24"/>
        </w:rPr>
        <w:t>联合体主办单位签署授权书，授权书载明的</w:t>
      </w:r>
      <w:r>
        <w:rPr>
          <w:rFonts w:hint="default" w:ascii="Calibri" w:hAnsi="Calibri" w:eastAsia="仿宋" w:cs="Calibri"/>
          <w:kern w:val="0"/>
          <w:sz w:val="24"/>
          <w:lang w:val="zh-CN"/>
        </w:rPr>
        <w:t>授权代表根据招标文件规定及投标内容而对采购人、采购机构所作的任何合法承诺，包括书面澄清及</w:t>
      </w:r>
      <w:r>
        <w:rPr>
          <w:rFonts w:hint="default" w:ascii="Calibri" w:hAnsi="Calibri" w:eastAsia="仿宋" w:cs="Calibri"/>
          <w:kern w:val="0"/>
          <w:sz w:val="24"/>
          <w:lang w:val="en-US" w:eastAsia="zh-CN"/>
        </w:rPr>
        <w:t>响应</w:t>
      </w:r>
      <w:r>
        <w:rPr>
          <w:rFonts w:hint="default" w:ascii="Calibri" w:hAnsi="Calibri" w:eastAsia="仿宋" w:cs="Calibri"/>
          <w:kern w:val="0"/>
          <w:sz w:val="24"/>
          <w:lang w:val="zh-CN"/>
        </w:rPr>
        <w:t>等均对联合投标各方产生约束力。</w:t>
      </w:r>
    </w:p>
    <w:p>
      <w:pPr>
        <w:kinsoku/>
        <w:wordWrap/>
        <w:overflowPunct/>
        <w:topLinePunct w:val="0"/>
        <w:bidi w:val="0"/>
        <w:snapToGrid w:val="0"/>
        <w:spacing w:beforeAutospacing="0" w:afterAutospacing="0" w:line="300" w:lineRule="auto"/>
        <w:ind w:firstLine="576"/>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三、本次联合投标中，分工如下：</w:t>
      </w:r>
    </w:p>
    <w:p>
      <w:pPr>
        <w:kinsoku/>
        <w:wordWrap/>
        <w:overflowPunct/>
        <w:topLinePunct w:val="0"/>
        <w:bidi w:val="0"/>
        <w:snapToGrid w:val="0"/>
        <w:spacing w:beforeAutospacing="0" w:afterAutospacing="0" w:line="300" w:lineRule="auto"/>
        <w:ind w:firstLine="576"/>
        <w:textAlignment w:val="auto"/>
        <w:rPr>
          <w:rFonts w:hint="default" w:ascii="Calibri" w:hAnsi="Calibri" w:eastAsia="仿宋" w:cs="Calibri"/>
          <w:kern w:val="0"/>
          <w:sz w:val="24"/>
          <w:lang w:val="zh-CN"/>
        </w:rPr>
      </w:pPr>
      <w:r>
        <w:rPr>
          <w:rFonts w:hint="default" w:ascii="Calibri" w:hAnsi="Calibri" w:eastAsia="仿宋" w:cs="Calibri"/>
          <w:kern w:val="0"/>
          <w:sz w:val="24"/>
          <w:u w:val="none"/>
          <w:lang w:eastAsia="zh-CN"/>
        </w:rPr>
        <w:t>【</w:t>
      </w:r>
      <w:r>
        <w:rPr>
          <w:rFonts w:hint="default" w:ascii="Calibri" w:hAnsi="Calibri" w:eastAsia="仿宋" w:cs="Calibri"/>
          <w:kern w:val="0"/>
          <w:sz w:val="24"/>
          <w:u w:val="single"/>
          <w:lang w:val="en-US" w:eastAsia="zh-CN"/>
        </w:rPr>
        <w:t>填写联合体其中一方成员名称</w:t>
      </w:r>
      <w:r>
        <w:rPr>
          <w:rFonts w:hint="default" w:ascii="Calibri" w:hAnsi="Calibri" w:eastAsia="仿宋" w:cs="Calibri"/>
          <w:kern w:val="0"/>
          <w:sz w:val="24"/>
          <w:u w:val="none"/>
          <w:lang w:eastAsia="zh-CN"/>
        </w:rPr>
        <w:t>】</w:t>
      </w:r>
      <w:r>
        <w:rPr>
          <w:rFonts w:hint="default" w:ascii="Calibri" w:hAnsi="Calibri" w:eastAsia="仿宋" w:cs="Calibri"/>
          <w:kern w:val="0"/>
          <w:sz w:val="24"/>
          <w:lang w:val="zh-CN"/>
        </w:rPr>
        <w:t>承担的工作和义务为：</w:t>
      </w:r>
      <w:r>
        <w:rPr>
          <w:rFonts w:hint="default" w:ascii="Calibri" w:hAnsi="Calibri" w:eastAsia="仿宋" w:cs="Calibri"/>
          <w:u w:val="single"/>
          <w:lang w:eastAsia="zh-CN"/>
        </w:rPr>
        <w:t>【</w:t>
      </w:r>
      <w:r>
        <w:rPr>
          <w:rFonts w:hint="default" w:ascii="Calibri" w:hAnsi="Calibri" w:eastAsia="仿宋" w:cs="Calibri"/>
          <w:kern w:val="0"/>
          <w:sz w:val="24"/>
          <w:u w:val="single"/>
          <w:lang w:val="en-US" w:eastAsia="zh-CN"/>
        </w:rPr>
        <w:t>填写工作和义务</w:t>
      </w:r>
      <w:r>
        <w:rPr>
          <w:rFonts w:hint="default" w:ascii="Calibri" w:hAnsi="Calibri" w:eastAsia="仿宋" w:cs="Calibri"/>
          <w:u w:val="single"/>
          <w:lang w:eastAsia="zh-CN"/>
        </w:rPr>
        <w:t>】</w:t>
      </w:r>
      <w:r>
        <w:rPr>
          <w:rFonts w:hint="default" w:ascii="Calibri" w:hAnsi="Calibri" w:eastAsia="仿宋" w:cs="Calibri"/>
          <w:kern w:val="0"/>
          <w:sz w:val="24"/>
          <w:lang w:val="zh-CN"/>
        </w:rPr>
        <w:t>；</w:t>
      </w:r>
    </w:p>
    <w:p>
      <w:pPr>
        <w:kinsoku/>
        <w:wordWrap/>
        <w:overflowPunct/>
        <w:topLinePunct w:val="0"/>
        <w:bidi w:val="0"/>
        <w:snapToGrid w:val="0"/>
        <w:spacing w:beforeAutospacing="0" w:afterAutospacing="0" w:line="300" w:lineRule="auto"/>
        <w:ind w:firstLine="576"/>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w:t>
      </w:r>
    </w:p>
    <w:p>
      <w:pPr>
        <w:kinsoku/>
        <w:wordWrap/>
        <w:overflowPunct/>
        <w:topLinePunct w:val="0"/>
        <w:bidi w:val="0"/>
        <w:snapToGrid w:val="0"/>
        <w:spacing w:beforeAutospacing="0" w:afterAutospacing="0" w:line="300" w:lineRule="auto"/>
        <w:ind w:firstLine="576"/>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四、中小企业承接金额比例如下：</w:t>
      </w:r>
    </w:p>
    <w:p>
      <w:pPr>
        <w:kinsoku/>
        <w:wordWrap/>
        <w:overflowPunct/>
        <w:topLinePunct w:val="0"/>
        <w:bidi w:val="0"/>
        <w:snapToGrid w:val="0"/>
        <w:spacing w:beforeAutospacing="0" w:afterAutospacing="0" w:line="300" w:lineRule="auto"/>
        <w:ind w:firstLine="576"/>
        <w:textAlignment w:val="auto"/>
        <w:rPr>
          <w:rFonts w:hint="default" w:ascii="Calibri" w:hAnsi="Calibri" w:eastAsia="仿宋" w:cs="Calibri"/>
          <w:kern w:val="0"/>
          <w:sz w:val="24"/>
          <w:u w:val="none"/>
        </w:rPr>
      </w:pPr>
      <w:r>
        <w:rPr>
          <w:rFonts w:hint="default" w:ascii="Calibri" w:hAnsi="Calibri" w:eastAsia="仿宋" w:cs="Calibri"/>
          <w:kern w:val="0"/>
          <w:sz w:val="24"/>
          <w:szCs w:val="24"/>
          <w:u w:val="none"/>
          <w:lang w:eastAsia="zh-CN"/>
        </w:rPr>
        <w:t>【</w:t>
      </w:r>
      <w:r>
        <w:rPr>
          <w:rFonts w:hint="default" w:ascii="Calibri" w:hAnsi="Calibri" w:eastAsia="仿宋" w:cs="Calibri"/>
          <w:kern w:val="0"/>
          <w:sz w:val="24"/>
          <w:szCs w:val="24"/>
          <w:u w:val="single"/>
          <w:lang w:val="en-US" w:eastAsia="zh-CN"/>
        </w:rPr>
        <w:t>填写联合体其中一方成员名称</w:t>
      </w:r>
      <w:r>
        <w:rPr>
          <w:rFonts w:hint="default" w:ascii="Calibri" w:hAnsi="Calibri" w:eastAsia="仿宋" w:cs="Calibri"/>
          <w:kern w:val="0"/>
          <w:sz w:val="24"/>
          <w:szCs w:val="24"/>
          <w:u w:val="none"/>
          <w:lang w:eastAsia="zh-CN"/>
        </w:rPr>
        <w:t>】</w:t>
      </w:r>
      <w:r>
        <w:rPr>
          <w:rFonts w:hint="default" w:ascii="Calibri" w:hAnsi="Calibri" w:eastAsia="仿宋" w:cs="Calibri"/>
          <w:kern w:val="0"/>
          <w:sz w:val="24"/>
          <w:szCs w:val="24"/>
          <w:u w:val="none"/>
          <w:lang w:val="en-US" w:eastAsia="zh-CN"/>
        </w:rPr>
        <w:t>为小微企业，其承接的合同份额占到合同总金额</w:t>
      </w:r>
      <w:r>
        <w:rPr>
          <w:rFonts w:hint="default" w:ascii="Calibri" w:hAnsi="Calibri" w:eastAsia="仿宋" w:cs="Calibri"/>
          <w:sz w:val="24"/>
          <w:szCs w:val="24"/>
          <w:u w:val="single"/>
          <w:lang w:eastAsia="zh-CN"/>
        </w:rPr>
        <w:t>【</w:t>
      </w:r>
      <w:r>
        <w:rPr>
          <w:rFonts w:hint="default" w:ascii="Calibri" w:hAnsi="Calibri" w:eastAsia="仿宋" w:cs="Calibri"/>
          <w:sz w:val="24"/>
          <w:szCs w:val="24"/>
          <w:u w:val="single"/>
          <w:lang w:val="en-US" w:eastAsia="zh-CN"/>
        </w:rPr>
        <w:t>填写比例</w:t>
      </w:r>
      <w:r>
        <w:rPr>
          <w:rFonts w:hint="default" w:ascii="Calibri" w:hAnsi="Calibri" w:eastAsia="仿宋" w:cs="Calibri"/>
          <w:sz w:val="24"/>
          <w:szCs w:val="24"/>
          <w:u w:val="single"/>
          <w:lang w:eastAsia="zh-CN"/>
        </w:rPr>
        <w:t>】</w:t>
      </w:r>
      <w:r>
        <w:rPr>
          <w:rFonts w:hint="default" w:ascii="Calibri" w:hAnsi="Calibri" w:eastAsia="仿宋" w:cs="Calibri"/>
          <w:kern w:val="0"/>
          <w:sz w:val="24"/>
          <w:szCs w:val="24"/>
          <w:u w:val="none"/>
        </w:rPr>
        <w:t>%以上；</w:t>
      </w:r>
    </w:p>
    <w:p>
      <w:pPr>
        <w:kinsoku/>
        <w:wordWrap/>
        <w:overflowPunct/>
        <w:topLinePunct w:val="0"/>
        <w:bidi w:val="0"/>
        <w:snapToGrid w:val="0"/>
        <w:spacing w:beforeAutospacing="0" w:afterAutospacing="0" w:line="300" w:lineRule="auto"/>
        <w:ind w:firstLine="576"/>
        <w:textAlignment w:val="auto"/>
        <w:rPr>
          <w:rFonts w:hint="default" w:ascii="Calibri" w:hAnsi="Calibri" w:eastAsia="仿宋" w:cs="Calibri"/>
          <w:kern w:val="0"/>
          <w:sz w:val="24"/>
          <w:u w:val="single"/>
          <w:lang w:val="en-US" w:eastAsia="zh-CN"/>
        </w:rPr>
      </w:pPr>
      <w:r>
        <w:rPr>
          <w:rFonts w:hint="default" w:ascii="Calibri" w:hAnsi="Calibri" w:eastAsia="仿宋" w:cs="Calibri"/>
          <w:kern w:val="0"/>
          <w:sz w:val="24"/>
          <w:u w:val="none"/>
          <w:lang w:eastAsia="zh-CN"/>
        </w:rPr>
        <w:t>【</w:t>
      </w:r>
      <w:r>
        <w:rPr>
          <w:rFonts w:hint="default" w:ascii="Calibri" w:hAnsi="Calibri" w:eastAsia="仿宋" w:cs="Calibri"/>
          <w:kern w:val="0"/>
          <w:sz w:val="24"/>
          <w:u w:val="single"/>
          <w:lang w:val="en-US" w:eastAsia="zh-CN"/>
        </w:rPr>
        <w:t>填写联合体其中一方成员名称</w:t>
      </w:r>
      <w:r>
        <w:rPr>
          <w:rFonts w:hint="default" w:ascii="Calibri" w:hAnsi="Calibri" w:eastAsia="仿宋" w:cs="Calibri"/>
          <w:kern w:val="0"/>
          <w:sz w:val="24"/>
          <w:u w:val="none"/>
          <w:lang w:eastAsia="zh-CN"/>
        </w:rPr>
        <w:t>】</w:t>
      </w:r>
      <w:r>
        <w:rPr>
          <w:rFonts w:hint="default" w:ascii="Calibri" w:hAnsi="Calibri" w:eastAsia="仿宋" w:cs="Calibri"/>
          <w:kern w:val="0"/>
          <w:sz w:val="24"/>
          <w:u w:val="none"/>
          <w:lang w:val="en-US" w:eastAsia="zh-CN"/>
        </w:rPr>
        <w:t>为中型企业，其承接的合同份额占到合同总金额</w:t>
      </w:r>
      <w:r>
        <w:rPr>
          <w:rFonts w:hint="default" w:ascii="Calibri" w:hAnsi="Calibri" w:eastAsia="仿宋" w:cs="Calibri"/>
          <w:sz w:val="24"/>
          <w:szCs w:val="24"/>
          <w:u w:val="single"/>
          <w:lang w:eastAsia="zh-CN"/>
        </w:rPr>
        <w:t>【</w:t>
      </w:r>
      <w:r>
        <w:rPr>
          <w:rFonts w:hint="default" w:ascii="Calibri" w:hAnsi="Calibri" w:eastAsia="仿宋" w:cs="Calibri"/>
          <w:sz w:val="24"/>
          <w:szCs w:val="24"/>
          <w:u w:val="single"/>
          <w:lang w:val="en-US" w:eastAsia="zh-CN"/>
        </w:rPr>
        <w:t>填写比例</w:t>
      </w:r>
      <w:r>
        <w:rPr>
          <w:rFonts w:hint="default" w:ascii="Calibri" w:hAnsi="Calibri" w:eastAsia="仿宋" w:cs="Calibri"/>
          <w:sz w:val="24"/>
          <w:szCs w:val="24"/>
          <w:u w:val="single"/>
          <w:lang w:eastAsia="zh-CN"/>
        </w:rPr>
        <w:t>】</w:t>
      </w:r>
      <w:r>
        <w:rPr>
          <w:rFonts w:hint="default" w:ascii="Calibri" w:hAnsi="Calibri" w:eastAsia="仿宋" w:cs="Calibri"/>
          <w:kern w:val="0"/>
          <w:sz w:val="24"/>
          <w:u w:val="none"/>
        </w:rPr>
        <w:t>%以上；</w:t>
      </w:r>
    </w:p>
    <w:p>
      <w:pPr>
        <w:kinsoku/>
        <w:wordWrap/>
        <w:overflowPunct/>
        <w:topLinePunct w:val="0"/>
        <w:bidi w:val="0"/>
        <w:snapToGrid w:val="0"/>
        <w:spacing w:beforeAutospacing="0" w:afterAutospacing="0" w:line="300" w:lineRule="auto"/>
        <w:ind w:firstLine="576"/>
        <w:textAlignment w:val="auto"/>
        <w:rPr>
          <w:rFonts w:hint="default" w:ascii="Calibri" w:hAnsi="Calibri" w:eastAsia="仿宋" w:cs="Calibri"/>
          <w:b/>
          <w:kern w:val="0"/>
          <w:sz w:val="24"/>
          <w:lang w:val="zh-CN"/>
        </w:rPr>
      </w:pPr>
      <w:r>
        <w:rPr>
          <w:rFonts w:hint="default" w:ascii="Calibri" w:hAnsi="Calibri" w:eastAsia="仿宋" w:cs="Calibri"/>
          <w:kern w:val="0"/>
          <w:sz w:val="24"/>
          <w:lang w:val="zh-CN"/>
        </w:rPr>
        <w:t>……。</w:t>
      </w:r>
    </w:p>
    <w:p>
      <w:pPr>
        <w:kinsoku/>
        <w:wordWrap/>
        <w:overflowPunct/>
        <w:topLinePunct w:val="0"/>
        <w:bidi w:val="0"/>
        <w:snapToGrid w:val="0"/>
        <w:spacing w:beforeAutospacing="0" w:afterAutospacing="0" w:line="300" w:lineRule="auto"/>
        <w:ind w:firstLine="576"/>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五、如果中标，</w:t>
      </w:r>
      <w:r>
        <w:rPr>
          <w:rFonts w:hint="default" w:ascii="Calibri" w:hAnsi="Calibri" w:eastAsia="仿宋" w:cs="Calibri"/>
          <w:sz w:val="24"/>
        </w:rPr>
        <w:t>联合体各成员方共同与采购人签订合同，并就采购合同约定的事项对采购人承担连带责任。</w:t>
      </w:r>
    </w:p>
    <w:p>
      <w:pPr>
        <w:kinsoku/>
        <w:wordWrap/>
        <w:overflowPunct/>
        <w:topLinePunct w:val="0"/>
        <w:bidi w:val="0"/>
        <w:snapToGrid w:val="0"/>
        <w:spacing w:beforeAutospacing="0" w:afterAutospacing="0" w:line="300" w:lineRule="auto"/>
        <w:ind w:firstLine="576"/>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六、有关本次联合投标的其他事宜：</w:t>
      </w:r>
    </w:p>
    <w:p>
      <w:pPr>
        <w:kinsoku/>
        <w:wordWrap/>
        <w:overflowPunct/>
        <w:topLinePunct w:val="0"/>
        <w:bidi w:val="0"/>
        <w:snapToGrid w:val="0"/>
        <w:spacing w:beforeAutospacing="0" w:afterAutospacing="0" w:line="300" w:lineRule="auto"/>
        <w:ind w:firstLine="576"/>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1</w:t>
      </w:r>
      <w:r>
        <w:rPr>
          <w:rFonts w:hint="default" w:ascii="Calibri" w:hAnsi="Calibri" w:eastAsia="仿宋" w:cs="Calibri"/>
          <w:kern w:val="0"/>
          <w:sz w:val="24"/>
          <w:lang w:val="en-US" w:eastAsia="zh-CN"/>
        </w:rPr>
        <w:t>.</w:t>
      </w:r>
      <w:r>
        <w:rPr>
          <w:rFonts w:hint="default" w:ascii="Calibri" w:hAnsi="Calibri" w:eastAsia="仿宋" w:cs="Calibri"/>
          <w:kern w:val="0"/>
          <w:sz w:val="24"/>
          <w:lang w:val="zh-CN"/>
        </w:rPr>
        <w:t>联合体各方不再单独参加或者与其他供应商另外组成联合体参加同一合同项下的政府采购活动。</w:t>
      </w:r>
    </w:p>
    <w:p>
      <w:pPr>
        <w:kinsoku/>
        <w:wordWrap/>
        <w:overflowPunct/>
        <w:topLinePunct w:val="0"/>
        <w:bidi w:val="0"/>
        <w:snapToGrid w:val="0"/>
        <w:spacing w:beforeAutospacing="0" w:afterAutospacing="0" w:line="300" w:lineRule="auto"/>
        <w:ind w:firstLine="576"/>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2</w:t>
      </w:r>
      <w:r>
        <w:rPr>
          <w:rFonts w:hint="default" w:ascii="Calibri" w:hAnsi="Calibri" w:eastAsia="仿宋" w:cs="Calibri"/>
          <w:kern w:val="0"/>
          <w:sz w:val="24"/>
          <w:lang w:val="en-US" w:eastAsia="zh-CN"/>
        </w:rPr>
        <w:t>.</w:t>
      </w:r>
      <w:r>
        <w:rPr>
          <w:rFonts w:hint="default" w:ascii="Calibri" w:hAnsi="Calibri" w:eastAsia="仿宋" w:cs="Calibri"/>
          <w:kern w:val="0"/>
          <w:sz w:val="24"/>
          <w:lang w:val="zh-CN"/>
        </w:rPr>
        <w:t>联合体中有同类资质的各方按照联合体分工承担相同工作的，按照资质等级较低的供应商确定资质等级。</w:t>
      </w:r>
    </w:p>
    <w:p>
      <w:pPr>
        <w:kinsoku/>
        <w:wordWrap/>
        <w:overflowPunct/>
        <w:topLinePunct w:val="0"/>
        <w:bidi w:val="0"/>
        <w:snapToGrid w:val="0"/>
        <w:spacing w:beforeAutospacing="0" w:afterAutospacing="0" w:line="300" w:lineRule="auto"/>
        <w:ind w:firstLine="576"/>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3</w:t>
      </w:r>
      <w:r>
        <w:rPr>
          <w:rFonts w:hint="default" w:ascii="Calibri" w:hAnsi="Calibri" w:eastAsia="仿宋" w:cs="Calibri"/>
          <w:kern w:val="0"/>
          <w:sz w:val="24"/>
          <w:lang w:val="en-US" w:eastAsia="zh-CN"/>
        </w:rPr>
        <w:t>.</w:t>
      </w:r>
      <w:r>
        <w:rPr>
          <w:rFonts w:hint="default" w:ascii="Calibri" w:hAnsi="Calibri" w:eastAsia="仿宋" w:cs="Calibri"/>
          <w:kern w:val="0"/>
          <w:sz w:val="24"/>
          <w:lang w:val="zh-CN"/>
        </w:rPr>
        <w:t>本协议提交采购人、采购机构后，联合体各方不得以任何形式对上述内容进行修改或撤销。</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联合体成员名称（电子签名/</w:t>
      </w:r>
      <w:r>
        <w:rPr>
          <w:rFonts w:hint="default" w:ascii="Calibri" w:hAnsi="Calibri" w:eastAsia="仿宋" w:cs="Calibri"/>
          <w:kern w:val="0"/>
          <w:sz w:val="24"/>
          <w:lang w:val="en-US" w:eastAsia="zh-CN"/>
        </w:rPr>
        <w:t>单位</w:t>
      </w:r>
      <w:r>
        <w:rPr>
          <w:rFonts w:hint="default" w:ascii="Calibri" w:hAnsi="Calibri" w:eastAsia="仿宋" w:cs="Calibri"/>
          <w:kern w:val="0"/>
          <w:sz w:val="24"/>
          <w:lang w:val="zh-CN"/>
        </w:rPr>
        <w:t>公章）：</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联合体成员名称（电子签名/</w:t>
      </w:r>
      <w:r>
        <w:rPr>
          <w:rFonts w:hint="default" w:ascii="Calibri" w:hAnsi="Calibri" w:eastAsia="仿宋" w:cs="Calibri"/>
          <w:kern w:val="0"/>
          <w:sz w:val="24"/>
          <w:lang w:val="en-US" w:eastAsia="zh-CN"/>
        </w:rPr>
        <w:t>单位</w:t>
      </w:r>
      <w:r>
        <w:rPr>
          <w:rFonts w:hint="default" w:ascii="Calibri" w:hAnsi="Calibri" w:eastAsia="仿宋" w:cs="Calibri"/>
          <w:kern w:val="0"/>
          <w:sz w:val="24"/>
          <w:lang w:val="zh-CN"/>
        </w:rPr>
        <w:t>公章）：</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rPr>
      </w:pPr>
      <w:r>
        <w:rPr>
          <w:rFonts w:hint="default" w:ascii="Calibri" w:hAnsi="Calibri" w:eastAsia="仿宋" w:cs="Calibri"/>
          <w:kern w:val="0"/>
          <w:sz w:val="24"/>
          <w:lang w:val="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日期：</w:t>
      </w:r>
      <w:r>
        <w:rPr>
          <w:rFonts w:hint="default" w:ascii="Calibri" w:hAnsi="Calibri" w:eastAsia="仿宋" w:cs="Calibri"/>
          <w:kern w:val="0"/>
          <w:sz w:val="24"/>
          <w:lang w:val="en-US" w:eastAsia="zh-CN"/>
        </w:rPr>
        <w:t>2024</w:t>
      </w:r>
      <w:r>
        <w:rPr>
          <w:rFonts w:hint="default" w:ascii="Calibri" w:hAnsi="Calibri" w:eastAsia="仿宋" w:cs="Calibri"/>
          <w:kern w:val="0"/>
          <w:sz w:val="24"/>
          <w:lang w:val="zh-CN"/>
        </w:rPr>
        <w:t>年  月   日</w:t>
      </w:r>
    </w:p>
    <w:p>
      <w:pPr>
        <w:widowControl/>
        <w:kinsoku/>
        <w:wordWrap/>
        <w:overflowPunct/>
        <w:topLinePunct w:val="0"/>
        <w:bidi w:val="0"/>
        <w:snapToGrid w:val="0"/>
        <w:spacing w:beforeAutospacing="0" w:afterAutospacing="0" w:line="300" w:lineRule="auto"/>
        <w:ind w:firstLine="482" w:firstLineChars="200"/>
        <w:jc w:val="left"/>
        <w:textAlignment w:val="auto"/>
        <w:rPr>
          <w:rFonts w:hint="default" w:ascii="Calibri" w:hAnsi="Calibri" w:eastAsia="仿宋" w:cs="Calibri"/>
          <w:b/>
          <w:sz w:val="24"/>
        </w:rPr>
      </w:pPr>
      <w:r>
        <w:rPr>
          <w:rFonts w:hint="default" w:ascii="Calibri" w:hAnsi="Calibri" w:eastAsia="仿宋" w:cs="Calibri"/>
          <w:b/>
          <w:sz w:val="24"/>
        </w:rPr>
        <w:t>（</w:t>
      </w:r>
      <w:r>
        <w:rPr>
          <w:rFonts w:hint="default" w:ascii="Calibri" w:hAnsi="Calibri" w:eastAsia="仿宋" w:cs="Calibri"/>
          <w:b/>
          <w:sz w:val="24"/>
          <w:lang w:val="en-US" w:eastAsia="zh-CN"/>
        </w:rPr>
        <w:t>说明：</w:t>
      </w:r>
      <w:r>
        <w:rPr>
          <w:rFonts w:hint="default" w:ascii="Calibri" w:hAnsi="Calibri" w:eastAsia="仿宋" w:cs="Calibri"/>
          <w:b/>
          <w:sz w:val="24"/>
        </w:rPr>
        <w:t>以联合体形式投标的，提供联合协议；本项目不接受联合体投标或者投标人不以联合体形式投标的，则</w:t>
      </w:r>
      <w:r>
        <w:rPr>
          <w:rFonts w:hint="default" w:ascii="Calibri" w:hAnsi="Calibri" w:eastAsia="仿宋" w:cs="Calibri"/>
          <w:b/>
          <w:sz w:val="24"/>
          <w:lang w:val="en-US" w:eastAsia="zh-CN"/>
        </w:rPr>
        <w:t>无需</w:t>
      </w:r>
      <w:r>
        <w:rPr>
          <w:rFonts w:hint="default" w:ascii="Calibri" w:hAnsi="Calibri" w:eastAsia="仿宋" w:cs="Calibri"/>
          <w:b/>
          <w:sz w:val="24"/>
        </w:rPr>
        <w:t>提供</w:t>
      </w:r>
      <w:r>
        <w:rPr>
          <w:rFonts w:hint="default" w:ascii="Calibri" w:hAnsi="Calibri" w:eastAsia="仿宋" w:cs="Calibri"/>
          <w:b/>
          <w:sz w:val="24"/>
          <w:lang w:eastAsia="zh-CN"/>
        </w:rPr>
        <w:t>。</w:t>
      </w:r>
      <w:r>
        <w:rPr>
          <w:rFonts w:hint="default" w:ascii="Calibri" w:hAnsi="Calibri" w:eastAsia="仿宋" w:cs="Calibri"/>
          <w:b/>
          <w:sz w:val="24"/>
        </w:rPr>
        <w:t>）</w:t>
      </w:r>
    </w:p>
    <w:p>
      <w:pPr>
        <w:kinsoku/>
        <w:wordWrap/>
        <w:overflowPunct/>
        <w:topLinePunct w:val="0"/>
        <w:bidi w:val="0"/>
        <w:snapToGrid w:val="0"/>
        <w:spacing w:line="300" w:lineRule="auto"/>
        <w:rPr>
          <w:rFonts w:hint="default" w:ascii="Calibri" w:hAnsi="Calibri" w:eastAsia="仿宋" w:cs="Calibri"/>
          <w:kern w:val="0"/>
          <w:sz w:val="24"/>
          <w:lang w:val="zh-CN"/>
        </w:rPr>
      </w:pPr>
      <w:r>
        <w:rPr>
          <w:rFonts w:hint="default" w:ascii="Calibri" w:hAnsi="Calibri" w:eastAsia="仿宋" w:cs="Calibri"/>
          <w:kern w:val="0"/>
          <w:sz w:val="24"/>
          <w:lang w:val="zh-CN"/>
        </w:rPr>
        <w:br w:type="page"/>
      </w:r>
    </w:p>
    <w:p>
      <w:pPr>
        <w:pStyle w:val="3"/>
        <w:kinsoku/>
        <w:wordWrap/>
        <w:overflowPunct/>
        <w:topLinePunct w:val="0"/>
        <w:bidi w:val="0"/>
        <w:snapToGrid w:val="0"/>
        <w:spacing w:line="300" w:lineRule="auto"/>
        <w:rPr>
          <w:rFonts w:hint="default" w:ascii="Calibri" w:hAnsi="Calibri" w:eastAsia="仿宋" w:cs="Calibri"/>
        </w:rPr>
      </w:pPr>
      <w:r>
        <w:rPr>
          <w:rFonts w:hint="default" w:ascii="Calibri" w:hAnsi="Calibri" w:eastAsia="仿宋" w:cs="Calibri"/>
          <w:lang w:val="en-US" w:eastAsia="zh-CN"/>
        </w:rPr>
        <w:t>附件7：</w:t>
      </w:r>
      <w:r>
        <w:rPr>
          <w:rFonts w:hint="default" w:ascii="Calibri" w:hAnsi="Calibri" w:eastAsia="仿宋" w:cs="Calibri"/>
        </w:rPr>
        <w:t>分包意向协议</w:t>
      </w:r>
    </w:p>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kern w:val="0"/>
          <w:sz w:val="32"/>
          <w:szCs w:val="32"/>
        </w:rPr>
      </w:pPr>
      <w:r>
        <w:rPr>
          <w:rFonts w:hint="default" w:ascii="Calibri" w:hAnsi="Calibri" w:eastAsia="仿宋" w:cs="Calibri"/>
          <w:b/>
          <w:kern w:val="0"/>
          <w:sz w:val="32"/>
          <w:szCs w:val="32"/>
        </w:rPr>
        <w:t>分包意向协议</w:t>
      </w:r>
    </w:p>
    <w:p>
      <w:pPr>
        <w:kinsoku/>
        <w:wordWrap/>
        <w:overflowPunct/>
        <w:topLinePunct w:val="0"/>
        <w:bidi w:val="0"/>
        <w:snapToGrid w:val="0"/>
        <w:spacing w:beforeAutospacing="0" w:afterAutospacing="0" w:line="300" w:lineRule="auto"/>
        <w:ind w:firstLine="576"/>
        <w:textAlignment w:val="auto"/>
        <w:rPr>
          <w:rFonts w:hint="default" w:ascii="Calibri" w:hAnsi="Calibri" w:eastAsia="仿宋" w:cs="Calibri"/>
          <w:kern w:val="0"/>
          <w:sz w:val="24"/>
          <w:lang w:val="zh-CN"/>
        </w:rPr>
      </w:pPr>
      <w:r>
        <w:rPr>
          <w:rFonts w:hint="default" w:ascii="Calibri" w:hAnsi="Calibri" w:eastAsia="仿宋" w:cs="Calibri"/>
          <w:kern w:val="0"/>
          <w:sz w:val="24"/>
          <w:u w:val="single"/>
          <w:lang w:eastAsia="zh-CN"/>
        </w:rPr>
        <w:t>【</w:t>
      </w:r>
      <w:r>
        <w:rPr>
          <w:rFonts w:hint="default" w:ascii="Calibri" w:hAnsi="Calibri" w:eastAsia="仿宋" w:cs="Calibri"/>
          <w:kern w:val="0"/>
          <w:sz w:val="24"/>
          <w:u w:val="single"/>
          <w:lang w:val="en-US" w:eastAsia="zh-CN"/>
        </w:rPr>
        <w:t>填写投标人名称</w:t>
      </w:r>
      <w:r>
        <w:rPr>
          <w:rFonts w:hint="default" w:ascii="Calibri" w:hAnsi="Calibri" w:eastAsia="仿宋" w:cs="Calibri"/>
          <w:kern w:val="0"/>
          <w:sz w:val="24"/>
          <w:u w:val="single"/>
          <w:lang w:eastAsia="zh-CN"/>
        </w:rPr>
        <w:t>】</w:t>
      </w:r>
      <w:r>
        <w:rPr>
          <w:rFonts w:hint="default" w:ascii="Calibri" w:hAnsi="Calibri" w:eastAsia="仿宋" w:cs="Calibri"/>
          <w:kern w:val="0"/>
          <w:sz w:val="24"/>
          <w:lang w:val="zh-CN"/>
        </w:rPr>
        <w:t>若成为</w:t>
      </w:r>
      <w:r>
        <w:rPr>
          <w:rFonts w:hint="default" w:ascii="Calibri" w:hAnsi="Calibri" w:eastAsia="仿宋" w:cs="Calibri"/>
          <w:kern w:val="0"/>
          <w:sz w:val="24"/>
          <w:u w:val="single"/>
          <w:lang w:val="zh-CN"/>
        </w:rPr>
        <w:t>杭州市拱墅区人民政府祥符街道办事处</w:t>
      </w:r>
      <w:r>
        <w:rPr>
          <w:rFonts w:hint="eastAsia" w:cs="Calibri"/>
          <w:kern w:val="0"/>
          <w:sz w:val="24"/>
          <w:u w:val="none"/>
          <w:lang w:val="zh-CN"/>
        </w:rPr>
        <w:t>的</w:t>
      </w:r>
      <w:r>
        <w:rPr>
          <w:rFonts w:hint="default" w:ascii="Calibri" w:hAnsi="Calibri" w:eastAsia="仿宋" w:cs="Calibri"/>
          <w:kern w:val="0"/>
          <w:sz w:val="24"/>
          <w:u w:val="single"/>
          <w:lang w:val="zh-CN"/>
        </w:rPr>
        <w:t>祥符街道病媒生物防制（除</w:t>
      </w:r>
      <w:r>
        <w:rPr>
          <w:rFonts w:hint="eastAsia" w:cs="Calibri"/>
          <w:kern w:val="0"/>
          <w:sz w:val="24"/>
          <w:u w:val="single"/>
          <w:lang w:val="zh-CN"/>
        </w:rPr>
        <w:t>“</w:t>
      </w:r>
      <w:r>
        <w:rPr>
          <w:rFonts w:hint="default" w:ascii="Calibri" w:hAnsi="Calibri" w:eastAsia="仿宋" w:cs="Calibri"/>
          <w:kern w:val="0"/>
          <w:sz w:val="24"/>
          <w:u w:val="single"/>
          <w:lang w:val="zh-CN"/>
        </w:rPr>
        <w:t>四害</w:t>
      </w:r>
      <w:r>
        <w:rPr>
          <w:rFonts w:hint="eastAsia" w:cs="Calibri"/>
          <w:kern w:val="0"/>
          <w:sz w:val="24"/>
          <w:u w:val="single"/>
          <w:lang w:val="zh-CN"/>
        </w:rPr>
        <w:t>”</w:t>
      </w:r>
      <w:r>
        <w:rPr>
          <w:rFonts w:hint="default" w:ascii="Calibri" w:hAnsi="Calibri" w:eastAsia="仿宋" w:cs="Calibri"/>
          <w:kern w:val="0"/>
          <w:sz w:val="24"/>
          <w:u w:val="single"/>
          <w:lang w:val="zh-CN"/>
        </w:rPr>
        <w:t>）服务项目（2024-2025年度）</w:t>
      </w:r>
      <w:r>
        <w:rPr>
          <w:rFonts w:hint="default" w:ascii="Calibri" w:hAnsi="Calibri" w:eastAsia="仿宋" w:cs="Calibri"/>
          <w:sz w:val="24"/>
          <w:lang w:eastAsia="zh-CN"/>
        </w:rPr>
        <w:t>（项目编号：</w:t>
      </w:r>
      <w:r>
        <w:rPr>
          <w:rFonts w:hint="eastAsia" w:cs="Calibri"/>
          <w:sz w:val="24"/>
          <w:u w:val="single"/>
          <w:lang w:eastAsia="zh-CN"/>
        </w:rPr>
        <w:t>CTZB-2024060478</w:t>
      </w:r>
      <w:r>
        <w:rPr>
          <w:rFonts w:hint="default" w:ascii="Calibri" w:hAnsi="Calibri" w:eastAsia="仿宋" w:cs="Calibri"/>
          <w:sz w:val="24"/>
          <w:lang w:eastAsia="zh-CN"/>
        </w:rPr>
        <w:t>）</w:t>
      </w:r>
      <w:r>
        <w:rPr>
          <w:rFonts w:hint="default" w:ascii="Calibri" w:hAnsi="Calibri" w:eastAsia="仿宋" w:cs="Calibri"/>
          <w:kern w:val="0"/>
          <w:sz w:val="24"/>
          <w:lang w:val="zh-CN"/>
        </w:rPr>
        <w:t>的中标供应商，将依法采取分包方式履行合同。</w:t>
      </w:r>
      <w:r>
        <w:rPr>
          <w:rFonts w:hint="default" w:ascii="Calibri" w:hAnsi="Calibri" w:eastAsia="仿宋" w:cs="Calibri"/>
          <w:kern w:val="0"/>
          <w:sz w:val="24"/>
          <w:u w:val="single"/>
          <w:lang w:eastAsia="zh-CN"/>
        </w:rPr>
        <w:t>【</w:t>
      </w:r>
      <w:r>
        <w:rPr>
          <w:rFonts w:hint="default" w:ascii="Calibri" w:hAnsi="Calibri" w:eastAsia="仿宋" w:cs="Calibri"/>
          <w:kern w:val="0"/>
          <w:sz w:val="24"/>
          <w:u w:val="single"/>
          <w:lang w:val="en-US" w:eastAsia="zh-CN"/>
        </w:rPr>
        <w:t>填写投标人名称</w:t>
      </w:r>
      <w:r>
        <w:rPr>
          <w:rFonts w:hint="default" w:ascii="Calibri" w:hAnsi="Calibri" w:eastAsia="仿宋" w:cs="Calibri"/>
          <w:kern w:val="0"/>
          <w:sz w:val="24"/>
          <w:u w:val="single"/>
          <w:lang w:eastAsia="zh-CN"/>
        </w:rPr>
        <w:t>】</w:t>
      </w:r>
      <w:r>
        <w:rPr>
          <w:rFonts w:hint="default" w:ascii="Calibri" w:hAnsi="Calibri" w:eastAsia="仿宋" w:cs="Calibri"/>
          <w:kern w:val="0"/>
          <w:sz w:val="24"/>
        </w:rPr>
        <w:t>与</w:t>
      </w:r>
      <w:r>
        <w:rPr>
          <w:rFonts w:hint="default" w:ascii="Calibri" w:hAnsi="Calibri" w:eastAsia="仿宋" w:cs="Calibri"/>
          <w:kern w:val="0"/>
          <w:sz w:val="24"/>
          <w:u w:val="single"/>
          <w:lang w:eastAsia="zh-CN"/>
        </w:rPr>
        <w:t>【</w:t>
      </w:r>
      <w:r>
        <w:rPr>
          <w:rFonts w:hint="default" w:ascii="Calibri" w:hAnsi="Calibri" w:eastAsia="仿宋" w:cs="Calibri"/>
          <w:kern w:val="0"/>
          <w:sz w:val="24"/>
          <w:u w:val="single"/>
          <w:lang w:val="en-US" w:eastAsia="zh-CN"/>
        </w:rPr>
        <w:t>填写分包供应商名称</w:t>
      </w:r>
      <w:r>
        <w:rPr>
          <w:rFonts w:hint="default" w:ascii="Calibri" w:hAnsi="Calibri" w:eastAsia="仿宋" w:cs="Calibri"/>
          <w:kern w:val="0"/>
          <w:sz w:val="24"/>
          <w:u w:val="single"/>
          <w:lang w:eastAsia="zh-CN"/>
        </w:rPr>
        <w:t>】</w:t>
      </w:r>
      <w:r>
        <w:rPr>
          <w:rFonts w:hint="default" w:ascii="Calibri" w:hAnsi="Calibri" w:eastAsia="仿宋" w:cs="Calibri"/>
          <w:kern w:val="0"/>
          <w:sz w:val="24"/>
        </w:rPr>
        <w:t>达成分包意向协议</w:t>
      </w:r>
      <w:r>
        <w:rPr>
          <w:rFonts w:hint="default" w:ascii="Calibri" w:hAnsi="Calibri" w:eastAsia="仿宋" w:cs="Calibri"/>
          <w:kern w:val="0"/>
          <w:sz w:val="24"/>
          <w:lang w:val="zh-CN"/>
        </w:rPr>
        <w:t>。</w:t>
      </w:r>
    </w:p>
    <w:p>
      <w:pPr>
        <w:kinsoku/>
        <w:wordWrap/>
        <w:overflowPunct/>
        <w:topLinePunct w:val="0"/>
        <w:bidi w:val="0"/>
        <w:snapToGrid w:val="0"/>
        <w:spacing w:beforeAutospacing="0" w:afterAutospacing="0" w:line="300" w:lineRule="auto"/>
        <w:ind w:firstLine="576"/>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一、分包标的及数量</w:t>
      </w:r>
    </w:p>
    <w:p>
      <w:pPr>
        <w:kinsoku/>
        <w:wordWrap/>
        <w:overflowPunct/>
        <w:topLinePunct w:val="0"/>
        <w:bidi w:val="0"/>
        <w:snapToGrid w:val="0"/>
        <w:spacing w:beforeAutospacing="0" w:afterAutospacing="0" w:line="300" w:lineRule="auto"/>
        <w:ind w:firstLine="576"/>
        <w:textAlignment w:val="auto"/>
        <w:rPr>
          <w:rFonts w:hint="default" w:ascii="Calibri" w:hAnsi="Calibri" w:eastAsia="仿宋" w:cs="Calibri"/>
          <w:kern w:val="0"/>
          <w:sz w:val="24"/>
          <w:lang w:val="zh-CN"/>
        </w:rPr>
      </w:pPr>
      <w:r>
        <w:rPr>
          <w:rFonts w:hint="default" w:ascii="Calibri" w:hAnsi="Calibri" w:eastAsia="仿宋" w:cs="Calibri"/>
          <w:kern w:val="0"/>
          <w:sz w:val="24"/>
          <w:u w:val="single"/>
          <w:lang w:eastAsia="zh-CN"/>
        </w:rPr>
        <w:t>【</w:t>
      </w:r>
      <w:r>
        <w:rPr>
          <w:rFonts w:hint="default" w:ascii="Calibri" w:hAnsi="Calibri" w:eastAsia="仿宋" w:cs="Calibri"/>
          <w:kern w:val="0"/>
          <w:sz w:val="24"/>
          <w:u w:val="single"/>
          <w:lang w:val="en-US" w:eastAsia="zh-CN"/>
        </w:rPr>
        <w:t>填写投标人名称</w:t>
      </w:r>
      <w:r>
        <w:rPr>
          <w:rFonts w:hint="default" w:ascii="Calibri" w:hAnsi="Calibri" w:eastAsia="仿宋" w:cs="Calibri"/>
          <w:kern w:val="0"/>
          <w:sz w:val="24"/>
          <w:u w:val="single"/>
          <w:lang w:eastAsia="zh-CN"/>
        </w:rPr>
        <w:t>】</w:t>
      </w:r>
      <w:r>
        <w:rPr>
          <w:rFonts w:hint="default" w:ascii="Calibri" w:hAnsi="Calibri" w:eastAsia="仿宋" w:cs="Calibri"/>
          <w:kern w:val="0"/>
          <w:sz w:val="24"/>
          <w:lang w:val="zh-CN"/>
        </w:rPr>
        <w:t>将</w:t>
      </w:r>
      <w:r>
        <w:rPr>
          <w:rFonts w:hint="default" w:ascii="Calibri" w:hAnsi="Calibri" w:eastAsia="仿宋" w:cs="Calibri"/>
          <w:kern w:val="0"/>
          <w:sz w:val="24"/>
          <w:u w:val="single"/>
          <w:lang w:val="zh-CN"/>
        </w:rPr>
        <w:t>【</w:t>
      </w:r>
      <w:r>
        <w:rPr>
          <w:rFonts w:hint="default" w:ascii="Calibri" w:hAnsi="Calibri" w:eastAsia="仿宋" w:cs="Calibri"/>
          <w:kern w:val="0"/>
          <w:sz w:val="24"/>
          <w:u w:val="single"/>
          <w:lang w:val="en-US" w:eastAsia="zh-CN"/>
        </w:rPr>
        <w:t>填写工作内容</w:t>
      </w:r>
      <w:r>
        <w:rPr>
          <w:rFonts w:hint="default" w:ascii="Calibri" w:hAnsi="Calibri" w:eastAsia="仿宋" w:cs="Calibri"/>
          <w:kern w:val="0"/>
          <w:sz w:val="24"/>
          <w:u w:val="single"/>
          <w:lang w:val="zh-CN"/>
        </w:rPr>
        <w:t>】</w:t>
      </w:r>
      <w:r>
        <w:rPr>
          <w:rFonts w:hint="default" w:ascii="Calibri" w:hAnsi="Calibri" w:eastAsia="仿宋" w:cs="Calibri"/>
          <w:sz w:val="24"/>
        </w:rPr>
        <w:t>分包给</w:t>
      </w:r>
      <w:r>
        <w:rPr>
          <w:rFonts w:hint="default" w:ascii="Calibri" w:hAnsi="Calibri" w:eastAsia="仿宋" w:cs="Calibri"/>
          <w:kern w:val="0"/>
          <w:sz w:val="24"/>
          <w:u w:val="single"/>
          <w:lang w:eastAsia="zh-CN"/>
        </w:rPr>
        <w:t>【</w:t>
      </w:r>
      <w:r>
        <w:rPr>
          <w:rFonts w:hint="default" w:ascii="Calibri" w:hAnsi="Calibri" w:eastAsia="仿宋" w:cs="Calibri"/>
          <w:kern w:val="0"/>
          <w:sz w:val="24"/>
          <w:u w:val="single"/>
          <w:lang w:val="en-US" w:eastAsia="zh-CN"/>
        </w:rPr>
        <w:t>填写分包供应商名称</w:t>
      </w:r>
      <w:r>
        <w:rPr>
          <w:rFonts w:hint="default" w:ascii="Calibri" w:hAnsi="Calibri" w:eastAsia="仿宋" w:cs="Calibri"/>
          <w:kern w:val="0"/>
          <w:sz w:val="24"/>
          <w:u w:val="single"/>
          <w:lang w:eastAsia="zh-CN"/>
        </w:rPr>
        <w:t>】</w:t>
      </w:r>
      <w:r>
        <w:rPr>
          <w:rFonts w:hint="default" w:ascii="Calibri" w:hAnsi="Calibri" w:eastAsia="仿宋" w:cs="Calibri"/>
          <w:kern w:val="0"/>
          <w:sz w:val="24"/>
          <w:lang w:val="zh-CN"/>
        </w:rPr>
        <w:t>，具备承</w:t>
      </w:r>
      <w:r>
        <w:rPr>
          <w:rFonts w:hint="default" w:ascii="Calibri" w:hAnsi="Calibri" w:eastAsia="仿宋" w:cs="Calibri"/>
          <w:kern w:val="0"/>
          <w:sz w:val="24"/>
        </w:rPr>
        <w:t>担</w:t>
      </w:r>
      <w:r>
        <w:rPr>
          <w:rFonts w:hint="default" w:ascii="Calibri" w:hAnsi="Calibri" w:eastAsia="仿宋" w:cs="Calibri"/>
          <w:kern w:val="0"/>
          <w:sz w:val="24"/>
          <w:u w:val="single"/>
          <w:lang w:val="zh-CN"/>
        </w:rPr>
        <w:t>【</w:t>
      </w:r>
      <w:r>
        <w:rPr>
          <w:rFonts w:hint="default" w:ascii="Calibri" w:hAnsi="Calibri" w:eastAsia="仿宋" w:cs="Calibri"/>
          <w:kern w:val="0"/>
          <w:sz w:val="24"/>
          <w:u w:val="single"/>
          <w:lang w:val="en-US" w:eastAsia="zh-CN"/>
        </w:rPr>
        <w:t>填写工作内容</w:t>
      </w:r>
      <w:r>
        <w:rPr>
          <w:rFonts w:hint="default" w:ascii="Calibri" w:hAnsi="Calibri" w:eastAsia="仿宋" w:cs="Calibri"/>
          <w:kern w:val="0"/>
          <w:sz w:val="24"/>
          <w:u w:val="single"/>
          <w:lang w:val="zh-CN"/>
        </w:rPr>
        <w:t>】</w:t>
      </w:r>
      <w:r>
        <w:rPr>
          <w:rFonts w:hint="default" w:ascii="Calibri" w:hAnsi="Calibri" w:eastAsia="仿宋" w:cs="Calibri"/>
          <w:kern w:val="0"/>
          <w:sz w:val="24"/>
          <w:lang w:val="zh-CN"/>
        </w:rPr>
        <w:t>相应资质条件且不得再次分包；</w:t>
      </w:r>
    </w:p>
    <w:p>
      <w:pPr>
        <w:kinsoku/>
        <w:wordWrap/>
        <w:overflowPunct/>
        <w:topLinePunct w:val="0"/>
        <w:bidi w:val="0"/>
        <w:snapToGrid w:val="0"/>
        <w:spacing w:beforeAutospacing="0" w:afterAutospacing="0" w:line="300" w:lineRule="auto"/>
        <w:ind w:firstLine="576"/>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w:t>
      </w:r>
    </w:p>
    <w:p>
      <w:pPr>
        <w:kinsoku/>
        <w:wordWrap/>
        <w:overflowPunct/>
        <w:topLinePunct w:val="0"/>
        <w:bidi w:val="0"/>
        <w:snapToGrid w:val="0"/>
        <w:spacing w:beforeAutospacing="0" w:afterAutospacing="0" w:line="300" w:lineRule="auto"/>
        <w:ind w:firstLine="576"/>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二、分包工作履行期限、地点、方式</w:t>
      </w:r>
    </w:p>
    <w:p>
      <w:pPr>
        <w:kinsoku/>
        <w:wordWrap/>
        <w:overflowPunct/>
        <w:topLinePunct w:val="0"/>
        <w:bidi w:val="0"/>
        <w:snapToGrid w:val="0"/>
        <w:spacing w:beforeAutospacing="0" w:afterAutospacing="0" w:line="300" w:lineRule="auto"/>
        <w:ind w:firstLine="576"/>
        <w:textAlignment w:val="auto"/>
        <w:rPr>
          <w:rFonts w:hint="default" w:ascii="Calibri" w:hAnsi="Calibri" w:eastAsia="仿宋" w:cs="Calibri"/>
          <w:sz w:val="24"/>
          <w:szCs w:val="24"/>
          <w:u w:val="single"/>
          <w:lang w:eastAsia="zh-CN"/>
        </w:rPr>
      </w:pPr>
      <w:r>
        <w:rPr>
          <w:rFonts w:hint="default" w:ascii="Calibri" w:hAnsi="Calibri" w:eastAsia="仿宋" w:cs="Calibri"/>
          <w:sz w:val="24"/>
          <w:szCs w:val="24"/>
          <w:u w:val="single"/>
          <w:lang w:eastAsia="zh-CN"/>
        </w:rPr>
        <w:t>【</w:t>
      </w:r>
      <w:r>
        <w:rPr>
          <w:rFonts w:hint="default" w:ascii="Calibri" w:hAnsi="Calibri" w:eastAsia="仿宋" w:cs="Calibri"/>
          <w:sz w:val="24"/>
          <w:szCs w:val="24"/>
          <w:u w:val="single"/>
          <w:lang w:val="en-US" w:eastAsia="zh-CN"/>
        </w:rPr>
        <w:t>填写分包工作履行期限、地点、方式</w:t>
      </w:r>
      <w:r>
        <w:rPr>
          <w:rFonts w:hint="default" w:ascii="Calibri" w:hAnsi="Calibri" w:eastAsia="仿宋" w:cs="Calibri"/>
          <w:sz w:val="24"/>
          <w:szCs w:val="24"/>
          <w:u w:val="single"/>
          <w:lang w:eastAsia="zh-CN"/>
        </w:rPr>
        <w:t>】</w:t>
      </w:r>
    </w:p>
    <w:p>
      <w:pPr>
        <w:kinsoku/>
        <w:wordWrap/>
        <w:overflowPunct/>
        <w:topLinePunct w:val="0"/>
        <w:bidi w:val="0"/>
        <w:snapToGrid w:val="0"/>
        <w:spacing w:beforeAutospacing="0" w:afterAutospacing="0" w:line="300" w:lineRule="auto"/>
        <w:ind w:firstLine="576"/>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三、质量</w:t>
      </w:r>
    </w:p>
    <w:p>
      <w:pPr>
        <w:kinsoku/>
        <w:wordWrap/>
        <w:overflowPunct/>
        <w:topLinePunct w:val="0"/>
        <w:bidi w:val="0"/>
        <w:snapToGrid w:val="0"/>
        <w:spacing w:beforeAutospacing="0" w:afterAutospacing="0" w:line="300" w:lineRule="auto"/>
        <w:ind w:firstLine="576"/>
        <w:textAlignment w:val="auto"/>
        <w:rPr>
          <w:rFonts w:hint="default" w:ascii="Calibri" w:hAnsi="Calibri" w:eastAsia="仿宋" w:cs="Calibri"/>
          <w:sz w:val="24"/>
          <w:szCs w:val="24"/>
          <w:u w:val="single"/>
          <w:lang w:val="en-US" w:eastAsia="zh-CN"/>
        </w:rPr>
      </w:pPr>
      <w:r>
        <w:rPr>
          <w:rFonts w:hint="default" w:ascii="Calibri" w:hAnsi="Calibri" w:eastAsia="仿宋" w:cs="Calibri"/>
          <w:sz w:val="24"/>
          <w:szCs w:val="24"/>
          <w:u w:val="single"/>
          <w:lang w:val="en-US" w:eastAsia="zh-CN"/>
        </w:rPr>
        <w:t>【填写质量】</w:t>
      </w:r>
    </w:p>
    <w:p>
      <w:pPr>
        <w:kinsoku/>
        <w:wordWrap/>
        <w:overflowPunct/>
        <w:topLinePunct w:val="0"/>
        <w:bidi w:val="0"/>
        <w:snapToGrid w:val="0"/>
        <w:spacing w:beforeAutospacing="0" w:afterAutospacing="0" w:line="300" w:lineRule="auto"/>
        <w:ind w:firstLine="576"/>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四、价款或者报酬</w:t>
      </w:r>
    </w:p>
    <w:p>
      <w:pPr>
        <w:kinsoku/>
        <w:wordWrap/>
        <w:overflowPunct/>
        <w:topLinePunct w:val="0"/>
        <w:bidi w:val="0"/>
        <w:snapToGrid w:val="0"/>
        <w:spacing w:beforeAutospacing="0" w:afterAutospacing="0" w:line="300" w:lineRule="auto"/>
        <w:ind w:firstLine="576"/>
        <w:textAlignment w:val="auto"/>
        <w:rPr>
          <w:rFonts w:hint="default" w:ascii="Calibri" w:hAnsi="Calibri" w:eastAsia="仿宋" w:cs="Calibri"/>
          <w:sz w:val="24"/>
          <w:szCs w:val="24"/>
          <w:u w:val="single"/>
          <w:lang w:val="en-US" w:eastAsia="zh-CN"/>
        </w:rPr>
      </w:pPr>
      <w:r>
        <w:rPr>
          <w:rFonts w:hint="default" w:ascii="Calibri" w:hAnsi="Calibri" w:eastAsia="仿宋" w:cs="Calibri"/>
          <w:sz w:val="24"/>
          <w:szCs w:val="24"/>
          <w:u w:val="single"/>
          <w:lang w:val="en-US" w:eastAsia="zh-CN"/>
        </w:rPr>
        <w:t>【填写价款或者报酬】</w:t>
      </w:r>
    </w:p>
    <w:p>
      <w:pPr>
        <w:kinsoku/>
        <w:wordWrap/>
        <w:overflowPunct/>
        <w:topLinePunct w:val="0"/>
        <w:bidi w:val="0"/>
        <w:snapToGrid w:val="0"/>
        <w:spacing w:beforeAutospacing="0" w:afterAutospacing="0" w:line="300" w:lineRule="auto"/>
        <w:ind w:left="573" w:leftChars="273"/>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五、违约责任</w:t>
      </w:r>
    </w:p>
    <w:p>
      <w:pPr>
        <w:kinsoku/>
        <w:wordWrap/>
        <w:overflowPunct/>
        <w:topLinePunct w:val="0"/>
        <w:bidi w:val="0"/>
        <w:snapToGrid w:val="0"/>
        <w:spacing w:beforeAutospacing="0" w:afterAutospacing="0" w:line="300" w:lineRule="auto"/>
        <w:ind w:firstLine="576"/>
        <w:textAlignment w:val="auto"/>
        <w:rPr>
          <w:rFonts w:hint="default" w:ascii="Calibri" w:hAnsi="Calibri" w:eastAsia="仿宋" w:cs="Calibri"/>
          <w:sz w:val="24"/>
          <w:szCs w:val="24"/>
          <w:u w:val="single"/>
          <w:lang w:val="en-US" w:eastAsia="zh-CN"/>
        </w:rPr>
      </w:pPr>
      <w:r>
        <w:rPr>
          <w:rFonts w:hint="default" w:ascii="Calibri" w:hAnsi="Calibri" w:eastAsia="仿宋" w:cs="Calibri"/>
          <w:sz w:val="24"/>
          <w:szCs w:val="24"/>
          <w:u w:val="single"/>
          <w:lang w:val="en-US" w:eastAsia="zh-CN"/>
        </w:rPr>
        <w:t>【填写违约责任】</w:t>
      </w:r>
    </w:p>
    <w:p>
      <w:pPr>
        <w:kinsoku/>
        <w:wordWrap/>
        <w:overflowPunct/>
        <w:topLinePunct w:val="0"/>
        <w:bidi w:val="0"/>
        <w:snapToGrid w:val="0"/>
        <w:spacing w:beforeAutospacing="0" w:afterAutospacing="0" w:line="300" w:lineRule="auto"/>
        <w:ind w:firstLine="576"/>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六、争议解决的办法</w:t>
      </w:r>
    </w:p>
    <w:p>
      <w:pPr>
        <w:kinsoku/>
        <w:wordWrap/>
        <w:overflowPunct/>
        <w:topLinePunct w:val="0"/>
        <w:bidi w:val="0"/>
        <w:snapToGrid w:val="0"/>
        <w:spacing w:beforeAutospacing="0" w:afterAutospacing="0" w:line="300" w:lineRule="auto"/>
        <w:ind w:firstLine="576"/>
        <w:textAlignment w:val="auto"/>
        <w:rPr>
          <w:rFonts w:hint="default" w:ascii="Calibri" w:hAnsi="Calibri" w:eastAsia="仿宋" w:cs="Calibri"/>
          <w:sz w:val="24"/>
          <w:szCs w:val="24"/>
          <w:u w:val="single"/>
          <w:lang w:val="en-US" w:eastAsia="zh-CN"/>
        </w:rPr>
      </w:pPr>
      <w:r>
        <w:rPr>
          <w:rFonts w:hint="default" w:ascii="Calibri" w:hAnsi="Calibri" w:eastAsia="仿宋" w:cs="Calibri"/>
          <w:sz w:val="24"/>
          <w:szCs w:val="24"/>
          <w:u w:val="single"/>
          <w:lang w:val="en-US" w:eastAsia="zh-CN"/>
        </w:rPr>
        <w:t>【填写争议解决的办法】</w:t>
      </w:r>
    </w:p>
    <w:p>
      <w:pPr>
        <w:kinsoku/>
        <w:wordWrap/>
        <w:overflowPunct/>
        <w:topLinePunct w:val="0"/>
        <w:bidi w:val="0"/>
        <w:snapToGrid w:val="0"/>
        <w:spacing w:beforeAutospacing="0" w:afterAutospacing="0" w:line="300" w:lineRule="auto"/>
        <w:ind w:firstLine="576"/>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七、其他</w:t>
      </w:r>
    </w:p>
    <w:p>
      <w:pPr>
        <w:kinsoku/>
        <w:wordWrap/>
        <w:overflowPunct/>
        <w:topLinePunct w:val="0"/>
        <w:bidi w:val="0"/>
        <w:snapToGrid w:val="0"/>
        <w:spacing w:beforeAutospacing="0" w:afterAutospacing="0" w:line="300" w:lineRule="auto"/>
        <w:ind w:firstLine="576"/>
        <w:textAlignment w:val="auto"/>
        <w:rPr>
          <w:rFonts w:hint="default" w:ascii="Calibri" w:hAnsi="Calibri" w:eastAsia="仿宋" w:cs="Calibri"/>
          <w:kern w:val="0"/>
          <w:sz w:val="24"/>
          <w:szCs w:val="24"/>
          <w:u w:val="none"/>
        </w:rPr>
      </w:pPr>
      <w:r>
        <w:rPr>
          <w:rFonts w:hint="default" w:ascii="Calibri" w:hAnsi="Calibri" w:eastAsia="仿宋" w:cs="Calibri"/>
          <w:kern w:val="0"/>
          <w:sz w:val="24"/>
          <w:szCs w:val="24"/>
          <w:u w:val="single"/>
          <w:lang w:eastAsia="zh-CN"/>
        </w:rPr>
        <w:t>【</w:t>
      </w:r>
      <w:r>
        <w:rPr>
          <w:rFonts w:hint="default" w:ascii="Calibri" w:hAnsi="Calibri" w:eastAsia="仿宋" w:cs="Calibri"/>
          <w:kern w:val="0"/>
          <w:sz w:val="24"/>
          <w:szCs w:val="24"/>
          <w:u w:val="single"/>
          <w:lang w:val="en-US" w:eastAsia="zh-CN"/>
        </w:rPr>
        <w:t>填写分包供应商</w:t>
      </w:r>
      <w:r>
        <w:rPr>
          <w:rFonts w:hint="default" w:ascii="Calibri" w:hAnsi="Calibri" w:eastAsia="仿宋" w:cs="Calibri"/>
          <w:kern w:val="0"/>
          <w:sz w:val="24"/>
          <w:szCs w:val="24"/>
          <w:u w:val="single"/>
          <w:lang w:eastAsia="zh-CN"/>
        </w:rPr>
        <w:t>】</w:t>
      </w:r>
      <w:r>
        <w:rPr>
          <w:rFonts w:hint="default" w:ascii="Calibri" w:hAnsi="Calibri" w:eastAsia="仿宋" w:cs="Calibri"/>
          <w:kern w:val="0"/>
          <w:sz w:val="24"/>
          <w:szCs w:val="24"/>
          <w:u w:val="none"/>
          <w:lang w:val="en-US" w:eastAsia="zh-CN"/>
        </w:rPr>
        <w:t>为小微企业，其承接的合同份额占到合同总金额</w:t>
      </w:r>
      <w:r>
        <w:rPr>
          <w:rFonts w:hint="default" w:ascii="Calibri" w:hAnsi="Calibri" w:eastAsia="仿宋" w:cs="Calibri"/>
          <w:sz w:val="24"/>
          <w:szCs w:val="24"/>
          <w:u w:val="single"/>
          <w:lang w:eastAsia="zh-CN"/>
        </w:rPr>
        <w:t>【</w:t>
      </w:r>
      <w:r>
        <w:rPr>
          <w:rFonts w:hint="default" w:ascii="Calibri" w:hAnsi="Calibri" w:eastAsia="仿宋" w:cs="Calibri"/>
          <w:sz w:val="24"/>
          <w:szCs w:val="24"/>
          <w:u w:val="single"/>
          <w:lang w:val="en-US" w:eastAsia="zh-CN"/>
        </w:rPr>
        <w:t>填写比例</w:t>
      </w:r>
      <w:r>
        <w:rPr>
          <w:rFonts w:hint="default" w:ascii="Calibri" w:hAnsi="Calibri" w:eastAsia="仿宋" w:cs="Calibri"/>
          <w:sz w:val="24"/>
          <w:szCs w:val="24"/>
          <w:u w:val="single"/>
          <w:lang w:eastAsia="zh-CN"/>
        </w:rPr>
        <w:t>】</w:t>
      </w:r>
      <w:r>
        <w:rPr>
          <w:rFonts w:hint="default" w:ascii="Calibri" w:hAnsi="Calibri" w:eastAsia="仿宋" w:cs="Calibri"/>
          <w:kern w:val="0"/>
          <w:sz w:val="24"/>
          <w:szCs w:val="24"/>
          <w:u w:val="none"/>
        </w:rPr>
        <w:t>%以上；</w:t>
      </w:r>
    </w:p>
    <w:p>
      <w:pPr>
        <w:kinsoku/>
        <w:wordWrap/>
        <w:overflowPunct/>
        <w:topLinePunct w:val="0"/>
        <w:bidi w:val="0"/>
        <w:snapToGrid w:val="0"/>
        <w:spacing w:beforeAutospacing="0" w:afterAutospacing="0" w:line="300" w:lineRule="auto"/>
        <w:ind w:firstLine="576"/>
        <w:textAlignment w:val="auto"/>
        <w:rPr>
          <w:rFonts w:hint="default" w:ascii="Calibri" w:hAnsi="Calibri" w:eastAsia="仿宋" w:cs="Calibri"/>
          <w:kern w:val="0"/>
          <w:sz w:val="24"/>
          <w:szCs w:val="24"/>
          <w:u w:val="single"/>
          <w:lang w:val="en-US" w:eastAsia="zh-CN"/>
        </w:rPr>
      </w:pPr>
      <w:r>
        <w:rPr>
          <w:rFonts w:hint="default" w:ascii="Calibri" w:hAnsi="Calibri" w:eastAsia="仿宋" w:cs="Calibri"/>
          <w:kern w:val="0"/>
          <w:sz w:val="24"/>
          <w:szCs w:val="24"/>
          <w:u w:val="single"/>
          <w:lang w:eastAsia="zh-CN"/>
        </w:rPr>
        <w:t>【</w:t>
      </w:r>
      <w:r>
        <w:rPr>
          <w:rFonts w:hint="default" w:ascii="Calibri" w:hAnsi="Calibri" w:eastAsia="仿宋" w:cs="Calibri"/>
          <w:kern w:val="0"/>
          <w:sz w:val="24"/>
          <w:szCs w:val="24"/>
          <w:u w:val="single"/>
          <w:lang w:val="en-US" w:eastAsia="zh-CN"/>
        </w:rPr>
        <w:t>填写分包供应商</w:t>
      </w:r>
      <w:r>
        <w:rPr>
          <w:rFonts w:hint="default" w:ascii="Calibri" w:hAnsi="Calibri" w:eastAsia="仿宋" w:cs="Calibri"/>
          <w:kern w:val="0"/>
          <w:sz w:val="24"/>
          <w:szCs w:val="24"/>
          <w:u w:val="single"/>
          <w:lang w:eastAsia="zh-CN"/>
        </w:rPr>
        <w:t>】</w:t>
      </w:r>
      <w:r>
        <w:rPr>
          <w:rFonts w:hint="default" w:ascii="Calibri" w:hAnsi="Calibri" w:eastAsia="仿宋" w:cs="Calibri"/>
          <w:kern w:val="0"/>
          <w:sz w:val="24"/>
          <w:szCs w:val="24"/>
          <w:u w:val="none"/>
          <w:lang w:val="en-US" w:eastAsia="zh-CN"/>
        </w:rPr>
        <w:t>为中型企业，其承接的合同份额占到合同总金额</w:t>
      </w:r>
      <w:r>
        <w:rPr>
          <w:rFonts w:hint="default" w:ascii="Calibri" w:hAnsi="Calibri" w:eastAsia="仿宋" w:cs="Calibri"/>
          <w:sz w:val="24"/>
          <w:szCs w:val="24"/>
          <w:u w:val="single"/>
          <w:lang w:eastAsia="zh-CN"/>
        </w:rPr>
        <w:t>【</w:t>
      </w:r>
      <w:r>
        <w:rPr>
          <w:rFonts w:hint="default" w:ascii="Calibri" w:hAnsi="Calibri" w:eastAsia="仿宋" w:cs="Calibri"/>
          <w:sz w:val="24"/>
          <w:szCs w:val="24"/>
          <w:u w:val="single"/>
          <w:lang w:val="en-US" w:eastAsia="zh-CN"/>
        </w:rPr>
        <w:t>填写比例</w:t>
      </w:r>
      <w:r>
        <w:rPr>
          <w:rFonts w:hint="default" w:ascii="Calibri" w:hAnsi="Calibri" w:eastAsia="仿宋" w:cs="Calibri"/>
          <w:sz w:val="24"/>
          <w:szCs w:val="24"/>
          <w:u w:val="single"/>
          <w:lang w:eastAsia="zh-CN"/>
        </w:rPr>
        <w:t>】</w:t>
      </w:r>
      <w:r>
        <w:rPr>
          <w:rFonts w:hint="default" w:ascii="Calibri" w:hAnsi="Calibri" w:eastAsia="仿宋" w:cs="Calibri"/>
          <w:kern w:val="0"/>
          <w:sz w:val="24"/>
          <w:szCs w:val="24"/>
          <w:u w:val="none"/>
        </w:rPr>
        <w:t>%以上；</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投标人名称（电子签名</w:t>
      </w:r>
      <w:r>
        <w:rPr>
          <w:rFonts w:hint="default" w:ascii="Calibri" w:hAnsi="Calibri" w:eastAsia="仿宋" w:cs="Calibri"/>
          <w:kern w:val="0"/>
          <w:sz w:val="24"/>
          <w:lang w:val="en-US" w:eastAsia="zh-CN"/>
        </w:rPr>
        <w:t>或单位公章</w:t>
      </w:r>
      <w:r>
        <w:rPr>
          <w:rFonts w:hint="default" w:ascii="Calibri" w:hAnsi="Calibri" w:eastAsia="仿宋" w:cs="Calibri"/>
          <w:kern w:val="0"/>
          <w:sz w:val="24"/>
          <w:lang w:val="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分包供应商名称（电子签名</w:t>
      </w:r>
      <w:r>
        <w:rPr>
          <w:rFonts w:hint="default" w:ascii="Calibri" w:hAnsi="Calibri" w:eastAsia="仿宋" w:cs="Calibri"/>
          <w:kern w:val="0"/>
          <w:sz w:val="24"/>
          <w:lang w:val="en-US" w:eastAsia="zh-CN"/>
        </w:rPr>
        <w:t>或单位公章</w:t>
      </w:r>
      <w:r>
        <w:rPr>
          <w:rFonts w:hint="default" w:ascii="Calibri" w:hAnsi="Calibri" w:eastAsia="仿宋" w:cs="Calibri"/>
          <w:kern w:val="0"/>
          <w:sz w:val="24"/>
          <w:lang w:val="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日期：</w:t>
      </w:r>
      <w:r>
        <w:rPr>
          <w:rFonts w:hint="default" w:ascii="Calibri" w:hAnsi="Calibri" w:eastAsia="仿宋" w:cs="Calibri"/>
          <w:kern w:val="0"/>
          <w:sz w:val="24"/>
          <w:lang w:val="en-US" w:eastAsia="zh-CN"/>
        </w:rPr>
        <w:t>2024</w:t>
      </w:r>
      <w:r>
        <w:rPr>
          <w:rFonts w:hint="default" w:ascii="Calibri" w:hAnsi="Calibri" w:eastAsia="仿宋" w:cs="Calibri"/>
          <w:kern w:val="0"/>
          <w:sz w:val="24"/>
          <w:lang w:val="zh-CN"/>
        </w:rPr>
        <w:t>年  月   日</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p>
    <w:p>
      <w:pPr>
        <w:keepNext w:val="0"/>
        <w:keepLines w:val="0"/>
        <w:pageBreakBefore w:val="0"/>
        <w:widowControl/>
        <w:kinsoku/>
        <w:wordWrap/>
        <w:overflowPunct/>
        <w:topLinePunct w:val="0"/>
        <w:autoSpaceDE/>
        <w:autoSpaceDN/>
        <w:bidi w:val="0"/>
        <w:adjustRightInd w:val="0"/>
        <w:snapToGrid w:val="0"/>
        <w:spacing w:beforeAutospacing="0" w:afterAutospacing="0" w:line="300" w:lineRule="auto"/>
        <w:ind w:firstLine="482" w:firstLineChars="200"/>
        <w:jc w:val="left"/>
        <w:textAlignment w:val="auto"/>
        <w:rPr>
          <w:rFonts w:hint="default" w:ascii="Calibri" w:hAnsi="Calibri" w:eastAsia="仿宋" w:cs="Calibri"/>
          <w:b/>
          <w:bCs/>
          <w:sz w:val="24"/>
          <w:lang w:val="en-US" w:eastAsia="zh-CN"/>
        </w:rPr>
      </w:pPr>
      <w:r>
        <w:rPr>
          <w:rFonts w:hint="default" w:ascii="Calibri" w:hAnsi="Calibri" w:eastAsia="仿宋" w:cs="Calibri"/>
          <w:b/>
          <w:bCs/>
          <w:sz w:val="24"/>
          <w:lang w:val="en-US" w:eastAsia="zh-CN"/>
        </w:rPr>
        <w:t>（说明：如中标后以分包方式履行合同的，提供分包意向协议；采购人不同意分包或者投标人中标后不以分包方式履行合同的，则无需提供。）</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p>
    <w:p>
      <w:pPr>
        <w:kinsoku/>
        <w:wordWrap/>
        <w:overflowPunct/>
        <w:topLinePunct w:val="0"/>
        <w:bidi w:val="0"/>
        <w:snapToGrid w:val="0"/>
        <w:spacing w:line="300" w:lineRule="auto"/>
        <w:rPr>
          <w:rFonts w:hint="default" w:ascii="Calibri" w:hAnsi="Calibri" w:eastAsia="仿宋" w:cs="Calibri"/>
          <w:lang w:val="en-US" w:eastAsia="zh-CN"/>
        </w:rPr>
      </w:pPr>
      <w:r>
        <w:rPr>
          <w:rFonts w:hint="default" w:ascii="Calibri" w:hAnsi="Calibri" w:eastAsia="仿宋" w:cs="Calibri"/>
          <w:lang w:val="en-US" w:eastAsia="zh-CN"/>
        </w:rPr>
        <w:br w:type="page"/>
      </w:r>
    </w:p>
    <w:p>
      <w:pPr>
        <w:pStyle w:val="3"/>
        <w:kinsoku/>
        <w:wordWrap/>
        <w:overflowPunct/>
        <w:topLinePunct w:val="0"/>
        <w:bidi w:val="0"/>
        <w:snapToGrid w:val="0"/>
        <w:spacing w:line="300" w:lineRule="auto"/>
        <w:rPr>
          <w:rFonts w:hint="default" w:ascii="Calibri" w:hAnsi="Calibri" w:eastAsia="仿宋" w:cs="Calibri"/>
          <w:lang w:val="en-US" w:eastAsia="zh-CN"/>
        </w:rPr>
      </w:pPr>
      <w:r>
        <w:rPr>
          <w:rFonts w:hint="default" w:ascii="Calibri" w:hAnsi="Calibri" w:eastAsia="仿宋" w:cs="Calibri"/>
          <w:lang w:val="en-US" w:eastAsia="zh-CN"/>
        </w:rPr>
        <w:t>附件8：</w:t>
      </w:r>
      <w:r>
        <w:rPr>
          <w:rFonts w:hint="default" w:ascii="Calibri" w:hAnsi="Calibri" w:eastAsia="仿宋" w:cs="Calibri"/>
        </w:rPr>
        <w:t>政府采购支持中小企业信用融资相关事项通知</w:t>
      </w:r>
    </w:p>
    <w:p>
      <w:pPr>
        <w:kinsoku/>
        <w:wordWrap/>
        <w:overflowPunct/>
        <w:topLinePunct w:val="0"/>
        <w:bidi w:val="0"/>
        <w:snapToGrid w:val="0"/>
        <w:spacing w:beforeAutospacing="0" w:afterAutospacing="0" w:line="300" w:lineRule="auto"/>
        <w:ind w:right="480"/>
        <w:jc w:val="center"/>
        <w:textAlignment w:val="auto"/>
        <w:rPr>
          <w:rFonts w:hint="default" w:ascii="Calibri" w:hAnsi="Calibri" w:eastAsia="仿宋" w:cs="Calibri"/>
          <w:b/>
          <w:kern w:val="0"/>
          <w:sz w:val="32"/>
          <w:szCs w:val="32"/>
        </w:rPr>
      </w:pPr>
      <w:r>
        <w:rPr>
          <w:rFonts w:hint="default" w:ascii="Calibri" w:hAnsi="Calibri" w:eastAsia="仿宋" w:cs="Calibri"/>
          <w:b/>
          <w:kern w:val="0"/>
          <w:sz w:val="32"/>
          <w:szCs w:val="32"/>
        </w:rPr>
        <w:t>政府采购支持中小企业信用融资相关事项通知</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为贯彻落实中央、省、市关于支持民营经济健康发展有关精神，发挥政府采购在促进中小企业发展中的政策引导作用，缓解中小企业融资难、融资贵问题，杭州市财政局、</w:t>
      </w:r>
    </w:p>
    <w:p>
      <w:pPr>
        <w:kinsoku/>
        <w:wordWrap/>
        <w:overflowPunct/>
        <w:topLinePunct w:val="0"/>
        <w:bidi w:val="0"/>
        <w:snapToGrid w:val="0"/>
        <w:spacing w:beforeAutospacing="0" w:afterAutospacing="0" w:line="300" w:lineRule="auto"/>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中国银保监会浙江监管局、杭州市地方金融监督管理局、杭州市经济和信息化局制定《杭州市政府采购支持中小企业信用融资管理办法》。相关事项通知如下：</w:t>
      </w:r>
    </w:p>
    <w:p>
      <w:pPr>
        <w:kinsoku/>
        <w:wordWrap/>
        <w:overflowPunct/>
        <w:topLinePunct w:val="0"/>
        <w:bidi w:val="0"/>
        <w:snapToGrid w:val="0"/>
        <w:spacing w:beforeAutospacing="0" w:afterAutospacing="0" w:line="300" w:lineRule="auto"/>
        <w:ind w:firstLine="482" w:firstLineChars="200"/>
        <w:textAlignment w:val="auto"/>
        <w:rPr>
          <w:rFonts w:hint="default" w:ascii="Calibri" w:hAnsi="Calibri" w:eastAsia="仿宋" w:cs="Calibri"/>
          <w:b/>
          <w:sz w:val="24"/>
        </w:rPr>
      </w:pPr>
      <w:r>
        <w:rPr>
          <w:rFonts w:hint="default" w:ascii="Calibri" w:hAnsi="Calibri" w:eastAsia="仿宋" w:cs="Calibri"/>
          <w:b/>
          <w:sz w:val="24"/>
        </w:rPr>
        <w:t>一、适用对象</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凡已在浙江政府采购网上注册入库，并取得杭州市政府采购合同的中小企业供应商（以下简称</w:t>
      </w:r>
      <w:r>
        <w:rPr>
          <w:rFonts w:hint="eastAsia" w:cs="Calibri"/>
          <w:sz w:val="24"/>
          <w:lang w:eastAsia="zh-CN"/>
        </w:rPr>
        <w:t>“</w:t>
      </w:r>
      <w:r>
        <w:rPr>
          <w:rFonts w:hint="default" w:ascii="Calibri" w:hAnsi="Calibri" w:eastAsia="仿宋" w:cs="Calibri"/>
          <w:sz w:val="24"/>
        </w:rPr>
        <w:t>供应商</w:t>
      </w:r>
      <w:r>
        <w:rPr>
          <w:rFonts w:hint="eastAsia" w:cs="Calibri"/>
          <w:sz w:val="24"/>
          <w:lang w:eastAsia="zh-CN"/>
        </w:rPr>
        <w:t>”</w:t>
      </w:r>
      <w:r>
        <w:rPr>
          <w:rFonts w:hint="default" w:ascii="Calibri" w:hAnsi="Calibri" w:eastAsia="仿宋" w:cs="Calibri"/>
          <w:sz w:val="24"/>
        </w:rPr>
        <w:t>），均可申请政府采购信用融资。</w:t>
      </w:r>
    </w:p>
    <w:p>
      <w:pPr>
        <w:kinsoku/>
        <w:wordWrap/>
        <w:overflowPunct/>
        <w:topLinePunct w:val="0"/>
        <w:bidi w:val="0"/>
        <w:snapToGrid w:val="0"/>
        <w:spacing w:beforeAutospacing="0" w:afterAutospacing="0" w:line="300" w:lineRule="auto"/>
        <w:ind w:firstLine="482" w:firstLineChars="200"/>
        <w:textAlignment w:val="auto"/>
        <w:rPr>
          <w:rFonts w:hint="default" w:ascii="Calibri" w:hAnsi="Calibri" w:eastAsia="仿宋" w:cs="Calibri"/>
          <w:b/>
          <w:sz w:val="24"/>
        </w:rPr>
      </w:pPr>
      <w:r>
        <w:rPr>
          <w:rFonts w:hint="default" w:ascii="Calibri" w:hAnsi="Calibri" w:eastAsia="仿宋" w:cs="Calibri"/>
          <w:b/>
          <w:sz w:val="24"/>
        </w:rPr>
        <w:t>二、相关信息获取方式</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市财政局在杭州市政府采购网上建设信用融资模块，并与</w:t>
      </w:r>
      <w:r>
        <w:rPr>
          <w:rFonts w:hint="eastAsia" w:cs="Calibri"/>
          <w:sz w:val="24"/>
          <w:lang w:eastAsia="zh-CN"/>
        </w:rPr>
        <w:t>“</w:t>
      </w:r>
      <w:r>
        <w:rPr>
          <w:rFonts w:hint="default" w:ascii="Calibri" w:hAnsi="Calibri" w:eastAsia="仿宋" w:cs="Calibri"/>
          <w:sz w:val="24"/>
        </w:rPr>
        <w:t>浙里办</w:t>
      </w:r>
      <w:r>
        <w:rPr>
          <w:rFonts w:hint="eastAsia" w:cs="Calibri"/>
          <w:sz w:val="24"/>
          <w:lang w:eastAsia="zh-CN"/>
        </w:rPr>
        <w:t>”</w:t>
      </w:r>
      <w:r>
        <w:rPr>
          <w:rFonts w:hint="default" w:ascii="Calibri" w:hAnsi="Calibri" w:eastAsia="仿宋" w:cs="Calibri"/>
          <w:sz w:val="24"/>
        </w:rPr>
        <w:t>浙江政务服务平台对接，推进政府采购中标成交信息、合同信息等信息资源共享，鼓励各银行采用线上融资模式，将银行业务系统与信用融资模块对接，实现供应商</w:t>
      </w:r>
      <w:r>
        <w:rPr>
          <w:rFonts w:hint="eastAsia" w:cs="Calibri"/>
          <w:sz w:val="24"/>
          <w:lang w:eastAsia="zh-CN"/>
        </w:rPr>
        <w:t>“</w:t>
      </w:r>
      <w:r>
        <w:rPr>
          <w:rFonts w:hint="default" w:ascii="Calibri" w:hAnsi="Calibri" w:eastAsia="仿宋" w:cs="Calibri"/>
          <w:sz w:val="24"/>
        </w:rPr>
        <w:t>一次也不跑</w:t>
      </w:r>
      <w:r>
        <w:rPr>
          <w:rFonts w:hint="eastAsia" w:cs="Calibri"/>
          <w:sz w:val="24"/>
          <w:lang w:eastAsia="zh-CN"/>
        </w:rPr>
        <w:t>”</w:t>
      </w:r>
      <w:r>
        <w:rPr>
          <w:rFonts w:hint="default" w:ascii="Calibri" w:hAnsi="Calibri" w:eastAsia="仿宋" w:cs="Calibri"/>
          <w:sz w:val="24"/>
        </w:rPr>
        <w:t>，同时提供相关的服务支持，做好协调工作。</w:t>
      </w:r>
    </w:p>
    <w:p>
      <w:pPr>
        <w:kinsoku/>
        <w:wordWrap/>
        <w:overflowPunct/>
        <w:topLinePunct w:val="0"/>
        <w:bidi w:val="0"/>
        <w:snapToGrid w:val="0"/>
        <w:spacing w:beforeAutospacing="0" w:afterAutospacing="0" w:line="300" w:lineRule="auto"/>
        <w:ind w:firstLine="482" w:firstLineChars="200"/>
        <w:textAlignment w:val="auto"/>
        <w:rPr>
          <w:rFonts w:hint="default" w:ascii="Calibri" w:hAnsi="Calibri" w:eastAsia="仿宋" w:cs="Calibri"/>
          <w:b/>
          <w:sz w:val="24"/>
        </w:rPr>
      </w:pPr>
      <w:r>
        <w:rPr>
          <w:rFonts w:hint="default" w:ascii="Calibri" w:hAnsi="Calibri" w:eastAsia="仿宋" w:cs="Calibri"/>
          <w:b/>
          <w:sz w:val="24"/>
        </w:rPr>
        <w:t>三、政府采购信用融资操作流程：</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（一）线上融资模式：</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1.供应商根据合作银行提供的方案，自行选择金融产品，并办理开户等手续；</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2.供应商中标后，可通过杭州市政府采购网或</w:t>
      </w:r>
      <w:r>
        <w:rPr>
          <w:rFonts w:hint="eastAsia" w:cs="Calibri"/>
          <w:sz w:val="24"/>
          <w:lang w:eastAsia="zh-CN"/>
        </w:rPr>
        <w:t>“</w:t>
      </w:r>
      <w:r>
        <w:rPr>
          <w:rFonts w:hint="default" w:ascii="Calibri" w:hAnsi="Calibri" w:eastAsia="仿宋" w:cs="Calibri"/>
          <w:sz w:val="24"/>
        </w:rPr>
        <w:t>浙里办</w:t>
      </w:r>
      <w:r>
        <w:rPr>
          <w:rFonts w:hint="eastAsia" w:cs="Calibri"/>
          <w:sz w:val="24"/>
          <w:lang w:eastAsia="zh-CN"/>
        </w:rPr>
        <w:t>”</w:t>
      </w:r>
      <w:r>
        <w:rPr>
          <w:rFonts w:hint="default" w:ascii="Calibri" w:hAnsi="Calibri" w:eastAsia="仿宋" w:cs="Calibri"/>
          <w:sz w:val="24"/>
        </w:rPr>
        <w:t>测算授信额度；</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3.采购合同签订后，供应商在杭州市政府采购网或</w:t>
      </w:r>
      <w:r>
        <w:rPr>
          <w:rFonts w:hint="eastAsia" w:cs="Calibri"/>
          <w:sz w:val="24"/>
          <w:lang w:eastAsia="zh-CN"/>
        </w:rPr>
        <w:t>“</w:t>
      </w:r>
      <w:r>
        <w:rPr>
          <w:rFonts w:hint="default" w:ascii="Calibri" w:hAnsi="Calibri" w:eastAsia="仿宋" w:cs="Calibri"/>
          <w:sz w:val="24"/>
        </w:rPr>
        <w:t>浙里办</w:t>
      </w:r>
      <w:r>
        <w:rPr>
          <w:rFonts w:hint="eastAsia" w:cs="Calibri"/>
          <w:sz w:val="24"/>
          <w:lang w:eastAsia="zh-CN"/>
        </w:rPr>
        <w:t>”</w:t>
      </w:r>
      <w:r>
        <w:rPr>
          <w:rFonts w:hint="default" w:ascii="Calibri" w:hAnsi="Calibri" w:eastAsia="仿宋" w:cs="Calibri"/>
          <w:sz w:val="24"/>
        </w:rPr>
        <w:t>向合作银行发出融资申请；</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4.审批通过后，在线办理放贷手续。</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（二）线下融资模式：</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1.供应商根据合作银行提供的方案，自行选择金融产品，向合作银行提出信用资格预审，并办理开户等手续；</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2.采购合同签订后，供应商在杭州市政府采购网或</w:t>
      </w:r>
      <w:r>
        <w:rPr>
          <w:rFonts w:hint="eastAsia" w:cs="Calibri"/>
          <w:sz w:val="24"/>
          <w:lang w:eastAsia="zh-CN"/>
        </w:rPr>
        <w:t>“</w:t>
      </w:r>
      <w:r>
        <w:rPr>
          <w:rFonts w:hint="default" w:ascii="Calibri" w:hAnsi="Calibri" w:eastAsia="仿宋" w:cs="Calibri"/>
          <w:sz w:val="24"/>
        </w:rPr>
        <w:t>浙里办</w:t>
      </w:r>
      <w:r>
        <w:rPr>
          <w:rFonts w:hint="eastAsia" w:cs="Calibri"/>
          <w:sz w:val="24"/>
          <w:lang w:eastAsia="zh-CN"/>
        </w:rPr>
        <w:t>”</w:t>
      </w:r>
      <w:r>
        <w:rPr>
          <w:rFonts w:hint="default" w:ascii="Calibri" w:hAnsi="Calibri" w:eastAsia="仿宋" w:cs="Calibri"/>
          <w:sz w:val="24"/>
        </w:rPr>
        <w:t>向合作银行发出融资申请；</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3.合作银行在信用融资模块受理申请后，供应商提供审批材料。合作银行应对申请信用融资的供应商及备案的政府采购合同信息进行核对和审查；</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4.审批通过后，合作银行应按照合作备忘录中约定的审批放款期限和优惠利率及时予以放款。</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en-US"/>
        </w:rPr>
      </w:pPr>
      <w:r>
        <w:rPr>
          <w:rFonts w:hint="default" w:ascii="Calibri" w:hAnsi="Calibri" w:eastAsia="仿宋" w:cs="Calibri"/>
          <w:sz w:val="24"/>
          <w:lang w:val="en-US"/>
        </w:rPr>
        <w:t>（三）杭州e融平台申请融资</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en-US"/>
        </w:rPr>
      </w:pPr>
      <w:r>
        <w:rPr>
          <w:rFonts w:hint="default" w:ascii="Calibri" w:hAnsi="Calibri" w:eastAsia="仿宋" w:cs="Calibri"/>
          <w:sz w:val="24"/>
          <w:lang w:val="en-US"/>
        </w:rPr>
        <w:t>供应商通过杭州e融平台政采贷专区，自行选择金融产品，按规定手续办理贷款流程。</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四、注意事项</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1</w:t>
      </w:r>
      <w:r>
        <w:rPr>
          <w:rFonts w:hint="default" w:ascii="Calibri" w:hAnsi="Calibri" w:eastAsia="仿宋" w:cs="Calibri"/>
          <w:sz w:val="24"/>
          <w:lang w:val="en-US" w:eastAsia="zh-CN"/>
        </w:rPr>
        <w:t>.</w:t>
      </w:r>
      <w:r>
        <w:rPr>
          <w:rFonts w:hint="default" w:ascii="Calibri" w:hAnsi="Calibri" w:eastAsia="仿宋" w:cs="Calibri"/>
          <w:sz w:val="24"/>
        </w:rPr>
        <w:t>对拟用于信用融资的政府采购合同，供应商在签订合同时应当在合同中注明融资银行名称及账号，作为在该银行的唯一收款账号。</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w:t>
      </w:r>
      <w:r>
        <w:rPr>
          <w:rFonts w:hint="default" w:ascii="Calibri" w:hAnsi="Calibri" w:eastAsia="仿宋" w:cs="Calibri"/>
          <w:sz w:val="24"/>
          <w:lang w:val="en-US" w:eastAsia="zh-CN"/>
        </w:rPr>
        <w:t>.</w:t>
      </w:r>
      <w:r>
        <w:rPr>
          <w:rFonts w:hint="default" w:ascii="Calibri" w:hAnsi="Calibri" w:eastAsia="仿宋" w:cs="Calibri"/>
          <w:sz w:val="24"/>
        </w:rPr>
        <w:t>供应商弄虚作假或以伪造政府采购合同等方式违规获取政府采购信用融资，或不及时还款，或出现其他违反本办法规定情形的，按融资合同约定承担违约责任；涉嫌犯罪的，移送司法机关处理。</w:t>
      </w:r>
    </w:p>
    <w:p>
      <w:pPr>
        <w:kinsoku/>
        <w:wordWrap/>
        <w:overflowPunct/>
        <w:topLinePunct w:val="0"/>
        <w:bidi w:val="0"/>
        <w:snapToGrid w:val="0"/>
        <w:spacing w:line="300" w:lineRule="auto"/>
        <w:rPr>
          <w:rFonts w:hint="default" w:ascii="Calibri" w:hAnsi="Calibri" w:eastAsia="仿宋" w:cs="Calibri"/>
          <w:sz w:val="24"/>
        </w:rPr>
      </w:pPr>
      <w:r>
        <w:rPr>
          <w:rFonts w:hint="default" w:ascii="Calibri" w:hAnsi="Calibri" w:eastAsia="仿宋" w:cs="Calibri"/>
          <w:sz w:val="24"/>
        </w:rPr>
        <w:br w:type="page"/>
      </w:r>
    </w:p>
    <w:p>
      <w:pPr>
        <w:pStyle w:val="3"/>
        <w:kinsoku/>
        <w:wordWrap/>
        <w:overflowPunct/>
        <w:topLinePunct w:val="0"/>
        <w:bidi w:val="0"/>
        <w:snapToGrid w:val="0"/>
        <w:spacing w:line="300" w:lineRule="auto"/>
        <w:rPr>
          <w:rFonts w:hint="default" w:ascii="Calibri" w:hAnsi="Calibri" w:eastAsia="仿宋" w:cs="Calibri"/>
        </w:rPr>
      </w:pPr>
      <w:r>
        <w:rPr>
          <w:rFonts w:hint="default" w:ascii="Calibri" w:hAnsi="Calibri" w:eastAsia="仿宋" w:cs="Calibri"/>
          <w:lang w:val="en-US" w:eastAsia="zh-CN"/>
        </w:rPr>
        <w:t>附件9：</w:t>
      </w:r>
      <w:r>
        <w:rPr>
          <w:rFonts w:hint="default" w:ascii="Calibri" w:hAnsi="Calibri" w:eastAsia="仿宋" w:cs="Calibri"/>
        </w:rPr>
        <w:t>政府采购活动现场确认声明书</w:t>
      </w:r>
    </w:p>
    <w:p>
      <w:pPr>
        <w:kinsoku/>
        <w:wordWrap/>
        <w:overflowPunct/>
        <w:topLinePunct w:val="0"/>
        <w:bidi w:val="0"/>
        <w:snapToGrid w:val="0"/>
        <w:spacing w:beforeAutospacing="0" w:afterAutospacing="0" w:line="300" w:lineRule="auto"/>
        <w:ind w:right="480"/>
        <w:jc w:val="center"/>
        <w:textAlignment w:val="auto"/>
        <w:rPr>
          <w:rFonts w:hint="default" w:ascii="Calibri" w:hAnsi="Calibri" w:eastAsia="仿宋" w:cs="Calibri"/>
          <w:b/>
          <w:kern w:val="0"/>
          <w:sz w:val="32"/>
          <w:szCs w:val="32"/>
        </w:rPr>
      </w:pPr>
      <w:r>
        <w:rPr>
          <w:rFonts w:hint="default" w:ascii="Calibri" w:hAnsi="Calibri" w:eastAsia="仿宋" w:cs="Calibri"/>
          <w:b/>
          <w:kern w:val="0"/>
          <w:sz w:val="32"/>
          <w:szCs w:val="32"/>
        </w:rPr>
        <w:t>政府采购活动现场确认声明书</w:t>
      </w:r>
    </w:p>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Calibri" w:hAnsi="Calibri" w:eastAsia="仿宋" w:cs="Calibri"/>
          <w:sz w:val="24"/>
          <w:szCs w:val="32"/>
        </w:rPr>
      </w:pPr>
      <w:r>
        <w:rPr>
          <w:rFonts w:hint="default" w:ascii="Calibri" w:hAnsi="Calibri" w:eastAsia="仿宋" w:cs="Calibri"/>
          <w:sz w:val="24"/>
          <w:szCs w:val="32"/>
        </w:rPr>
        <w:t>浙江省成套招标代理有限公司：</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default" w:ascii="Calibri" w:hAnsi="Calibri" w:eastAsia="仿宋" w:cs="Calibri"/>
          <w:sz w:val="24"/>
          <w:szCs w:val="32"/>
        </w:rPr>
      </w:pPr>
      <w:r>
        <w:rPr>
          <w:rFonts w:hint="default" w:ascii="Calibri" w:hAnsi="Calibri" w:eastAsia="仿宋" w:cs="Calibri"/>
          <w:sz w:val="24"/>
          <w:szCs w:val="32"/>
        </w:rPr>
        <w:t>本人经由单位法定代表人合法授权参加</w:t>
      </w:r>
      <w:r>
        <w:rPr>
          <w:rFonts w:hint="default" w:ascii="Calibri" w:hAnsi="Calibri" w:eastAsia="仿宋" w:cs="Calibri"/>
          <w:sz w:val="24"/>
          <w:szCs w:val="32"/>
          <w:u w:val="single"/>
          <w:lang w:eastAsia="zh-CN"/>
        </w:rPr>
        <w:t>杭州市拱墅区人民政府祥符街道办事处</w:t>
      </w:r>
      <w:r>
        <w:rPr>
          <w:rFonts w:hint="default" w:ascii="Calibri" w:hAnsi="Calibri" w:eastAsia="仿宋" w:cs="Calibri"/>
          <w:sz w:val="24"/>
          <w:szCs w:val="32"/>
        </w:rPr>
        <w:t>（采购人）</w:t>
      </w:r>
      <w:r>
        <w:rPr>
          <w:rFonts w:hint="default" w:ascii="Calibri" w:hAnsi="Calibri" w:eastAsia="仿宋" w:cs="Calibri"/>
          <w:sz w:val="24"/>
          <w:szCs w:val="32"/>
          <w:u w:val="single"/>
          <w:lang w:eastAsia="zh-CN"/>
        </w:rPr>
        <w:t>杭州市拱墅区人民政府祥符街道办事处</w:t>
      </w:r>
      <w:r>
        <w:rPr>
          <w:rFonts w:hint="eastAsia" w:cs="Calibri"/>
          <w:sz w:val="24"/>
          <w:szCs w:val="32"/>
          <w:u w:val="none"/>
          <w:lang w:eastAsia="zh-CN"/>
        </w:rPr>
        <w:t>的</w:t>
      </w:r>
      <w:r>
        <w:rPr>
          <w:rFonts w:hint="default" w:ascii="Calibri" w:hAnsi="Calibri" w:eastAsia="仿宋" w:cs="Calibri"/>
          <w:sz w:val="24"/>
          <w:szCs w:val="32"/>
          <w:u w:val="single"/>
          <w:lang w:eastAsia="zh-CN"/>
        </w:rPr>
        <w:t>祥符街道病媒生物防制（除</w:t>
      </w:r>
      <w:r>
        <w:rPr>
          <w:rFonts w:hint="eastAsia" w:cs="Calibri"/>
          <w:sz w:val="24"/>
          <w:szCs w:val="32"/>
          <w:u w:val="single"/>
          <w:lang w:eastAsia="zh-CN"/>
        </w:rPr>
        <w:t>“</w:t>
      </w:r>
      <w:r>
        <w:rPr>
          <w:rFonts w:hint="default" w:ascii="Calibri" w:hAnsi="Calibri" w:eastAsia="仿宋" w:cs="Calibri"/>
          <w:sz w:val="24"/>
          <w:szCs w:val="32"/>
          <w:u w:val="single"/>
          <w:lang w:eastAsia="zh-CN"/>
        </w:rPr>
        <w:t>四害</w:t>
      </w:r>
      <w:r>
        <w:rPr>
          <w:rFonts w:hint="eastAsia" w:cs="Calibri"/>
          <w:sz w:val="24"/>
          <w:szCs w:val="32"/>
          <w:u w:val="single"/>
          <w:lang w:eastAsia="zh-CN"/>
        </w:rPr>
        <w:t>”</w:t>
      </w:r>
      <w:r>
        <w:rPr>
          <w:rFonts w:hint="default" w:ascii="Calibri" w:hAnsi="Calibri" w:eastAsia="仿宋" w:cs="Calibri"/>
          <w:sz w:val="24"/>
          <w:szCs w:val="32"/>
          <w:u w:val="single"/>
          <w:lang w:eastAsia="zh-CN"/>
        </w:rPr>
        <w:t>）服务项目（2024-2025年度）</w:t>
      </w:r>
      <w:r>
        <w:rPr>
          <w:rFonts w:hint="default" w:ascii="Calibri" w:hAnsi="Calibri" w:eastAsia="仿宋" w:cs="Calibri"/>
          <w:sz w:val="24"/>
          <w:szCs w:val="32"/>
        </w:rPr>
        <w:t>（项目名称）</w:t>
      </w:r>
      <w:r>
        <w:rPr>
          <w:rFonts w:hint="eastAsia" w:cs="Calibri"/>
          <w:sz w:val="24"/>
          <w:szCs w:val="32"/>
          <w:u w:val="single"/>
          <w:lang w:eastAsia="zh-CN"/>
        </w:rPr>
        <w:t>CTZB-2024060478</w:t>
      </w:r>
      <w:r>
        <w:rPr>
          <w:rFonts w:hint="default" w:ascii="Calibri" w:hAnsi="Calibri" w:eastAsia="仿宋" w:cs="Calibri"/>
          <w:sz w:val="24"/>
          <w:szCs w:val="32"/>
        </w:rPr>
        <w:t>（项目编号）政府采购活动，经与本单位法人代表人联系确认，现就有关公平竞争事项郑重声明如下：</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default" w:ascii="Calibri" w:hAnsi="Calibri" w:eastAsia="仿宋" w:cs="Calibri"/>
          <w:sz w:val="24"/>
          <w:szCs w:val="32"/>
        </w:rPr>
      </w:pPr>
      <w:r>
        <w:rPr>
          <w:rFonts w:hint="default" w:ascii="Calibri" w:hAnsi="Calibri" w:eastAsia="仿宋" w:cs="Calibri"/>
          <w:sz w:val="24"/>
          <w:szCs w:val="32"/>
        </w:rPr>
        <w:t xml:space="preserve">一、本单位与采购人之间 </w:t>
      </w:r>
      <w:r>
        <w:rPr>
          <w:rFonts w:hint="default" w:ascii="Calibri" w:hAnsi="Calibri" w:eastAsia="仿宋" w:cs="Calibri"/>
          <w:color w:val="000000"/>
          <w:kern w:val="0"/>
          <w:sz w:val="24"/>
          <w:szCs w:val="24"/>
        </w:rPr>
        <w:sym w:font="Wingdings 2" w:char="00A3"/>
      </w:r>
      <w:r>
        <w:rPr>
          <w:rFonts w:hint="default" w:ascii="Calibri" w:hAnsi="Calibri" w:eastAsia="仿宋" w:cs="Calibri"/>
          <w:sz w:val="24"/>
          <w:szCs w:val="32"/>
        </w:rPr>
        <w:t xml:space="preserve">不存在利害关系 </w:t>
      </w:r>
      <w:r>
        <w:rPr>
          <w:rFonts w:hint="default" w:ascii="Calibri" w:hAnsi="Calibri" w:eastAsia="仿宋" w:cs="Calibri"/>
          <w:color w:val="000000"/>
          <w:kern w:val="0"/>
          <w:sz w:val="24"/>
          <w:szCs w:val="24"/>
        </w:rPr>
        <w:sym w:font="Wingdings 2" w:char="00A3"/>
      </w:r>
      <w:r>
        <w:rPr>
          <w:rFonts w:hint="default" w:ascii="Calibri" w:hAnsi="Calibri" w:eastAsia="仿宋" w:cs="Calibri"/>
          <w:sz w:val="24"/>
          <w:szCs w:val="32"/>
        </w:rPr>
        <w:t>存在下列利害关系【</w:t>
      </w:r>
      <w:r>
        <w:rPr>
          <w:rFonts w:hint="default" w:ascii="Calibri" w:hAnsi="Calibri" w:eastAsia="仿宋" w:cs="Calibri"/>
          <w:sz w:val="24"/>
          <w:szCs w:val="32"/>
          <w:u w:val="single"/>
        </w:rPr>
        <w:t xml:space="preserve">           </w:t>
      </w:r>
      <w:r>
        <w:rPr>
          <w:rFonts w:hint="default" w:ascii="Calibri" w:hAnsi="Calibri" w:eastAsia="仿宋" w:cs="Calibri"/>
          <w:sz w:val="24"/>
          <w:szCs w:val="32"/>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default" w:ascii="Calibri" w:hAnsi="Calibri" w:eastAsia="仿宋" w:cs="Calibri"/>
          <w:sz w:val="24"/>
          <w:szCs w:val="32"/>
        </w:rPr>
      </w:pPr>
      <w:r>
        <w:rPr>
          <w:rFonts w:hint="default" w:ascii="Calibri" w:hAnsi="Calibri" w:eastAsia="仿宋" w:cs="Calibri"/>
          <w:sz w:val="24"/>
          <w:szCs w:val="32"/>
        </w:rPr>
        <w:t>A.投资关系    B.行政隶属关系    C.业务指导关系</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default" w:ascii="Calibri" w:hAnsi="Calibri" w:eastAsia="仿宋" w:cs="Calibri"/>
          <w:sz w:val="24"/>
          <w:szCs w:val="32"/>
        </w:rPr>
      </w:pPr>
      <w:r>
        <w:rPr>
          <w:rFonts w:hint="default" w:ascii="Calibri" w:hAnsi="Calibri" w:eastAsia="仿宋" w:cs="Calibri"/>
          <w:sz w:val="24"/>
          <w:szCs w:val="32"/>
        </w:rPr>
        <w:t>D.其他可能影响采购公正的利害关系【</w:t>
      </w:r>
      <w:r>
        <w:rPr>
          <w:rFonts w:hint="default" w:ascii="Calibri" w:hAnsi="Calibri" w:eastAsia="仿宋" w:cs="Calibri"/>
          <w:sz w:val="24"/>
          <w:szCs w:val="32"/>
          <w:u w:val="single"/>
        </w:rPr>
        <w:t xml:space="preserve">（如有，请如实说明）                 </w:t>
      </w:r>
      <w:r>
        <w:rPr>
          <w:rFonts w:hint="default" w:ascii="Calibri" w:hAnsi="Calibri" w:eastAsia="仿宋" w:cs="Calibri"/>
          <w:sz w:val="24"/>
          <w:szCs w:val="32"/>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default" w:ascii="Calibri" w:hAnsi="Calibri" w:eastAsia="仿宋" w:cs="Calibri"/>
          <w:sz w:val="24"/>
          <w:szCs w:val="32"/>
        </w:rPr>
      </w:pPr>
      <w:r>
        <w:rPr>
          <w:rFonts w:hint="default" w:ascii="Calibri" w:hAnsi="Calibri" w:eastAsia="仿宋" w:cs="Calibri"/>
          <w:sz w:val="24"/>
          <w:szCs w:val="32"/>
        </w:rPr>
        <w:t>二、现已清楚知道参加本项目采购活动的其他所有供应商名称，本单位</w:t>
      </w:r>
      <w:r>
        <w:rPr>
          <w:rFonts w:hint="default" w:ascii="Calibri" w:hAnsi="Calibri" w:eastAsia="仿宋" w:cs="Calibri"/>
          <w:sz w:val="24"/>
          <w:szCs w:val="32"/>
          <w:lang w:val="en-US" w:eastAsia="zh-CN"/>
        </w:rPr>
        <w:t xml:space="preserve"> </w:t>
      </w:r>
      <w:r>
        <w:rPr>
          <w:rFonts w:hint="default" w:ascii="Calibri" w:hAnsi="Calibri" w:eastAsia="仿宋" w:cs="Calibri"/>
          <w:color w:val="000000"/>
          <w:kern w:val="0"/>
          <w:sz w:val="24"/>
          <w:szCs w:val="24"/>
        </w:rPr>
        <w:sym w:font="Wingdings 2" w:char="00A3"/>
      </w:r>
      <w:r>
        <w:rPr>
          <w:rFonts w:hint="default" w:ascii="Calibri" w:hAnsi="Calibri" w:eastAsia="仿宋" w:cs="Calibri"/>
          <w:sz w:val="24"/>
          <w:szCs w:val="32"/>
        </w:rPr>
        <w:t>与其他所有供应商之间均不存在利害关系</w:t>
      </w:r>
      <w:r>
        <w:rPr>
          <w:rFonts w:hint="default" w:ascii="Calibri" w:hAnsi="Calibri" w:eastAsia="仿宋" w:cs="Calibri"/>
          <w:sz w:val="24"/>
          <w:szCs w:val="32"/>
          <w:lang w:val="en-US" w:eastAsia="zh-CN"/>
        </w:rPr>
        <w:t xml:space="preserve"> </w:t>
      </w:r>
      <w:r>
        <w:rPr>
          <w:rFonts w:hint="default" w:ascii="Calibri" w:hAnsi="Calibri" w:eastAsia="仿宋" w:cs="Calibri"/>
          <w:color w:val="000000"/>
          <w:kern w:val="0"/>
          <w:sz w:val="24"/>
          <w:szCs w:val="24"/>
        </w:rPr>
        <w:sym w:font="Wingdings 2" w:char="00A3"/>
      </w:r>
      <w:r>
        <w:rPr>
          <w:rFonts w:hint="default" w:ascii="Calibri" w:hAnsi="Calibri" w:eastAsia="仿宋" w:cs="Calibri"/>
          <w:sz w:val="24"/>
          <w:szCs w:val="32"/>
        </w:rPr>
        <w:t>与【</w:t>
      </w:r>
      <w:r>
        <w:rPr>
          <w:rFonts w:hint="default" w:ascii="Calibri" w:hAnsi="Calibri" w:eastAsia="仿宋" w:cs="Calibri"/>
          <w:sz w:val="24"/>
          <w:szCs w:val="32"/>
          <w:u w:val="single"/>
        </w:rPr>
        <w:t xml:space="preserve">           （供应商名称）</w:t>
      </w:r>
      <w:r>
        <w:rPr>
          <w:rFonts w:hint="default" w:ascii="Calibri" w:hAnsi="Calibri" w:eastAsia="仿宋" w:cs="Calibri"/>
          <w:sz w:val="24"/>
          <w:szCs w:val="32"/>
        </w:rPr>
        <w:t>】之间存在下列利害关系【</w:t>
      </w:r>
      <w:r>
        <w:rPr>
          <w:rFonts w:hint="default" w:ascii="Calibri" w:hAnsi="Calibri" w:eastAsia="仿宋" w:cs="Calibri"/>
          <w:sz w:val="24"/>
          <w:szCs w:val="32"/>
          <w:u w:val="single"/>
        </w:rPr>
        <w:t xml:space="preserve">           </w:t>
      </w:r>
      <w:r>
        <w:rPr>
          <w:rFonts w:hint="default" w:ascii="Calibri" w:hAnsi="Calibri" w:eastAsia="仿宋" w:cs="Calibri"/>
          <w:sz w:val="24"/>
          <w:szCs w:val="32"/>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default" w:ascii="Calibri" w:hAnsi="Calibri" w:eastAsia="仿宋" w:cs="Calibri"/>
          <w:sz w:val="24"/>
          <w:szCs w:val="32"/>
        </w:rPr>
      </w:pPr>
      <w:r>
        <w:rPr>
          <w:rFonts w:hint="default" w:ascii="Calibri" w:hAnsi="Calibri" w:eastAsia="仿宋" w:cs="Calibri"/>
          <w:sz w:val="24"/>
          <w:szCs w:val="32"/>
        </w:rPr>
        <w:t>A.法定代表人或负责人或实际控制人是同一人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default" w:ascii="Calibri" w:hAnsi="Calibri" w:eastAsia="仿宋" w:cs="Calibri"/>
          <w:sz w:val="24"/>
          <w:szCs w:val="32"/>
        </w:rPr>
      </w:pPr>
      <w:r>
        <w:rPr>
          <w:rFonts w:hint="default" w:ascii="Calibri" w:hAnsi="Calibri" w:eastAsia="仿宋" w:cs="Calibri"/>
          <w:sz w:val="24"/>
          <w:szCs w:val="32"/>
        </w:rPr>
        <w:t>B.法定代表人或负责人或实际控制人是夫妻关系</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default" w:ascii="Calibri" w:hAnsi="Calibri" w:eastAsia="仿宋" w:cs="Calibri"/>
          <w:sz w:val="24"/>
          <w:szCs w:val="32"/>
        </w:rPr>
      </w:pPr>
      <w:r>
        <w:rPr>
          <w:rFonts w:hint="default" w:ascii="Calibri" w:hAnsi="Calibri" w:eastAsia="仿宋" w:cs="Calibri"/>
          <w:sz w:val="24"/>
          <w:szCs w:val="32"/>
        </w:rPr>
        <w:t>C.法定代表人或负责人或实际控制人是直系血亲关系</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default" w:ascii="Calibri" w:hAnsi="Calibri" w:eastAsia="仿宋" w:cs="Calibri"/>
          <w:sz w:val="24"/>
          <w:szCs w:val="32"/>
        </w:rPr>
      </w:pPr>
      <w:r>
        <w:rPr>
          <w:rFonts w:hint="default" w:ascii="Calibri" w:hAnsi="Calibri" w:eastAsia="仿宋" w:cs="Calibri"/>
          <w:sz w:val="24"/>
          <w:szCs w:val="32"/>
        </w:rPr>
        <w:t>D.法定代表人或负责人或实际控制人存在三代以内旁系血亲关系</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default" w:ascii="Calibri" w:hAnsi="Calibri" w:eastAsia="仿宋" w:cs="Calibri"/>
          <w:sz w:val="24"/>
          <w:szCs w:val="32"/>
        </w:rPr>
      </w:pPr>
      <w:r>
        <w:rPr>
          <w:rFonts w:hint="default" w:ascii="Calibri" w:hAnsi="Calibri" w:eastAsia="仿宋" w:cs="Calibri"/>
          <w:sz w:val="24"/>
          <w:szCs w:val="32"/>
        </w:rPr>
        <w:t>E.法定代表人或负责人或实际控制人存在近姻亲关系</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default" w:ascii="Calibri" w:hAnsi="Calibri" w:eastAsia="仿宋" w:cs="Calibri"/>
          <w:sz w:val="24"/>
          <w:szCs w:val="32"/>
        </w:rPr>
      </w:pPr>
      <w:r>
        <w:rPr>
          <w:rFonts w:hint="default" w:ascii="Calibri" w:hAnsi="Calibri" w:eastAsia="仿宋" w:cs="Calibri"/>
          <w:sz w:val="24"/>
          <w:szCs w:val="32"/>
        </w:rPr>
        <w:t>F.法定代表人或负责人或实际控制人存在股份控制或实际控制关系</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default" w:ascii="Calibri" w:hAnsi="Calibri" w:eastAsia="仿宋" w:cs="Calibri"/>
          <w:sz w:val="24"/>
          <w:szCs w:val="32"/>
        </w:rPr>
      </w:pPr>
      <w:r>
        <w:rPr>
          <w:rFonts w:hint="default" w:ascii="Calibri" w:hAnsi="Calibri" w:eastAsia="仿宋" w:cs="Calibri"/>
          <w:sz w:val="24"/>
          <w:szCs w:val="32"/>
        </w:rPr>
        <w:t>G.存在共同直接或间接投资设立子公司、联营企业和合营企业情况</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default" w:ascii="Calibri" w:hAnsi="Calibri" w:eastAsia="仿宋" w:cs="Calibri"/>
          <w:sz w:val="24"/>
          <w:szCs w:val="32"/>
        </w:rPr>
      </w:pPr>
      <w:r>
        <w:rPr>
          <w:rFonts w:hint="default" w:ascii="Calibri" w:hAnsi="Calibri" w:eastAsia="仿宋" w:cs="Calibri"/>
          <w:sz w:val="24"/>
          <w:szCs w:val="32"/>
        </w:rPr>
        <w:t>H.存在分级代理或代销关系、同一生产制造商关系、管理关系、重要业务（占主营业务收入50%以上）或重要财务往来关系（如融资）等其他实质性控制关系</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default" w:ascii="Calibri" w:hAnsi="Calibri" w:eastAsia="仿宋" w:cs="Calibri"/>
          <w:sz w:val="24"/>
          <w:szCs w:val="32"/>
        </w:rPr>
      </w:pPr>
      <w:r>
        <w:rPr>
          <w:rFonts w:hint="default" w:ascii="Calibri" w:hAnsi="Calibri" w:eastAsia="仿宋" w:cs="Calibri"/>
          <w:sz w:val="24"/>
          <w:szCs w:val="32"/>
        </w:rPr>
        <w:t>I.其他利害关系情况【</w:t>
      </w:r>
      <w:r>
        <w:rPr>
          <w:rFonts w:hint="default" w:ascii="Calibri" w:hAnsi="Calibri" w:eastAsia="仿宋" w:cs="Calibri"/>
          <w:sz w:val="24"/>
          <w:szCs w:val="32"/>
          <w:u w:val="single"/>
        </w:rPr>
        <w:t xml:space="preserve">           </w:t>
      </w:r>
      <w:r>
        <w:rPr>
          <w:rFonts w:hint="default" w:ascii="Calibri" w:hAnsi="Calibri" w:eastAsia="仿宋" w:cs="Calibri"/>
          <w:sz w:val="24"/>
          <w:szCs w:val="32"/>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default" w:ascii="Calibri" w:hAnsi="Calibri" w:eastAsia="仿宋" w:cs="Calibri"/>
          <w:sz w:val="24"/>
          <w:szCs w:val="32"/>
        </w:rPr>
      </w:pPr>
      <w:r>
        <w:rPr>
          <w:rFonts w:hint="default" w:ascii="Calibri" w:hAnsi="Calibri" w:eastAsia="仿宋" w:cs="Calibri"/>
          <w:sz w:val="24"/>
          <w:szCs w:val="32"/>
        </w:rPr>
        <w:t>三、现已清楚知道并严格遵守政府采购法律法规和现场纪律。</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default" w:ascii="Calibri" w:hAnsi="Calibri" w:eastAsia="仿宋" w:cs="Calibri"/>
          <w:sz w:val="24"/>
          <w:szCs w:val="32"/>
        </w:rPr>
      </w:pPr>
      <w:r>
        <w:rPr>
          <w:rFonts w:hint="default" w:ascii="Calibri" w:hAnsi="Calibri" w:eastAsia="仿宋" w:cs="Calibri"/>
          <w:sz w:val="24"/>
          <w:szCs w:val="32"/>
        </w:rPr>
        <w:t>四、我发现【</w:t>
      </w:r>
      <w:r>
        <w:rPr>
          <w:rFonts w:hint="default" w:ascii="Calibri" w:hAnsi="Calibri" w:eastAsia="仿宋" w:cs="Calibri"/>
          <w:sz w:val="24"/>
          <w:szCs w:val="32"/>
          <w:u w:val="single"/>
        </w:rPr>
        <w:t xml:space="preserve">           </w:t>
      </w:r>
      <w:r>
        <w:rPr>
          <w:rFonts w:hint="default" w:ascii="Calibri" w:hAnsi="Calibri" w:eastAsia="仿宋" w:cs="Calibri"/>
          <w:sz w:val="24"/>
          <w:szCs w:val="32"/>
        </w:rPr>
        <w:t>】供应商之间存在或可能存在上述第二条第【</w:t>
      </w:r>
      <w:r>
        <w:rPr>
          <w:rFonts w:hint="default" w:ascii="Calibri" w:hAnsi="Calibri" w:eastAsia="仿宋" w:cs="Calibri"/>
          <w:sz w:val="24"/>
          <w:szCs w:val="32"/>
          <w:u w:val="single"/>
        </w:rPr>
        <w:t xml:space="preserve">           </w:t>
      </w:r>
      <w:r>
        <w:rPr>
          <w:rFonts w:hint="default" w:ascii="Calibri" w:hAnsi="Calibri" w:eastAsia="仿宋" w:cs="Calibri"/>
          <w:sz w:val="24"/>
          <w:szCs w:val="32"/>
        </w:rPr>
        <w:t>】项利害关系。</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default" w:ascii="Calibri" w:hAnsi="Calibri" w:eastAsia="仿宋" w:cs="Calibri"/>
          <w:sz w:val="24"/>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投标人名称（电子签名</w:t>
      </w:r>
      <w:r>
        <w:rPr>
          <w:rFonts w:hint="default" w:ascii="Calibri" w:hAnsi="Calibri" w:eastAsia="仿宋" w:cs="Calibri"/>
          <w:kern w:val="0"/>
          <w:sz w:val="24"/>
          <w:lang w:val="en-US" w:eastAsia="zh-CN"/>
        </w:rPr>
        <w:t>或单位公章</w:t>
      </w:r>
      <w:r>
        <w:rPr>
          <w:rFonts w:hint="default" w:ascii="Calibri" w:hAnsi="Calibri" w:eastAsia="仿宋" w:cs="Calibri"/>
          <w:kern w:val="0"/>
          <w:sz w:val="24"/>
          <w:lang w:val="zh-CN"/>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default" w:ascii="Calibri" w:hAnsi="Calibri" w:eastAsia="仿宋" w:cs="Calibri"/>
          <w:sz w:val="24"/>
          <w:szCs w:val="32"/>
        </w:rPr>
      </w:pPr>
      <w:r>
        <w:rPr>
          <w:rFonts w:hint="default" w:ascii="Calibri" w:hAnsi="Calibri" w:eastAsia="仿宋" w:cs="Calibri"/>
          <w:sz w:val="24"/>
          <w:szCs w:val="32"/>
        </w:rPr>
        <w:t>日期：</w:t>
      </w:r>
      <w:r>
        <w:rPr>
          <w:rFonts w:hint="default" w:ascii="Calibri" w:hAnsi="Calibri" w:eastAsia="仿宋" w:cs="Calibri"/>
          <w:sz w:val="24"/>
          <w:szCs w:val="32"/>
          <w:lang w:val="en-US" w:eastAsia="zh-CN"/>
        </w:rPr>
        <w:t>2024</w:t>
      </w:r>
      <w:r>
        <w:rPr>
          <w:rFonts w:hint="default" w:ascii="Calibri" w:hAnsi="Calibri" w:eastAsia="仿宋" w:cs="Calibri"/>
          <w:sz w:val="24"/>
          <w:szCs w:val="32"/>
        </w:rPr>
        <w:t>年  月  日</w:t>
      </w:r>
    </w:p>
    <w:p>
      <w:pPr>
        <w:bidi w:val="0"/>
        <w:rPr>
          <w:rFonts w:hint="default" w:ascii="Calibri" w:hAnsi="Calibri" w:eastAsia="仿宋" w:cs="Calibri"/>
        </w:rPr>
      </w:pPr>
    </w:p>
    <w:p>
      <w:pPr>
        <w:kinsoku/>
        <w:wordWrap/>
        <w:overflowPunct/>
        <w:topLinePunct w:val="0"/>
        <w:bidi w:val="0"/>
        <w:snapToGrid w:val="0"/>
        <w:spacing w:line="300" w:lineRule="auto"/>
        <w:ind w:firstLine="420" w:firstLineChars="200"/>
        <w:rPr>
          <w:rFonts w:hint="default" w:ascii="Calibri" w:hAnsi="Calibri" w:eastAsia="仿宋" w:cs="Calibri"/>
          <w:szCs w:val="21"/>
        </w:rPr>
      </w:pPr>
      <w:r>
        <w:rPr>
          <w:rFonts w:hint="default" w:ascii="Calibri" w:hAnsi="Calibri" w:eastAsia="仿宋" w:cs="Calibri"/>
          <w:szCs w:val="21"/>
        </w:rPr>
        <w:t>说明：</w:t>
      </w:r>
    </w:p>
    <w:p>
      <w:pPr>
        <w:kinsoku/>
        <w:wordWrap/>
        <w:overflowPunct/>
        <w:topLinePunct w:val="0"/>
        <w:bidi w:val="0"/>
        <w:snapToGrid w:val="0"/>
        <w:spacing w:line="300" w:lineRule="auto"/>
        <w:ind w:firstLine="420" w:firstLineChars="200"/>
        <w:rPr>
          <w:rFonts w:hint="default" w:ascii="Calibri" w:hAnsi="Calibri" w:eastAsia="仿宋" w:cs="Calibri"/>
          <w:szCs w:val="21"/>
        </w:rPr>
      </w:pPr>
      <w:r>
        <w:rPr>
          <w:rFonts w:hint="default" w:ascii="Calibri" w:hAnsi="Calibri" w:eastAsia="仿宋" w:cs="Calibri"/>
          <w:szCs w:val="21"/>
        </w:rPr>
        <w:t>（1）投标人解密投标文件及获知其他投标人信息进行如实声明并盖章，以扫描件形式提交给采购代理机构，邮箱：85830198@zjsct.cn。</w:t>
      </w:r>
    </w:p>
    <w:p>
      <w:pPr>
        <w:kinsoku/>
        <w:wordWrap/>
        <w:overflowPunct/>
        <w:topLinePunct w:val="0"/>
        <w:bidi w:val="0"/>
        <w:snapToGrid w:val="0"/>
        <w:spacing w:line="300" w:lineRule="auto"/>
        <w:ind w:firstLine="420" w:firstLineChars="200"/>
        <w:rPr>
          <w:rFonts w:hint="default" w:ascii="Calibri" w:hAnsi="Calibri" w:eastAsia="仿宋" w:cs="Calibri"/>
          <w:sz w:val="24"/>
        </w:rPr>
      </w:pPr>
      <w:r>
        <w:rPr>
          <w:rFonts w:hint="default" w:ascii="Calibri" w:hAnsi="Calibri" w:eastAsia="仿宋" w:cs="Calibri"/>
          <w:szCs w:val="21"/>
        </w:rPr>
        <w:t>（2）此声明函不用编入投标文件。</w:t>
      </w:r>
    </w:p>
    <w:sectPr>
      <w:headerReference r:id="rId6" w:type="first"/>
      <w:footerReference r:id="rId9" w:type="first"/>
      <w:headerReference r:id="rId5" w:type="default"/>
      <w:footerReference r:id="rId7" w:type="default"/>
      <w:footerReference r:id="rId8" w:type="even"/>
      <w:pgSz w:w="11906" w:h="16838"/>
      <w:pgMar w:top="1247" w:right="1247" w:bottom="1247" w:left="1474" w:header="851" w:footer="850" w:gutter="0"/>
      <w:pgBorders>
        <w:top w:val="none" w:sz="0" w:space="0"/>
        <w:left w:val="none" w:sz="0" w:space="0"/>
        <w:bottom w:val="none" w:sz="0" w:space="0"/>
        <w:right w:val="none" w:sz="0" w:space="0"/>
      </w:pgBorders>
      <w:pgNumType w:fmt="decimal"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Wingdings 2">
    <w:altName w:val="Wingdings"/>
    <w:panose1 w:val="05020102010507070707"/>
    <w:charset w:val="02"/>
    <w:family w:val="roman"/>
    <w:pitch w:val="default"/>
    <w:sig w:usb0="00000000" w:usb1="00000000" w:usb2="00000000" w:usb3="00000000" w:csb0="80000000" w:csb1="00000000"/>
  </w:font>
  <w:font w:name="方正仿宋_GB2312">
    <w:altName w:val="仿宋"/>
    <w:panose1 w:val="02000000000000000000"/>
    <w:charset w:val="86"/>
    <w:family w:val="auto"/>
    <w:pitch w:val="default"/>
    <w:sig w:usb0="00000000" w:usb1="00000000" w:usb2="00000012" w:usb3="00000000" w:csb0="00040001" w:csb1="00000000"/>
  </w:font>
  <w:font w:name="PMingLiU">
    <w:panose1 w:val="02020500000000000000"/>
    <w:charset w:val="88"/>
    <w:family w:val="auto"/>
    <w:pitch w:val="default"/>
    <w:sig w:usb0="A00002FF" w:usb1="28CFFCFA" w:usb2="00000016" w:usb3="00000000" w:csb0="0010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idowControl w:val="0"/>
      <w:pBdr>
        <w:top w:val="single" w:color="auto" w:sz="4" w:space="1"/>
        <w:left w:val="none" w:color="auto" w:sz="0" w:space="4"/>
        <w:bottom w:val="none" w:color="auto" w:sz="0" w:space="1"/>
        <w:right w:val="none" w:color="auto" w:sz="0" w:space="4"/>
        <w:between w:val="none" w:color="auto" w:sz="0" w:space="0"/>
      </w:pBdr>
      <w:adjustRightInd w:val="0"/>
      <w:snapToGrid w:val="0"/>
      <w:spacing w:line="300" w:lineRule="auto"/>
      <w:jc w:val="center"/>
      <w:rPr>
        <w:rFonts w:hint="default" w:ascii="Calibri" w:hAnsi="Calibri" w:eastAsia="方正仿宋_GB2312" w:cs="Calibri"/>
        <w:szCs w:val="2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widowControl w:val="0"/>
                            <w:pBdr>
                              <w:top w:val="none" w:color="auto" w:sz="0" w:space="1"/>
                              <w:left w:val="none" w:color="auto" w:sz="0" w:space="4"/>
                              <w:bottom w:val="none" w:color="auto" w:sz="0" w:space="1"/>
                              <w:right w:val="none" w:color="auto" w:sz="0" w:space="4"/>
                              <w:between w:val="none" w:color="auto" w:sz="0" w:space="0"/>
                            </w:pBdr>
                            <w:adjustRightInd w:val="0"/>
                            <w:snapToGrid w:val="0"/>
                            <w:spacing w:line="300" w:lineRule="auto"/>
                            <w:jc w:val="center"/>
                          </w:pPr>
                          <w:r>
                            <w:rPr>
                              <w:rFonts w:hint="default" w:ascii="Calibri" w:hAnsi="Calibri" w:eastAsia="方正仿宋_GB2312" w:cs="Calibri"/>
                              <w:kern w:val="0"/>
                              <w:szCs w:val="21"/>
                            </w:rPr>
                            <w:t xml:space="preserve">第 </w:t>
                          </w:r>
                          <w:r>
                            <w:rPr>
                              <w:rFonts w:hint="default" w:ascii="Calibri" w:hAnsi="Calibri" w:eastAsia="方正仿宋_GB2312" w:cs="Calibri"/>
                              <w:kern w:val="0"/>
                              <w:szCs w:val="21"/>
                            </w:rPr>
                            <w:fldChar w:fldCharType="begin"/>
                          </w:r>
                          <w:r>
                            <w:rPr>
                              <w:rFonts w:hint="default" w:ascii="Calibri" w:hAnsi="Calibri" w:eastAsia="方正仿宋_GB2312" w:cs="Calibri"/>
                              <w:kern w:val="0"/>
                              <w:szCs w:val="21"/>
                            </w:rPr>
                            <w:instrText xml:space="preserve"> PAGE </w:instrText>
                          </w:r>
                          <w:r>
                            <w:rPr>
                              <w:rFonts w:hint="default" w:ascii="Calibri" w:hAnsi="Calibri" w:eastAsia="方正仿宋_GB2312" w:cs="Calibri"/>
                              <w:kern w:val="0"/>
                              <w:szCs w:val="21"/>
                            </w:rPr>
                            <w:fldChar w:fldCharType="separate"/>
                          </w:r>
                          <w:r>
                            <w:rPr>
                              <w:rFonts w:hint="default" w:ascii="Calibri" w:hAnsi="Calibri" w:eastAsia="方正仿宋_GB2312" w:cs="Calibri"/>
                              <w:kern w:val="0"/>
                              <w:szCs w:val="21"/>
                            </w:rPr>
                            <w:t>67</w:t>
                          </w:r>
                          <w:r>
                            <w:rPr>
                              <w:rFonts w:hint="default" w:ascii="Calibri" w:hAnsi="Calibri" w:eastAsia="方正仿宋_GB2312" w:cs="Calibri"/>
                              <w:kern w:val="0"/>
                              <w:szCs w:val="21"/>
                            </w:rPr>
                            <w:fldChar w:fldCharType="end"/>
                          </w:r>
                          <w:r>
                            <w:rPr>
                              <w:rFonts w:hint="default" w:ascii="Calibri" w:hAnsi="Calibri" w:eastAsia="方正仿宋_GB2312" w:cs="Calibri"/>
                              <w:kern w:val="0"/>
                              <w:szCs w:val="21"/>
                            </w:rPr>
                            <w:t xml:space="preserve"> 页 共 </w:t>
                          </w:r>
                          <w:r>
                            <w:rPr>
                              <w:rFonts w:hint="default" w:ascii="Calibri" w:hAnsi="Calibri" w:eastAsia="方正仿宋_GB2312" w:cs="Calibri"/>
                              <w:kern w:val="0"/>
                              <w:szCs w:val="21"/>
                            </w:rPr>
                            <w:fldChar w:fldCharType="begin"/>
                          </w:r>
                          <w:r>
                            <w:rPr>
                              <w:rFonts w:hint="default" w:ascii="Calibri" w:hAnsi="Calibri" w:eastAsia="方正仿宋_GB2312" w:cs="Calibri"/>
                              <w:kern w:val="0"/>
                              <w:szCs w:val="21"/>
                            </w:rPr>
                            <w:instrText xml:space="preserve"> NUMPAGES </w:instrText>
                          </w:r>
                          <w:r>
                            <w:rPr>
                              <w:rFonts w:hint="default" w:ascii="Calibri" w:hAnsi="Calibri" w:eastAsia="方正仿宋_GB2312" w:cs="Calibri"/>
                              <w:kern w:val="0"/>
                              <w:szCs w:val="21"/>
                            </w:rPr>
                            <w:fldChar w:fldCharType="separate"/>
                          </w:r>
                          <w:r>
                            <w:rPr>
                              <w:rFonts w:hint="default" w:ascii="Calibri" w:hAnsi="Calibri" w:eastAsia="方正仿宋_GB2312" w:cs="Calibri"/>
                              <w:kern w:val="0"/>
                              <w:szCs w:val="21"/>
                            </w:rPr>
                            <w:t>70</w:t>
                          </w:r>
                          <w:r>
                            <w:rPr>
                              <w:rFonts w:hint="default" w:ascii="Calibri" w:hAnsi="Calibri" w:eastAsia="方正仿宋_GB2312" w:cs="Calibri"/>
                              <w:kern w:val="0"/>
                              <w:szCs w:val="21"/>
                            </w:rPr>
                            <w:fldChar w:fldCharType="end"/>
                          </w:r>
                          <w:r>
                            <w:rPr>
                              <w:rFonts w:hint="default" w:ascii="Calibri" w:hAnsi="Calibri" w:eastAsia="方正仿宋_GB2312" w:cs="Calibri"/>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8"/>
                      <w:widowControl w:val="0"/>
                      <w:pBdr>
                        <w:top w:val="none" w:color="auto" w:sz="0" w:space="1"/>
                        <w:left w:val="none" w:color="auto" w:sz="0" w:space="4"/>
                        <w:bottom w:val="none" w:color="auto" w:sz="0" w:space="1"/>
                        <w:right w:val="none" w:color="auto" w:sz="0" w:space="4"/>
                        <w:between w:val="none" w:color="auto" w:sz="0" w:space="0"/>
                      </w:pBdr>
                      <w:adjustRightInd w:val="0"/>
                      <w:snapToGrid w:val="0"/>
                      <w:spacing w:line="300" w:lineRule="auto"/>
                      <w:jc w:val="center"/>
                    </w:pPr>
                    <w:r>
                      <w:rPr>
                        <w:rFonts w:hint="default" w:ascii="Calibri" w:hAnsi="Calibri" w:eastAsia="方正仿宋_GB2312" w:cs="Calibri"/>
                        <w:kern w:val="0"/>
                        <w:szCs w:val="21"/>
                      </w:rPr>
                      <w:t xml:space="preserve">第 </w:t>
                    </w:r>
                    <w:r>
                      <w:rPr>
                        <w:rFonts w:hint="default" w:ascii="Calibri" w:hAnsi="Calibri" w:eastAsia="方正仿宋_GB2312" w:cs="Calibri"/>
                        <w:kern w:val="0"/>
                        <w:szCs w:val="21"/>
                      </w:rPr>
                      <w:fldChar w:fldCharType="begin"/>
                    </w:r>
                    <w:r>
                      <w:rPr>
                        <w:rFonts w:hint="default" w:ascii="Calibri" w:hAnsi="Calibri" w:eastAsia="方正仿宋_GB2312" w:cs="Calibri"/>
                        <w:kern w:val="0"/>
                        <w:szCs w:val="21"/>
                      </w:rPr>
                      <w:instrText xml:space="preserve"> PAGE </w:instrText>
                    </w:r>
                    <w:r>
                      <w:rPr>
                        <w:rFonts w:hint="default" w:ascii="Calibri" w:hAnsi="Calibri" w:eastAsia="方正仿宋_GB2312" w:cs="Calibri"/>
                        <w:kern w:val="0"/>
                        <w:szCs w:val="21"/>
                      </w:rPr>
                      <w:fldChar w:fldCharType="separate"/>
                    </w:r>
                    <w:r>
                      <w:rPr>
                        <w:rFonts w:hint="default" w:ascii="Calibri" w:hAnsi="Calibri" w:eastAsia="方正仿宋_GB2312" w:cs="Calibri"/>
                        <w:kern w:val="0"/>
                        <w:szCs w:val="21"/>
                      </w:rPr>
                      <w:t>67</w:t>
                    </w:r>
                    <w:r>
                      <w:rPr>
                        <w:rFonts w:hint="default" w:ascii="Calibri" w:hAnsi="Calibri" w:eastAsia="方正仿宋_GB2312" w:cs="Calibri"/>
                        <w:kern w:val="0"/>
                        <w:szCs w:val="21"/>
                      </w:rPr>
                      <w:fldChar w:fldCharType="end"/>
                    </w:r>
                    <w:r>
                      <w:rPr>
                        <w:rFonts w:hint="default" w:ascii="Calibri" w:hAnsi="Calibri" w:eastAsia="方正仿宋_GB2312" w:cs="Calibri"/>
                        <w:kern w:val="0"/>
                        <w:szCs w:val="21"/>
                      </w:rPr>
                      <w:t xml:space="preserve"> 页 共 </w:t>
                    </w:r>
                    <w:r>
                      <w:rPr>
                        <w:rFonts w:hint="default" w:ascii="Calibri" w:hAnsi="Calibri" w:eastAsia="方正仿宋_GB2312" w:cs="Calibri"/>
                        <w:kern w:val="0"/>
                        <w:szCs w:val="21"/>
                      </w:rPr>
                      <w:fldChar w:fldCharType="begin"/>
                    </w:r>
                    <w:r>
                      <w:rPr>
                        <w:rFonts w:hint="default" w:ascii="Calibri" w:hAnsi="Calibri" w:eastAsia="方正仿宋_GB2312" w:cs="Calibri"/>
                        <w:kern w:val="0"/>
                        <w:szCs w:val="21"/>
                      </w:rPr>
                      <w:instrText xml:space="preserve"> NUMPAGES </w:instrText>
                    </w:r>
                    <w:r>
                      <w:rPr>
                        <w:rFonts w:hint="default" w:ascii="Calibri" w:hAnsi="Calibri" w:eastAsia="方正仿宋_GB2312" w:cs="Calibri"/>
                        <w:kern w:val="0"/>
                        <w:szCs w:val="21"/>
                      </w:rPr>
                      <w:fldChar w:fldCharType="separate"/>
                    </w:r>
                    <w:r>
                      <w:rPr>
                        <w:rFonts w:hint="default" w:ascii="Calibri" w:hAnsi="Calibri" w:eastAsia="方正仿宋_GB2312" w:cs="Calibri"/>
                        <w:kern w:val="0"/>
                        <w:szCs w:val="21"/>
                      </w:rPr>
                      <w:t>70</w:t>
                    </w:r>
                    <w:r>
                      <w:rPr>
                        <w:rFonts w:hint="default" w:ascii="Calibri" w:hAnsi="Calibri" w:eastAsia="方正仿宋_GB2312" w:cs="Calibri"/>
                        <w:kern w:val="0"/>
                        <w:szCs w:val="21"/>
                      </w:rPr>
                      <w:fldChar w:fldCharType="end"/>
                    </w:r>
                    <w:r>
                      <w:rPr>
                        <w:rFonts w:hint="default" w:ascii="Calibri" w:hAnsi="Calibri" w:eastAsia="方正仿宋_GB2312" w:cs="Calibri"/>
                        <w:kern w:val="0"/>
                        <w:szCs w:val="21"/>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right" w:y="1"/>
      <w:rPr>
        <w:rStyle w:val="35"/>
      </w:rPr>
    </w:pPr>
    <w:r>
      <w:fldChar w:fldCharType="begin"/>
    </w:r>
    <w:r>
      <w:rPr>
        <w:rStyle w:val="35"/>
      </w:rPr>
      <w:instrText xml:space="preserve">PAGE  </w:instrText>
    </w:r>
    <w:r>
      <w:fldChar w:fldCharType="end"/>
    </w:r>
  </w:p>
  <w:p>
    <w:pPr>
      <w:pStyle w:val="1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idowControl w:val="0"/>
      <w:pBdr>
        <w:top w:val="single" w:color="auto" w:sz="4" w:space="1"/>
        <w:left w:val="none" w:color="auto" w:sz="0" w:space="4"/>
        <w:bottom w:val="none" w:color="auto" w:sz="0" w:space="1"/>
        <w:right w:val="none" w:color="auto" w:sz="0" w:space="4"/>
        <w:between w:val="none" w:color="auto" w:sz="0" w:space="0"/>
      </w:pBdr>
      <w:adjustRightInd w:val="0"/>
      <w:snapToGrid w:val="0"/>
      <w:spacing w:line="300" w:lineRule="auto"/>
      <w:jc w:val="center"/>
      <w:rPr>
        <w:rFonts w:ascii="方正仿宋_GB2312" w:eastAsia="方正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widowControl w:val="0"/>
                            <w:pBdr>
                              <w:top w:val="single" w:color="auto" w:sz="4" w:space="1"/>
                              <w:left w:val="none" w:color="auto" w:sz="0" w:space="4"/>
                              <w:bottom w:val="none" w:color="auto" w:sz="0" w:space="1"/>
                              <w:right w:val="none" w:color="auto" w:sz="0" w:space="4"/>
                              <w:between w:val="none" w:color="auto" w:sz="0" w:space="0"/>
                            </w:pBdr>
                            <w:adjustRightInd w:val="0"/>
                            <w:snapToGrid w:val="0"/>
                            <w:spacing w:line="300" w:lineRule="auto"/>
                            <w:jc w:val="center"/>
                          </w:pPr>
                          <w:r>
                            <w:rPr>
                              <w:rFonts w:hint="default" w:ascii="Calibri" w:hAnsi="Calibri" w:eastAsia="方正仿宋_GB2312" w:cs="Calibri"/>
                              <w:kern w:val="0"/>
                              <w:szCs w:val="21"/>
                            </w:rPr>
                            <w:t xml:space="preserve">第 </w:t>
                          </w:r>
                          <w:r>
                            <w:rPr>
                              <w:rFonts w:hint="default" w:ascii="Calibri" w:hAnsi="Calibri" w:eastAsia="方正仿宋_GB2312" w:cs="Calibri"/>
                              <w:kern w:val="0"/>
                              <w:szCs w:val="21"/>
                            </w:rPr>
                            <w:fldChar w:fldCharType="begin"/>
                          </w:r>
                          <w:r>
                            <w:rPr>
                              <w:rFonts w:hint="default" w:ascii="Calibri" w:hAnsi="Calibri" w:eastAsia="方正仿宋_GB2312" w:cs="Calibri"/>
                              <w:kern w:val="0"/>
                              <w:szCs w:val="21"/>
                            </w:rPr>
                            <w:instrText xml:space="preserve"> PAGE </w:instrText>
                          </w:r>
                          <w:r>
                            <w:rPr>
                              <w:rFonts w:hint="default" w:ascii="Calibri" w:hAnsi="Calibri" w:eastAsia="方正仿宋_GB2312" w:cs="Calibri"/>
                              <w:kern w:val="0"/>
                              <w:szCs w:val="21"/>
                            </w:rPr>
                            <w:fldChar w:fldCharType="separate"/>
                          </w:r>
                          <w:r>
                            <w:rPr>
                              <w:rFonts w:hint="default" w:ascii="Calibri" w:hAnsi="Calibri" w:eastAsia="方正仿宋_GB2312" w:cs="Calibri"/>
                              <w:kern w:val="0"/>
                              <w:szCs w:val="21"/>
                            </w:rPr>
                            <w:t>60</w:t>
                          </w:r>
                          <w:r>
                            <w:rPr>
                              <w:rFonts w:hint="default" w:ascii="Calibri" w:hAnsi="Calibri" w:eastAsia="方正仿宋_GB2312" w:cs="Calibri"/>
                              <w:kern w:val="0"/>
                              <w:szCs w:val="21"/>
                            </w:rPr>
                            <w:fldChar w:fldCharType="end"/>
                          </w:r>
                          <w:r>
                            <w:rPr>
                              <w:rFonts w:hint="default" w:ascii="Calibri" w:hAnsi="Calibri" w:eastAsia="方正仿宋_GB2312" w:cs="Calibri"/>
                              <w:kern w:val="0"/>
                              <w:szCs w:val="21"/>
                            </w:rPr>
                            <w:t xml:space="preserve"> 页 共 </w:t>
                          </w:r>
                          <w:r>
                            <w:rPr>
                              <w:rFonts w:hint="default" w:ascii="Calibri" w:hAnsi="Calibri" w:eastAsia="方正仿宋_GB2312" w:cs="Calibri"/>
                              <w:kern w:val="0"/>
                              <w:szCs w:val="21"/>
                            </w:rPr>
                            <w:fldChar w:fldCharType="begin"/>
                          </w:r>
                          <w:r>
                            <w:rPr>
                              <w:rFonts w:hint="default" w:ascii="Calibri" w:hAnsi="Calibri" w:eastAsia="方正仿宋_GB2312" w:cs="Calibri"/>
                              <w:kern w:val="0"/>
                              <w:szCs w:val="21"/>
                            </w:rPr>
                            <w:instrText xml:space="preserve"> NUMPAGES </w:instrText>
                          </w:r>
                          <w:r>
                            <w:rPr>
                              <w:rFonts w:hint="default" w:ascii="Calibri" w:hAnsi="Calibri" w:eastAsia="方正仿宋_GB2312" w:cs="Calibri"/>
                              <w:kern w:val="0"/>
                              <w:szCs w:val="21"/>
                            </w:rPr>
                            <w:fldChar w:fldCharType="separate"/>
                          </w:r>
                          <w:r>
                            <w:rPr>
                              <w:rFonts w:hint="default" w:ascii="Calibri" w:hAnsi="Calibri" w:eastAsia="方正仿宋_GB2312" w:cs="Calibri"/>
                              <w:kern w:val="0"/>
                              <w:szCs w:val="21"/>
                            </w:rPr>
                            <w:t>70</w:t>
                          </w:r>
                          <w:r>
                            <w:rPr>
                              <w:rFonts w:hint="default" w:ascii="Calibri" w:hAnsi="Calibri" w:eastAsia="方正仿宋_GB2312" w:cs="Calibri"/>
                              <w:kern w:val="0"/>
                              <w:szCs w:val="21"/>
                            </w:rPr>
                            <w:fldChar w:fldCharType="end"/>
                          </w:r>
                          <w:bookmarkStart w:id="395" w:name="_Toc131845147"/>
                          <w:bookmarkStart w:id="396" w:name="_Toc91899912"/>
                          <w:bookmarkStart w:id="397" w:name="_Toc36110187"/>
                          <w:bookmarkStart w:id="398" w:name="_Toc164085800"/>
                          <w:r>
                            <w:rPr>
                              <w:rFonts w:hint="default" w:ascii="Calibri" w:hAnsi="Calibri" w:eastAsia="方正仿宋_GB2312" w:cs="Calibri"/>
                              <w:kern w:val="0"/>
                              <w:szCs w:val="21"/>
                            </w:rPr>
                            <w:t xml:space="preserve"> 页</w:t>
                          </w:r>
                          <w:bookmarkEnd w:id="395"/>
                          <w:bookmarkEnd w:id="396"/>
                          <w:bookmarkEnd w:id="397"/>
                          <w:bookmarkEnd w:id="398"/>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8"/>
                      <w:widowControl w:val="0"/>
                      <w:pBdr>
                        <w:top w:val="single" w:color="auto" w:sz="4" w:space="1"/>
                        <w:left w:val="none" w:color="auto" w:sz="0" w:space="4"/>
                        <w:bottom w:val="none" w:color="auto" w:sz="0" w:space="1"/>
                        <w:right w:val="none" w:color="auto" w:sz="0" w:space="4"/>
                        <w:between w:val="none" w:color="auto" w:sz="0" w:space="0"/>
                      </w:pBdr>
                      <w:adjustRightInd w:val="0"/>
                      <w:snapToGrid w:val="0"/>
                      <w:spacing w:line="300" w:lineRule="auto"/>
                      <w:jc w:val="center"/>
                    </w:pPr>
                    <w:r>
                      <w:rPr>
                        <w:rFonts w:hint="default" w:ascii="Calibri" w:hAnsi="Calibri" w:eastAsia="方正仿宋_GB2312" w:cs="Calibri"/>
                        <w:kern w:val="0"/>
                        <w:szCs w:val="21"/>
                      </w:rPr>
                      <w:t xml:space="preserve">第 </w:t>
                    </w:r>
                    <w:r>
                      <w:rPr>
                        <w:rFonts w:hint="default" w:ascii="Calibri" w:hAnsi="Calibri" w:eastAsia="方正仿宋_GB2312" w:cs="Calibri"/>
                        <w:kern w:val="0"/>
                        <w:szCs w:val="21"/>
                      </w:rPr>
                      <w:fldChar w:fldCharType="begin"/>
                    </w:r>
                    <w:r>
                      <w:rPr>
                        <w:rFonts w:hint="default" w:ascii="Calibri" w:hAnsi="Calibri" w:eastAsia="方正仿宋_GB2312" w:cs="Calibri"/>
                        <w:kern w:val="0"/>
                        <w:szCs w:val="21"/>
                      </w:rPr>
                      <w:instrText xml:space="preserve"> PAGE </w:instrText>
                    </w:r>
                    <w:r>
                      <w:rPr>
                        <w:rFonts w:hint="default" w:ascii="Calibri" w:hAnsi="Calibri" w:eastAsia="方正仿宋_GB2312" w:cs="Calibri"/>
                        <w:kern w:val="0"/>
                        <w:szCs w:val="21"/>
                      </w:rPr>
                      <w:fldChar w:fldCharType="separate"/>
                    </w:r>
                    <w:r>
                      <w:rPr>
                        <w:rFonts w:hint="default" w:ascii="Calibri" w:hAnsi="Calibri" w:eastAsia="方正仿宋_GB2312" w:cs="Calibri"/>
                        <w:kern w:val="0"/>
                        <w:szCs w:val="21"/>
                      </w:rPr>
                      <w:t>60</w:t>
                    </w:r>
                    <w:r>
                      <w:rPr>
                        <w:rFonts w:hint="default" w:ascii="Calibri" w:hAnsi="Calibri" w:eastAsia="方正仿宋_GB2312" w:cs="Calibri"/>
                        <w:kern w:val="0"/>
                        <w:szCs w:val="21"/>
                      </w:rPr>
                      <w:fldChar w:fldCharType="end"/>
                    </w:r>
                    <w:r>
                      <w:rPr>
                        <w:rFonts w:hint="default" w:ascii="Calibri" w:hAnsi="Calibri" w:eastAsia="方正仿宋_GB2312" w:cs="Calibri"/>
                        <w:kern w:val="0"/>
                        <w:szCs w:val="21"/>
                      </w:rPr>
                      <w:t xml:space="preserve"> 页 共 </w:t>
                    </w:r>
                    <w:r>
                      <w:rPr>
                        <w:rFonts w:hint="default" w:ascii="Calibri" w:hAnsi="Calibri" w:eastAsia="方正仿宋_GB2312" w:cs="Calibri"/>
                        <w:kern w:val="0"/>
                        <w:szCs w:val="21"/>
                      </w:rPr>
                      <w:fldChar w:fldCharType="begin"/>
                    </w:r>
                    <w:r>
                      <w:rPr>
                        <w:rFonts w:hint="default" w:ascii="Calibri" w:hAnsi="Calibri" w:eastAsia="方正仿宋_GB2312" w:cs="Calibri"/>
                        <w:kern w:val="0"/>
                        <w:szCs w:val="21"/>
                      </w:rPr>
                      <w:instrText xml:space="preserve"> NUMPAGES </w:instrText>
                    </w:r>
                    <w:r>
                      <w:rPr>
                        <w:rFonts w:hint="default" w:ascii="Calibri" w:hAnsi="Calibri" w:eastAsia="方正仿宋_GB2312" w:cs="Calibri"/>
                        <w:kern w:val="0"/>
                        <w:szCs w:val="21"/>
                      </w:rPr>
                      <w:fldChar w:fldCharType="separate"/>
                    </w:r>
                    <w:r>
                      <w:rPr>
                        <w:rFonts w:hint="default" w:ascii="Calibri" w:hAnsi="Calibri" w:eastAsia="方正仿宋_GB2312" w:cs="Calibri"/>
                        <w:kern w:val="0"/>
                        <w:szCs w:val="21"/>
                      </w:rPr>
                      <w:t>70</w:t>
                    </w:r>
                    <w:r>
                      <w:rPr>
                        <w:rFonts w:hint="default" w:ascii="Calibri" w:hAnsi="Calibri" w:eastAsia="方正仿宋_GB2312" w:cs="Calibri"/>
                        <w:kern w:val="0"/>
                        <w:szCs w:val="21"/>
                      </w:rPr>
                      <w:fldChar w:fldCharType="end"/>
                    </w:r>
                    <w:bookmarkStart w:id="395" w:name="_Toc131845147"/>
                    <w:bookmarkStart w:id="396" w:name="_Toc91899912"/>
                    <w:bookmarkStart w:id="397" w:name="_Toc36110187"/>
                    <w:bookmarkStart w:id="398" w:name="_Toc164085800"/>
                    <w:r>
                      <w:rPr>
                        <w:rFonts w:hint="default" w:ascii="Calibri" w:hAnsi="Calibri" w:eastAsia="方正仿宋_GB2312" w:cs="Calibri"/>
                        <w:kern w:val="0"/>
                        <w:szCs w:val="21"/>
                      </w:rPr>
                      <w:t xml:space="preserve"> 页</w:t>
                    </w:r>
                    <w:bookmarkEnd w:id="395"/>
                    <w:bookmarkEnd w:id="396"/>
                    <w:bookmarkEnd w:id="397"/>
                    <w:bookmarkEnd w:id="398"/>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rFonts w:hint="eastAsia"/>
        <w:lang w:eastAsia="zh-CN"/>
      </w:rPr>
    </w:pPr>
    <w:r>
      <w:t></w:t>
    </w:r>
    <w:r>
      <w:rPr>
        <w:rFonts w:hint="eastAsia"/>
        <w:lang w:eastAsia="zh-CN"/>
      </w:rPr>
      <w:t>杭州市拱墅区人民政府祥符街道办事处</w:t>
    </w:r>
  </w:p>
  <w:p>
    <w:pPr>
      <w:pStyle w:val="19"/>
      <w:jc w:val="right"/>
      <w:rPr>
        <w:rFonts w:ascii="方正仿宋_GB2312" w:eastAsia="方正仿宋_GB2312"/>
        <w:b/>
        <w:i/>
        <w:iCs/>
        <w:u w:val="single"/>
      </w:rPr>
    </w:pPr>
    <w:r>
      <w:rPr>
        <w:rFonts w:hint="eastAsia"/>
        <w:lang w:eastAsia="zh-CN"/>
      </w:rPr>
      <w:t>祥符街道病媒生物防制（除“四害”）服务项目（2024-2025年度）</w:t>
    </w:r>
    <w:r>
      <w:t>招标文件</w:t>
    </w:r>
    <w:r>
      <w:rPr>
        <w:rFonts w:hint="eastAsia"/>
        <w:lang w:eastAsia="zh-CN"/>
      </w:rPr>
      <w:t>（</w:t>
    </w:r>
    <w:r>
      <w:rPr>
        <w:rFonts w:hint="eastAsia"/>
        <w:lang w:val="en-US" w:eastAsia="zh-CN"/>
      </w:rPr>
      <w:t>公开招标</w:t>
    </w:r>
    <w:r>
      <w:rPr>
        <w:rFonts w:hint="eastAsia"/>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rFonts w:hint="eastAsia" w:eastAsia="仿宋"/>
        <w:lang w:eastAsia="zh-CN"/>
      </w:rPr>
    </w:pPr>
    <w:r>
      <w:rPr>
        <w:rFonts w:hint="eastAsia"/>
        <w:lang w:eastAsia="zh-CN"/>
      </w:rPr>
      <w:t>2023年度祥符街道病媒生物防制（除“四害”）服务项目（2024-2025年度）</w:t>
    </w:r>
    <w:r>
      <w:t>招标文件</w:t>
    </w:r>
    <w:r>
      <w:rPr>
        <w:rFonts w:hint="eastAsia"/>
        <w:lang w:eastAsia="zh-CN"/>
      </w:rPr>
      <w:t>（</w:t>
    </w:r>
    <w:r>
      <w:rPr>
        <w:rFonts w:hint="eastAsia"/>
        <w:lang w:val="en-US" w:eastAsia="zh-CN"/>
      </w:rPr>
      <w:t>公开招标</w:t>
    </w:r>
    <w:r>
      <w:rPr>
        <w:rFonts w:hint="eastAsia"/>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BA4390"/>
    <w:multiLevelType w:val="singleLevel"/>
    <w:tmpl w:val="07BA4390"/>
    <w:lvl w:ilvl="0" w:tentative="0">
      <w:start w:val="1"/>
      <w:numFmt w:val="decimal"/>
      <w:suff w:val="nothing"/>
      <w:lvlText w:val="%1．"/>
      <w:lvlJc w:val="left"/>
      <w:pPr>
        <w:ind w:left="0" w:firstLine="400"/>
      </w:pPr>
      <w:rPr>
        <w:rFonts w:hint="default"/>
      </w:rPr>
    </w:lvl>
  </w:abstractNum>
  <w:abstractNum w:abstractNumId="1">
    <w:nsid w:val="56121615"/>
    <w:multiLevelType w:val="singleLevel"/>
    <w:tmpl w:val="56121615"/>
    <w:lvl w:ilvl="0" w:tentative="0">
      <w:start w:val="1"/>
      <w:numFmt w:val="decimal"/>
      <w:suff w:val="nothing"/>
      <w:lvlText w:val="%1．"/>
      <w:lvlJc w:val="left"/>
      <w:pPr>
        <w:ind w:left="0" w:firstLine="400"/>
      </w:pPr>
      <w:rPr>
        <w:rFonts w:hint="default"/>
      </w:rPr>
    </w:lvl>
  </w:abstractNum>
  <w:abstractNum w:abstractNumId="2">
    <w:nsid w:val="64E749FC"/>
    <w:multiLevelType w:val="singleLevel"/>
    <w:tmpl w:val="64E749FC"/>
    <w:lvl w:ilvl="0" w:tentative="0">
      <w:start w:val="1"/>
      <w:numFmt w:val="decimal"/>
      <w:suff w:val="nothing"/>
      <w:lvlText w:val="%1．"/>
      <w:lvlJc w:val="left"/>
      <w:pPr>
        <w:ind w:left="0" w:firstLine="4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MGEzZDI5NzdiYzc5MjFlMzg5OTVjOWYxMzU4OG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37C9C"/>
    <w:rsid w:val="019D115B"/>
    <w:rsid w:val="019F7441"/>
    <w:rsid w:val="01B37585"/>
    <w:rsid w:val="01D55165"/>
    <w:rsid w:val="01DF6BF8"/>
    <w:rsid w:val="01EC2C57"/>
    <w:rsid w:val="02040216"/>
    <w:rsid w:val="026B2E25"/>
    <w:rsid w:val="02824D4D"/>
    <w:rsid w:val="029F7154"/>
    <w:rsid w:val="02DC4B10"/>
    <w:rsid w:val="02DD76CE"/>
    <w:rsid w:val="02F36323"/>
    <w:rsid w:val="02F5619C"/>
    <w:rsid w:val="0326446A"/>
    <w:rsid w:val="032D5555"/>
    <w:rsid w:val="036634D2"/>
    <w:rsid w:val="03DD35E4"/>
    <w:rsid w:val="04076900"/>
    <w:rsid w:val="041A5A3B"/>
    <w:rsid w:val="042311BA"/>
    <w:rsid w:val="042B157A"/>
    <w:rsid w:val="048E7480"/>
    <w:rsid w:val="048F763B"/>
    <w:rsid w:val="049F330E"/>
    <w:rsid w:val="04A30A8A"/>
    <w:rsid w:val="04AA775C"/>
    <w:rsid w:val="04AF1889"/>
    <w:rsid w:val="04C83A0D"/>
    <w:rsid w:val="04D27F09"/>
    <w:rsid w:val="04F66F48"/>
    <w:rsid w:val="05251E14"/>
    <w:rsid w:val="0585758E"/>
    <w:rsid w:val="05A16594"/>
    <w:rsid w:val="05A7762D"/>
    <w:rsid w:val="05F623BA"/>
    <w:rsid w:val="060E5941"/>
    <w:rsid w:val="06110FAF"/>
    <w:rsid w:val="062F6A41"/>
    <w:rsid w:val="06493CA7"/>
    <w:rsid w:val="065A6178"/>
    <w:rsid w:val="066F1CF3"/>
    <w:rsid w:val="06930BB8"/>
    <w:rsid w:val="06A91438"/>
    <w:rsid w:val="07245D42"/>
    <w:rsid w:val="07264C62"/>
    <w:rsid w:val="074B6D85"/>
    <w:rsid w:val="0779354C"/>
    <w:rsid w:val="079C41BB"/>
    <w:rsid w:val="08061376"/>
    <w:rsid w:val="08452D77"/>
    <w:rsid w:val="086401F8"/>
    <w:rsid w:val="08751CAA"/>
    <w:rsid w:val="087E4C40"/>
    <w:rsid w:val="08D66AD6"/>
    <w:rsid w:val="08DA33A3"/>
    <w:rsid w:val="08E80F13"/>
    <w:rsid w:val="091E5277"/>
    <w:rsid w:val="09335624"/>
    <w:rsid w:val="0944690F"/>
    <w:rsid w:val="09535675"/>
    <w:rsid w:val="095F057D"/>
    <w:rsid w:val="09642282"/>
    <w:rsid w:val="09733572"/>
    <w:rsid w:val="09772C16"/>
    <w:rsid w:val="098353B5"/>
    <w:rsid w:val="09A92330"/>
    <w:rsid w:val="09B06B87"/>
    <w:rsid w:val="09C13146"/>
    <w:rsid w:val="09D378E6"/>
    <w:rsid w:val="09E04166"/>
    <w:rsid w:val="0A1C0718"/>
    <w:rsid w:val="0A3E7710"/>
    <w:rsid w:val="0A5B7E63"/>
    <w:rsid w:val="0AA374A5"/>
    <w:rsid w:val="0AAB7649"/>
    <w:rsid w:val="0AB434DF"/>
    <w:rsid w:val="0AB63D55"/>
    <w:rsid w:val="0ABC5606"/>
    <w:rsid w:val="0B057E2B"/>
    <w:rsid w:val="0B30404E"/>
    <w:rsid w:val="0B4C6C14"/>
    <w:rsid w:val="0B631A88"/>
    <w:rsid w:val="0B683D45"/>
    <w:rsid w:val="0B7F3F11"/>
    <w:rsid w:val="0B884417"/>
    <w:rsid w:val="0BF6188C"/>
    <w:rsid w:val="0BF73C91"/>
    <w:rsid w:val="0C060FD8"/>
    <w:rsid w:val="0C170175"/>
    <w:rsid w:val="0C4F3999"/>
    <w:rsid w:val="0C571A41"/>
    <w:rsid w:val="0C5C1171"/>
    <w:rsid w:val="0C5E1CBC"/>
    <w:rsid w:val="0C615B50"/>
    <w:rsid w:val="0C8445DA"/>
    <w:rsid w:val="0C87121B"/>
    <w:rsid w:val="0CC007F7"/>
    <w:rsid w:val="0CFE707A"/>
    <w:rsid w:val="0D063BDA"/>
    <w:rsid w:val="0D066232"/>
    <w:rsid w:val="0D08375F"/>
    <w:rsid w:val="0D184CFB"/>
    <w:rsid w:val="0D4A7419"/>
    <w:rsid w:val="0D663F9C"/>
    <w:rsid w:val="0D827401"/>
    <w:rsid w:val="0D84094E"/>
    <w:rsid w:val="0D8A00E9"/>
    <w:rsid w:val="0D8D589E"/>
    <w:rsid w:val="0D9D5015"/>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8D7A54"/>
    <w:rsid w:val="0F9560BD"/>
    <w:rsid w:val="0F9832DB"/>
    <w:rsid w:val="0FBF3FD2"/>
    <w:rsid w:val="0FBF7FF3"/>
    <w:rsid w:val="0FF26B15"/>
    <w:rsid w:val="104B26C9"/>
    <w:rsid w:val="10646583"/>
    <w:rsid w:val="10741ABA"/>
    <w:rsid w:val="107D4B15"/>
    <w:rsid w:val="108A3C80"/>
    <w:rsid w:val="10C26171"/>
    <w:rsid w:val="10F33360"/>
    <w:rsid w:val="10FC16EA"/>
    <w:rsid w:val="11052878"/>
    <w:rsid w:val="110F1D40"/>
    <w:rsid w:val="110F4797"/>
    <w:rsid w:val="11266F33"/>
    <w:rsid w:val="1154735C"/>
    <w:rsid w:val="115B5365"/>
    <w:rsid w:val="118963A1"/>
    <w:rsid w:val="11AC599A"/>
    <w:rsid w:val="11B4629D"/>
    <w:rsid w:val="11C6522A"/>
    <w:rsid w:val="11E104CC"/>
    <w:rsid w:val="11E20309"/>
    <w:rsid w:val="12255233"/>
    <w:rsid w:val="12445622"/>
    <w:rsid w:val="12530213"/>
    <w:rsid w:val="127723A9"/>
    <w:rsid w:val="12862074"/>
    <w:rsid w:val="12883966"/>
    <w:rsid w:val="129E45B4"/>
    <w:rsid w:val="12D81596"/>
    <w:rsid w:val="13072A44"/>
    <w:rsid w:val="131F033C"/>
    <w:rsid w:val="135F4BE2"/>
    <w:rsid w:val="136A10A1"/>
    <w:rsid w:val="139B1A0A"/>
    <w:rsid w:val="139D25C7"/>
    <w:rsid w:val="13BF3CE4"/>
    <w:rsid w:val="13E23722"/>
    <w:rsid w:val="141008D8"/>
    <w:rsid w:val="14125FE6"/>
    <w:rsid w:val="144F3DF5"/>
    <w:rsid w:val="146D271E"/>
    <w:rsid w:val="14982588"/>
    <w:rsid w:val="149A5AD9"/>
    <w:rsid w:val="14A7619D"/>
    <w:rsid w:val="14B2585C"/>
    <w:rsid w:val="150536C3"/>
    <w:rsid w:val="150C1963"/>
    <w:rsid w:val="151447A0"/>
    <w:rsid w:val="154A6454"/>
    <w:rsid w:val="155C4B4E"/>
    <w:rsid w:val="15762120"/>
    <w:rsid w:val="15973AC1"/>
    <w:rsid w:val="15A779A4"/>
    <w:rsid w:val="15E627C7"/>
    <w:rsid w:val="164147AE"/>
    <w:rsid w:val="168F66FB"/>
    <w:rsid w:val="168F6C77"/>
    <w:rsid w:val="16A8729C"/>
    <w:rsid w:val="16B33777"/>
    <w:rsid w:val="16BC70A7"/>
    <w:rsid w:val="16C6339E"/>
    <w:rsid w:val="172F2D79"/>
    <w:rsid w:val="17504D5C"/>
    <w:rsid w:val="17557BEF"/>
    <w:rsid w:val="177753A1"/>
    <w:rsid w:val="17995E5D"/>
    <w:rsid w:val="17A26EA1"/>
    <w:rsid w:val="17D349C1"/>
    <w:rsid w:val="1830729E"/>
    <w:rsid w:val="185917AE"/>
    <w:rsid w:val="18653A46"/>
    <w:rsid w:val="1870062C"/>
    <w:rsid w:val="18817102"/>
    <w:rsid w:val="18830A15"/>
    <w:rsid w:val="18852B28"/>
    <w:rsid w:val="188B5321"/>
    <w:rsid w:val="19342D67"/>
    <w:rsid w:val="1936187E"/>
    <w:rsid w:val="19756F41"/>
    <w:rsid w:val="19932372"/>
    <w:rsid w:val="19A20DD5"/>
    <w:rsid w:val="19A312E8"/>
    <w:rsid w:val="19AE03F1"/>
    <w:rsid w:val="1A071A03"/>
    <w:rsid w:val="1A1F16AE"/>
    <w:rsid w:val="1A3B5C77"/>
    <w:rsid w:val="1A656993"/>
    <w:rsid w:val="1A910C54"/>
    <w:rsid w:val="1A984BAD"/>
    <w:rsid w:val="1AAA069A"/>
    <w:rsid w:val="1AB8220E"/>
    <w:rsid w:val="1ACD08AB"/>
    <w:rsid w:val="1AE4166C"/>
    <w:rsid w:val="1AF06CFB"/>
    <w:rsid w:val="1AF11B8D"/>
    <w:rsid w:val="1B11359C"/>
    <w:rsid w:val="1B2A271F"/>
    <w:rsid w:val="1B530544"/>
    <w:rsid w:val="1B6F54BE"/>
    <w:rsid w:val="1B713184"/>
    <w:rsid w:val="1BA209CF"/>
    <w:rsid w:val="1BB4777D"/>
    <w:rsid w:val="1BD75AB8"/>
    <w:rsid w:val="1C0459C2"/>
    <w:rsid w:val="1C1B3B4A"/>
    <w:rsid w:val="1C1D13BE"/>
    <w:rsid w:val="1C5F1399"/>
    <w:rsid w:val="1C744D56"/>
    <w:rsid w:val="1C88086E"/>
    <w:rsid w:val="1D266CE1"/>
    <w:rsid w:val="1D3963AF"/>
    <w:rsid w:val="1D596426"/>
    <w:rsid w:val="1D6A673C"/>
    <w:rsid w:val="1D89243B"/>
    <w:rsid w:val="1D9247AE"/>
    <w:rsid w:val="1DB567EC"/>
    <w:rsid w:val="1DBA49EB"/>
    <w:rsid w:val="1DF51A98"/>
    <w:rsid w:val="1E3333DA"/>
    <w:rsid w:val="1E3D060F"/>
    <w:rsid w:val="1E3F7D2E"/>
    <w:rsid w:val="1E4134E4"/>
    <w:rsid w:val="1E5062B3"/>
    <w:rsid w:val="1E523514"/>
    <w:rsid w:val="1E714A66"/>
    <w:rsid w:val="1E802593"/>
    <w:rsid w:val="1EA703CC"/>
    <w:rsid w:val="1EB7330C"/>
    <w:rsid w:val="1EC44DE4"/>
    <w:rsid w:val="1EF04110"/>
    <w:rsid w:val="1EFA05AC"/>
    <w:rsid w:val="1EFA45FC"/>
    <w:rsid w:val="1F0A0FF3"/>
    <w:rsid w:val="1F224F78"/>
    <w:rsid w:val="1F4D3D68"/>
    <w:rsid w:val="1F5771FF"/>
    <w:rsid w:val="1FBF1135"/>
    <w:rsid w:val="1FCC431E"/>
    <w:rsid w:val="1FE868A9"/>
    <w:rsid w:val="20034907"/>
    <w:rsid w:val="20173E4B"/>
    <w:rsid w:val="204E48BC"/>
    <w:rsid w:val="208921B3"/>
    <w:rsid w:val="20973DEB"/>
    <w:rsid w:val="20B26522"/>
    <w:rsid w:val="20B44310"/>
    <w:rsid w:val="211116EB"/>
    <w:rsid w:val="215A5704"/>
    <w:rsid w:val="215A713B"/>
    <w:rsid w:val="216133FC"/>
    <w:rsid w:val="21D56769"/>
    <w:rsid w:val="21E52EF3"/>
    <w:rsid w:val="21FB5D7B"/>
    <w:rsid w:val="220B1C3D"/>
    <w:rsid w:val="221D1D20"/>
    <w:rsid w:val="22334A87"/>
    <w:rsid w:val="22BE6801"/>
    <w:rsid w:val="22D4654E"/>
    <w:rsid w:val="233500BF"/>
    <w:rsid w:val="23377FF7"/>
    <w:rsid w:val="236B425F"/>
    <w:rsid w:val="23836192"/>
    <w:rsid w:val="23892187"/>
    <w:rsid w:val="23901F29"/>
    <w:rsid w:val="239C0061"/>
    <w:rsid w:val="23B908A4"/>
    <w:rsid w:val="23E95BEF"/>
    <w:rsid w:val="23FD0064"/>
    <w:rsid w:val="245375B0"/>
    <w:rsid w:val="24642C0A"/>
    <w:rsid w:val="249C7613"/>
    <w:rsid w:val="24B22173"/>
    <w:rsid w:val="24B95AD9"/>
    <w:rsid w:val="24BE24DA"/>
    <w:rsid w:val="24CF5825"/>
    <w:rsid w:val="24D663E6"/>
    <w:rsid w:val="24D77F2B"/>
    <w:rsid w:val="24E3504F"/>
    <w:rsid w:val="25184383"/>
    <w:rsid w:val="257161A2"/>
    <w:rsid w:val="258B00E2"/>
    <w:rsid w:val="25A917A6"/>
    <w:rsid w:val="25BE27CC"/>
    <w:rsid w:val="25F74A5C"/>
    <w:rsid w:val="260638ED"/>
    <w:rsid w:val="2628662C"/>
    <w:rsid w:val="262D45DE"/>
    <w:rsid w:val="26647BE9"/>
    <w:rsid w:val="26A53EF9"/>
    <w:rsid w:val="26A94201"/>
    <w:rsid w:val="26AC274F"/>
    <w:rsid w:val="26CA58F6"/>
    <w:rsid w:val="26F176CF"/>
    <w:rsid w:val="26FB22FC"/>
    <w:rsid w:val="27044A29"/>
    <w:rsid w:val="271D34C8"/>
    <w:rsid w:val="27433CA3"/>
    <w:rsid w:val="276142BF"/>
    <w:rsid w:val="27783712"/>
    <w:rsid w:val="27907362"/>
    <w:rsid w:val="27D8263D"/>
    <w:rsid w:val="28333E1D"/>
    <w:rsid w:val="28454BD6"/>
    <w:rsid w:val="28455253"/>
    <w:rsid w:val="28551971"/>
    <w:rsid w:val="28570F4F"/>
    <w:rsid w:val="285B1C53"/>
    <w:rsid w:val="28701CA8"/>
    <w:rsid w:val="289F315B"/>
    <w:rsid w:val="289F7086"/>
    <w:rsid w:val="28AD571A"/>
    <w:rsid w:val="28BF02F5"/>
    <w:rsid w:val="28BF6021"/>
    <w:rsid w:val="28C32028"/>
    <w:rsid w:val="28CC490F"/>
    <w:rsid w:val="28DE40AA"/>
    <w:rsid w:val="28DE5DB9"/>
    <w:rsid w:val="29345E77"/>
    <w:rsid w:val="294C65AD"/>
    <w:rsid w:val="29806583"/>
    <w:rsid w:val="298B3C4C"/>
    <w:rsid w:val="29B35110"/>
    <w:rsid w:val="29F121F6"/>
    <w:rsid w:val="29F26D24"/>
    <w:rsid w:val="2A15033F"/>
    <w:rsid w:val="2A1662C1"/>
    <w:rsid w:val="2A1C7367"/>
    <w:rsid w:val="2A2815FA"/>
    <w:rsid w:val="2A4B17EC"/>
    <w:rsid w:val="2A6D6092"/>
    <w:rsid w:val="2A7D76B4"/>
    <w:rsid w:val="2ABF1892"/>
    <w:rsid w:val="2B375B78"/>
    <w:rsid w:val="2B437463"/>
    <w:rsid w:val="2B4671F4"/>
    <w:rsid w:val="2B7807EE"/>
    <w:rsid w:val="2BA92747"/>
    <w:rsid w:val="2BAD3FCA"/>
    <w:rsid w:val="2BBF00EC"/>
    <w:rsid w:val="2BC37CFD"/>
    <w:rsid w:val="2BD45582"/>
    <w:rsid w:val="2BD5237F"/>
    <w:rsid w:val="2BE536CE"/>
    <w:rsid w:val="2BE758D9"/>
    <w:rsid w:val="2C09049E"/>
    <w:rsid w:val="2C0A653C"/>
    <w:rsid w:val="2C1874AC"/>
    <w:rsid w:val="2C191F85"/>
    <w:rsid w:val="2C731096"/>
    <w:rsid w:val="2C9A665F"/>
    <w:rsid w:val="2CAD7700"/>
    <w:rsid w:val="2CE82D6F"/>
    <w:rsid w:val="2D0112B1"/>
    <w:rsid w:val="2D1B173F"/>
    <w:rsid w:val="2D343236"/>
    <w:rsid w:val="2D58771E"/>
    <w:rsid w:val="2D8A6187"/>
    <w:rsid w:val="2DD15014"/>
    <w:rsid w:val="2DF72DE4"/>
    <w:rsid w:val="2E0220AF"/>
    <w:rsid w:val="2E091575"/>
    <w:rsid w:val="2E447EBA"/>
    <w:rsid w:val="2E4B082A"/>
    <w:rsid w:val="2E5D4E86"/>
    <w:rsid w:val="2E5D790B"/>
    <w:rsid w:val="2E9A3C18"/>
    <w:rsid w:val="2EA339A5"/>
    <w:rsid w:val="2EBB0FEE"/>
    <w:rsid w:val="2EC63002"/>
    <w:rsid w:val="2F0A6B38"/>
    <w:rsid w:val="2F2820FC"/>
    <w:rsid w:val="2F946CCB"/>
    <w:rsid w:val="2FD25781"/>
    <w:rsid w:val="2FFD7934"/>
    <w:rsid w:val="30142680"/>
    <w:rsid w:val="3024574E"/>
    <w:rsid w:val="30483BEB"/>
    <w:rsid w:val="30733ACD"/>
    <w:rsid w:val="30842119"/>
    <w:rsid w:val="308C3862"/>
    <w:rsid w:val="309379D8"/>
    <w:rsid w:val="30A270F7"/>
    <w:rsid w:val="30DF1478"/>
    <w:rsid w:val="30EC586F"/>
    <w:rsid w:val="31576CC8"/>
    <w:rsid w:val="319C6071"/>
    <w:rsid w:val="31AC537E"/>
    <w:rsid w:val="31D10139"/>
    <w:rsid w:val="31E3679B"/>
    <w:rsid w:val="31E732FD"/>
    <w:rsid w:val="31F1322C"/>
    <w:rsid w:val="320174B4"/>
    <w:rsid w:val="32167F39"/>
    <w:rsid w:val="32405518"/>
    <w:rsid w:val="32517576"/>
    <w:rsid w:val="32BE5C2C"/>
    <w:rsid w:val="32FB6478"/>
    <w:rsid w:val="33263B3F"/>
    <w:rsid w:val="336963EB"/>
    <w:rsid w:val="33816EEB"/>
    <w:rsid w:val="33923FE8"/>
    <w:rsid w:val="33995376"/>
    <w:rsid w:val="33EB55CD"/>
    <w:rsid w:val="33EC4C02"/>
    <w:rsid w:val="340D2360"/>
    <w:rsid w:val="3410665D"/>
    <w:rsid w:val="34211214"/>
    <w:rsid w:val="342E63AB"/>
    <w:rsid w:val="34950E68"/>
    <w:rsid w:val="34967B08"/>
    <w:rsid w:val="34986E94"/>
    <w:rsid w:val="34AF62C9"/>
    <w:rsid w:val="34CB4388"/>
    <w:rsid w:val="34E02B31"/>
    <w:rsid w:val="34FA6E12"/>
    <w:rsid w:val="35020CF9"/>
    <w:rsid w:val="3538471B"/>
    <w:rsid w:val="358D5588"/>
    <w:rsid w:val="36090EEC"/>
    <w:rsid w:val="363A3B40"/>
    <w:rsid w:val="365302AE"/>
    <w:rsid w:val="36607A0A"/>
    <w:rsid w:val="366E227C"/>
    <w:rsid w:val="366F2E0D"/>
    <w:rsid w:val="367B6A5C"/>
    <w:rsid w:val="36A74ADA"/>
    <w:rsid w:val="36AD60D5"/>
    <w:rsid w:val="36B224F9"/>
    <w:rsid w:val="36EC0CC9"/>
    <w:rsid w:val="3726753F"/>
    <w:rsid w:val="373F410B"/>
    <w:rsid w:val="37883562"/>
    <w:rsid w:val="37EE7094"/>
    <w:rsid w:val="37F92887"/>
    <w:rsid w:val="38296C89"/>
    <w:rsid w:val="383002EB"/>
    <w:rsid w:val="38586797"/>
    <w:rsid w:val="38BC0149"/>
    <w:rsid w:val="38D87D1C"/>
    <w:rsid w:val="38F848ED"/>
    <w:rsid w:val="39033292"/>
    <w:rsid w:val="39335B12"/>
    <w:rsid w:val="39636459"/>
    <w:rsid w:val="396B7F6C"/>
    <w:rsid w:val="39B417A9"/>
    <w:rsid w:val="39BD1693"/>
    <w:rsid w:val="39D07BF0"/>
    <w:rsid w:val="39FC5695"/>
    <w:rsid w:val="3A006D8E"/>
    <w:rsid w:val="3A184B1B"/>
    <w:rsid w:val="3A3651E5"/>
    <w:rsid w:val="3A4A6117"/>
    <w:rsid w:val="3A744481"/>
    <w:rsid w:val="3A8C7BEF"/>
    <w:rsid w:val="3A906246"/>
    <w:rsid w:val="3AC63ECA"/>
    <w:rsid w:val="3B2349B7"/>
    <w:rsid w:val="3B616CFF"/>
    <w:rsid w:val="3B6259F6"/>
    <w:rsid w:val="3B662C7D"/>
    <w:rsid w:val="3B976654"/>
    <w:rsid w:val="3BC01EFC"/>
    <w:rsid w:val="3BCA786A"/>
    <w:rsid w:val="3BD14478"/>
    <w:rsid w:val="3BD31E2F"/>
    <w:rsid w:val="3BF15831"/>
    <w:rsid w:val="3C0E70D5"/>
    <w:rsid w:val="3C105946"/>
    <w:rsid w:val="3C224D26"/>
    <w:rsid w:val="3C471448"/>
    <w:rsid w:val="3C495460"/>
    <w:rsid w:val="3C5F759A"/>
    <w:rsid w:val="3C6A67C1"/>
    <w:rsid w:val="3C6B5ADD"/>
    <w:rsid w:val="3C6C525A"/>
    <w:rsid w:val="3CCE23CB"/>
    <w:rsid w:val="3CD17D17"/>
    <w:rsid w:val="3D0A3DE2"/>
    <w:rsid w:val="3D0C4E0B"/>
    <w:rsid w:val="3D3C7F39"/>
    <w:rsid w:val="3D440F09"/>
    <w:rsid w:val="3D4504A0"/>
    <w:rsid w:val="3D8734BB"/>
    <w:rsid w:val="3D9A11D4"/>
    <w:rsid w:val="3DA16D89"/>
    <w:rsid w:val="3DA364BE"/>
    <w:rsid w:val="3DE041CB"/>
    <w:rsid w:val="3E0D48F6"/>
    <w:rsid w:val="3E155F41"/>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846A42"/>
    <w:rsid w:val="3F95482B"/>
    <w:rsid w:val="4019356B"/>
    <w:rsid w:val="40592157"/>
    <w:rsid w:val="406E1CAE"/>
    <w:rsid w:val="40944A04"/>
    <w:rsid w:val="40A0133A"/>
    <w:rsid w:val="40C31A53"/>
    <w:rsid w:val="40FF545D"/>
    <w:rsid w:val="410067C8"/>
    <w:rsid w:val="410302D3"/>
    <w:rsid w:val="41784DD1"/>
    <w:rsid w:val="418F0D2A"/>
    <w:rsid w:val="41D01505"/>
    <w:rsid w:val="41D614E9"/>
    <w:rsid w:val="421A58D4"/>
    <w:rsid w:val="42291FBB"/>
    <w:rsid w:val="42421409"/>
    <w:rsid w:val="42442951"/>
    <w:rsid w:val="42474939"/>
    <w:rsid w:val="424C3C57"/>
    <w:rsid w:val="42613FF3"/>
    <w:rsid w:val="42660D96"/>
    <w:rsid w:val="42663EBE"/>
    <w:rsid w:val="4269077B"/>
    <w:rsid w:val="428667D2"/>
    <w:rsid w:val="42B71375"/>
    <w:rsid w:val="42CD1CE0"/>
    <w:rsid w:val="42E1381E"/>
    <w:rsid w:val="42ED6459"/>
    <w:rsid w:val="42FE58DD"/>
    <w:rsid w:val="43174B3D"/>
    <w:rsid w:val="43346E69"/>
    <w:rsid w:val="4345791E"/>
    <w:rsid w:val="434B790E"/>
    <w:rsid w:val="4360274F"/>
    <w:rsid w:val="4373744A"/>
    <w:rsid w:val="43977AB6"/>
    <w:rsid w:val="43A3342B"/>
    <w:rsid w:val="43B53935"/>
    <w:rsid w:val="43C77C27"/>
    <w:rsid w:val="43DE09EE"/>
    <w:rsid w:val="44002FAD"/>
    <w:rsid w:val="448C05DF"/>
    <w:rsid w:val="449101DD"/>
    <w:rsid w:val="44DE1391"/>
    <w:rsid w:val="44FE5E3C"/>
    <w:rsid w:val="451B225C"/>
    <w:rsid w:val="452410C9"/>
    <w:rsid w:val="45317DFB"/>
    <w:rsid w:val="45633A36"/>
    <w:rsid w:val="456D3CE4"/>
    <w:rsid w:val="4579042C"/>
    <w:rsid w:val="457F0571"/>
    <w:rsid w:val="45851176"/>
    <w:rsid w:val="45C63B94"/>
    <w:rsid w:val="45F55085"/>
    <w:rsid w:val="460E7DA5"/>
    <w:rsid w:val="460F774E"/>
    <w:rsid w:val="46422483"/>
    <w:rsid w:val="4659254A"/>
    <w:rsid w:val="465B0637"/>
    <w:rsid w:val="465E3F0D"/>
    <w:rsid w:val="466A16E6"/>
    <w:rsid w:val="46857F26"/>
    <w:rsid w:val="46893F2B"/>
    <w:rsid w:val="46C4686E"/>
    <w:rsid w:val="46E65DDD"/>
    <w:rsid w:val="4732546E"/>
    <w:rsid w:val="477B778F"/>
    <w:rsid w:val="478203EC"/>
    <w:rsid w:val="47B025FA"/>
    <w:rsid w:val="4806399C"/>
    <w:rsid w:val="4809698F"/>
    <w:rsid w:val="4811697D"/>
    <w:rsid w:val="484B3CC1"/>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17D1B"/>
    <w:rsid w:val="4A064FA0"/>
    <w:rsid w:val="4A16615C"/>
    <w:rsid w:val="4A4424D7"/>
    <w:rsid w:val="4AB82D0F"/>
    <w:rsid w:val="4AEB7664"/>
    <w:rsid w:val="4AFD7C19"/>
    <w:rsid w:val="4B0153C6"/>
    <w:rsid w:val="4B0567D1"/>
    <w:rsid w:val="4B236AAE"/>
    <w:rsid w:val="4B390491"/>
    <w:rsid w:val="4B707271"/>
    <w:rsid w:val="4B7D7EC3"/>
    <w:rsid w:val="4B9739F7"/>
    <w:rsid w:val="4BEE2503"/>
    <w:rsid w:val="4BFD4B91"/>
    <w:rsid w:val="4C245A30"/>
    <w:rsid w:val="4CB6685F"/>
    <w:rsid w:val="4CC367FE"/>
    <w:rsid w:val="4CE56AAA"/>
    <w:rsid w:val="4D077F3C"/>
    <w:rsid w:val="4D123355"/>
    <w:rsid w:val="4D2A3B31"/>
    <w:rsid w:val="4D312C52"/>
    <w:rsid w:val="4D905305"/>
    <w:rsid w:val="4D964A72"/>
    <w:rsid w:val="4D9C1254"/>
    <w:rsid w:val="4DA62197"/>
    <w:rsid w:val="4DD3727F"/>
    <w:rsid w:val="4E793892"/>
    <w:rsid w:val="4E800872"/>
    <w:rsid w:val="4EA529C9"/>
    <w:rsid w:val="4EB04A63"/>
    <w:rsid w:val="4EC569ED"/>
    <w:rsid w:val="4ED50EA1"/>
    <w:rsid w:val="4EEC050C"/>
    <w:rsid w:val="4F104EC3"/>
    <w:rsid w:val="4F47354A"/>
    <w:rsid w:val="4F911C54"/>
    <w:rsid w:val="4FAE1348"/>
    <w:rsid w:val="4FE625E0"/>
    <w:rsid w:val="5021480F"/>
    <w:rsid w:val="50962ECB"/>
    <w:rsid w:val="50A42E38"/>
    <w:rsid w:val="50A4577F"/>
    <w:rsid w:val="50B73D1F"/>
    <w:rsid w:val="50BD5BC9"/>
    <w:rsid w:val="50C11EEE"/>
    <w:rsid w:val="50E97CFC"/>
    <w:rsid w:val="50FA4028"/>
    <w:rsid w:val="510D65B7"/>
    <w:rsid w:val="511157AB"/>
    <w:rsid w:val="5142540C"/>
    <w:rsid w:val="51600E2A"/>
    <w:rsid w:val="51705511"/>
    <w:rsid w:val="518832C8"/>
    <w:rsid w:val="51A0432A"/>
    <w:rsid w:val="51A86090"/>
    <w:rsid w:val="51B7396D"/>
    <w:rsid w:val="51C767D2"/>
    <w:rsid w:val="5220263B"/>
    <w:rsid w:val="522E4CC3"/>
    <w:rsid w:val="5244713B"/>
    <w:rsid w:val="52615633"/>
    <w:rsid w:val="52977FD4"/>
    <w:rsid w:val="52A25790"/>
    <w:rsid w:val="52A96B6F"/>
    <w:rsid w:val="52B45975"/>
    <w:rsid w:val="52D94AA4"/>
    <w:rsid w:val="52DA6ADC"/>
    <w:rsid w:val="52EA3A62"/>
    <w:rsid w:val="52F50BB8"/>
    <w:rsid w:val="53097272"/>
    <w:rsid w:val="534D53DE"/>
    <w:rsid w:val="53544462"/>
    <w:rsid w:val="538B429A"/>
    <w:rsid w:val="5397158E"/>
    <w:rsid w:val="54013861"/>
    <w:rsid w:val="54480B4C"/>
    <w:rsid w:val="54487265"/>
    <w:rsid w:val="544D6070"/>
    <w:rsid w:val="54605E1E"/>
    <w:rsid w:val="54B3506A"/>
    <w:rsid w:val="54BA452B"/>
    <w:rsid w:val="54CA0D16"/>
    <w:rsid w:val="54DD4057"/>
    <w:rsid w:val="54E7490F"/>
    <w:rsid w:val="550764A4"/>
    <w:rsid w:val="550B2BF6"/>
    <w:rsid w:val="55214EB5"/>
    <w:rsid w:val="55296434"/>
    <w:rsid w:val="55322825"/>
    <w:rsid w:val="55364EFD"/>
    <w:rsid w:val="555D4828"/>
    <w:rsid w:val="557A4C8B"/>
    <w:rsid w:val="557F5B90"/>
    <w:rsid w:val="55823A64"/>
    <w:rsid w:val="558931E1"/>
    <w:rsid w:val="55923347"/>
    <w:rsid w:val="55925180"/>
    <w:rsid w:val="55983B1B"/>
    <w:rsid w:val="55A8376B"/>
    <w:rsid w:val="55DC29B6"/>
    <w:rsid w:val="55DD4241"/>
    <w:rsid w:val="561813E5"/>
    <w:rsid w:val="566B6D1E"/>
    <w:rsid w:val="56701B0F"/>
    <w:rsid w:val="56F44F15"/>
    <w:rsid w:val="56F73FDE"/>
    <w:rsid w:val="57032A2C"/>
    <w:rsid w:val="570F5219"/>
    <w:rsid w:val="57270F20"/>
    <w:rsid w:val="572A6162"/>
    <w:rsid w:val="5733543F"/>
    <w:rsid w:val="5757334E"/>
    <w:rsid w:val="575D12B5"/>
    <w:rsid w:val="57610A87"/>
    <w:rsid w:val="576C542A"/>
    <w:rsid w:val="577613A7"/>
    <w:rsid w:val="5778619E"/>
    <w:rsid w:val="577B1140"/>
    <w:rsid w:val="577B7F21"/>
    <w:rsid w:val="577D2735"/>
    <w:rsid w:val="577F181B"/>
    <w:rsid w:val="57921984"/>
    <w:rsid w:val="579737F0"/>
    <w:rsid w:val="57AB7B30"/>
    <w:rsid w:val="57AF5251"/>
    <w:rsid w:val="57B26373"/>
    <w:rsid w:val="57B63F04"/>
    <w:rsid w:val="57CD20C2"/>
    <w:rsid w:val="57D675AB"/>
    <w:rsid w:val="57D95FDD"/>
    <w:rsid w:val="58917D2F"/>
    <w:rsid w:val="5894085C"/>
    <w:rsid w:val="58967753"/>
    <w:rsid w:val="58AE4F0C"/>
    <w:rsid w:val="58B85899"/>
    <w:rsid w:val="58E363A9"/>
    <w:rsid w:val="591571E9"/>
    <w:rsid w:val="591744C4"/>
    <w:rsid w:val="595E1678"/>
    <w:rsid w:val="596D5BD4"/>
    <w:rsid w:val="597E3DD8"/>
    <w:rsid w:val="59F80043"/>
    <w:rsid w:val="5A09252F"/>
    <w:rsid w:val="5A0B2778"/>
    <w:rsid w:val="5A0B7D1B"/>
    <w:rsid w:val="5A2A7C7B"/>
    <w:rsid w:val="5A3E2560"/>
    <w:rsid w:val="5A5D3B6E"/>
    <w:rsid w:val="5A637A76"/>
    <w:rsid w:val="5A6D33BA"/>
    <w:rsid w:val="5A792B1F"/>
    <w:rsid w:val="5A874767"/>
    <w:rsid w:val="5AAD6F28"/>
    <w:rsid w:val="5ABB0AA3"/>
    <w:rsid w:val="5AD63A24"/>
    <w:rsid w:val="5AD74268"/>
    <w:rsid w:val="5B2E1A1D"/>
    <w:rsid w:val="5B3550D5"/>
    <w:rsid w:val="5B843A1C"/>
    <w:rsid w:val="5B873E3F"/>
    <w:rsid w:val="5BFB1656"/>
    <w:rsid w:val="5C02690E"/>
    <w:rsid w:val="5C196DA7"/>
    <w:rsid w:val="5C20782F"/>
    <w:rsid w:val="5C2313D1"/>
    <w:rsid w:val="5C2A048C"/>
    <w:rsid w:val="5C3F62C3"/>
    <w:rsid w:val="5C7B4572"/>
    <w:rsid w:val="5C80234E"/>
    <w:rsid w:val="5C8A680C"/>
    <w:rsid w:val="5CAA3E14"/>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820631"/>
    <w:rsid w:val="5EFC7377"/>
    <w:rsid w:val="5F06174D"/>
    <w:rsid w:val="5F3A3602"/>
    <w:rsid w:val="5F6277C6"/>
    <w:rsid w:val="5F6D0B1D"/>
    <w:rsid w:val="5F8D0B82"/>
    <w:rsid w:val="5FCC5339"/>
    <w:rsid w:val="5FE34A5B"/>
    <w:rsid w:val="5FFE1E36"/>
    <w:rsid w:val="600D6F04"/>
    <w:rsid w:val="60203E32"/>
    <w:rsid w:val="60232584"/>
    <w:rsid w:val="607330CE"/>
    <w:rsid w:val="60825176"/>
    <w:rsid w:val="609F2AC4"/>
    <w:rsid w:val="60CE5DB0"/>
    <w:rsid w:val="60FA2EE8"/>
    <w:rsid w:val="61002CD4"/>
    <w:rsid w:val="610044EC"/>
    <w:rsid w:val="61054A27"/>
    <w:rsid w:val="610A52BC"/>
    <w:rsid w:val="611D2366"/>
    <w:rsid w:val="61421856"/>
    <w:rsid w:val="615227C4"/>
    <w:rsid w:val="61591CB3"/>
    <w:rsid w:val="61654E3F"/>
    <w:rsid w:val="617701F5"/>
    <w:rsid w:val="6182292A"/>
    <w:rsid w:val="619F7F92"/>
    <w:rsid w:val="61B560C8"/>
    <w:rsid w:val="61F94C26"/>
    <w:rsid w:val="61FA4982"/>
    <w:rsid w:val="62000E56"/>
    <w:rsid w:val="62415362"/>
    <w:rsid w:val="624F3E49"/>
    <w:rsid w:val="62632286"/>
    <w:rsid w:val="62885958"/>
    <w:rsid w:val="62F40B65"/>
    <w:rsid w:val="62F91430"/>
    <w:rsid w:val="62FC2CFE"/>
    <w:rsid w:val="63024505"/>
    <w:rsid w:val="635B1DB5"/>
    <w:rsid w:val="63711FED"/>
    <w:rsid w:val="63880DDC"/>
    <w:rsid w:val="638D750D"/>
    <w:rsid w:val="63AC6CC0"/>
    <w:rsid w:val="64055776"/>
    <w:rsid w:val="64240056"/>
    <w:rsid w:val="643E143A"/>
    <w:rsid w:val="64685F96"/>
    <w:rsid w:val="648B6EEF"/>
    <w:rsid w:val="64C158BF"/>
    <w:rsid w:val="64CE2EAA"/>
    <w:rsid w:val="653C3090"/>
    <w:rsid w:val="65854376"/>
    <w:rsid w:val="658767BE"/>
    <w:rsid w:val="65886E23"/>
    <w:rsid w:val="65892531"/>
    <w:rsid w:val="65D5373C"/>
    <w:rsid w:val="66195831"/>
    <w:rsid w:val="662E75B1"/>
    <w:rsid w:val="66342C2E"/>
    <w:rsid w:val="663E784C"/>
    <w:rsid w:val="668B6A45"/>
    <w:rsid w:val="66AC7E7F"/>
    <w:rsid w:val="6712276E"/>
    <w:rsid w:val="672F3F24"/>
    <w:rsid w:val="673E055F"/>
    <w:rsid w:val="67551CE3"/>
    <w:rsid w:val="675B4115"/>
    <w:rsid w:val="67742EE7"/>
    <w:rsid w:val="67A22552"/>
    <w:rsid w:val="67B22DCC"/>
    <w:rsid w:val="67BE71AA"/>
    <w:rsid w:val="67C1438F"/>
    <w:rsid w:val="67D90273"/>
    <w:rsid w:val="67DE5875"/>
    <w:rsid w:val="67E55852"/>
    <w:rsid w:val="67EB1AB4"/>
    <w:rsid w:val="67FA1285"/>
    <w:rsid w:val="682D5AB2"/>
    <w:rsid w:val="683E7CBF"/>
    <w:rsid w:val="68551F4F"/>
    <w:rsid w:val="686A5DCA"/>
    <w:rsid w:val="687C10C9"/>
    <w:rsid w:val="68840C16"/>
    <w:rsid w:val="68876EFB"/>
    <w:rsid w:val="68884654"/>
    <w:rsid w:val="689F444F"/>
    <w:rsid w:val="68B96DBB"/>
    <w:rsid w:val="68CA2805"/>
    <w:rsid w:val="68CA705E"/>
    <w:rsid w:val="68E937A3"/>
    <w:rsid w:val="692A6E57"/>
    <w:rsid w:val="693E15D3"/>
    <w:rsid w:val="69627681"/>
    <w:rsid w:val="6977531D"/>
    <w:rsid w:val="69CC2BFF"/>
    <w:rsid w:val="69FD55B8"/>
    <w:rsid w:val="6A0B1C62"/>
    <w:rsid w:val="6A2406C8"/>
    <w:rsid w:val="6AB778B5"/>
    <w:rsid w:val="6ADE0BD1"/>
    <w:rsid w:val="6AE96859"/>
    <w:rsid w:val="6B147746"/>
    <w:rsid w:val="6B24787C"/>
    <w:rsid w:val="6B4A2A85"/>
    <w:rsid w:val="6B573233"/>
    <w:rsid w:val="6B5B6274"/>
    <w:rsid w:val="6B7C3F52"/>
    <w:rsid w:val="6B935D53"/>
    <w:rsid w:val="6BB42046"/>
    <w:rsid w:val="6BC9510F"/>
    <w:rsid w:val="6BCF671E"/>
    <w:rsid w:val="6C196F71"/>
    <w:rsid w:val="6C226FCB"/>
    <w:rsid w:val="6C31226F"/>
    <w:rsid w:val="6C48289F"/>
    <w:rsid w:val="6C552F0B"/>
    <w:rsid w:val="6C8C67B7"/>
    <w:rsid w:val="6C9D744C"/>
    <w:rsid w:val="6D167928"/>
    <w:rsid w:val="6D26299B"/>
    <w:rsid w:val="6D4772EC"/>
    <w:rsid w:val="6D9078AF"/>
    <w:rsid w:val="6DAA3FEF"/>
    <w:rsid w:val="6DC0172B"/>
    <w:rsid w:val="6DCB690C"/>
    <w:rsid w:val="6DD41A5B"/>
    <w:rsid w:val="6DE46687"/>
    <w:rsid w:val="6DF43C2E"/>
    <w:rsid w:val="6DF51CA3"/>
    <w:rsid w:val="6E081A6E"/>
    <w:rsid w:val="6E8335BD"/>
    <w:rsid w:val="6E8E12EF"/>
    <w:rsid w:val="6E972936"/>
    <w:rsid w:val="6ED446C5"/>
    <w:rsid w:val="6F2A7D94"/>
    <w:rsid w:val="6F8331F1"/>
    <w:rsid w:val="6FAE1A09"/>
    <w:rsid w:val="6FB16FC8"/>
    <w:rsid w:val="6FD607DD"/>
    <w:rsid w:val="6FD75BF8"/>
    <w:rsid w:val="707723D0"/>
    <w:rsid w:val="70A37760"/>
    <w:rsid w:val="70B07280"/>
    <w:rsid w:val="70F5661B"/>
    <w:rsid w:val="712A5284"/>
    <w:rsid w:val="71360107"/>
    <w:rsid w:val="713B688E"/>
    <w:rsid w:val="714A1E3A"/>
    <w:rsid w:val="71537E9E"/>
    <w:rsid w:val="71B622E7"/>
    <w:rsid w:val="71D43752"/>
    <w:rsid w:val="71F1796A"/>
    <w:rsid w:val="72147BEF"/>
    <w:rsid w:val="72154626"/>
    <w:rsid w:val="72262B5D"/>
    <w:rsid w:val="72283FF7"/>
    <w:rsid w:val="722E7212"/>
    <w:rsid w:val="723A0474"/>
    <w:rsid w:val="72480747"/>
    <w:rsid w:val="725923E4"/>
    <w:rsid w:val="72864BF7"/>
    <w:rsid w:val="729023FC"/>
    <w:rsid w:val="729C0F91"/>
    <w:rsid w:val="72E60ED5"/>
    <w:rsid w:val="72FF44EF"/>
    <w:rsid w:val="731B1D6B"/>
    <w:rsid w:val="732B52E4"/>
    <w:rsid w:val="73336263"/>
    <w:rsid w:val="735C36EF"/>
    <w:rsid w:val="737C0363"/>
    <w:rsid w:val="73C0646E"/>
    <w:rsid w:val="742222F5"/>
    <w:rsid w:val="74476126"/>
    <w:rsid w:val="74706664"/>
    <w:rsid w:val="747405C4"/>
    <w:rsid w:val="747F3682"/>
    <w:rsid w:val="749C4185"/>
    <w:rsid w:val="75067759"/>
    <w:rsid w:val="752E6DCD"/>
    <w:rsid w:val="7551380D"/>
    <w:rsid w:val="75600BE5"/>
    <w:rsid w:val="7564475C"/>
    <w:rsid w:val="7583797F"/>
    <w:rsid w:val="75A6591F"/>
    <w:rsid w:val="75B412BA"/>
    <w:rsid w:val="75BB2C8F"/>
    <w:rsid w:val="75D20F1D"/>
    <w:rsid w:val="75DA2C18"/>
    <w:rsid w:val="75F54412"/>
    <w:rsid w:val="761D08E0"/>
    <w:rsid w:val="761F5E76"/>
    <w:rsid w:val="76323D31"/>
    <w:rsid w:val="765D347C"/>
    <w:rsid w:val="766C5F8E"/>
    <w:rsid w:val="76826699"/>
    <w:rsid w:val="76C87133"/>
    <w:rsid w:val="76CD08D5"/>
    <w:rsid w:val="76DB4B92"/>
    <w:rsid w:val="77052AA4"/>
    <w:rsid w:val="77136511"/>
    <w:rsid w:val="77340A39"/>
    <w:rsid w:val="77351FD0"/>
    <w:rsid w:val="77472422"/>
    <w:rsid w:val="777B477F"/>
    <w:rsid w:val="777F31F2"/>
    <w:rsid w:val="77D1700D"/>
    <w:rsid w:val="77EC04CC"/>
    <w:rsid w:val="780A146E"/>
    <w:rsid w:val="78775729"/>
    <w:rsid w:val="78A42DB0"/>
    <w:rsid w:val="78A656AB"/>
    <w:rsid w:val="78B2245C"/>
    <w:rsid w:val="78E172CC"/>
    <w:rsid w:val="78EA1D1F"/>
    <w:rsid w:val="7904172F"/>
    <w:rsid w:val="790F7E27"/>
    <w:rsid w:val="7915412F"/>
    <w:rsid w:val="792A231A"/>
    <w:rsid w:val="79316829"/>
    <w:rsid w:val="797E66A9"/>
    <w:rsid w:val="79A97383"/>
    <w:rsid w:val="79E27E8B"/>
    <w:rsid w:val="79F850CE"/>
    <w:rsid w:val="79FD443C"/>
    <w:rsid w:val="79FF63CC"/>
    <w:rsid w:val="7A1D1975"/>
    <w:rsid w:val="7A3E5150"/>
    <w:rsid w:val="7A4670D6"/>
    <w:rsid w:val="7A4974B6"/>
    <w:rsid w:val="7A534B63"/>
    <w:rsid w:val="7A615382"/>
    <w:rsid w:val="7A634FA4"/>
    <w:rsid w:val="7A67303B"/>
    <w:rsid w:val="7AAB1D04"/>
    <w:rsid w:val="7ABA4368"/>
    <w:rsid w:val="7AD05746"/>
    <w:rsid w:val="7B050F64"/>
    <w:rsid w:val="7B257FFD"/>
    <w:rsid w:val="7B343476"/>
    <w:rsid w:val="7B3F4FF7"/>
    <w:rsid w:val="7B5A2978"/>
    <w:rsid w:val="7B5A7E4C"/>
    <w:rsid w:val="7B667AF9"/>
    <w:rsid w:val="7B7468F8"/>
    <w:rsid w:val="7B942671"/>
    <w:rsid w:val="7BE75BEF"/>
    <w:rsid w:val="7BEE0103"/>
    <w:rsid w:val="7C0A0FE4"/>
    <w:rsid w:val="7C254906"/>
    <w:rsid w:val="7C590818"/>
    <w:rsid w:val="7C7C10F6"/>
    <w:rsid w:val="7C853BEA"/>
    <w:rsid w:val="7C881368"/>
    <w:rsid w:val="7CAD3D07"/>
    <w:rsid w:val="7CE27788"/>
    <w:rsid w:val="7D0C32F1"/>
    <w:rsid w:val="7D0F408D"/>
    <w:rsid w:val="7D491C6C"/>
    <w:rsid w:val="7D5429C0"/>
    <w:rsid w:val="7D6E6D43"/>
    <w:rsid w:val="7DA10A0F"/>
    <w:rsid w:val="7DB57A34"/>
    <w:rsid w:val="7DE60973"/>
    <w:rsid w:val="7DEF0916"/>
    <w:rsid w:val="7E1E5218"/>
    <w:rsid w:val="7E56527E"/>
    <w:rsid w:val="7E5E2F3E"/>
    <w:rsid w:val="7E775881"/>
    <w:rsid w:val="7E9A4E1F"/>
    <w:rsid w:val="7EA7723A"/>
    <w:rsid w:val="7EF56FBB"/>
    <w:rsid w:val="7F0768EB"/>
    <w:rsid w:val="7F143BEC"/>
    <w:rsid w:val="7F715AF2"/>
    <w:rsid w:val="7F886E69"/>
    <w:rsid w:val="7FCE327F"/>
    <w:rsid w:val="7FF0208A"/>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00" w:lineRule="auto"/>
      <w:jc w:val="both"/>
    </w:pPr>
    <w:rPr>
      <w:rFonts w:ascii="Calibri" w:hAnsi="Calibri" w:eastAsia="仿宋" w:cs="Times New Roman"/>
      <w:kern w:val="2"/>
      <w:sz w:val="21"/>
      <w:szCs w:val="24"/>
      <w:lang w:val="en-US" w:eastAsia="zh-CN" w:bidi="ar-SA"/>
    </w:rPr>
  </w:style>
  <w:style w:type="paragraph" w:styleId="2">
    <w:name w:val="heading 1"/>
    <w:basedOn w:val="1"/>
    <w:next w:val="1"/>
    <w:link w:val="36"/>
    <w:autoRedefine/>
    <w:qFormat/>
    <w:uiPriority w:val="9"/>
    <w:pPr>
      <w:keepNext/>
      <w:keepLines/>
      <w:tabs>
        <w:tab w:val="left" w:pos="432"/>
      </w:tabs>
      <w:spacing w:line="300" w:lineRule="auto"/>
      <w:ind w:left="0" w:firstLine="0"/>
      <w:jc w:val="center"/>
      <w:outlineLvl w:val="0"/>
    </w:pPr>
    <w:rPr>
      <w:b/>
      <w:bCs/>
      <w:kern w:val="44"/>
      <w:sz w:val="32"/>
      <w:szCs w:val="44"/>
    </w:rPr>
  </w:style>
  <w:style w:type="paragraph" w:styleId="3">
    <w:name w:val="heading 2"/>
    <w:basedOn w:val="1"/>
    <w:next w:val="1"/>
    <w:autoRedefine/>
    <w:qFormat/>
    <w:uiPriority w:val="0"/>
    <w:pPr>
      <w:keepNext/>
      <w:keepLines/>
      <w:tabs>
        <w:tab w:val="left" w:pos="432"/>
      </w:tabs>
      <w:adjustRightInd/>
      <w:spacing w:line="300" w:lineRule="auto"/>
      <w:ind w:left="0" w:firstLine="420" w:firstLineChars="200"/>
      <w:jc w:val="left"/>
      <w:outlineLvl w:val="1"/>
    </w:pPr>
    <w:rPr>
      <w:b/>
      <w:bCs/>
      <w:sz w:val="24"/>
      <w:szCs w:val="32"/>
      <w:lang w:val="zh-CN"/>
    </w:rPr>
  </w:style>
  <w:style w:type="paragraph" w:styleId="4">
    <w:name w:val="heading 3"/>
    <w:basedOn w:val="1"/>
    <w:next w:val="1"/>
    <w:autoRedefine/>
    <w:qFormat/>
    <w:uiPriority w:val="0"/>
    <w:pPr>
      <w:keepNext/>
      <w:keepLines/>
      <w:tabs>
        <w:tab w:val="left" w:pos="900"/>
      </w:tabs>
      <w:spacing w:line="300" w:lineRule="auto"/>
      <w:ind w:left="0" w:firstLine="420" w:firstLineChars="200"/>
      <w:outlineLvl w:val="2"/>
    </w:pPr>
    <w:rPr>
      <w:b/>
      <w:bCs/>
      <w:sz w:val="24"/>
      <w:szCs w:val="32"/>
    </w:rPr>
  </w:style>
  <w:style w:type="paragraph" w:styleId="5">
    <w:name w:val="heading 4"/>
    <w:basedOn w:val="1"/>
    <w:next w:val="1"/>
    <w:link w:val="4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4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3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43"/>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4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3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34">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Document Map"/>
    <w:basedOn w:val="1"/>
    <w:link w:val="40"/>
    <w:autoRedefine/>
    <w:qFormat/>
    <w:uiPriority w:val="0"/>
    <w:pPr>
      <w:shd w:val="clear" w:color="auto" w:fill="000080"/>
    </w:pPr>
  </w:style>
  <w:style w:type="paragraph" w:styleId="13">
    <w:name w:val="Body Text"/>
    <w:basedOn w:val="1"/>
    <w:next w:val="14"/>
    <w:autoRedefine/>
    <w:qFormat/>
    <w:uiPriority w:val="0"/>
    <w:pPr>
      <w:spacing w:after="120"/>
    </w:pPr>
    <w:rPr>
      <w:snapToGrid/>
    </w:rPr>
  </w:style>
  <w:style w:type="paragraph" w:customStyle="1" w:styleId="14">
    <w:name w:val="Body Text First Indent1"/>
    <w:qFormat/>
    <w:uiPriority w:val="0"/>
    <w:pPr>
      <w:widowControl w:val="0"/>
      <w:tabs>
        <w:tab w:val="left" w:pos="1275"/>
      </w:tabs>
      <w:spacing w:after="120"/>
      <w:ind w:firstLine="420" w:firstLineChars="100"/>
      <w:jc w:val="both"/>
    </w:pPr>
    <w:rPr>
      <w:rFonts w:ascii="Times New Roman" w:hAnsi="Times New Roman" w:eastAsia="宋体" w:cs="Times New Roman"/>
      <w:snapToGrid w:val="0"/>
      <w:sz w:val="21"/>
      <w:lang w:val="en-US" w:eastAsia="zh-CN" w:bidi="ar-SA"/>
    </w:rPr>
  </w:style>
  <w:style w:type="paragraph" w:styleId="15">
    <w:name w:val="toc 5"/>
    <w:basedOn w:val="1"/>
    <w:next w:val="1"/>
    <w:autoRedefine/>
    <w:qFormat/>
    <w:uiPriority w:val="0"/>
    <w:pPr>
      <w:ind w:left="1680" w:leftChars="800"/>
    </w:pPr>
  </w:style>
  <w:style w:type="paragraph" w:styleId="16">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17">
    <w:name w:val="toc 8"/>
    <w:basedOn w:val="1"/>
    <w:next w:val="1"/>
    <w:autoRedefine/>
    <w:qFormat/>
    <w:uiPriority w:val="0"/>
    <w:pPr>
      <w:ind w:left="2940" w:leftChars="1400"/>
    </w:pPr>
  </w:style>
  <w:style w:type="paragraph" w:styleId="18">
    <w:name w:val="footer"/>
    <w:basedOn w:val="1"/>
    <w:link w:val="46"/>
    <w:autoRedefine/>
    <w:qFormat/>
    <w:uiPriority w:val="99"/>
    <w:pPr>
      <w:tabs>
        <w:tab w:val="center" w:pos="4153"/>
        <w:tab w:val="right" w:pos="8306"/>
      </w:tabs>
      <w:snapToGrid w:val="0"/>
      <w:jc w:val="left"/>
    </w:pPr>
    <w:rPr>
      <w:sz w:val="18"/>
      <w:szCs w:val="18"/>
    </w:rPr>
  </w:style>
  <w:style w:type="paragraph" w:styleId="19">
    <w:name w:val="header"/>
    <w:basedOn w:val="1"/>
    <w:link w:val="47"/>
    <w:autoRedefine/>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0"/>
  </w:style>
  <w:style w:type="paragraph" w:styleId="21">
    <w:name w:val="toc 4"/>
    <w:basedOn w:val="1"/>
    <w:next w:val="1"/>
    <w:autoRedefine/>
    <w:qFormat/>
    <w:uiPriority w:val="0"/>
    <w:pPr>
      <w:ind w:left="1260" w:leftChars="600"/>
    </w:pPr>
  </w:style>
  <w:style w:type="paragraph" w:styleId="22">
    <w:name w:val="Subtitle"/>
    <w:link w:val="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23">
    <w:name w:val="toc 6"/>
    <w:basedOn w:val="1"/>
    <w:next w:val="1"/>
    <w:autoRedefine/>
    <w:qFormat/>
    <w:uiPriority w:val="0"/>
    <w:pPr>
      <w:ind w:left="2100" w:leftChars="1000"/>
    </w:pPr>
  </w:style>
  <w:style w:type="paragraph" w:styleId="24">
    <w:name w:val="toc 2"/>
    <w:basedOn w:val="1"/>
    <w:next w:val="1"/>
    <w:autoRedefine/>
    <w:qFormat/>
    <w:uiPriority w:val="0"/>
    <w:pPr>
      <w:ind w:left="420" w:leftChars="200"/>
    </w:pPr>
  </w:style>
  <w:style w:type="paragraph" w:styleId="25">
    <w:name w:val="toc 9"/>
    <w:basedOn w:val="1"/>
    <w:next w:val="1"/>
    <w:autoRedefine/>
    <w:qFormat/>
    <w:uiPriority w:val="0"/>
    <w:pPr>
      <w:ind w:left="3360" w:leftChars="1600"/>
    </w:pPr>
  </w:style>
  <w:style w:type="paragraph" w:styleId="26">
    <w:name w:val="Title"/>
    <w:basedOn w:val="1"/>
    <w:link w:val="41"/>
    <w:autoRedefine/>
    <w:qFormat/>
    <w:uiPriority w:val="10"/>
    <w:pPr>
      <w:widowControl/>
      <w:overflowPunct w:val="0"/>
      <w:autoSpaceDE w:val="0"/>
      <w:autoSpaceDN w:val="0"/>
      <w:jc w:val="center"/>
      <w:textAlignment w:val="baseline"/>
    </w:pPr>
    <w:rPr>
      <w:b/>
      <w:kern w:val="0"/>
      <w:sz w:val="24"/>
      <w:szCs w:val="20"/>
      <w:lang w:val="en-GB"/>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9">
    <w:name w:val="Table Theme"/>
    <w:basedOn w:val="2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0">
    <w:name w:val="Table Elegant"/>
    <w:basedOn w:val="2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31">
    <w:name w:val="Table Grid 5"/>
    <w:basedOn w:val="27"/>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32">
    <w:name w:val="Table Grid 8"/>
    <w:basedOn w:val="27"/>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33">
    <w:name w:val="Table Professional"/>
    <w:basedOn w:val="27"/>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35">
    <w:name w:val="page number"/>
    <w:basedOn w:val="34"/>
    <w:autoRedefine/>
    <w:qFormat/>
    <w:uiPriority w:val="0"/>
    <w:rPr>
      <w:rFonts w:ascii="Arial" w:hAnsi="Arial" w:eastAsia="黑体" w:cs="Arial"/>
      <w:snapToGrid w:val="0"/>
      <w:kern w:val="0"/>
      <w:szCs w:val="21"/>
    </w:rPr>
  </w:style>
  <w:style w:type="character" w:customStyle="1" w:styleId="36">
    <w:name w:val="标题 1 Char"/>
    <w:link w:val="2"/>
    <w:autoRedefine/>
    <w:qFormat/>
    <w:uiPriority w:val="9"/>
    <w:rPr>
      <w:rFonts w:eastAsia="仿宋"/>
      <w:b/>
      <w:bCs/>
      <w:kern w:val="44"/>
      <w:sz w:val="32"/>
      <w:szCs w:val="44"/>
    </w:rPr>
  </w:style>
  <w:style w:type="character" w:customStyle="1" w:styleId="37">
    <w:name w:val="副标题 Char"/>
    <w:link w:val="22"/>
    <w:autoRedefine/>
    <w:qFormat/>
    <w:uiPriority w:val="0"/>
    <w:rPr>
      <w:rFonts w:ascii="Arial" w:hAnsi="Arial" w:eastAsia="隶书"/>
      <w:b/>
      <w:bCs/>
      <w:kern w:val="28"/>
      <w:sz w:val="44"/>
      <w:szCs w:val="32"/>
      <w:lang w:val="en-US" w:eastAsia="zh-CN" w:bidi="ar-SA"/>
    </w:rPr>
  </w:style>
  <w:style w:type="character" w:customStyle="1" w:styleId="38">
    <w:name w:val="标题 6 Char"/>
    <w:link w:val="7"/>
    <w:autoRedefine/>
    <w:qFormat/>
    <w:uiPriority w:val="0"/>
    <w:rPr>
      <w:rFonts w:ascii="Arial" w:hAnsi="Arial" w:eastAsia="黑体"/>
      <w:b/>
      <w:bCs/>
      <w:kern w:val="2"/>
      <w:sz w:val="24"/>
      <w:szCs w:val="24"/>
    </w:rPr>
  </w:style>
  <w:style w:type="character" w:customStyle="1" w:styleId="39">
    <w:name w:val="标题 9 Char"/>
    <w:link w:val="10"/>
    <w:qFormat/>
    <w:uiPriority w:val="0"/>
    <w:rPr>
      <w:rFonts w:ascii="Arial" w:hAnsi="Arial" w:eastAsia="黑体"/>
      <w:kern w:val="2"/>
      <w:sz w:val="21"/>
      <w:szCs w:val="21"/>
    </w:rPr>
  </w:style>
  <w:style w:type="character" w:customStyle="1" w:styleId="40">
    <w:name w:val="文档结构图 Char1"/>
    <w:link w:val="12"/>
    <w:autoRedefine/>
    <w:qFormat/>
    <w:uiPriority w:val="0"/>
    <w:rPr>
      <w:kern w:val="2"/>
      <w:sz w:val="21"/>
      <w:szCs w:val="24"/>
      <w:shd w:val="clear" w:color="auto" w:fill="000080"/>
    </w:rPr>
  </w:style>
  <w:style w:type="character" w:customStyle="1" w:styleId="41">
    <w:name w:val="标题 Char2"/>
    <w:link w:val="26"/>
    <w:autoRedefine/>
    <w:qFormat/>
    <w:uiPriority w:val="10"/>
    <w:rPr>
      <w:b/>
      <w:sz w:val="24"/>
      <w:lang w:val="en-GB"/>
    </w:rPr>
  </w:style>
  <w:style w:type="character" w:customStyle="1" w:styleId="42">
    <w:name w:val="标题 5 Char"/>
    <w:link w:val="6"/>
    <w:autoRedefine/>
    <w:qFormat/>
    <w:uiPriority w:val="9"/>
    <w:rPr>
      <w:b/>
      <w:bCs/>
      <w:kern w:val="2"/>
      <w:sz w:val="28"/>
      <w:szCs w:val="28"/>
    </w:rPr>
  </w:style>
  <w:style w:type="character" w:customStyle="1" w:styleId="43">
    <w:name w:val="标题 7 Char"/>
    <w:link w:val="8"/>
    <w:autoRedefine/>
    <w:qFormat/>
    <w:uiPriority w:val="0"/>
    <w:rPr>
      <w:b/>
      <w:bCs/>
      <w:kern w:val="2"/>
      <w:sz w:val="24"/>
      <w:szCs w:val="24"/>
    </w:rPr>
  </w:style>
  <w:style w:type="character" w:customStyle="1" w:styleId="44">
    <w:name w:val="标题 4 Char2"/>
    <w:link w:val="5"/>
    <w:autoRedefine/>
    <w:qFormat/>
    <w:uiPriority w:val="9"/>
    <w:rPr>
      <w:rFonts w:ascii="Arial" w:hAnsi="Arial" w:eastAsia="黑体"/>
      <w:b/>
      <w:bCs/>
      <w:kern w:val="2"/>
      <w:sz w:val="28"/>
      <w:szCs w:val="28"/>
      <w:lang w:val="zh-CN"/>
    </w:rPr>
  </w:style>
  <w:style w:type="character" w:customStyle="1" w:styleId="45">
    <w:name w:val="标题 8 Char"/>
    <w:link w:val="9"/>
    <w:autoRedefine/>
    <w:qFormat/>
    <w:uiPriority w:val="0"/>
    <w:rPr>
      <w:rFonts w:ascii="Arial" w:hAnsi="Arial" w:eastAsia="黑体"/>
      <w:kern w:val="2"/>
      <w:sz w:val="24"/>
      <w:szCs w:val="24"/>
    </w:rPr>
  </w:style>
  <w:style w:type="character" w:customStyle="1" w:styleId="46">
    <w:name w:val="页脚 Char2"/>
    <w:link w:val="18"/>
    <w:autoRedefine/>
    <w:qFormat/>
    <w:locked/>
    <w:uiPriority w:val="99"/>
    <w:rPr>
      <w:rFonts w:eastAsia="仿宋"/>
      <w:kern w:val="2"/>
      <w:sz w:val="18"/>
      <w:szCs w:val="18"/>
    </w:rPr>
  </w:style>
  <w:style w:type="character" w:customStyle="1" w:styleId="47">
    <w:name w:val="页眉 Char2"/>
    <w:link w:val="19"/>
    <w:autoRedefine/>
    <w:qFormat/>
    <w:uiPriority w:val="99"/>
    <w:rPr>
      <w:rFonts w:eastAsia="仿宋"/>
      <w:kern w:val="2"/>
      <w:sz w:val="18"/>
      <w:szCs w:val="18"/>
    </w:rPr>
  </w:style>
  <w:style w:type="table" w:customStyle="1" w:styleId="48">
    <w:name w:val="网格型2"/>
    <w:basedOn w:val="27"/>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
    <w:name w:val="网格型1"/>
    <w:basedOn w:val="27"/>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
    <w:name w:val="网格型6"/>
    <w:basedOn w:val="27"/>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
    <w:name w:val="网格型3"/>
    <w:basedOn w:val="27"/>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
    <w:name w:val="网格型4"/>
    <w:basedOn w:val="27"/>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
    <w:name w:val="网格型5"/>
    <w:basedOn w:val="27"/>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70</Pages>
  <Words>42623</Words>
  <Characters>45676</Characters>
  <Lines>287</Lines>
  <Paragraphs>81</Paragraphs>
  <TotalTime>0</TotalTime>
  <ScaleCrop>false</ScaleCrop>
  <LinksUpToDate>false</LinksUpToDate>
  <CharactersWithSpaces>48404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王高</cp:lastModifiedBy>
  <cp:lastPrinted>2023-01-06T04:13:00Z</cp:lastPrinted>
  <dcterms:modified xsi:type="dcterms:W3CDTF">2024-07-02T09:22:48Z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EE39DEE64BD34030BE68124D0C360334_13</vt:lpwstr>
  </property>
</Properties>
</file>