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174AAD">
      <w:pPr>
        <w:spacing w:line="360" w:lineRule="auto"/>
        <w:jc w:val="both"/>
        <w:rPr>
          <w:rFonts w:hint="eastAsia" w:ascii="仿宋" w:hAnsi="仿宋" w:eastAsia="仿宋" w:cs="仿宋"/>
          <w:b/>
          <w:bCs/>
          <w:color w:val="000000" w:themeColor="text1"/>
          <w:sz w:val="72"/>
          <w:szCs w:val="72"/>
          <w:lang w:val="en-US" w:eastAsia="zh-CN"/>
          <w14:textFill>
            <w14:solidFill>
              <w14:schemeClr w14:val="tx1"/>
            </w14:solidFill>
          </w14:textFill>
        </w:rPr>
      </w:pPr>
    </w:p>
    <w:p w14:paraId="602BDEFA">
      <w:pPr>
        <w:spacing w:line="360" w:lineRule="auto"/>
        <w:jc w:val="center"/>
        <w:rPr>
          <w:rFonts w:hint="eastAsia" w:ascii="仿宋" w:hAnsi="仿宋" w:eastAsia="仿宋" w:cs="仿宋"/>
          <w:b/>
          <w:bCs/>
          <w:color w:val="000000" w:themeColor="text1"/>
          <w:sz w:val="72"/>
          <w:szCs w:val="72"/>
          <w:lang w:eastAsia="zh-CN"/>
          <w14:textFill>
            <w14:solidFill>
              <w14:schemeClr w14:val="tx1"/>
            </w14:solidFill>
          </w14:textFill>
        </w:rPr>
      </w:pPr>
      <w:r>
        <w:rPr>
          <w:rFonts w:hint="eastAsia" w:ascii="仿宋" w:hAnsi="仿宋" w:eastAsia="仿宋" w:cs="仿宋"/>
          <w:b/>
          <w:bCs/>
          <w:color w:val="000000" w:themeColor="text1"/>
          <w:sz w:val="72"/>
          <w:szCs w:val="72"/>
          <w:lang w:eastAsia="zh-CN"/>
          <w14:textFill>
            <w14:solidFill>
              <w14:schemeClr w14:val="tx1"/>
            </w14:solidFill>
          </w14:textFill>
        </w:rPr>
        <w:t>巴州库尔勒市2025年三北工程林草湿荒一体化保护修复项目</w:t>
      </w:r>
    </w:p>
    <w:p w14:paraId="602E2F2D">
      <w:pPr>
        <w:pStyle w:val="19"/>
        <w:ind w:left="420" w:hanging="420"/>
        <w:rPr>
          <w:rFonts w:hint="eastAsia" w:ascii="仿宋" w:hAnsi="仿宋" w:eastAsia="仿宋" w:cs="仿宋"/>
        </w:rPr>
      </w:pPr>
    </w:p>
    <w:p w14:paraId="0261B087">
      <w:pPr>
        <w:spacing w:line="360" w:lineRule="auto"/>
        <w:jc w:val="center"/>
        <w:rPr>
          <w:rFonts w:hint="eastAsia" w:ascii="仿宋" w:hAnsi="仿宋" w:eastAsia="仿宋" w:cs="仿宋"/>
          <w:color w:val="000000" w:themeColor="text1"/>
          <w:sz w:val="72"/>
          <w:szCs w:val="72"/>
          <w14:textFill>
            <w14:solidFill>
              <w14:schemeClr w14:val="tx1"/>
            </w14:solidFill>
          </w14:textFill>
        </w:rPr>
      </w:pPr>
      <w:r>
        <w:rPr>
          <w:rFonts w:hint="eastAsia" w:ascii="仿宋" w:hAnsi="仿宋" w:eastAsia="仿宋" w:cs="仿宋"/>
          <w:b/>
          <w:bCs/>
          <w:color w:val="000000" w:themeColor="text1"/>
          <w:sz w:val="72"/>
          <w:szCs w:val="72"/>
          <w14:textFill>
            <w14:solidFill>
              <w14:schemeClr w14:val="tx1"/>
            </w14:solidFill>
          </w14:textFill>
        </w:rPr>
        <w:t>公开招标文件</w:t>
      </w:r>
    </w:p>
    <w:p w14:paraId="55E7309B">
      <w:pPr>
        <w:spacing w:line="360" w:lineRule="auto"/>
        <w:ind w:firstLine="880" w:firstLineChars="200"/>
        <w:rPr>
          <w:rFonts w:hint="eastAsia" w:ascii="仿宋" w:hAnsi="仿宋" w:eastAsia="仿宋" w:cs="仿宋"/>
          <w:color w:val="000000" w:themeColor="text1"/>
          <w:sz w:val="44"/>
          <w14:textFill>
            <w14:solidFill>
              <w14:schemeClr w14:val="tx1"/>
            </w14:solidFill>
          </w14:textFill>
        </w:rPr>
      </w:pPr>
    </w:p>
    <w:p w14:paraId="22AF73E4">
      <w:pPr>
        <w:pStyle w:val="26"/>
        <w:ind w:left="0" w:leftChars="0" w:firstLine="0" w:firstLineChars="0"/>
        <w:rPr>
          <w:rFonts w:hint="eastAsia" w:ascii="仿宋" w:hAnsi="仿宋" w:eastAsia="仿宋" w:cs="仿宋"/>
          <w:color w:val="000000" w:themeColor="text1"/>
          <w14:textFill>
            <w14:solidFill>
              <w14:schemeClr w14:val="tx1"/>
            </w14:solidFill>
          </w14:textFill>
        </w:rPr>
      </w:pPr>
    </w:p>
    <w:p w14:paraId="0F2C138F">
      <w:pPr>
        <w:pStyle w:val="26"/>
        <w:ind w:firstLine="640"/>
        <w:rPr>
          <w:rFonts w:hint="eastAsia" w:ascii="仿宋" w:hAnsi="仿宋" w:eastAsia="仿宋" w:cs="仿宋"/>
          <w:color w:val="000000" w:themeColor="text1"/>
          <w14:textFill>
            <w14:solidFill>
              <w14:schemeClr w14:val="tx1"/>
            </w14:solidFill>
          </w14:textFill>
        </w:rPr>
      </w:pPr>
    </w:p>
    <w:p w14:paraId="254F4090">
      <w:pPr>
        <w:pStyle w:val="26"/>
        <w:ind w:left="0" w:leftChars="0" w:firstLine="0" w:firstLineChars="0"/>
        <w:rPr>
          <w:rFonts w:hint="eastAsia" w:ascii="仿宋" w:hAnsi="仿宋" w:eastAsia="仿宋" w:cs="仿宋"/>
          <w:color w:val="000000" w:themeColor="text1"/>
          <w14:textFill>
            <w14:solidFill>
              <w14:schemeClr w14:val="tx1"/>
            </w14:solidFill>
          </w14:textFill>
        </w:rPr>
      </w:pPr>
    </w:p>
    <w:p w14:paraId="303E68EA">
      <w:pPr>
        <w:pStyle w:val="26"/>
        <w:ind w:firstLine="640"/>
        <w:rPr>
          <w:rFonts w:hint="eastAsia" w:ascii="仿宋" w:hAnsi="仿宋" w:eastAsia="仿宋" w:cs="仿宋"/>
          <w:color w:val="000000" w:themeColor="text1"/>
          <w14:textFill>
            <w14:solidFill>
              <w14:schemeClr w14:val="tx1"/>
            </w14:solidFill>
          </w14:textFill>
        </w:rPr>
      </w:pPr>
    </w:p>
    <w:p w14:paraId="60997A15">
      <w:pPr>
        <w:keepNext w:val="0"/>
        <w:keepLines w:val="0"/>
        <w:pageBreakBefore w:val="0"/>
        <w:kinsoku/>
        <w:overflowPunct/>
        <w:topLinePunct w:val="0"/>
        <w:autoSpaceDE/>
        <w:autoSpaceDN/>
        <w:bidi w:val="0"/>
        <w:adjustRightInd/>
        <w:snapToGrid/>
        <w:ind w:firstLine="643" w:firstLineChars="200"/>
        <w:jc w:val="left"/>
        <w:rPr>
          <w:rFonts w:hint="eastAsia" w:ascii="仿宋" w:hAnsi="仿宋" w:eastAsia="仿宋" w:cs="仿宋"/>
          <w:b/>
          <w:bCs/>
          <w:color w:val="auto"/>
          <w:sz w:val="32"/>
          <w:szCs w:val="32"/>
        </w:rPr>
      </w:pPr>
      <w:r>
        <w:rPr>
          <w:rFonts w:hint="eastAsia" w:ascii="仿宋" w:hAnsi="仿宋" w:eastAsia="仿宋" w:cs="仿宋"/>
          <w:b/>
          <w:bCs/>
          <w:color w:val="000000" w:themeColor="text1"/>
          <w:sz w:val="32"/>
          <w:szCs w:val="32"/>
          <w:lang w:val="en-US" w:eastAsia="zh-CN"/>
          <w14:textFill>
            <w14:solidFill>
              <w14:schemeClr w14:val="tx1"/>
            </w14:solidFill>
          </w14:textFill>
        </w:rPr>
        <w:t>项目</w:t>
      </w:r>
      <w:r>
        <w:rPr>
          <w:rFonts w:hint="eastAsia" w:ascii="仿宋" w:hAnsi="仿宋" w:eastAsia="仿宋" w:cs="仿宋"/>
          <w:b/>
          <w:bCs/>
          <w:color w:val="000000" w:themeColor="text1"/>
          <w:sz w:val="32"/>
          <w:szCs w:val="32"/>
          <w14:textFill>
            <w14:solidFill>
              <w14:schemeClr w14:val="tx1"/>
            </w14:solidFill>
          </w14:textFill>
        </w:rPr>
        <w:t>编号：</w:t>
      </w:r>
      <w:r>
        <w:rPr>
          <w:rFonts w:hint="eastAsia" w:ascii="仿宋" w:hAnsi="仿宋" w:eastAsia="仿宋" w:cs="仿宋"/>
          <w:b/>
          <w:bCs/>
          <w:color w:val="auto"/>
          <w:sz w:val="32"/>
          <w:szCs w:val="32"/>
          <w:lang w:eastAsia="zh-CN"/>
        </w:rPr>
        <w:t>YSHD2025-GK001</w:t>
      </w:r>
    </w:p>
    <w:p w14:paraId="71143107">
      <w:pPr>
        <w:pStyle w:val="26"/>
        <w:keepNext w:val="0"/>
        <w:keepLines w:val="0"/>
        <w:pageBreakBefore w:val="0"/>
        <w:kinsoku/>
        <w:overflowPunct/>
        <w:topLinePunct w:val="0"/>
        <w:autoSpaceDE/>
        <w:autoSpaceDN/>
        <w:bidi w:val="0"/>
        <w:adjustRightInd/>
        <w:snapToGrid/>
        <w:ind w:left="2244" w:leftChars="304" w:hanging="1606" w:hangingChars="500"/>
        <w:jc w:val="left"/>
        <w:rPr>
          <w:rFonts w:hint="eastAsia" w:ascii="仿宋" w:hAnsi="仿宋" w:eastAsia="仿宋" w:cs="仿宋"/>
          <w:b/>
          <w:bCs/>
          <w:color w:val="auto"/>
          <w:kern w:val="2"/>
          <w:sz w:val="32"/>
          <w:szCs w:val="32"/>
          <w:lang w:val="zh-CN" w:eastAsia="zh-CN" w:bidi="ar-SA"/>
        </w:rPr>
      </w:pPr>
      <w:r>
        <w:rPr>
          <w:rFonts w:hint="eastAsia" w:ascii="仿宋" w:hAnsi="仿宋" w:eastAsia="仿宋" w:cs="仿宋"/>
          <w:b/>
          <w:bCs/>
          <w:color w:val="000000" w:themeColor="text1"/>
          <w:sz w:val="32"/>
          <w:szCs w:val="32"/>
          <w14:textFill>
            <w14:solidFill>
              <w14:schemeClr w14:val="tx1"/>
            </w14:solidFill>
          </w14:textFill>
        </w:rPr>
        <w:t>项目</w:t>
      </w:r>
      <w:r>
        <w:rPr>
          <w:rFonts w:hint="eastAsia" w:ascii="仿宋" w:hAnsi="仿宋" w:eastAsia="仿宋" w:cs="仿宋"/>
          <w:b/>
          <w:bCs/>
          <w:color w:val="auto"/>
          <w:kern w:val="2"/>
          <w:sz w:val="32"/>
          <w:szCs w:val="32"/>
          <w:lang w:val="en-US" w:eastAsia="zh-CN" w:bidi="ar-SA"/>
        </w:rPr>
        <w:t>名称：</w:t>
      </w:r>
      <w:r>
        <w:rPr>
          <w:rFonts w:hint="eastAsia" w:ascii="仿宋" w:hAnsi="仿宋" w:eastAsia="仿宋" w:cs="仿宋"/>
          <w:b/>
          <w:bCs/>
          <w:color w:val="auto"/>
          <w:kern w:val="2"/>
          <w:sz w:val="32"/>
          <w:szCs w:val="32"/>
          <w:lang w:val="zh-CN" w:eastAsia="zh-CN" w:bidi="ar-SA"/>
        </w:rPr>
        <w:t>巴州库尔勒市2025年三北工程林草湿荒一体化保护修复项目</w:t>
      </w:r>
    </w:p>
    <w:p w14:paraId="794917B6">
      <w:pPr>
        <w:pStyle w:val="26"/>
        <w:keepNext w:val="0"/>
        <w:keepLines w:val="0"/>
        <w:pageBreakBefore w:val="0"/>
        <w:kinsoku/>
        <w:overflowPunct/>
        <w:topLinePunct w:val="0"/>
        <w:autoSpaceDE/>
        <w:autoSpaceDN/>
        <w:bidi w:val="0"/>
        <w:adjustRightInd/>
        <w:snapToGrid/>
        <w:ind w:left="0" w:leftChars="0" w:firstLine="643" w:firstLineChars="200"/>
        <w:jc w:val="left"/>
        <w:rPr>
          <w:rFonts w:hint="eastAsia" w:ascii="仿宋" w:hAnsi="仿宋" w:eastAsia="仿宋" w:cs="仿宋"/>
          <w:b/>
          <w:bCs/>
          <w:color w:val="000000" w:themeColor="text1"/>
          <w14:textFill>
            <w14:solidFill>
              <w14:schemeClr w14:val="tx1"/>
            </w14:solidFill>
          </w14:textFill>
        </w:rPr>
      </w:pPr>
      <w:r>
        <w:rPr>
          <w:rFonts w:hint="eastAsia" w:ascii="仿宋" w:hAnsi="仿宋" w:eastAsia="仿宋" w:cs="仿宋"/>
          <w:b/>
          <w:bCs/>
          <w:color w:val="000000" w:themeColor="text1"/>
          <w14:textFill>
            <w14:solidFill>
              <w14:schemeClr w14:val="tx1"/>
            </w14:solidFill>
          </w14:textFill>
        </w:rPr>
        <w:t>招标单位：</w:t>
      </w:r>
      <w:r>
        <w:rPr>
          <w:rFonts w:hint="eastAsia" w:ascii="仿宋" w:hAnsi="仿宋" w:eastAsia="仿宋" w:cs="仿宋"/>
          <w:b/>
          <w:bCs/>
          <w:color w:val="000000" w:themeColor="text1"/>
          <w:lang w:val="zh-CN"/>
          <w14:textFill>
            <w14:solidFill>
              <w14:schemeClr w14:val="tx1"/>
            </w14:solidFill>
          </w14:textFill>
        </w:rPr>
        <w:t>库尔勒市林业和草原局</w:t>
      </w:r>
    </w:p>
    <w:p w14:paraId="72D4C260">
      <w:pPr>
        <w:pStyle w:val="26"/>
        <w:keepNext w:val="0"/>
        <w:keepLines w:val="0"/>
        <w:pageBreakBefore w:val="0"/>
        <w:kinsoku/>
        <w:overflowPunct/>
        <w:topLinePunct w:val="0"/>
        <w:autoSpaceDE/>
        <w:autoSpaceDN/>
        <w:bidi w:val="0"/>
        <w:adjustRightInd/>
        <w:snapToGrid/>
        <w:ind w:left="0" w:leftChars="0" w:firstLine="643" w:firstLineChars="200"/>
        <w:jc w:val="left"/>
        <w:rPr>
          <w:rFonts w:hint="eastAsia" w:ascii="仿宋" w:hAnsi="仿宋" w:eastAsia="仿宋" w:cs="仿宋"/>
          <w:b/>
          <w:bCs/>
          <w:color w:val="000000" w:themeColor="text1"/>
          <w:lang w:eastAsia="zh-CN"/>
          <w14:textFill>
            <w14:solidFill>
              <w14:schemeClr w14:val="tx1"/>
            </w14:solidFill>
          </w14:textFill>
        </w:rPr>
      </w:pPr>
      <w:r>
        <w:rPr>
          <w:rFonts w:hint="eastAsia" w:ascii="仿宋" w:hAnsi="仿宋" w:eastAsia="仿宋" w:cs="仿宋"/>
          <w:b/>
          <w:bCs/>
          <w:color w:val="000000" w:themeColor="text1"/>
          <w14:textFill>
            <w14:solidFill>
              <w14:schemeClr w14:val="tx1"/>
            </w14:solidFill>
          </w14:textFill>
        </w:rPr>
        <w:t>代理机构：</w:t>
      </w:r>
      <w:r>
        <w:rPr>
          <w:rFonts w:hint="eastAsia" w:ascii="仿宋" w:hAnsi="仿宋" w:eastAsia="仿宋" w:cs="仿宋"/>
          <w:b/>
          <w:bCs/>
          <w:color w:val="000000" w:themeColor="text1"/>
          <w:lang w:eastAsia="zh-CN"/>
          <w14:textFill>
            <w14:solidFill>
              <w14:schemeClr w14:val="tx1"/>
            </w14:solidFill>
          </w14:textFill>
        </w:rPr>
        <w:t>新疆亿晟恒达工程项目管理有限公司</w:t>
      </w:r>
    </w:p>
    <w:p w14:paraId="05452EB0">
      <w:pPr>
        <w:pStyle w:val="26"/>
        <w:keepNext w:val="0"/>
        <w:keepLines w:val="0"/>
        <w:pageBreakBefore w:val="0"/>
        <w:kinsoku/>
        <w:overflowPunct/>
        <w:topLinePunct w:val="0"/>
        <w:autoSpaceDE/>
        <w:autoSpaceDN/>
        <w:bidi w:val="0"/>
        <w:adjustRightInd/>
        <w:snapToGrid/>
        <w:ind w:left="0" w:leftChars="0" w:firstLine="643" w:firstLineChars="200"/>
        <w:jc w:val="left"/>
        <w:rPr>
          <w:rFonts w:hint="eastAsia" w:ascii="仿宋" w:hAnsi="仿宋" w:eastAsia="仿宋" w:cs="仿宋"/>
          <w:b/>
          <w:bCs/>
          <w:color w:val="000000" w:themeColor="text1"/>
          <w:lang w:val="en-US" w:eastAsia="zh-CN"/>
          <w14:textFill>
            <w14:solidFill>
              <w14:schemeClr w14:val="tx1"/>
            </w14:solidFill>
          </w14:textFill>
        </w:rPr>
      </w:pPr>
      <w:r>
        <w:rPr>
          <w:rFonts w:hint="eastAsia" w:ascii="仿宋" w:hAnsi="仿宋" w:eastAsia="仿宋" w:cs="仿宋"/>
          <w:b/>
          <w:bCs/>
          <w:color w:val="000000" w:themeColor="text1"/>
          <w:lang w:val="en-US" w:eastAsia="zh-CN"/>
          <w14:textFill>
            <w14:solidFill>
              <w14:schemeClr w14:val="tx1"/>
            </w14:solidFill>
          </w14:textFill>
        </w:rPr>
        <w:t>日    期：2025年02月18日</w:t>
      </w:r>
    </w:p>
    <w:p w14:paraId="0652A7CA">
      <w:pPr>
        <w:pStyle w:val="2"/>
        <w:numPr>
          <w:ilvl w:val="0"/>
          <w:numId w:val="0"/>
        </w:numPr>
        <w:tabs>
          <w:tab w:val="left" w:pos="0"/>
          <w:tab w:val="left" w:pos="3165"/>
          <w:tab w:val="center" w:pos="4153"/>
          <w:tab w:val="clear" w:pos="360"/>
        </w:tabs>
        <w:autoSpaceDE w:val="0"/>
        <w:autoSpaceDN w:val="0"/>
        <w:adjustRightInd w:val="0"/>
        <w:spacing w:line="360" w:lineRule="auto"/>
        <w:jc w:val="center"/>
        <w:rPr>
          <w:rFonts w:hint="eastAsia" w:ascii="仿宋" w:hAnsi="仿宋" w:eastAsia="仿宋" w:cs="仿宋"/>
          <w:sz w:val="44"/>
          <w:szCs w:val="44"/>
          <w:lang w:eastAsia="zh-CN"/>
        </w:rPr>
        <w:sectPr>
          <w:headerReference r:id="rId4" w:type="first"/>
          <w:headerReference r:id="rId3" w:type="default"/>
          <w:footerReference r:id="rId5" w:type="default"/>
          <w:pgSz w:w="11905" w:h="16838"/>
          <w:pgMar w:top="1474" w:right="1797" w:bottom="1247" w:left="1599" w:header="850" w:footer="850" w:gutter="0"/>
          <w:pgNumType w:fmt="decimal" w:start="1"/>
          <w:cols w:space="0" w:num="1"/>
          <w:titlePg/>
          <w:rtlGutter w:val="0"/>
          <w:docGrid w:linePitch="312" w:charSpace="0"/>
        </w:sectPr>
      </w:pPr>
    </w:p>
    <w:p w14:paraId="1B5A8710">
      <w:pPr>
        <w:pStyle w:val="2"/>
        <w:numPr>
          <w:ilvl w:val="0"/>
          <w:numId w:val="0"/>
        </w:numPr>
        <w:tabs>
          <w:tab w:val="left" w:pos="0"/>
          <w:tab w:val="left" w:pos="3165"/>
          <w:tab w:val="center" w:pos="4153"/>
          <w:tab w:val="clear" w:pos="360"/>
        </w:tabs>
        <w:autoSpaceDE w:val="0"/>
        <w:autoSpaceDN w:val="0"/>
        <w:adjustRightInd w:val="0"/>
        <w:spacing w:line="360" w:lineRule="auto"/>
        <w:jc w:val="center"/>
        <w:rPr>
          <w:rFonts w:hint="eastAsia" w:ascii="仿宋" w:hAnsi="仿宋" w:eastAsia="仿宋" w:cs="仿宋"/>
          <w:sz w:val="40"/>
          <w:szCs w:val="40"/>
          <w:lang w:eastAsia="zh-CN"/>
        </w:rPr>
      </w:pPr>
      <w:r>
        <w:rPr>
          <w:rFonts w:hint="eastAsia" w:ascii="仿宋" w:hAnsi="仿宋" w:eastAsia="仿宋" w:cs="仿宋"/>
          <w:sz w:val="40"/>
          <w:szCs w:val="40"/>
          <w:lang w:val="en-US" w:eastAsia="zh-CN"/>
        </w:rPr>
        <w:t>巴州库尔勒市2025年三北工程林草湿荒一体化保护修复项目公开</w:t>
      </w:r>
      <w:r>
        <w:rPr>
          <w:rFonts w:hint="eastAsia" w:ascii="仿宋" w:hAnsi="仿宋" w:eastAsia="仿宋" w:cs="仿宋"/>
          <w:sz w:val="40"/>
          <w:szCs w:val="40"/>
        </w:rPr>
        <w:t>招标公告</w:t>
      </w:r>
    </w:p>
    <w:p w14:paraId="407C7DF6">
      <w:pPr>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60" w:lineRule="auto"/>
        <w:rPr>
          <w:rFonts w:hint="eastAsia" w:ascii="仿宋" w:hAnsi="仿宋" w:eastAsia="仿宋" w:cs="仿宋"/>
          <w:sz w:val="24"/>
          <w:szCs w:val="24"/>
        </w:rPr>
      </w:pPr>
      <w:r>
        <w:rPr>
          <w:rFonts w:hint="eastAsia" w:ascii="仿宋" w:hAnsi="仿宋" w:eastAsia="仿宋" w:cs="仿宋"/>
          <w:b/>
          <w:bCs/>
          <w:sz w:val="24"/>
          <w:szCs w:val="24"/>
        </w:rPr>
        <w:t>项目概况</w:t>
      </w:r>
    </w:p>
    <w:p w14:paraId="4225F70A">
      <w:pPr>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60" w:lineRule="auto"/>
        <w:ind w:firstLine="480" w:firstLineChars="200"/>
        <w:rPr>
          <w:rFonts w:hint="eastAsia" w:ascii="仿宋" w:hAnsi="仿宋" w:eastAsia="仿宋" w:cs="仿宋"/>
          <w:color w:val="auto"/>
          <w:sz w:val="24"/>
          <w:szCs w:val="24"/>
          <w:u w:val="single"/>
        </w:rPr>
      </w:pPr>
      <w:r>
        <w:rPr>
          <w:rFonts w:hint="eastAsia" w:ascii="仿宋" w:hAnsi="仿宋" w:eastAsia="仿宋" w:cs="仿宋"/>
          <w:color w:val="auto"/>
          <w:sz w:val="24"/>
          <w:szCs w:val="24"/>
          <w:u w:val="single"/>
        </w:rPr>
        <w:t>（</w:t>
      </w:r>
      <w:r>
        <w:rPr>
          <w:rFonts w:hint="eastAsia" w:ascii="仿宋" w:hAnsi="仿宋" w:eastAsia="仿宋" w:cs="仿宋"/>
          <w:color w:val="auto"/>
          <w:sz w:val="24"/>
          <w:szCs w:val="24"/>
          <w:u w:val="single"/>
          <w:lang w:val="en-US" w:eastAsia="zh-CN"/>
        </w:rPr>
        <w:t>巴州库尔勒市2025年三北工程林草湿荒一体化保护修复项目</w:t>
      </w:r>
      <w:r>
        <w:rPr>
          <w:rFonts w:hint="eastAsia" w:ascii="仿宋" w:hAnsi="仿宋" w:eastAsia="仿宋" w:cs="仿宋"/>
          <w:color w:val="auto"/>
          <w:sz w:val="24"/>
          <w:szCs w:val="24"/>
          <w:u w:val="single"/>
          <w:lang w:eastAsia="zh-CN"/>
        </w:rPr>
        <w:t>）</w:t>
      </w:r>
      <w:r>
        <w:rPr>
          <w:rFonts w:hint="eastAsia" w:ascii="仿宋" w:hAnsi="仿宋" w:eastAsia="仿宋" w:cs="仿宋"/>
          <w:color w:val="auto"/>
          <w:sz w:val="24"/>
          <w:szCs w:val="24"/>
        </w:rPr>
        <w:t>招标项目的潜在投标人应在</w:t>
      </w:r>
      <w:r>
        <w:rPr>
          <w:rFonts w:hint="eastAsia" w:ascii="仿宋" w:hAnsi="仿宋" w:eastAsia="仿宋" w:cs="仿宋"/>
          <w:color w:val="auto"/>
          <w:sz w:val="24"/>
          <w:szCs w:val="24"/>
          <w:u w:val="single"/>
        </w:rPr>
        <w:t>（新疆政府采购网（</w:t>
      </w:r>
      <w:r>
        <w:rPr>
          <w:rFonts w:hint="eastAsia" w:ascii="仿宋" w:hAnsi="仿宋" w:eastAsia="仿宋" w:cs="仿宋"/>
          <w:color w:val="auto"/>
          <w:sz w:val="20"/>
          <w:szCs w:val="22"/>
        </w:rPr>
        <w:fldChar w:fldCharType="begin"/>
      </w:r>
      <w:r>
        <w:rPr>
          <w:rFonts w:hint="eastAsia" w:ascii="仿宋" w:hAnsi="仿宋" w:eastAsia="仿宋" w:cs="仿宋"/>
          <w:color w:val="auto"/>
          <w:sz w:val="20"/>
          <w:szCs w:val="22"/>
        </w:rPr>
        <w:instrText xml:space="preserve"> HYPERLINK "http://www.ccgp-xinjiang.gov.cn/" </w:instrText>
      </w:r>
      <w:r>
        <w:rPr>
          <w:rFonts w:hint="eastAsia" w:ascii="仿宋" w:hAnsi="仿宋" w:eastAsia="仿宋" w:cs="仿宋"/>
          <w:color w:val="auto"/>
          <w:sz w:val="20"/>
          <w:szCs w:val="22"/>
        </w:rPr>
        <w:fldChar w:fldCharType="separate"/>
      </w:r>
      <w:r>
        <w:rPr>
          <w:rFonts w:hint="eastAsia" w:ascii="仿宋" w:hAnsi="仿宋" w:eastAsia="仿宋" w:cs="仿宋"/>
          <w:color w:val="auto"/>
          <w:sz w:val="24"/>
          <w:szCs w:val="24"/>
          <w:u w:val="single"/>
        </w:rPr>
        <w:t>http://www.ccgp-xinjiang.gov.cn/</w:t>
      </w:r>
      <w:r>
        <w:rPr>
          <w:rFonts w:hint="eastAsia" w:ascii="仿宋" w:hAnsi="仿宋" w:eastAsia="仿宋" w:cs="仿宋"/>
          <w:color w:val="auto"/>
          <w:sz w:val="24"/>
          <w:szCs w:val="24"/>
          <w:u w:val="single"/>
        </w:rPr>
        <w:fldChar w:fldCharType="end"/>
      </w:r>
      <w:r>
        <w:rPr>
          <w:rFonts w:hint="eastAsia" w:ascii="仿宋" w:hAnsi="仿宋" w:eastAsia="仿宋" w:cs="仿宋"/>
          <w:color w:val="auto"/>
          <w:sz w:val="24"/>
          <w:szCs w:val="24"/>
          <w:u w:val="single"/>
        </w:rPr>
        <w:t>）</w:t>
      </w:r>
      <w:r>
        <w:rPr>
          <w:rFonts w:hint="eastAsia" w:ascii="仿宋" w:hAnsi="仿宋" w:eastAsia="仿宋" w:cs="仿宋"/>
          <w:color w:val="auto"/>
          <w:sz w:val="24"/>
          <w:szCs w:val="24"/>
        </w:rPr>
        <w:t>获取招标文件，并于</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eastAsia="zh-CN"/>
        </w:rPr>
        <w:t>2025年03月11日11：00</w:t>
      </w:r>
      <w:r>
        <w:rPr>
          <w:rFonts w:hint="eastAsia" w:ascii="仿宋" w:hAnsi="仿宋" w:eastAsia="仿宋" w:cs="仿宋"/>
          <w:color w:val="auto"/>
          <w:sz w:val="24"/>
          <w:szCs w:val="24"/>
          <w:u w:val="single"/>
        </w:rPr>
        <w:t>（北京时间）前递交投标文件。</w:t>
      </w:r>
    </w:p>
    <w:p w14:paraId="5D2F9EF6">
      <w:pPr>
        <w:pageBreakBefore w:val="0"/>
        <w:kinsoku/>
        <w:wordWrap/>
        <w:overflowPunct/>
        <w:topLinePunct w:val="0"/>
        <w:autoSpaceDE/>
        <w:autoSpaceDN/>
        <w:bidi w:val="0"/>
        <w:adjustRightInd/>
        <w:snapToGrid/>
        <w:spacing w:line="360" w:lineRule="auto"/>
        <w:rPr>
          <w:rFonts w:hint="eastAsia" w:ascii="仿宋" w:hAnsi="仿宋" w:eastAsia="仿宋" w:cs="仿宋"/>
          <w:color w:val="auto"/>
          <w:sz w:val="24"/>
          <w:szCs w:val="24"/>
        </w:rPr>
      </w:pPr>
    </w:p>
    <w:p w14:paraId="1EDD7DA6">
      <w:pPr>
        <w:keepNext w:val="0"/>
        <w:keepLines w:val="0"/>
        <w:pageBreakBefore w:val="0"/>
        <w:widowControl w:val="0"/>
        <w:kinsoku/>
        <w:wordWrap/>
        <w:overflowPunct/>
        <w:topLinePunct w:val="0"/>
        <w:autoSpaceDE/>
        <w:autoSpaceDN/>
        <w:bidi w:val="0"/>
        <w:adjustRightInd/>
        <w:snapToGrid/>
        <w:spacing w:line="360" w:lineRule="auto"/>
        <w:ind w:firstLine="482" w:firstLineChars="200"/>
        <w:rPr>
          <w:rFonts w:hint="eastAsia" w:ascii="仿宋" w:hAnsi="仿宋" w:eastAsia="仿宋" w:cs="仿宋"/>
          <w:b/>
          <w:bCs/>
          <w:color w:val="auto"/>
          <w:sz w:val="24"/>
          <w:szCs w:val="24"/>
        </w:rPr>
      </w:pPr>
      <w:bookmarkStart w:id="0" w:name="_Toc28359079"/>
      <w:bookmarkEnd w:id="0"/>
      <w:bookmarkStart w:id="1" w:name="_Toc35393621"/>
      <w:bookmarkEnd w:id="1"/>
      <w:bookmarkStart w:id="2" w:name="_Toc35393790"/>
      <w:bookmarkEnd w:id="2"/>
      <w:bookmarkStart w:id="3" w:name="_Toc28359002"/>
      <w:bookmarkEnd w:id="3"/>
      <w:bookmarkStart w:id="4" w:name="_Hlk24379207"/>
      <w:r>
        <w:rPr>
          <w:rFonts w:hint="eastAsia" w:ascii="仿宋" w:hAnsi="仿宋" w:eastAsia="仿宋" w:cs="仿宋"/>
          <w:b/>
          <w:bCs/>
          <w:color w:val="auto"/>
          <w:sz w:val="24"/>
          <w:szCs w:val="24"/>
        </w:rPr>
        <w:t>一、项目基本情况</w:t>
      </w:r>
    </w:p>
    <w:p w14:paraId="265E3FB2">
      <w:pPr>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项目编号：YSHD2025-GK001</w:t>
      </w:r>
    </w:p>
    <w:bookmarkEnd w:id="4"/>
    <w:p w14:paraId="29E4A8CC">
      <w:pPr>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项目名称：巴州库尔勒市2025年三北工程林草湿荒一体化保护修复项目</w:t>
      </w:r>
    </w:p>
    <w:p w14:paraId="6B4CF615">
      <w:pPr>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预算金额：643.73万元</w:t>
      </w:r>
    </w:p>
    <w:p w14:paraId="097625A3">
      <w:pPr>
        <w:keepNext w:val="0"/>
        <w:keepLines w:val="0"/>
        <w:pageBreakBefore w:val="0"/>
        <w:widowControl w:val="0"/>
        <w:kinsoku/>
        <w:wordWrap/>
        <w:overflowPunct/>
        <w:topLinePunct w:val="0"/>
        <w:autoSpaceDE/>
        <w:autoSpaceDN/>
        <w:bidi w:val="0"/>
        <w:adjustRightInd/>
        <w:snapToGrid/>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最高限价：</w:t>
      </w:r>
      <w:r>
        <w:rPr>
          <w:rFonts w:hint="eastAsia" w:ascii="仿宋" w:hAnsi="仿宋" w:eastAsia="仿宋" w:cs="仿宋"/>
          <w:color w:val="auto"/>
          <w:sz w:val="24"/>
          <w:szCs w:val="24"/>
          <w:lang w:val="en-US" w:eastAsia="zh-CN"/>
        </w:rPr>
        <w:t>643.73万元</w:t>
      </w:r>
    </w:p>
    <w:p w14:paraId="373C9008">
      <w:pPr>
        <w:spacing w:line="360" w:lineRule="auto"/>
        <w:ind w:firstLine="480" w:firstLineChars="200"/>
        <w:rPr>
          <w:rFonts w:hint="eastAsia" w:ascii="仿宋" w:hAnsi="仿宋" w:eastAsia="仿宋" w:cs="仿宋"/>
          <w:bCs/>
          <w:color w:val="auto"/>
          <w:sz w:val="24"/>
          <w:szCs w:val="24"/>
          <w:lang w:val="en-US" w:eastAsia="zh-CN"/>
        </w:rPr>
      </w:pPr>
      <w:r>
        <w:rPr>
          <w:rFonts w:hint="eastAsia" w:ascii="仿宋" w:hAnsi="仿宋" w:eastAsia="仿宋" w:cs="仿宋"/>
          <w:color w:val="auto"/>
          <w:sz w:val="24"/>
          <w:szCs w:val="24"/>
        </w:rPr>
        <w:t>采购需求：</w:t>
      </w:r>
      <w:r>
        <w:rPr>
          <w:rFonts w:hint="eastAsia" w:ascii="仿宋" w:hAnsi="仿宋" w:eastAsia="仿宋" w:cs="仿宋"/>
          <w:color w:val="auto"/>
          <w:sz w:val="24"/>
          <w:szCs w:val="24"/>
          <w:lang w:val="en-US" w:eastAsia="zh-CN"/>
        </w:rPr>
        <w:t>2025年任务面积为0.78万亩，其中退化人工林修复0.076万亩；退化天然林修复0.704万亩。</w:t>
      </w:r>
    </w:p>
    <w:p w14:paraId="7B90E2D6">
      <w:pPr>
        <w:keepNext w:val="0"/>
        <w:keepLines w:val="0"/>
        <w:pageBreakBefore w:val="0"/>
        <w:widowControl w:val="0"/>
        <w:kinsoku/>
        <w:wordWrap/>
        <w:overflowPunct/>
        <w:topLinePunct w:val="0"/>
        <w:autoSpaceDE/>
        <w:autoSpaceDN/>
        <w:bidi w:val="0"/>
        <w:adjustRightInd/>
        <w:snapToGrid/>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合同履行期限：</w:t>
      </w:r>
      <w:r>
        <w:rPr>
          <w:rFonts w:hint="eastAsia" w:ascii="仿宋" w:hAnsi="仿宋" w:eastAsia="仿宋" w:cs="仿宋"/>
          <w:color w:val="auto"/>
          <w:sz w:val="24"/>
          <w:szCs w:val="24"/>
          <w:lang w:eastAsia="zh-CN"/>
        </w:rPr>
        <w:t>自合同签订之日起至2025年12月完成本项目</w:t>
      </w:r>
      <w:r>
        <w:rPr>
          <w:rFonts w:hint="eastAsia" w:ascii="仿宋" w:hAnsi="仿宋" w:eastAsia="仿宋" w:cs="仿宋"/>
          <w:color w:val="auto"/>
          <w:sz w:val="24"/>
          <w:szCs w:val="24"/>
          <w:lang w:val="en-US" w:eastAsia="zh-CN"/>
        </w:rPr>
        <w:t>。</w:t>
      </w:r>
    </w:p>
    <w:p w14:paraId="47756C6C">
      <w:pPr>
        <w:keepNext w:val="0"/>
        <w:keepLines w:val="0"/>
        <w:pageBreakBefore w:val="0"/>
        <w:widowControl w:val="0"/>
        <w:kinsoku/>
        <w:wordWrap/>
        <w:overflowPunct/>
        <w:topLinePunct w:val="0"/>
        <w:autoSpaceDE/>
        <w:autoSpaceDN/>
        <w:bidi w:val="0"/>
        <w:adjustRightInd/>
        <w:snapToGrid/>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本项目（</w:t>
      </w:r>
      <w:r>
        <w:rPr>
          <w:rFonts w:hint="eastAsia" w:ascii="仿宋" w:hAnsi="仿宋" w:eastAsia="仿宋" w:cs="仿宋"/>
          <w:color w:val="auto"/>
          <w:sz w:val="24"/>
          <w:szCs w:val="24"/>
          <w:lang w:val="en-US" w:eastAsia="zh-CN"/>
        </w:rPr>
        <w:t>否</w:t>
      </w:r>
      <w:r>
        <w:rPr>
          <w:rFonts w:hint="eastAsia" w:ascii="仿宋" w:hAnsi="仿宋" w:eastAsia="仿宋" w:cs="仿宋"/>
          <w:color w:val="auto"/>
          <w:sz w:val="24"/>
          <w:szCs w:val="24"/>
        </w:rPr>
        <w:t>）接受联合体投标。</w:t>
      </w:r>
    </w:p>
    <w:p w14:paraId="6729F8A5">
      <w:pPr>
        <w:keepNext w:val="0"/>
        <w:keepLines w:val="0"/>
        <w:pageBreakBefore w:val="0"/>
        <w:widowControl w:val="0"/>
        <w:kinsoku/>
        <w:wordWrap/>
        <w:overflowPunct/>
        <w:topLinePunct w:val="0"/>
        <w:autoSpaceDE/>
        <w:autoSpaceDN/>
        <w:bidi w:val="0"/>
        <w:adjustRightInd/>
        <w:snapToGrid/>
        <w:spacing w:line="360" w:lineRule="auto"/>
        <w:ind w:firstLine="482" w:firstLineChars="200"/>
        <w:rPr>
          <w:rFonts w:hint="eastAsia" w:ascii="仿宋" w:hAnsi="仿宋" w:eastAsia="仿宋" w:cs="仿宋"/>
          <w:b/>
          <w:bCs/>
          <w:sz w:val="24"/>
          <w:szCs w:val="24"/>
        </w:rPr>
      </w:pPr>
      <w:bookmarkStart w:id="5" w:name="_Toc28359080"/>
      <w:bookmarkEnd w:id="5"/>
      <w:bookmarkStart w:id="6" w:name="_Toc28359003"/>
      <w:bookmarkEnd w:id="6"/>
      <w:bookmarkStart w:id="7" w:name="_Toc35393622"/>
      <w:bookmarkEnd w:id="7"/>
      <w:bookmarkStart w:id="8" w:name="_Toc35393791"/>
      <w:bookmarkEnd w:id="8"/>
      <w:r>
        <w:rPr>
          <w:rFonts w:hint="eastAsia" w:ascii="仿宋" w:hAnsi="仿宋" w:eastAsia="仿宋" w:cs="仿宋"/>
          <w:b/>
          <w:bCs/>
          <w:sz w:val="24"/>
          <w:szCs w:val="24"/>
        </w:rPr>
        <w:t>二、申请人的资格要求：</w:t>
      </w:r>
    </w:p>
    <w:p w14:paraId="4B70B096">
      <w:pPr>
        <w:keepNext w:val="0"/>
        <w:keepLines w:val="0"/>
        <w:pageBreakBefore w:val="0"/>
        <w:widowControl w:val="0"/>
        <w:kinsoku/>
        <w:wordWrap/>
        <w:overflowPunct/>
        <w:topLinePunct w:val="0"/>
        <w:autoSpaceDE/>
        <w:autoSpaceDN/>
        <w:bidi w:val="0"/>
        <w:adjustRightInd/>
        <w:snapToGrid/>
        <w:spacing w:line="360" w:lineRule="auto"/>
        <w:ind w:firstLine="480" w:firstLineChars="200"/>
        <w:rPr>
          <w:rFonts w:hint="eastAsia" w:ascii="仿宋" w:hAnsi="仿宋" w:eastAsia="仿宋" w:cs="仿宋"/>
          <w:color w:val="000000"/>
          <w:sz w:val="24"/>
          <w:szCs w:val="24"/>
          <w:lang w:val="en-US" w:eastAsia="zh-CN"/>
        </w:rPr>
      </w:pPr>
      <w:bookmarkStart w:id="9" w:name="_Toc35393623"/>
      <w:bookmarkStart w:id="10" w:name="_Toc35393792"/>
      <w:bookmarkStart w:id="11" w:name="_Toc28359004"/>
      <w:bookmarkStart w:id="12" w:name="_Toc28359081"/>
      <w:r>
        <w:rPr>
          <w:rFonts w:hint="eastAsia" w:ascii="仿宋" w:hAnsi="仿宋" w:eastAsia="仿宋" w:cs="仿宋"/>
          <w:color w:val="000000"/>
          <w:sz w:val="24"/>
          <w:szCs w:val="24"/>
          <w:lang w:val="en-US" w:eastAsia="zh-CN"/>
        </w:rPr>
        <w:t>1.符合《中华人民共和国政府采购法》第二十二条的相关规定；</w:t>
      </w:r>
    </w:p>
    <w:p w14:paraId="47826BD0">
      <w:pPr>
        <w:keepNext w:val="0"/>
        <w:keepLines w:val="0"/>
        <w:pageBreakBefore w:val="0"/>
        <w:widowControl w:val="0"/>
        <w:kinsoku/>
        <w:wordWrap/>
        <w:overflowPunct/>
        <w:topLinePunct w:val="0"/>
        <w:autoSpaceDE/>
        <w:autoSpaceDN/>
        <w:bidi w:val="0"/>
        <w:adjustRightInd/>
        <w:snapToGrid/>
        <w:spacing w:line="360" w:lineRule="auto"/>
        <w:ind w:firstLine="480" w:firstLineChars="200"/>
        <w:rPr>
          <w:rFonts w:hint="eastAsia" w:ascii="仿宋" w:hAnsi="仿宋" w:eastAsia="仿宋" w:cs="仿宋"/>
          <w:color w:val="000000"/>
          <w:sz w:val="24"/>
          <w:szCs w:val="24"/>
          <w:highlight w:val="yellow"/>
          <w:lang w:val="en-US" w:eastAsia="zh-CN"/>
        </w:rPr>
      </w:pPr>
      <w:r>
        <w:rPr>
          <w:rFonts w:hint="eastAsia" w:ascii="仿宋" w:hAnsi="仿宋" w:eastAsia="仿宋" w:cs="仿宋"/>
          <w:color w:val="000000"/>
          <w:sz w:val="24"/>
          <w:szCs w:val="24"/>
          <w:lang w:val="en-US" w:eastAsia="zh-CN"/>
        </w:rPr>
        <w:t>2.落实政府采购政策需满足的资格要求：</w:t>
      </w:r>
    </w:p>
    <w:p w14:paraId="64E60A07">
      <w:pPr>
        <w:keepNext w:val="0"/>
        <w:keepLines w:val="0"/>
        <w:pageBreakBefore w:val="0"/>
        <w:widowControl w:val="0"/>
        <w:kinsoku/>
        <w:wordWrap/>
        <w:overflowPunct/>
        <w:topLinePunct w:val="0"/>
        <w:autoSpaceDE/>
        <w:autoSpaceDN/>
        <w:bidi w:val="0"/>
        <w:adjustRightInd/>
        <w:snapToGrid/>
        <w:spacing w:line="360" w:lineRule="auto"/>
        <w:ind w:firstLine="480" w:firstLineChars="200"/>
        <w:rPr>
          <w:rFonts w:hint="default" w:ascii="仿宋" w:hAnsi="仿宋" w:eastAsia="仿宋" w:cs="仿宋"/>
          <w:color w:val="000000"/>
          <w:sz w:val="24"/>
          <w:szCs w:val="24"/>
          <w:lang w:val="en-US" w:eastAsia="zh-CN"/>
        </w:rPr>
      </w:pPr>
      <w:r>
        <w:rPr>
          <w:rFonts w:hint="default" w:ascii="仿宋" w:hAnsi="仿宋" w:eastAsia="仿宋" w:cs="仿宋"/>
          <w:color w:val="000000"/>
          <w:sz w:val="24"/>
          <w:szCs w:val="24"/>
          <w:lang w:val="en-US" w:eastAsia="zh-CN"/>
        </w:rPr>
        <w:t>（1）《政府采购促进中小企业发展管理办法》（财库〔2020〕46号）；</w:t>
      </w:r>
    </w:p>
    <w:p w14:paraId="2BFF591F">
      <w:pPr>
        <w:keepNext w:val="0"/>
        <w:keepLines w:val="0"/>
        <w:pageBreakBefore w:val="0"/>
        <w:widowControl w:val="0"/>
        <w:kinsoku/>
        <w:wordWrap/>
        <w:overflowPunct/>
        <w:topLinePunct w:val="0"/>
        <w:autoSpaceDE/>
        <w:autoSpaceDN/>
        <w:bidi w:val="0"/>
        <w:adjustRightInd/>
        <w:snapToGrid/>
        <w:spacing w:line="360" w:lineRule="auto"/>
        <w:ind w:firstLine="480" w:firstLineChars="200"/>
        <w:rPr>
          <w:rFonts w:hint="default" w:ascii="仿宋" w:hAnsi="仿宋" w:eastAsia="仿宋" w:cs="仿宋"/>
          <w:color w:val="000000"/>
          <w:sz w:val="24"/>
          <w:szCs w:val="24"/>
          <w:lang w:val="en-US" w:eastAsia="zh-CN"/>
        </w:rPr>
      </w:pPr>
      <w:r>
        <w:rPr>
          <w:rFonts w:hint="default" w:ascii="仿宋" w:hAnsi="仿宋" w:eastAsia="仿宋" w:cs="仿宋"/>
          <w:color w:val="000000"/>
          <w:sz w:val="24"/>
          <w:szCs w:val="24"/>
          <w:lang w:val="en-US" w:eastAsia="zh-CN"/>
        </w:rPr>
        <w:t>（2）《关于进一步加大政府采购支持中小企业力度的通知》（财库〔2022〕19号）；</w:t>
      </w:r>
    </w:p>
    <w:p w14:paraId="6E0B18F9">
      <w:pPr>
        <w:keepNext w:val="0"/>
        <w:keepLines w:val="0"/>
        <w:pageBreakBefore w:val="0"/>
        <w:widowControl w:val="0"/>
        <w:kinsoku/>
        <w:wordWrap/>
        <w:overflowPunct/>
        <w:topLinePunct w:val="0"/>
        <w:autoSpaceDE/>
        <w:autoSpaceDN/>
        <w:bidi w:val="0"/>
        <w:adjustRightInd/>
        <w:snapToGrid/>
        <w:spacing w:line="360" w:lineRule="auto"/>
        <w:ind w:firstLine="480" w:firstLineChars="200"/>
        <w:rPr>
          <w:rFonts w:hint="default" w:ascii="仿宋" w:hAnsi="仿宋" w:eastAsia="仿宋" w:cs="仿宋"/>
          <w:color w:val="000000"/>
          <w:sz w:val="24"/>
          <w:szCs w:val="24"/>
          <w:lang w:val="en-US" w:eastAsia="zh-CN"/>
        </w:rPr>
      </w:pPr>
      <w:r>
        <w:rPr>
          <w:rFonts w:hint="default" w:ascii="仿宋" w:hAnsi="仿宋" w:eastAsia="仿宋" w:cs="仿宋"/>
          <w:color w:val="000000"/>
          <w:sz w:val="24"/>
          <w:szCs w:val="24"/>
          <w:lang w:val="en-US" w:eastAsia="zh-CN"/>
        </w:rPr>
        <w:t>（3）《财政部、司法部关于政府采购支持监狱企业发展有关问题的通知》（财库〔2014〕68号）；</w:t>
      </w:r>
    </w:p>
    <w:p w14:paraId="20017BAD">
      <w:pPr>
        <w:keepNext w:val="0"/>
        <w:keepLines w:val="0"/>
        <w:pageBreakBefore w:val="0"/>
        <w:widowControl w:val="0"/>
        <w:kinsoku/>
        <w:wordWrap/>
        <w:overflowPunct/>
        <w:topLinePunct w:val="0"/>
        <w:autoSpaceDE/>
        <w:autoSpaceDN/>
        <w:bidi w:val="0"/>
        <w:adjustRightInd/>
        <w:snapToGrid/>
        <w:spacing w:line="360" w:lineRule="auto"/>
        <w:ind w:firstLine="480" w:firstLineChars="200"/>
        <w:rPr>
          <w:rFonts w:hint="default" w:ascii="仿宋" w:hAnsi="仿宋" w:eastAsia="仿宋" w:cs="仿宋"/>
          <w:color w:val="000000"/>
          <w:sz w:val="24"/>
          <w:szCs w:val="24"/>
          <w:lang w:val="en-US" w:eastAsia="zh-CN"/>
        </w:rPr>
      </w:pPr>
      <w:r>
        <w:rPr>
          <w:rFonts w:hint="default" w:ascii="仿宋" w:hAnsi="仿宋" w:eastAsia="仿宋" w:cs="仿宋"/>
          <w:color w:val="000000"/>
          <w:sz w:val="24"/>
          <w:szCs w:val="24"/>
          <w:lang w:val="en-US" w:eastAsia="zh-CN"/>
        </w:rPr>
        <w:t>（4）《财政部民政部中国残疾人联合会关于促进残疾人就业政府采购政策的通知》财库〔2017〕141号。</w:t>
      </w:r>
    </w:p>
    <w:p w14:paraId="6FA1873E">
      <w:pPr>
        <w:keepNext w:val="0"/>
        <w:keepLines w:val="0"/>
        <w:pageBreakBefore w:val="0"/>
        <w:widowControl w:val="0"/>
        <w:kinsoku/>
        <w:wordWrap/>
        <w:overflowPunct/>
        <w:topLinePunct w:val="0"/>
        <w:autoSpaceDE/>
        <w:autoSpaceDN/>
        <w:bidi w:val="0"/>
        <w:adjustRightInd/>
        <w:snapToGrid/>
        <w:spacing w:line="360" w:lineRule="auto"/>
        <w:ind w:firstLine="480" w:firstLineChars="200"/>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3.投标人不能是被列入“信用中国”网站(www.creditchina.gov.cn)失信被执行人、重大税收违法案件当事人名单的供应商，不能是被列入“中国政府采购网”网站（www.ccgp.gov.cn）政府采购严重违法失信行为记录名单中仍在处罚期被禁止参加政府采购活动的供应商；</w:t>
      </w:r>
    </w:p>
    <w:p w14:paraId="6546384D">
      <w:pPr>
        <w:keepNext w:val="0"/>
        <w:keepLines w:val="0"/>
        <w:pageBreakBefore w:val="0"/>
        <w:widowControl w:val="0"/>
        <w:kinsoku/>
        <w:wordWrap/>
        <w:overflowPunct/>
        <w:topLinePunct w:val="0"/>
        <w:autoSpaceDE/>
        <w:autoSpaceDN/>
        <w:bidi w:val="0"/>
        <w:adjustRightInd/>
        <w:snapToGrid/>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000000"/>
          <w:sz w:val="24"/>
          <w:szCs w:val="24"/>
          <w:lang w:val="en-US" w:eastAsia="zh-CN"/>
        </w:rPr>
        <w:t>4.单位负责人为同一人或者存在直接控股、管理关系的不同供应商，不得参加同一合</w:t>
      </w:r>
      <w:r>
        <w:rPr>
          <w:rFonts w:hint="eastAsia" w:ascii="仿宋" w:hAnsi="仿宋" w:eastAsia="仿宋" w:cs="仿宋"/>
          <w:color w:val="auto"/>
          <w:sz w:val="24"/>
          <w:szCs w:val="24"/>
          <w:lang w:val="en-US" w:eastAsia="zh-CN"/>
        </w:rPr>
        <w:t>同项下的政府采购活动；</w:t>
      </w:r>
    </w:p>
    <w:p w14:paraId="5371A58E">
      <w:pPr>
        <w:keepNext w:val="0"/>
        <w:keepLines w:val="0"/>
        <w:pageBreakBefore w:val="0"/>
        <w:widowControl w:val="0"/>
        <w:kinsoku/>
        <w:wordWrap/>
        <w:overflowPunct/>
        <w:topLinePunct w:val="0"/>
        <w:autoSpaceDE/>
        <w:autoSpaceDN/>
        <w:bidi w:val="0"/>
        <w:adjustRightInd/>
        <w:snapToGrid/>
        <w:spacing w:line="360" w:lineRule="auto"/>
        <w:ind w:firstLine="482" w:firstLineChars="200"/>
        <w:rPr>
          <w:rFonts w:hint="default" w:ascii="仿宋" w:hAnsi="仿宋" w:eastAsia="仿宋" w:cs="仿宋"/>
          <w:color w:val="auto"/>
          <w:sz w:val="24"/>
          <w:szCs w:val="24"/>
          <w:lang w:val="en-US" w:eastAsia="zh-CN"/>
        </w:rPr>
      </w:pPr>
      <w:r>
        <w:rPr>
          <w:rFonts w:hint="eastAsia" w:ascii="仿宋" w:hAnsi="仿宋" w:eastAsia="仿宋" w:cs="仿宋"/>
          <w:b/>
          <w:bCs/>
          <w:color w:val="auto"/>
          <w:sz w:val="24"/>
          <w:szCs w:val="24"/>
          <w:u w:val="none"/>
          <w:lang w:val="en-US" w:eastAsia="zh-CN"/>
        </w:rPr>
        <w:t>5.本项目的特定资格要求：无</w:t>
      </w:r>
    </w:p>
    <w:bookmarkEnd w:id="9"/>
    <w:bookmarkEnd w:id="10"/>
    <w:bookmarkEnd w:id="11"/>
    <w:bookmarkEnd w:id="12"/>
    <w:p w14:paraId="03A7387C">
      <w:pPr>
        <w:pStyle w:val="3"/>
        <w:pageBreakBefore w:val="0"/>
        <w:kinsoku/>
        <w:wordWrap/>
        <w:overflowPunct/>
        <w:topLinePunct w:val="0"/>
        <w:autoSpaceDE/>
        <w:autoSpaceDN/>
        <w:bidi w:val="0"/>
        <w:adjustRightInd/>
        <w:snapToGrid/>
        <w:spacing w:line="360" w:lineRule="auto"/>
        <w:rPr>
          <w:rFonts w:hint="eastAsia" w:ascii="仿宋" w:hAnsi="仿宋" w:eastAsia="仿宋" w:cs="仿宋"/>
          <w:b/>
          <w:bCs w:val="0"/>
          <w:sz w:val="24"/>
          <w:szCs w:val="24"/>
          <w:lang w:eastAsia="zh-CN"/>
        </w:rPr>
      </w:pPr>
      <w:r>
        <w:rPr>
          <w:rFonts w:hint="eastAsia" w:ascii="仿宋" w:hAnsi="仿宋" w:eastAsia="仿宋" w:cs="仿宋"/>
          <w:b/>
          <w:bCs w:val="0"/>
          <w:sz w:val="24"/>
          <w:szCs w:val="24"/>
        </w:rPr>
        <w:t>三、获取招标文件</w:t>
      </w:r>
    </w:p>
    <w:p w14:paraId="2955C42B">
      <w:pPr>
        <w:pageBreakBefore w:val="0"/>
        <w:kinsoku/>
        <w:wordWrap/>
        <w:overflowPunct/>
        <w:topLinePunct w:val="0"/>
        <w:autoSpaceDE/>
        <w:autoSpaceDN/>
        <w:bidi w:val="0"/>
        <w:adjustRightInd/>
        <w:snapToGrid/>
        <w:spacing w:line="360" w:lineRule="auto"/>
        <w:ind w:firstLine="540"/>
        <w:rPr>
          <w:rFonts w:hint="eastAsia" w:ascii="仿宋" w:hAnsi="仿宋" w:eastAsia="仿宋" w:cs="仿宋"/>
          <w:color w:val="auto"/>
          <w:sz w:val="24"/>
          <w:szCs w:val="24"/>
          <w:highlight w:val="yellow"/>
          <w:u w:val="single"/>
          <w:lang w:val="en-US" w:eastAsia="zh-CN"/>
        </w:rPr>
      </w:pPr>
      <w:r>
        <w:rPr>
          <w:rFonts w:hint="eastAsia" w:ascii="仿宋" w:hAnsi="仿宋" w:eastAsia="仿宋" w:cs="仿宋"/>
          <w:color w:val="auto"/>
          <w:sz w:val="24"/>
          <w:szCs w:val="24"/>
        </w:rPr>
        <w:t>时间：</w:t>
      </w:r>
      <w:r>
        <w:rPr>
          <w:rFonts w:hint="eastAsia" w:ascii="仿宋" w:hAnsi="仿宋" w:eastAsia="仿宋" w:cs="仿宋"/>
          <w:color w:val="auto"/>
          <w:sz w:val="24"/>
          <w:szCs w:val="24"/>
          <w:u w:val="single"/>
          <w:lang w:eastAsia="zh-CN"/>
        </w:rPr>
        <w:t>2025年0</w:t>
      </w:r>
      <w:r>
        <w:rPr>
          <w:rFonts w:hint="eastAsia" w:ascii="仿宋" w:hAnsi="仿宋" w:eastAsia="仿宋" w:cs="仿宋"/>
          <w:color w:val="auto"/>
          <w:sz w:val="24"/>
          <w:szCs w:val="24"/>
          <w:u w:val="single"/>
          <w:lang w:val="en-US" w:eastAsia="zh-CN"/>
        </w:rPr>
        <w:t>2</w:t>
      </w:r>
      <w:r>
        <w:rPr>
          <w:rFonts w:hint="eastAsia" w:ascii="仿宋" w:hAnsi="仿宋" w:eastAsia="仿宋" w:cs="仿宋"/>
          <w:color w:val="auto"/>
          <w:sz w:val="24"/>
          <w:szCs w:val="24"/>
          <w:u w:val="single"/>
          <w:lang w:eastAsia="zh-CN"/>
        </w:rPr>
        <w:t>月</w:t>
      </w:r>
      <w:r>
        <w:rPr>
          <w:rFonts w:hint="eastAsia" w:ascii="仿宋" w:hAnsi="仿宋" w:eastAsia="仿宋" w:cs="仿宋"/>
          <w:color w:val="auto"/>
          <w:sz w:val="24"/>
          <w:szCs w:val="24"/>
          <w:u w:val="single"/>
          <w:lang w:val="en-US" w:eastAsia="zh-CN"/>
        </w:rPr>
        <w:t>19</w:t>
      </w:r>
      <w:r>
        <w:rPr>
          <w:rFonts w:hint="eastAsia" w:ascii="仿宋" w:hAnsi="仿宋" w:eastAsia="仿宋" w:cs="仿宋"/>
          <w:color w:val="auto"/>
          <w:sz w:val="24"/>
          <w:szCs w:val="24"/>
          <w:u w:val="single"/>
          <w:lang w:eastAsia="zh-CN"/>
        </w:rPr>
        <w:t>日至202</w:t>
      </w:r>
      <w:r>
        <w:rPr>
          <w:rFonts w:hint="eastAsia" w:ascii="仿宋" w:hAnsi="仿宋" w:eastAsia="仿宋" w:cs="仿宋"/>
          <w:color w:val="auto"/>
          <w:sz w:val="24"/>
          <w:szCs w:val="24"/>
          <w:u w:val="single"/>
          <w:lang w:val="en-US" w:eastAsia="zh-CN"/>
        </w:rPr>
        <w:t>5</w:t>
      </w:r>
      <w:r>
        <w:rPr>
          <w:rFonts w:hint="eastAsia" w:ascii="仿宋" w:hAnsi="仿宋" w:eastAsia="仿宋" w:cs="仿宋"/>
          <w:color w:val="auto"/>
          <w:sz w:val="24"/>
          <w:szCs w:val="24"/>
          <w:u w:val="single"/>
          <w:lang w:eastAsia="zh-CN"/>
        </w:rPr>
        <w:t>年</w:t>
      </w:r>
      <w:r>
        <w:rPr>
          <w:rFonts w:hint="eastAsia" w:ascii="仿宋" w:hAnsi="仿宋" w:eastAsia="仿宋" w:cs="仿宋"/>
          <w:color w:val="auto"/>
          <w:sz w:val="24"/>
          <w:szCs w:val="24"/>
          <w:u w:val="single"/>
          <w:lang w:val="en-US" w:eastAsia="zh-CN"/>
        </w:rPr>
        <w:t>02</w:t>
      </w:r>
      <w:r>
        <w:rPr>
          <w:rFonts w:hint="eastAsia" w:ascii="仿宋" w:hAnsi="仿宋" w:eastAsia="仿宋" w:cs="仿宋"/>
          <w:color w:val="auto"/>
          <w:sz w:val="24"/>
          <w:szCs w:val="24"/>
          <w:u w:val="single"/>
          <w:lang w:eastAsia="zh-CN"/>
        </w:rPr>
        <w:t>月</w:t>
      </w:r>
      <w:r>
        <w:rPr>
          <w:rFonts w:hint="eastAsia" w:ascii="仿宋" w:hAnsi="仿宋" w:eastAsia="仿宋" w:cs="仿宋"/>
          <w:color w:val="auto"/>
          <w:sz w:val="24"/>
          <w:szCs w:val="24"/>
          <w:u w:val="single"/>
          <w:lang w:val="en-US" w:eastAsia="zh-CN"/>
        </w:rPr>
        <w:t>26</w:t>
      </w:r>
      <w:r>
        <w:rPr>
          <w:rFonts w:hint="eastAsia" w:ascii="仿宋" w:hAnsi="仿宋" w:eastAsia="仿宋" w:cs="仿宋"/>
          <w:color w:val="auto"/>
          <w:sz w:val="24"/>
          <w:szCs w:val="24"/>
          <w:u w:val="single"/>
          <w:lang w:eastAsia="zh-CN"/>
        </w:rPr>
        <w:t>日，每天上午00:00至12:00，下午12:00至23:59；</w:t>
      </w:r>
    </w:p>
    <w:p w14:paraId="2F1ABC77">
      <w:pPr>
        <w:pageBreakBefore w:val="0"/>
        <w:kinsoku/>
        <w:wordWrap/>
        <w:overflowPunct/>
        <w:topLinePunct w:val="0"/>
        <w:autoSpaceDE/>
        <w:autoSpaceDN/>
        <w:bidi w:val="0"/>
        <w:adjustRightInd/>
        <w:snapToGrid/>
        <w:spacing w:line="360" w:lineRule="auto"/>
        <w:ind w:firstLine="540"/>
        <w:rPr>
          <w:rFonts w:hint="eastAsia" w:ascii="仿宋" w:hAnsi="仿宋" w:eastAsia="仿宋" w:cs="仿宋"/>
          <w:sz w:val="24"/>
          <w:szCs w:val="24"/>
          <w:u w:val="single"/>
        </w:rPr>
      </w:pPr>
      <w:r>
        <w:rPr>
          <w:rFonts w:hint="eastAsia" w:ascii="仿宋" w:hAnsi="仿宋" w:eastAsia="仿宋" w:cs="仿宋"/>
          <w:sz w:val="24"/>
          <w:szCs w:val="24"/>
        </w:rPr>
        <w:t>地点：</w:t>
      </w:r>
      <w:r>
        <w:rPr>
          <w:rFonts w:hint="eastAsia" w:ascii="仿宋" w:hAnsi="仿宋" w:eastAsia="仿宋" w:cs="仿宋"/>
          <w:sz w:val="24"/>
          <w:szCs w:val="24"/>
          <w:u w:val="single"/>
        </w:rPr>
        <w:t>新疆政府采购网（</w:t>
      </w:r>
      <w:r>
        <w:rPr>
          <w:rFonts w:hint="eastAsia" w:ascii="仿宋" w:hAnsi="仿宋" w:eastAsia="仿宋" w:cs="仿宋"/>
          <w:sz w:val="20"/>
          <w:szCs w:val="22"/>
        </w:rPr>
        <w:fldChar w:fldCharType="begin"/>
      </w:r>
      <w:r>
        <w:rPr>
          <w:rFonts w:hint="eastAsia" w:ascii="仿宋" w:hAnsi="仿宋" w:eastAsia="仿宋" w:cs="仿宋"/>
          <w:sz w:val="20"/>
          <w:szCs w:val="22"/>
        </w:rPr>
        <w:instrText xml:space="preserve"> HYPERLINK "http://www.ccgp-xinjiang.gov.cn/" </w:instrText>
      </w:r>
      <w:r>
        <w:rPr>
          <w:rFonts w:hint="eastAsia" w:ascii="仿宋" w:hAnsi="仿宋" w:eastAsia="仿宋" w:cs="仿宋"/>
          <w:sz w:val="20"/>
          <w:szCs w:val="22"/>
        </w:rPr>
        <w:fldChar w:fldCharType="separate"/>
      </w:r>
      <w:r>
        <w:rPr>
          <w:rFonts w:hint="eastAsia" w:ascii="仿宋" w:hAnsi="仿宋" w:eastAsia="仿宋" w:cs="仿宋"/>
          <w:sz w:val="24"/>
          <w:szCs w:val="24"/>
          <w:u w:val="single"/>
        </w:rPr>
        <w:t>http://www.ccgp-xinjiang.gov.cn/</w:t>
      </w:r>
      <w:r>
        <w:rPr>
          <w:rFonts w:hint="eastAsia" w:ascii="仿宋" w:hAnsi="仿宋" w:eastAsia="仿宋" w:cs="仿宋"/>
          <w:sz w:val="24"/>
          <w:szCs w:val="24"/>
          <w:u w:val="single"/>
        </w:rPr>
        <w:fldChar w:fldCharType="end"/>
      </w:r>
      <w:r>
        <w:rPr>
          <w:rFonts w:hint="eastAsia" w:ascii="仿宋" w:hAnsi="仿宋" w:eastAsia="仿宋" w:cs="仿宋"/>
          <w:sz w:val="24"/>
          <w:szCs w:val="24"/>
          <w:u w:val="single"/>
        </w:rPr>
        <w:t>）</w:t>
      </w:r>
    </w:p>
    <w:p w14:paraId="0EADE684">
      <w:pPr>
        <w:pageBreakBefore w:val="0"/>
        <w:kinsoku/>
        <w:wordWrap/>
        <w:overflowPunct/>
        <w:topLinePunct w:val="0"/>
        <w:autoSpaceDE/>
        <w:autoSpaceDN/>
        <w:bidi w:val="0"/>
        <w:adjustRightInd/>
        <w:snapToGrid/>
        <w:spacing w:line="360" w:lineRule="auto"/>
        <w:ind w:firstLine="540"/>
        <w:rPr>
          <w:rFonts w:hint="eastAsia" w:ascii="仿宋" w:hAnsi="仿宋" w:eastAsia="仿宋" w:cs="仿宋"/>
          <w:b w:val="0"/>
          <w:sz w:val="24"/>
          <w:szCs w:val="24"/>
        </w:rPr>
      </w:pPr>
      <w:r>
        <w:rPr>
          <w:rFonts w:hint="eastAsia" w:ascii="仿宋" w:hAnsi="仿宋" w:eastAsia="仿宋" w:cs="仿宋"/>
          <w:sz w:val="24"/>
          <w:szCs w:val="24"/>
        </w:rPr>
        <w:t>方式：</w:t>
      </w:r>
      <w:r>
        <w:rPr>
          <w:rFonts w:hint="eastAsia" w:ascii="仿宋" w:hAnsi="仿宋" w:eastAsia="仿宋" w:cs="仿宋"/>
          <w:b w:val="0"/>
          <w:sz w:val="24"/>
          <w:szCs w:val="24"/>
        </w:rPr>
        <w:t>线上获取（登录政府采购云平台→项目采购→获取</w:t>
      </w:r>
      <w:r>
        <w:rPr>
          <w:rFonts w:hint="eastAsia" w:ascii="仿宋" w:hAnsi="仿宋" w:eastAsia="仿宋" w:cs="仿宋"/>
          <w:b w:val="0"/>
          <w:sz w:val="24"/>
          <w:szCs w:val="24"/>
          <w:lang w:eastAsia="zh-CN"/>
        </w:rPr>
        <w:t>招标文件</w:t>
      </w:r>
      <w:r>
        <w:rPr>
          <w:rFonts w:hint="eastAsia" w:ascii="仿宋" w:hAnsi="仿宋" w:eastAsia="仿宋" w:cs="仿宋"/>
          <w:b w:val="0"/>
          <w:sz w:val="24"/>
          <w:szCs w:val="24"/>
        </w:rPr>
        <w:t>）。</w:t>
      </w:r>
    </w:p>
    <w:p w14:paraId="672B476F">
      <w:pPr>
        <w:pStyle w:val="3"/>
        <w:pageBreakBefore w:val="0"/>
        <w:kinsoku/>
        <w:wordWrap/>
        <w:overflowPunct/>
        <w:topLinePunct w:val="0"/>
        <w:autoSpaceDE/>
        <w:autoSpaceDN/>
        <w:bidi w:val="0"/>
        <w:adjustRightInd/>
        <w:snapToGrid/>
        <w:spacing w:line="360" w:lineRule="auto"/>
        <w:rPr>
          <w:rFonts w:hint="eastAsia" w:ascii="仿宋" w:hAnsi="仿宋" w:eastAsia="仿宋" w:cs="仿宋"/>
          <w:b/>
          <w:bCs w:val="0"/>
          <w:color w:val="auto"/>
          <w:sz w:val="24"/>
          <w:szCs w:val="24"/>
        </w:rPr>
      </w:pPr>
      <w:bookmarkStart w:id="13" w:name="_Toc35393793"/>
      <w:bookmarkEnd w:id="13"/>
      <w:bookmarkStart w:id="14" w:name="_Toc35393624"/>
      <w:bookmarkEnd w:id="14"/>
      <w:bookmarkStart w:id="15" w:name="_Toc28359005"/>
      <w:bookmarkEnd w:id="15"/>
      <w:bookmarkStart w:id="16" w:name="_Toc28359082"/>
      <w:bookmarkEnd w:id="16"/>
      <w:r>
        <w:rPr>
          <w:rFonts w:hint="eastAsia" w:ascii="仿宋" w:hAnsi="仿宋" w:eastAsia="仿宋" w:cs="仿宋"/>
          <w:b/>
          <w:bCs w:val="0"/>
          <w:color w:val="auto"/>
          <w:sz w:val="24"/>
          <w:szCs w:val="24"/>
        </w:rPr>
        <w:t>四、提交投标文件截止时间、开标时间和地点</w:t>
      </w:r>
    </w:p>
    <w:p w14:paraId="3AFC85AE">
      <w:pPr>
        <w:pageBreakBefore w:val="0"/>
        <w:kinsoku/>
        <w:wordWrap/>
        <w:overflowPunct/>
        <w:topLinePunct w:val="0"/>
        <w:autoSpaceDE/>
        <w:autoSpaceDN/>
        <w:bidi w:val="0"/>
        <w:adjustRightInd/>
        <w:snapToGrid/>
        <w:spacing w:line="360" w:lineRule="auto"/>
        <w:ind w:firstLine="480" w:firstLineChars="200"/>
        <w:rPr>
          <w:rFonts w:hint="eastAsia" w:ascii="仿宋" w:hAnsi="仿宋" w:eastAsia="仿宋" w:cs="仿宋"/>
          <w:b w:val="0"/>
          <w:bCs/>
          <w:color w:val="auto"/>
          <w:kern w:val="2"/>
          <w:sz w:val="24"/>
          <w:szCs w:val="24"/>
          <w:u w:val="single"/>
          <w:lang w:val="en-US" w:eastAsia="zh-CN" w:bidi="ar-SA"/>
        </w:rPr>
      </w:pPr>
      <w:r>
        <w:rPr>
          <w:rFonts w:hint="eastAsia" w:ascii="仿宋" w:hAnsi="仿宋" w:eastAsia="仿宋" w:cs="仿宋"/>
          <w:b w:val="0"/>
          <w:bCs/>
          <w:color w:val="auto"/>
          <w:kern w:val="2"/>
          <w:sz w:val="24"/>
          <w:szCs w:val="24"/>
          <w:lang w:val="en-US" w:eastAsia="zh-CN" w:bidi="ar-SA"/>
        </w:rPr>
        <w:t>时    间：</w:t>
      </w:r>
      <w:r>
        <w:rPr>
          <w:rFonts w:hint="eastAsia" w:ascii="仿宋" w:hAnsi="仿宋" w:eastAsia="仿宋" w:cs="仿宋"/>
          <w:b w:val="0"/>
          <w:bCs/>
          <w:color w:val="auto"/>
          <w:kern w:val="2"/>
          <w:sz w:val="24"/>
          <w:szCs w:val="24"/>
          <w:u w:val="single"/>
          <w:lang w:val="en-US" w:eastAsia="zh-CN" w:bidi="ar-SA"/>
        </w:rPr>
        <w:t>2025年03月11日11：00（北京时间）</w:t>
      </w:r>
    </w:p>
    <w:p w14:paraId="551312D1">
      <w:pPr>
        <w:pageBreakBefore w:val="0"/>
        <w:widowControl/>
        <w:kinsoku/>
        <w:wordWrap/>
        <w:overflowPunct/>
        <w:topLinePunct w:val="0"/>
        <w:autoSpaceDE/>
        <w:autoSpaceDN/>
        <w:bidi w:val="0"/>
        <w:adjustRightInd/>
        <w:snapToGrid/>
        <w:spacing w:line="360" w:lineRule="auto"/>
        <w:ind w:firstLine="480" w:firstLineChars="200"/>
        <w:jc w:val="left"/>
        <w:rPr>
          <w:rFonts w:hint="eastAsia" w:ascii="仿宋" w:hAnsi="仿宋" w:eastAsia="仿宋" w:cs="仿宋"/>
          <w:b w:val="0"/>
          <w:color w:val="auto"/>
          <w:sz w:val="24"/>
          <w:szCs w:val="24"/>
        </w:rPr>
      </w:pPr>
      <w:bookmarkStart w:id="17" w:name="_Toc35393625"/>
      <w:bookmarkStart w:id="18" w:name="_Toc28359084"/>
      <w:bookmarkStart w:id="19" w:name="_Toc35393794"/>
      <w:bookmarkStart w:id="20" w:name="_Toc28359007"/>
      <w:r>
        <w:rPr>
          <w:rFonts w:hint="eastAsia" w:ascii="仿宋" w:hAnsi="仿宋" w:eastAsia="仿宋" w:cs="仿宋"/>
          <w:color w:val="auto"/>
          <w:sz w:val="24"/>
          <w:szCs w:val="24"/>
        </w:rPr>
        <w:t>地</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点：政采云平台http://www.zcygov.cn/</w:t>
      </w:r>
    </w:p>
    <w:p w14:paraId="62072D98">
      <w:pPr>
        <w:pStyle w:val="3"/>
        <w:pageBreakBefore w:val="0"/>
        <w:kinsoku/>
        <w:wordWrap/>
        <w:overflowPunct/>
        <w:topLinePunct w:val="0"/>
        <w:autoSpaceDE/>
        <w:autoSpaceDN/>
        <w:bidi w:val="0"/>
        <w:adjustRightInd/>
        <w:snapToGrid/>
        <w:spacing w:before="0" w:after="0" w:line="360" w:lineRule="auto"/>
        <w:ind w:firstLine="480" w:firstLineChars="200"/>
        <w:rPr>
          <w:rFonts w:hint="eastAsia" w:ascii="仿宋" w:hAnsi="仿宋" w:eastAsia="仿宋" w:cs="仿宋"/>
          <w:b w:val="0"/>
          <w:sz w:val="24"/>
          <w:szCs w:val="24"/>
          <w:lang w:val="en-US" w:eastAsia="zh-CN"/>
        </w:rPr>
      </w:pPr>
      <w:r>
        <w:rPr>
          <w:rFonts w:hint="eastAsia" w:ascii="仿宋" w:hAnsi="仿宋" w:eastAsia="仿宋" w:cs="仿宋"/>
          <w:b w:val="0"/>
          <w:sz w:val="24"/>
          <w:szCs w:val="24"/>
          <w:lang w:val="en-US" w:eastAsia="zh-CN"/>
        </w:rPr>
        <w:t>评审地址：库尔勒市人民西路博斯腾宾馆18楼1812室</w:t>
      </w:r>
    </w:p>
    <w:bookmarkEnd w:id="17"/>
    <w:bookmarkEnd w:id="18"/>
    <w:bookmarkEnd w:id="19"/>
    <w:bookmarkEnd w:id="20"/>
    <w:p w14:paraId="251A0279">
      <w:pPr>
        <w:pStyle w:val="3"/>
        <w:pageBreakBefore w:val="0"/>
        <w:kinsoku/>
        <w:wordWrap/>
        <w:overflowPunct/>
        <w:topLinePunct w:val="0"/>
        <w:autoSpaceDE/>
        <w:autoSpaceDN/>
        <w:bidi w:val="0"/>
        <w:adjustRightInd/>
        <w:snapToGrid/>
        <w:spacing w:line="360" w:lineRule="auto"/>
        <w:rPr>
          <w:rFonts w:hint="eastAsia" w:ascii="仿宋" w:hAnsi="仿宋" w:eastAsia="仿宋" w:cs="仿宋"/>
          <w:b/>
          <w:bCs w:val="0"/>
          <w:sz w:val="24"/>
          <w:szCs w:val="24"/>
        </w:rPr>
      </w:pPr>
      <w:r>
        <w:rPr>
          <w:rFonts w:hint="eastAsia" w:ascii="仿宋" w:hAnsi="仿宋" w:eastAsia="仿宋" w:cs="仿宋"/>
          <w:b/>
          <w:bCs w:val="0"/>
          <w:sz w:val="24"/>
          <w:szCs w:val="24"/>
        </w:rPr>
        <w:t>五、公告期限</w:t>
      </w:r>
    </w:p>
    <w:p w14:paraId="1A17A553">
      <w:pPr>
        <w:pageBreakBefore w:val="0"/>
        <w:kinsoku/>
        <w:wordWrap/>
        <w:overflowPunct/>
        <w:topLinePunct w:val="0"/>
        <w:autoSpaceDE/>
        <w:autoSpaceDN/>
        <w:bidi w:val="0"/>
        <w:adjustRightInd/>
        <w:snapToGrid/>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自本公告发布之日起5个工作日。</w:t>
      </w:r>
    </w:p>
    <w:p w14:paraId="425B5E08">
      <w:pPr>
        <w:pStyle w:val="3"/>
        <w:pageBreakBefore w:val="0"/>
        <w:numPr>
          <w:ilvl w:val="0"/>
          <w:numId w:val="4"/>
        </w:numPr>
        <w:kinsoku/>
        <w:wordWrap/>
        <w:overflowPunct/>
        <w:topLinePunct w:val="0"/>
        <w:autoSpaceDE/>
        <w:autoSpaceDN/>
        <w:bidi w:val="0"/>
        <w:adjustRightInd/>
        <w:snapToGrid/>
        <w:spacing w:line="360" w:lineRule="auto"/>
        <w:rPr>
          <w:rFonts w:hint="eastAsia" w:ascii="仿宋" w:hAnsi="仿宋" w:eastAsia="仿宋" w:cs="仿宋"/>
          <w:b/>
          <w:bCs w:val="0"/>
          <w:sz w:val="24"/>
          <w:szCs w:val="24"/>
        </w:rPr>
      </w:pPr>
      <w:r>
        <w:rPr>
          <w:rFonts w:hint="eastAsia" w:ascii="仿宋" w:hAnsi="仿宋" w:eastAsia="仿宋" w:cs="仿宋"/>
          <w:b/>
          <w:bCs w:val="0"/>
          <w:sz w:val="24"/>
          <w:szCs w:val="24"/>
        </w:rPr>
        <w:t>其他补充事宜</w:t>
      </w:r>
    </w:p>
    <w:p w14:paraId="5DC148BE">
      <w:pPr>
        <w:keepNext w:val="0"/>
        <w:keepLines w:val="0"/>
        <w:pageBreakBefore w:val="0"/>
        <w:widowControl w:val="0"/>
        <w:kinsoku/>
        <w:wordWrap/>
        <w:overflowPunct/>
        <w:topLinePunct w:val="0"/>
        <w:autoSpaceDE/>
        <w:autoSpaceDN/>
        <w:bidi w:val="0"/>
        <w:adjustRightInd/>
        <w:snapToGrid/>
        <w:spacing w:line="360"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val="en-US" w:eastAsia="zh-CN"/>
        </w:rPr>
        <w:t>1.</w:t>
      </w:r>
      <w:r>
        <w:rPr>
          <w:rFonts w:hint="eastAsia" w:ascii="仿宋" w:hAnsi="仿宋" w:eastAsia="仿宋" w:cs="仿宋"/>
          <w:sz w:val="24"/>
          <w:szCs w:val="24"/>
          <w:lang w:eastAsia="zh-CN"/>
        </w:rPr>
        <w:t>本项目实行网上投标，采用电子</w:t>
      </w:r>
      <w:r>
        <w:rPr>
          <w:rFonts w:hint="eastAsia" w:ascii="仿宋" w:hAnsi="仿宋" w:eastAsia="仿宋" w:cs="仿宋"/>
          <w:sz w:val="24"/>
          <w:szCs w:val="24"/>
          <w:lang w:val="en-US" w:eastAsia="zh-CN"/>
        </w:rPr>
        <w:t>投标</w:t>
      </w:r>
      <w:r>
        <w:rPr>
          <w:rFonts w:hint="eastAsia" w:ascii="仿宋" w:hAnsi="仿宋" w:eastAsia="仿宋" w:cs="仿宋"/>
          <w:sz w:val="24"/>
          <w:szCs w:val="24"/>
          <w:lang w:eastAsia="zh-CN"/>
        </w:rPr>
        <w:t>文件(供应商须使用CA加密通过政采云电子投标客户端制作</w:t>
      </w:r>
      <w:r>
        <w:rPr>
          <w:rFonts w:hint="eastAsia" w:ascii="仿宋" w:hAnsi="仿宋" w:eastAsia="仿宋" w:cs="仿宋"/>
          <w:sz w:val="24"/>
          <w:szCs w:val="24"/>
          <w:lang w:val="en-US" w:eastAsia="zh-CN"/>
        </w:rPr>
        <w:t>投标</w:t>
      </w:r>
      <w:r>
        <w:rPr>
          <w:rFonts w:hint="eastAsia" w:ascii="仿宋" w:hAnsi="仿宋" w:eastAsia="仿宋" w:cs="仿宋"/>
          <w:sz w:val="24"/>
          <w:szCs w:val="24"/>
          <w:lang w:eastAsia="zh-CN"/>
        </w:rPr>
        <w:t>文件)。若供应商参与投标，自行承担投标一切费用。</w:t>
      </w:r>
    </w:p>
    <w:p w14:paraId="2400C7B8">
      <w:pPr>
        <w:keepNext w:val="0"/>
        <w:keepLines w:val="0"/>
        <w:pageBreakBefore w:val="0"/>
        <w:widowControl w:val="0"/>
        <w:kinsoku/>
        <w:wordWrap/>
        <w:overflowPunct/>
        <w:topLinePunct w:val="0"/>
        <w:autoSpaceDE/>
        <w:autoSpaceDN/>
        <w:bidi w:val="0"/>
        <w:adjustRightInd/>
        <w:snapToGrid/>
        <w:spacing w:line="360"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val="en-US" w:eastAsia="zh-CN"/>
        </w:rPr>
        <w:t>2.</w:t>
      </w:r>
      <w:r>
        <w:rPr>
          <w:rFonts w:hint="eastAsia" w:ascii="仿宋" w:hAnsi="仿宋" w:eastAsia="仿宋" w:cs="仿宋"/>
          <w:sz w:val="24"/>
          <w:szCs w:val="24"/>
          <w:lang w:eastAsia="zh-CN"/>
        </w:rPr>
        <w:t>各供应商应在开标前应确保成为新疆维吾尔自治区政府采购网正式注册入库供应商，并完成CA数字证书申领。因未注册入库、未办理CA数字证书等原因造成无法投标或投标失败等后果由供应商自行承担。</w:t>
      </w:r>
    </w:p>
    <w:p w14:paraId="1541993A">
      <w:pPr>
        <w:keepNext w:val="0"/>
        <w:keepLines w:val="0"/>
        <w:pageBreakBefore w:val="0"/>
        <w:widowControl w:val="0"/>
        <w:kinsoku/>
        <w:wordWrap/>
        <w:overflowPunct/>
        <w:topLinePunct w:val="0"/>
        <w:autoSpaceDE/>
        <w:autoSpaceDN/>
        <w:bidi w:val="0"/>
        <w:adjustRightInd/>
        <w:snapToGrid/>
        <w:spacing w:line="360"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val="en-US" w:eastAsia="zh-CN"/>
        </w:rPr>
        <w:t>3.</w:t>
      </w:r>
      <w:r>
        <w:rPr>
          <w:rFonts w:hint="eastAsia" w:ascii="仿宋" w:hAnsi="仿宋" w:eastAsia="仿宋" w:cs="仿宋"/>
          <w:sz w:val="24"/>
          <w:szCs w:val="24"/>
          <w:lang w:eastAsia="zh-CN"/>
        </w:rPr>
        <w:t>供应商将政采云电子交易客户端下载、安装完成后，可通过账号密码或CA登录客户端进行</w:t>
      </w:r>
      <w:r>
        <w:rPr>
          <w:rFonts w:hint="eastAsia" w:ascii="仿宋" w:hAnsi="仿宋" w:eastAsia="仿宋" w:cs="仿宋"/>
          <w:sz w:val="24"/>
          <w:szCs w:val="24"/>
          <w:lang w:val="en-US" w:eastAsia="zh-CN"/>
        </w:rPr>
        <w:t>投标</w:t>
      </w:r>
      <w:r>
        <w:rPr>
          <w:rFonts w:hint="eastAsia" w:ascii="仿宋" w:hAnsi="仿宋" w:eastAsia="仿宋" w:cs="仿宋"/>
          <w:sz w:val="24"/>
          <w:szCs w:val="24"/>
          <w:lang w:eastAsia="zh-CN"/>
        </w:rPr>
        <w:t>文件制作。客户端请至新疆政府采购网（http://www.ccgp-xinjiang.gov.cn/）下载专区查看，如有问题可拨打政采云客户服务热线95763进行咨询。</w:t>
      </w:r>
    </w:p>
    <w:p w14:paraId="56C0B099">
      <w:pPr>
        <w:keepNext w:val="0"/>
        <w:keepLines w:val="0"/>
        <w:pageBreakBefore w:val="0"/>
        <w:widowControl w:val="0"/>
        <w:kinsoku/>
        <w:wordWrap/>
        <w:overflowPunct/>
        <w:topLinePunct w:val="0"/>
        <w:autoSpaceDE/>
        <w:autoSpaceDN/>
        <w:bidi w:val="0"/>
        <w:adjustRightInd/>
        <w:snapToGrid/>
        <w:spacing w:line="360"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val="en-US" w:eastAsia="zh-CN"/>
        </w:rPr>
        <w:t>4.</w:t>
      </w:r>
      <w:r>
        <w:rPr>
          <w:rFonts w:hint="eastAsia" w:ascii="仿宋" w:hAnsi="仿宋" w:eastAsia="仿宋" w:cs="仿宋"/>
          <w:sz w:val="24"/>
          <w:szCs w:val="24"/>
          <w:lang w:eastAsia="zh-CN"/>
        </w:rPr>
        <w:t>供应商在开标时须使用制作加密电子</w:t>
      </w:r>
      <w:r>
        <w:rPr>
          <w:rFonts w:hint="eastAsia" w:ascii="仿宋" w:hAnsi="仿宋" w:eastAsia="仿宋" w:cs="仿宋"/>
          <w:sz w:val="24"/>
          <w:szCs w:val="24"/>
          <w:lang w:val="en-US" w:eastAsia="zh-CN"/>
        </w:rPr>
        <w:t>投标</w:t>
      </w:r>
      <w:r>
        <w:rPr>
          <w:rFonts w:hint="eastAsia" w:ascii="仿宋" w:hAnsi="仿宋" w:eastAsia="仿宋" w:cs="仿宋"/>
          <w:sz w:val="24"/>
          <w:szCs w:val="24"/>
          <w:lang w:eastAsia="zh-CN"/>
        </w:rPr>
        <w:t>文件所使用的CA锁及电脑，电脑须提前配置好浏览器，以便开标时解锁。</w:t>
      </w:r>
    </w:p>
    <w:p w14:paraId="43D89D78">
      <w:pPr>
        <w:keepNext w:val="0"/>
        <w:keepLines w:val="0"/>
        <w:pageBreakBefore w:val="0"/>
        <w:widowControl w:val="0"/>
        <w:kinsoku/>
        <w:wordWrap/>
        <w:overflowPunct/>
        <w:topLinePunct w:val="0"/>
        <w:autoSpaceDE/>
        <w:autoSpaceDN/>
        <w:bidi w:val="0"/>
        <w:adjustRightInd/>
        <w:snapToGrid/>
        <w:spacing w:line="360" w:lineRule="auto"/>
        <w:ind w:firstLine="480" w:firstLineChars="200"/>
        <w:rPr>
          <w:rFonts w:hint="eastAsia" w:ascii="仿宋" w:hAnsi="仿宋" w:eastAsia="仿宋" w:cs="仿宋"/>
          <w:sz w:val="20"/>
          <w:szCs w:val="22"/>
        </w:rPr>
      </w:pPr>
      <w:r>
        <w:rPr>
          <w:rFonts w:hint="eastAsia" w:ascii="仿宋" w:hAnsi="仿宋" w:eastAsia="仿宋" w:cs="仿宋"/>
          <w:sz w:val="24"/>
          <w:szCs w:val="24"/>
          <w:lang w:val="en-US" w:eastAsia="zh-CN"/>
        </w:rPr>
        <w:t>5.</w:t>
      </w:r>
      <w:r>
        <w:rPr>
          <w:rFonts w:hint="eastAsia" w:ascii="仿宋" w:hAnsi="仿宋" w:eastAsia="仿宋" w:cs="仿宋"/>
          <w:sz w:val="24"/>
          <w:szCs w:val="24"/>
          <w:lang w:eastAsia="zh-CN"/>
        </w:rPr>
        <w:t>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w:t>
      </w:r>
    </w:p>
    <w:p w14:paraId="4D05C071">
      <w:pPr>
        <w:pStyle w:val="3"/>
        <w:pageBreakBefore w:val="0"/>
        <w:kinsoku/>
        <w:wordWrap/>
        <w:overflowPunct/>
        <w:topLinePunct w:val="0"/>
        <w:autoSpaceDE/>
        <w:autoSpaceDN/>
        <w:bidi w:val="0"/>
        <w:adjustRightInd/>
        <w:snapToGrid/>
        <w:spacing w:line="360" w:lineRule="auto"/>
        <w:rPr>
          <w:rFonts w:hint="eastAsia" w:ascii="仿宋" w:hAnsi="仿宋" w:eastAsia="仿宋" w:cs="仿宋"/>
          <w:b/>
          <w:bCs w:val="0"/>
          <w:sz w:val="24"/>
          <w:szCs w:val="24"/>
        </w:rPr>
      </w:pPr>
      <w:bookmarkStart w:id="21" w:name="_Toc35393796"/>
      <w:bookmarkEnd w:id="21"/>
      <w:bookmarkStart w:id="22" w:name="_Toc28359008"/>
      <w:bookmarkEnd w:id="22"/>
      <w:bookmarkStart w:id="23" w:name="_Toc35393627"/>
      <w:bookmarkEnd w:id="23"/>
      <w:bookmarkStart w:id="24" w:name="_Toc28359085"/>
      <w:bookmarkEnd w:id="24"/>
      <w:r>
        <w:rPr>
          <w:rFonts w:hint="eastAsia" w:ascii="仿宋" w:hAnsi="仿宋" w:eastAsia="仿宋" w:cs="仿宋"/>
          <w:b/>
          <w:bCs w:val="0"/>
          <w:sz w:val="24"/>
          <w:szCs w:val="24"/>
        </w:rPr>
        <w:t>七、对本次招标提出询问，请按以下方式联系。</w:t>
      </w:r>
    </w:p>
    <w:p w14:paraId="2CF9B3BE">
      <w:pPr>
        <w:pageBreakBefore w:val="0"/>
        <w:widowControl/>
        <w:kinsoku/>
        <w:wordWrap/>
        <w:overflowPunct/>
        <w:topLinePunct w:val="0"/>
        <w:autoSpaceDE/>
        <w:autoSpaceDN/>
        <w:bidi w:val="0"/>
        <w:adjustRightInd/>
        <w:snapToGrid/>
        <w:spacing w:line="360" w:lineRule="auto"/>
        <w:jc w:val="left"/>
        <w:rPr>
          <w:rFonts w:hint="eastAsia" w:ascii="仿宋" w:hAnsi="仿宋" w:eastAsia="仿宋" w:cs="仿宋"/>
          <w:sz w:val="24"/>
          <w:szCs w:val="24"/>
        </w:rPr>
      </w:pPr>
      <w:r>
        <w:rPr>
          <w:rFonts w:hint="eastAsia" w:ascii="仿宋" w:hAnsi="仿宋" w:eastAsia="仿宋" w:cs="仿宋"/>
          <w:sz w:val="24"/>
          <w:szCs w:val="24"/>
        </w:rPr>
        <w:t>1.采购人信息</w:t>
      </w:r>
    </w:p>
    <w:p w14:paraId="06847807">
      <w:pPr>
        <w:pageBreakBefore w:val="0"/>
        <w:kinsoku/>
        <w:wordWrap/>
        <w:overflowPunct/>
        <w:topLinePunct w:val="0"/>
        <w:autoSpaceDE/>
        <w:autoSpaceDN/>
        <w:bidi w:val="0"/>
        <w:adjustRightInd/>
        <w:snapToGrid/>
        <w:spacing w:line="360" w:lineRule="auto"/>
        <w:ind w:left="1079" w:leftChars="371" w:hanging="300" w:hangingChars="125"/>
        <w:jc w:val="left"/>
        <w:rPr>
          <w:rFonts w:hint="eastAsia" w:ascii="仿宋" w:hAnsi="仿宋" w:eastAsia="仿宋" w:cs="仿宋"/>
          <w:color w:val="auto"/>
          <w:sz w:val="24"/>
          <w:szCs w:val="24"/>
          <w:lang w:eastAsia="zh-CN"/>
        </w:rPr>
      </w:pPr>
      <w:r>
        <w:rPr>
          <w:rFonts w:hint="eastAsia" w:ascii="仿宋" w:hAnsi="仿宋" w:eastAsia="仿宋" w:cs="仿宋"/>
          <w:color w:val="auto"/>
          <w:sz w:val="24"/>
          <w:szCs w:val="24"/>
        </w:rPr>
        <w:t>名 称：</w:t>
      </w:r>
      <w:r>
        <w:rPr>
          <w:rFonts w:hint="eastAsia" w:ascii="仿宋" w:hAnsi="仿宋" w:eastAsia="仿宋" w:cs="仿宋"/>
          <w:color w:val="auto"/>
          <w:sz w:val="24"/>
          <w:szCs w:val="24"/>
          <w:u w:val="single"/>
          <w:lang w:eastAsia="zh-CN"/>
        </w:rPr>
        <w:t>库尔勒市林业和草原局</w:t>
      </w:r>
    </w:p>
    <w:p w14:paraId="388DC799">
      <w:pPr>
        <w:pageBreakBefore w:val="0"/>
        <w:kinsoku/>
        <w:wordWrap/>
        <w:overflowPunct/>
        <w:topLinePunct w:val="0"/>
        <w:autoSpaceDE/>
        <w:autoSpaceDN/>
        <w:bidi w:val="0"/>
        <w:adjustRightInd/>
        <w:snapToGrid/>
        <w:spacing w:line="360" w:lineRule="auto"/>
        <w:ind w:left="1079" w:leftChars="371" w:hanging="300" w:hangingChars="125"/>
        <w:jc w:val="left"/>
        <w:rPr>
          <w:rFonts w:hint="eastAsia" w:ascii="仿宋" w:hAnsi="仿宋" w:eastAsia="仿宋" w:cs="仿宋"/>
          <w:color w:val="auto"/>
          <w:sz w:val="24"/>
          <w:szCs w:val="24"/>
          <w:u w:val="single"/>
          <w:lang w:eastAsia="zh-CN"/>
        </w:rPr>
      </w:pPr>
      <w:r>
        <w:rPr>
          <w:rFonts w:hint="eastAsia" w:ascii="仿宋" w:hAnsi="仿宋" w:eastAsia="仿宋" w:cs="仿宋"/>
          <w:color w:val="auto"/>
          <w:sz w:val="24"/>
          <w:szCs w:val="24"/>
        </w:rPr>
        <w:t>地址：</w:t>
      </w:r>
      <w:r>
        <w:rPr>
          <w:rFonts w:hint="eastAsia" w:ascii="仿宋" w:hAnsi="仿宋" w:eastAsia="仿宋" w:cs="仿宋"/>
          <w:color w:val="auto"/>
          <w:sz w:val="24"/>
          <w:szCs w:val="24"/>
          <w:u w:val="single"/>
          <w:lang w:eastAsia="zh-CN"/>
        </w:rPr>
        <w:t>库尔勒市</w:t>
      </w:r>
    </w:p>
    <w:p w14:paraId="7D244809">
      <w:pPr>
        <w:pageBreakBefore w:val="0"/>
        <w:kinsoku/>
        <w:wordWrap/>
        <w:overflowPunct/>
        <w:topLinePunct w:val="0"/>
        <w:autoSpaceDE/>
        <w:autoSpaceDN/>
        <w:bidi w:val="0"/>
        <w:adjustRightInd/>
        <w:snapToGrid/>
        <w:spacing w:line="360" w:lineRule="auto"/>
        <w:ind w:left="1079" w:leftChars="371" w:hanging="300" w:hangingChars="125"/>
        <w:jc w:val="left"/>
        <w:rPr>
          <w:rFonts w:hint="default" w:ascii="仿宋" w:hAnsi="仿宋" w:eastAsia="仿宋" w:cs="仿宋"/>
          <w:color w:val="auto"/>
          <w:sz w:val="24"/>
          <w:szCs w:val="24"/>
          <w:u w:val="single"/>
          <w:lang w:val="en-US" w:eastAsia="zh-CN"/>
        </w:rPr>
      </w:pPr>
      <w:r>
        <w:rPr>
          <w:rFonts w:hint="eastAsia" w:ascii="仿宋" w:hAnsi="仿宋" w:eastAsia="仿宋" w:cs="仿宋"/>
          <w:color w:val="auto"/>
          <w:sz w:val="24"/>
          <w:szCs w:val="24"/>
          <w:u w:val="single"/>
          <w:lang w:val="en-US" w:eastAsia="zh-CN"/>
        </w:rPr>
        <w:t>联 系 人：李养义</w:t>
      </w:r>
    </w:p>
    <w:p w14:paraId="44285066">
      <w:pPr>
        <w:pageBreakBefore w:val="0"/>
        <w:kinsoku/>
        <w:wordWrap/>
        <w:overflowPunct/>
        <w:topLinePunct w:val="0"/>
        <w:autoSpaceDE/>
        <w:autoSpaceDN/>
        <w:bidi w:val="0"/>
        <w:adjustRightInd/>
        <w:snapToGrid/>
        <w:spacing w:line="360" w:lineRule="auto"/>
        <w:ind w:left="1079" w:leftChars="371" w:hanging="300" w:hangingChars="125"/>
        <w:jc w:val="left"/>
        <w:rPr>
          <w:rFonts w:hint="default" w:ascii="仿宋" w:hAnsi="仿宋" w:eastAsia="仿宋" w:cs="仿宋"/>
          <w:color w:val="auto"/>
          <w:sz w:val="24"/>
          <w:szCs w:val="24"/>
          <w:u w:val="single"/>
          <w:lang w:val="en-US" w:eastAsia="zh-CN"/>
        </w:rPr>
      </w:pPr>
      <w:bookmarkStart w:id="25" w:name="_Toc28359009"/>
      <w:bookmarkStart w:id="26" w:name="_Toc28359086"/>
      <w:r>
        <w:rPr>
          <w:rFonts w:hint="eastAsia" w:ascii="仿宋" w:hAnsi="仿宋" w:eastAsia="仿宋" w:cs="仿宋"/>
          <w:color w:val="auto"/>
          <w:sz w:val="24"/>
          <w:szCs w:val="24"/>
          <w:u w:val="single"/>
          <w:lang w:eastAsia="zh-CN"/>
        </w:rPr>
        <w:t>联系方式：</w:t>
      </w:r>
      <w:r>
        <w:rPr>
          <w:rFonts w:hint="eastAsia" w:ascii="仿宋" w:hAnsi="仿宋" w:eastAsia="仿宋" w:cs="仿宋"/>
          <w:color w:val="auto"/>
          <w:sz w:val="24"/>
          <w:szCs w:val="24"/>
          <w:u w:val="single"/>
          <w:lang w:val="en-US" w:eastAsia="zh-CN"/>
        </w:rPr>
        <w:t>13999000255</w:t>
      </w:r>
    </w:p>
    <w:bookmarkEnd w:id="25"/>
    <w:bookmarkEnd w:id="26"/>
    <w:p w14:paraId="6314FA86">
      <w:pPr>
        <w:pageBreakBefore w:val="0"/>
        <w:kinsoku/>
        <w:wordWrap/>
        <w:overflowPunct/>
        <w:topLinePunct w:val="0"/>
        <w:autoSpaceDE/>
        <w:autoSpaceDN/>
        <w:bidi w:val="0"/>
        <w:adjustRightInd/>
        <w:snapToGrid/>
        <w:spacing w:line="360" w:lineRule="auto"/>
        <w:ind w:left="1079" w:leftChars="371" w:hanging="300" w:hangingChars="125"/>
        <w:jc w:val="left"/>
        <w:rPr>
          <w:rFonts w:hint="eastAsia" w:ascii="仿宋" w:hAnsi="仿宋" w:eastAsia="仿宋" w:cs="仿宋"/>
          <w:sz w:val="24"/>
          <w:szCs w:val="24"/>
        </w:rPr>
      </w:pPr>
      <w:r>
        <w:rPr>
          <w:rFonts w:hint="eastAsia" w:ascii="仿宋" w:hAnsi="仿宋" w:eastAsia="仿宋" w:cs="仿宋"/>
          <w:sz w:val="24"/>
          <w:szCs w:val="24"/>
        </w:rPr>
        <w:t>2.采购代理机构信息</w:t>
      </w:r>
    </w:p>
    <w:p w14:paraId="2E8EDFDD">
      <w:pPr>
        <w:pageBreakBefore w:val="0"/>
        <w:kinsoku/>
        <w:wordWrap/>
        <w:overflowPunct/>
        <w:topLinePunct w:val="0"/>
        <w:autoSpaceDE/>
        <w:autoSpaceDN/>
        <w:bidi w:val="0"/>
        <w:adjustRightInd/>
        <w:snapToGrid/>
        <w:spacing w:line="360" w:lineRule="auto"/>
        <w:ind w:firstLine="720" w:firstLineChars="300"/>
        <w:rPr>
          <w:rFonts w:hint="eastAsia" w:ascii="仿宋" w:hAnsi="仿宋" w:eastAsia="仿宋" w:cs="仿宋"/>
          <w:sz w:val="24"/>
          <w:szCs w:val="24"/>
          <w:lang w:eastAsia="zh-CN"/>
        </w:rPr>
      </w:pPr>
      <w:r>
        <w:rPr>
          <w:rFonts w:hint="eastAsia" w:ascii="仿宋" w:hAnsi="仿宋" w:eastAsia="仿宋" w:cs="仿宋"/>
          <w:sz w:val="24"/>
          <w:szCs w:val="24"/>
        </w:rPr>
        <w:t>名 称：</w:t>
      </w:r>
      <w:r>
        <w:rPr>
          <w:rFonts w:hint="eastAsia" w:ascii="仿宋" w:hAnsi="仿宋" w:eastAsia="仿宋" w:cs="仿宋"/>
          <w:sz w:val="24"/>
          <w:szCs w:val="24"/>
          <w:u w:val="single"/>
          <w:lang w:eastAsia="zh-CN"/>
        </w:rPr>
        <w:t>新疆亿晟恒达工程项目管理有限公司</w:t>
      </w:r>
    </w:p>
    <w:p w14:paraId="09E76339">
      <w:pPr>
        <w:pageBreakBefore w:val="0"/>
        <w:kinsoku/>
        <w:wordWrap/>
        <w:overflowPunct/>
        <w:topLinePunct w:val="0"/>
        <w:autoSpaceDE/>
        <w:autoSpaceDN/>
        <w:bidi w:val="0"/>
        <w:adjustRightInd/>
        <w:snapToGrid/>
        <w:spacing w:line="360" w:lineRule="auto"/>
        <w:ind w:firstLine="720" w:firstLineChars="300"/>
        <w:rPr>
          <w:rFonts w:hint="eastAsia" w:ascii="仿宋" w:hAnsi="仿宋" w:eastAsia="仿宋" w:cs="仿宋"/>
          <w:sz w:val="24"/>
          <w:szCs w:val="24"/>
          <w:lang w:val="en-US" w:eastAsia="zh-CN"/>
        </w:rPr>
      </w:pPr>
      <w:r>
        <w:rPr>
          <w:rFonts w:hint="eastAsia" w:ascii="仿宋" w:hAnsi="仿宋" w:eastAsia="仿宋" w:cs="仿宋"/>
          <w:sz w:val="24"/>
          <w:szCs w:val="24"/>
        </w:rPr>
        <w:t>地　址：</w:t>
      </w:r>
      <w:r>
        <w:rPr>
          <w:rFonts w:hint="eastAsia" w:ascii="仿宋" w:hAnsi="仿宋" w:eastAsia="仿宋" w:cs="仿宋"/>
          <w:sz w:val="24"/>
          <w:szCs w:val="24"/>
          <w:u w:val="single"/>
          <w:lang w:eastAsia="zh-CN"/>
        </w:rPr>
        <w:t>库尔勒市人民西路博斯腾宾馆18楼1812室</w:t>
      </w:r>
    </w:p>
    <w:p w14:paraId="15886C9C">
      <w:pPr>
        <w:pageBreakBefore w:val="0"/>
        <w:kinsoku/>
        <w:wordWrap/>
        <w:overflowPunct/>
        <w:topLinePunct w:val="0"/>
        <w:autoSpaceDE/>
        <w:autoSpaceDN/>
        <w:bidi w:val="0"/>
        <w:adjustRightInd/>
        <w:snapToGrid/>
        <w:spacing w:line="360" w:lineRule="auto"/>
        <w:ind w:firstLine="720" w:firstLineChars="300"/>
        <w:rPr>
          <w:rFonts w:hint="eastAsia" w:ascii="仿宋" w:hAnsi="仿宋" w:eastAsia="仿宋" w:cs="仿宋"/>
          <w:sz w:val="24"/>
          <w:szCs w:val="24"/>
          <w:u w:val="single"/>
          <w:lang w:val="en-US" w:eastAsia="zh-CN"/>
        </w:rPr>
      </w:pPr>
      <w:r>
        <w:rPr>
          <w:rFonts w:hint="eastAsia" w:ascii="仿宋" w:hAnsi="仿宋" w:eastAsia="仿宋" w:cs="仿宋"/>
          <w:sz w:val="24"/>
          <w:szCs w:val="24"/>
        </w:rPr>
        <w:t>项目联系人：</w:t>
      </w:r>
      <w:r>
        <w:rPr>
          <w:rFonts w:hint="eastAsia" w:ascii="仿宋" w:hAnsi="仿宋" w:eastAsia="仿宋" w:cs="仿宋"/>
          <w:sz w:val="24"/>
          <w:szCs w:val="24"/>
          <w:u w:val="single"/>
          <w:lang w:val="en-US" w:eastAsia="zh-CN"/>
        </w:rPr>
        <w:t>闫武圣</w:t>
      </w:r>
    </w:p>
    <w:p w14:paraId="3EC5F4A1">
      <w:pPr>
        <w:pageBreakBefore w:val="0"/>
        <w:kinsoku/>
        <w:wordWrap/>
        <w:overflowPunct/>
        <w:topLinePunct w:val="0"/>
        <w:autoSpaceDE/>
        <w:autoSpaceDN/>
        <w:bidi w:val="0"/>
        <w:adjustRightInd/>
        <w:snapToGrid/>
        <w:spacing w:line="360" w:lineRule="auto"/>
        <w:ind w:firstLine="720" w:firstLineChars="300"/>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sz w:val="24"/>
          <w:szCs w:val="24"/>
        </w:rPr>
        <w:t>电　话：</w:t>
      </w:r>
      <w:r>
        <w:rPr>
          <w:rFonts w:hint="eastAsia" w:ascii="仿宋" w:hAnsi="仿宋" w:eastAsia="仿宋" w:cs="仿宋"/>
          <w:sz w:val="24"/>
          <w:szCs w:val="24"/>
          <w:u w:val="single"/>
          <w:lang w:val="en-US" w:eastAsia="zh-CN"/>
        </w:rPr>
        <w:t>15199099180</w:t>
      </w:r>
      <w:r>
        <w:rPr>
          <w:rFonts w:hint="eastAsia" w:ascii="仿宋" w:hAnsi="仿宋" w:eastAsia="仿宋" w:cs="仿宋"/>
          <w:kern w:val="2"/>
          <w:sz w:val="24"/>
          <w:szCs w:val="24"/>
          <w:u w:val="none"/>
          <w:lang w:val="en-US" w:eastAsia="zh-CN" w:bidi="ar-SA"/>
        </w:rPr>
        <w:t>（请在工作时间内联系）</w:t>
      </w:r>
    </w:p>
    <w:p w14:paraId="6D377F61">
      <w:pPr>
        <w:rPr>
          <w:rFonts w:hint="eastAsia" w:ascii="仿宋" w:hAnsi="仿宋" w:eastAsia="仿宋" w:cs="仿宋"/>
          <w:lang w:val="en-US" w:eastAsia="zh-CN"/>
        </w:rPr>
      </w:pPr>
      <w:bookmarkStart w:id="27" w:name="_GoBack"/>
      <w:bookmarkEnd w:id="27"/>
    </w:p>
    <w:sectPr>
      <w:footerReference r:id="rId8" w:type="first"/>
      <w:headerReference r:id="rId6" w:type="default"/>
      <w:footerReference r:id="rId7" w:type="default"/>
      <w:pgSz w:w="11905" w:h="16838"/>
      <w:pgMar w:top="1474" w:right="1797" w:bottom="1247" w:left="1599" w:header="850" w:footer="850" w:gutter="0"/>
      <w:pgNumType w:fmt="decimal"/>
      <w:cols w:space="0" w:num="1"/>
      <w:titlePg/>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宋?">
    <w:altName w:val="Times New Roman"/>
    <w:panose1 w:val="00000000000000000000"/>
    <w:charset w:val="00"/>
    <w:family w:val="auto"/>
    <w:pitch w:val="default"/>
    <w:sig w:usb0="00000000" w:usb1="00000000" w:usb2="00000000" w:usb3="00000000" w:csb0="0000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86837C">
    <w:pPr>
      <w:pStyle w:val="16"/>
      <w:tabs>
        <w:tab w:val="clear" w:pos="4153"/>
      </w:tabs>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264743">
                          <w:pPr>
                            <w:pStyle w:val="16"/>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20"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KoktjoqAgAAVwQAAA4AAAAAAAAAAQAgAAAAHwEAAGRycy9lMm9Eb2MueG1sUEsFBgAAAAAGAAYA&#10;WQEAALsFAAAAAA==&#10;">
              <v:fill on="f" focussize="0,0"/>
              <v:stroke on="f" weight="0.5pt"/>
              <v:imagedata o:title=""/>
              <o:lock v:ext="edit" aspectratio="f"/>
              <v:textbox inset="0mm,0mm,0mm,0mm" style="mso-fit-shape-to-text:t;">
                <w:txbxContent>
                  <w:p w14:paraId="02264743">
                    <w:pPr>
                      <w:pStyle w:val="16"/>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C9F322">
    <w:pPr>
      <w:pStyle w:val="16"/>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723D64">
                          <w:pPr>
                            <w:pStyle w:val="16"/>
                          </w:pPr>
                          <w:r>
                            <w:fldChar w:fldCharType="begin"/>
                          </w:r>
                          <w:r>
                            <w:instrText xml:space="preserve"> PAGE  \* MERGEFORMAT </w:instrText>
                          </w:r>
                          <w:r>
                            <w:fldChar w:fldCharType="separate"/>
                          </w:r>
                          <w:r>
                            <w:t>58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27"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PCfyAtAgAAVw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LPCfyAtAgAAVwQAAA4AAAAAAAAAAQAgAAAAHwEAAGRycy9lMm9Eb2MueG1sUEsFBgAAAAAG&#10;AAYAWQEAAL4FAAAAAA==&#10;">
              <v:fill on="f" focussize="0,0"/>
              <v:stroke on="f" weight="0.5pt"/>
              <v:imagedata o:title=""/>
              <o:lock v:ext="edit" aspectratio="f"/>
              <v:textbox inset="0mm,0mm,0mm,0mm" style="mso-fit-shape-to-text:t;">
                <w:txbxContent>
                  <w:p w14:paraId="22723D64">
                    <w:pPr>
                      <w:pStyle w:val="16"/>
                    </w:pPr>
                    <w:r>
                      <w:fldChar w:fldCharType="begin"/>
                    </w:r>
                    <w:r>
                      <w:instrText xml:space="preserve"> PAGE  \* MERGEFORMAT </w:instrText>
                    </w:r>
                    <w:r>
                      <w:fldChar w:fldCharType="separate"/>
                    </w:r>
                    <w:r>
                      <w:t>58</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F22ADD">
    <w:pPr>
      <w:pStyle w:val="1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7FCED5">
                          <w:pPr>
                            <w:pStyle w:val="16"/>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2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j/Vhg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o/1YYKwIAAFcEAAAOAAAAAAAAAAEAIAAAAB8BAABkcnMvZTJvRG9jLnhtbFBLBQYAAAAABgAG&#10;AFkBAAC8BQAAAAA=&#10;">
              <v:fill on="f" focussize="0,0"/>
              <v:stroke on="f" weight="0.5pt"/>
              <v:imagedata o:title=""/>
              <o:lock v:ext="edit" aspectratio="f"/>
              <v:textbox inset="0mm,0mm,0mm,0mm" style="mso-fit-shape-to-text:t;">
                <w:txbxContent>
                  <w:p w14:paraId="037FCED5">
                    <w:pPr>
                      <w:pStyle w:val="16"/>
                    </w:pPr>
                    <w:r>
                      <w:fldChar w:fldCharType="begin"/>
                    </w:r>
                    <w:r>
                      <w:instrText xml:space="preserve"> PAGE  \* MERGEFORMAT </w:instrText>
                    </w:r>
                    <w:r>
                      <w:fldChar w:fldCharType="separate"/>
                    </w:r>
                    <w:r>
                      <w:t>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9DDE08">
    <w:pPr>
      <w:pStyle w:val="17"/>
      <w:pBdr>
        <w:bottom w:val="single" w:color="auto" w:sz="4" w:space="1"/>
      </w:pBdr>
      <w:jc w:val="both"/>
      <w:rPr>
        <w:rFonts w:hint="default"/>
        <w:lang w:val="en-US"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98B577">
    <w:pPr>
      <w:pStyle w:val="17"/>
      <w:pBdr>
        <w:bottom w:val="single" w:color="auto" w:sz="4" w:space="1"/>
      </w:pBdr>
      <w:tabs>
        <w:tab w:val="left" w:pos="6161"/>
        <w:tab w:val="clear" w:pos="4153"/>
      </w:tabs>
      <w:rPr>
        <w:rFonts w:hint="eastAsia" w:eastAsia="宋体"/>
        <w:lang w:eastAsia="zh-CN"/>
      </w:rPr>
    </w:pPr>
    <w:r>
      <w:rPr>
        <w:rFonts w:hint="eastAsia"/>
        <w:lang w:eastAsia="zh-CN"/>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242755">
    <w:pPr>
      <w:pStyle w:val="12"/>
      <w:pBdr>
        <w:bottom w:val="single" w:color="auto" w:sz="4" w:space="0"/>
      </w:pBdr>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multilevel"/>
    <w:tmpl w:val="00000002"/>
    <w:lvl w:ilvl="0" w:tentative="0">
      <w:start w:val="1"/>
      <w:numFmt w:val="upperLetter"/>
      <w:pStyle w:val="2"/>
      <w:lvlText w:val="%1、"/>
      <w:lvlJc w:val="left"/>
      <w:pPr>
        <w:tabs>
          <w:tab w:val="left" w:pos="360"/>
        </w:tabs>
        <w:ind w:left="360" w:hanging="360"/>
      </w:pPr>
      <w:rPr>
        <w:rFonts w:hint="eastAsia"/>
      </w:rPr>
    </w:lvl>
    <w:lvl w:ilvl="1" w:tentative="0">
      <w:start w:val="1"/>
      <w:numFmt w:val="decimal"/>
      <w:lvlText w:val="%2."/>
      <w:lvlJc w:val="left"/>
      <w:pPr>
        <w:tabs>
          <w:tab w:val="left" w:pos="780"/>
        </w:tabs>
        <w:ind w:left="780" w:hanging="36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4302D9E"/>
    <w:multiLevelType w:val="singleLevel"/>
    <w:tmpl w:val="04302D9E"/>
    <w:lvl w:ilvl="0" w:tentative="0">
      <w:start w:val="6"/>
      <w:numFmt w:val="chineseCounting"/>
      <w:suff w:val="nothing"/>
      <w:lvlText w:val="%1、"/>
      <w:lvlJc w:val="left"/>
      <w:rPr>
        <w:rFonts w:hint="eastAsia"/>
      </w:rPr>
    </w:lvl>
  </w:abstractNum>
  <w:abstractNum w:abstractNumId="2">
    <w:nsid w:val="1D94DBA2"/>
    <w:multiLevelType w:val="multilevel"/>
    <w:tmpl w:val="1D94DBA2"/>
    <w:lvl w:ilvl="0" w:tentative="0">
      <w:start w:val="1"/>
      <w:numFmt w:val="chineseCounting"/>
      <w:suff w:val="nothing"/>
      <w:lvlText w:val="%1、"/>
      <w:lvlJc w:val="left"/>
      <w:pPr>
        <w:ind w:left="0" w:firstLine="0"/>
      </w:pPr>
      <w:rPr>
        <w:rFonts w:hint="eastAsia"/>
      </w:rPr>
    </w:lvl>
    <w:lvl w:ilvl="1" w:tentative="0">
      <w:start w:val="1"/>
      <w:numFmt w:val="chineseCounting"/>
      <w:suff w:val="nothing"/>
      <w:lvlText w:val="（%2）"/>
      <w:lvlJc w:val="left"/>
      <w:pPr>
        <w:ind w:left="0" w:firstLine="0"/>
      </w:pPr>
      <w:rPr>
        <w:rFonts w:hint="eastAsia"/>
      </w:rPr>
    </w:lvl>
    <w:lvl w:ilvl="2" w:tentative="0">
      <w:start w:val="1"/>
      <w:numFmt w:val="decimal"/>
      <w:suff w:val="nothing"/>
      <w:lvlText w:val="%3．"/>
      <w:lvlJc w:val="left"/>
      <w:pPr>
        <w:ind w:left="0" w:firstLine="400"/>
      </w:pPr>
      <w:rPr>
        <w:rFonts w:hint="eastAsia"/>
      </w:rPr>
    </w:lvl>
    <w:lvl w:ilvl="3" w:tentative="0">
      <w:start w:val="1"/>
      <w:numFmt w:val="decimal"/>
      <w:suff w:val="nothing"/>
      <w:lvlText w:val="（%4）"/>
      <w:lvlJc w:val="left"/>
      <w:pPr>
        <w:ind w:left="0" w:firstLine="402"/>
      </w:pPr>
      <w:rPr>
        <w:rFonts w:hint="eastAsia"/>
      </w:rPr>
    </w:lvl>
    <w:lvl w:ilvl="4" w:tentative="0">
      <w:start w:val="1"/>
      <w:numFmt w:val="none"/>
      <w:pStyle w:val="6"/>
      <w:suff w:val="nothing"/>
      <w:lvlText w:val="%5"/>
      <w:lvlJc w:val="left"/>
      <w:pPr>
        <w:ind w:left="0" w:firstLine="402"/>
      </w:pPr>
      <w:rPr>
        <w:rFonts w:hint="eastAsia"/>
      </w:rPr>
    </w:lvl>
    <w:lvl w:ilvl="5" w:tentative="0">
      <w:start w:val="1"/>
      <w:numFmt w:val="decimal"/>
      <w:pStyle w:val="7"/>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3">
    <w:nsid w:val="656D6133"/>
    <w:multiLevelType w:val="multilevel"/>
    <w:tmpl w:val="656D6133"/>
    <w:lvl w:ilvl="0" w:tentative="0">
      <w:start w:val="1"/>
      <w:numFmt w:val="chineseCountingThousand"/>
      <w:suff w:val="nothing"/>
      <w:lvlText w:val="第%1部分"/>
      <w:lvlJc w:val="center"/>
      <w:pPr>
        <w:ind w:left="0" w:firstLine="288"/>
      </w:pPr>
      <w:rPr>
        <w:rFonts w:hint="eastAsia"/>
        <w:sz w:val="28"/>
        <w:szCs w:val="28"/>
      </w:rPr>
    </w:lvl>
    <w:lvl w:ilvl="1" w:tentative="0">
      <w:start w:val="1"/>
      <w:numFmt w:val="chineseCountingThousand"/>
      <w:suff w:val="nothing"/>
      <w:lvlText w:val="%2、"/>
      <w:lvlJc w:val="left"/>
      <w:pPr>
        <w:ind w:left="240" w:firstLine="0"/>
      </w:pPr>
      <w:rPr>
        <w:rFonts w:hint="eastAsia" w:ascii="宋体" w:hAnsi="宋体" w:eastAsia="宋体"/>
        <w:sz w:val="24"/>
        <w:szCs w:val="24"/>
        <w:lang w:val="en-US"/>
      </w:rPr>
    </w:lvl>
    <w:lvl w:ilvl="2" w:tentative="0">
      <w:start w:val="1"/>
      <w:numFmt w:val="chineseCountingThousand"/>
      <w:pStyle w:val="4"/>
      <w:suff w:val="nothing"/>
      <w:lvlText w:val="(%3)"/>
      <w:lvlJc w:val="left"/>
      <w:pPr>
        <w:ind w:left="0" w:firstLine="0"/>
      </w:pPr>
      <w:rPr>
        <w:rFonts w:hint="eastAsia" w:ascii="宋体" w:hAnsi="宋体" w:eastAsia="宋体" w:cs="宋体"/>
        <w:b/>
        <w:i w:val="0"/>
        <w:spacing w:val="0"/>
        <w:w w:val="100"/>
        <w:sz w:val="24"/>
        <w:szCs w:val="24"/>
      </w:rPr>
    </w:lvl>
    <w:lvl w:ilvl="3" w:tentative="0">
      <w:start w:val="1"/>
      <w:numFmt w:val="decimal"/>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210"/>
  <w:drawingGridVerticalSpacing w:val="99999992"/>
  <w:displayHorizontalDrawingGridEvery w:val="1"/>
  <w:displayVerticalDrawingGridEvery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583C4C"/>
    <w:rsid w:val="00464984"/>
    <w:rsid w:val="004F5AEF"/>
    <w:rsid w:val="00517703"/>
    <w:rsid w:val="005D2854"/>
    <w:rsid w:val="00963E79"/>
    <w:rsid w:val="01415CD2"/>
    <w:rsid w:val="015C3EC7"/>
    <w:rsid w:val="015E65C4"/>
    <w:rsid w:val="01A7022B"/>
    <w:rsid w:val="01D445B3"/>
    <w:rsid w:val="02204BFF"/>
    <w:rsid w:val="0224187C"/>
    <w:rsid w:val="028564EC"/>
    <w:rsid w:val="02CB619B"/>
    <w:rsid w:val="02F93F3E"/>
    <w:rsid w:val="039D18E6"/>
    <w:rsid w:val="03B16A10"/>
    <w:rsid w:val="03BD3C37"/>
    <w:rsid w:val="03E5160F"/>
    <w:rsid w:val="04D07C22"/>
    <w:rsid w:val="04EC3C69"/>
    <w:rsid w:val="05355B4E"/>
    <w:rsid w:val="054257FA"/>
    <w:rsid w:val="055C30DB"/>
    <w:rsid w:val="058E05E2"/>
    <w:rsid w:val="05963B1F"/>
    <w:rsid w:val="05987D6F"/>
    <w:rsid w:val="05C173E2"/>
    <w:rsid w:val="05E96551"/>
    <w:rsid w:val="06787735"/>
    <w:rsid w:val="06C83464"/>
    <w:rsid w:val="07CF228A"/>
    <w:rsid w:val="07E17C07"/>
    <w:rsid w:val="08275DEA"/>
    <w:rsid w:val="08337F40"/>
    <w:rsid w:val="08365E65"/>
    <w:rsid w:val="08580031"/>
    <w:rsid w:val="088C6C35"/>
    <w:rsid w:val="08A82672"/>
    <w:rsid w:val="08C45038"/>
    <w:rsid w:val="08F650F7"/>
    <w:rsid w:val="091474D3"/>
    <w:rsid w:val="091B60CD"/>
    <w:rsid w:val="091C32AD"/>
    <w:rsid w:val="09217759"/>
    <w:rsid w:val="09491BDD"/>
    <w:rsid w:val="09A30833"/>
    <w:rsid w:val="09D7375B"/>
    <w:rsid w:val="0A716B6A"/>
    <w:rsid w:val="0A7D7282"/>
    <w:rsid w:val="0A8A7CF1"/>
    <w:rsid w:val="0AF90444"/>
    <w:rsid w:val="0B6704BF"/>
    <w:rsid w:val="0B811AED"/>
    <w:rsid w:val="0BA62F5E"/>
    <w:rsid w:val="0BA6505B"/>
    <w:rsid w:val="0BCA5242"/>
    <w:rsid w:val="0BE70586"/>
    <w:rsid w:val="0BEA7181"/>
    <w:rsid w:val="0BFA0B63"/>
    <w:rsid w:val="0C085D6A"/>
    <w:rsid w:val="0C3B0FEF"/>
    <w:rsid w:val="0C3C3C66"/>
    <w:rsid w:val="0C460641"/>
    <w:rsid w:val="0C560E46"/>
    <w:rsid w:val="0C994C14"/>
    <w:rsid w:val="0CB962F5"/>
    <w:rsid w:val="0D2F69C3"/>
    <w:rsid w:val="0D643D16"/>
    <w:rsid w:val="0D896A37"/>
    <w:rsid w:val="0DA6583B"/>
    <w:rsid w:val="0E216A92"/>
    <w:rsid w:val="0E855450"/>
    <w:rsid w:val="0E8A2A67"/>
    <w:rsid w:val="0F116A3A"/>
    <w:rsid w:val="0F8751F8"/>
    <w:rsid w:val="0FD12F07"/>
    <w:rsid w:val="100B7761"/>
    <w:rsid w:val="102B4631"/>
    <w:rsid w:val="10A462A2"/>
    <w:rsid w:val="11486BDF"/>
    <w:rsid w:val="11A35CD2"/>
    <w:rsid w:val="11B36778"/>
    <w:rsid w:val="12386F06"/>
    <w:rsid w:val="127002A9"/>
    <w:rsid w:val="137D5290"/>
    <w:rsid w:val="13954AF3"/>
    <w:rsid w:val="13F61681"/>
    <w:rsid w:val="13F8245D"/>
    <w:rsid w:val="1401227E"/>
    <w:rsid w:val="140B63AB"/>
    <w:rsid w:val="14155A29"/>
    <w:rsid w:val="14553B17"/>
    <w:rsid w:val="1470712F"/>
    <w:rsid w:val="14A163A1"/>
    <w:rsid w:val="14C52A4A"/>
    <w:rsid w:val="14C71D43"/>
    <w:rsid w:val="155E589C"/>
    <w:rsid w:val="1596177E"/>
    <w:rsid w:val="159F6E92"/>
    <w:rsid w:val="16287735"/>
    <w:rsid w:val="169C648D"/>
    <w:rsid w:val="16BC6C1A"/>
    <w:rsid w:val="16D43419"/>
    <w:rsid w:val="171C3605"/>
    <w:rsid w:val="17523FB7"/>
    <w:rsid w:val="17566910"/>
    <w:rsid w:val="177B0946"/>
    <w:rsid w:val="17930DF4"/>
    <w:rsid w:val="17B96222"/>
    <w:rsid w:val="17DD00AB"/>
    <w:rsid w:val="17DF2261"/>
    <w:rsid w:val="181124EE"/>
    <w:rsid w:val="181D041B"/>
    <w:rsid w:val="182023C1"/>
    <w:rsid w:val="18441ED8"/>
    <w:rsid w:val="187A7FF0"/>
    <w:rsid w:val="18831BAA"/>
    <w:rsid w:val="18CB5572"/>
    <w:rsid w:val="18DD4149"/>
    <w:rsid w:val="18EE491B"/>
    <w:rsid w:val="19105CD2"/>
    <w:rsid w:val="192B3626"/>
    <w:rsid w:val="19535097"/>
    <w:rsid w:val="197F1B66"/>
    <w:rsid w:val="19882F8A"/>
    <w:rsid w:val="1A5B175B"/>
    <w:rsid w:val="1A805D4E"/>
    <w:rsid w:val="1AA25BFD"/>
    <w:rsid w:val="1AE40556"/>
    <w:rsid w:val="1AFC2F3E"/>
    <w:rsid w:val="1B0D0500"/>
    <w:rsid w:val="1B324F49"/>
    <w:rsid w:val="1B3B1CB8"/>
    <w:rsid w:val="1B67025A"/>
    <w:rsid w:val="1B9539DE"/>
    <w:rsid w:val="1B9B5B22"/>
    <w:rsid w:val="1BE006D8"/>
    <w:rsid w:val="1C2022D8"/>
    <w:rsid w:val="1C5D7E1E"/>
    <w:rsid w:val="1C694603"/>
    <w:rsid w:val="1C830019"/>
    <w:rsid w:val="1D1117FE"/>
    <w:rsid w:val="1D242B4C"/>
    <w:rsid w:val="1D4542B7"/>
    <w:rsid w:val="1D6064D3"/>
    <w:rsid w:val="1D73733A"/>
    <w:rsid w:val="1DEE0D5A"/>
    <w:rsid w:val="1DF66DB7"/>
    <w:rsid w:val="1E092273"/>
    <w:rsid w:val="1EB46ACB"/>
    <w:rsid w:val="1ED77B23"/>
    <w:rsid w:val="1EE27C27"/>
    <w:rsid w:val="1F054700"/>
    <w:rsid w:val="1F2A5A9C"/>
    <w:rsid w:val="1FD004F5"/>
    <w:rsid w:val="20384A18"/>
    <w:rsid w:val="209721BD"/>
    <w:rsid w:val="20A976C4"/>
    <w:rsid w:val="20E664A2"/>
    <w:rsid w:val="21466CC1"/>
    <w:rsid w:val="227E4427"/>
    <w:rsid w:val="229D710D"/>
    <w:rsid w:val="22AD3B22"/>
    <w:rsid w:val="22D20C1E"/>
    <w:rsid w:val="235B27CC"/>
    <w:rsid w:val="23C16507"/>
    <w:rsid w:val="24307D29"/>
    <w:rsid w:val="243236E9"/>
    <w:rsid w:val="244D7611"/>
    <w:rsid w:val="246062EC"/>
    <w:rsid w:val="24C40754"/>
    <w:rsid w:val="24E415BB"/>
    <w:rsid w:val="24F93CE0"/>
    <w:rsid w:val="2500285A"/>
    <w:rsid w:val="25760706"/>
    <w:rsid w:val="25B93D4A"/>
    <w:rsid w:val="260861D2"/>
    <w:rsid w:val="2627425C"/>
    <w:rsid w:val="26627166"/>
    <w:rsid w:val="266B4D56"/>
    <w:rsid w:val="266D6A9E"/>
    <w:rsid w:val="267857FD"/>
    <w:rsid w:val="267D3750"/>
    <w:rsid w:val="26967870"/>
    <w:rsid w:val="26C03FAA"/>
    <w:rsid w:val="272A4EE3"/>
    <w:rsid w:val="27381526"/>
    <w:rsid w:val="273C4EE5"/>
    <w:rsid w:val="27547C5E"/>
    <w:rsid w:val="276A69F4"/>
    <w:rsid w:val="277D2422"/>
    <w:rsid w:val="27A6670B"/>
    <w:rsid w:val="27C6542A"/>
    <w:rsid w:val="27EB2DD4"/>
    <w:rsid w:val="285D2B42"/>
    <w:rsid w:val="2872685A"/>
    <w:rsid w:val="28777B97"/>
    <w:rsid w:val="28B93B54"/>
    <w:rsid w:val="29156EB8"/>
    <w:rsid w:val="29B61045"/>
    <w:rsid w:val="2A1B21D4"/>
    <w:rsid w:val="2A48213D"/>
    <w:rsid w:val="2A556D87"/>
    <w:rsid w:val="2A650D10"/>
    <w:rsid w:val="2A995A78"/>
    <w:rsid w:val="2ADE3BA1"/>
    <w:rsid w:val="2B044656"/>
    <w:rsid w:val="2B1C6CE5"/>
    <w:rsid w:val="2B2143AF"/>
    <w:rsid w:val="2B4245F6"/>
    <w:rsid w:val="2B5F689C"/>
    <w:rsid w:val="2BEA293F"/>
    <w:rsid w:val="2BF617B8"/>
    <w:rsid w:val="2C0C296A"/>
    <w:rsid w:val="2C554743"/>
    <w:rsid w:val="2C690A9F"/>
    <w:rsid w:val="2CFA4E04"/>
    <w:rsid w:val="2D0035C2"/>
    <w:rsid w:val="2D7D2B7E"/>
    <w:rsid w:val="2D9B2143"/>
    <w:rsid w:val="2DA66C28"/>
    <w:rsid w:val="2DB674D8"/>
    <w:rsid w:val="2DDD6BFF"/>
    <w:rsid w:val="2E3C7C06"/>
    <w:rsid w:val="2E8C2580"/>
    <w:rsid w:val="2EB7077F"/>
    <w:rsid w:val="2EC2728E"/>
    <w:rsid w:val="2EE87609"/>
    <w:rsid w:val="2F4B4B1C"/>
    <w:rsid w:val="2F666780"/>
    <w:rsid w:val="2F6A44C2"/>
    <w:rsid w:val="2F886979"/>
    <w:rsid w:val="2FBB2F70"/>
    <w:rsid w:val="30545ED6"/>
    <w:rsid w:val="307A0735"/>
    <w:rsid w:val="308C2102"/>
    <w:rsid w:val="309F27F9"/>
    <w:rsid w:val="30C506A9"/>
    <w:rsid w:val="30D81D65"/>
    <w:rsid w:val="311A7DC3"/>
    <w:rsid w:val="316D283F"/>
    <w:rsid w:val="31BB0CC6"/>
    <w:rsid w:val="32176609"/>
    <w:rsid w:val="322F24BD"/>
    <w:rsid w:val="325F4477"/>
    <w:rsid w:val="32791BD1"/>
    <w:rsid w:val="329D16E6"/>
    <w:rsid w:val="3338549E"/>
    <w:rsid w:val="335C6818"/>
    <w:rsid w:val="336A6691"/>
    <w:rsid w:val="337376BE"/>
    <w:rsid w:val="338503F8"/>
    <w:rsid w:val="339A715D"/>
    <w:rsid w:val="33D81760"/>
    <w:rsid w:val="34106C5C"/>
    <w:rsid w:val="34B63D06"/>
    <w:rsid w:val="34DA3E98"/>
    <w:rsid w:val="351E0FCD"/>
    <w:rsid w:val="3561084F"/>
    <w:rsid w:val="35CE6ED8"/>
    <w:rsid w:val="35D20F5F"/>
    <w:rsid w:val="363C34A7"/>
    <w:rsid w:val="36D10F93"/>
    <w:rsid w:val="37656719"/>
    <w:rsid w:val="37E91353"/>
    <w:rsid w:val="380156B4"/>
    <w:rsid w:val="387A4A69"/>
    <w:rsid w:val="38A93778"/>
    <w:rsid w:val="38D7687C"/>
    <w:rsid w:val="39765F67"/>
    <w:rsid w:val="39F87258"/>
    <w:rsid w:val="3AB205C8"/>
    <w:rsid w:val="3AE45F2C"/>
    <w:rsid w:val="3B6A4125"/>
    <w:rsid w:val="3BDB2B50"/>
    <w:rsid w:val="3C052B02"/>
    <w:rsid w:val="3C090177"/>
    <w:rsid w:val="3C55198B"/>
    <w:rsid w:val="3C6172AD"/>
    <w:rsid w:val="3C656CA5"/>
    <w:rsid w:val="3C7B11D0"/>
    <w:rsid w:val="3CDA2184"/>
    <w:rsid w:val="3CE44B7C"/>
    <w:rsid w:val="3D456AE4"/>
    <w:rsid w:val="3D8D2ED0"/>
    <w:rsid w:val="3DA20AF1"/>
    <w:rsid w:val="3DC50710"/>
    <w:rsid w:val="3E164D8F"/>
    <w:rsid w:val="3E455441"/>
    <w:rsid w:val="3E4F2267"/>
    <w:rsid w:val="3EC4013D"/>
    <w:rsid w:val="3F0C6D3F"/>
    <w:rsid w:val="3F8A3ADE"/>
    <w:rsid w:val="3F93241C"/>
    <w:rsid w:val="3F934F9D"/>
    <w:rsid w:val="3F9B4D1F"/>
    <w:rsid w:val="3F9F581E"/>
    <w:rsid w:val="3FA4431D"/>
    <w:rsid w:val="3FD60270"/>
    <w:rsid w:val="404D6AF3"/>
    <w:rsid w:val="40893199"/>
    <w:rsid w:val="4093314D"/>
    <w:rsid w:val="40C913D4"/>
    <w:rsid w:val="40DA5751"/>
    <w:rsid w:val="40E757F3"/>
    <w:rsid w:val="413A246E"/>
    <w:rsid w:val="41414452"/>
    <w:rsid w:val="418E4093"/>
    <w:rsid w:val="41B97698"/>
    <w:rsid w:val="41BE05E4"/>
    <w:rsid w:val="41D13F2D"/>
    <w:rsid w:val="41DB2FFE"/>
    <w:rsid w:val="42016538"/>
    <w:rsid w:val="420F3CD2"/>
    <w:rsid w:val="42466DAC"/>
    <w:rsid w:val="425331AB"/>
    <w:rsid w:val="42767D11"/>
    <w:rsid w:val="428222C6"/>
    <w:rsid w:val="42A36674"/>
    <w:rsid w:val="42E1384A"/>
    <w:rsid w:val="42ED2FE9"/>
    <w:rsid w:val="43085E44"/>
    <w:rsid w:val="430F1B65"/>
    <w:rsid w:val="4340494B"/>
    <w:rsid w:val="43712536"/>
    <w:rsid w:val="437C0117"/>
    <w:rsid w:val="43B55DC6"/>
    <w:rsid w:val="44131682"/>
    <w:rsid w:val="44185E43"/>
    <w:rsid w:val="441C7588"/>
    <w:rsid w:val="442A501D"/>
    <w:rsid w:val="447D14A7"/>
    <w:rsid w:val="44A8401F"/>
    <w:rsid w:val="44E623E5"/>
    <w:rsid w:val="44EC0E85"/>
    <w:rsid w:val="45060CA3"/>
    <w:rsid w:val="451C1963"/>
    <w:rsid w:val="45932EDF"/>
    <w:rsid w:val="464034A8"/>
    <w:rsid w:val="46FF153C"/>
    <w:rsid w:val="472C4902"/>
    <w:rsid w:val="476C55C3"/>
    <w:rsid w:val="47F16576"/>
    <w:rsid w:val="482261FF"/>
    <w:rsid w:val="48794660"/>
    <w:rsid w:val="487C235B"/>
    <w:rsid w:val="48805BB8"/>
    <w:rsid w:val="48971583"/>
    <w:rsid w:val="48A26623"/>
    <w:rsid w:val="48B87BF5"/>
    <w:rsid w:val="48B94BA2"/>
    <w:rsid w:val="48EB1D78"/>
    <w:rsid w:val="49205384"/>
    <w:rsid w:val="49795D87"/>
    <w:rsid w:val="49C040EE"/>
    <w:rsid w:val="4A114DBB"/>
    <w:rsid w:val="4A45601C"/>
    <w:rsid w:val="4A4E1FE2"/>
    <w:rsid w:val="4A8D3B83"/>
    <w:rsid w:val="4AD35B12"/>
    <w:rsid w:val="4AF650F0"/>
    <w:rsid w:val="4B014BFC"/>
    <w:rsid w:val="4B2C3715"/>
    <w:rsid w:val="4BD629C1"/>
    <w:rsid w:val="4BF629B0"/>
    <w:rsid w:val="4C1E0210"/>
    <w:rsid w:val="4C65658D"/>
    <w:rsid w:val="4CC62B5F"/>
    <w:rsid w:val="4CCE170B"/>
    <w:rsid w:val="4CFA461A"/>
    <w:rsid w:val="4D005D7F"/>
    <w:rsid w:val="4D676C7B"/>
    <w:rsid w:val="4D83393A"/>
    <w:rsid w:val="4DA53442"/>
    <w:rsid w:val="4DBF13A5"/>
    <w:rsid w:val="4E0F686C"/>
    <w:rsid w:val="4E385B2E"/>
    <w:rsid w:val="4E7D7917"/>
    <w:rsid w:val="4F0E4A6F"/>
    <w:rsid w:val="4F3816C8"/>
    <w:rsid w:val="4F3D575B"/>
    <w:rsid w:val="4F43076D"/>
    <w:rsid w:val="4F7A49C4"/>
    <w:rsid w:val="4F7C6CED"/>
    <w:rsid w:val="501849E4"/>
    <w:rsid w:val="501A2F43"/>
    <w:rsid w:val="50704D90"/>
    <w:rsid w:val="50EA500B"/>
    <w:rsid w:val="51493C65"/>
    <w:rsid w:val="51542485"/>
    <w:rsid w:val="51687D44"/>
    <w:rsid w:val="5295249E"/>
    <w:rsid w:val="52E50E66"/>
    <w:rsid w:val="52F335B5"/>
    <w:rsid w:val="53090C83"/>
    <w:rsid w:val="5331370A"/>
    <w:rsid w:val="534722A1"/>
    <w:rsid w:val="535A262B"/>
    <w:rsid w:val="535A6478"/>
    <w:rsid w:val="536776AE"/>
    <w:rsid w:val="53A65BF5"/>
    <w:rsid w:val="53CA63C6"/>
    <w:rsid w:val="54021D7E"/>
    <w:rsid w:val="544C41DB"/>
    <w:rsid w:val="548A2708"/>
    <w:rsid w:val="54A72162"/>
    <w:rsid w:val="54B6233A"/>
    <w:rsid w:val="54E81862"/>
    <w:rsid w:val="54FA6B52"/>
    <w:rsid w:val="5520230D"/>
    <w:rsid w:val="5532233E"/>
    <w:rsid w:val="553A35EE"/>
    <w:rsid w:val="55657D73"/>
    <w:rsid w:val="558052E6"/>
    <w:rsid w:val="558A3B2F"/>
    <w:rsid w:val="55D00E0C"/>
    <w:rsid w:val="5618617F"/>
    <w:rsid w:val="562B7C58"/>
    <w:rsid w:val="56705049"/>
    <w:rsid w:val="569C6DA8"/>
    <w:rsid w:val="5710709A"/>
    <w:rsid w:val="575626D5"/>
    <w:rsid w:val="57E26A3C"/>
    <w:rsid w:val="5805690D"/>
    <w:rsid w:val="580A12C4"/>
    <w:rsid w:val="58112BF0"/>
    <w:rsid w:val="585B227E"/>
    <w:rsid w:val="58711BA5"/>
    <w:rsid w:val="59183D1D"/>
    <w:rsid w:val="59851D75"/>
    <w:rsid w:val="599B3347"/>
    <w:rsid w:val="59A9411B"/>
    <w:rsid w:val="59C22B4E"/>
    <w:rsid w:val="59D36887"/>
    <w:rsid w:val="59DC1F2E"/>
    <w:rsid w:val="5A1A2B9D"/>
    <w:rsid w:val="5A7613F7"/>
    <w:rsid w:val="5A93401E"/>
    <w:rsid w:val="5A981CFC"/>
    <w:rsid w:val="5ACA7EDA"/>
    <w:rsid w:val="5AD1198A"/>
    <w:rsid w:val="5ADB7729"/>
    <w:rsid w:val="5B224A0B"/>
    <w:rsid w:val="5B474DD8"/>
    <w:rsid w:val="5BD15171"/>
    <w:rsid w:val="5BE932A1"/>
    <w:rsid w:val="5BF54BFD"/>
    <w:rsid w:val="5C095FF6"/>
    <w:rsid w:val="5C160482"/>
    <w:rsid w:val="5C3B31D9"/>
    <w:rsid w:val="5C8D39A2"/>
    <w:rsid w:val="5CA506BB"/>
    <w:rsid w:val="5CCB4CA9"/>
    <w:rsid w:val="5D823EED"/>
    <w:rsid w:val="5DA74C6B"/>
    <w:rsid w:val="5E006E0E"/>
    <w:rsid w:val="5E0C0FFE"/>
    <w:rsid w:val="5E106065"/>
    <w:rsid w:val="5E244DCC"/>
    <w:rsid w:val="5E95013B"/>
    <w:rsid w:val="5EA71ACC"/>
    <w:rsid w:val="5ECC7B2D"/>
    <w:rsid w:val="5ED5065B"/>
    <w:rsid w:val="5F3A0398"/>
    <w:rsid w:val="5F5C61A9"/>
    <w:rsid w:val="5F6D5D7C"/>
    <w:rsid w:val="5F9646B7"/>
    <w:rsid w:val="601520E1"/>
    <w:rsid w:val="6042372F"/>
    <w:rsid w:val="6051475F"/>
    <w:rsid w:val="60583D58"/>
    <w:rsid w:val="609C3575"/>
    <w:rsid w:val="60CF1B28"/>
    <w:rsid w:val="60F90953"/>
    <w:rsid w:val="60FB291D"/>
    <w:rsid w:val="612757E2"/>
    <w:rsid w:val="613128E7"/>
    <w:rsid w:val="6151078F"/>
    <w:rsid w:val="61C13B66"/>
    <w:rsid w:val="623600B0"/>
    <w:rsid w:val="623A1223"/>
    <w:rsid w:val="62885CDB"/>
    <w:rsid w:val="62AD6CFB"/>
    <w:rsid w:val="62B9795C"/>
    <w:rsid w:val="62C1455A"/>
    <w:rsid w:val="62C83465"/>
    <w:rsid w:val="62DA32CB"/>
    <w:rsid w:val="62FB040C"/>
    <w:rsid w:val="63032004"/>
    <w:rsid w:val="63124B85"/>
    <w:rsid w:val="633B5253"/>
    <w:rsid w:val="63566FA2"/>
    <w:rsid w:val="63A20D79"/>
    <w:rsid w:val="63A268BA"/>
    <w:rsid w:val="63CE1704"/>
    <w:rsid w:val="64583C4C"/>
    <w:rsid w:val="645B256B"/>
    <w:rsid w:val="64C03251"/>
    <w:rsid w:val="651641C9"/>
    <w:rsid w:val="651B6E28"/>
    <w:rsid w:val="65224A74"/>
    <w:rsid w:val="65664724"/>
    <w:rsid w:val="65865428"/>
    <w:rsid w:val="659A0956"/>
    <w:rsid w:val="65B162B9"/>
    <w:rsid w:val="65C2758C"/>
    <w:rsid w:val="65FE240D"/>
    <w:rsid w:val="66136A6E"/>
    <w:rsid w:val="66293129"/>
    <w:rsid w:val="662E2223"/>
    <w:rsid w:val="66E27709"/>
    <w:rsid w:val="671A0AA3"/>
    <w:rsid w:val="67253BA3"/>
    <w:rsid w:val="67450B39"/>
    <w:rsid w:val="67535261"/>
    <w:rsid w:val="67646BAC"/>
    <w:rsid w:val="67C6080E"/>
    <w:rsid w:val="67CD317A"/>
    <w:rsid w:val="67EE2FE7"/>
    <w:rsid w:val="681D2374"/>
    <w:rsid w:val="6834396F"/>
    <w:rsid w:val="683850AB"/>
    <w:rsid w:val="685F27AE"/>
    <w:rsid w:val="68737A57"/>
    <w:rsid w:val="689C3A08"/>
    <w:rsid w:val="691775E6"/>
    <w:rsid w:val="697A5BAD"/>
    <w:rsid w:val="69B405DD"/>
    <w:rsid w:val="69D34437"/>
    <w:rsid w:val="6A7A0D56"/>
    <w:rsid w:val="6AB778B5"/>
    <w:rsid w:val="6AE6019A"/>
    <w:rsid w:val="6AF4450F"/>
    <w:rsid w:val="6B286A04"/>
    <w:rsid w:val="6B447492"/>
    <w:rsid w:val="6B677BC2"/>
    <w:rsid w:val="6B902E71"/>
    <w:rsid w:val="6B9217B2"/>
    <w:rsid w:val="6BA7418A"/>
    <w:rsid w:val="6BC82848"/>
    <w:rsid w:val="6C1A2BF8"/>
    <w:rsid w:val="6C3518EC"/>
    <w:rsid w:val="6CDB4FE7"/>
    <w:rsid w:val="6D4475B4"/>
    <w:rsid w:val="6D4D344E"/>
    <w:rsid w:val="6D527D69"/>
    <w:rsid w:val="6D613928"/>
    <w:rsid w:val="6D7B2E1B"/>
    <w:rsid w:val="6D7D2F88"/>
    <w:rsid w:val="6D9F096B"/>
    <w:rsid w:val="6E350D8E"/>
    <w:rsid w:val="6E5F44EB"/>
    <w:rsid w:val="6E7256B2"/>
    <w:rsid w:val="6E7F0476"/>
    <w:rsid w:val="6E963C85"/>
    <w:rsid w:val="6F0D7D9B"/>
    <w:rsid w:val="6F2B1FDD"/>
    <w:rsid w:val="6F6426C5"/>
    <w:rsid w:val="6F886322"/>
    <w:rsid w:val="6FD273AB"/>
    <w:rsid w:val="6FF76E2E"/>
    <w:rsid w:val="70390D6C"/>
    <w:rsid w:val="70671D7D"/>
    <w:rsid w:val="70EF7C06"/>
    <w:rsid w:val="711C3E50"/>
    <w:rsid w:val="71446F07"/>
    <w:rsid w:val="715067D9"/>
    <w:rsid w:val="71554651"/>
    <w:rsid w:val="71D00463"/>
    <w:rsid w:val="72001B41"/>
    <w:rsid w:val="727F1AAC"/>
    <w:rsid w:val="73603237"/>
    <w:rsid w:val="737E3A04"/>
    <w:rsid w:val="737F6C0A"/>
    <w:rsid w:val="73A219F2"/>
    <w:rsid w:val="73D06329"/>
    <w:rsid w:val="73D168A2"/>
    <w:rsid w:val="73F22A75"/>
    <w:rsid w:val="73F76BBD"/>
    <w:rsid w:val="74061C92"/>
    <w:rsid w:val="751D1E9F"/>
    <w:rsid w:val="75330480"/>
    <w:rsid w:val="75527B15"/>
    <w:rsid w:val="75570BDC"/>
    <w:rsid w:val="75862CA5"/>
    <w:rsid w:val="75F220E9"/>
    <w:rsid w:val="75F8030A"/>
    <w:rsid w:val="76164029"/>
    <w:rsid w:val="764F753B"/>
    <w:rsid w:val="769F401E"/>
    <w:rsid w:val="76F2071A"/>
    <w:rsid w:val="776253BD"/>
    <w:rsid w:val="776D5ECB"/>
    <w:rsid w:val="77B27D81"/>
    <w:rsid w:val="77F951E6"/>
    <w:rsid w:val="781E61C1"/>
    <w:rsid w:val="782B4A3F"/>
    <w:rsid w:val="78387633"/>
    <w:rsid w:val="78AF0BD3"/>
    <w:rsid w:val="78DC4722"/>
    <w:rsid w:val="78F66A63"/>
    <w:rsid w:val="79AA7AB4"/>
    <w:rsid w:val="79B325B0"/>
    <w:rsid w:val="79E61F64"/>
    <w:rsid w:val="7A3728E7"/>
    <w:rsid w:val="7A633871"/>
    <w:rsid w:val="7A7B26AD"/>
    <w:rsid w:val="7A975D57"/>
    <w:rsid w:val="7ACD7787"/>
    <w:rsid w:val="7B0E482F"/>
    <w:rsid w:val="7B1D06E7"/>
    <w:rsid w:val="7B9469FF"/>
    <w:rsid w:val="7BCE415E"/>
    <w:rsid w:val="7BED2CC8"/>
    <w:rsid w:val="7C062675"/>
    <w:rsid w:val="7C2817AF"/>
    <w:rsid w:val="7C294AAE"/>
    <w:rsid w:val="7C5B65EA"/>
    <w:rsid w:val="7C871995"/>
    <w:rsid w:val="7C92102D"/>
    <w:rsid w:val="7CA520A5"/>
    <w:rsid w:val="7CED57C9"/>
    <w:rsid w:val="7CFB1057"/>
    <w:rsid w:val="7D096B1B"/>
    <w:rsid w:val="7D3624B9"/>
    <w:rsid w:val="7D656F19"/>
    <w:rsid w:val="7D781125"/>
    <w:rsid w:val="7D807FDA"/>
    <w:rsid w:val="7D970A55"/>
    <w:rsid w:val="7DBA173E"/>
    <w:rsid w:val="7DC205F3"/>
    <w:rsid w:val="7E564EEA"/>
    <w:rsid w:val="7E9A20C0"/>
    <w:rsid w:val="7EB63C41"/>
    <w:rsid w:val="7EBF4AC5"/>
    <w:rsid w:val="7ECD36F3"/>
    <w:rsid w:val="7F1C7A03"/>
    <w:rsid w:val="7F695E91"/>
    <w:rsid w:val="7FAC15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uiPriority="99" w:name="heading 7"/>
    <w:lsdException w:uiPriority="99" w:name="heading 8"/>
    <w:lsdException w:uiPriority="99" w:name="heading 9"/>
    <w:lsdException w:qFormat="1" w:unhideWhenUsed="0" w:uiPriority="0" w:semiHidden="0" w:name="index 1"/>
    <w:lsdException w:unhideWhenUsed="0" w:uiPriority="99" w:semiHidden="0" w:name="index 2"/>
    <w:lsdException w:unhideWhenUsed="0" w:uiPriority="99" w:semiHidden="0" w:name="index 3"/>
    <w:lsdException w:unhideWhenUsed="0" w:uiPriority="99" w:semiHidden="0" w:name="index 4"/>
    <w:lsdException w:unhideWhenUsed="0" w:uiPriority="99" w:semiHidden="0" w:name="index 5"/>
    <w:lsdException w:unhideWhenUsed="0" w:uiPriority="99" w:semiHidden="0" w:name="index 6"/>
    <w:lsdException w:unhideWhenUsed="0" w:uiPriority="99" w:semiHidden="0" w:name="index 7"/>
    <w:lsdException w:qFormat="1" w:unhideWhenUsed="0" w:uiPriority="0" w:semiHidden="0" w:name="index 8"/>
    <w:lsdException w:unhideWhenUsed="0" w:uiPriority="99" w:semiHidden="0" w:name="index 9"/>
    <w:lsdException w:unhideWhenUsed="0" w:uiPriority="99" w:semiHidden="0" w:name="toc 1"/>
    <w:lsdException w:qFormat="1" w:unhideWhenUsed="0" w:uiPriority="0" w:name="toc 2"/>
    <w:lsdException w:unhideWhenUsed="0" w:uiPriority="99" w:semiHidden="0" w:name="toc 3"/>
    <w:lsdException w:unhideWhenUsed="0" w:uiPriority="99" w:semiHidden="0" w:name="toc 4"/>
    <w:lsdException w:unhideWhenUsed="0" w:uiPriority="99" w:semiHidden="0" w:name="toc 5"/>
    <w:lsdException w:unhideWhenUsed="0" w:uiPriority="99" w:semiHidden="0" w:name="toc 6"/>
    <w:lsdException w:unhideWhenUsed="0" w:uiPriority="99" w:semiHidden="0" w:name="toc 7"/>
    <w:lsdException w:unhideWhenUsed="0" w:uiPriority="99" w:semiHidden="0" w:name="toc 8"/>
    <w:lsdException w:unhideWhenUsed="0" w:uiPriority="9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99" w:semiHidden="0" w:name="index heading"/>
    <w:lsdException w:qFormat="1" w:uiPriority="0" w:semiHidden="0" w:name="caption"/>
    <w:lsdException w:unhideWhenUsed="0" w:uiPriority="99" w:semiHidden="0" w:name="table of figures"/>
    <w:lsdException w:unhideWhenUsed="0" w:uiPriority="99" w:semiHidden="0" w:name="envelope address"/>
    <w:lsdException w:unhideWhenUsed="0" w:uiPriority="99" w:semiHidden="0" w:name="envelope return"/>
    <w:lsdException w:unhideWhenUsed="0" w:uiPriority="99" w:semiHidden="0" w:name="footnote reference"/>
    <w:lsdException w:unhideWhenUsed="0" w:uiPriority="99" w:semiHidden="0" w:name="annotation reference"/>
    <w:lsdException w:unhideWhenUsed="0" w:uiPriority="99" w:semiHidden="0" w:name="line number"/>
    <w:lsdException w:qFormat="1" w:unhideWhenUsed="0" w:uiPriority="159" w:semiHidden="0" w:name="page number"/>
    <w:lsdException w:unhideWhenUsed="0" w:uiPriority="99" w:semiHidden="0" w:name="endnote reference"/>
    <w:lsdException w:unhideWhenUsed="0" w:uiPriority="99" w:semiHidden="0" w:name="endnote text"/>
    <w:lsdException w:unhideWhenUsed="0" w:uiPriority="99" w:semiHidden="0" w:name="table of authorities"/>
    <w:lsdException w:unhideWhenUsed="0" w:uiPriority="99" w:semiHidden="0" w:name="macro"/>
    <w:lsdException w:unhideWhenUsed="0" w:uiPriority="99" w:semiHidden="0" w:name="toa heading"/>
    <w:lsdException w:qFormat="1" w:unhideWhenUsed="0" w:uiPriority="0" w:semiHidden="0" w:name="List"/>
    <w:lsdException w:unhideWhenUsed="0" w:uiPriority="99" w:semiHidden="0" w:name="List Bullet"/>
    <w:lsdException w:unhideWhenUsed="0" w:uiPriority="99" w:semiHidden="0" w:name="List Number"/>
    <w:lsdException w:unhideWhenUsed="0" w:uiPriority="99" w:semiHidden="0" w:name="List 2"/>
    <w:lsdException w:unhideWhenUsed="0" w:uiPriority="99" w:semiHidden="0" w:name="List 3"/>
    <w:lsdException w:unhideWhenUsed="0" w:uiPriority="99" w:semiHidden="0" w:name="List 4"/>
    <w:lsdException w:unhideWhenUsed="0" w:uiPriority="99" w:semiHidden="0" w:name="List 5"/>
    <w:lsdException w:unhideWhenUsed="0" w:uiPriority="99" w:semiHidden="0" w:name="List Bullet 2"/>
    <w:lsdException w:unhideWhenUsed="0" w:uiPriority="99" w:semiHidden="0" w:name="List Bullet 3"/>
    <w:lsdException w:unhideWhenUsed="0" w:uiPriority="99" w:semiHidden="0" w:name="List Bullet 4"/>
    <w:lsdException w:unhideWhenUsed="0" w:uiPriority="99" w:semiHidden="0" w:name="List Bullet 5"/>
    <w:lsdException w:unhideWhenUsed="0" w:uiPriority="99" w:semiHidden="0" w:name="List Number 2"/>
    <w:lsdException w:unhideWhenUsed="0" w:uiPriority="99" w:semiHidden="0" w:name="List Number 3"/>
    <w:lsdException w:unhideWhenUsed="0" w:uiPriority="99" w:semiHidden="0" w:name="List Number 4"/>
    <w:lsdException w:unhideWhenUsed="0" w:uiPriority="99" w:semiHidden="0" w:name="List Number 5"/>
    <w:lsdException w:unhideWhenUsed="0" w:uiPriority="99" w:semiHidden="0" w:name="Title"/>
    <w:lsdException w:unhideWhenUsed="0" w:uiPriority="99" w:semiHidden="0" w:name="Closing"/>
    <w:lsdException w:unhideWhenUsed="0" w:uiPriority="99"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99" w:semiHidden="0" w:name="List Continue"/>
    <w:lsdException w:unhideWhenUsed="0" w:uiPriority="99" w:semiHidden="0" w:name="List Continue 2"/>
    <w:lsdException w:unhideWhenUsed="0" w:uiPriority="99" w:semiHidden="0" w:name="List Continue 3"/>
    <w:lsdException w:unhideWhenUsed="0" w:uiPriority="99" w:semiHidden="0" w:name="List Continue 4"/>
    <w:lsdException w:unhideWhenUsed="0" w:uiPriority="99" w:semiHidden="0" w:name="List Continue 5"/>
    <w:lsdException w:unhideWhenUsed="0" w:uiPriority="99" w:semiHidden="0" w:name="Message Header"/>
    <w:lsdException w:qFormat="1" w:unhideWhenUsed="0" w:uiPriority="0" w:semiHidden="0" w:name="Subtitle"/>
    <w:lsdException w:unhideWhenUsed="0" w:uiPriority="99" w:semiHidden="0" w:name="Salutation"/>
    <w:lsdException w:unhideWhenUsed="0" w:uiPriority="99" w:semiHidden="0" w:name="Date"/>
    <w:lsdException w:qFormat="1" w:unhideWhenUsed="0" w:uiPriority="99" w:semiHidden="0" w:name="Body Text First Indent"/>
    <w:lsdException w:qFormat="1" w:unhideWhenUsed="0" w:uiPriority="0" w:semiHidden="0" w:name="Body Text First Indent 2"/>
    <w:lsdException w:unhideWhenUsed="0" w:uiPriority="99" w:semiHidden="0" w:name="Note Heading"/>
    <w:lsdException w:qFormat="1" w:unhideWhenUsed="0" w:uiPriority="0" w:semiHidden="0" w:name="Body Text 2"/>
    <w:lsdException w:unhideWhenUsed="0" w:uiPriority="99" w:semiHidden="0" w:name="Body Text 3"/>
    <w:lsdException w:qFormat="1" w:unhideWhenUsed="0" w:uiPriority="0" w:semiHidden="0" w:name="Body Text Indent 2"/>
    <w:lsdException w:unhideWhenUsed="0" w:uiPriority="99" w:semiHidden="0" w:name="Body Text Indent 3"/>
    <w:lsdException w:unhideWhenUsed="0" w:uiPriority="99" w:semiHidden="0" w:name="Block Text"/>
    <w:lsdException w:qFormat="1" w:unhideWhenUsed="0" w:uiPriority="0" w:semiHidden="0" w:name="Hyperlink"/>
    <w:lsdException w:unhideWhenUsed="0" w:uiPriority="99" w:semiHidden="0" w:name="FollowedHyperlink"/>
    <w:lsdException w:unhideWhenUsed="0" w:uiPriority="99" w:semiHidden="0" w:name="Strong"/>
    <w:lsdException w:unhideWhenUsed="0" w:uiPriority="99" w:semiHidden="0" w:name="Emphasis"/>
    <w:lsdException w:unhideWhenUsed="0" w:uiPriority="99" w:semiHidden="0" w:name="Document Map"/>
    <w:lsdException w:qFormat="1" w:unhideWhenUsed="0" w:uiPriority="0" w:semiHidden="0" w:name="Plain Text"/>
    <w:lsdException w:unhideWhenUsed="0" w:uiPriority="99" w:semiHidden="0" w:name="E-mail Signature"/>
    <w:lsdException w:qFormat="1" w:unhideWhenUsed="0" w:uiPriority="99" w:semiHidden="0" w:name="Normal (Web)"/>
    <w:lsdException w:unhideWhenUsed="0" w:uiPriority="99" w:semiHidden="0" w:name="HTML Acronym"/>
    <w:lsdException w:unhideWhenUsed="0" w:uiPriority="99" w:semiHidden="0" w:name="HTML Address"/>
    <w:lsdException w:unhideWhenUsed="0" w:uiPriority="99" w:semiHidden="0" w:name="HTML Cite"/>
    <w:lsdException w:unhideWhenUsed="0" w:uiPriority="99" w:semiHidden="0" w:name="HTML Code"/>
    <w:lsdException w:unhideWhenUsed="0" w:uiPriority="99" w:semiHidden="0" w:name="HTML Definition"/>
    <w:lsdException w:unhideWhenUsed="0" w:uiPriority="99" w:semiHidden="0" w:name="HTML Keyboard"/>
    <w:lsdException w:unhideWhenUsed="0" w:uiPriority="99" w:semiHidden="0" w:name="HTML Preformatted"/>
    <w:lsdException w:unhideWhenUsed="0" w:uiPriority="99" w:semiHidden="0" w:name="HTML Sample"/>
    <w:lsdException w:unhideWhenUsed="0" w:uiPriority="99" w:semiHidden="0" w:name="HTML Typewriter"/>
    <w:lsdException w:unhideWhenUsed="0" w:uiPriority="99" w:semiHidden="0" w:name="HTML Variable"/>
    <w:lsdException w:qFormat="1" w:unhideWhenUsed="0" w:uiPriority="0" w:name="Normal Table"/>
    <w:lsdException w:unhideWhenUsed="0" w:uiPriority="99" w:semiHidden="0" w:name="annotation subject"/>
    <w:lsdException w:unhideWhenUsed="0" w:uiPriority="99" w:semiHidden="0" w:name="Table Simple 1"/>
    <w:lsdException w:unhideWhenUsed="0" w:uiPriority="99" w:semiHidden="0" w:name="Table Simple 2"/>
    <w:lsdException w:unhideWhenUsed="0" w:uiPriority="99" w:semiHidden="0" w:name="Table Simple 3"/>
    <w:lsdException w:unhideWhenUsed="0" w:uiPriority="99" w:semiHidden="0" w:name="Table Classic 1"/>
    <w:lsdException w:unhideWhenUsed="0" w:uiPriority="99" w:semiHidden="0" w:name="Table Classic 2"/>
    <w:lsdException w:unhideWhenUsed="0" w:uiPriority="99" w:semiHidden="0" w:name="Table Classic 3"/>
    <w:lsdException w:unhideWhenUsed="0" w:uiPriority="99" w:semiHidden="0" w:name="Table Classic 4"/>
    <w:lsdException w:unhideWhenUsed="0" w:uiPriority="99" w:semiHidden="0" w:name="Table Colorful 1"/>
    <w:lsdException w:unhideWhenUsed="0" w:uiPriority="99" w:semiHidden="0" w:name="Table Colorful 2"/>
    <w:lsdException w:unhideWhenUsed="0" w:uiPriority="99" w:semiHidden="0" w:name="Table Colorful 3"/>
    <w:lsdException w:unhideWhenUsed="0" w:uiPriority="99" w:semiHidden="0" w:name="Table Columns 1"/>
    <w:lsdException w:unhideWhenUsed="0" w:uiPriority="99" w:semiHidden="0" w:name="Table Columns 2"/>
    <w:lsdException w:unhideWhenUsed="0" w:uiPriority="99" w:semiHidden="0" w:name="Table Columns 3"/>
    <w:lsdException w:unhideWhenUsed="0" w:uiPriority="99" w:semiHidden="0" w:name="Table Columns 4"/>
    <w:lsdException w:unhideWhenUsed="0" w:uiPriority="99" w:semiHidden="0" w:name="Table Columns 5"/>
    <w:lsdException w:unhideWhenUsed="0" w:uiPriority="99" w:semiHidden="0" w:name="Table Grid 1"/>
    <w:lsdException w:unhideWhenUsed="0" w:uiPriority="99" w:semiHidden="0" w:name="Table Grid 2"/>
    <w:lsdException w:unhideWhenUsed="0" w:uiPriority="99" w:semiHidden="0" w:name="Table Grid 3"/>
    <w:lsdException w:unhideWhenUsed="0" w:uiPriority="99" w:semiHidden="0" w:name="Table Grid 4"/>
    <w:lsdException w:unhideWhenUsed="0" w:uiPriority="99" w:semiHidden="0" w:name="Table Grid 5"/>
    <w:lsdException w:unhideWhenUsed="0" w:uiPriority="99" w:semiHidden="0" w:name="Table Grid 6"/>
    <w:lsdException w:unhideWhenUsed="0" w:uiPriority="99" w:semiHidden="0" w:name="Table Grid 7"/>
    <w:lsdException w:unhideWhenUsed="0" w:uiPriority="99" w:semiHidden="0" w:name="Table Grid 8"/>
    <w:lsdException w:unhideWhenUsed="0" w:uiPriority="99" w:semiHidden="0" w:name="Table List 1"/>
    <w:lsdException w:unhideWhenUsed="0" w:uiPriority="99" w:semiHidden="0" w:name="Table List 2"/>
    <w:lsdException w:unhideWhenUsed="0" w:uiPriority="99" w:semiHidden="0" w:name="Table List 3"/>
    <w:lsdException w:unhideWhenUsed="0" w:uiPriority="99" w:semiHidden="0" w:name="Table List 4"/>
    <w:lsdException w:unhideWhenUsed="0" w:uiPriority="99" w:semiHidden="0" w:name="Table List 5"/>
    <w:lsdException w:unhideWhenUsed="0" w:uiPriority="99" w:semiHidden="0" w:name="Table List 6"/>
    <w:lsdException w:unhideWhenUsed="0" w:uiPriority="99" w:semiHidden="0" w:name="Table List 7"/>
    <w:lsdException w:unhideWhenUsed="0" w:uiPriority="99" w:semiHidden="0" w:name="Table List 8"/>
    <w:lsdException w:unhideWhenUsed="0" w:uiPriority="99" w:semiHidden="0" w:name="Table 3D effects 1"/>
    <w:lsdException w:unhideWhenUsed="0" w:uiPriority="99" w:semiHidden="0" w:name="Table 3D effects 2"/>
    <w:lsdException w:unhideWhenUsed="0" w:uiPriority="99" w:semiHidden="0" w:name="Table 3D effects 3"/>
    <w:lsdException w:unhideWhenUsed="0" w:uiPriority="99" w:semiHidden="0" w:name="Table Contemporary"/>
    <w:lsdException w:unhideWhenUsed="0" w:uiPriority="99" w:semiHidden="0" w:name="Table Elegant"/>
    <w:lsdException w:unhideWhenUsed="0" w:uiPriority="99" w:semiHidden="0" w:name="Table Professional"/>
    <w:lsdException w:unhideWhenUsed="0" w:uiPriority="99" w:semiHidden="0" w:name="Table Subtle 1"/>
    <w:lsdException w:unhideWhenUsed="0" w:uiPriority="99" w:semiHidden="0" w:name="Table Subtle 2"/>
    <w:lsdException w:unhideWhenUsed="0" w:uiPriority="99" w:semiHidden="0" w:name="Table Web 1"/>
    <w:lsdException w:unhideWhenUsed="0" w:uiPriority="99" w:semiHidden="0" w:name="Table Web 2"/>
    <w:lsdException w:unhideWhenUsed="0" w:uiPriority="99" w:semiHidden="0" w:name="Table Web 3"/>
    <w:lsdException w:unhideWhenUsed="0" w:uiPriority="99" w:semiHidden="0" w:name="Balloon Text"/>
    <w:lsdException w:qFormat="1" w:unhideWhenUsed="0" w:uiPriority="0"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link w:val="47"/>
    <w:qFormat/>
    <w:uiPriority w:val="0"/>
    <w:pPr>
      <w:keepNext/>
      <w:numPr>
        <w:ilvl w:val="0"/>
        <w:numId w:val="1"/>
      </w:numPr>
      <w:outlineLvl w:val="0"/>
    </w:pPr>
    <w:rPr>
      <w:b/>
    </w:rPr>
  </w:style>
  <w:style w:type="paragraph" w:styleId="3">
    <w:name w:val="heading 2"/>
    <w:basedOn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numPr>
        <w:ilvl w:val="2"/>
        <w:numId w:val="2"/>
      </w:numPr>
      <w:adjustRightInd w:val="0"/>
      <w:spacing w:before="260" w:after="260" w:line="416" w:lineRule="atLeast"/>
      <w:jc w:val="left"/>
      <w:outlineLvl w:val="2"/>
    </w:pPr>
    <w:rPr>
      <w:b/>
      <w:bCs/>
      <w:kern w:val="0"/>
      <w:sz w:val="32"/>
      <w:szCs w:val="32"/>
    </w:rPr>
  </w:style>
  <w:style w:type="paragraph" w:styleId="5">
    <w:name w:val="heading 4"/>
    <w:basedOn w:val="4"/>
    <w:next w:val="1"/>
    <w:qFormat/>
    <w:uiPriority w:val="0"/>
    <w:pPr>
      <w:keepNext/>
      <w:keepLines/>
      <w:spacing w:line="560" w:lineRule="exact"/>
      <w:outlineLvl w:val="3"/>
    </w:pPr>
    <w:rPr>
      <w:rFonts w:ascii="Arial" w:hAnsi="Arial" w:eastAsia="黑体"/>
      <w:sz w:val="28"/>
      <w:szCs w:val="28"/>
    </w:rPr>
  </w:style>
  <w:style w:type="paragraph" w:styleId="6">
    <w:name w:val="heading 5"/>
    <w:basedOn w:val="1"/>
    <w:next w:val="1"/>
    <w:qFormat/>
    <w:uiPriority w:val="0"/>
    <w:pPr>
      <w:keepNext/>
      <w:keepLines/>
      <w:numPr>
        <w:ilvl w:val="4"/>
        <w:numId w:val="3"/>
      </w:numPr>
      <w:spacing w:before="280" w:beforeLines="0" w:after="290" w:afterLines="0" w:line="240" w:lineRule="auto"/>
      <w:ind w:firstLine="403"/>
      <w:outlineLvl w:val="4"/>
    </w:pPr>
    <w:rPr>
      <w:rFonts w:ascii="Arial" w:hAnsi="Arial" w:eastAsia="黑体"/>
      <w:b/>
      <w:bCs/>
      <w:sz w:val="28"/>
      <w:szCs w:val="28"/>
    </w:rPr>
  </w:style>
  <w:style w:type="paragraph" w:styleId="7">
    <w:name w:val="heading 6"/>
    <w:basedOn w:val="1"/>
    <w:next w:val="1"/>
    <w:qFormat/>
    <w:uiPriority w:val="0"/>
    <w:pPr>
      <w:keepNext/>
      <w:keepLines/>
      <w:numPr>
        <w:ilvl w:val="5"/>
        <w:numId w:val="3"/>
      </w:numPr>
      <w:spacing w:before="240" w:beforeLines="0" w:after="64" w:afterLines="0" w:line="320" w:lineRule="auto"/>
      <w:ind w:firstLine="402"/>
      <w:outlineLvl w:val="5"/>
    </w:pPr>
    <w:rPr>
      <w:rFonts w:ascii="Arial" w:hAnsi="Arial" w:eastAsia="黑体" w:cs="Times New Roman"/>
      <w:b/>
      <w:bCs/>
      <w:sz w:val="28"/>
      <w:szCs w:val="28"/>
    </w:rPr>
  </w:style>
  <w:style w:type="character" w:default="1" w:styleId="29">
    <w:name w:val="Default Paragraph Font"/>
    <w:semiHidden/>
    <w:qFormat/>
    <w:uiPriority w:val="0"/>
  </w:style>
  <w:style w:type="table" w:default="1" w:styleId="27">
    <w:name w:val="Normal Table"/>
    <w:semiHidden/>
    <w:qFormat/>
    <w:uiPriority w:val="0"/>
    <w:tblPr>
      <w:tblCellMar>
        <w:top w:w="0" w:type="dxa"/>
        <w:left w:w="108" w:type="dxa"/>
        <w:bottom w:w="0" w:type="dxa"/>
        <w:right w:w="108" w:type="dxa"/>
      </w:tblCellMar>
    </w:tblPr>
  </w:style>
  <w:style w:type="paragraph" w:styleId="8">
    <w:name w:val="index 8"/>
    <w:basedOn w:val="1"/>
    <w:qFormat/>
    <w:uiPriority w:val="0"/>
    <w:pPr>
      <w:ind w:left="3920" w:leftChars="1400"/>
    </w:pPr>
    <w:rPr>
      <w:rFonts w:ascii="Times New Roman" w:hAnsi="Times New Roman" w:eastAsia="宋体" w:cs="Times New Roman"/>
    </w:rPr>
  </w:style>
  <w:style w:type="paragraph" w:styleId="9">
    <w:name w:val="Normal Indent"/>
    <w:basedOn w:val="1"/>
    <w:qFormat/>
    <w:uiPriority w:val="0"/>
    <w:pPr>
      <w:ind w:firstLine="420" w:firstLineChars="200"/>
    </w:pPr>
    <w:rPr>
      <w:sz w:val="18"/>
    </w:rPr>
  </w:style>
  <w:style w:type="paragraph" w:styleId="10">
    <w:name w:val="caption"/>
    <w:basedOn w:val="1"/>
    <w:next w:val="1"/>
    <w:unhideWhenUsed/>
    <w:qFormat/>
    <w:uiPriority w:val="0"/>
    <w:rPr>
      <w:rFonts w:ascii="Arial" w:hAnsi="Arial" w:eastAsia="黑体"/>
      <w:sz w:val="20"/>
    </w:rPr>
  </w:style>
  <w:style w:type="paragraph" w:styleId="11">
    <w:name w:val="annotation text"/>
    <w:basedOn w:val="1"/>
    <w:qFormat/>
    <w:uiPriority w:val="0"/>
    <w:pPr>
      <w:jc w:val="left"/>
    </w:pPr>
  </w:style>
  <w:style w:type="paragraph" w:styleId="12">
    <w:name w:val="Body Text"/>
    <w:basedOn w:val="1"/>
    <w:qFormat/>
    <w:uiPriority w:val="0"/>
    <w:pPr>
      <w:tabs>
        <w:tab w:val="left" w:pos="630"/>
      </w:tabs>
      <w:jc w:val="left"/>
    </w:pPr>
    <w:rPr>
      <w:rFonts w:hint="eastAsia" w:ascii="楷体_GB2312" w:eastAsia="楷体_GB2312"/>
      <w:sz w:val="28"/>
      <w:szCs w:val="20"/>
    </w:rPr>
  </w:style>
  <w:style w:type="paragraph" w:styleId="13">
    <w:name w:val="Body Text Indent"/>
    <w:basedOn w:val="1"/>
    <w:qFormat/>
    <w:uiPriority w:val="0"/>
    <w:pPr>
      <w:spacing w:after="120"/>
      <w:ind w:left="420" w:leftChars="200"/>
    </w:pPr>
  </w:style>
  <w:style w:type="paragraph" w:styleId="14">
    <w:name w:val="Plain Text"/>
    <w:basedOn w:val="1"/>
    <w:qFormat/>
    <w:uiPriority w:val="0"/>
    <w:rPr>
      <w:rFonts w:ascii="宋体" w:hAnsi="Courier New"/>
      <w:sz w:val="11"/>
    </w:rPr>
  </w:style>
  <w:style w:type="paragraph" w:styleId="15">
    <w:name w:val="Body Text Indent 2"/>
    <w:basedOn w:val="1"/>
    <w:qFormat/>
    <w:uiPriority w:val="0"/>
    <w:pPr>
      <w:widowControl/>
      <w:tabs>
        <w:tab w:val="left" w:pos="-100"/>
      </w:tabs>
      <w:kinsoku w:val="0"/>
      <w:overflowPunct w:val="0"/>
      <w:spacing w:line="300" w:lineRule="auto"/>
      <w:ind w:right="51" w:rightChars="51" w:firstLine="399" w:firstLineChars="133"/>
      <w:jc w:val="left"/>
    </w:pPr>
    <w:rPr>
      <w:rFonts w:hint="eastAsia" w:ascii="楷体_GB2312" w:eastAsia="楷体_GB2312"/>
      <w:kern w:val="28"/>
      <w:sz w:val="30"/>
      <w:szCs w:val="20"/>
    </w:rPr>
  </w:style>
  <w:style w:type="paragraph" w:styleId="16">
    <w:name w:val="footer"/>
    <w:basedOn w:val="1"/>
    <w:qFormat/>
    <w:uiPriority w:val="0"/>
    <w:pPr>
      <w:tabs>
        <w:tab w:val="center" w:pos="4153"/>
        <w:tab w:val="right" w:pos="8306"/>
      </w:tabs>
      <w:snapToGrid w:val="0"/>
      <w:jc w:val="left"/>
    </w:pPr>
    <w:rPr>
      <w:sz w:val="18"/>
    </w:rPr>
  </w:style>
  <w:style w:type="paragraph" w:styleId="1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8">
    <w:name w:val="Subtitle"/>
    <w:qFormat/>
    <w:uiPriority w:val="0"/>
    <w:pPr>
      <w:wordWrap w:val="0"/>
      <w:spacing w:after="60"/>
      <w:ind w:left="1024" w:firstLine="18"/>
      <w:jc w:val="center"/>
    </w:pPr>
    <w:rPr>
      <w:rFonts w:ascii="Calibri" w:hAnsi="Calibri" w:eastAsia="宋体" w:cs="Times New Roman"/>
      <w:sz w:val="21"/>
      <w:szCs w:val="22"/>
      <w:lang w:val="en-US" w:eastAsia="zh-CN" w:bidi="ar-SA"/>
    </w:rPr>
  </w:style>
  <w:style w:type="paragraph" w:styleId="19">
    <w:name w:val="List"/>
    <w:basedOn w:val="1"/>
    <w:qFormat/>
    <w:uiPriority w:val="0"/>
    <w:pPr>
      <w:ind w:left="200" w:hanging="200" w:hangingChars="200"/>
      <w:contextualSpacing/>
    </w:pPr>
    <w:rPr>
      <w:rFonts w:ascii="Times New Roman" w:hAnsi="Times New Roman"/>
    </w:rPr>
  </w:style>
  <w:style w:type="paragraph" w:styleId="20">
    <w:name w:val="footnote text"/>
    <w:basedOn w:val="1"/>
    <w:qFormat/>
    <w:uiPriority w:val="0"/>
    <w:pPr>
      <w:widowControl w:val="0"/>
      <w:adjustRightInd w:val="0"/>
      <w:spacing w:line="315" w:lineRule="atLeast"/>
      <w:jc w:val="both"/>
    </w:pPr>
    <w:rPr>
      <w:rFonts w:ascii="宋体" w:hAnsi="宋体"/>
      <w:sz w:val="18"/>
      <w:szCs w:val="18"/>
    </w:rPr>
  </w:style>
  <w:style w:type="paragraph" w:styleId="21">
    <w:name w:val="toc 2"/>
    <w:basedOn w:val="1"/>
    <w:semiHidden/>
    <w:qFormat/>
    <w:uiPriority w:val="0"/>
    <w:pPr>
      <w:ind w:left="420" w:leftChars="200"/>
    </w:pPr>
  </w:style>
  <w:style w:type="paragraph" w:styleId="22">
    <w:name w:val="Body Text 2"/>
    <w:basedOn w:val="1"/>
    <w:qFormat/>
    <w:uiPriority w:val="0"/>
    <w:pPr>
      <w:spacing w:after="120" w:line="480" w:lineRule="auto"/>
    </w:pPr>
  </w:style>
  <w:style w:type="paragraph" w:styleId="23">
    <w:name w:val="Normal (Web)"/>
    <w:basedOn w:val="1"/>
    <w:qFormat/>
    <w:uiPriority w:val="99"/>
    <w:rPr>
      <w:sz w:val="24"/>
    </w:rPr>
  </w:style>
  <w:style w:type="paragraph" w:styleId="24">
    <w:name w:val="index 1"/>
    <w:basedOn w:val="1"/>
    <w:qFormat/>
    <w:uiPriority w:val="0"/>
    <w:pPr>
      <w:adjustRightInd w:val="0"/>
      <w:snapToGrid w:val="0"/>
      <w:jc w:val="center"/>
    </w:pPr>
    <w:rPr>
      <w:rFonts w:ascii="宋体" w:hAnsi="宋体"/>
      <w:sz w:val="24"/>
    </w:rPr>
  </w:style>
  <w:style w:type="paragraph" w:styleId="25">
    <w:name w:val="Body Text First Indent"/>
    <w:basedOn w:val="12"/>
    <w:qFormat/>
    <w:uiPriority w:val="99"/>
    <w:pPr>
      <w:spacing w:after="120"/>
      <w:ind w:firstLine="420" w:firstLineChars="100"/>
    </w:pPr>
  </w:style>
  <w:style w:type="paragraph" w:styleId="26">
    <w:name w:val="Body Text First Indent 2"/>
    <w:basedOn w:val="13"/>
    <w:qFormat/>
    <w:uiPriority w:val="0"/>
    <w:pPr>
      <w:ind w:firstLine="420" w:firstLineChars="200"/>
    </w:pPr>
    <w:rPr>
      <w:rFonts w:ascii="Times New Roman" w:hAnsi="Times New Roman" w:eastAsia="宋?"/>
      <w:sz w:val="32"/>
      <w:szCs w:val="32"/>
    </w:rPr>
  </w:style>
  <w:style w:type="table" w:styleId="28">
    <w:name w:val="Table Grid"/>
    <w:basedOn w:val="2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page number"/>
    <w:basedOn w:val="29"/>
    <w:qFormat/>
    <w:uiPriority w:val="159"/>
  </w:style>
  <w:style w:type="character" w:styleId="31">
    <w:name w:val="Hyperlink"/>
    <w:basedOn w:val="29"/>
    <w:qFormat/>
    <w:uiPriority w:val="0"/>
    <w:rPr>
      <w:color w:val="0000FF"/>
      <w:u w:val="single"/>
    </w:rPr>
  </w:style>
  <w:style w:type="paragraph" w:customStyle="1" w:styleId="32">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33">
    <w:name w:val="样式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
    <w:name w:val="目录 53"/>
    <w:basedOn w:val="1"/>
    <w:qFormat/>
    <w:uiPriority w:val="99"/>
    <w:pPr>
      <w:ind w:left="840"/>
    </w:pPr>
    <w:rPr>
      <w:sz w:val="18"/>
    </w:rPr>
  </w:style>
  <w:style w:type="paragraph" w:customStyle="1" w:styleId="35">
    <w:name w:val="HY-正文"/>
    <w:basedOn w:val="36"/>
    <w:unhideWhenUsed/>
    <w:qFormat/>
    <w:uiPriority w:val="0"/>
    <w:rPr>
      <w:rFonts w:hint="eastAsia" w:ascii="仿宋_GB2312" w:hAnsi="仿宋_GB2312"/>
      <w:sz w:val="32"/>
    </w:rPr>
  </w:style>
  <w:style w:type="paragraph" w:customStyle="1" w:styleId="36">
    <w:name w:val="SG0-正文"/>
    <w:basedOn w:val="1"/>
    <w:unhideWhenUsed/>
    <w:qFormat/>
    <w:uiPriority w:val="0"/>
    <w:pPr>
      <w:spacing w:line="580" w:lineRule="exact"/>
      <w:ind w:firstLine="200" w:firstLineChars="200"/>
    </w:pPr>
    <w:rPr>
      <w:rFonts w:hint="eastAsia" w:ascii="方正仿宋_GBK" w:eastAsia="方正仿宋_GBK"/>
      <w:sz w:val="32"/>
    </w:rPr>
  </w:style>
  <w:style w:type="paragraph" w:customStyle="1" w:styleId="37">
    <w:name w:val="BodyText"/>
    <w:basedOn w:val="1"/>
    <w:qFormat/>
    <w:uiPriority w:val="0"/>
    <w:pPr>
      <w:spacing w:after="120"/>
      <w:jc w:val="both"/>
    </w:pPr>
    <w:rPr>
      <w:rFonts w:ascii="Times New Roman" w:hAnsi="Times New Roman" w:eastAsia="宋体"/>
      <w:kern w:val="2"/>
      <w:sz w:val="21"/>
      <w:szCs w:val="20"/>
      <w:lang w:val="en-US" w:eastAsia="zh-CN" w:bidi="ar-SA"/>
    </w:rPr>
  </w:style>
  <w:style w:type="paragraph" w:customStyle="1" w:styleId="38">
    <w:name w:val="缺省文本"/>
    <w:qFormat/>
    <w:uiPriority w:val="0"/>
    <w:pPr>
      <w:widowControl w:val="0"/>
      <w:autoSpaceDE w:val="0"/>
      <w:autoSpaceDN w:val="0"/>
      <w:adjustRightInd w:val="0"/>
    </w:pPr>
    <w:rPr>
      <w:rFonts w:ascii="Calibri" w:hAnsi="Calibri" w:eastAsia="宋体" w:cs="Times New Roman"/>
      <w:color w:val="000000"/>
      <w:sz w:val="24"/>
      <w:szCs w:val="24"/>
      <w:lang w:val="en-US" w:eastAsia="zh-CN" w:bidi="ar-SA"/>
    </w:rPr>
  </w:style>
  <w:style w:type="paragraph" w:styleId="39">
    <w:name w:val="List Paragraph"/>
    <w:basedOn w:val="1"/>
    <w:qFormat/>
    <w:uiPriority w:val="34"/>
    <w:pPr>
      <w:ind w:left="720"/>
      <w:contextualSpacing/>
    </w:pPr>
  </w:style>
  <w:style w:type="paragraph" w:customStyle="1" w:styleId="40">
    <w:name w:val="Default Text"/>
    <w:qFormat/>
    <w:uiPriority w:val="0"/>
    <w:pPr>
      <w:widowControl w:val="0"/>
      <w:autoSpaceDE w:val="0"/>
      <w:autoSpaceDN w:val="0"/>
      <w:adjustRightInd w:val="0"/>
    </w:pPr>
    <w:rPr>
      <w:rFonts w:ascii="Calibri" w:hAnsi="Calibri" w:eastAsia="宋体" w:cs="Times New Roman"/>
      <w:color w:val="000000"/>
      <w:sz w:val="24"/>
      <w:szCs w:val="24"/>
      <w:lang w:val="en-US" w:eastAsia="zh-CN" w:bidi="ar-SA"/>
    </w:rPr>
  </w:style>
  <w:style w:type="paragraph" w:customStyle="1" w:styleId="41">
    <w:name w:val="首行缩进"/>
    <w:basedOn w:val="1"/>
    <w:qFormat/>
    <w:uiPriority w:val="0"/>
    <w:pPr>
      <w:spacing w:line="360" w:lineRule="auto"/>
      <w:ind w:firstLine="480" w:firstLineChars="200"/>
    </w:pPr>
    <w:rPr>
      <w:sz w:val="24"/>
      <w:szCs w:val="22"/>
      <w:lang w:val="zh-CN"/>
    </w:rPr>
  </w:style>
  <w:style w:type="paragraph" w:customStyle="1" w:styleId="42">
    <w:name w:val="_Style 53"/>
    <w:basedOn w:val="1"/>
    <w:qFormat/>
    <w:uiPriority w:val="0"/>
    <w:pPr>
      <w:pBdr>
        <w:bottom w:val="single" w:color="auto" w:sz="6" w:space="1"/>
      </w:pBdr>
      <w:jc w:val="center"/>
    </w:pPr>
    <w:rPr>
      <w:rFonts w:ascii="Arial"/>
      <w:vanish/>
      <w:sz w:val="16"/>
    </w:rPr>
  </w:style>
  <w:style w:type="paragraph" w:customStyle="1" w:styleId="43">
    <w:name w:val="Table Paragraph"/>
    <w:basedOn w:val="44"/>
    <w:qFormat/>
    <w:uiPriority w:val="1"/>
    <w:rPr>
      <w:rFonts w:ascii="宋体" w:hAnsi="宋体" w:eastAsia="宋体" w:cs="宋体"/>
      <w:lang w:val="en-US" w:eastAsia="zh-CN" w:bidi="ar-SA"/>
    </w:rPr>
  </w:style>
  <w:style w:type="paragraph" w:customStyle="1" w:styleId="44">
    <w:name w:val="Normal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45">
    <w:name w:val="页眉1"/>
    <w:basedOn w:val="44"/>
    <w:qFormat/>
    <w:uiPriority w:val="0"/>
    <w:pPr>
      <w:pBdr>
        <w:bottom w:val="single" w:color="auto" w:sz="6" w:space="1"/>
      </w:pBdr>
      <w:tabs>
        <w:tab w:val="center" w:pos="4153"/>
        <w:tab w:val="right" w:pos="8306"/>
      </w:tabs>
      <w:snapToGrid w:val="0"/>
      <w:jc w:val="center"/>
    </w:pPr>
    <w:rPr>
      <w:sz w:val="18"/>
      <w:szCs w:val="18"/>
    </w:rPr>
  </w:style>
  <w:style w:type="paragraph" w:customStyle="1" w:styleId="46">
    <w:name w:val="_Style 3"/>
    <w:basedOn w:val="1"/>
    <w:qFormat/>
    <w:uiPriority w:val="99"/>
    <w:pPr>
      <w:autoSpaceDE w:val="0"/>
      <w:autoSpaceDN w:val="0"/>
      <w:spacing w:line="360" w:lineRule="auto"/>
      <w:ind w:firstLine="420" w:firstLineChars="200"/>
      <w:jc w:val="left"/>
    </w:pPr>
    <w:rPr>
      <w:rFonts w:cs="Times New Roman"/>
      <w:color w:val="auto"/>
      <w:kern w:val="0"/>
      <w:sz w:val="24"/>
      <w:szCs w:val="21"/>
      <w:lang w:val="zh-CN"/>
    </w:rPr>
  </w:style>
  <w:style w:type="character" w:customStyle="1" w:styleId="47">
    <w:name w:val="标题 1 Char"/>
    <w:link w:val="2"/>
    <w:qFormat/>
    <w:uiPriority w:val="0"/>
    <w:rPr>
      <w:b/>
    </w:rPr>
  </w:style>
  <w:style w:type="paragraph" w:customStyle="1" w:styleId="48">
    <w:name w:val="正文文本缩进_0"/>
    <w:basedOn w:val="49"/>
    <w:qFormat/>
    <w:uiPriority w:val="0"/>
    <w:pPr>
      <w:spacing w:after="120" w:afterLines="0"/>
      <w:ind w:left="420" w:leftChars="200"/>
    </w:pPr>
    <w:rPr>
      <w:rFonts w:ascii="Calibri" w:hAnsi="Calibri"/>
    </w:rPr>
  </w:style>
  <w:style w:type="paragraph" w:customStyle="1" w:styleId="49">
    <w:name w:val="正文_1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50">
    <w:name w:val="正文首行缩进1"/>
    <w:basedOn w:val="51"/>
    <w:unhideWhenUsed/>
    <w:qFormat/>
    <w:uiPriority w:val="99"/>
    <w:pPr>
      <w:ind w:firstLine="420" w:firstLineChars="100"/>
    </w:pPr>
    <w:rPr>
      <w:szCs w:val="22"/>
    </w:rPr>
  </w:style>
  <w:style w:type="paragraph" w:customStyle="1" w:styleId="51">
    <w:name w:val="正文文本_0_0"/>
    <w:basedOn w:val="52"/>
    <w:qFormat/>
    <w:uiPriority w:val="99"/>
    <w:rPr>
      <w:rFonts w:ascii="Calibri" w:hAnsi="Calibri" w:eastAsia="黑体"/>
      <w:kern w:val="0"/>
      <w:sz w:val="36"/>
      <w:szCs w:val="24"/>
    </w:rPr>
  </w:style>
  <w:style w:type="paragraph" w:customStyle="1" w:styleId="52">
    <w:name w:val="正文_1_0_0_0"/>
    <w:basedOn w:val="53"/>
    <w:qFormat/>
    <w:uiPriority w:val="0"/>
    <w:pPr>
      <w:widowControl w:val="0"/>
      <w:jc w:val="both"/>
    </w:pPr>
    <w:rPr>
      <w:rFonts w:ascii="Calibri" w:hAnsi="Calibri"/>
      <w:kern w:val="2"/>
      <w:sz w:val="28"/>
      <w:szCs w:val="22"/>
      <w:lang w:val="en-US" w:eastAsia="zh-CN" w:bidi="ar-SA"/>
    </w:rPr>
  </w:style>
  <w:style w:type="paragraph" w:customStyle="1" w:styleId="53">
    <w:name w:val="正文_2_0_0_0"/>
    <w:basedOn w:val="54"/>
    <w:qFormat/>
    <w:uiPriority w:val="0"/>
    <w:rPr>
      <w:rFonts w:ascii="Times New Roman" w:hAnsi="Times New Roman" w:cs="Times New Roman"/>
    </w:rPr>
  </w:style>
  <w:style w:type="paragraph" w:customStyle="1" w:styleId="54">
    <w:name w:val="正文_2_0_0"/>
    <w:basedOn w:val="55"/>
    <w:qFormat/>
    <w:uiPriority w:val="0"/>
    <w:rPr>
      <w:rFonts w:ascii="Calibri" w:hAnsi="Calibri" w:cs="宋体"/>
      <w:szCs w:val="21"/>
    </w:rPr>
  </w:style>
  <w:style w:type="paragraph" w:customStyle="1" w:styleId="55">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6">
    <w:name w:val="引文目录标题_0_0_0"/>
    <w:basedOn w:val="57"/>
    <w:qFormat/>
    <w:uiPriority w:val="0"/>
    <w:pPr>
      <w:widowControl w:val="0"/>
      <w:adjustRightInd/>
      <w:snapToGrid/>
      <w:spacing w:before="120" w:beforeLines="0" w:after="0" w:afterLines="0"/>
      <w:jc w:val="both"/>
    </w:pPr>
    <w:rPr>
      <w:rFonts w:ascii="Cambria" w:hAnsi="Cambria"/>
      <w:sz w:val="28"/>
    </w:rPr>
  </w:style>
  <w:style w:type="paragraph" w:customStyle="1" w:styleId="57">
    <w:name w:val="正文_4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8">
    <w:name w:val="正文文本_2_0"/>
    <w:basedOn w:val="57"/>
    <w:unhideWhenUsed/>
    <w:qFormat/>
    <w:uiPriority w:val="0"/>
    <w:pPr>
      <w:spacing w:after="120" w:afterLines="0"/>
    </w:pPr>
  </w:style>
  <w:style w:type="paragraph" w:customStyle="1" w:styleId="59">
    <w:name w:val="正文_1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60">
    <w:name w:val="Table Text"/>
    <w:basedOn w:val="1"/>
    <w:semiHidden/>
    <w:qFormat/>
    <w:uiPriority w:val="0"/>
    <w:rPr>
      <w:rFonts w:ascii="宋体" w:hAnsi="宋体" w:eastAsia="宋体" w:cs="宋体"/>
      <w:sz w:val="20"/>
      <w:szCs w:val="20"/>
      <w:lang w:val="en-US" w:eastAsia="en-US" w:bidi="ar-SA"/>
    </w:rPr>
  </w:style>
  <w:style w:type="table" w:customStyle="1" w:styleId="61">
    <w:name w:val="Table Normal"/>
    <w:semiHidden/>
    <w:unhideWhenUsed/>
    <w:qFormat/>
    <w:uiPriority w:val="0"/>
    <w:tblPr>
      <w:tblCellMar>
        <w:top w:w="0" w:type="dxa"/>
        <w:left w:w="0" w:type="dxa"/>
        <w:bottom w:w="0" w:type="dxa"/>
        <w:right w:w="0" w:type="dxa"/>
      </w:tblCellMar>
    </w:tblPr>
  </w:style>
  <w:style w:type="paragraph" w:customStyle="1" w:styleId="62">
    <w:name w:val="正文_2"/>
    <w:basedOn w:val="63"/>
    <w:qFormat/>
    <w:uiPriority w:val="0"/>
    <w:pPr>
      <w:widowControl w:val="0"/>
      <w:jc w:val="both"/>
    </w:pPr>
    <w:rPr>
      <w:rFonts w:ascii="Calibri" w:hAnsi="Calibri"/>
      <w:kern w:val="2"/>
      <w:sz w:val="21"/>
      <w:szCs w:val="22"/>
      <w:lang w:val="en-US" w:eastAsia="zh-CN" w:bidi="ar-SA"/>
    </w:rPr>
  </w:style>
  <w:style w:type="paragraph" w:customStyle="1" w:styleId="63">
    <w:name w:val="正文_3"/>
    <w:basedOn w:val="64"/>
    <w:qFormat/>
    <w:uiPriority w:val="0"/>
    <w:rPr>
      <w:rFonts w:ascii="Calibri" w:hAnsi="Calibri" w:eastAsia="宋体" w:cs="宋体"/>
      <w:sz w:val="21"/>
      <w:szCs w:val="21"/>
    </w:rPr>
  </w:style>
  <w:style w:type="paragraph" w:customStyle="1" w:styleId="64">
    <w:name w:val="正文_4"/>
    <w:basedOn w:val="65"/>
    <w:qFormat/>
    <w:uiPriority w:val="0"/>
    <w:pPr>
      <w:widowControl w:val="0"/>
      <w:jc w:val="both"/>
    </w:pPr>
    <w:rPr>
      <w:rFonts w:ascii="Calibri" w:hAnsi="Calibri"/>
      <w:kern w:val="2"/>
      <w:sz w:val="21"/>
      <w:szCs w:val="22"/>
      <w:lang w:val="en-US" w:eastAsia="zh-CN" w:bidi="ar-SA"/>
    </w:rPr>
  </w:style>
  <w:style w:type="paragraph" w:customStyle="1" w:styleId="65">
    <w:name w:val="正文_5"/>
    <w:qFormat/>
    <w:uiPriority w:val="0"/>
    <w:pPr>
      <w:widowControl w:val="0"/>
      <w:jc w:val="both"/>
    </w:pPr>
    <w:rPr>
      <w:rFonts w:ascii="Calibri" w:hAnsi="Calibri" w:eastAsia="宋体" w:cs="Times New Roman"/>
      <w:kern w:val="2"/>
      <w:sz w:val="21"/>
      <w:szCs w:val="22"/>
      <w:lang w:val="en-US" w:eastAsia="zh-CN" w:bidi="ar-SA"/>
    </w:rPr>
  </w:style>
  <w:style w:type="paragraph" w:customStyle="1" w:styleId="66">
    <w:name w:val="引文目录标题_0"/>
    <w:basedOn w:val="65"/>
    <w:qFormat/>
    <w:uiPriority w:val="0"/>
    <w:pPr>
      <w:spacing w:before="120"/>
    </w:pPr>
    <w:rPr>
      <w:rFonts w:ascii="Arial" w:hAnsi="Arial"/>
      <w:sz w:val="24"/>
    </w:rPr>
  </w:style>
  <w:style w:type="paragraph" w:customStyle="1" w:styleId="67">
    <w:name w:val="正文首行缩进_0"/>
    <w:basedOn w:val="68"/>
    <w:unhideWhenUsed/>
    <w:qFormat/>
    <w:uiPriority w:val="99"/>
    <w:pPr>
      <w:ind w:firstLine="420" w:firstLineChars="100"/>
    </w:pPr>
    <w:rPr>
      <w:szCs w:val="22"/>
    </w:rPr>
  </w:style>
  <w:style w:type="paragraph" w:customStyle="1" w:styleId="68">
    <w:name w:val="正文文本_1"/>
    <w:basedOn w:val="59"/>
    <w:qFormat/>
    <w:uiPriority w:val="0"/>
    <w:pPr>
      <w:spacing w:after="120"/>
    </w:pPr>
    <w:rPr>
      <w:rFonts w:ascii="Times New Roman" w:hAnsi="Times New Roman" w:eastAsia="宋体"/>
      <w:szCs w:val="24"/>
    </w:rPr>
  </w:style>
  <w:style w:type="paragraph" w:customStyle="1" w:styleId="69">
    <w:name w:val="正文_0"/>
    <w:basedOn w:val="70"/>
    <w:qFormat/>
    <w:uiPriority w:val="0"/>
    <w:pPr>
      <w:widowControl w:val="0"/>
      <w:jc w:val="both"/>
    </w:pPr>
    <w:rPr>
      <w:rFonts w:eastAsia="仿宋_GB2312"/>
      <w:kern w:val="2"/>
      <w:sz w:val="28"/>
      <w:szCs w:val="24"/>
      <w:lang w:val="en-US" w:eastAsia="zh-CN" w:bidi="ar-SA"/>
    </w:rPr>
  </w:style>
  <w:style w:type="paragraph" w:customStyle="1" w:styleId="70">
    <w:name w:val="正文_1"/>
    <w:basedOn w:val="62"/>
    <w:qFormat/>
    <w:uiPriority w:val="0"/>
    <w:pPr>
      <w:widowControl w:val="0"/>
      <w:jc w:val="both"/>
    </w:pPr>
    <w:rPr>
      <w:rFonts w:ascii="Calibri" w:hAnsi="Calibri"/>
      <w:kern w:val="2"/>
      <w:sz w:val="21"/>
      <w:szCs w:val="22"/>
      <w:lang w:val="en-US" w:eastAsia="zh-CN" w:bidi="ar-SA"/>
    </w:rPr>
  </w:style>
  <w:style w:type="paragraph" w:customStyle="1" w:styleId="71">
    <w:name w:val="Normal_0"/>
    <w:qFormat/>
    <w:uiPriority w:val="0"/>
    <w:pPr>
      <w:widowControl w:val="0"/>
      <w:adjustRightInd w:val="0"/>
      <w:spacing w:line="312" w:lineRule="atLeast"/>
      <w:jc w:val="both"/>
    </w:pPr>
    <w:rPr>
      <w:rFonts w:ascii="宋体" w:hAnsi="Times New Roman" w:eastAsia="宋体" w:cs="Times New Roman"/>
      <w:sz w:val="34"/>
      <w:lang w:val="en-US" w:eastAsia="zh-CN" w:bidi="ar-SA"/>
    </w:rPr>
  </w:style>
  <w:style w:type="paragraph" w:customStyle="1" w:styleId="72">
    <w:name w:val="签发人"/>
    <w:basedOn w:val="1"/>
    <w:qFormat/>
    <w:uiPriority w:val="0"/>
    <w:rPr>
      <w:rFonts w:eastAsia="楷体"/>
      <w:sz w:val="32"/>
    </w:rPr>
  </w:style>
  <w:style w:type="paragraph" w:customStyle="1" w:styleId="73">
    <w:name w:val="正文_1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4">
    <w:name w:val="正文_7"/>
    <w:qFormat/>
    <w:uiPriority w:val="0"/>
    <w:pPr>
      <w:widowControl w:val="0"/>
      <w:jc w:val="both"/>
    </w:pPr>
    <w:rPr>
      <w:rFonts w:ascii="Calibri" w:hAnsi="Calibri" w:eastAsia="宋体" w:cs="Times New Roman"/>
      <w:kern w:val="2"/>
      <w:sz w:val="21"/>
      <w:szCs w:val="22"/>
      <w:lang w:val="en-US" w:eastAsia="zh-CN" w:bidi="ar-SA"/>
    </w:rPr>
  </w:style>
  <w:style w:type="paragraph" w:customStyle="1" w:styleId="75">
    <w:name w:val="表格"/>
    <w:basedOn w:val="19"/>
    <w:qFormat/>
    <w:uiPriority w:val="0"/>
    <w:pPr>
      <w:adjustRightInd w:val="0"/>
      <w:snapToGrid w:val="0"/>
      <w:spacing w:before="20" w:after="20"/>
      <w:jc w:val="center"/>
    </w:pPr>
    <w:rPr>
      <w:rFonts w:ascii="Arial" w:hAnsi="Arial"/>
    </w:rPr>
  </w:style>
  <w:style w:type="paragraph" w:customStyle="1" w:styleId="76">
    <w:name w:val="正文文本_2"/>
    <w:basedOn w:val="77"/>
    <w:unhideWhenUsed/>
    <w:qFormat/>
    <w:uiPriority w:val="0"/>
    <w:rPr>
      <w:rFonts w:ascii="Calibri" w:hAnsi="Calibri" w:eastAsia="黑体" w:cs="Times New Roman"/>
      <w:sz w:val="36"/>
    </w:rPr>
  </w:style>
  <w:style w:type="paragraph" w:customStyle="1" w:styleId="77">
    <w:name w:val="正文_6"/>
    <w:qFormat/>
    <w:uiPriority w:val="0"/>
    <w:pPr>
      <w:widowControl w:val="0"/>
      <w:jc w:val="both"/>
    </w:pPr>
    <w:rPr>
      <w:rFonts w:ascii="Calibri" w:hAnsi="Calibri" w:eastAsia="宋体" w:cs="Times New Roman"/>
      <w:kern w:val="2"/>
      <w:sz w:val="21"/>
      <w:szCs w:val="22"/>
      <w:lang w:val="en-US" w:eastAsia="zh-CN" w:bidi="ar-SA"/>
    </w:rPr>
  </w:style>
  <w:style w:type="paragraph" w:customStyle="1" w:styleId="78">
    <w:name w:val="正文文本缩进_0_0"/>
    <w:basedOn w:val="77"/>
    <w:unhideWhenUsed/>
    <w:qFormat/>
    <w:uiPriority w:val="0"/>
    <w:pPr>
      <w:spacing w:line="360" w:lineRule="auto"/>
      <w:ind w:firstLine="570"/>
    </w:pPr>
    <w:rPr>
      <w:rFonts w:ascii="宋体" w:hAnsi="宋体" w:eastAsia="宋体" w:cs="Times New Roman"/>
      <w:i/>
      <w:iCs/>
      <w:sz w:val="28"/>
      <w:szCs w:val="20"/>
    </w:rPr>
  </w:style>
  <w:style w:type="character" w:customStyle="1" w:styleId="79">
    <w:name w:val="15"/>
    <w:qFormat/>
    <w:uiPriority w:val="0"/>
    <w:rPr>
      <w:rFonts w:hint="eastAsia" w:ascii="宋体" w:hAnsi="宋体" w:eastAsia="宋体"/>
      <w:color w:val="000000"/>
      <w:sz w:val="24"/>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31992</Words>
  <Characters>34401</Characters>
  <Lines>0</Lines>
  <Paragraphs>0</Paragraphs>
  <TotalTime>21</TotalTime>
  <ScaleCrop>false</ScaleCrop>
  <LinksUpToDate>false</LinksUpToDate>
  <CharactersWithSpaces>35164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2021-06-02T02:29:00Z</dcterms:created>
  <dc:creator>~^_^~♂</dc:creator>
  <cp:lastModifiedBy>WPS_1490083321</cp:lastModifiedBy>
  <dcterms:modified xsi:type="dcterms:W3CDTF">2025-02-18T08:05:38Z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01D2FDC7FB054E66AAC2BF6E74A51D05_13</vt:lpwstr>
  </property>
  <property fmtid="{D5CDD505-2E9C-101B-9397-08002B2CF9AE}" pid="4" name="KSOTemplateDocerSaveRecord">
    <vt:lpwstr>eyJoZGlkIjoiZmIwM2YyOGJkNzllZGY3ZDE4MDJmYjU3NWRhY2IzZDUiLCJ1c2VySWQiOiIyNzA2Mjk1MzEifQ==</vt:lpwstr>
  </property>
</Properties>
</file>